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42A4">
      <w:pPr>
        <w:widowControl w:val="0"/>
        <w:autoSpaceDE w:val="0"/>
        <w:autoSpaceDN w:val="0"/>
        <w:adjustRightInd w:val="0"/>
        <w:spacing w:before="88" w:line="137" w:lineRule="exact"/>
        <w:ind w:left="120"/>
        <w:rPr>
          <w:color w:val="000000"/>
          <w:sz w:val="12"/>
          <w:szCs w:val="12"/>
        </w:rPr>
      </w:pPr>
      <w:bookmarkStart w:id="0" w:name="_GoBack"/>
      <w:bookmarkEnd w:id="0"/>
      <w:r>
        <w:rPr>
          <w:color w:val="363435"/>
          <w:sz w:val="12"/>
          <w:szCs w:val="12"/>
        </w:rPr>
        <w:t>Psychological</w:t>
      </w:r>
      <w:r>
        <w:rPr>
          <w:color w:val="363435"/>
          <w:spacing w:val="10"/>
          <w:sz w:val="12"/>
          <w:szCs w:val="12"/>
        </w:rPr>
        <w:t xml:space="preserve"> </w:t>
      </w:r>
      <w:r>
        <w:rPr>
          <w:color w:val="363435"/>
          <w:sz w:val="12"/>
          <w:szCs w:val="12"/>
        </w:rPr>
        <w:t xml:space="preserve">Bulletin                                                                                                                                                                      </w:t>
      </w:r>
      <w:r>
        <w:rPr>
          <w:color w:val="363435"/>
          <w:sz w:val="12"/>
          <w:szCs w:val="12"/>
        </w:rPr>
        <w:t xml:space="preserve">                                                      </w:t>
      </w:r>
      <w:r>
        <w:rPr>
          <w:color w:val="363435"/>
          <w:spacing w:val="27"/>
          <w:sz w:val="12"/>
          <w:szCs w:val="12"/>
        </w:rPr>
        <w:t xml:space="preserve"> </w:t>
      </w:r>
      <w:r>
        <w:rPr>
          <w:color w:val="363435"/>
          <w:sz w:val="12"/>
          <w:szCs w:val="12"/>
        </w:rPr>
        <w:t>©</w:t>
      </w:r>
      <w:r>
        <w:rPr>
          <w:color w:val="363435"/>
          <w:spacing w:val="10"/>
          <w:sz w:val="12"/>
          <w:szCs w:val="12"/>
        </w:rPr>
        <w:t xml:space="preserve"> </w:t>
      </w:r>
      <w:r>
        <w:rPr>
          <w:color w:val="363435"/>
          <w:sz w:val="12"/>
          <w:szCs w:val="12"/>
        </w:rPr>
        <w:t>2012</w:t>
      </w:r>
      <w:r>
        <w:rPr>
          <w:color w:val="363435"/>
          <w:spacing w:val="10"/>
          <w:sz w:val="12"/>
          <w:szCs w:val="12"/>
        </w:rPr>
        <w:t xml:space="preserve"> </w:t>
      </w:r>
      <w:r>
        <w:rPr>
          <w:color w:val="363435"/>
          <w:sz w:val="12"/>
          <w:szCs w:val="12"/>
        </w:rPr>
        <w:t>American</w:t>
      </w:r>
      <w:r>
        <w:rPr>
          <w:color w:val="363435"/>
          <w:spacing w:val="10"/>
          <w:sz w:val="12"/>
          <w:szCs w:val="12"/>
        </w:rPr>
        <w:t xml:space="preserve"> </w:t>
      </w:r>
      <w:r>
        <w:rPr>
          <w:color w:val="363435"/>
          <w:sz w:val="12"/>
          <w:szCs w:val="12"/>
        </w:rPr>
        <w:t>Psychological</w:t>
      </w:r>
      <w:r>
        <w:rPr>
          <w:color w:val="363435"/>
          <w:spacing w:val="10"/>
          <w:sz w:val="12"/>
          <w:szCs w:val="12"/>
        </w:rPr>
        <w:t xml:space="preserve"> </w:t>
      </w:r>
      <w:r>
        <w:rPr>
          <w:color w:val="363435"/>
          <w:sz w:val="12"/>
          <w:szCs w:val="12"/>
        </w:rPr>
        <w:t>Association</w:t>
      </w:r>
    </w:p>
    <w:p w:rsidR="00000000" w:rsidRDefault="00E242A4">
      <w:pPr>
        <w:widowControl w:val="0"/>
        <w:autoSpaceDE w:val="0"/>
        <w:autoSpaceDN w:val="0"/>
        <w:adjustRightInd w:val="0"/>
        <w:spacing w:line="119" w:lineRule="exact"/>
        <w:ind w:left="120"/>
        <w:rPr>
          <w:color w:val="000000"/>
          <w:sz w:val="12"/>
          <w:szCs w:val="12"/>
        </w:rPr>
      </w:pPr>
      <w:r>
        <w:rPr>
          <w:color w:val="363435"/>
          <w:sz w:val="12"/>
          <w:szCs w:val="12"/>
        </w:rPr>
        <w:t>2013,</w:t>
      </w:r>
      <w:r>
        <w:rPr>
          <w:color w:val="363435"/>
          <w:spacing w:val="10"/>
          <w:sz w:val="12"/>
          <w:szCs w:val="12"/>
        </w:rPr>
        <w:t xml:space="preserve"> </w:t>
      </w:r>
      <w:r>
        <w:rPr>
          <w:color w:val="363435"/>
          <w:sz w:val="12"/>
          <w:szCs w:val="12"/>
        </w:rPr>
        <w:t>Vol.</w:t>
      </w:r>
      <w:r>
        <w:rPr>
          <w:color w:val="363435"/>
          <w:spacing w:val="10"/>
          <w:sz w:val="12"/>
          <w:szCs w:val="12"/>
        </w:rPr>
        <w:t xml:space="preserve"> </w:t>
      </w:r>
      <w:r>
        <w:rPr>
          <w:color w:val="363435"/>
          <w:sz w:val="12"/>
          <w:szCs w:val="12"/>
        </w:rPr>
        <w:t>139,</w:t>
      </w:r>
      <w:r>
        <w:rPr>
          <w:color w:val="363435"/>
          <w:spacing w:val="10"/>
          <w:sz w:val="12"/>
          <w:szCs w:val="12"/>
        </w:rPr>
        <w:t xml:space="preserve"> </w:t>
      </w:r>
      <w:r>
        <w:rPr>
          <w:color w:val="363435"/>
          <w:sz w:val="12"/>
          <w:szCs w:val="12"/>
        </w:rPr>
        <w:t>No.</w:t>
      </w:r>
      <w:r>
        <w:rPr>
          <w:color w:val="363435"/>
          <w:spacing w:val="10"/>
          <w:sz w:val="12"/>
          <w:szCs w:val="12"/>
        </w:rPr>
        <w:t xml:space="preserve"> </w:t>
      </w:r>
      <w:r>
        <w:rPr>
          <w:color w:val="363435"/>
          <w:sz w:val="12"/>
          <w:szCs w:val="12"/>
        </w:rPr>
        <w:t>2,</w:t>
      </w:r>
      <w:r>
        <w:rPr>
          <w:color w:val="363435"/>
          <w:spacing w:val="10"/>
          <w:sz w:val="12"/>
          <w:szCs w:val="12"/>
        </w:rPr>
        <w:t xml:space="preserve"> </w:t>
      </w:r>
      <w:r>
        <w:rPr>
          <w:color w:val="363435"/>
          <w:sz w:val="12"/>
          <w:szCs w:val="12"/>
        </w:rPr>
        <w:t>441–</w:t>
      </w:r>
      <w:r>
        <w:rPr>
          <w:color w:val="363435"/>
          <w:spacing w:val="-16"/>
          <w:sz w:val="12"/>
          <w:szCs w:val="12"/>
        </w:rPr>
        <w:t xml:space="preserve"> </w:t>
      </w:r>
      <w:r>
        <w:rPr>
          <w:color w:val="363435"/>
          <w:sz w:val="12"/>
          <w:szCs w:val="12"/>
        </w:rPr>
        <w:t>476</w:t>
      </w:r>
      <w:r>
        <w:rPr>
          <w:color w:val="363435"/>
          <w:sz w:val="12"/>
          <w:szCs w:val="12"/>
        </w:rPr>
        <w:t xml:space="preserve">                                                                                                                                                                                                       </w:t>
      </w:r>
      <w:r>
        <w:rPr>
          <w:color w:val="363435"/>
          <w:spacing w:val="10"/>
          <w:sz w:val="12"/>
          <w:szCs w:val="12"/>
        </w:rPr>
        <w:t xml:space="preserve"> </w:t>
      </w:r>
      <w:r>
        <w:rPr>
          <w:color w:val="363435"/>
          <w:sz w:val="12"/>
          <w:szCs w:val="12"/>
        </w:rPr>
        <w:t>0033-2909/13/$12.00    DOI:  10.1037/a0029279</w:t>
      </w: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spacing w:before="19" w:line="220" w:lineRule="exact"/>
        <w:rPr>
          <w:color w:val="000000"/>
          <w:sz w:val="22"/>
          <w:szCs w:val="22"/>
        </w:rPr>
      </w:pPr>
    </w:p>
    <w:p w:rsidR="00000000" w:rsidRDefault="00E242A4">
      <w:pPr>
        <w:widowControl w:val="0"/>
        <w:autoSpaceDE w:val="0"/>
        <w:autoSpaceDN w:val="0"/>
        <w:adjustRightInd w:val="0"/>
        <w:spacing w:before="29" w:line="360" w:lineRule="exact"/>
        <w:ind w:left="706" w:right="650" w:firstLine="151"/>
        <w:rPr>
          <w:color w:val="000000"/>
          <w:sz w:val="32"/>
          <w:szCs w:val="32"/>
        </w:rPr>
      </w:pPr>
      <w:r>
        <w:rPr>
          <w:color w:val="363435"/>
          <w:sz w:val="32"/>
          <w:szCs w:val="32"/>
        </w:rPr>
        <w:t>An</w:t>
      </w:r>
      <w:r>
        <w:rPr>
          <w:color w:val="363435"/>
          <w:spacing w:val="27"/>
          <w:sz w:val="32"/>
          <w:szCs w:val="32"/>
        </w:rPr>
        <w:t xml:space="preserve"> </w:t>
      </w:r>
      <w:r>
        <w:rPr>
          <w:color w:val="363435"/>
          <w:sz w:val="32"/>
          <w:szCs w:val="32"/>
        </w:rPr>
        <w:t>Inter</w:t>
      </w:r>
      <w:r>
        <w:rPr>
          <w:color w:val="363435"/>
          <w:sz w:val="32"/>
          <w:szCs w:val="32"/>
        </w:rPr>
        <w:t>disciplinary</w:t>
      </w:r>
      <w:r>
        <w:rPr>
          <w:color w:val="363435"/>
          <w:spacing w:val="27"/>
          <w:sz w:val="32"/>
          <w:szCs w:val="32"/>
        </w:rPr>
        <w:t xml:space="preserve"> </w:t>
      </w:r>
      <w:r>
        <w:rPr>
          <w:color w:val="363435"/>
          <w:sz w:val="32"/>
          <w:szCs w:val="32"/>
        </w:rPr>
        <w:t>Meta-Analysis</w:t>
      </w:r>
      <w:r>
        <w:rPr>
          <w:color w:val="363435"/>
          <w:spacing w:val="27"/>
          <w:sz w:val="32"/>
          <w:szCs w:val="32"/>
        </w:rPr>
        <w:t xml:space="preserve"> </w:t>
      </w:r>
      <w:r>
        <w:rPr>
          <w:color w:val="363435"/>
          <w:sz w:val="32"/>
          <w:szCs w:val="32"/>
        </w:rPr>
        <w:t>of</w:t>
      </w:r>
      <w:r>
        <w:rPr>
          <w:color w:val="363435"/>
          <w:spacing w:val="27"/>
          <w:sz w:val="32"/>
          <w:szCs w:val="32"/>
        </w:rPr>
        <w:t xml:space="preserve"> </w:t>
      </w:r>
      <w:r>
        <w:rPr>
          <w:color w:val="363435"/>
          <w:sz w:val="32"/>
          <w:szCs w:val="32"/>
        </w:rPr>
        <w:t>the</w:t>
      </w:r>
      <w:r>
        <w:rPr>
          <w:color w:val="363435"/>
          <w:spacing w:val="27"/>
          <w:sz w:val="32"/>
          <w:szCs w:val="32"/>
        </w:rPr>
        <w:t xml:space="preserve"> </w:t>
      </w:r>
      <w:r>
        <w:rPr>
          <w:color w:val="363435"/>
          <w:sz w:val="32"/>
          <w:szCs w:val="32"/>
        </w:rPr>
        <w:t>Potential</w:t>
      </w:r>
      <w:r>
        <w:rPr>
          <w:color w:val="363435"/>
          <w:spacing w:val="27"/>
          <w:sz w:val="32"/>
          <w:szCs w:val="32"/>
        </w:rPr>
        <w:t xml:space="preserve"> </w:t>
      </w:r>
      <w:r>
        <w:rPr>
          <w:color w:val="363435"/>
          <w:sz w:val="32"/>
          <w:szCs w:val="32"/>
        </w:rPr>
        <w:t>Antecedents, Correlates,</w:t>
      </w:r>
      <w:r>
        <w:rPr>
          <w:color w:val="363435"/>
          <w:spacing w:val="27"/>
          <w:sz w:val="32"/>
          <w:szCs w:val="32"/>
        </w:rPr>
        <w:t xml:space="preserve"> </w:t>
      </w:r>
      <w:r>
        <w:rPr>
          <w:color w:val="363435"/>
          <w:sz w:val="32"/>
          <w:szCs w:val="32"/>
        </w:rPr>
        <w:t>and</w:t>
      </w:r>
      <w:r>
        <w:rPr>
          <w:color w:val="363435"/>
          <w:spacing w:val="27"/>
          <w:sz w:val="32"/>
          <w:szCs w:val="32"/>
        </w:rPr>
        <w:t xml:space="preserve"> </w:t>
      </w:r>
      <w:r>
        <w:rPr>
          <w:color w:val="363435"/>
          <w:sz w:val="32"/>
          <w:szCs w:val="32"/>
        </w:rPr>
        <w:t>Consequences</w:t>
      </w:r>
      <w:r>
        <w:rPr>
          <w:color w:val="363435"/>
          <w:spacing w:val="27"/>
          <w:sz w:val="32"/>
          <w:szCs w:val="32"/>
        </w:rPr>
        <w:t xml:space="preserve"> </w:t>
      </w:r>
      <w:r>
        <w:rPr>
          <w:color w:val="363435"/>
          <w:sz w:val="32"/>
          <w:szCs w:val="32"/>
        </w:rPr>
        <w:t>of</w:t>
      </w:r>
      <w:r>
        <w:rPr>
          <w:color w:val="363435"/>
          <w:spacing w:val="27"/>
          <w:sz w:val="32"/>
          <w:szCs w:val="32"/>
        </w:rPr>
        <w:t xml:space="preserve"> </w:t>
      </w:r>
      <w:r>
        <w:rPr>
          <w:color w:val="363435"/>
          <w:sz w:val="32"/>
          <w:szCs w:val="32"/>
        </w:rPr>
        <w:t>Prot</w:t>
      </w:r>
      <w:r>
        <w:rPr>
          <w:color w:val="363435"/>
          <w:spacing w:val="-124"/>
          <w:sz w:val="32"/>
          <w:szCs w:val="32"/>
        </w:rPr>
        <w:t>e</w:t>
      </w:r>
      <w:r>
        <w:rPr>
          <w:color w:val="363435"/>
          <w:spacing w:val="18"/>
          <w:sz w:val="32"/>
          <w:szCs w:val="32"/>
        </w:rPr>
        <w:t>´</w:t>
      </w:r>
      <w:r>
        <w:rPr>
          <w:color w:val="363435"/>
          <w:sz w:val="32"/>
          <w:szCs w:val="32"/>
        </w:rPr>
        <w:t>g</w:t>
      </w:r>
      <w:r>
        <w:rPr>
          <w:color w:val="363435"/>
          <w:spacing w:val="-124"/>
          <w:sz w:val="32"/>
          <w:szCs w:val="32"/>
        </w:rPr>
        <w:t>e</w:t>
      </w:r>
      <w:r>
        <w:rPr>
          <w:color w:val="363435"/>
          <w:sz w:val="32"/>
          <w:szCs w:val="32"/>
        </w:rPr>
        <w:t>´</w:t>
      </w:r>
      <w:r>
        <w:rPr>
          <w:color w:val="363435"/>
          <w:spacing w:val="44"/>
          <w:sz w:val="32"/>
          <w:szCs w:val="32"/>
        </w:rPr>
        <w:t xml:space="preserve"> </w:t>
      </w:r>
      <w:r>
        <w:rPr>
          <w:color w:val="363435"/>
          <w:sz w:val="32"/>
          <w:szCs w:val="32"/>
        </w:rPr>
        <w:t>Perceptions</w:t>
      </w:r>
      <w:r>
        <w:rPr>
          <w:color w:val="363435"/>
          <w:spacing w:val="27"/>
          <w:sz w:val="32"/>
          <w:szCs w:val="32"/>
        </w:rPr>
        <w:t xml:space="preserve"> </w:t>
      </w:r>
      <w:r>
        <w:rPr>
          <w:color w:val="363435"/>
          <w:sz w:val="32"/>
          <w:szCs w:val="32"/>
        </w:rPr>
        <w:t>of</w:t>
      </w:r>
      <w:r>
        <w:rPr>
          <w:color w:val="363435"/>
          <w:spacing w:val="27"/>
          <w:sz w:val="32"/>
          <w:szCs w:val="32"/>
        </w:rPr>
        <w:t xml:space="preserve"> </w:t>
      </w:r>
      <w:r>
        <w:rPr>
          <w:color w:val="363435"/>
          <w:sz w:val="32"/>
          <w:szCs w:val="32"/>
        </w:rPr>
        <w:t>Mentoring</w:t>
      </w:r>
    </w:p>
    <w:p w:rsidR="00000000" w:rsidRDefault="00E242A4">
      <w:pPr>
        <w:widowControl w:val="0"/>
        <w:autoSpaceDE w:val="0"/>
        <w:autoSpaceDN w:val="0"/>
        <w:adjustRightInd w:val="0"/>
        <w:spacing w:before="1" w:line="160" w:lineRule="exact"/>
        <w:rPr>
          <w:color w:val="000000"/>
          <w:sz w:val="16"/>
          <w:szCs w:val="16"/>
        </w:rPr>
      </w:pP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spacing w:line="200" w:lineRule="exact"/>
        <w:rPr>
          <w:color w:val="000000"/>
        </w:rPr>
        <w:sectPr w:rsidR="00000000">
          <w:pgSz w:w="11880" w:h="15840"/>
          <w:pgMar w:top="940" w:right="840" w:bottom="280" w:left="840" w:header="720" w:footer="720" w:gutter="0"/>
          <w:cols w:space="720"/>
          <w:noEndnote/>
        </w:sectPr>
      </w:pPr>
    </w:p>
    <w:p w:rsidR="00000000" w:rsidRDefault="00E242A4">
      <w:pPr>
        <w:widowControl w:val="0"/>
        <w:autoSpaceDE w:val="0"/>
        <w:autoSpaceDN w:val="0"/>
        <w:adjustRightInd w:val="0"/>
        <w:spacing w:before="31" w:line="252" w:lineRule="exact"/>
        <w:ind w:left="1127" w:right="-36"/>
        <w:jc w:val="center"/>
        <w:rPr>
          <w:color w:val="000000"/>
          <w:sz w:val="22"/>
          <w:szCs w:val="22"/>
        </w:rPr>
      </w:pPr>
      <w:r>
        <w:rPr>
          <w:color w:val="363435"/>
          <w:sz w:val="22"/>
          <w:szCs w:val="22"/>
        </w:rPr>
        <w:lastRenderedPageBreak/>
        <w:t>Lillian</w:t>
      </w:r>
      <w:r>
        <w:rPr>
          <w:color w:val="363435"/>
          <w:spacing w:val="18"/>
          <w:sz w:val="22"/>
          <w:szCs w:val="22"/>
        </w:rPr>
        <w:t xml:space="preserve"> </w:t>
      </w:r>
      <w:r>
        <w:rPr>
          <w:color w:val="363435"/>
          <w:sz w:val="22"/>
          <w:szCs w:val="22"/>
        </w:rPr>
        <w:t>Turner</w:t>
      </w:r>
      <w:r>
        <w:rPr>
          <w:color w:val="363435"/>
          <w:spacing w:val="18"/>
          <w:sz w:val="22"/>
          <w:szCs w:val="22"/>
        </w:rPr>
        <w:t xml:space="preserve"> </w:t>
      </w:r>
      <w:r>
        <w:rPr>
          <w:color w:val="363435"/>
          <w:sz w:val="22"/>
          <w:szCs w:val="22"/>
        </w:rPr>
        <w:t>de</w:t>
      </w:r>
      <w:r>
        <w:rPr>
          <w:color w:val="363435"/>
          <w:spacing w:val="18"/>
          <w:sz w:val="22"/>
          <w:szCs w:val="22"/>
        </w:rPr>
        <w:t xml:space="preserve"> </w:t>
      </w:r>
      <w:r>
        <w:rPr>
          <w:color w:val="363435"/>
          <w:sz w:val="22"/>
          <w:szCs w:val="22"/>
        </w:rPr>
        <w:t>Tormes</w:t>
      </w:r>
      <w:r>
        <w:rPr>
          <w:color w:val="363435"/>
          <w:spacing w:val="18"/>
          <w:sz w:val="22"/>
          <w:szCs w:val="22"/>
        </w:rPr>
        <w:t xml:space="preserve"> </w:t>
      </w:r>
      <w:r>
        <w:rPr>
          <w:color w:val="363435"/>
          <w:sz w:val="22"/>
          <w:szCs w:val="22"/>
        </w:rPr>
        <w:t>Eby</w:t>
      </w:r>
    </w:p>
    <w:p w:rsidR="00000000" w:rsidRDefault="00E242A4">
      <w:pPr>
        <w:widowControl w:val="0"/>
        <w:autoSpaceDE w:val="0"/>
        <w:autoSpaceDN w:val="0"/>
        <w:adjustRightInd w:val="0"/>
        <w:spacing w:line="179" w:lineRule="exact"/>
        <w:ind w:left="1682" w:right="518"/>
        <w:jc w:val="center"/>
        <w:rPr>
          <w:color w:val="000000"/>
          <w:sz w:val="18"/>
          <w:szCs w:val="18"/>
        </w:rPr>
      </w:pPr>
      <w:r>
        <w:rPr>
          <w:color w:val="363435"/>
          <w:sz w:val="18"/>
          <w:szCs w:val="18"/>
        </w:rPr>
        <w:t>University</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Georgia</w:t>
      </w:r>
    </w:p>
    <w:p w:rsidR="00000000" w:rsidRDefault="00E242A4">
      <w:pPr>
        <w:widowControl w:val="0"/>
        <w:autoSpaceDE w:val="0"/>
        <w:autoSpaceDN w:val="0"/>
        <w:adjustRightInd w:val="0"/>
        <w:spacing w:before="31" w:line="252" w:lineRule="exact"/>
        <w:ind w:left="211" w:right="1717"/>
        <w:jc w:val="center"/>
        <w:rPr>
          <w:color w:val="000000"/>
          <w:sz w:val="22"/>
          <w:szCs w:val="22"/>
        </w:rPr>
      </w:pPr>
      <w:r>
        <w:rPr>
          <w:color w:val="000000"/>
          <w:sz w:val="18"/>
          <w:szCs w:val="18"/>
        </w:rPr>
        <w:br w:type="column"/>
      </w:r>
      <w:r>
        <w:rPr>
          <w:color w:val="363435"/>
          <w:sz w:val="22"/>
          <w:szCs w:val="22"/>
        </w:rPr>
        <w:lastRenderedPageBreak/>
        <w:t>Tammy</w:t>
      </w:r>
      <w:r>
        <w:rPr>
          <w:color w:val="363435"/>
          <w:spacing w:val="18"/>
          <w:sz w:val="22"/>
          <w:szCs w:val="22"/>
        </w:rPr>
        <w:t xml:space="preserve"> </w:t>
      </w:r>
      <w:r>
        <w:rPr>
          <w:color w:val="363435"/>
          <w:sz w:val="22"/>
          <w:szCs w:val="22"/>
        </w:rPr>
        <w:t>D.</w:t>
      </w:r>
      <w:r>
        <w:rPr>
          <w:color w:val="363435"/>
          <w:spacing w:val="18"/>
          <w:sz w:val="22"/>
          <w:szCs w:val="22"/>
        </w:rPr>
        <w:t xml:space="preserve"> </w:t>
      </w:r>
      <w:r>
        <w:rPr>
          <w:color w:val="363435"/>
          <w:sz w:val="22"/>
          <w:szCs w:val="22"/>
        </w:rPr>
        <w:t>Allen</w:t>
      </w:r>
    </w:p>
    <w:p w:rsidR="00000000" w:rsidRDefault="00E242A4">
      <w:pPr>
        <w:widowControl w:val="0"/>
        <w:autoSpaceDE w:val="0"/>
        <w:autoSpaceDN w:val="0"/>
        <w:adjustRightInd w:val="0"/>
        <w:spacing w:line="179" w:lineRule="exact"/>
        <w:ind w:left="-34" w:right="1471"/>
        <w:jc w:val="center"/>
        <w:rPr>
          <w:color w:val="000000"/>
          <w:sz w:val="18"/>
          <w:szCs w:val="18"/>
        </w:rPr>
      </w:pPr>
      <w:r>
        <w:rPr>
          <w:color w:val="363435"/>
          <w:sz w:val="18"/>
          <w:szCs w:val="18"/>
        </w:rPr>
        <w:t>University</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South</w:t>
      </w:r>
      <w:r>
        <w:rPr>
          <w:color w:val="363435"/>
          <w:spacing w:val="15"/>
          <w:sz w:val="18"/>
          <w:szCs w:val="18"/>
        </w:rPr>
        <w:t xml:space="preserve"> </w:t>
      </w:r>
      <w:r>
        <w:rPr>
          <w:color w:val="363435"/>
          <w:sz w:val="18"/>
          <w:szCs w:val="18"/>
        </w:rPr>
        <w:t>Florida</w:t>
      </w:r>
    </w:p>
    <w:p w:rsidR="00000000" w:rsidRDefault="00E242A4">
      <w:pPr>
        <w:widowControl w:val="0"/>
        <w:autoSpaceDE w:val="0"/>
        <w:autoSpaceDN w:val="0"/>
        <w:adjustRightInd w:val="0"/>
        <w:spacing w:line="179" w:lineRule="exact"/>
        <w:ind w:left="-34" w:right="1471"/>
        <w:jc w:val="center"/>
        <w:rPr>
          <w:color w:val="000000"/>
          <w:sz w:val="18"/>
          <w:szCs w:val="18"/>
        </w:rPr>
        <w:sectPr w:rsidR="00000000">
          <w:type w:val="continuous"/>
          <w:pgSz w:w="11880" w:h="15840"/>
          <w:pgMar w:top="940" w:right="840" w:bottom="280" w:left="840" w:header="720" w:footer="720" w:gutter="0"/>
          <w:cols w:num="2" w:space="720" w:equalWidth="0">
            <w:col w:w="3877" w:space="2789"/>
            <w:col w:w="3534"/>
          </w:cols>
          <w:noEndnote/>
        </w:sectPr>
      </w:pPr>
    </w:p>
    <w:p w:rsidR="00000000" w:rsidRDefault="00E242A4">
      <w:pPr>
        <w:widowControl w:val="0"/>
        <w:autoSpaceDE w:val="0"/>
        <w:autoSpaceDN w:val="0"/>
        <w:adjustRightInd w:val="0"/>
        <w:spacing w:before="8" w:line="110" w:lineRule="exact"/>
        <w:rPr>
          <w:color w:val="000000"/>
          <w:sz w:val="11"/>
          <w:szCs w:val="11"/>
        </w:rPr>
      </w:pP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spacing w:line="200" w:lineRule="exact"/>
        <w:rPr>
          <w:color w:val="000000"/>
        </w:rPr>
        <w:sectPr w:rsidR="00000000">
          <w:type w:val="continuous"/>
          <w:pgSz w:w="11880" w:h="15840"/>
          <w:pgMar w:top="940" w:right="840" w:bottom="280" w:left="840" w:header="720" w:footer="720" w:gutter="0"/>
          <w:cols w:space="720" w:equalWidth="0">
            <w:col w:w="10200"/>
          </w:cols>
          <w:noEndnote/>
        </w:sectPr>
      </w:pPr>
    </w:p>
    <w:p w:rsidR="00000000" w:rsidRDefault="00E242A4">
      <w:pPr>
        <w:widowControl w:val="0"/>
        <w:autoSpaceDE w:val="0"/>
        <w:autoSpaceDN w:val="0"/>
        <w:adjustRightInd w:val="0"/>
        <w:spacing w:before="31" w:line="252" w:lineRule="exact"/>
        <w:ind w:left="1735" w:right="-33"/>
        <w:rPr>
          <w:color w:val="000000"/>
          <w:sz w:val="22"/>
          <w:szCs w:val="22"/>
        </w:rPr>
      </w:pPr>
      <w:r>
        <w:rPr>
          <w:color w:val="363435"/>
          <w:sz w:val="22"/>
          <w:szCs w:val="22"/>
        </w:rPr>
        <w:lastRenderedPageBreak/>
        <w:t>Brian</w:t>
      </w:r>
      <w:r>
        <w:rPr>
          <w:color w:val="363435"/>
          <w:spacing w:val="18"/>
          <w:sz w:val="22"/>
          <w:szCs w:val="22"/>
        </w:rPr>
        <w:t xml:space="preserve"> </w:t>
      </w:r>
      <w:r>
        <w:rPr>
          <w:color w:val="363435"/>
          <w:sz w:val="22"/>
          <w:szCs w:val="22"/>
        </w:rPr>
        <w:t>J.</w:t>
      </w:r>
      <w:r>
        <w:rPr>
          <w:color w:val="363435"/>
          <w:spacing w:val="18"/>
          <w:sz w:val="22"/>
          <w:szCs w:val="22"/>
        </w:rPr>
        <w:t xml:space="preserve"> </w:t>
      </w:r>
      <w:r>
        <w:rPr>
          <w:color w:val="363435"/>
          <w:sz w:val="22"/>
          <w:szCs w:val="22"/>
        </w:rPr>
        <w:t>Hoffman</w:t>
      </w:r>
    </w:p>
    <w:p w:rsidR="00000000" w:rsidRDefault="00E242A4">
      <w:pPr>
        <w:widowControl w:val="0"/>
        <w:autoSpaceDE w:val="0"/>
        <w:autoSpaceDN w:val="0"/>
        <w:adjustRightInd w:val="0"/>
        <w:spacing w:line="179" w:lineRule="exact"/>
        <w:ind w:left="1716" w:right="-47"/>
        <w:rPr>
          <w:color w:val="000000"/>
          <w:sz w:val="18"/>
          <w:szCs w:val="18"/>
        </w:rPr>
      </w:pPr>
      <w:r>
        <w:rPr>
          <w:color w:val="363435"/>
          <w:sz w:val="18"/>
          <w:szCs w:val="18"/>
        </w:rPr>
        <w:t>University</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Georgia</w:t>
      </w:r>
    </w:p>
    <w:p w:rsidR="00000000" w:rsidRDefault="00E242A4">
      <w:pPr>
        <w:widowControl w:val="0"/>
        <w:autoSpaceDE w:val="0"/>
        <w:autoSpaceDN w:val="0"/>
        <w:adjustRightInd w:val="0"/>
        <w:spacing w:before="31" w:line="252" w:lineRule="exact"/>
        <w:ind w:left="162" w:right="1778"/>
        <w:jc w:val="center"/>
        <w:rPr>
          <w:color w:val="000000"/>
          <w:sz w:val="22"/>
          <w:szCs w:val="22"/>
        </w:rPr>
      </w:pPr>
      <w:r>
        <w:rPr>
          <w:color w:val="000000"/>
          <w:sz w:val="18"/>
          <w:szCs w:val="18"/>
        </w:rPr>
        <w:br w:type="column"/>
      </w:r>
      <w:r>
        <w:rPr>
          <w:color w:val="363435"/>
          <w:sz w:val="22"/>
          <w:szCs w:val="22"/>
        </w:rPr>
        <w:lastRenderedPageBreak/>
        <w:t>Lisa</w:t>
      </w:r>
      <w:r>
        <w:rPr>
          <w:color w:val="363435"/>
          <w:spacing w:val="18"/>
          <w:sz w:val="22"/>
          <w:szCs w:val="22"/>
        </w:rPr>
        <w:t xml:space="preserve"> </w:t>
      </w:r>
      <w:r>
        <w:rPr>
          <w:color w:val="363435"/>
          <w:sz w:val="22"/>
          <w:szCs w:val="22"/>
        </w:rPr>
        <w:t>E.</w:t>
      </w:r>
      <w:r>
        <w:rPr>
          <w:color w:val="363435"/>
          <w:spacing w:val="18"/>
          <w:sz w:val="22"/>
          <w:szCs w:val="22"/>
        </w:rPr>
        <w:t xml:space="preserve"> </w:t>
      </w:r>
      <w:r>
        <w:rPr>
          <w:color w:val="363435"/>
          <w:sz w:val="22"/>
          <w:szCs w:val="22"/>
        </w:rPr>
        <w:t>Baranik</w:t>
      </w:r>
    </w:p>
    <w:p w:rsidR="00000000" w:rsidRDefault="00E242A4">
      <w:pPr>
        <w:widowControl w:val="0"/>
        <w:autoSpaceDE w:val="0"/>
        <w:autoSpaceDN w:val="0"/>
        <w:adjustRightInd w:val="0"/>
        <w:spacing w:line="179" w:lineRule="exact"/>
        <w:ind w:left="-34" w:right="1581"/>
        <w:jc w:val="center"/>
        <w:rPr>
          <w:color w:val="000000"/>
          <w:sz w:val="18"/>
          <w:szCs w:val="18"/>
        </w:rPr>
      </w:pPr>
      <w:r>
        <w:rPr>
          <w:color w:val="363435"/>
          <w:sz w:val="18"/>
          <w:szCs w:val="18"/>
        </w:rPr>
        <w:t>East</w:t>
      </w:r>
      <w:r>
        <w:rPr>
          <w:color w:val="363435"/>
          <w:spacing w:val="15"/>
          <w:sz w:val="18"/>
          <w:szCs w:val="18"/>
        </w:rPr>
        <w:t xml:space="preserve"> </w:t>
      </w:r>
      <w:r>
        <w:rPr>
          <w:color w:val="363435"/>
          <w:sz w:val="18"/>
          <w:szCs w:val="18"/>
        </w:rPr>
        <w:t>Carolina</w:t>
      </w:r>
      <w:r>
        <w:rPr>
          <w:color w:val="363435"/>
          <w:spacing w:val="15"/>
          <w:sz w:val="18"/>
          <w:szCs w:val="18"/>
        </w:rPr>
        <w:t xml:space="preserve"> </w:t>
      </w:r>
      <w:r>
        <w:rPr>
          <w:color w:val="363435"/>
          <w:sz w:val="18"/>
          <w:szCs w:val="18"/>
        </w:rPr>
        <w:t>University</w:t>
      </w:r>
    </w:p>
    <w:p w:rsidR="00000000" w:rsidRDefault="00E242A4">
      <w:pPr>
        <w:widowControl w:val="0"/>
        <w:autoSpaceDE w:val="0"/>
        <w:autoSpaceDN w:val="0"/>
        <w:adjustRightInd w:val="0"/>
        <w:spacing w:line="179" w:lineRule="exact"/>
        <w:ind w:left="-34" w:right="1581"/>
        <w:jc w:val="center"/>
        <w:rPr>
          <w:color w:val="000000"/>
          <w:sz w:val="18"/>
          <w:szCs w:val="18"/>
        </w:rPr>
        <w:sectPr w:rsidR="00000000">
          <w:type w:val="continuous"/>
          <w:pgSz w:w="11880" w:h="15840"/>
          <w:pgMar w:top="940" w:right="840" w:bottom="280" w:left="840" w:header="720" w:footer="720" w:gutter="0"/>
          <w:cols w:num="2" w:space="720" w:equalWidth="0">
            <w:col w:w="3325" w:space="3450"/>
            <w:col w:w="3425"/>
          </w:cols>
          <w:noEndnote/>
        </w:sectPr>
      </w:pPr>
    </w:p>
    <w:p w:rsidR="00000000" w:rsidRDefault="00E242A4">
      <w:pPr>
        <w:widowControl w:val="0"/>
        <w:autoSpaceDE w:val="0"/>
        <w:autoSpaceDN w:val="0"/>
        <w:adjustRightInd w:val="0"/>
        <w:spacing w:before="8" w:line="110" w:lineRule="exact"/>
        <w:rPr>
          <w:color w:val="000000"/>
          <w:sz w:val="11"/>
          <w:szCs w:val="11"/>
        </w:rPr>
      </w:pP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spacing w:line="200" w:lineRule="exact"/>
        <w:rPr>
          <w:color w:val="000000"/>
        </w:rPr>
        <w:sectPr w:rsidR="00000000">
          <w:type w:val="continuous"/>
          <w:pgSz w:w="11880" w:h="15840"/>
          <w:pgMar w:top="940" w:right="840" w:bottom="280" w:left="840" w:header="720" w:footer="720" w:gutter="0"/>
          <w:cols w:space="720" w:equalWidth="0">
            <w:col w:w="10200"/>
          </w:cols>
          <w:noEndnote/>
        </w:sectPr>
      </w:pPr>
    </w:p>
    <w:p w:rsidR="00000000" w:rsidRDefault="00E242A4">
      <w:pPr>
        <w:widowControl w:val="0"/>
        <w:autoSpaceDE w:val="0"/>
        <w:autoSpaceDN w:val="0"/>
        <w:adjustRightInd w:val="0"/>
        <w:spacing w:before="31" w:line="252" w:lineRule="exact"/>
        <w:ind w:left="996" w:right="-36"/>
        <w:jc w:val="center"/>
        <w:rPr>
          <w:color w:val="000000"/>
          <w:sz w:val="22"/>
          <w:szCs w:val="22"/>
        </w:rPr>
      </w:pPr>
      <w:r>
        <w:rPr>
          <w:color w:val="363435"/>
          <w:sz w:val="22"/>
          <w:szCs w:val="22"/>
        </w:rPr>
        <w:lastRenderedPageBreak/>
        <w:t>Julia</w:t>
      </w:r>
      <w:r>
        <w:rPr>
          <w:color w:val="363435"/>
          <w:spacing w:val="18"/>
          <w:sz w:val="22"/>
          <w:szCs w:val="22"/>
        </w:rPr>
        <w:t xml:space="preserve"> </w:t>
      </w:r>
      <w:r>
        <w:rPr>
          <w:color w:val="363435"/>
          <w:sz w:val="22"/>
          <w:szCs w:val="22"/>
        </w:rPr>
        <w:t>B.</w:t>
      </w:r>
      <w:r>
        <w:rPr>
          <w:color w:val="363435"/>
          <w:spacing w:val="18"/>
          <w:sz w:val="22"/>
          <w:szCs w:val="22"/>
        </w:rPr>
        <w:t xml:space="preserve"> </w:t>
      </w:r>
      <w:r>
        <w:rPr>
          <w:color w:val="363435"/>
          <w:sz w:val="22"/>
          <w:szCs w:val="22"/>
        </w:rPr>
        <w:t>Sauer</w:t>
      </w:r>
      <w:r>
        <w:rPr>
          <w:color w:val="363435"/>
          <w:spacing w:val="18"/>
          <w:sz w:val="22"/>
          <w:szCs w:val="22"/>
        </w:rPr>
        <w:t xml:space="preserve"> </w:t>
      </w:r>
      <w:r>
        <w:rPr>
          <w:color w:val="363435"/>
          <w:sz w:val="22"/>
          <w:szCs w:val="22"/>
        </w:rPr>
        <w:t>and</w:t>
      </w:r>
      <w:r>
        <w:rPr>
          <w:color w:val="363435"/>
          <w:spacing w:val="18"/>
          <w:sz w:val="22"/>
          <w:szCs w:val="22"/>
        </w:rPr>
        <w:t xml:space="preserve"> </w:t>
      </w:r>
      <w:r>
        <w:rPr>
          <w:color w:val="363435"/>
          <w:sz w:val="22"/>
          <w:szCs w:val="22"/>
        </w:rPr>
        <w:t>Sean</w:t>
      </w:r>
      <w:r>
        <w:rPr>
          <w:color w:val="363435"/>
          <w:spacing w:val="18"/>
          <w:sz w:val="22"/>
          <w:szCs w:val="22"/>
        </w:rPr>
        <w:t xml:space="preserve"> </w:t>
      </w:r>
      <w:r>
        <w:rPr>
          <w:color w:val="363435"/>
          <w:sz w:val="22"/>
          <w:szCs w:val="22"/>
        </w:rPr>
        <w:t>Baldwin</w:t>
      </w:r>
    </w:p>
    <w:p w:rsidR="00000000" w:rsidRDefault="00E242A4">
      <w:pPr>
        <w:widowControl w:val="0"/>
        <w:autoSpaceDE w:val="0"/>
        <w:autoSpaceDN w:val="0"/>
        <w:adjustRightInd w:val="0"/>
        <w:spacing w:line="179" w:lineRule="exact"/>
        <w:ind w:left="1682" w:right="649"/>
        <w:jc w:val="center"/>
        <w:rPr>
          <w:color w:val="000000"/>
          <w:sz w:val="18"/>
          <w:szCs w:val="18"/>
        </w:rPr>
      </w:pPr>
      <w:r>
        <w:rPr>
          <w:color w:val="363435"/>
          <w:sz w:val="18"/>
          <w:szCs w:val="18"/>
        </w:rPr>
        <w:t>University</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Georgia</w:t>
      </w:r>
    </w:p>
    <w:p w:rsidR="00000000" w:rsidRDefault="00E242A4">
      <w:pPr>
        <w:widowControl w:val="0"/>
        <w:autoSpaceDE w:val="0"/>
        <w:autoSpaceDN w:val="0"/>
        <w:adjustRightInd w:val="0"/>
        <w:spacing w:before="31" w:line="252" w:lineRule="exact"/>
        <w:rPr>
          <w:color w:val="000000"/>
          <w:sz w:val="22"/>
          <w:szCs w:val="22"/>
        </w:rPr>
      </w:pPr>
      <w:r>
        <w:rPr>
          <w:color w:val="000000"/>
          <w:sz w:val="18"/>
          <w:szCs w:val="18"/>
        </w:rPr>
        <w:br w:type="column"/>
      </w:r>
      <w:r>
        <w:rPr>
          <w:color w:val="363435"/>
          <w:sz w:val="22"/>
          <w:szCs w:val="22"/>
        </w:rPr>
        <w:lastRenderedPageBreak/>
        <w:t>M.</w:t>
      </w:r>
      <w:r>
        <w:rPr>
          <w:color w:val="363435"/>
          <w:spacing w:val="18"/>
          <w:sz w:val="22"/>
          <w:szCs w:val="22"/>
        </w:rPr>
        <w:t xml:space="preserve"> </w:t>
      </w:r>
      <w:r>
        <w:rPr>
          <w:color w:val="363435"/>
          <w:sz w:val="22"/>
          <w:szCs w:val="22"/>
        </w:rPr>
        <w:t>Ashley</w:t>
      </w:r>
      <w:r>
        <w:rPr>
          <w:color w:val="363435"/>
          <w:spacing w:val="18"/>
          <w:sz w:val="22"/>
          <w:szCs w:val="22"/>
        </w:rPr>
        <w:t xml:space="preserve"> </w:t>
      </w:r>
      <w:r>
        <w:rPr>
          <w:color w:val="363435"/>
          <w:sz w:val="22"/>
          <w:szCs w:val="22"/>
        </w:rPr>
        <w:t>Morrison</w:t>
      </w:r>
    </w:p>
    <w:p w:rsidR="00000000" w:rsidRDefault="00E242A4">
      <w:pPr>
        <w:widowControl w:val="0"/>
        <w:autoSpaceDE w:val="0"/>
        <w:autoSpaceDN w:val="0"/>
        <w:adjustRightInd w:val="0"/>
        <w:spacing w:line="179" w:lineRule="exact"/>
        <w:ind w:left="55"/>
        <w:rPr>
          <w:color w:val="000000"/>
          <w:sz w:val="18"/>
          <w:szCs w:val="18"/>
        </w:rPr>
      </w:pPr>
      <w:r>
        <w:rPr>
          <w:color w:val="363435"/>
          <w:sz w:val="18"/>
          <w:szCs w:val="18"/>
        </w:rPr>
        <w:t>University</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Maryland</w:t>
      </w:r>
    </w:p>
    <w:p w:rsidR="00000000" w:rsidRDefault="00E242A4">
      <w:pPr>
        <w:widowControl w:val="0"/>
        <w:autoSpaceDE w:val="0"/>
        <w:autoSpaceDN w:val="0"/>
        <w:adjustRightInd w:val="0"/>
        <w:spacing w:line="179" w:lineRule="exact"/>
        <w:ind w:left="55"/>
        <w:rPr>
          <w:color w:val="000000"/>
          <w:sz w:val="18"/>
          <w:szCs w:val="18"/>
        </w:rPr>
        <w:sectPr w:rsidR="00000000">
          <w:type w:val="continuous"/>
          <w:pgSz w:w="11880" w:h="15840"/>
          <w:pgMar w:top="940" w:right="840" w:bottom="280" w:left="840" w:header="720" w:footer="720" w:gutter="0"/>
          <w:cols w:num="2" w:space="720" w:equalWidth="0">
            <w:col w:w="4008" w:space="2752"/>
            <w:col w:w="3440"/>
          </w:cols>
          <w:noEndnote/>
        </w:sectPr>
      </w:pPr>
    </w:p>
    <w:p w:rsidR="00000000" w:rsidRDefault="00E242A4">
      <w:pPr>
        <w:widowControl w:val="0"/>
        <w:autoSpaceDE w:val="0"/>
        <w:autoSpaceDN w:val="0"/>
        <w:adjustRightInd w:val="0"/>
        <w:spacing w:before="8" w:line="110" w:lineRule="exact"/>
        <w:rPr>
          <w:color w:val="000000"/>
          <w:sz w:val="11"/>
          <w:szCs w:val="11"/>
        </w:rPr>
      </w:pP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spacing w:line="200" w:lineRule="exact"/>
        <w:rPr>
          <w:color w:val="000000"/>
        </w:rPr>
        <w:sectPr w:rsidR="00000000">
          <w:type w:val="continuous"/>
          <w:pgSz w:w="11880" w:h="15840"/>
          <w:pgMar w:top="940" w:right="840" w:bottom="280" w:left="840" w:header="720" w:footer="720" w:gutter="0"/>
          <w:cols w:space="720" w:equalWidth="0">
            <w:col w:w="10200"/>
          </w:cols>
          <w:noEndnote/>
        </w:sectPr>
      </w:pPr>
    </w:p>
    <w:p w:rsidR="00000000" w:rsidRDefault="00E242A4">
      <w:pPr>
        <w:widowControl w:val="0"/>
        <w:autoSpaceDE w:val="0"/>
        <w:autoSpaceDN w:val="0"/>
        <w:adjustRightInd w:val="0"/>
        <w:spacing w:before="31" w:line="252" w:lineRule="exact"/>
        <w:ind w:left="114" w:right="-36"/>
        <w:jc w:val="center"/>
        <w:rPr>
          <w:color w:val="000000"/>
          <w:sz w:val="22"/>
          <w:szCs w:val="22"/>
        </w:rPr>
      </w:pPr>
      <w:r>
        <w:rPr>
          <w:color w:val="363435"/>
          <w:spacing w:val="-4"/>
          <w:sz w:val="22"/>
          <w:szCs w:val="22"/>
        </w:rPr>
        <w:lastRenderedPageBreak/>
        <w:t>Kati</w:t>
      </w:r>
      <w:r>
        <w:rPr>
          <w:color w:val="363435"/>
          <w:sz w:val="22"/>
          <w:szCs w:val="22"/>
        </w:rPr>
        <w:t>e</w:t>
      </w:r>
      <w:r>
        <w:rPr>
          <w:color w:val="363435"/>
          <w:spacing w:val="10"/>
          <w:sz w:val="22"/>
          <w:szCs w:val="22"/>
        </w:rPr>
        <w:t xml:space="preserve"> </w:t>
      </w:r>
      <w:r>
        <w:rPr>
          <w:color w:val="363435"/>
          <w:spacing w:val="-4"/>
          <w:sz w:val="22"/>
          <w:szCs w:val="22"/>
        </w:rPr>
        <w:t>M</w:t>
      </w:r>
      <w:r>
        <w:rPr>
          <w:color w:val="363435"/>
          <w:sz w:val="22"/>
          <w:szCs w:val="22"/>
        </w:rPr>
        <w:t>.</w:t>
      </w:r>
      <w:r>
        <w:rPr>
          <w:color w:val="363435"/>
          <w:spacing w:val="10"/>
          <w:sz w:val="22"/>
          <w:szCs w:val="22"/>
        </w:rPr>
        <w:t xml:space="preserve"> </w:t>
      </w:r>
      <w:r>
        <w:rPr>
          <w:color w:val="363435"/>
          <w:spacing w:val="-4"/>
          <w:sz w:val="22"/>
          <w:szCs w:val="22"/>
        </w:rPr>
        <w:t>Kinkade</w:t>
      </w:r>
      <w:r>
        <w:rPr>
          <w:color w:val="363435"/>
          <w:sz w:val="22"/>
          <w:szCs w:val="22"/>
        </w:rPr>
        <w:t>,</w:t>
      </w:r>
      <w:r>
        <w:rPr>
          <w:color w:val="363435"/>
          <w:spacing w:val="10"/>
          <w:sz w:val="22"/>
          <w:szCs w:val="22"/>
        </w:rPr>
        <w:t xml:space="preserve"> </w:t>
      </w:r>
      <w:r>
        <w:rPr>
          <w:color w:val="363435"/>
          <w:spacing w:val="-4"/>
          <w:sz w:val="22"/>
          <w:szCs w:val="22"/>
        </w:rPr>
        <w:t>Charlee</w:t>
      </w:r>
      <w:r>
        <w:rPr>
          <w:color w:val="363435"/>
          <w:sz w:val="22"/>
          <w:szCs w:val="22"/>
        </w:rPr>
        <w:t>n</w:t>
      </w:r>
      <w:r>
        <w:rPr>
          <w:color w:val="363435"/>
          <w:spacing w:val="10"/>
          <w:sz w:val="22"/>
          <w:szCs w:val="22"/>
        </w:rPr>
        <w:t xml:space="preserve"> </w:t>
      </w:r>
      <w:r>
        <w:rPr>
          <w:color w:val="363435"/>
          <w:spacing w:val="-4"/>
          <w:sz w:val="22"/>
          <w:szCs w:val="22"/>
        </w:rPr>
        <w:t>P</w:t>
      </w:r>
      <w:r>
        <w:rPr>
          <w:color w:val="363435"/>
          <w:sz w:val="22"/>
          <w:szCs w:val="22"/>
        </w:rPr>
        <w:t>.</w:t>
      </w:r>
      <w:r>
        <w:rPr>
          <w:color w:val="363435"/>
          <w:spacing w:val="10"/>
          <w:sz w:val="22"/>
          <w:szCs w:val="22"/>
        </w:rPr>
        <w:t xml:space="preserve"> </w:t>
      </w:r>
      <w:r>
        <w:rPr>
          <w:color w:val="363435"/>
          <w:spacing w:val="-4"/>
          <w:sz w:val="22"/>
          <w:szCs w:val="22"/>
        </w:rPr>
        <w:t>Maher</w:t>
      </w:r>
      <w:r>
        <w:rPr>
          <w:color w:val="363435"/>
          <w:sz w:val="22"/>
          <w:szCs w:val="22"/>
        </w:rPr>
        <w:t>,</w:t>
      </w:r>
      <w:r>
        <w:rPr>
          <w:color w:val="363435"/>
          <w:spacing w:val="10"/>
          <w:sz w:val="22"/>
          <w:szCs w:val="22"/>
        </w:rPr>
        <w:t xml:space="preserve"> </w:t>
      </w:r>
      <w:r>
        <w:rPr>
          <w:color w:val="363435"/>
          <w:spacing w:val="-4"/>
          <w:sz w:val="22"/>
          <w:szCs w:val="22"/>
        </w:rPr>
        <w:t>an</w:t>
      </w:r>
      <w:r>
        <w:rPr>
          <w:color w:val="363435"/>
          <w:sz w:val="22"/>
          <w:szCs w:val="22"/>
        </w:rPr>
        <w:t>d</w:t>
      </w:r>
      <w:r>
        <w:rPr>
          <w:color w:val="363435"/>
          <w:spacing w:val="10"/>
          <w:sz w:val="22"/>
          <w:szCs w:val="22"/>
        </w:rPr>
        <w:t xml:space="preserve"> </w:t>
      </w:r>
      <w:r>
        <w:rPr>
          <w:color w:val="363435"/>
          <w:spacing w:val="-4"/>
          <w:sz w:val="22"/>
          <w:szCs w:val="22"/>
        </w:rPr>
        <w:t>Sar</w:t>
      </w:r>
      <w:r>
        <w:rPr>
          <w:color w:val="363435"/>
          <w:sz w:val="22"/>
          <w:szCs w:val="22"/>
        </w:rPr>
        <w:t>a</w:t>
      </w:r>
      <w:r>
        <w:rPr>
          <w:color w:val="363435"/>
          <w:spacing w:val="10"/>
          <w:sz w:val="22"/>
          <w:szCs w:val="22"/>
        </w:rPr>
        <w:t xml:space="preserve"> </w:t>
      </w:r>
      <w:r>
        <w:rPr>
          <w:color w:val="363435"/>
          <w:spacing w:val="-4"/>
          <w:sz w:val="22"/>
          <w:szCs w:val="22"/>
        </w:rPr>
        <w:t>Curtis</w:t>
      </w:r>
    </w:p>
    <w:p w:rsidR="00000000" w:rsidRDefault="00E242A4">
      <w:pPr>
        <w:widowControl w:val="0"/>
        <w:autoSpaceDE w:val="0"/>
        <w:autoSpaceDN w:val="0"/>
        <w:adjustRightInd w:val="0"/>
        <w:spacing w:line="179" w:lineRule="exact"/>
        <w:ind w:left="1682" w:right="1527"/>
        <w:jc w:val="center"/>
        <w:rPr>
          <w:color w:val="000000"/>
          <w:sz w:val="18"/>
          <w:szCs w:val="18"/>
        </w:rPr>
      </w:pPr>
      <w:r>
        <w:rPr>
          <w:color w:val="363435"/>
          <w:sz w:val="18"/>
          <w:szCs w:val="18"/>
        </w:rPr>
        <w:t>University</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Georgia</w:t>
      </w:r>
    </w:p>
    <w:p w:rsidR="00000000" w:rsidRDefault="00E242A4">
      <w:pPr>
        <w:widowControl w:val="0"/>
        <w:autoSpaceDE w:val="0"/>
        <w:autoSpaceDN w:val="0"/>
        <w:adjustRightInd w:val="0"/>
        <w:spacing w:before="31" w:line="252" w:lineRule="exact"/>
        <w:ind w:left="1129" w:right="1790"/>
        <w:jc w:val="center"/>
        <w:rPr>
          <w:color w:val="000000"/>
          <w:sz w:val="22"/>
          <w:szCs w:val="22"/>
        </w:rPr>
      </w:pPr>
      <w:r>
        <w:rPr>
          <w:color w:val="000000"/>
          <w:sz w:val="18"/>
          <w:szCs w:val="18"/>
        </w:rPr>
        <w:br w:type="column"/>
      </w:r>
      <w:r>
        <w:rPr>
          <w:color w:val="363435"/>
          <w:sz w:val="22"/>
          <w:szCs w:val="22"/>
        </w:rPr>
        <w:lastRenderedPageBreak/>
        <w:t>Sarah</w:t>
      </w:r>
      <w:r>
        <w:rPr>
          <w:color w:val="363435"/>
          <w:spacing w:val="18"/>
          <w:sz w:val="22"/>
          <w:szCs w:val="22"/>
        </w:rPr>
        <w:t xml:space="preserve"> </w:t>
      </w:r>
      <w:r>
        <w:rPr>
          <w:color w:val="363435"/>
          <w:sz w:val="22"/>
          <w:szCs w:val="22"/>
        </w:rPr>
        <w:t>C.</w:t>
      </w:r>
      <w:r>
        <w:rPr>
          <w:color w:val="363435"/>
          <w:spacing w:val="18"/>
          <w:sz w:val="22"/>
          <w:szCs w:val="22"/>
        </w:rPr>
        <w:t xml:space="preserve"> </w:t>
      </w:r>
      <w:r>
        <w:rPr>
          <w:color w:val="363435"/>
          <w:sz w:val="22"/>
          <w:szCs w:val="22"/>
        </w:rPr>
        <w:t>Evans</w:t>
      </w:r>
    </w:p>
    <w:p w:rsidR="00000000" w:rsidRDefault="00E242A4">
      <w:pPr>
        <w:widowControl w:val="0"/>
        <w:autoSpaceDE w:val="0"/>
        <w:autoSpaceDN w:val="0"/>
        <w:adjustRightInd w:val="0"/>
        <w:spacing w:line="179" w:lineRule="exact"/>
        <w:ind w:left="-34" w:right="627"/>
        <w:jc w:val="center"/>
        <w:rPr>
          <w:color w:val="000000"/>
          <w:sz w:val="18"/>
          <w:szCs w:val="18"/>
        </w:rPr>
      </w:pPr>
      <w:r>
        <w:rPr>
          <w:color w:val="363435"/>
          <w:sz w:val="18"/>
          <w:szCs w:val="18"/>
        </w:rPr>
        <w:t>Children’s</w:t>
      </w:r>
      <w:r>
        <w:rPr>
          <w:color w:val="363435"/>
          <w:spacing w:val="15"/>
          <w:sz w:val="18"/>
          <w:szCs w:val="18"/>
        </w:rPr>
        <w:t xml:space="preserve"> </w:t>
      </w:r>
      <w:r>
        <w:rPr>
          <w:color w:val="363435"/>
          <w:sz w:val="18"/>
          <w:szCs w:val="18"/>
        </w:rPr>
        <w:t>Healthcare</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Atlanta,</w:t>
      </w:r>
      <w:r>
        <w:rPr>
          <w:color w:val="363435"/>
          <w:spacing w:val="15"/>
          <w:sz w:val="18"/>
          <w:szCs w:val="18"/>
        </w:rPr>
        <w:t xml:space="preserve"> </w:t>
      </w:r>
      <w:r>
        <w:rPr>
          <w:color w:val="363435"/>
          <w:sz w:val="18"/>
          <w:szCs w:val="18"/>
        </w:rPr>
        <w:t>Atlanta,</w:t>
      </w:r>
      <w:r>
        <w:rPr>
          <w:color w:val="363435"/>
          <w:spacing w:val="15"/>
          <w:sz w:val="18"/>
          <w:szCs w:val="18"/>
        </w:rPr>
        <w:t xml:space="preserve"> </w:t>
      </w:r>
      <w:r>
        <w:rPr>
          <w:color w:val="363435"/>
          <w:sz w:val="18"/>
          <w:szCs w:val="18"/>
        </w:rPr>
        <w:t>Georgia</w:t>
      </w:r>
    </w:p>
    <w:p w:rsidR="00000000" w:rsidRDefault="00E242A4">
      <w:pPr>
        <w:widowControl w:val="0"/>
        <w:autoSpaceDE w:val="0"/>
        <w:autoSpaceDN w:val="0"/>
        <w:adjustRightInd w:val="0"/>
        <w:spacing w:line="179" w:lineRule="exact"/>
        <w:ind w:left="-34" w:right="627"/>
        <w:jc w:val="center"/>
        <w:rPr>
          <w:color w:val="000000"/>
          <w:sz w:val="18"/>
          <w:szCs w:val="18"/>
        </w:rPr>
        <w:sectPr w:rsidR="00000000">
          <w:type w:val="continuous"/>
          <w:pgSz w:w="11880" w:h="15840"/>
          <w:pgMar w:top="940" w:right="840" w:bottom="280" w:left="840" w:header="720" w:footer="720" w:gutter="0"/>
          <w:cols w:num="2" w:space="720" w:equalWidth="0">
            <w:col w:w="4886" w:space="935"/>
            <w:col w:w="4379"/>
          </w:cols>
          <w:noEndnote/>
        </w:sectPr>
      </w:pPr>
    </w:p>
    <w:p w:rsidR="00000000" w:rsidRDefault="00E242A4">
      <w:pPr>
        <w:widowControl w:val="0"/>
        <w:autoSpaceDE w:val="0"/>
        <w:autoSpaceDN w:val="0"/>
        <w:adjustRightInd w:val="0"/>
        <w:spacing w:before="6" w:line="130" w:lineRule="exact"/>
        <w:rPr>
          <w:color w:val="000000"/>
          <w:sz w:val="13"/>
          <w:szCs w:val="13"/>
        </w:rPr>
      </w:pP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spacing w:before="39" w:line="260" w:lineRule="auto"/>
        <w:ind w:left="1740" w:right="1712"/>
        <w:jc w:val="both"/>
        <w:rPr>
          <w:color w:val="000000"/>
          <w:sz w:val="16"/>
          <w:szCs w:val="16"/>
        </w:rPr>
      </w:pPr>
      <w:r>
        <w:rPr>
          <w:color w:val="363435"/>
          <w:sz w:val="16"/>
          <w:szCs w:val="16"/>
        </w:rPr>
        <w:t>This meta-analysis summarized youth, academic, and workplace research on the potential antecedents (demographics, human capital, and relationship attributes), correlates (interaction frequency, relationship length, performa</w:t>
      </w:r>
      <w:r>
        <w:rPr>
          <w:color w:val="363435"/>
          <w:sz w:val="16"/>
          <w:szCs w:val="16"/>
        </w:rPr>
        <w:t>nce, motivation, and social capital), and consequences (attitudinal, behavioral, career- related, and health-related outcomes) of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9"/>
          <w:sz w:val="16"/>
          <w:szCs w:val="16"/>
        </w:rPr>
        <w:t xml:space="preserve"> </w:t>
      </w:r>
      <w:r>
        <w:rPr>
          <w:color w:val="363435"/>
          <w:sz w:val="16"/>
          <w:szCs w:val="16"/>
        </w:rPr>
        <w:t>perceptions of instrumental support, psychosocial support, and relationship quality to the mentor or to the relation</w:t>
      </w:r>
      <w:r>
        <w:rPr>
          <w:color w:val="363435"/>
          <w:sz w:val="16"/>
          <w:szCs w:val="16"/>
        </w:rPr>
        <w:t xml:space="preserve">ship. A total of 173 meta-analytic correlations were computed based on data from 173 samples and a combined </w:t>
      </w:r>
      <w:r>
        <w:rPr>
          <w:i/>
          <w:iCs/>
          <w:color w:val="363435"/>
          <w:sz w:val="16"/>
          <w:szCs w:val="16"/>
        </w:rPr>
        <w:t xml:space="preserve">N </w:t>
      </w:r>
      <w:r>
        <w:rPr>
          <w:color w:val="363435"/>
          <w:sz w:val="16"/>
          <w:szCs w:val="16"/>
        </w:rPr>
        <w:t>of 40,737. Among antecedents, positive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9"/>
          <w:sz w:val="16"/>
          <w:szCs w:val="16"/>
        </w:rPr>
        <w:t xml:space="preserve"> </w:t>
      </w:r>
      <w:r>
        <w:rPr>
          <w:color w:val="363435"/>
          <w:sz w:val="16"/>
          <w:szCs w:val="16"/>
        </w:rPr>
        <w:t>perceptions were most strongly associated with greater similarity in attitudes,</w:t>
      </w:r>
      <w:r>
        <w:rPr>
          <w:color w:val="363435"/>
          <w:spacing w:val="-3"/>
          <w:sz w:val="16"/>
          <w:szCs w:val="16"/>
        </w:rPr>
        <w:t xml:space="preserve"> </w:t>
      </w:r>
      <w:r>
        <w:rPr>
          <w:color w:val="363435"/>
          <w:sz w:val="16"/>
          <w:szCs w:val="16"/>
        </w:rPr>
        <w:t>values,</w:t>
      </w:r>
      <w:r>
        <w:rPr>
          <w:color w:val="363435"/>
          <w:spacing w:val="-3"/>
          <w:sz w:val="16"/>
          <w:szCs w:val="16"/>
        </w:rPr>
        <w:t xml:space="preserve"> </w:t>
      </w:r>
      <w:r>
        <w:rPr>
          <w:color w:val="363435"/>
          <w:sz w:val="16"/>
          <w:szCs w:val="16"/>
        </w:rPr>
        <w:t>beliefs,</w:t>
      </w:r>
      <w:r>
        <w:rPr>
          <w:color w:val="363435"/>
          <w:spacing w:val="-3"/>
          <w:sz w:val="16"/>
          <w:szCs w:val="16"/>
        </w:rPr>
        <w:t xml:space="preserve"> </w:t>
      </w:r>
      <w:r>
        <w:rPr>
          <w:color w:val="363435"/>
          <w:sz w:val="16"/>
          <w:szCs w:val="16"/>
        </w:rPr>
        <w:t>and</w:t>
      </w:r>
      <w:r>
        <w:rPr>
          <w:color w:val="363435"/>
          <w:spacing w:val="-3"/>
          <w:sz w:val="16"/>
          <w:szCs w:val="16"/>
        </w:rPr>
        <w:t xml:space="preserve"> </w:t>
      </w:r>
      <w:r>
        <w:rPr>
          <w:color w:val="363435"/>
          <w:sz w:val="16"/>
          <w:szCs w:val="16"/>
        </w:rPr>
        <w:t>personality</w:t>
      </w:r>
      <w:r>
        <w:rPr>
          <w:color w:val="363435"/>
          <w:spacing w:val="-3"/>
          <w:sz w:val="16"/>
          <w:szCs w:val="16"/>
        </w:rPr>
        <w:t xml:space="preserve"> </w:t>
      </w:r>
      <w:r>
        <w:rPr>
          <w:color w:val="363435"/>
          <w:sz w:val="16"/>
          <w:szCs w:val="16"/>
        </w:rPr>
        <w:t>with</w:t>
      </w:r>
      <w:r>
        <w:rPr>
          <w:color w:val="363435"/>
          <w:spacing w:val="-3"/>
          <w:sz w:val="16"/>
          <w:szCs w:val="16"/>
        </w:rPr>
        <w:t xml:space="preserve"> </w:t>
      </w:r>
      <w:r>
        <w:rPr>
          <w:color w:val="363435"/>
          <w:sz w:val="16"/>
          <w:szCs w:val="16"/>
        </w:rPr>
        <w:t>their</w:t>
      </w:r>
      <w:r>
        <w:rPr>
          <w:color w:val="363435"/>
          <w:spacing w:val="-3"/>
          <w:sz w:val="16"/>
          <w:szCs w:val="16"/>
        </w:rPr>
        <w:t xml:space="preserve"> </w:t>
      </w:r>
      <w:r>
        <w:rPr>
          <w:color w:val="363435"/>
          <w:sz w:val="16"/>
          <w:szCs w:val="16"/>
        </w:rPr>
        <w:t>mentors</w:t>
      </w:r>
      <w:r>
        <w:rPr>
          <w:color w:val="363435"/>
          <w:spacing w:val="-3"/>
          <w:sz w:val="16"/>
          <w:szCs w:val="16"/>
        </w:rPr>
        <w:t xml:space="preserve"> </w:t>
      </w:r>
      <w:r>
        <w:rPr>
          <w:color w:val="363435"/>
          <w:sz w:val="16"/>
          <w:szCs w:val="16"/>
        </w:rPr>
        <w:t xml:space="preserve">( </w:t>
      </w:r>
      <w:r>
        <w:rPr>
          <w:color w:val="363435"/>
          <w:spacing w:val="37"/>
          <w:sz w:val="16"/>
          <w:szCs w:val="16"/>
        </w:rPr>
        <w:t xml:space="preserve"> </w:t>
      </w:r>
      <w:r>
        <w:rPr>
          <w:color w:val="363435"/>
          <w:sz w:val="16"/>
          <w:szCs w:val="16"/>
        </w:rPr>
        <w:t>ranged</w:t>
      </w:r>
      <w:r>
        <w:rPr>
          <w:color w:val="363435"/>
          <w:spacing w:val="-3"/>
          <w:sz w:val="16"/>
          <w:szCs w:val="16"/>
        </w:rPr>
        <w:t xml:space="preserve"> </w:t>
      </w:r>
      <w:r>
        <w:rPr>
          <w:color w:val="363435"/>
          <w:sz w:val="16"/>
          <w:szCs w:val="16"/>
        </w:rPr>
        <w:t>from</w:t>
      </w:r>
      <w:r>
        <w:rPr>
          <w:color w:val="363435"/>
          <w:spacing w:val="-3"/>
          <w:sz w:val="16"/>
          <w:szCs w:val="16"/>
        </w:rPr>
        <w:t xml:space="preserve"> </w:t>
      </w:r>
      <w:r>
        <w:rPr>
          <w:color w:val="363435"/>
          <w:sz w:val="16"/>
          <w:szCs w:val="16"/>
        </w:rPr>
        <w:t>.38</w:t>
      </w:r>
      <w:r>
        <w:rPr>
          <w:color w:val="363435"/>
          <w:spacing w:val="-3"/>
          <w:sz w:val="16"/>
          <w:szCs w:val="16"/>
        </w:rPr>
        <w:t xml:space="preserve"> </w:t>
      </w:r>
      <w:r>
        <w:rPr>
          <w:color w:val="363435"/>
          <w:sz w:val="16"/>
          <w:szCs w:val="16"/>
        </w:rPr>
        <w:t>to</w:t>
      </w:r>
      <w:r>
        <w:rPr>
          <w:color w:val="363435"/>
          <w:spacing w:val="-3"/>
          <w:sz w:val="16"/>
          <w:szCs w:val="16"/>
        </w:rPr>
        <w:t xml:space="preserve"> </w:t>
      </w:r>
      <w:r>
        <w:rPr>
          <w:color w:val="363435"/>
          <w:sz w:val="16"/>
          <w:szCs w:val="16"/>
        </w:rPr>
        <w:t>.59).</w:t>
      </w:r>
      <w:r>
        <w:rPr>
          <w:color w:val="363435"/>
          <w:spacing w:val="-3"/>
          <w:sz w:val="16"/>
          <w:szCs w:val="16"/>
        </w:rPr>
        <w:t xml:space="preserve"> </w:t>
      </w:r>
      <w:r>
        <w:rPr>
          <w:color w:val="363435"/>
          <w:sz w:val="16"/>
          <w:szCs w:val="16"/>
        </w:rPr>
        <w:t>Among</w:t>
      </w:r>
      <w:r>
        <w:rPr>
          <w:color w:val="363435"/>
          <w:spacing w:val="-3"/>
          <w:sz w:val="16"/>
          <w:szCs w:val="16"/>
        </w:rPr>
        <w:t xml:space="preserve"> </w:t>
      </w:r>
      <w:r>
        <w:rPr>
          <w:color w:val="363435"/>
          <w:sz w:val="16"/>
          <w:szCs w:val="16"/>
        </w:rPr>
        <w:t>correlates,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17"/>
          <w:sz w:val="16"/>
          <w:szCs w:val="16"/>
        </w:rPr>
        <w:t xml:space="preserve"> </w:t>
      </w:r>
      <w:r>
        <w:rPr>
          <w:color w:val="363435"/>
          <w:sz w:val="16"/>
          <w:szCs w:val="16"/>
        </w:rPr>
        <w:t>perceptions</w:t>
      </w:r>
      <w:r>
        <w:rPr>
          <w:color w:val="363435"/>
          <w:spacing w:val="9"/>
          <w:sz w:val="16"/>
          <w:szCs w:val="16"/>
        </w:rPr>
        <w:t xml:space="preserve"> </w:t>
      </w:r>
      <w:r>
        <w:rPr>
          <w:color w:val="363435"/>
          <w:sz w:val="16"/>
          <w:szCs w:val="16"/>
        </w:rPr>
        <w:t>of</w:t>
      </w:r>
      <w:r>
        <w:rPr>
          <w:color w:val="363435"/>
          <w:spacing w:val="9"/>
          <w:sz w:val="16"/>
          <w:szCs w:val="16"/>
        </w:rPr>
        <w:t xml:space="preserve"> </w:t>
      </w:r>
      <w:r>
        <w:rPr>
          <w:color w:val="363435"/>
          <w:sz w:val="16"/>
          <w:szCs w:val="16"/>
        </w:rPr>
        <w:t>greater</w:t>
      </w:r>
      <w:r>
        <w:rPr>
          <w:color w:val="363435"/>
          <w:spacing w:val="9"/>
          <w:sz w:val="16"/>
          <w:szCs w:val="16"/>
        </w:rPr>
        <w:t xml:space="preserve"> </w:t>
      </w:r>
      <w:r>
        <w:rPr>
          <w:color w:val="363435"/>
          <w:sz w:val="16"/>
          <w:szCs w:val="16"/>
        </w:rPr>
        <w:t>instrumental</w:t>
      </w:r>
      <w:r>
        <w:rPr>
          <w:color w:val="363435"/>
          <w:spacing w:val="9"/>
          <w:sz w:val="16"/>
          <w:szCs w:val="16"/>
        </w:rPr>
        <w:t xml:space="preserve"> </w:t>
      </w:r>
      <w:r>
        <w:rPr>
          <w:color w:val="363435"/>
          <w:sz w:val="16"/>
          <w:szCs w:val="16"/>
        </w:rPr>
        <w:t>support</w:t>
      </w:r>
      <w:r>
        <w:rPr>
          <w:color w:val="363435"/>
          <w:spacing w:val="9"/>
          <w:sz w:val="16"/>
          <w:szCs w:val="16"/>
        </w:rPr>
        <w:t xml:space="preserve"> </w:t>
      </w:r>
      <w:r>
        <w:rPr>
          <w:color w:val="363435"/>
          <w:sz w:val="16"/>
          <w:szCs w:val="16"/>
        </w:rPr>
        <w:t>(        .35)</w:t>
      </w:r>
      <w:r>
        <w:rPr>
          <w:color w:val="363435"/>
          <w:spacing w:val="9"/>
          <w:sz w:val="16"/>
          <w:szCs w:val="16"/>
        </w:rPr>
        <w:t xml:space="preserve"> </w:t>
      </w:r>
      <w:r>
        <w:rPr>
          <w:color w:val="363435"/>
          <w:sz w:val="16"/>
          <w:szCs w:val="16"/>
        </w:rPr>
        <w:t>and</w:t>
      </w:r>
      <w:r>
        <w:rPr>
          <w:color w:val="363435"/>
          <w:spacing w:val="9"/>
          <w:sz w:val="16"/>
          <w:szCs w:val="16"/>
        </w:rPr>
        <w:t xml:space="preserve"> </w:t>
      </w:r>
      <w:r>
        <w:rPr>
          <w:color w:val="363435"/>
          <w:sz w:val="16"/>
          <w:szCs w:val="16"/>
        </w:rPr>
        <w:t>relationship</w:t>
      </w:r>
      <w:r>
        <w:rPr>
          <w:color w:val="363435"/>
          <w:spacing w:val="9"/>
          <w:sz w:val="16"/>
          <w:szCs w:val="16"/>
        </w:rPr>
        <w:t xml:space="preserve"> </w:t>
      </w:r>
      <w:r>
        <w:rPr>
          <w:color w:val="363435"/>
          <w:sz w:val="16"/>
          <w:szCs w:val="16"/>
        </w:rPr>
        <w:t>quality</w:t>
      </w:r>
      <w:r>
        <w:rPr>
          <w:color w:val="363435"/>
          <w:spacing w:val="9"/>
          <w:sz w:val="16"/>
          <w:szCs w:val="16"/>
        </w:rPr>
        <w:t xml:space="preserve"> </w:t>
      </w:r>
      <w:r>
        <w:rPr>
          <w:color w:val="363435"/>
          <w:sz w:val="16"/>
          <w:szCs w:val="16"/>
        </w:rPr>
        <w:t>(        .54)</w:t>
      </w:r>
      <w:r>
        <w:rPr>
          <w:color w:val="363435"/>
          <w:spacing w:val="9"/>
          <w:sz w:val="16"/>
          <w:szCs w:val="16"/>
        </w:rPr>
        <w:t xml:space="preserve"> </w:t>
      </w:r>
      <w:r>
        <w:rPr>
          <w:color w:val="363435"/>
          <w:sz w:val="16"/>
          <w:szCs w:val="16"/>
        </w:rPr>
        <w:t>were most strongly associated with social capital while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9"/>
          <w:sz w:val="16"/>
          <w:szCs w:val="16"/>
        </w:rPr>
        <w:t xml:space="preserve"> </w:t>
      </w:r>
      <w:r>
        <w:rPr>
          <w:color w:val="363435"/>
          <w:sz w:val="16"/>
          <w:szCs w:val="16"/>
        </w:rPr>
        <w:t xml:space="preserve">perceptions of greater psychosocial support were most strongly associated with interaction frequency (       </w:t>
      </w:r>
      <w:r>
        <w:rPr>
          <w:color w:val="363435"/>
          <w:spacing w:val="5"/>
          <w:sz w:val="16"/>
          <w:szCs w:val="16"/>
        </w:rPr>
        <w:t xml:space="preserve"> </w:t>
      </w:r>
      <w:r>
        <w:rPr>
          <w:color w:val="363435"/>
          <w:sz w:val="16"/>
          <w:szCs w:val="16"/>
        </w:rPr>
        <w:t>.25). Among consequences,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 xml:space="preserve">´ perceptions of greater instrumental support (       </w:t>
      </w:r>
      <w:r>
        <w:rPr>
          <w:color w:val="363435"/>
          <w:spacing w:val="2"/>
          <w:sz w:val="16"/>
          <w:szCs w:val="16"/>
        </w:rPr>
        <w:t xml:space="preserve"> </w:t>
      </w:r>
      <w:r>
        <w:rPr>
          <w:color w:val="363435"/>
          <w:sz w:val="16"/>
          <w:szCs w:val="16"/>
        </w:rPr>
        <w:t xml:space="preserve">.36) and relationship quality (       </w:t>
      </w:r>
      <w:r>
        <w:rPr>
          <w:color w:val="363435"/>
          <w:spacing w:val="2"/>
          <w:sz w:val="16"/>
          <w:szCs w:val="16"/>
        </w:rPr>
        <w:t xml:space="preserve"> </w:t>
      </w:r>
      <w:r>
        <w:rPr>
          <w:color w:val="363435"/>
          <w:sz w:val="16"/>
          <w:szCs w:val="16"/>
        </w:rPr>
        <w:t>.38) were most str</w:t>
      </w:r>
      <w:r>
        <w:rPr>
          <w:color w:val="363435"/>
          <w:sz w:val="16"/>
          <w:szCs w:val="16"/>
        </w:rPr>
        <w:t>ongly associated with situational satisfaction while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9"/>
          <w:sz w:val="16"/>
          <w:szCs w:val="16"/>
        </w:rPr>
        <w:t xml:space="preserve"> </w:t>
      </w:r>
      <w:r>
        <w:rPr>
          <w:color w:val="363435"/>
          <w:sz w:val="16"/>
          <w:szCs w:val="16"/>
        </w:rPr>
        <w:t>perceptions of psychosocial support were most</w:t>
      </w:r>
      <w:r>
        <w:rPr>
          <w:color w:val="363435"/>
          <w:spacing w:val="-4"/>
          <w:sz w:val="16"/>
          <w:szCs w:val="16"/>
        </w:rPr>
        <w:t xml:space="preserve"> </w:t>
      </w:r>
      <w:r>
        <w:rPr>
          <w:color w:val="363435"/>
          <w:sz w:val="16"/>
          <w:szCs w:val="16"/>
        </w:rPr>
        <w:t>highly</w:t>
      </w:r>
      <w:r>
        <w:rPr>
          <w:color w:val="363435"/>
          <w:spacing w:val="-4"/>
          <w:sz w:val="16"/>
          <w:szCs w:val="16"/>
        </w:rPr>
        <w:t xml:space="preserve"> </w:t>
      </w:r>
      <w:r>
        <w:rPr>
          <w:color w:val="363435"/>
          <w:sz w:val="16"/>
          <w:szCs w:val="16"/>
        </w:rPr>
        <w:t>associated</w:t>
      </w:r>
      <w:r>
        <w:rPr>
          <w:color w:val="363435"/>
          <w:spacing w:val="-4"/>
          <w:sz w:val="16"/>
          <w:szCs w:val="16"/>
        </w:rPr>
        <w:t xml:space="preserve"> </w:t>
      </w:r>
      <w:r>
        <w:rPr>
          <w:color w:val="363435"/>
          <w:sz w:val="16"/>
          <w:szCs w:val="16"/>
        </w:rPr>
        <w:t>with</w:t>
      </w:r>
      <w:r>
        <w:rPr>
          <w:color w:val="363435"/>
          <w:spacing w:val="-4"/>
          <w:sz w:val="16"/>
          <w:szCs w:val="16"/>
        </w:rPr>
        <w:t xml:space="preserve"> </w:t>
      </w:r>
      <w:r>
        <w:rPr>
          <w:color w:val="363435"/>
          <w:sz w:val="16"/>
          <w:szCs w:val="16"/>
        </w:rPr>
        <w:t>sense</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affiliation</w:t>
      </w:r>
      <w:r>
        <w:rPr>
          <w:color w:val="363435"/>
          <w:spacing w:val="-4"/>
          <w:sz w:val="16"/>
          <w:szCs w:val="16"/>
        </w:rPr>
        <w:t xml:space="preserve"> </w:t>
      </w:r>
      <w:r>
        <w:rPr>
          <w:color w:val="363435"/>
          <w:sz w:val="16"/>
          <w:szCs w:val="16"/>
        </w:rPr>
        <w:t xml:space="preserve">(      </w:t>
      </w:r>
      <w:r>
        <w:rPr>
          <w:color w:val="363435"/>
          <w:spacing w:val="5"/>
          <w:sz w:val="16"/>
          <w:szCs w:val="16"/>
        </w:rPr>
        <w:t xml:space="preserve"> </w:t>
      </w:r>
      <w:r>
        <w:rPr>
          <w:color w:val="363435"/>
          <w:sz w:val="16"/>
          <w:szCs w:val="16"/>
        </w:rPr>
        <w:t>.41).</w:t>
      </w:r>
      <w:r>
        <w:rPr>
          <w:color w:val="363435"/>
          <w:spacing w:val="-4"/>
          <w:sz w:val="16"/>
          <w:szCs w:val="16"/>
        </w:rPr>
        <w:t xml:space="preserve"> </w:t>
      </w:r>
      <w:r>
        <w:rPr>
          <w:color w:val="363435"/>
          <w:sz w:val="16"/>
          <w:szCs w:val="16"/>
        </w:rPr>
        <w:t>Comparisons</w:t>
      </w:r>
      <w:r>
        <w:rPr>
          <w:color w:val="363435"/>
          <w:spacing w:val="-4"/>
          <w:sz w:val="16"/>
          <w:szCs w:val="16"/>
        </w:rPr>
        <w:t xml:space="preserve"> </w:t>
      </w:r>
      <w:r>
        <w:rPr>
          <w:color w:val="363435"/>
          <w:sz w:val="16"/>
          <w:szCs w:val="16"/>
        </w:rPr>
        <w:t>between</w:t>
      </w:r>
      <w:r>
        <w:rPr>
          <w:color w:val="363435"/>
          <w:spacing w:val="-4"/>
          <w:sz w:val="16"/>
          <w:szCs w:val="16"/>
        </w:rPr>
        <w:t xml:space="preserve"> </w:t>
      </w:r>
      <w:r>
        <w:rPr>
          <w:color w:val="363435"/>
          <w:sz w:val="16"/>
          <w:szCs w:val="16"/>
        </w:rPr>
        <w:t>academic</w:t>
      </w:r>
      <w:r>
        <w:rPr>
          <w:color w:val="363435"/>
          <w:spacing w:val="-4"/>
          <w:sz w:val="16"/>
          <w:szCs w:val="16"/>
        </w:rPr>
        <w:t xml:space="preserve"> </w:t>
      </w:r>
      <w:r>
        <w:rPr>
          <w:color w:val="363435"/>
          <w:sz w:val="16"/>
          <w:szCs w:val="16"/>
        </w:rPr>
        <w:t>and</w:t>
      </w:r>
      <w:r>
        <w:rPr>
          <w:color w:val="363435"/>
          <w:spacing w:val="-4"/>
          <w:sz w:val="16"/>
          <w:szCs w:val="16"/>
        </w:rPr>
        <w:t xml:space="preserve"> </w:t>
      </w:r>
      <w:r>
        <w:rPr>
          <w:color w:val="363435"/>
          <w:sz w:val="16"/>
          <w:szCs w:val="16"/>
        </w:rPr>
        <w:t>workplace mentoring generally revealed differences in ma</w:t>
      </w:r>
      <w:r>
        <w:rPr>
          <w:color w:val="363435"/>
          <w:sz w:val="16"/>
          <w:szCs w:val="16"/>
        </w:rPr>
        <w:t>gnitude, rather than direction, of the obtained effects. The results should be interpreted in light of the methodological limitations (primarily cross-sectional designs and</w:t>
      </w:r>
      <w:r>
        <w:rPr>
          <w:color w:val="363435"/>
          <w:spacing w:val="13"/>
          <w:sz w:val="16"/>
          <w:szCs w:val="16"/>
        </w:rPr>
        <w:t xml:space="preserve"> </w:t>
      </w:r>
      <w:r>
        <w:rPr>
          <w:color w:val="363435"/>
          <w:sz w:val="16"/>
          <w:szCs w:val="16"/>
        </w:rPr>
        <w:t>single-source</w:t>
      </w:r>
      <w:r>
        <w:rPr>
          <w:color w:val="363435"/>
          <w:spacing w:val="13"/>
          <w:sz w:val="16"/>
          <w:szCs w:val="16"/>
        </w:rPr>
        <w:t xml:space="preserve"> </w:t>
      </w:r>
      <w:r>
        <w:rPr>
          <w:color w:val="363435"/>
          <w:sz w:val="16"/>
          <w:szCs w:val="16"/>
        </w:rPr>
        <w:t>data)</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some</w:t>
      </w:r>
      <w:r>
        <w:rPr>
          <w:color w:val="363435"/>
          <w:spacing w:val="13"/>
          <w:sz w:val="16"/>
          <w:szCs w:val="16"/>
        </w:rPr>
        <w:t xml:space="preserve"> </w:t>
      </w:r>
      <w:r>
        <w:rPr>
          <w:color w:val="363435"/>
          <w:sz w:val="16"/>
          <w:szCs w:val="16"/>
        </w:rPr>
        <w:t>instances,</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small</w:t>
      </w:r>
      <w:r>
        <w:rPr>
          <w:color w:val="363435"/>
          <w:spacing w:val="13"/>
          <w:sz w:val="16"/>
          <w:szCs w:val="16"/>
        </w:rPr>
        <w:t xml:space="preserve"> </w:t>
      </w:r>
      <w:r>
        <w:rPr>
          <w:color w:val="363435"/>
          <w:sz w:val="16"/>
          <w:szCs w:val="16"/>
        </w:rPr>
        <w:t>number</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primary</w:t>
      </w:r>
      <w:r>
        <w:rPr>
          <w:color w:val="363435"/>
          <w:spacing w:val="13"/>
          <w:sz w:val="16"/>
          <w:szCs w:val="16"/>
        </w:rPr>
        <w:t xml:space="preserve"> </w:t>
      </w:r>
      <w:r>
        <w:rPr>
          <w:color w:val="363435"/>
          <w:sz w:val="16"/>
          <w:szCs w:val="16"/>
        </w:rPr>
        <w:t>studies.</w:t>
      </w:r>
    </w:p>
    <w:p w:rsidR="00000000" w:rsidRDefault="00E242A4">
      <w:pPr>
        <w:widowControl w:val="0"/>
        <w:autoSpaceDE w:val="0"/>
        <w:autoSpaceDN w:val="0"/>
        <w:adjustRightInd w:val="0"/>
        <w:spacing w:before="1" w:line="200" w:lineRule="exact"/>
        <w:rPr>
          <w:color w:val="000000"/>
        </w:rPr>
      </w:pPr>
    </w:p>
    <w:p w:rsidR="00000000" w:rsidRDefault="00E242A4">
      <w:pPr>
        <w:widowControl w:val="0"/>
        <w:autoSpaceDE w:val="0"/>
        <w:autoSpaceDN w:val="0"/>
        <w:adjustRightInd w:val="0"/>
        <w:spacing w:line="181" w:lineRule="exact"/>
        <w:ind w:left="1740" w:right="3615"/>
        <w:jc w:val="both"/>
        <w:rPr>
          <w:color w:val="000000"/>
          <w:sz w:val="16"/>
          <w:szCs w:val="16"/>
        </w:rPr>
      </w:pPr>
      <w:r>
        <w:rPr>
          <w:i/>
          <w:iCs/>
          <w:color w:val="363435"/>
          <w:sz w:val="16"/>
          <w:szCs w:val="16"/>
        </w:rPr>
        <w:t>Keywords:</w:t>
      </w:r>
      <w:r>
        <w:rPr>
          <w:i/>
          <w:iCs/>
          <w:color w:val="363435"/>
          <w:spacing w:val="13"/>
          <w:sz w:val="16"/>
          <w:szCs w:val="16"/>
        </w:rPr>
        <w:t xml:space="preserve"> </w:t>
      </w:r>
      <w:r>
        <w:rPr>
          <w:color w:val="363435"/>
          <w:sz w:val="16"/>
          <w:szCs w:val="16"/>
        </w:rPr>
        <w:t>mentoring,</w:t>
      </w:r>
      <w:r>
        <w:rPr>
          <w:color w:val="363435"/>
          <w:spacing w:val="13"/>
          <w:sz w:val="16"/>
          <w:szCs w:val="16"/>
        </w:rPr>
        <w:t xml:space="preserve"> </w:t>
      </w:r>
      <w:r>
        <w:rPr>
          <w:color w:val="363435"/>
          <w:sz w:val="16"/>
          <w:szCs w:val="16"/>
        </w:rPr>
        <w:t>meta-analysis,</w:t>
      </w:r>
      <w:r>
        <w:rPr>
          <w:color w:val="363435"/>
          <w:spacing w:val="13"/>
          <w:sz w:val="16"/>
          <w:szCs w:val="16"/>
        </w:rPr>
        <w:t xml:space="preserve"> </w:t>
      </w:r>
      <w:r>
        <w:rPr>
          <w:color w:val="363435"/>
          <w:sz w:val="16"/>
          <w:szCs w:val="16"/>
        </w:rPr>
        <w:t>relationships,</w:t>
      </w:r>
      <w:r>
        <w:rPr>
          <w:color w:val="363435"/>
          <w:spacing w:val="13"/>
          <w:sz w:val="16"/>
          <w:szCs w:val="16"/>
        </w:rPr>
        <w:t xml:space="preserve"> </w:t>
      </w:r>
      <w:r>
        <w:rPr>
          <w:color w:val="363435"/>
          <w:sz w:val="16"/>
          <w:szCs w:val="16"/>
        </w:rPr>
        <w:t>life-span</w:t>
      </w:r>
      <w:r>
        <w:rPr>
          <w:color w:val="363435"/>
          <w:spacing w:val="13"/>
          <w:sz w:val="16"/>
          <w:szCs w:val="16"/>
        </w:rPr>
        <w:t xml:space="preserve"> </w:t>
      </w:r>
      <w:r>
        <w:rPr>
          <w:color w:val="363435"/>
          <w:sz w:val="16"/>
          <w:szCs w:val="16"/>
        </w:rPr>
        <w:t>development</w:t>
      </w:r>
    </w:p>
    <w:p w:rsidR="00000000" w:rsidRDefault="00E242A4">
      <w:pPr>
        <w:widowControl w:val="0"/>
        <w:autoSpaceDE w:val="0"/>
        <w:autoSpaceDN w:val="0"/>
        <w:adjustRightInd w:val="0"/>
        <w:spacing w:before="4" w:line="180" w:lineRule="exact"/>
        <w:rPr>
          <w:color w:val="000000"/>
          <w:sz w:val="18"/>
          <w:szCs w:val="18"/>
        </w:rPr>
      </w:pP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spacing w:line="200" w:lineRule="exact"/>
        <w:rPr>
          <w:color w:val="000000"/>
        </w:rPr>
        <w:sectPr w:rsidR="00000000">
          <w:type w:val="continuous"/>
          <w:pgSz w:w="11880" w:h="15840"/>
          <w:pgMar w:top="940" w:right="840" w:bottom="280" w:left="840" w:header="720" w:footer="720" w:gutter="0"/>
          <w:cols w:space="720" w:equalWidth="0">
            <w:col w:w="10200"/>
          </w:cols>
          <w:noEndnote/>
        </w:sectPr>
      </w:pPr>
    </w:p>
    <w:p w:rsidR="00000000" w:rsidRDefault="00E242A4">
      <w:pPr>
        <w:widowControl w:val="0"/>
        <w:autoSpaceDE w:val="0"/>
        <w:autoSpaceDN w:val="0"/>
        <w:adjustRightInd w:val="0"/>
        <w:spacing w:before="36" w:line="255" w:lineRule="auto"/>
        <w:ind w:left="120" w:right="-31" w:firstLine="180"/>
        <w:jc w:val="both"/>
        <w:rPr>
          <w:color w:val="000000"/>
          <w:sz w:val="18"/>
          <w:szCs w:val="18"/>
        </w:rPr>
      </w:pPr>
      <w:r>
        <w:rPr>
          <w:noProof/>
        </w:rPr>
        <w:lastRenderedPageBreak/>
        <mc:AlternateContent>
          <mc:Choice Requires="wpg">
            <w:drawing>
              <wp:anchor distT="0" distB="0" distL="114300" distR="114300" simplePos="0" relativeHeight="251632640" behindDoc="1" locked="0" layoutInCell="0" allowOverlap="1">
                <wp:simplePos x="0" y="0"/>
                <wp:positionH relativeFrom="page">
                  <wp:posOffset>606425</wp:posOffset>
                </wp:positionH>
                <wp:positionV relativeFrom="paragraph">
                  <wp:posOffset>770890</wp:posOffset>
                </wp:positionV>
                <wp:extent cx="3054350" cy="6350"/>
                <wp:effectExtent l="0" t="0" r="0" b="0"/>
                <wp:wrapNone/>
                <wp:docPr id="2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0" cy="6350"/>
                          <a:chOff x="955" y="1214"/>
                          <a:chExt cx="4810" cy="10"/>
                        </a:xfrm>
                      </wpg:grpSpPr>
                      <wps:wsp>
                        <wps:cNvPr id="228" name="Freeform 3"/>
                        <wps:cNvSpPr>
                          <a:spLocks/>
                        </wps:cNvSpPr>
                        <wps:spPr bwMode="auto">
                          <a:xfrm>
                            <a:off x="960" y="1219"/>
                            <a:ext cx="4800" cy="0"/>
                          </a:xfrm>
                          <a:custGeom>
                            <a:avLst/>
                            <a:gdLst>
                              <a:gd name="T0" fmla="*/ 0 w 4800"/>
                              <a:gd name="T1" fmla="*/ 4800 w 4800"/>
                            </a:gdLst>
                            <a:ahLst/>
                            <a:cxnLst>
                              <a:cxn ang="0">
                                <a:pos x="T0" y="0"/>
                              </a:cxn>
                              <a:cxn ang="0">
                                <a:pos x="T1" y="0"/>
                              </a:cxn>
                            </a:cxnLst>
                            <a:rect l="0" t="0" r="r" b="b"/>
                            <a:pathLst>
                              <a:path w="4800">
                                <a:moveTo>
                                  <a:pt x="0" y="0"/>
                                </a:moveTo>
                                <a:lnTo>
                                  <a:pt x="480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4"/>
                        <wps:cNvSpPr>
                          <a:spLocks/>
                        </wps:cNvSpPr>
                        <wps:spPr bwMode="auto">
                          <a:xfrm>
                            <a:off x="960" y="1219"/>
                            <a:ext cx="4800" cy="0"/>
                          </a:xfrm>
                          <a:custGeom>
                            <a:avLst/>
                            <a:gdLst>
                              <a:gd name="T0" fmla="*/ 4800 w 4800"/>
                              <a:gd name="T1" fmla="*/ 0 w 4800"/>
                            </a:gdLst>
                            <a:ahLst/>
                            <a:cxnLst>
                              <a:cxn ang="0">
                                <a:pos x="T0" y="0"/>
                              </a:cxn>
                              <a:cxn ang="0">
                                <a:pos x="T1" y="0"/>
                              </a:cxn>
                            </a:cxnLst>
                            <a:rect l="0" t="0" r="r" b="b"/>
                            <a:pathLst>
                              <a:path w="4800">
                                <a:moveTo>
                                  <a:pt x="480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7.75pt;margin-top:60.7pt;width:240.5pt;height:.5pt;z-index:-251683840;mso-position-horizontal-relative:page" coordorigin="955,1214" coordsize="481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" o:allowincell="f">
                <v:polyline id="Freeform 3" o:spid="_x0000_s1027" style="position:absolute;visibility:visible;mso-wrap-style:square;v-text-anchor:top" points="960,1219,5760,1219" coordsize="48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hh86wAAA&#10;ANwAAAAPAAAAZHJzL2Rvd25yZXYueG1sRE9Ni8IwEL0L/ocwgjebWlBKNYqIggcvuit4HJuxrTaT&#10;2kSt/94cFvb4eN/zZWdq8aLWVZYVjKMYBHFudcWFgt+f7SgF4TyyxtoyKfiQg+Wi35tjpu2bD/Q6&#10;+kKEEHYZKii9bzIpXV6SQRfZhjhwV9sa9AG2hdQtvkO4qWUSx1NpsOLQUGJD65Ly+/FpFKzT1WVy&#10;inl/3twm6WM63iVub5UaDrrVDISnzv+L/9w7rSBJwtpwJhwBufg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fhh86wAAAANwAAAAPAAAAAAAAAAAAAAAAAJcCAABkcnMvZG93bnJl&#10;di54bWxQSwUGAAAAAAQABAD1AAAAhAMAAAAA&#10;" filled="f" strokecolor="#363435" strokeweight=".5pt">
                  <v:path arrowok="t" o:connecttype="custom" o:connectlocs="0,0;4800,0" o:connectangles="0,0"/>
                </v:polyline>
                <v:polyline id="Freeform 4" o:spid="_x0000_s1028" style="position:absolute;visibility:visible;mso-wrap-style:square;v-text-anchor:top" points="5760,1219,960,1219" coordsize="48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yrqhxAAA&#10;ANwAAAAPAAAAZHJzL2Rvd25yZXYueG1sRI9Pi8IwFMTvC36H8ARvmlpQajWKiAsevKx/wOOzebbV&#10;5qU2Wa3ffiMIexxm5jfMbNGaSjyocaVlBcNBBII4s7rkXMFh/91PQDiPrLGyTApe5GAx73zNMNX2&#10;yT/02PlcBAi7FBUU3teplC4ryKAb2Jo4eBfbGPRBNrnUDT4D3FQyjqKxNFhyWCiwplVB2W33axSs&#10;kuV5dIx4e1pfR8l9PNzEbmuV6nXb5RSEp9b/hz/tjVYQxxN4nwlHQ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Mq6ocQAAADcAAAADwAAAAAAAAAAAAAAAACXAgAAZHJzL2Rv&#10;d25yZXYueG1sUEsFBgAAAAAEAAQA9QAAAIgDAAAAAA==&#10;" filled="f" strokecolor="#363435" strokeweight=".5pt">
                  <v:path arrowok="t" o:connecttype="custom" o:connectlocs="4800,0;0,0" o:connectangles="0,0"/>
                </v:polyline>
                <w10:wrap anchorx="page"/>
              </v:group>
            </w:pict>
          </mc:Fallback>
        </mc:AlternateContent>
      </w:r>
      <w:r>
        <w:rPr>
          <w:color w:val="363435"/>
          <w:sz w:val="18"/>
          <w:szCs w:val="18"/>
        </w:rPr>
        <w:t>Mentoring is a developmentally oriented relationship between a younger or less experienced individual (the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and an older or</w:t>
      </w:r>
      <w:r>
        <w:rPr>
          <w:color w:val="363435"/>
          <w:spacing w:val="14"/>
          <w:sz w:val="18"/>
          <w:szCs w:val="18"/>
        </w:rPr>
        <w:t xml:space="preserve"> </w:t>
      </w:r>
      <w:r>
        <w:rPr>
          <w:color w:val="363435"/>
          <w:sz w:val="18"/>
          <w:szCs w:val="18"/>
        </w:rPr>
        <w:t>more</w:t>
      </w:r>
      <w:r>
        <w:rPr>
          <w:color w:val="363435"/>
          <w:spacing w:val="14"/>
          <w:sz w:val="18"/>
          <w:szCs w:val="18"/>
        </w:rPr>
        <w:t xml:space="preserve"> </w:t>
      </w:r>
      <w:r>
        <w:rPr>
          <w:color w:val="363435"/>
          <w:sz w:val="18"/>
          <w:szCs w:val="18"/>
        </w:rPr>
        <w:t>experienced</w:t>
      </w:r>
      <w:r>
        <w:rPr>
          <w:color w:val="363435"/>
          <w:spacing w:val="14"/>
          <w:sz w:val="18"/>
          <w:szCs w:val="18"/>
        </w:rPr>
        <w:t xml:space="preserve"> </w:t>
      </w:r>
      <w:r>
        <w:rPr>
          <w:color w:val="363435"/>
          <w:sz w:val="18"/>
          <w:szCs w:val="18"/>
        </w:rPr>
        <w:t>individual</w:t>
      </w:r>
      <w:r>
        <w:rPr>
          <w:color w:val="363435"/>
          <w:spacing w:val="14"/>
          <w:sz w:val="18"/>
          <w:szCs w:val="18"/>
        </w:rPr>
        <w:t xml:space="preserve"> </w:t>
      </w:r>
      <w:r>
        <w:rPr>
          <w:color w:val="363435"/>
          <w:sz w:val="18"/>
          <w:szCs w:val="18"/>
        </w:rPr>
        <w:t>(the</w:t>
      </w:r>
      <w:r>
        <w:rPr>
          <w:color w:val="363435"/>
          <w:spacing w:val="14"/>
          <w:sz w:val="18"/>
          <w:szCs w:val="18"/>
        </w:rPr>
        <w:t xml:space="preserve"> </w:t>
      </w:r>
      <w:r>
        <w:rPr>
          <w:color w:val="363435"/>
          <w:sz w:val="18"/>
          <w:szCs w:val="18"/>
        </w:rPr>
        <w:t>mentor;</w:t>
      </w:r>
      <w:r>
        <w:rPr>
          <w:color w:val="363435"/>
          <w:spacing w:val="14"/>
          <w:sz w:val="18"/>
          <w:szCs w:val="18"/>
        </w:rPr>
        <w:t xml:space="preserve"> </w:t>
      </w:r>
      <w:r>
        <w:rPr>
          <w:color w:val="363435"/>
          <w:sz w:val="18"/>
          <w:szCs w:val="18"/>
        </w:rPr>
        <w:t>Jacobi,</w:t>
      </w:r>
      <w:r>
        <w:rPr>
          <w:color w:val="363435"/>
          <w:spacing w:val="14"/>
          <w:sz w:val="18"/>
          <w:szCs w:val="18"/>
        </w:rPr>
        <w:t xml:space="preserve"> </w:t>
      </w:r>
      <w:r>
        <w:rPr>
          <w:color w:val="363435"/>
          <w:sz w:val="18"/>
          <w:szCs w:val="18"/>
        </w:rPr>
        <w:t>1991;</w:t>
      </w:r>
      <w:r>
        <w:rPr>
          <w:color w:val="363435"/>
          <w:spacing w:val="14"/>
          <w:sz w:val="18"/>
          <w:szCs w:val="18"/>
        </w:rPr>
        <w:t xml:space="preserve"> </w:t>
      </w:r>
      <w:r>
        <w:rPr>
          <w:color w:val="363435"/>
          <w:sz w:val="18"/>
          <w:szCs w:val="18"/>
        </w:rPr>
        <w:t>Kram,</w:t>
      </w:r>
    </w:p>
    <w:p w:rsidR="00000000" w:rsidRDefault="00E242A4">
      <w:pPr>
        <w:widowControl w:val="0"/>
        <w:autoSpaceDE w:val="0"/>
        <w:autoSpaceDN w:val="0"/>
        <w:adjustRightInd w:val="0"/>
        <w:spacing w:before="9" w:line="190" w:lineRule="exact"/>
        <w:rPr>
          <w:color w:val="000000"/>
          <w:sz w:val="19"/>
          <w:szCs w:val="19"/>
        </w:rPr>
      </w:pP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ind w:left="300"/>
        <w:rPr>
          <w:color w:val="000000"/>
          <w:sz w:val="16"/>
          <w:szCs w:val="16"/>
        </w:rPr>
      </w:pPr>
      <w:r>
        <w:rPr>
          <w:color w:val="363435"/>
          <w:sz w:val="16"/>
          <w:szCs w:val="16"/>
        </w:rPr>
        <w:t>This</w:t>
      </w:r>
      <w:r>
        <w:rPr>
          <w:color w:val="363435"/>
          <w:spacing w:val="13"/>
          <w:sz w:val="16"/>
          <w:szCs w:val="16"/>
        </w:rPr>
        <w:t xml:space="preserve"> </w:t>
      </w:r>
      <w:r>
        <w:rPr>
          <w:color w:val="363435"/>
          <w:sz w:val="16"/>
          <w:szCs w:val="16"/>
        </w:rPr>
        <w:t>article</w:t>
      </w:r>
      <w:r>
        <w:rPr>
          <w:color w:val="363435"/>
          <w:spacing w:val="13"/>
          <w:sz w:val="16"/>
          <w:szCs w:val="16"/>
        </w:rPr>
        <w:t xml:space="preserve"> </w:t>
      </w:r>
      <w:r>
        <w:rPr>
          <w:color w:val="363435"/>
          <w:sz w:val="16"/>
          <w:szCs w:val="16"/>
        </w:rPr>
        <w:t>was</w:t>
      </w:r>
      <w:r>
        <w:rPr>
          <w:color w:val="363435"/>
          <w:spacing w:val="13"/>
          <w:sz w:val="16"/>
          <w:szCs w:val="16"/>
        </w:rPr>
        <w:t xml:space="preserve"> </w:t>
      </w:r>
      <w:r>
        <w:rPr>
          <w:color w:val="363435"/>
          <w:sz w:val="16"/>
          <w:szCs w:val="16"/>
        </w:rPr>
        <w:t>published</w:t>
      </w:r>
      <w:r>
        <w:rPr>
          <w:color w:val="363435"/>
          <w:spacing w:val="13"/>
          <w:sz w:val="16"/>
          <w:szCs w:val="16"/>
        </w:rPr>
        <w:t xml:space="preserve"> </w:t>
      </w:r>
      <w:r>
        <w:rPr>
          <w:color w:val="363435"/>
          <w:sz w:val="16"/>
          <w:szCs w:val="16"/>
        </w:rPr>
        <w:t>Online</w:t>
      </w:r>
      <w:r>
        <w:rPr>
          <w:color w:val="363435"/>
          <w:spacing w:val="13"/>
          <w:sz w:val="16"/>
          <w:szCs w:val="16"/>
        </w:rPr>
        <w:t xml:space="preserve"> </w:t>
      </w:r>
      <w:r>
        <w:rPr>
          <w:color w:val="363435"/>
          <w:sz w:val="16"/>
          <w:szCs w:val="16"/>
        </w:rPr>
        <w:t>First</w:t>
      </w:r>
      <w:r>
        <w:rPr>
          <w:color w:val="363435"/>
          <w:spacing w:val="13"/>
          <w:sz w:val="16"/>
          <w:szCs w:val="16"/>
        </w:rPr>
        <w:t xml:space="preserve"> </w:t>
      </w:r>
      <w:r>
        <w:rPr>
          <w:color w:val="363435"/>
          <w:sz w:val="16"/>
          <w:szCs w:val="16"/>
        </w:rPr>
        <w:t>July</w:t>
      </w:r>
      <w:r>
        <w:rPr>
          <w:color w:val="363435"/>
          <w:spacing w:val="13"/>
          <w:sz w:val="16"/>
          <w:szCs w:val="16"/>
        </w:rPr>
        <w:t xml:space="preserve"> </w:t>
      </w:r>
      <w:r>
        <w:rPr>
          <w:color w:val="363435"/>
          <w:sz w:val="16"/>
          <w:szCs w:val="16"/>
        </w:rPr>
        <w:t>16,</w:t>
      </w:r>
      <w:r>
        <w:rPr>
          <w:color w:val="363435"/>
          <w:spacing w:val="13"/>
          <w:sz w:val="16"/>
          <w:szCs w:val="16"/>
        </w:rPr>
        <w:t xml:space="preserve"> </w:t>
      </w:r>
      <w:r>
        <w:rPr>
          <w:color w:val="363435"/>
          <w:sz w:val="16"/>
          <w:szCs w:val="16"/>
        </w:rPr>
        <w:t>2012.</w:t>
      </w:r>
    </w:p>
    <w:p w:rsidR="00000000" w:rsidRDefault="00E242A4">
      <w:pPr>
        <w:widowControl w:val="0"/>
        <w:autoSpaceDE w:val="0"/>
        <w:autoSpaceDN w:val="0"/>
        <w:adjustRightInd w:val="0"/>
        <w:spacing w:before="16" w:line="260" w:lineRule="auto"/>
        <w:ind w:left="120" w:right="-27" w:firstLine="160"/>
        <w:jc w:val="both"/>
        <w:rPr>
          <w:color w:val="000000"/>
          <w:sz w:val="16"/>
          <w:szCs w:val="16"/>
        </w:rPr>
      </w:pPr>
      <w:r>
        <w:rPr>
          <w:color w:val="363435"/>
          <w:sz w:val="16"/>
          <w:szCs w:val="16"/>
        </w:rPr>
        <w:t>Lillian Turner de Tormes Eby, Department of Psychology, University of Georgia;</w:t>
      </w:r>
      <w:r>
        <w:rPr>
          <w:color w:val="363435"/>
          <w:spacing w:val="-3"/>
          <w:sz w:val="16"/>
          <w:szCs w:val="16"/>
        </w:rPr>
        <w:t xml:space="preserve"> </w:t>
      </w:r>
      <w:r>
        <w:rPr>
          <w:color w:val="363435"/>
          <w:sz w:val="16"/>
          <w:szCs w:val="16"/>
        </w:rPr>
        <w:t>Tammy</w:t>
      </w:r>
      <w:r>
        <w:rPr>
          <w:color w:val="363435"/>
          <w:spacing w:val="-3"/>
          <w:sz w:val="16"/>
          <w:szCs w:val="16"/>
        </w:rPr>
        <w:t xml:space="preserve"> </w:t>
      </w:r>
      <w:r>
        <w:rPr>
          <w:color w:val="363435"/>
          <w:sz w:val="16"/>
          <w:szCs w:val="16"/>
        </w:rPr>
        <w:t>D.</w:t>
      </w:r>
      <w:r>
        <w:rPr>
          <w:color w:val="363435"/>
          <w:spacing w:val="-3"/>
          <w:sz w:val="16"/>
          <w:szCs w:val="16"/>
        </w:rPr>
        <w:t xml:space="preserve"> </w:t>
      </w:r>
      <w:r>
        <w:rPr>
          <w:color w:val="363435"/>
          <w:sz w:val="16"/>
          <w:szCs w:val="16"/>
        </w:rPr>
        <w:t>Allen,</w:t>
      </w:r>
      <w:r>
        <w:rPr>
          <w:color w:val="363435"/>
          <w:spacing w:val="-3"/>
          <w:sz w:val="16"/>
          <w:szCs w:val="16"/>
        </w:rPr>
        <w:t xml:space="preserve"> </w:t>
      </w:r>
      <w:r>
        <w:rPr>
          <w:color w:val="363435"/>
          <w:sz w:val="16"/>
          <w:szCs w:val="16"/>
        </w:rPr>
        <w:t>Department</w:t>
      </w:r>
      <w:r>
        <w:rPr>
          <w:color w:val="363435"/>
          <w:spacing w:val="-3"/>
          <w:sz w:val="16"/>
          <w:szCs w:val="16"/>
        </w:rPr>
        <w:t xml:space="preserve"> </w:t>
      </w:r>
      <w:r>
        <w:rPr>
          <w:color w:val="363435"/>
          <w:sz w:val="16"/>
          <w:szCs w:val="16"/>
        </w:rPr>
        <w:t>of</w:t>
      </w:r>
      <w:r>
        <w:rPr>
          <w:color w:val="363435"/>
          <w:spacing w:val="-3"/>
          <w:sz w:val="16"/>
          <w:szCs w:val="16"/>
        </w:rPr>
        <w:t xml:space="preserve"> </w:t>
      </w:r>
      <w:r>
        <w:rPr>
          <w:color w:val="363435"/>
          <w:sz w:val="16"/>
          <w:szCs w:val="16"/>
        </w:rPr>
        <w:t>Psychology,</w:t>
      </w:r>
      <w:r>
        <w:rPr>
          <w:color w:val="363435"/>
          <w:spacing w:val="-3"/>
          <w:sz w:val="16"/>
          <w:szCs w:val="16"/>
        </w:rPr>
        <w:t xml:space="preserve"> </w:t>
      </w:r>
      <w:r>
        <w:rPr>
          <w:color w:val="363435"/>
          <w:sz w:val="16"/>
          <w:szCs w:val="16"/>
        </w:rPr>
        <w:t>University</w:t>
      </w:r>
      <w:r>
        <w:rPr>
          <w:color w:val="363435"/>
          <w:spacing w:val="-3"/>
          <w:sz w:val="16"/>
          <w:szCs w:val="16"/>
        </w:rPr>
        <w:t xml:space="preserve"> </w:t>
      </w:r>
      <w:r>
        <w:rPr>
          <w:color w:val="363435"/>
          <w:sz w:val="16"/>
          <w:szCs w:val="16"/>
        </w:rPr>
        <w:t>of</w:t>
      </w:r>
      <w:r>
        <w:rPr>
          <w:color w:val="363435"/>
          <w:spacing w:val="-3"/>
          <w:sz w:val="16"/>
          <w:szCs w:val="16"/>
        </w:rPr>
        <w:t xml:space="preserve"> </w:t>
      </w:r>
      <w:r>
        <w:rPr>
          <w:color w:val="363435"/>
          <w:sz w:val="16"/>
          <w:szCs w:val="16"/>
        </w:rPr>
        <w:t xml:space="preserve">South Florida; </w:t>
      </w:r>
      <w:r>
        <w:rPr>
          <w:color w:val="363435"/>
          <w:sz w:val="16"/>
          <w:szCs w:val="16"/>
        </w:rPr>
        <w:t>Brian J. Hoffman, Department of Psychology, University of Geor- gia; Lisa E. Baranik, Department of Psychology, East Carolina University; Julia</w:t>
      </w:r>
      <w:r>
        <w:rPr>
          <w:color w:val="363435"/>
          <w:spacing w:val="-2"/>
          <w:sz w:val="16"/>
          <w:szCs w:val="16"/>
        </w:rPr>
        <w:t xml:space="preserve"> </w:t>
      </w:r>
      <w:r>
        <w:rPr>
          <w:color w:val="363435"/>
          <w:sz w:val="16"/>
          <w:szCs w:val="16"/>
        </w:rPr>
        <w:t>B.</w:t>
      </w:r>
      <w:r>
        <w:rPr>
          <w:color w:val="363435"/>
          <w:spacing w:val="-2"/>
          <w:sz w:val="16"/>
          <w:szCs w:val="16"/>
        </w:rPr>
        <w:t xml:space="preserve"> </w:t>
      </w:r>
      <w:r>
        <w:rPr>
          <w:color w:val="363435"/>
          <w:sz w:val="16"/>
          <w:szCs w:val="16"/>
        </w:rPr>
        <w:t>Sauer</w:t>
      </w:r>
      <w:r>
        <w:rPr>
          <w:color w:val="363435"/>
          <w:spacing w:val="-2"/>
          <w:sz w:val="16"/>
          <w:szCs w:val="16"/>
        </w:rPr>
        <w:t xml:space="preserve"> </w:t>
      </w:r>
      <w:r>
        <w:rPr>
          <w:color w:val="363435"/>
          <w:sz w:val="16"/>
          <w:szCs w:val="16"/>
        </w:rPr>
        <w:t>and</w:t>
      </w:r>
      <w:r>
        <w:rPr>
          <w:color w:val="363435"/>
          <w:spacing w:val="-2"/>
          <w:sz w:val="16"/>
          <w:szCs w:val="16"/>
        </w:rPr>
        <w:t xml:space="preserve"> </w:t>
      </w:r>
      <w:r>
        <w:rPr>
          <w:color w:val="363435"/>
          <w:sz w:val="16"/>
          <w:szCs w:val="16"/>
        </w:rPr>
        <w:t>Sean</w:t>
      </w:r>
      <w:r>
        <w:rPr>
          <w:color w:val="363435"/>
          <w:spacing w:val="-2"/>
          <w:sz w:val="16"/>
          <w:szCs w:val="16"/>
        </w:rPr>
        <w:t xml:space="preserve"> </w:t>
      </w:r>
      <w:r>
        <w:rPr>
          <w:color w:val="363435"/>
          <w:sz w:val="16"/>
          <w:szCs w:val="16"/>
        </w:rPr>
        <w:t>Baldwin,</w:t>
      </w:r>
      <w:r>
        <w:rPr>
          <w:color w:val="363435"/>
          <w:spacing w:val="-2"/>
          <w:sz w:val="16"/>
          <w:szCs w:val="16"/>
        </w:rPr>
        <w:t xml:space="preserve"> </w:t>
      </w:r>
      <w:r>
        <w:rPr>
          <w:color w:val="363435"/>
          <w:sz w:val="16"/>
          <w:szCs w:val="16"/>
        </w:rPr>
        <w:t>Department</w:t>
      </w:r>
      <w:r>
        <w:rPr>
          <w:color w:val="363435"/>
          <w:spacing w:val="-2"/>
          <w:sz w:val="16"/>
          <w:szCs w:val="16"/>
        </w:rPr>
        <w:t xml:space="preserve"> </w:t>
      </w:r>
      <w:r>
        <w:rPr>
          <w:color w:val="363435"/>
          <w:sz w:val="16"/>
          <w:szCs w:val="16"/>
        </w:rPr>
        <w:t>of</w:t>
      </w:r>
      <w:r>
        <w:rPr>
          <w:color w:val="363435"/>
          <w:spacing w:val="-2"/>
          <w:sz w:val="16"/>
          <w:szCs w:val="16"/>
        </w:rPr>
        <w:t xml:space="preserve"> </w:t>
      </w:r>
      <w:r>
        <w:rPr>
          <w:color w:val="363435"/>
          <w:sz w:val="16"/>
          <w:szCs w:val="16"/>
        </w:rPr>
        <w:t>Psychology,</w:t>
      </w:r>
      <w:r>
        <w:rPr>
          <w:color w:val="363435"/>
          <w:spacing w:val="-2"/>
          <w:sz w:val="16"/>
          <w:szCs w:val="16"/>
        </w:rPr>
        <w:t xml:space="preserve"> </w:t>
      </w:r>
      <w:r>
        <w:rPr>
          <w:color w:val="363435"/>
          <w:sz w:val="16"/>
          <w:szCs w:val="16"/>
        </w:rPr>
        <w:t>University</w:t>
      </w:r>
      <w:r>
        <w:rPr>
          <w:color w:val="363435"/>
          <w:spacing w:val="-2"/>
          <w:sz w:val="16"/>
          <w:szCs w:val="16"/>
        </w:rPr>
        <w:t xml:space="preserve"> </w:t>
      </w:r>
      <w:r>
        <w:rPr>
          <w:color w:val="363435"/>
          <w:sz w:val="16"/>
          <w:szCs w:val="16"/>
        </w:rPr>
        <w:t>of Georgia; M. Ashley Morrison, Department of Co</w:t>
      </w:r>
      <w:r>
        <w:rPr>
          <w:color w:val="363435"/>
          <w:sz w:val="16"/>
          <w:szCs w:val="16"/>
        </w:rPr>
        <w:t>unseling, Higher Educa- tion, and Special Education, University of Maryland; Katie M. Kinkade, Charleen</w:t>
      </w:r>
      <w:r>
        <w:rPr>
          <w:color w:val="363435"/>
          <w:spacing w:val="-2"/>
          <w:sz w:val="16"/>
          <w:szCs w:val="16"/>
        </w:rPr>
        <w:t xml:space="preserve"> </w:t>
      </w:r>
      <w:r>
        <w:rPr>
          <w:color w:val="363435"/>
          <w:sz w:val="16"/>
          <w:szCs w:val="16"/>
        </w:rPr>
        <w:t>P.</w:t>
      </w:r>
      <w:r>
        <w:rPr>
          <w:color w:val="363435"/>
          <w:spacing w:val="-2"/>
          <w:sz w:val="16"/>
          <w:szCs w:val="16"/>
        </w:rPr>
        <w:t xml:space="preserve"> </w:t>
      </w:r>
      <w:r>
        <w:rPr>
          <w:color w:val="363435"/>
          <w:sz w:val="16"/>
          <w:szCs w:val="16"/>
        </w:rPr>
        <w:t>Maher,</w:t>
      </w:r>
      <w:r>
        <w:rPr>
          <w:color w:val="363435"/>
          <w:spacing w:val="-2"/>
          <w:sz w:val="16"/>
          <w:szCs w:val="16"/>
        </w:rPr>
        <w:t xml:space="preserve"> </w:t>
      </w:r>
      <w:r>
        <w:rPr>
          <w:color w:val="363435"/>
          <w:sz w:val="16"/>
          <w:szCs w:val="16"/>
        </w:rPr>
        <w:t>and</w:t>
      </w:r>
      <w:r>
        <w:rPr>
          <w:color w:val="363435"/>
          <w:spacing w:val="-2"/>
          <w:sz w:val="16"/>
          <w:szCs w:val="16"/>
        </w:rPr>
        <w:t xml:space="preserve"> </w:t>
      </w:r>
      <w:r>
        <w:rPr>
          <w:color w:val="363435"/>
          <w:sz w:val="16"/>
          <w:szCs w:val="16"/>
        </w:rPr>
        <w:t>Sara</w:t>
      </w:r>
      <w:r>
        <w:rPr>
          <w:color w:val="363435"/>
          <w:spacing w:val="-2"/>
          <w:sz w:val="16"/>
          <w:szCs w:val="16"/>
        </w:rPr>
        <w:t xml:space="preserve"> </w:t>
      </w:r>
      <w:r>
        <w:rPr>
          <w:color w:val="363435"/>
          <w:sz w:val="16"/>
          <w:szCs w:val="16"/>
        </w:rPr>
        <w:t>Curtis,</w:t>
      </w:r>
      <w:r>
        <w:rPr>
          <w:color w:val="363435"/>
          <w:spacing w:val="-2"/>
          <w:sz w:val="16"/>
          <w:szCs w:val="16"/>
        </w:rPr>
        <w:t xml:space="preserve"> </w:t>
      </w:r>
      <w:r>
        <w:rPr>
          <w:color w:val="363435"/>
          <w:sz w:val="16"/>
          <w:szCs w:val="16"/>
        </w:rPr>
        <w:t>Department</w:t>
      </w:r>
      <w:r>
        <w:rPr>
          <w:color w:val="363435"/>
          <w:spacing w:val="-2"/>
          <w:sz w:val="16"/>
          <w:szCs w:val="16"/>
        </w:rPr>
        <w:t xml:space="preserve"> </w:t>
      </w:r>
      <w:r>
        <w:rPr>
          <w:color w:val="363435"/>
          <w:sz w:val="16"/>
          <w:szCs w:val="16"/>
        </w:rPr>
        <w:t>of</w:t>
      </w:r>
      <w:r>
        <w:rPr>
          <w:color w:val="363435"/>
          <w:spacing w:val="-2"/>
          <w:sz w:val="16"/>
          <w:szCs w:val="16"/>
        </w:rPr>
        <w:t xml:space="preserve"> </w:t>
      </w:r>
      <w:r>
        <w:rPr>
          <w:color w:val="363435"/>
          <w:sz w:val="16"/>
          <w:szCs w:val="16"/>
        </w:rPr>
        <w:t>Psychology,</w:t>
      </w:r>
      <w:r>
        <w:rPr>
          <w:color w:val="363435"/>
          <w:spacing w:val="-2"/>
          <w:sz w:val="16"/>
          <w:szCs w:val="16"/>
        </w:rPr>
        <w:t xml:space="preserve"> </w:t>
      </w:r>
      <w:r>
        <w:rPr>
          <w:color w:val="363435"/>
          <w:sz w:val="16"/>
          <w:szCs w:val="16"/>
        </w:rPr>
        <w:t>University of Georgia; Sarah C. Evans, Department of Leadership and Organizational Effectiveness,</w:t>
      </w:r>
      <w:r>
        <w:rPr>
          <w:color w:val="363435"/>
          <w:spacing w:val="13"/>
          <w:sz w:val="16"/>
          <w:szCs w:val="16"/>
        </w:rPr>
        <w:t xml:space="preserve"> </w:t>
      </w:r>
      <w:r>
        <w:rPr>
          <w:color w:val="363435"/>
          <w:sz w:val="16"/>
          <w:szCs w:val="16"/>
        </w:rPr>
        <w:t>C</w:t>
      </w:r>
      <w:r>
        <w:rPr>
          <w:color w:val="363435"/>
          <w:sz w:val="16"/>
          <w:szCs w:val="16"/>
        </w:rPr>
        <w:t>hildren’s</w:t>
      </w:r>
      <w:r>
        <w:rPr>
          <w:color w:val="363435"/>
          <w:spacing w:val="13"/>
          <w:sz w:val="16"/>
          <w:szCs w:val="16"/>
        </w:rPr>
        <w:t xml:space="preserve"> </w:t>
      </w:r>
      <w:r>
        <w:rPr>
          <w:color w:val="363435"/>
          <w:sz w:val="16"/>
          <w:szCs w:val="16"/>
        </w:rPr>
        <w:t>Healthcare</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Atlanta,</w:t>
      </w:r>
      <w:r>
        <w:rPr>
          <w:color w:val="363435"/>
          <w:spacing w:val="13"/>
          <w:sz w:val="16"/>
          <w:szCs w:val="16"/>
        </w:rPr>
        <w:t xml:space="preserve"> </w:t>
      </w:r>
      <w:r>
        <w:rPr>
          <w:color w:val="363435"/>
          <w:sz w:val="16"/>
          <w:szCs w:val="16"/>
        </w:rPr>
        <w:t>Atlanta,</w:t>
      </w:r>
      <w:r>
        <w:rPr>
          <w:color w:val="363435"/>
          <w:spacing w:val="13"/>
          <w:sz w:val="16"/>
          <w:szCs w:val="16"/>
        </w:rPr>
        <w:t xml:space="preserve"> </w:t>
      </w:r>
      <w:r>
        <w:rPr>
          <w:color w:val="363435"/>
          <w:sz w:val="16"/>
          <w:szCs w:val="16"/>
        </w:rPr>
        <w:t>Georgia.</w:t>
      </w:r>
    </w:p>
    <w:p w:rsidR="00000000" w:rsidRDefault="00E242A4">
      <w:pPr>
        <w:widowControl w:val="0"/>
        <w:autoSpaceDE w:val="0"/>
        <w:autoSpaceDN w:val="0"/>
        <w:adjustRightInd w:val="0"/>
        <w:spacing w:line="260" w:lineRule="auto"/>
        <w:ind w:left="120" w:right="-27" w:firstLine="160"/>
        <w:jc w:val="both"/>
        <w:rPr>
          <w:color w:val="000000"/>
          <w:sz w:val="16"/>
          <w:szCs w:val="16"/>
        </w:rPr>
      </w:pPr>
      <w:r>
        <w:rPr>
          <w:color w:val="363435"/>
          <w:sz w:val="16"/>
          <w:szCs w:val="16"/>
        </w:rPr>
        <w:t>Correspondence concerning this article should be addressed to Lillian Turner de Tormes Eby, University of Georgia, 228 Psychology Building, Athens,</w:t>
      </w:r>
      <w:r>
        <w:rPr>
          <w:color w:val="363435"/>
          <w:spacing w:val="13"/>
          <w:sz w:val="16"/>
          <w:szCs w:val="16"/>
        </w:rPr>
        <w:t xml:space="preserve"> </w:t>
      </w:r>
      <w:r>
        <w:rPr>
          <w:color w:val="363435"/>
          <w:sz w:val="16"/>
          <w:szCs w:val="16"/>
        </w:rPr>
        <w:t>GA</w:t>
      </w:r>
      <w:r>
        <w:rPr>
          <w:color w:val="363435"/>
          <w:spacing w:val="13"/>
          <w:sz w:val="16"/>
          <w:szCs w:val="16"/>
        </w:rPr>
        <w:t xml:space="preserve"> </w:t>
      </w:r>
      <w:r>
        <w:rPr>
          <w:color w:val="363435"/>
          <w:sz w:val="16"/>
          <w:szCs w:val="16"/>
        </w:rPr>
        <w:t>30602.</w:t>
      </w:r>
      <w:r>
        <w:rPr>
          <w:color w:val="363435"/>
          <w:spacing w:val="13"/>
          <w:sz w:val="16"/>
          <w:szCs w:val="16"/>
        </w:rPr>
        <w:t xml:space="preserve"> </w:t>
      </w:r>
      <w:r>
        <w:rPr>
          <w:color w:val="363435"/>
          <w:sz w:val="16"/>
          <w:szCs w:val="16"/>
        </w:rPr>
        <w:t>E-mail:</w:t>
      </w:r>
      <w:r>
        <w:rPr>
          <w:color w:val="363435"/>
          <w:spacing w:val="13"/>
          <w:sz w:val="16"/>
          <w:szCs w:val="16"/>
        </w:rPr>
        <w:t xml:space="preserve"> </w:t>
      </w:r>
      <w:hyperlink r:id="rId7" w:history="1">
        <w:r>
          <w:rPr>
            <w:color w:val="363435"/>
            <w:sz w:val="16"/>
            <w:szCs w:val="16"/>
          </w:rPr>
          <w:t>leby@uga.edu</w:t>
        </w:r>
      </w:hyperlink>
    </w:p>
    <w:p w:rsidR="00000000" w:rsidRDefault="00E242A4">
      <w:pPr>
        <w:widowControl w:val="0"/>
        <w:autoSpaceDE w:val="0"/>
        <w:autoSpaceDN w:val="0"/>
        <w:adjustRightInd w:val="0"/>
        <w:spacing w:before="36" w:line="261" w:lineRule="auto"/>
        <w:ind w:right="88"/>
        <w:jc w:val="both"/>
        <w:rPr>
          <w:color w:val="000000"/>
          <w:sz w:val="18"/>
          <w:szCs w:val="18"/>
        </w:rPr>
      </w:pPr>
      <w:r>
        <w:rPr>
          <w:color w:val="000000"/>
          <w:sz w:val="16"/>
          <w:szCs w:val="16"/>
        </w:rPr>
        <w:br w:type="column"/>
      </w:r>
      <w:r>
        <w:rPr>
          <w:color w:val="363435"/>
          <w:sz w:val="18"/>
          <w:szCs w:val="18"/>
        </w:rPr>
        <w:lastRenderedPageBreak/>
        <w:t>1985; Rhodes, 2005). It is a unique, idiosyncratic relationship marked by an emotional bond between mentor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where the mentor offers guidance and new learning opportunities to the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(DuBois &amp; Karcher, 2005; Eb</w:t>
      </w:r>
      <w:r>
        <w:rPr>
          <w:color w:val="363435"/>
          <w:sz w:val="18"/>
          <w:szCs w:val="18"/>
        </w:rPr>
        <w:t>y, Rhodes, &amp; Allen, 2007). The specific type of learning that occurs in a mentoring relation- ship varies. For youth it may involve learning strategies to avoid peer pressure or how to develop a better relationship with one’s parents,</w:t>
      </w:r>
      <w:r>
        <w:rPr>
          <w:color w:val="363435"/>
          <w:spacing w:val="15"/>
          <w:sz w:val="18"/>
          <w:szCs w:val="18"/>
        </w:rPr>
        <w:t xml:space="preserve"> </w:t>
      </w:r>
      <w:r>
        <w:rPr>
          <w:color w:val="363435"/>
          <w:sz w:val="18"/>
          <w:szCs w:val="18"/>
        </w:rPr>
        <w:t>in</w:t>
      </w:r>
      <w:r>
        <w:rPr>
          <w:color w:val="363435"/>
          <w:spacing w:val="15"/>
          <w:sz w:val="18"/>
          <w:szCs w:val="18"/>
        </w:rPr>
        <w:t xml:space="preserve"> </w:t>
      </w:r>
      <w:r>
        <w:rPr>
          <w:color w:val="363435"/>
          <w:sz w:val="18"/>
          <w:szCs w:val="18"/>
        </w:rPr>
        <w:t>academic</w:t>
      </w:r>
      <w:r>
        <w:rPr>
          <w:color w:val="363435"/>
          <w:spacing w:val="15"/>
          <w:sz w:val="18"/>
          <w:szCs w:val="18"/>
        </w:rPr>
        <w:t xml:space="preserve"> </w:t>
      </w:r>
      <w:r>
        <w:rPr>
          <w:color w:val="363435"/>
          <w:sz w:val="18"/>
          <w:szCs w:val="18"/>
        </w:rPr>
        <w:t>settings</w:t>
      </w:r>
      <w:r>
        <w:rPr>
          <w:color w:val="363435"/>
          <w:spacing w:val="15"/>
          <w:sz w:val="18"/>
          <w:szCs w:val="18"/>
        </w:rPr>
        <w:t xml:space="preserve"> </w:t>
      </w:r>
      <w:r>
        <w:rPr>
          <w:color w:val="363435"/>
          <w:sz w:val="18"/>
          <w:szCs w:val="18"/>
        </w:rPr>
        <w:t>it</w:t>
      </w:r>
      <w:r>
        <w:rPr>
          <w:color w:val="363435"/>
          <w:spacing w:val="15"/>
          <w:sz w:val="18"/>
          <w:szCs w:val="18"/>
        </w:rPr>
        <w:t xml:space="preserve"> </w:t>
      </w:r>
      <w:r>
        <w:rPr>
          <w:color w:val="363435"/>
          <w:sz w:val="18"/>
          <w:szCs w:val="18"/>
        </w:rPr>
        <w:t>may</w:t>
      </w:r>
      <w:r>
        <w:rPr>
          <w:color w:val="363435"/>
          <w:spacing w:val="15"/>
          <w:sz w:val="18"/>
          <w:szCs w:val="18"/>
        </w:rPr>
        <w:t xml:space="preserve"> </w:t>
      </w:r>
      <w:r>
        <w:rPr>
          <w:color w:val="363435"/>
          <w:sz w:val="18"/>
          <w:szCs w:val="18"/>
        </w:rPr>
        <w:t>include</w:t>
      </w:r>
      <w:r>
        <w:rPr>
          <w:color w:val="363435"/>
          <w:spacing w:val="15"/>
          <w:sz w:val="18"/>
          <w:szCs w:val="18"/>
        </w:rPr>
        <w:t xml:space="preserve"> </w:t>
      </w:r>
      <w:r>
        <w:rPr>
          <w:color w:val="363435"/>
          <w:sz w:val="18"/>
          <w:szCs w:val="18"/>
        </w:rPr>
        <w:t>hands-on</w:t>
      </w:r>
      <w:r>
        <w:rPr>
          <w:color w:val="363435"/>
          <w:spacing w:val="15"/>
          <w:sz w:val="18"/>
          <w:szCs w:val="18"/>
        </w:rPr>
        <w:t xml:space="preserve"> </w:t>
      </w:r>
      <w:r>
        <w:rPr>
          <w:color w:val="363435"/>
          <w:sz w:val="18"/>
          <w:szCs w:val="18"/>
        </w:rPr>
        <w:t>learning</w:t>
      </w:r>
      <w:r>
        <w:rPr>
          <w:color w:val="363435"/>
          <w:spacing w:val="15"/>
          <w:sz w:val="18"/>
          <w:szCs w:val="18"/>
        </w:rPr>
        <w:t xml:space="preserve"> </w:t>
      </w:r>
      <w:r>
        <w:rPr>
          <w:color w:val="363435"/>
          <w:sz w:val="18"/>
          <w:szCs w:val="18"/>
        </w:rPr>
        <w:t>in a scientific laboratory, and in the workplace it may involve learn- ing</w:t>
      </w:r>
      <w:r>
        <w:rPr>
          <w:color w:val="363435"/>
          <w:spacing w:val="15"/>
          <w:sz w:val="18"/>
          <w:szCs w:val="18"/>
        </w:rPr>
        <w:t xml:space="preserve"> </w:t>
      </w:r>
      <w:r>
        <w:rPr>
          <w:color w:val="363435"/>
          <w:sz w:val="18"/>
          <w:szCs w:val="18"/>
        </w:rPr>
        <w:t>how</w:t>
      </w:r>
      <w:r>
        <w:rPr>
          <w:color w:val="363435"/>
          <w:spacing w:val="15"/>
          <w:sz w:val="18"/>
          <w:szCs w:val="18"/>
        </w:rPr>
        <w:t xml:space="preserve"> </w:t>
      </w:r>
      <w:r>
        <w:rPr>
          <w:color w:val="363435"/>
          <w:sz w:val="18"/>
          <w:szCs w:val="18"/>
        </w:rPr>
        <w:t>to</w:t>
      </w:r>
      <w:r>
        <w:rPr>
          <w:color w:val="363435"/>
          <w:spacing w:val="15"/>
          <w:sz w:val="18"/>
          <w:szCs w:val="18"/>
        </w:rPr>
        <w:t xml:space="preserve"> </w:t>
      </w:r>
      <w:r>
        <w:rPr>
          <w:color w:val="363435"/>
          <w:sz w:val="18"/>
          <w:szCs w:val="18"/>
        </w:rPr>
        <w:t>network</w:t>
      </w:r>
      <w:r>
        <w:rPr>
          <w:color w:val="363435"/>
          <w:spacing w:val="15"/>
          <w:sz w:val="18"/>
          <w:szCs w:val="18"/>
        </w:rPr>
        <w:t xml:space="preserve"> </w:t>
      </w:r>
      <w:r>
        <w:rPr>
          <w:color w:val="363435"/>
          <w:sz w:val="18"/>
          <w:szCs w:val="18"/>
        </w:rPr>
        <w:t>to</w:t>
      </w:r>
      <w:r>
        <w:rPr>
          <w:color w:val="363435"/>
          <w:spacing w:val="15"/>
          <w:sz w:val="18"/>
          <w:szCs w:val="18"/>
        </w:rPr>
        <w:t xml:space="preserve"> </w:t>
      </w:r>
      <w:r>
        <w:rPr>
          <w:color w:val="363435"/>
          <w:sz w:val="18"/>
          <w:szCs w:val="18"/>
        </w:rPr>
        <w:t>advance</w:t>
      </w:r>
      <w:r>
        <w:rPr>
          <w:color w:val="363435"/>
          <w:spacing w:val="15"/>
          <w:sz w:val="18"/>
          <w:szCs w:val="18"/>
        </w:rPr>
        <w:t xml:space="preserve"> </w:t>
      </w:r>
      <w:r>
        <w:rPr>
          <w:color w:val="363435"/>
          <w:sz w:val="18"/>
          <w:szCs w:val="18"/>
        </w:rPr>
        <w:t>one’s</w:t>
      </w:r>
      <w:r>
        <w:rPr>
          <w:color w:val="363435"/>
          <w:spacing w:val="15"/>
          <w:sz w:val="18"/>
          <w:szCs w:val="18"/>
        </w:rPr>
        <w:t xml:space="preserve"> </w:t>
      </w:r>
      <w:r>
        <w:rPr>
          <w:color w:val="363435"/>
          <w:sz w:val="18"/>
          <w:szCs w:val="18"/>
        </w:rPr>
        <w:t>career.</w:t>
      </w:r>
    </w:p>
    <w:p w:rsidR="00000000" w:rsidRDefault="00E242A4">
      <w:pPr>
        <w:widowControl w:val="0"/>
        <w:autoSpaceDE w:val="0"/>
        <w:autoSpaceDN w:val="0"/>
        <w:adjustRightInd w:val="0"/>
        <w:spacing w:line="261" w:lineRule="auto"/>
        <w:ind w:right="88" w:firstLine="180"/>
        <w:jc w:val="both"/>
        <w:rPr>
          <w:color w:val="000000"/>
          <w:sz w:val="18"/>
          <w:szCs w:val="18"/>
        </w:rPr>
      </w:pPr>
      <w:r>
        <w:rPr>
          <w:color w:val="363435"/>
          <w:sz w:val="18"/>
          <w:szCs w:val="18"/>
        </w:rPr>
        <w:t>Scholarly interest in mentoring has several historical lineages. Keller (2007) noted that formal youth mento</w:t>
      </w:r>
      <w:r>
        <w:rPr>
          <w:color w:val="363435"/>
          <w:sz w:val="18"/>
          <w:szCs w:val="18"/>
        </w:rPr>
        <w:t>ring programs in the United States were rooted within major social movements of the late 19th and early 20th centuries that drew on the charitable impulses of volunteers who wanted to assist disadvantaged youth. Sociological research further underscored th</w:t>
      </w:r>
      <w:r>
        <w:rPr>
          <w:color w:val="363435"/>
          <w:sz w:val="18"/>
          <w:szCs w:val="18"/>
        </w:rPr>
        <w:t>e important role that mentoring plays as a protective factor for disadvantaged youth (Lefkowitz,</w:t>
      </w:r>
      <w:r>
        <w:rPr>
          <w:color w:val="363435"/>
          <w:spacing w:val="9"/>
          <w:sz w:val="18"/>
          <w:szCs w:val="18"/>
        </w:rPr>
        <w:t xml:space="preserve"> </w:t>
      </w:r>
      <w:r>
        <w:rPr>
          <w:color w:val="363435"/>
          <w:sz w:val="18"/>
          <w:szCs w:val="18"/>
        </w:rPr>
        <w:t>1987;</w:t>
      </w:r>
      <w:r>
        <w:rPr>
          <w:color w:val="363435"/>
          <w:spacing w:val="9"/>
          <w:sz w:val="18"/>
          <w:szCs w:val="18"/>
        </w:rPr>
        <w:t xml:space="preserve"> </w:t>
      </w:r>
      <w:r>
        <w:rPr>
          <w:color w:val="363435"/>
          <w:sz w:val="18"/>
          <w:szCs w:val="18"/>
        </w:rPr>
        <w:t>T.</w:t>
      </w:r>
      <w:r>
        <w:rPr>
          <w:color w:val="363435"/>
          <w:spacing w:val="9"/>
          <w:sz w:val="18"/>
          <w:szCs w:val="18"/>
        </w:rPr>
        <w:t xml:space="preserve"> </w:t>
      </w:r>
      <w:r>
        <w:rPr>
          <w:color w:val="363435"/>
          <w:sz w:val="18"/>
          <w:szCs w:val="18"/>
        </w:rPr>
        <w:t>Williams</w:t>
      </w:r>
      <w:r>
        <w:rPr>
          <w:color w:val="363435"/>
          <w:spacing w:val="9"/>
          <w:sz w:val="18"/>
          <w:szCs w:val="18"/>
        </w:rPr>
        <w:t xml:space="preserve"> </w:t>
      </w:r>
      <w:r>
        <w:rPr>
          <w:color w:val="363435"/>
          <w:sz w:val="18"/>
          <w:szCs w:val="18"/>
        </w:rPr>
        <w:t>&amp;</w:t>
      </w:r>
      <w:r>
        <w:rPr>
          <w:color w:val="363435"/>
          <w:spacing w:val="9"/>
          <w:sz w:val="18"/>
          <w:szCs w:val="18"/>
        </w:rPr>
        <w:t xml:space="preserve"> </w:t>
      </w:r>
      <w:r>
        <w:rPr>
          <w:color w:val="363435"/>
          <w:sz w:val="18"/>
          <w:szCs w:val="18"/>
        </w:rPr>
        <w:t>Kornblum,</w:t>
      </w:r>
      <w:r>
        <w:rPr>
          <w:color w:val="363435"/>
          <w:spacing w:val="9"/>
          <w:sz w:val="18"/>
          <w:szCs w:val="18"/>
        </w:rPr>
        <w:t xml:space="preserve"> </w:t>
      </w:r>
      <w:r>
        <w:rPr>
          <w:color w:val="363435"/>
          <w:sz w:val="18"/>
          <w:szCs w:val="18"/>
        </w:rPr>
        <w:t>1985)</w:t>
      </w:r>
      <w:r>
        <w:rPr>
          <w:color w:val="363435"/>
          <w:spacing w:val="9"/>
          <w:sz w:val="18"/>
          <w:szCs w:val="18"/>
        </w:rPr>
        <w:t xml:space="preserve"> </w:t>
      </w:r>
      <w:r>
        <w:rPr>
          <w:color w:val="363435"/>
          <w:sz w:val="18"/>
          <w:szCs w:val="18"/>
        </w:rPr>
        <w:t>and</w:t>
      </w:r>
      <w:r>
        <w:rPr>
          <w:color w:val="363435"/>
          <w:spacing w:val="9"/>
          <w:sz w:val="18"/>
          <w:szCs w:val="18"/>
        </w:rPr>
        <w:t xml:space="preserve"> </w:t>
      </w:r>
      <w:r>
        <w:rPr>
          <w:color w:val="363435"/>
          <w:sz w:val="18"/>
          <w:szCs w:val="18"/>
        </w:rPr>
        <w:t>that</w:t>
      </w:r>
      <w:r>
        <w:rPr>
          <w:color w:val="363435"/>
          <w:spacing w:val="9"/>
          <w:sz w:val="18"/>
          <w:szCs w:val="18"/>
        </w:rPr>
        <w:t xml:space="preserve"> </w:t>
      </w:r>
      <w:r>
        <w:rPr>
          <w:color w:val="363435"/>
          <w:sz w:val="18"/>
          <w:szCs w:val="18"/>
        </w:rPr>
        <w:t>men-</w:t>
      </w:r>
    </w:p>
    <w:p w:rsidR="00000000" w:rsidRDefault="00E242A4">
      <w:pPr>
        <w:widowControl w:val="0"/>
        <w:autoSpaceDE w:val="0"/>
        <w:autoSpaceDN w:val="0"/>
        <w:adjustRightInd w:val="0"/>
        <w:spacing w:line="261" w:lineRule="auto"/>
        <w:ind w:right="88" w:firstLine="180"/>
        <w:jc w:val="both"/>
        <w:rPr>
          <w:color w:val="000000"/>
          <w:sz w:val="18"/>
          <w:szCs w:val="18"/>
        </w:rPr>
        <w:sectPr w:rsidR="00000000">
          <w:type w:val="continuous"/>
          <w:pgSz w:w="11880" w:h="15840"/>
          <w:pgMar w:top="940" w:right="840" w:bottom="280" w:left="840" w:header="720" w:footer="720" w:gutter="0"/>
          <w:cols w:num="2" w:space="720" w:equalWidth="0">
            <w:col w:w="4922" w:space="358"/>
            <w:col w:w="4920"/>
          </w:cols>
          <w:noEndnote/>
        </w:sectPr>
      </w:pPr>
    </w:p>
    <w:p w:rsidR="00000000" w:rsidRDefault="00E242A4">
      <w:pPr>
        <w:widowControl w:val="0"/>
        <w:autoSpaceDE w:val="0"/>
        <w:autoSpaceDN w:val="0"/>
        <w:adjustRightInd w:val="0"/>
        <w:spacing w:before="4" w:line="150" w:lineRule="exact"/>
        <w:rPr>
          <w:color w:val="000000"/>
          <w:sz w:val="15"/>
          <w:szCs w:val="15"/>
        </w:rPr>
      </w:pPr>
    </w:p>
    <w:p w:rsidR="00000000" w:rsidRDefault="00E242A4">
      <w:pPr>
        <w:widowControl w:val="0"/>
        <w:autoSpaceDE w:val="0"/>
        <w:autoSpaceDN w:val="0"/>
        <w:adjustRightInd w:val="0"/>
        <w:ind w:left="4948" w:right="4948"/>
        <w:jc w:val="center"/>
        <w:rPr>
          <w:color w:val="000000"/>
          <w:sz w:val="16"/>
          <w:szCs w:val="16"/>
        </w:rPr>
      </w:pPr>
      <w:r>
        <w:rPr>
          <w:color w:val="363435"/>
          <w:sz w:val="16"/>
          <w:szCs w:val="16"/>
        </w:rPr>
        <w:t>441</w:t>
      </w:r>
    </w:p>
    <w:p w:rsidR="00000000" w:rsidRDefault="00E242A4">
      <w:pPr>
        <w:widowControl w:val="0"/>
        <w:autoSpaceDE w:val="0"/>
        <w:autoSpaceDN w:val="0"/>
        <w:adjustRightInd w:val="0"/>
        <w:ind w:left="4948" w:right="4948"/>
        <w:jc w:val="center"/>
        <w:rPr>
          <w:color w:val="000000"/>
          <w:sz w:val="16"/>
          <w:szCs w:val="16"/>
        </w:rPr>
        <w:sectPr w:rsidR="00000000">
          <w:type w:val="continuous"/>
          <w:pgSz w:w="11880" w:h="15840"/>
          <w:pgMar w:top="940" w:right="840" w:bottom="280" w:left="840" w:header="720" w:footer="720" w:gutter="0"/>
          <w:cols w:space="720" w:equalWidth="0">
            <w:col w:w="10200"/>
          </w:cols>
          <w:noEndnote/>
        </w:sectPr>
      </w:pPr>
    </w:p>
    <w:p w:rsidR="00000000" w:rsidRDefault="00E242A4">
      <w:pPr>
        <w:widowControl w:val="0"/>
        <w:autoSpaceDE w:val="0"/>
        <w:autoSpaceDN w:val="0"/>
        <w:adjustRightInd w:val="0"/>
        <w:spacing w:before="16" w:line="200" w:lineRule="exact"/>
        <w:rPr>
          <w:color w:val="000000"/>
        </w:rPr>
      </w:pPr>
    </w:p>
    <w:p w:rsidR="00000000" w:rsidRDefault="00E242A4">
      <w:pPr>
        <w:widowControl w:val="0"/>
        <w:autoSpaceDE w:val="0"/>
        <w:autoSpaceDN w:val="0"/>
        <w:adjustRightInd w:val="0"/>
        <w:spacing w:before="16" w:line="200" w:lineRule="exact"/>
        <w:rPr>
          <w:color w:val="000000"/>
        </w:rPr>
        <w:sectPr w:rsidR="00000000">
          <w:headerReference w:type="even" r:id="rId8"/>
          <w:headerReference w:type="default" r:id="rId9"/>
          <w:pgSz w:w="11880" w:h="15840"/>
          <w:pgMar w:top="1220" w:right="840" w:bottom="280" w:left="840" w:header="1039" w:footer="0" w:gutter="0"/>
          <w:pgNumType w:start="442"/>
          <w:cols w:space="720"/>
          <w:noEndnote/>
        </w:sectPr>
      </w:pPr>
    </w:p>
    <w:p w:rsidR="00000000" w:rsidRDefault="00E242A4">
      <w:pPr>
        <w:widowControl w:val="0"/>
        <w:autoSpaceDE w:val="0"/>
        <w:autoSpaceDN w:val="0"/>
        <w:adjustRightInd w:val="0"/>
        <w:spacing w:before="37" w:line="255" w:lineRule="auto"/>
        <w:ind w:left="120" w:right="-31"/>
        <w:jc w:val="both"/>
        <w:rPr>
          <w:color w:val="000000"/>
          <w:sz w:val="18"/>
          <w:szCs w:val="18"/>
        </w:rPr>
      </w:pPr>
      <w:r>
        <w:rPr>
          <w:color w:val="363435"/>
          <w:sz w:val="18"/>
          <w:szCs w:val="18"/>
        </w:rPr>
        <w:t xml:space="preserve">toring in college settings positively impacts personal, vocational, and educational outcomes (Astin, 1977; Chickering, 1969). </w:t>
      </w:r>
      <w:r>
        <w:rPr>
          <w:color w:val="363435"/>
          <w:sz w:val="18"/>
          <w:szCs w:val="18"/>
        </w:rPr>
        <w:t>Ado- lescent and adult mentoring is often traced to Levinson’s (Levin- son, Darrow, Klein, Levinson, &amp; McKee, 1978) seminal study of human development. In chronicling the lives of 40 adult men, Levinson and colleagues identified mentoring as an important d</w:t>
      </w:r>
      <w:r>
        <w:rPr>
          <w:color w:val="363435"/>
          <w:sz w:val="18"/>
          <w:szCs w:val="18"/>
        </w:rPr>
        <w:t>evelopmental milestone that “facilitates the realization of the Dream” (Levinson et al., 1978, p. 98), which refers to the vision that one has about the sort of life he or she wants as an adult. Kram’s (1985) research on the influence of mentoring on emplo</w:t>
      </w:r>
      <w:r>
        <w:rPr>
          <w:color w:val="363435"/>
          <w:sz w:val="18"/>
          <w:szCs w:val="18"/>
        </w:rPr>
        <w:t>y- ees’ personal and professional development extended scholarly study</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mentoring</w:t>
      </w:r>
      <w:r>
        <w:rPr>
          <w:color w:val="363435"/>
          <w:spacing w:val="15"/>
          <w:sz w:val="18"/>
          <w:szCs w:val="18"/>
        </w:rPr>
        <w:t xml:space="preserve"> </w:t>
      </w:r>
      <w:r>
        <w:rPr>
          <w:color w:val="363435"/>
          <w:sz w:val="18"/>
          <w:szCs w:val="18"/>
        </w:rPr>
        <w:t>to</w:t>
      </w:r>
      <w:r>
        <w:rPr>
          <w:color w:val="363435"/>
          <w:spacing w:val="15"/>
          <w:sz w:val="18"/>
          <w:szCs w:val="18"/>
        </w:rPr>
        <w:t xml:space="preserve"> </w:t>
      </w:r>
      <w:r>
        <w:rPr>
          <w:color w:val="363435"/>
          <w:sz w:val="18"/>
          <w:szCs w:val="18"/>
        </w:rPr>
        <w:t>organizational</w:t>
      </w:r>
      <w:r>
        <w:rPr>
          <w:color w:val="363435"/>
          <w:spacing w:val="15"/>
          <w:sz w:val="18"/>
          <w:szCs w:val="18"/>
        </w:rPr>
        <w:t xml:space="preserve"> </w:t>
      </w:r>
      <w:r>
        <w:rPr>
          <w:color w:val="363435"/>
          <w:sz w:val="18"/>
          <w:szCs w:val="18"/>
        </w:rPr>
        <w:t>settings.</w:t>
      </w: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 xml:space="preserve">Given the broad reach of mentoring scholarship, researchers from a wide range of disciplines, such as education, social work, community </w:t>
      </w:r>
      <w:r>
        <w:rPr>
          <w:color w:val="363435"/>
          <w:sz w:val="18"/>
          <w:szCs w:val="18"/>
        </w:rPr>
        <w:t>psychology, developmental psychology, public health, sociology, and industrial/organizational psychology, have exam- ined the potential antecedents, correlates, and consequences of mentoring. The present research summarizes this vast literature on mentorin</w:t>
      </w:r>
      <w:r>
        <w:rPr>
          <w:color w:val="363435"/>
          <w:sz w:val="18"/>
          <w:szCs w:val="18"/>
        </w:rPr>
        <w:t>g across the life span by conducting an interdisciplinary meta-analysis on the potential antecedents, correlates, and conse- quences</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w:t>
      </w:r>
      <w:r>
        <w:rPr>
          <w:color w:val="363435"/>
          <w:spacing w:val="15"/>
          <w:sz w:val="18"/>
          <w:szCs w:val="18"/>
        </w:rPr>
        <w:t xml:space="preserve"> </w:t>
      </w:r>
      <w:r>
        <w:rPr>
          <w:color w:val="363435"/>
          <w:sz w:val="18"/>
          <w:szCs w:val="18"/>
        </w:rPr>
        <w:t>perceptions</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mentoring</w:t>
      </w:r>
      <w:r>
        <w:rPr>
          <w:color w:val="363435"/>
          <w:spacing w:val="15"/>
          <w:sz w:val="18"/>
          <w:szCs w:val="18"/>
        </w:rPr>
        <w:t xml:space="preserve"> </w:t>
      </w:r>
      <w:r>
        <w:rPr>
          <w:color w:val="363435"/>
          <w:sz w:val="18"/>
          <w:szCs w:val="18"/>
        </w:rPr>
        <w:t>relationship.</w:t>
      </w:r>
    </w:p>
    <w:p w:rsidR="00000000" w:rsidRDefault="00E242A4">
      <w:pPr>
        <w:widowControl w:val="0"/>
        <w:autoSpaceDE w:val="0"/>
        <w:autoSpaceDN w:val="0"/>
        <w:adjustRightInd w:val="0"/>
        <w:spacing w:before="2" w:line="280" w:lineRule="exact"/>
        <w:rPr>
          <w:color w:val="000000"/>
          <w:sz w:val="28"/>
          <w:szCs w:val="28"/>
        </w:rPr>
      </w:pPr>
    </w:p>
    <w:p w:rsidR="00000000" w:rsidRDefault="00E242A4">
      <w:pPr>
        <w:widowControl w:val="0"/>
        <w:autoSpaceDE w:val="0"/>
        <w:autoSpaceDN w:val="0"/>
        <w:adjustRightInd w:val="0"/>
        <w:ind w:left="1121"/>
        <w:rPr>
          <w:color w:val="000000"/>
        </w:rPr>
      </w:pPr>
      <w:r>
        <w:rPr>
          <w:b/>
          <w:bCs/>
          <w:color w:val="363435"/>
        </w:rPr>
        <w:t>Mentoring</w:t>
      </w:r>
      <w:r>
        <w:rPr>
          <w:b/>
          <w:bCs/>
          <w:color w:val="363435"/>
          <w:spacing w:val="17"/>
        </w:rPr>
        <w:t xml:space="preserve"> </w:t>
      </w:r>
      <w:r>
        <w:rPr>
          <w:b/>
          <w:bCs/>
          <w:color w:val="363435"/>
        </w:rPr>
        <w:t>Across</w:t>
      </w:r>
      <w:r>
        <w:rPr>
          <w:b/>
          <w:bCs/>
          <w:color w:val="363435"/>
          <w:spacing w:val="17"/>
        </w:rPr>
        <w:t xml:space="preserve"> </w:t>
      </w:r>
      <w:r>
        <w:rPr>
          <w:b/>
          <w:bCs/>
          <w:color w:val="363435"/>
        </w:rPr>
        <w:t>the</w:t>
      </w:r>
      <w:r>
        <w:rPr>
          <w:b/>
          <w:bCs/>
          <w:color w:val="363435"/>
          <w:spacing w:val="17"/>
        </w:rPr>
        <w:t xml:space="preserve"> </w:t>
      </w:r>
      <w:r>
        <w:rPr>
          <w:b/>
          <w:bCs/>
          <w:color w:val="363435"/>
        </w:rPr>
        <w:t>Life</w:t>
      </w:r>
      <w:r>
        <w:rPr>
          <w:b/>
          <w:bCs/>
          <w:color w:val="363435"/>
          <w:spacing w:val="17"/>
        </w:rPr>
        <w:t xml:space="preserve"> </w:t>
      </w:r>
      <w:r>
        <w:rPr>
          <w:b/>
          <w:bCs/>
          <w:color w:val="363435"/>
        </w:rPr>
        <w:t>Span</w:t>
      </w:r>
    </w:p>
    <w:p w:rsidR="00000000" w:rsidRDefault="00E242A4">
      <w:pPr>
        <w:widowControl w:val="0"/>
        <w:autoSpaceDE w:val="0"/>
        <w:autoSpaceDN w:val="0"/>
        <w:adjustRightInd w:val="0"/>
        <w:spacing w:before="9" w:line="140" w:lineRule="exact"/>
        <w:rPr>
          <w:color w:val="000000"/>
          <w:sz w:val="14"/>
          <w:szCs w:val="14"/>
        </w:rPr>
      </w:pP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 xml:space="preserve">Three distinct areas of </w:t>
      </w:r>
      <w:r>
        <w:rPr>
          <w:color w:val="363435"/>
          <w:sz w:val="18"/>
          <w:szCs w:val="18"/>
        </w:rPr>
        <w:t>mentoring scholarship exist, each of which corresponds to a different developmental stage: youth, ac- ademic,</w:t>
      </w:r>
      <w:r>
        <w:rPr>
          <w:color w:val="363435"/>
          <w:spacing w:val="-3"/>
          <w:sz w:val="18"/>
          <w:szCs w:val="18"/>
        </w:rPr>
        <w:t xml:space="preserve"> </w:t>
      </w:r>
      <w:r>
        <w:rPr>
          <w:color w:val="363435"/>
          <w:sz w:val="18"/>
          <w:szCs w:val="18"/>
        </w:rPr>
        <w:t>and</w:t>
      </w:r>
      <w:r>
        <w:rPr>
          <w:color w:val="363435"/>
          <w:spacing w:val="-3"/>
          <w:sz w:val="18"/>
          <w:szCs w:val="18"/>
        </w:rPr>
        <w:t xml:space="preserve"> </w:t>
      </w:r>
      <w:r>
        <w:rPr>
          <w:color w:val="363435"/>
          <w:sz w:val="18"/>
          <w:szCs w:val="18"/>
        </w:rPr>
        <w:t>workplace.</w:t>
      </w:r>
      <w:r>
        <w:rPr>
          <w:color w:val="363435"/>
          <w:spacing w:val="-3"/>
          <w:sz w:val="18"/>
          <w:szCs w:val="18"/>
        </w:rPr>
        <w:t xml:space="preserve"> </w:t>
      </w:r>
      <w:r>
        <w:rPr>
          <w:color w:val="363435"/>
          <w:sz w:val="18"/>
          <w:szCs w:val="18"/>
        </w:rPr>
        <w:t>These</w:t>
      </w:r>
      <w:r>
        <w:rPr>
          <w:color w:val="363435"/>
          <w:spacing w:val="-3"/>
          <w:sz w:val="18"/>
          <w:szCs w:val="18"/>
        </w:rPr>
        <w:t xml:space="preserve"> </w:t>
      </w:r>
      <w:r>
        <w:rPr>
          <w:color w:val="363435"/>
          <w:sz w:val="18"/>
          <w:szCs w:val="18"/>
        </w:rPr>
        <w:t>areas</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scholarship</w:t>
      </w:r>
      <w:r>
        <w:rPr>
          <w:color w:val="363435"/>
          <w:spacing w:val="-3"/>
          <w:sz w:val="18"/>
          <w:szCs w:val="18"/>
        </w:rPr>
        <w:t xml:space="preserve"> </w:t>
      </w:r>
      <w:r>
        <w:rPr>
          <w:color w:val="363435"/>
          <w:sz w:val="18"/>
          <w:szCs w:val="18"/>
        </w:rPr>
        <w:t>have</w:t>
      </w:r>
      <w:r>
        <w:rPr>
          <w:color w:val="363435"/>
          <w:spacing w:val="-3"/>
          <w:sz w:val="18"/>
          <w:szCs w:val="18"/>
        </w:rPr>
        <w:t xml:space="preserve"> </w:t>
      </w:r>
      <w:r>
        <w:rPr>
          <w:color w:val="363435"/>
          <w:sz w:val="18"/>
          <w:szCs w:val="18"/>
        </w:rPr>
        <w:t>developed relatively independently, yet share the common belief that through sustained interactions</w:t>
      </w:r>
      <w:r>
        <w:rPr>
          <w:color w:val="363435"/>
          <w:sz w:val="18"/>
          <w:szCs w:val="18"/>
        </w:rPr>
        <w:t xml:space="preserve"> marked by trust, empathy, and authentic concern, mentoring can have positive, significant, and enduring effects</w:t>
      </w:r>
      <w:r>
        <w:rPr>
          <w:color w:val="363435"/>
          <w:spacing w:val="3"/>
          <w:sz w:val="18"/>
          <w:szCs w:val="18"/>
        </w:rPr>
        <w:t xml:space="preserve"> </w:t>
      </w:r>
      <w:r>
        <w:rPr>
          <w:color w:val="363435"/>
          <w:sz w:val="18"/>
          <w:szCs w:val="18"/>
        </w:rPr>
        <w:t>on</w:t>
      </w:r>
      <w:r>
        <w:rPr>
          <w:color w:val="363435"/>
          <w:spacing w:val="3"/>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w:t>
      </w:r>
      <w:r>
        <w:rPr>
          <w:color w:val="363435"/>
          <w:spacing w:val="3"/>
          <w:sz w:val="18"/>
          <w:szCs w:val="18"/>
        </w:rPr>
        <w:t xml:space="preserve"> </w:t>
      </w:r>
      <w:r>
        <w:rPr>
          <w:color w:val="363435"/>
          <w:sz w:val="18"/>
          <w:szCs w:val="18"/>
        </w:rPr>
        <w:t>(T.</w:t>
      </w:r>
      <w:r>
        <w:rPr>
          <w:color w:val="363435"/>
          <w:spacing w:val="3"/>
          <w:sz w:val="18"/>
          <w:szCs w:val="18"/>
        </w:rPr>
        <w:t xml:space="preserve"> </w:t>
      </w:r>
      <w:r>
        <w:rPr>
          <w:color w:val="363435"/>
          <w:sz w:val="18"/>
          <w:szCs w:val="18"/>
        </w:rPr>
        <w:t>D.</w:t>
      </w:r>
      <w:r>
        <w:rPr>
          <w:color w:val="363435"/>
          <w:spacing w:val="3"/>
          <w:sz w:val="18"/>
          <w:szCs w:val="18"/>
        </w:rPr>
        <w:t xml:space="preserve"> </w:t>
      </w:r>
      <w:r>
        <w:rPr>
          <w:color w:val="363435"/>
          <w:sz w:val="18"/>
          <w:szCs w:val="18"/>
        </w:rPr>
        <w:t>Allen</w:t>
      </w:r>
      <w:r>
        <w:rPr>
          <w:color w:val="363435"/>
          <w:spacing w:val="3"/>
          <w:sz w:val="18"/>
          <w:szCs w:val="18"/>
        </w:rPr>
        <w:t xml:space="preserve"> </w:t>
      </w:r>
      <w:r>
        <w:rPr>
          <w:color w:val="363435"/>
          <w:sz w:val="18"/>
          <w:szCs w:val="18"/>
        </w:rPr>
        <w:t>&amp;</w:t>
      </w:r>
      <w:r>
        <w:rPr>
          <w:color w:val="363435"/>
          <w:spacing w:val="3"/>
          <w:sz w:val="18"/>
          <w:szCs w:val="18"/>
        </w:rPr>
        <w:t xml:space="preserve"> </w:t>
      </w:r>
      <w:r>
        <w:rPr>
          <w:color w:val="363435"/>
          <w:sz w:val="18"/>
          <w:szCs w:val="18"/>
        </w:rPr>
        <w:t>Eby,</w:t>
      </w:r>
      <w:r>
        <w:rPr>
          <w:color w:val="363435"/>
          <w:spacing w:val="3"/>
          <w:sz w:val="18"/>
          <w:szCs w:val="18"/>
        </w:rPr>
        <w:t xml:space="preserve"> </w:t>
      </w:r>
      <w:r>
        <w:rPr>
          <w:color w:val="363435"/>
          <w:sz w:val="18"/>
          <w:szCs w:val="18"/>
        </w:rPr>
        <w:t>2007;</w:t>
      </w:r>
      <w:r>
        <w:rPr>
          <w:color w:val="363435"/>
          <w:spacing w:val="3"/>
          <w:sz w:val="18"/>
          <w:szCs w:val="18"/>
        </w:rPr>
        <w:t xml:space="preserve"> </w:t>
      </w:r>
      <w:r>
        <w:rPr>
          <w:color w:val="363435"/>
          <w:sz w:val="18"/>
          <w:szCs w:val="18"/>
        </w:rPr>
        <w:t>Ellis,</w:t>
      </w:r>
      <w:r>
        <w:rPr>
          <w:color w:val="363435"/>
          <w:spacing w:val="3"/>
          <w:sz w:val="18"/>
          <w:szCs w:val="18"/>
        </w:rPr>
        <w:t xml:space="preserve"> </w:t>
      </w:r>
      <w:r>
        <w:rPr>
          <w:color w:val="363435"/>
          <w:sz w:val="18"/>
          <w:szCs w:val="18"/>
        </w:rPr>
        <w:t>1992;</w:t>
      </w:r>
      <w:r>
        <w:rPr>
          <w:color w:val="363435"/>
          <w:spacing w:val="3"/>
          <w:sz w:val="18"/>
          <w:szCs w:val="18"/>
        </w:rPr>
        <w:t xml:space="preserve"> </w:t>
      </w:r>
      <w:r>
        <w:rPr>
          <w:color w:val="363435"/>
          <w:sz w:val="18"/>
          <w:szCs w:val="18"/>
        </w:rPr>
        <w:t>Rhodes</w:t>
      </w:r>
    </w:p>
    <w:p w:rsidR="00000000" w:rsidRDefault="00E242A4">
      <w:pPr>
        <w:widowControl w:val="0"/>
        <w:autoSpaceDE w:val="0"/>
        <w:autoSpaceDN w:val="0"/>
        <w:adjustRightInd w:val="0"/>
        <w:ind w:left="120" w:right="3455"/>
        <w:jc w:val="both"/>
        <w:rPr>
          <w:color w:val="000000"/>
          <w:sz w:val="18"/>
          <w:szCs w:val="18"/>
        </w:rPr>
      </w:pPr>
      <w:r>
        <w:rPr>
          <w:color w:val="363435"/>
          <w:sz w:val="18"/>
          <w:szCs w:val="18"/>
        </w:rPr>
        <w:t>&amp;</w:t>
      </w:r>
      <w:r>
        <w:rPr>
          <w:color w:val="363435"/>
          <w:spacing w:val="15"/>
          <w:sz w:val="18"/>
          <w:szCs w:val="18"/>
        </w:rPr>
        <w:t xml:space="preserve"> </w:t>
      </w:r>
      <w:r>
        <w:rPr>
          <w:color w:val="363435"/>
          <w:sz w:val="18"/>
          <w:szCs w:val="18"/>
        </w:rPr>
        <w:t>DuBois,</w:t>
      </w:r>
      <w:r>
        <w:rPr>
          <w:color w:val="363435"/>
          <w:spacing w:val="15"/>
          <w:sz w:val="18"/>
          <w:szCs w:val="18"/>
        </w:rPr>
        <w:t xml:space="preserve"> </w:t>
      </w:r>
      <w:r>
        <w:rPr>
          <w:color w:val="363435"/>
          <w:sz w:val="18"/>
          <w:szCs w:val="18"/>
        </w:rPr>
        <w:t>2008).</w:t>
      </w:r>
    </w:p>
    <w:p w:rsidR="00000000" w:rsidRDefault="00E242A4">
      <w:pPr>
        <w:widowControl w:val="0"/>
        <w:autoSpaceDE w:val="0"/>
        <w:autoSpaceDN w:val="0"/>
        <w:adjustRightInd w:val="0"/>
        <w:spacing w:before="14" w:line="280" w:lineRule="exact"/>
        <w:rPr>
          <w:color w:val="000000"/>
          <w:sz w:val="28"/>
          <w:szCs w:val="28"/>
        </w:rPr>
      </w:pPr>
    </w:p>
    <w:p w:rsidR="00000000" w:rsidRDefault="00E242A4">
      <w:pPr>
        <w:widowControl w:val="0"/>
        <w:autoSpaceDE w:val="0"/>
        <w:autoSpaceDN w:val="0"/>
        <w:adjustRightInd w:val="0"/>
        <w:ind w:left="120" w:right="3261"/>
        <w:jc w:val="both"/>
        <w:rPr>
          <w:color w:val="000000"/>
        </w:rPr>
      </w:pPr>
      <w:r>
        <w:rPr>
          <w:b/>
          <w:bCs/>
          <w:color w:val="363435"/>
        </w:rPr>
        <w:t>Youth</w:t>
      </w:r>
      <w:r>
        <w:rPr>
          <w:b/>
          <w:bCs/>
          <w:color w:val="363435"/>
          <w:spacing w:val="17"/>
        </w:rPr>
        <w:t xml:space="preserve"> </w:t>
      </w:r>
      <w:r>
        <w:rPr>
          <w:b/>
          <w:bCs/>
          <w:color w:val="363435"/>
        </w:rPr>
        <w:t>Mentoring</w:t>
      </w:r>
    </w:p>
    <w:p w:rsidR="00000000" w:rsidRDefault="00E242A4">
      <w:pPr>
        <w:widowControl w:val="0"/>
        <w:autoSpaceDE w:val="0"/>
        <w:autoSpaceDN w:val="0"/>
        <w:adjustRightInd w:val="0"/>
        <w:spacing w:before="9" w:line="140" w:lineRule="exact"/>
        <w:rPr>
          <w:color w:val="000000"/>
          <w:sz w:val="14"/>
          <w:szCs w:val="14"/>
        </w:rPr>
      </w:pP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 xml:space="preserve">Research on youth mentoring assumes that a </w:t>
      </w:r>
      <w:r>
        <w:rPr>
          <w:color w:val="363435"/>
          <w:sz w:val="18"/>
          <w:szCs w:val="18"/>
        </w:rPr>
        <w:t>supportive rela- tionship</w:t>
      </w:r>
      <w:r>
        <w:rPr>
          <w:color w:val="363435"/>
          <w:spacing w:val="-1"/>
          <w:sz w:val="18"/>
          <w:szCs w:val="18"/>
        </w:rPr>
        <w:t xml:space="preserve"> </w:t>
      </w:r>
      <w:r>
        <w:rPr>
          <w:color w:val="363435"/>
          <w:sz w:val="18"/>
          <w:szCs w:val="18"/>
        </w:rPr>
        <w:t>between</w:t>
      </w:r>
      <w:r>
        <w:rPr>
          <w:color w:val="363435"/>
          <w:spacing w:val="-1"/>
          <w:sz w:val="18"/>
          <w:szCs w:val="18"/>
        </w:rPr>
        <w:t xml:space="preserve"> </w:t>
      </w:r>
      <w:r>
        <w:rPr>
          <w:color w:val="363435"/>
          <w:sz w:val="18"/>
          <w:szCs w:val="18"/>
        </w:rPr>
        <w:t>a</w:t>
      </w:r>
      <w:r>
        <w:rPr>
          <w:color w:val="363435"/>
          <w:spacing w:val="-1"/>
          <w:sz w:val="18"/>
          <w:szCs w:val="18"/>
        </w:rPr>
        <w:t xml:space="preserve"> </w:t>
      </w:r>
      <w:r>
        <w:rPr>
          <w:color w:val="363435"/>
          <w:sz w:val="18"/>
          <w:szCs w:val="18"/>
        </w:rPr>
        <w:t>nonparental</w:t>
      </w:r>
      <w:r>
        <w:rPr>
          <w:color w:val="363435"/>
          <w:spacing w:val="-1"/>
          <w:sz w:val="18"/>
          <w:szCs w:val="18"/>
        </w:rPr>
        <w:t xml:space="preserve"> </w:t>
      </w:r>
      <w:r>
        <w:rPr>
          <w:color w:val="363435"/>
          <w:sz w:val="18"/>
          <w:szCs w:val="18"/>
        </w:rPr>
        <w:t>adult</w:t>
      </w:r>
      <w:r>
        <w:rPr>
          <w:color w:val="363435"/>
          <w:spacing w:val="-1"/>
          <w:sz w:val="18"/>
          <w:szCs w:val="18"/>
        </w:rPr>
        <w:t xml:space="preserve"> </w:t>
      </w:r>
      <w:r>
        <w:rPr>
          <w:color w:val="363435"/>
          <w:sz w:val="18"/>
          <w:szCs w:val="18"/>
        </w:rPr>
        <w:t>and</w:t>
      </w:r>
      <w:r>
        <w:rPr>
          <w:color w:val="363435"/>
          <w:spacing w:val="-1"/>
          <w:sz w:val="18"/>
          <w:szCs w:val="18"/>
        </w:rPr>
        <w:t xml:space="preserve"> </w:t>
      </w:r>
      <w:r>
        <w:rPr>
          <w:color w:val="363435"/>
          <w:sz w:val="18"/>
          <w:szCs w:val="18"/>
        </w:rPr>
        <w:t>a</w:t>
      </w:r>
      <w:r>
        <w:rPr>
          <w:color w:val="363435"/>
          <w:spacing w:val="-1"/>
          <w:sz w:val="18"/>
          <w:szCs w:val="18"/>
        </w:rPr>
        <w:t xml:space="preserve"> </w:t>
      </w:r>
      <w:r>
        <w:rPr>
          <w:color w:val="363435"/>
          <w:sz w:val="18"/>
          <w:szCs w:val="18"/>
        </w:rPr>
        <w:t>young</w:t>
      </w:r>
      <w:r>
        <w:rPr>
          <w:color w:val="363435"/>
          <w:spacing w:val="-1"/>
          <w:sz w:val="18"/>
          <w:szCs w:val="18"/>
        </w:rPr>
        <w:t xml:space="preserve"> </w:t>
      </w:r>
      <w:r>
        <w:rPr>
          <w:color w:val="363435"/>
          <w:sz w:val="18"/>
          <w:szCs w:val="18"/>
        </w:rPr>
        <w:t>person</w:t>
      </w:r>
      <w:r>
        <w:rPr>
          <w:color w:val="363435"/>
          <w:spacing w:val="-1"/>
          <w:sz w:val="18"/>
          <w:szCs w:val="18"/>
        </w:rPr>
        <w:t xml:space="preserve"> </w:t>
      </w:r>
      <w:r>
        <w:rPr>
          <w:color w:val="363435"/>
          <w:sz w:val="18"/>
          <w:szCs w:val="18"/>
        </w:rPr>
        <w:t>promotes positive</w:t>
      </w:r>
      <w:r>
        <w:rPr>
          <w:color w:val="363435"/>
          <w:spacing w:val="9"/>
          <w:sz w:val="18"/>
          <w:szCs w:val="18"/>
        </w:rPr>
        <w:t xml:space="preserve"> </w:t>
      </w:r>
      <w:r>
        <w:rPr>
          <w:color w:val="363435"/>
          <w:sz w:val="18"/>
          <w:szCs w:val="18"/>
        </w:rPr>
        <w:t>youth</w:t>
      </w:r>
      <w:r>
        <w:rPr>
          <w:color w:val="363435"/>
          <w:spacing w:val="9"/>
          <w:sz w:val="18"/>
          <w:szCs w:val="18"/>
        </w:rPr>
        <w:t xml:space="preserve"> </w:t>
      </w:r>
      <w:r>
        <w:rPr>
          <w:color w:val="363435"/>
          <w:sz w:val="18"/>
          <w:szCs w:val="18"/>
        </w:rPr>
        <w:t>development</w:t>
      </w:r>
      <w:r>
        <w:rPr>
          <w:color w:val="363435"/>
          <w:spacing w:val="9"/>
          <w:sz w:val="18"/>
          <w:szCs w:val="18"/>
        </w:rPr>
        <w:t xml:space="preserve"> </w:t>
      </w:r>
      <w:r>
        <w:rPr>
          <w:color w:val="363435"/>
          <w:sz w:val="18"/>
          <w:szCs w:val="18"/>
        </w:rPr>
        <w:t>and</w:t>
      </w:r>
      <w:r>
        <w:rPr>
          <w:color w:val="363435"/>
          <w:spacing w:val="9"/>
          <w:sz w:val="18"/>
          <w:szCs w:val="18"/>
        </w:rPr>
        <w:t xml:space="preserve"> </w:t>
      </w:r>
      <w:r>
        <w:rPr>
          <w:color w:val="363435"/>
          <w:sz w:val="18"/>
          <w:szCs w:val="18"/>
        </w:rPr>
        <w:t>can</w:t>
      </w:r>
      <w:r>
        <w:rPr>
          <w:color w:val="363435"/>
          <w:spacing w:val="9"/>
          <w:sz w:val="18"/>
          <w:szCs w:val="18"/>
        </w:rPr>
        <w:t xml:space="preserve"> </w:t>
      </w:r>
      <w:r>
        <w:rPr>
          <w:color w:val="363435"/>
          <w:sz w:val="18"/>
          <w:szCs w:val="18"/>
        </w:rPr>
        <w:t>be</w:t>
      </w:r>
      <w:r>
        <w:rPr>
          <w:color w:val="363435"/>
          <w:spacing w:val="9"/>
          <w:sz w:val="18"/>
          <w:szCs w:val="18"/>
        </w:rPr>
        <w:t xml:space="preserve"> </w:t>
      </w:r>
      <w:r>
        <w:rPr>
          <w:color w:val="363435"/>
          <w:sz w:val="18"/>
          <w:szCs w:val="18"/>
        </w:rPr>
        <w:t>a</w:t>
      </w:r>
      <w:r>
        <w:rPr>
          <w:color w:val="363435"/>
          <w:spacing w:val="9"/>
          <w:sz w:val="18"/>
          <w:szCs w:val="18"/>
        </w:rPr>
        <w:t xml:space="preserve"> </w:t>
      </w:r>
      <w:r>
        <w:rPr>
          <w:color w:val="363435"/>
          <w:sz w:val="18"/>
          <w:szCs w:val="18"/>
        </w:rPr>
        <w:t>protective</w:t>
      </w:r>
      <w:r>
        <w:rPr>
          <w:color w:val="363435"/>
          <w:spacing w:val="9"/>
          <w:sz w:val="18"/>
          <w:szCs w:val="18"/>
        </w:rPr>
        <w:t xml:space="preserve"> </w:t>
      </w:r>
      <w:r>
        <w:rPr>
          <w:color w:val="363435"/>
          <w:sz w:val="18"/>
          <w:szCs w:val="18"/>
        </w:rPr>
        <w:t>factor</w:t>
      </w:r>
      <w:r>
        <w:rPr>
          <w:color w:val="363435"/>
          <w:spacing w:val="9"/>
          <w:sz w:val="18"/>
          <w:szCs w:val="18"/>
        </w:rPr>
        <w:t xml:space="preserve"> </w:t>
      </w:r>
      <w:r>
        <w:rPr>
          <w:color w:val="363435"/>
          <w:sz w:val="18"/>
          <w:szCs w:val="18"/>
        </w:rPr>
        <w:t>against a</w:t>
      </w:r>
      <w:r>
        <w:rPr>
          <w:color w:val="363435"/>
          <w:spacing w:val="-2"/>
          <w:sz w:val="18"/>
          <w:szCs w:val="18"/>
        </w:rPr>
        <w:t xml:space="preserve"> </w:t>
      </w:r>
      <w:r>
        <w:rPr>
          <w:color w:val="363435"/>
          <w:sz w:val="18"/>
          <w:szCs w:val="18"/>
        </w:rPr>
        <w:t>wide</w:t>
      </w:r>
      <w:r>
        <w:rPr>
          <w:color w:val="363435"/>
          <w:spacing w:val="-2"/>
          <w:sz w:val="18"/>
          <w:szCs w:val="18"/>
        </w:rPr>
        <w:t xml:space="preserve"> </w:t>
      </w:r>
      <w:r>
        <w:rPr>
          <w:color w:val="363435"/>
          <w:sz w:val="18"/>
          <w:szCs w:val="18"/>
        </w:rPr>
        <w:t>range</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negative</w:t>
      </w:r>
      <w:r>
        <w:rPr>
          <w:color w:val="363435"/>
          <w:spacing w:val="-2"/>
          <w:sz w:val="18"/>
          <w:szCs w:val="18"/>
        </w:rPr>
        <w:t xml:space="preserve"> </w:t>
      </w:r>
      <w:r>
        <w:rPr>
          <w:color w:val="363435"/>
          <w:sz w:val="18"/>
          <w:szCs w:val="18"/>
        </w:rPr>
        <w:t>youth</w:t>
      </w:r>
      <w:r>
        <w:rPr>
          <w:color w:val="363435"/>
          <w:spacing w:val="-2"/>
          <w:sz w:val="18"/>
          <w:szCs w:val="18"/>
        </w:rPr>
        <w:t xml:space="preserve"> </w:t>
      </w:r>
      <w:r>
        <w:rPr>
          <w:color w:val="363435"/>
          <w:sz w:val="18"/>
          <w:szCs w:val="18"/>
        </w:rPr>
        <w:t>outcomes</w:t>
      </w:r>
      <w:r>
        <w:rPr>
          <w:color w:val="363435"/>
          <w:spacing w:val="-2"/>
          <w:sz w:val="18"/>
          <w:szCs w:val="18"/>
        </w:rPr>
        <w:t xml:space="preserve"> </w:t>
      </w:r>
      <w:r>
        <w:rPr>
          <w:color w:val="363435"/>
          <w:sz w:val="18"/>
          <w:szCs w:val="18"/>
        </w:rPr>
        <w:t>(e.g.,</w:t>
      </w:r>
      <w:r>
        <w:rPr>
          <w:color w:val="363435"/>
          <w:spacing w:val="-2"/>
          <w:sz w:val="18"/>
          <w:szCs w:val="18"/>
        </w:rPr>
        <w:t xml:space="preserve"> </w:t>
      </w:r>
      <w:r>
        <w:rPr>
          <w:color w:val="363435"/>
          <w:sz w:val="18"/>
          <w:szCs w:val="18"/>
        </w:rPr>
        <w:t>school</w:t>
      </w:r>
      <w:r>
        <w:rPr>
          <w:color w:val="363435"/>
          <w:spacing w:val="-2"/>
          <w:sz w:val="18"/>
          <w:szCs w:val="18"/>
        </w:rPr>
        <w:t xml:space="preserve"> </w:t>
      </w:r>
      <w:r>
        <w:rPr>
          <w:color w:val="363435"/>
          <w:sz w:val="18"/>
          <w:szCs w:val="18"/>
        </w:rPr>
        <w:t>failure,</w:t>
      </w:r>
      <w:r>
        <w:rPr>
          <w:color w:val="363435"/>
          <w:spacing w:val="-2"/>
          <w:sz w:val="18"/>
          <w:szCs w:val="18"/>
        </w:rPr>
        <w:t xml:space="preserve"> </w:t>
      </w:r>
      <w:r>
        <w:rPr>
          <w:color w:val="363435"/>
          <w:sz w:val="18"/>
          <w:szCs w:val="18"/>
        </w:rPr>
        <w:t>drug use,</w:t>
      </w:r>
      <w:r>
        <w:rPr>
          <w:color w:val="363435"/>
          <w:spacing w:val="6"/>
          <w:sz w:val="18"/>
          <w:szCs w:val="18"/>
        </w:rPr>
        <w:t xml:space="preserve"> </w:t>
      </w:r>
      <w:r>
        <w:rPr>
          <w:color w:val="363435"/>
          <w:sz w:val="18"/>
          <w:szCs w:val="18"/>
        </w:rPr>
        <w:t>psychological</w:t>
      </w:r>
      <w:r>
        <w:rPr>
          <w:color w:val="363435"/>
          <w:spacing w:val="6"/>
          <w:sz w:val="18"/>
          <w:szCs w:val="18"/>
        </w:rPr>
        <w:t xml:space="preserve"> </w:t>
      </w:r>
      <w:r>
        <w:rPr>
          <w:color w:val="363435"/>
          <w:sz w:val="18"/>
          <w:szCs w:val="18"/>
        </w:rPr>
        <w:t>distress;</w:t>
      </w:r>
      <w:r>
        <w:rPr>
          <w:color w:val="363435"/>
          <w:spacing w:val="6"/>
          <w:sz w:val="18"/>
          <w:szCs w:val="18"/>
        </w:rPr>
        <w:t xml:space="preserve"> </w:t>
      </w:r>
      <w:r>
        <w:rPr>
          <w:color w:val="363435"/>
          <w:sz w:val="18"/>
          <w:szCs w:val="18"/>
        </w:rPr>
        <w:t>DuBois,</w:t>
      </w:r>
      <w:r>
        <w:rPr>
          <w:color w:val="363435"/>
          <w:spacing w:val="6"/>
          <w:sz w:val="18"/>
          <w:szCs w:val="18"/>
        </w:rPr>
        <w:t xml:space="preserve"> </w:t>
      </w:r>
      <w:r>
        <w:rPr>
          <w:color w:val="363435"/>
          <w:sz w:val="18"/>
          <w:szCs w:val="18"/>
        </w:rPr>
        <w:t>Portillo,</w:t>
      </w:r>
      <w:r>
        <w:rPr>
          <w:color w:val="363435"/>
          <w:spacing w:val="6"/>
          <w:sz w:val="18"/>
          <w:szCs w:val="18"/>
        </w:rPr>
        <w:t xml:space="preserve"> </w:t>
      </w:r>
      <w:r>
        <w:rPr>
          <w:color w:val="363435"/>
          <w:sz w:val="18"/>
          <w:szCs w:val="18"/>
        </w:rPr>
        <w:t>Rhodes,</w:t>
      </w:r>
      <w:r>
        <w:rPr>
          <w:color w:val="363435"/>
          <w:spacing w:val="6"/>
          <w:sz w:val="18"/>
          <w:szCs w:val="18"/>
        </w:rPr>
        <w:t xml:space="preserve"> </w:t>
      </w:r>
      <w:r>
        <w:rPr>
          <w:color w:val="363435"/>
          <w:sz w:val="18"/>
          <w:szCs w:val="18"/>
        </w:rPr>
        <w:t>Silverthorn,</w:t>
      </w:r>
    </w:p>
    <w:p w:rsidR="00000000" w:rsidRDefault="00E242A4">
      <w:pPr>
        <w:widowControl w:val="0"/>
        <w:autoSpaceDE w:val="0"/>
        <w:autoSpaceDN w:val="0"/>
        <w:adjustRightInd w:val="0"/>
        <w:spacing w:line="255" w:lineRule="auto"/>
        <w:ind w:left="120" w:right="-31"/>
        <w:jc w:val="both"/>
        <w:rPr>
          <w:color w:val="000000"/>
          <w:sz w:val="18"/>
          <w:szCs w:val="18"/>
        </w:rPr>
      </w:pPr>
      <w:r>
        <w:rPr>
          <w:color w:val="363435"/>
          <w:sz w:val="18"/>
          <w:szCs w:val="18"/>
        </w:rPr>
        <w:t>&amp; Valentine, 2011). The primary pathways by which mentoring is presumed</w:t>
      </w:r>
      <w:r>
        <w:rPr>
          <w:color w:val="363435"/>
          <w:spacing w:val="-5"/>
          <w:sz w:val="18"/>
          <w:szCs w:val="18"/>
        </w:rPr>
        <w:t xml:space="preserve"> </w:t>
      </w:r>
      <w:r>
        <w:rPr>
          <w:color w:val="363435"/>
          <w:sz w:val="18"/>
          <w:szCs w:val="18"/>
        </w:rPr>
        <w:t>to</w:t>
      </w:r>
      <w:r>
        <w:rPr>
          <w:color w:val="363435"/>
          <w:spacing w:val="-5"/>
          <w:sz w:val="18"/>
          <w:szCs w:val="18"/>
        </w:rPr>
        <w:t xml:space="preserve"> </w:t>
      </w:r>
      <w:r>
        <w:rPr>
          <w:color w:val="363435"/>
          <w:sz w:val="18"/>
          <w:szCs w:val="18"/>
        </w:rPr>
        <w:t>operate</w:t>
      </w:r>
      <w:r>
        <w:rPr>
          <w:color w:val="363435"/>
          <w:spacing w:val="-5"/>
          <w:sz w:val="18"/>
          <w:szCs w:val="18"/>
        </w:rPr>
        <w:t xml:space="preserve"> </w:t>
      </w:r>
      <w:r>
        <w:rPr>
          <w:color w:val="363435"/>
          <w:sz w:val="18"/>
          <w:szCs w:val="18"/>
        </w:rPr>
        <w:t>is</w:t>
      </w:r>
      <w:r>
        <w:rPr>
          <w:color w:val="363435"/>
          <w:spacing w:val="-5"/>
          <w:sz w:val="18"/>
          <w:szCs w:val="18"/>
        </w:rPr>
        <w:t xml:space="preserve"> </w:t>
      </w:r>
      <w:r>
        <w:rPr>
          <w:color w:val="363435"/>
          <w:sz w:val="18"/>
          <w:szCs w:val="18"/>
        </w:rPr>
        <w:t>through</w:t>
      </w:r>
      <w:r>
        <w:rPr>
          <w:color w:val="363435"/>
          <w:spacing w:val="-5"/>
          <w:sz w:val="18"/>
          <w:szCs w:val="18"/>
        </w:rPr>
        <w:t xml:space="preserve"> </w:t>
      </w:r>
      <w:r>
        <w:rPr>
          <w:color w:val="363435"/>
          <w:sz w:val="18"/>
          <w:szCs w:val="18"/>
        </w:rPr>
        <w:t>improvements</w:t>
      </w:r>
      <w:r>
        <w:rPr>
          <w:color w:val="363435"/>
          <w:spacing w:val="-5"/>
          <w:sz w:val="18"/>
          <w:szCs w:val="18"/>
        </w:rPr>
        <w:t xml:space="preserve"> </w:t>
      </w:r>
      <w:r>
        <w:rPr>
          <w:color w:val="363435"/>
          <w:sz w:val="18"/>
          <w:szCs w:val="18"/>
        </w:rPr>
        <w:t>in</w:t>
      </w:r>
      <w:r>
        <w:rPr>
          <w:color w:val="363435"/>
          <w:spacing w:val="-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5"/>
          <w:sz w:val="18"/>
          <w:szCs w:val="18"/>
        </w:rPr>
        <w:t xml:space="preserve"> </w:t>
      </w:r>
      <w:r>
        <w:rPr>
          <w:color w:val="363435"/>
          <w:sz w:val="18"/>
          <w:szCs w:val="18"/>
        </w:rPr>
        <w:t>social</w:t>
      </w:r>
      <w:r>
        <w:rPr>
          <w:color w:val="363435"/>
          <w:spacing w:val="-5"/>
          <w:sz w:val="18"/>
          <w:szCs w:val="18"/>
        </w:rPr>
        <w:t xml:space="preserve"> </w:t>
      </w:r>
      <w:r>
        <w:rPr>
          <w:color w:val="363435"/>
          <w:sz w:val="18"/>
          <w:szCs w:val="18"/>
        </w:rPr>
        <w:t xml:space="preserve">and emotional development, enhanced cognitive development, and positive identity development </w:t>
      </w:r>
      <w:r>
        <w:rPr>
          <w:color w:val="363435"/>
          <w:sz w:val="18"/>
          <w:szCs w:val="18"/>
        </w:rPr>
        <w:t>(Rhodes, 2005). Youth mentors can affect these changes by engaging in behaviors that demonstrate trust,</w:t>
      </w:r>
      <w:r>
        <w:rPr>
          <w:color w:val="363435"/>
          <w:spacing w:val="15"/>
          <w:sz w:val="18"/>
          <w:szCs w:val="18"/>
        </w:rPr>
        <w:t xml:space="preserve"> </w:t>
      </w:r>
      <w:r>
        <w:rPr>
          <w:color w:val="363435"/>
          <w:sz w:val="18"/>
          <w:szCs w:val="18"/>
        </w:rPr>
        <w:t>empathy,</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tangible</w:t>
      </w:r>
      <w:r>
        <w:rPr>
          <w:color w:val="363435"/>
          <w:spacing w:val="15"/>
          <w:sz w:val="18"/>
          <w:szCs w:val="18"/>
        </w:rPr>
        <w:t xml:space="preserve"> </w:t>
      </w:r>
      <w:r>
        <w:rPr>
          <w:color w:val="363435"/>
          <w:sz w:val="18"/>
          <w:szCs w:val="18"/>
        </w:rPr>
        <w:t>support</w:t>
      </w:r>
      <w:r>
        <w:rPr>
          <w:color w:val="363435"/>
          <w:spacing w:val="15"/>
          <w:sz w:val="18"/>
          <w:szCs w:val="18"/>
        </w:rPr>
        <w:t xml:space="preserve"> </w:t>
      </w:r>
      <w:r>
        <w:rPr>
          <w:color w:val="363435"/>
          <w:sz w:val="18"/>
          <w:szCs w:val="18"/>
        </w:rPr>
        <w:t>to</w:t>
      </w:r>
      <w:r>
        <w:rPr>
          <w:color w:val="363435"/>
          <w:spacing w:val="15"/>
          <w:sz w:val="18"/>
          <w:szCs w:val="18"/>
        </w:rPr>
        <w:t xml:space="preserve"> </w:t>
      </w:r>
      <w:r>
        <w:rPr>
          <w:color w:val="363435"/>
          <w:sz w:val="18"/>
          <w:szCs w:val="18"/>
        </w:rPr>
        <w:t>youth</w:t>
      </w:r>
      <w:r>
        <w:rPr>
          <w:color w:val="363435"/>
          <w:spacing w:val="15"/>
          <w:sz w:val="18"/>
          <w:szCs w:val="18"/>
        </w:rPr>
        <w:t xml:space="preserve"> </w:t>
      </w:r>
      <w:r>
        <w:rPr>
          <w:color w:val="363435"/>
          <w:sz w:val="18"/>
          <w:szCs w:val="18"/>
        </w:rPr>
        <w:t>(Nakkula</w:t>
      </w:r>
      <w:r>
        <w:rPr>
          <w:color w:val="363435"/>
          <w:spacing w:val="15"/>
          <w:sz w:val="18"/>
          <w:szCs w:val="18"/>
        </w:rPr>
        <w:t xml:space="preserve"> </w:t>
      </w:r>
      <w:r>
        <w:rPr>
          <w:color w:val="363435"/>
          <w:sz w:val="18"/>
          <w:szCs w:val="18"/>
        </w:rPr>
        <w:t>&amp;</w:t>
      </w:r>
      <w:r>
        <w:rPr>
          <w:color w:val="363435"/>
          <w:spacing w:val="15"/>
          <w:sz w:val="18"/>
          <w:szCs w:val="18"/>
        </w:rPr>
        <w:t xml:space="preserve"> </w:t>
      </w:r>
      <w:r>
        <w:rPr>
          <w:color w:val="363435"/>
          <w:sz w:val="18"/>
          <w:szCs w:val="18"/>
        </w:rPr>
        <w:t>Harris,</w:t>
      </w:r>
    </w:p>
    <w:p w:rsidR="00000000" w:rsidRDefault="00E242A4">
      <w:pPr>
        <w:widowControl w:val="0"/>
        <w:autoSpaceDE w:val="0"/>
        <w:autoSpaceDN w:val="0"/>
        <w:adjustRightInd w:val="0"/>
        <w:spacing w:line="255" w:lineRule="auto"/>
        <w:ind w:left="120" w:right="-31"/>
        <w:jc w:val="both"/>
        <w:rPr>
          <w:color w:val="000000"/>
          <w:sz w:val="18"/>
          <w:szCs w:val="18"/>
        </w:rPr>
      </w:pPr>
      <w:r>
        <w:rPr>
          <w:color w:val="363435"/>
          <w:sz w:val="18"/>
          <w:szCs w:val="18"/>
        </w:rPr>
        <w:t>2005; Rhodes, 2005). Youth mentoring relationships may occur naturally; for example, a neighbo</w:t>
      </w:r>
      <w:r>
        <w:rPr>
          <w:color w:val="363435"/>
          <w:sz w:val="18"/>
          <w:szCs w:val="18"/>
        </w:rPr>
        <w:t>r or a teacher may provide sup- port and guidance to a young person without being matched through a formal mentoring program (Zimmerman, Bingenheimer,</w:t>
      </w:r>
    </w:p>
    <w:p w:rsidR="00000000" w:rsidRDefault="00E242A4">
      <w:pPr>
        <w:widowControl w:val="0"/>
        <w:autoSpaceDE w:val="0"/>
        <w:autoSpaceDN w:val="0"/>
        <w:adjustRightInd w:val="0"/>
        <w:spacing w:line="255" w:lineRule="auto"/>
        <w:ind w:left="120" w:right="-31"/>
        <w:jc w:val="both"/>
        <w:rPr>
          <w:color w:val="000000"/>
          <w:sz w:val="18"/>
          <w:szCs w:val="18"/>
        </w:rPr>
      </w:pPr>
      <w:r>
        <w:rPr>
          <w:color w:val="363435"/>
          <w:sz w:val="18"/>
          <w:szCs w:val="18"/>
        </w:rPr>
        <w:t>&amp; Behrendt, 2005). Mentoring relationships may also be formally arranged, as is the case in a mentor–prot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relationship through Big Brothers Big Sisters of America. Youth mentoring, particu- larly formal programs, often target youth who are considered at risk for poor academic, health, and other outcomes (DuBois &amp; Karcher,</w:t>
      </w:r>
      <w:r>
        <w:rPr>
          <w:color w:val="363435"/>
          <w:spacing w:val="-5"/>
          <w:sz w:val="18"/>
          <w:szCs w:val="18"/>
        </w:rPr>
        <w:t xml:space="preserve"> </w:t>
      </w:r>
      <w:r>
        <w:rPr>
          <w:color w:val="363435"/>
          <w:sz w:val="18"/>
          <w:szCs w:val="18"/>
        </w:rPr>
        <w:t>2005).</w:t>
      </w:r>
      <w:r>
        <w:rPr>
          <w:color w:val="363435"/>
          <w:spacing w:val="-5"/>
          <w:sz w:val="18"/>
          <w:szCs w:val="18"/>
        </w:rPr>
        <w:t xml:space="preserve"> </w:t>
      </w:r>
      <w:r>
        <w:rPr>
          <w:color w:val="363435"/>
          <w:sz w:val="18"/>
          <w:szCs w:val="18"/>
        </w:rPr>
        <w:t>Perhaps</w:t>
      </w:r>
      <w:r>
        <w:rPr>
          <w:color w:val="363435"/>
          <w:spacing w:val="-5"/>
          <w:sz w:val="18"/>
          <w:szCs w:val="18"/>
        </w:rPr>
        <w:t xml:space="preserve"> </w:t>
      </w:r>
      <w:r>
        <w:rPr>
          <w:color w:val="363435"/>
          <w:sz w:val="18"/>
          <w:szCs w:val="18"/>
        </w:rPr>
        <w:t>due</w:t>
      </w:r>
      <w:r>
        <w:rPr>
          <w:color w:val="363435"/>
          <w:spacing w:val="-5"/>
          <w:sz w:val="18"/>
          <w:szCs w:val="18"/>
        </w:rPr>
        <w:t xml:space="preserve"> </w:t>
      </w:r>
      <w:r>
        <w:rPr>
          <w:color w:val="363435"/>
          <w:sz w:val="18"/>
          <w:szCs w:val="18"/>
        </w:rPr>
        <w:t>to</w:t>
      </w:r>
      <w:r>
        <w:rPr>
          <w:color w:val="363435"/>
          <w:spacing w:val="-5"/>
          <w:sz w:val="18"/>
          <w:szCs w:val="18"/>
        </w:rPr>
        <w:t xml:space="preserve"> </w:t>
      </w:r>
      <w:r>
        <w:rPr>
          <w:color w:val="363435"/>
          <w:sz w:val="18"/>
          <w:szCs w:val="18"/>
        </w:rPr>
        <w:t>this</w:t>
      </w:r>
      <w:r>
        <w:rPr>
          <w:color w:val="363435"/>
          <w:spacing w:val="-5"/>
          <w:sz w:val="18"/>
          <w:szCs w:val="18"/>
        </w:rPr>
        <w:t xml:space="preserve"> </w:t>
      </w:r>
      <w:r>
        <w:rPr>
          <w:color w:val="363435"/>
          <w:sz w:val="18"/>
          <w:szCs w:val="18"/>
        </w:rPr>
        <w:t>empha</w:t>
      </w:r>
      <w:r>
        <w:rPr>
          <w:color w:val="363435"/>
          <w:sz w:val="18"/>
          <w:szCs w:val="18"/>
        </w:rPr>
        <w:t>sis,</w:t>
      </w:r>
      <w:r>
        <w:rPr>
          <w:color w:val="363435"/>
          <w:spacing w:val="-5"/>
          <w:sz w:val="18"/>
          <w:szCs w:val="18"/>
        </w:rPr>
        <w:t xml:space="preserve"> </w:t>
      </w:r>
      <w:r>
        <w:rPr>
          <w:color w:val="363435"/>
          <w:sz w:val="18"/>
          <w:szCs w:val="18"/>
        </w:rPr>
        <w:t>much</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research on youth mentoring involves comparing outcomes across youth with and without experience in a mentoring relationship (see DuBois,</w:t>
      </w:r>
      <w:r>
        <w:rPr>
          <w:color w:val="363435"/>
          <w:spacing w:val="40"/>
          <w:sz w:val="18"/>
          <w:szCs w:val="18"/>
        </w:rPr>
        <w:t xml:space="preserve"> </w:t>
      </w:r>
      <w:r>
        <w:rPr>
          <w:color w:val="363435"/>
          <w:sz w:val="18"/>
          <w:szCs w:val="18"/>
        </w:rPr>
        <w:t>Holloway,</w:t>
      </w:r>
      <w:r>
        <w:rPr>
          <w:color w:val="363435"/>
          <w:spacing w:val="40"/>
          <w:sz w:val="18"/>
          <w:szCs w:val="18"/>
        </w:rPr>
        <w:t xml:space="preserve"> </w:t>
      </w:r>
      <w:r>
        <w:rPr>
          <w:color w:val="363435"/>
          <w:sz w:val="18"/>
          <w:szCs w:val="18"/>
        </w:rPr>
        <w:t>Valentine,</w:t>
      </w:r>
      <w:r>
        <w:rPr>
          <w:color w:val="363435"/>
          <w:spacing w:val="40"/>
          <w:sz w:val="18"/>
          <w:szCs w:val="18"/>
        </w:rPr>
        <w:t xml:space="preserve"> </w:t>
      </w:r>
      <w:r>
        <w:rPr>
          <w:color w:val="363435"/>
          <w:sz w:val="18"/>
          <w:szCs w:val="18"/>
        </w:rPr>
        <w:t>&amp;</w:t>
      </w:r>
      <w:r>
        <w:rPr>
          <w:color w:val="363435"/>
          <w:spacing w:val="40"/>
          <w:sz w:val="18"/>
          <w:szCs w:val="18"/>
        </w:rPr>
        <w:t xml:space="preserve"> </w:t>
      </w:r>
      <w:r>
        <w:rPr>
          <w:color w:val="363435"/>
          <w:sz w:val="18"/>
          <w:szCs w:val="18"/>
        </w:rPr>
        <w:t>Cooper,</w:t>
      </w:r>
      <w:r>
        <w:rPr>
          <w:color w:val="363435"/>
          <w:spacing w:val="40"/>
          <w:sz w:val="18"/>
          <w:szCs w:val="18"/>
        </w:rPr>
        <w:t xml:space="preserve"> </w:t>
      </w:r>
      <w:r>
        <w:rPr>
          <w:color w:val="363435"/>
          <w:sz w:val="18"/>
          <w:szCs w:val="18"/>
        </w:rPr>
        <w:t>2002;</w:t>
      </w:r>
      <w:r>
        <w:rPr>
          <w:color w:val="363435"/>
          <w:spacing w:val="40"/>
          <w:sz w:val="18"/>
          <w:szCs w:val="18"/>
        </w:rPr>
        <w:t xml:space="preserve"> </w:t>
      </w:r>
      <w:r>
        <w:rPr>
          <w:color w:val="363435"/>
          <w:sz w:val="18"/>
          <w:szCs w:val="18"/>
        </w:rPr>
        <w:t>DuBois</w:t>
      </w:r>
      <w:r>
        <w:rPr>
          <w:color w:val="363435"/>
          <w:spacing w:val="40"/>
          <w:sz w:val="18"/>
          <w:szCs w:val="18"/>
        </w:rPr>
        <w:t xml:space="preserve"> </w:t>
      </w:r>
      <w:r>
        <w:rPr>
          <w:color w:val="363435"/>
          <w:sz w:val="18"/>
          <w:szCs w:val="18"/>
        </w:rPr>
        <w:t>et</w:t>
      </w:r>
      <w:r>
        <w:rPr>
          <w:color w:val="363435"/>
          <w:spacing w:val="40"/>
          <w:sz w:val="18"/>
          <w:szCs w:val="18"/>
        </w:rPr>
        <w:t xml:space="preserve"> </w:t>
      </w:r>
      <w:r>
        <w:rPr>
          <w:color w:val="363435"/>
          <w:sz w:val="18"/>
          <w:szCs w:val="18"/>
        </w:rPr>
        <w:t>al.,</w:t>
      </w:r>
    </w:p>
    <w:p w:rsidR="00000000" w:rsidRDefault="00E242A4">
      <w:pPr>
        <w:widowControl w:val="0"/>
        <w:autoSpaceDE w:val="0"/>
        <w:autoSpaceDN w:val="0"/>
        <w:adjustRightInd w:val="0"/>
        <w:spacing w:before="36" w:line="255" w:lineRule="auto"/>
        <w:ind w:right="88"/>
        <w:jc w:val="both"/>
        <w:rPr>
          <w:color w:val="000000"/>
          <w:sz w:val="18"/>
          <w:szCs w:val="18"/>
        </w:rPr>
      </w:pPr>
      <w:r>
        <w:rPr>
          <w:color w:val="000000"/>
          <w:sz w:val="18"/>
          <w:szCs w:val="18"/>
        </w:rPr>
        <w:br w:type="column"/>
      </w:r>
      <w:r>
        <w:rPr>
          <w:color w:val="363435"/>
          <w:sz w:val="18"/>
          <w:szCs w:val="18"/>
        </w:rPr>
        <w:t xml:space="preserve">2011). Notwithstanding the pervasive argument </w:t>
      </w:r>
      <w:r>
        <w:rPr>
          <w:color w:val="363435"/>
          <w:sz w:val="18"/>
          <w:szCs w:val="18"/>
        </w:rPr>
        <w:t>that mentoring relationships can be transformative for youth, the empirical record suggests much more modest effects (DuBois et al., 2002, 2011; Herrera,</w:t>
      </w:r>
      <w:r>
        <w:rPr>
          <w:color w:val="363435"/>
          <w:spacing w:val="15"/>
          <w:sz w:val="18"/>
          <w:szCs w:val="18"/>
        </w:rPr>
        <w:t xml:space="preserve"> </w:t>
      </w:r>
      <w:r>
        <w:rPr>
          <w:color w:val="363435"/>
          <w:sz w:val="18"/>
          <w:szCs w:val="18"/>
        </w:rPr>
        <w:t>Grossman,</w:t>
      </w:r>
      <w:r>
        <w:rPr>
          <w:color w:val="363435"/>
          <w:spacing w:val="15"/>
          <w:sz w:val="18"/>
          <w:szCs w:val="18"/>
        </w:rPr>
        <w:t xml:space="preserve"> </w:t>
      </w:r>
      <w:r>
        <w:rPr>
          <w:color w:val="363435"/>
          <w:sz w:val="18"/>
          <w:szCs w:val="18"/>
        </w:rPr>
        <w:t>Kauh,</w:t>
      </w:r>
      <w:r>
        <w:rPr>
          <w:color w:val="363435"/>
          <w:spacing w:val="15"/>
          <w:sz w:val="18"/>
          <w:szCs w:val="18"/>
        </w:rPr>
        <w:t xml:space="preserve"> </w:t>
      </w:r>
      <w:r>
        <w:rPr>
          <w:color w:val="363435"/>
          <w:sz w:val="18"/>
          <w:szCs w:val="18"/>
        </w:rPr>
        <w:t>Feldman,</w:t>
      </w:r>
      <w:r>
        <w:rPr>
          <w:color w:val="363435"/>
          <w:spacing w:val="15"/>
          <w:sz w:val="18"/>
          <w:szCs w:val="18"/>
        </w:rPr>
        <w:t xml:space="preserve"> </w:t>
      </w:r>
      <w:r>
        <w:rPr>
          <w:color w:val="363435"/>
          <w:sz w:val="18"/>
          <w:szCs w:val="18"/>
        </w:rPr>
        <w:t>&amp;</w:t>
      </w:r>
      <w:r>
        <w:rPr>
          <w:color w:val="363435"/>
          <w:spacing w:val="15"/>
          <w:sz w:val="18"/>
          <w:szCs w:val="18"/>
        </w:rPr>
        <w:t xml:space="preserve"> </w:t>
      </w:r>
      <w:r>
        <w:rPr>
          <w:color w:val="363435"/>
          <w:sz w:val="18"/>
          <w:szCs w:val="18"/>
        </w:rPr>
        <w:t>McMaken,</w:t>
      </w:r>
      <w:r>
        <w:rPr>
          <w:color w:val="363435"/>
          <w:spacing w:val="15"/>
          <w:sz w:val="18"/>
          <w:szCs w:val="18"/>
        </w:rPr>
        <w:t xml:space="preserve"> </w:t>
      </w:r>
      <w:r>
        <w:rPr>
          <w:color w:val="363435"/>
          <w:sz w:val="18"/>
          <w:szCs w:val="18"/>
        </w:rPr>
        <w:t>2007).</w:t>
      </w:r>
    </w:p>
    <w:p w:rsidR="00000000" w:rsidRDefault="00E242A4">
      <w:pPr>
        <w:widowControl w:val="0"/>
        <w:autoSpaceDE w:val="0"/>
        <w:autoSpaceDN w:val="0"/>
        <w:adjustRightInd w:val="0"/>
        <w:spacing w:before="2" w:line="280" w:lineRule="exact"/>
        <w:rPr>
          <w:color w:val="000000"/>
          <w:sz w:val="28"/>
          <w:szCs w:val="28"/>
        </w:rPr>
      </w:pPr>
    </w:p>
    <w:p w:rsidR="00000000" w:rsidRDefault="00E242A4">
      <w:pPr>
        <w:widowControl w:val="0"/>
        <w:autoSpaceDE w:val="0"/>
        <w:autoSpaceDN w:val="0"/>
        <w:adjustRightInd w:val="0"/>
        <w:ind w:right="3068"/>
        <w:jc w:val="both"/>
        <w:rPr>
          <w:color w:val="000000"/>
        </w:rPr>
      </w:pPr>
      <w:r>
        <w:rPr>
          <w:b/>
          <w:bCs/>
          <w:color w:val="363435"/>
        </w:rPr>
        <w:t>Academic</w:t>
      </w:r>
      <w:r>
        <w:rPr>
          <w:b/>
          <w:bCs/>
          <w:color w:val="363435"/>
          <w:spacing w:val="17"/>
        </w:rPr>
        <w:t xml:space="preserve"> </w:t>
      </w:r>
      <w:r>
        <w:rPr>
          <w:b/>
          <w:bCs/>
          <w:color w:val="363435"/>
        </w:rPr>
        <w:t>Mentoring</w:t>
      </w:r>
    </w:p>
    <w:p w:rsidR="00000000" w:rsidRDefault="00E242A4">
      <w:pPr>
        <w:widowControl w:val="0"/>
        <w:autoSpaceDE w:val="0"/>
        <w:autoSpaceDN w:val="0"/>
        <w:adjustRightInd w:val="0"/>
        <w:spacing w:before="9" w:line="140" w:lineRule="exact"/>
        <w:rPr>
          <w:color w:val="000000"/>
          <w:sz w:val="14"/>
          <w:szCs w:val="14"/>
        </w:rPr>
      </w:pPr>
    </w:p>
    <w:p w:rsidR="00000000" w:rsidRDefault="00E242A4">
      <w:pPr>
        <w:widowControl w:val="0"/>
        <w:autoSpaceDE w:val="0"/>
        <w:autoSpaceDN w:val="0"/>
        <w:adjustRightInd w:val="0"/>
        <w:spacing w:line="255" w:lineRule="auto"/>
        <w:ind w:right="86" w:firstLine="180"/>
        <w:jc w:val="both"/>
        <w:rPr>
          <w:color w:val="000000"/>
          <w:sz w:val="18"/>
          <w:szCs w:val="18"/>
        </w:rPr>
      </w:pPr>
      <w:r>
        <w:rPr>
          <w:color w:val="363435"/>
          <w:sz w:val="18"/>
          <w:szCs w:val="18"/>
        </w:rPr>
        <w:t xml:space="preserve">Mentoring that occurs in academic </w:t>
      </w:r>
      <w:r>
        <w:rPr>
          <w:color w:val="363435"/>
          <w:sz w:val="18"/>
          <w:szCs w:val="18"/>
        </w:rPr>
        <w:t>programs and university settings</w:t>
      </w:r>
      <w:r>
        <w:rPr>
          <w:color w:val="363435"/>
          <w:spacing w:val="9"/>
          <w:sz w:val="18"/>
          <w:szCs w:val="18"/>
        </w:rPr>
        <w:t xml:space="preserve"> </w:t>
      </w:r>
      <w:r>
        <w:rPr>
          <w:color w:val="363435"/>
          <w:sz w:val="18"/>
          <w:szCs w:val="18"/>
        </w:rPr>
        <w:t>is</w:t>
      </w:r>
      <w:r>
        <w:rPr>
          <w:color w:val="363435"/>
          <w:spacing w:val="9"/>
          <w:sz w:val="18"/>
          <w:szCs w:val="18"/>
        </w:rPr>
        <w:t xml:space="preserve"> </w:t>
      </w:r>
      <w:r>
        <w:rPr>
          <w:color w:val="363435"/>
          <w:sz w:val="18"/>
          <w:szCs w:val="18"/>
        </w:rPr>
        <w:t>based</w:t>
      </w:r>
      <w:r>
        <w:rPr>
          <w:color w:val="363435"/>
          <w:spacing w:val="9"/>
          <w:sz w:val="18"/>
          <w:szCs w:val="18"/>
        </w:rPr>
        <w:t xml:space="preserve"> </w:t>
      </w:r>
      <w:r>
        <w:rPr>
          <w:color w:val="363435"/>
          <w:sz w:val="18"/>
          <w:szCs w:val="18"/>
        </w:rPr>
        <w:t>on</w:t>
      </w:r>
      <w:r>
        <w:rPr>
          <w:color w:val="363435"/>
          <w:spacing w:val="9"/>
          <w:sz w:val="18"/>
          <w:szCs w:val="18"/>
        </w:rPr>
        <w:t xml:space="preserve"> </w:t>
      </w:r>
      <w:r>
        <w:rPr>
          <w:color w:val="363435"/>
          <w:sz w:val="18"/>
          <w:szCs w:val="18"/>
        </w:rPr>
        <w:t>the</w:t>
      </w:r>
      <w:r>
        <w:rPr>
          <w:color w:val="363435"/>
          <w:spacing w:val="9"/>
          <w:sz w:val="18"/>
          <w:szCs w:val="18"/>
        </w:rPr>
        <w:t xml:space="preserve"> </w:t>
      </w:r>
      <w:r>
        <w:rPr>
          <w:color w:val="363435"/>
          <w:sz w:val="18"/>
          <w:szCs w:val="18"/>
        </w:rPr>
        <w:t>apprenticeship</w:t>
      </w:r>
      <w:r>
        <w:rPr>
          <w:color w:val="363435"/>
          <w:spacing w:val="9"/>
          <w:sz w:val="18"/>
          <w:szCs w:val="18"/>
        </w:rPr>
        <w:t xml:space="preserve"> </w:t>
      </w:r>
      <w:r>
        <w:rPr>
          <w:color w:val="363435"/>
          <w:sz w:val="18"/>
          <w:szCs w:val="18"/>
        </w:rPr>
        <w:t>model</w:t>
      </w:r>
      <w:r>
        <w:rPr>
          <w:color w:val="363435"/>
          <w:spacing w:val="9"/>
          <w:sz w:val="18"/>
          <w:szCs w:val="18"/>
        </w:rPr>
        <w:t xml:space="preserve"> </w:t>
      </w:r>
      <w:r>
        <w:rPr>
          <w:color w:val="363435"/>
          <w:sz w:val="18"/>
          <w:szCs w:val="18"/>
        </w:rPr>
        <w:t>of</w:t>
      </w:r>
      <w:r>
        <w:rPr>
          <w:color w:val="363435"/>
          <w:spacing w:val="9"/>
          <w:sz w:val="18"/>
          <w:szCs w:val="18"/>
        </w:rPr>
        <w:t xml:space="preserve"> </w:t>
      </w:r>
      <w:r>
        <w:rPr>
          <w:color w:val="363435"/>
          <w:sz w:val="18"/>
          <w:szCs w:val="18"/>
        </w:rPr>
        <w:t>education,</w:t>
      </w:r>
      <w:r>
        <w:rPr>
          <w:color w:val="363435"/>
          <w:spacing w:val="9"/>
          <w:sz w:val="18"/>
          <w:szCs w:val="18"/>
        </w:rPr>
        <w:t xml:space="preserve"> </w:t>
      </w:r>
      <w:r>
        <w:rPr>
          <w:color w:val="363435"/>
          <w:sz w:val="18"/>
          <w:szCs w:val="18"/>
        </w:rPr>
        <w:t>where a</w:t>
      </w:r>
      <w:r>
        <w:rPr>
          <w:color w:val="363435"/>
          <w:spacing w:val="-3"/>
          <w:sz w:val="18"/>
          <w:szCs w:val="18"/>
        </w:rPr>
        <w:t xml:space="preserve"> </w:t>
      </w:r>
      <w:r>
        <w:rPr>
          <w:color w:val="363435"/>
          <w:sz w:val="18"/>
          <w:szCs w:val="18"/>
        </w:rPr>
        <w:t>faculty</w:t>
      </w:r>
      <w:r>
        <w:rPr>
          <w:color w:val="363435"/>
          <w:spacing w:val="-3"/>
          <w:sz w:val="18"/>
          <w:szCs w:val="18"/>
        </w:rPr>
        <w:t xml:space="preserve"> </w:t>
      </w:r>
      <w:r>
        <w:rPr>
          <w:color w:val="363435"/>
          <w:sz w:val="18"/>
          <w:szCs w:val="18"/>
        </w:rPr>
        <w:t>member</w:t>
      </w:r>
      <w:r>
        <w:rPr>
          <w:color w:val="363435"/>
          <w:spacing w:val="-3"/>
          <w:sz w:val="18"/>
          <w:szCs w:val="18"/>
        </w:rPr>
        <w:t xml:space="preserve"> </w:t>
      </w:r>
      <w:r>
        <w:rPr>
          <w:color w:val="363435"/>
          <w:sz w:val="18"/>
          <w:szCs w:val="18"/>
        </w:rPr>
        <w:t>provides</w:t>
      </w:r>
      <w:r>
        <w:rPr>
          <w:color w:val="363435"/>
          <w:spacing w:val="-3"/>
          <w:sz w:val="18"/>
          <w:szCs w:val="18"/>
        </w:rPr>
        <w:t xml:space="preserve"> </w:t>
      </w:r>
      <w:r>
        <w:rPr>
          <w:color w:val="363435"/>
          <w:sz w:val="18"/>
          <w:szCs w:val="18"/>
        </w:rPr>
        <w:t>guidance</w:t>
      </w:r>
      <w:r>
        <w:rPr>
          <w:color w:val="363435"/>
          <w:spacing w:val="-3"/>
          <w:sz w:val="18"/>
          <w:szCs w:val="18"/>
        </w:rPr>
        <w:t xml:space="preserve"> </w:t>
      </w:r>
      <w:r>
        <w:rPr>
          <w:color w:val="363435"/>
          <w:sz w:val="18"/>
          <w:szCs w:val="18"/>
        </w:rPr>
        <w:t>and</w:t>
      </w:r>
      <w:r>
        <w:rPr>
          <w:color w:val="363435"/>
          <w:spacing w:val="-3"/>
          <w:sz w:val="18"/>
          <w:szCs w:val="18"/>
        </w:rPr>
        <w:t xml:space="preserve"> </w:t>
      </w:r>
      <w:r>
        <w:rPr>
          <w:color w:val="363435"/>
          <w:sz w:val="18"/>
          <w:szCs w:val="18"/>
        </w:rPr>
        <w:t>support</w:t>
      </w:r>
      <w:r>
        <w:rPr>
          <w:color w:val="363435"/>
          <w:spacing w:val="-3"/>
          <w:sz w:val="18"/>
          <w:szCs w:val="18"/>
        </w:rPr>
        <w:t xml:space="preserve"> </w:t>
      </w:r>
      <w:r>
        <w:rPr>
          <w:color w:val="363435"/>
          <w:sz w:val="18"/>
          <w:szCs w:val="18"/>
        </w:rPr>
        <w:t>on</w:t>
      </w:r>
      <w:r>
        <w:rPr>
          <w:color w:val="363435"/>
          <w:spacing w:val="-3"/>
          <w:sz w:val="18"/>
          <w:szCs w:val="18"/>
        </w:rPr>
        <w:t xml:space="preserve"> </w:t>
      </w:r>
      <w:r>
        <w:rPr>
          <w:color w:val="363435"/>
          <w:sz w:val="18"/>
          <w:szCs w:val="18"/>
        </w:rPr>
        <w:t>both</w:t>
      </w:r>
      <w:r>
        <w:rPr>
          <w:color w:val="363435"/>
          <w:spacing w:val="-3"/>
          <w:sz w:val="18"/>
          <w:szCs w:val="18"/>
        </w:rPr>
        <w:t xml:space="preserve"> </w:t>
      </w:r>
      <w:r>
        <w:rPr>
          <w:color w:val="363435"/>
          <w:sz w:val="18"/>
          <w:szCs w:val="18"/>
        </w:rPr>
        <w:t>academic and</w:t>
      </w:r>
      <w:r>
        <w:rPr>
          <w:color w:val="363435"/>
          <w:spacing w:val="-4"/>
          <w:sz w:val="18"/>
          <w:szCs w:val="18"/>
        </w:rPr>
        <w:t xml:space="preserve"> </w:t>
      </w:r>
      <w:r>
        <w:rPr>
          <w:color w:val="363435"/>
          <w:sz w:val="18"/>
          <w:szCs w:val="18"/>
        </w:rPr>
        <w:t>nonacademic</w:t>
      </w:r>
      <w:r>
        <w:rPr>
          <w:color w:val="363435"/>
          <w:spacing w:val="-4"/>
          <w:sz w:val="18"/>
          <w:szCs w:val="18"/>
        </w:rPr>
        <w:t xml:space="preserve"> </w:t>
      </w:r>
      <w:r>
        <w:rPr>
          <w:color w:val="363435"/>
          <w:sz w:val="18"/>
          <w:szCs w:val="18"/>
        </w:rPr>
        <w:t>issues</w:t>
      </w:r>
      <w:r>
        <w:rPr>
          <w:color w:val="363435"/>
          <w:spacing w:val="-4"/>
          <w:sz w:val="18"/>
          <w:szCs w:val="18"/>
        </w:rPr>
        <w:t xml:space="preserve"> </w:t>
      </w:r>
      <w:r>
        <w:rPr>
          <w:color w:val="363435"/>
          <w:sz w:val="18"/>
          <w:szCs w:val="18"/>
        </w:rPr>
        <w:t>outside</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classroom</w:t>
      </w:r>
      <w:r>
        <w:rPr>
          <w:color w:val="363435"/>
          <w:spacing w:val="-4"/>
          <w:sz w:val="18"/>
          <w:szCs w:val="18"/>
        </w:rPr>
        <w:t xml:space="preserve"> </w:t>
      </w:r>
      <w:r>
        <w:rPr>
          <w:color w:val="363435"/>
          <w:sz w:val="18"/>
          <w:szCs w:val="18"/>
        </w:rPr>
        <w:t>(Jacobi,</w:t>
      </w:r>
      <w:r>
        <w:rPr>
          <w:color w:val="363435"/>
          <w:spacing w:val="-4"/>
          <w:sz w:val="18"/>
          <w:szCs w:val="18"/>
        </w:rPr>
        <w:t xml:space="preserve"> </w:t>
      </w:r>
      <w:r>
        <w:rPr>
          <w:color w:val="363435"/>
          <w:sz w:val="18"/>
          <w:szCs w:val="18"/>
        </w:rPr>
        <w:t>1991).</w:t>
      </w:r>
      <w:r>
        <w:rPr>
          <w:color w:val="363435"/>
          <w:spacing w:val="-4"/>
          <w:sz w:val="18"/>
          <w:szCs w:val="18"/>
        </w:rPr>
        <w:t xml:space="preserve"> </w:t>
      </w:r>
      <w:r>
        <w:rPr>
          <w:color w:val="363435"/>
          <w:sz w:val="18"/>
          <w:szCs w:val="18"/>
        </w:rPr>
        <w:t>Like youth</w:t>
      </w:r>
      <w:r>
        <w:rPr>
          <w:color w:val="363435"/>
          <w:spacing w:val="-3"/>
          <w:sz w:val="18"/>
          <w:szCs w:val="18"/>
        </w:rPr>
        <w:t xml:space="preserve"> </w:t>
      </w:r>
      <w:r>
        <w:rPr>
          <w:color w:val="363435"/>
          <w:sz w:val="18"/>
          <w:szCs w:val="18"/>
        </w:rPr>
        <w:t>mentoring,</w:t>
      </w:r>
      <w:r>
        <w:rPr>
          <w:color w:val="363435"/>
          <w:spacing w:val="-3"/>
          <w:sz w:val="18"/>
          <w:szCs w:val="18"/>
        </w:rPr>
        <w:t xml:space="preserve"> </w:t>
      </w:r>
      <w:r>
        <w:rPr>
          <w:color w:val="363435"/>
          <w:sz w:val="18"/>
          <w:szCs w:val="18"/>
        </w:rPr>
        <w:t>it</w:t>
      </w:r>
      <w:r>
        <w:rPr>
          <w:color w:val="363435"/>
          <w:spacing w:val="-3"/>
          <w:sz w:val="18"/>
          <w:szCs w:val="18"/>
        </w:rPr>
        <w:t xml:space="preserve"> </w:t>
      </w:r>
      <w:r>
        <w:rPr>
          <w:color w:val="363435"/>
          <w:sz w:val="18"/>
          <w:szCs w:val="18"/>
        </w:rPr>
        <w:t>is</w:t>
      </w:r>
      <w:r>
        <w:rPr>
          <w:color w:val="363435"/>
          <w:spacing w:val="-3"/>
          <w:sz w:val="18"/>
          <w:szCs w:val="18"/>
        </w:rPr>
        <w:t xml:space="preserve"> </w:t>
      </w:r>
      <w:r>
        <w:rPr>
          <w:color w:val="363435"/>
          <w:sz w:val="18"/>
          <w:szCs w:val="18"/>
        </w:rPr>
        <w:t>assumed</w:t>
      </w:r>
      <w:r>
        <w:rPr>
          <w:color w:val="363435"/>
          <w:spacing w:val="-3"/>
          <w:sz w:val="18"/>
          <w:szCs w:val="18"/>
        </w:rPr>
        <w:t xml:space="preserve"> </w:t>
      </w:r>
      <w:r>
        <w:rPr>
          <w:color w:val="363435"/>
          <w:sz w:val="18"/>
          <w:szCs w:val="18"/>
        </w:rPr>
        <w:t>that</w:t>
      </w:r>
      <w:r>
        <w:rPr>
          <w:color w:val="363435"/>
          <w:spacing w:val="-3"/>
          <w:sz w:val="18"/>
          <w:szCs w:val="18"/>
        </w:rPr>
        <w:t xml:space="preserve"> </w:t>
      </w:r>
      <w:r>
        <w:rPr>
          <w:color w:val="363435"/>
          <w:sz w:val="18"/>
          <w:szCs w:val="18"/>
        </w:rPr>
        <w:t>students</w:t>
      </w:r>
      <w:r>
        <w:rPr>
          <w:color w:val="363435"/>
          <w:spacing w:val="-3"/>
          <w:sz w:val="18"/>
          <w:szCs w:val="18"/>
        </w:rPr>
        <w:t xml:space="preserve"> </w:t>
      </w:r>
      <w:r>
        <w:rPr>
          <w:color w:val="363435"/>
          <w:sz w:val="18"/>
          <w:szCs w:val="18"/>
        </w:rPr>
        <w:t>benefit</w:t>
      </w:r>
      <w:r>
        <w:rPr>
          <w:color w:val="363435"/>
          <w:spacing w:val="-3"/>
          <w:sz w:val="18"/>
          <w:szCs w:val="18"/>
        </w:rPr>
        <w:t xml:space="preserve"> </w:t>
      </w:r>
      <w:r>
        <w:rPr>
          <w:color w:val="363435"/>
          <w:sz w:val="18"/>
          <w:szCs w:val="18"/>
        </w:rPr>
        <w:t>from</w:t>
      </w:r>
      <w:r>
        <w:rPr>
          <w:color w:val="363435"/>
          <w:spacing w:val="-3"/>
          <w:sz w:val="18"/>
          <w:szCs w:val="18"/>
        </w:rPr>
        <w:t xml:space="preserve"> </w:t>
      </w:r>
      <w:r>
        <w:rPr>
          <w:color w:val="363435"/>
          <w:sz w:val="18"/>
          <w:szCs w:val="18"/>
        </w:rPr>
        <w:t xml:space="preserve">academic mentoring relationships with teachers and faculty members (Te- nenbaum, Crosby, &amp; Gliner, 2001). Academic mentoring can lead to improvements in academic achievement, scholarly productivity, professional development, identity </w:t>
      </w:r>
      <w:r>
        <w:rPr>
          <w:color w:val="363435"/>
          <w:sz w:val="18"/>
          <w:szCs w:val="18"/>
        </w:rPr>
        <w:t>development, academic persis- tence, and psychological health (W. B. Johnson, 2007), among other things. A mentoring relationship may confer these benefits through the provision of both career-related support (e.g., oppor- tunities to engage in research, d</w:t>
      </w:r>
      <w:r>
        <w:rPr>
          <w:color w:val="363435"/>
          <w:sz w:val="18"/>
          <w:szCs w:val="18"/>
        </w:rPr>
        <w:t xml:space="preserve">irect training) and emotional sup- port (e.g., unconditional acceptance, encouragement) to under- </w:t>
      </w:r>
      <w:r>
        <w:rPr>
          <w:color w:val="363435"/>
          <w:spacing w:val="2"/>
          <w:sz w:val="18"/>
          <w:szCs w:val="18"/>
        </w:rPr>
        <w:t>graduate</w:t>
      </w:r>
      <w:r>
        <w:rPr>
          <w:color w:val="363435"/>
          <w:sz w:val="18"/>
          <w:szCs w:val="18"/>
        </w:rPr>
        <w:t xml:space="preserve">s </w:t>
      </w:r>
      <w:r>
        <w:rPr>
          <w:color w:val="363435"/>
          <w:spacing w:val="2"/>
          <w:sz w:val="18"/>
          <w:szCs w:val="18"/>
        </w:rPr>
        <w:t>(Baker</w:t>
      </w:r>
      <w:r>
        <w:rPr>
          <w:color w:val="363435"/>
          <w:sz w:val="18"/>
          <w:szCs w:val="18"/>
        </w:rPr>
        <w:t xml:space="preserve">, </w:t>
      </w:r>
      <w:r>
        <w:rPr>
          <w:color w:val="363435"/>
          <w:spacing w:val="2"/>
          <w:sz w:val="18"/>
          <w:szCs w:val="18"/>
        </w:rPr>
        <w:t>Hocevar</w:t>
      </w:r>
      <w:r>
        <w:rPr>
          <w:color w:val="363435"/>
          <w:sz w:val="18"/>
          <w:szCs w:val="18"/>
        </w:rPr>
        <w:t xml:space="preserve">, &amp; </w:t>
      </w:r>
      <w:r>
        <w:rPr>
          <w:color w:val="363435"/>
          <w:spacing w:val="2"/>
          <w:sz w:val="18"/>
          <w:szCs w:val="18"/>
        </w:rPr>
        <w:t>Johnson</w:t>
      </w:r>
      <w:r>
        <w:rPr>
          <w:color w:val="363435"/>
          <w:sz w:val="18"/>
          <w:szCs w:val="18"/>
        </w:rPr>
        <w:t xml:space="preserve">, </w:t>
      </w:r>
      <w:r>
        <w:rPr>
          <w:color w:val="363435"/>
          <w:spacing w:val="2"/>
          <w:sz w:val="18"/>
          <w:szCs w:val="18"/>
        </w:rPr>
        <w:t>2003</w:t>
      </w:r>
      <w:r>
        <w:rPr>
          <w:color w:val="363435"/>
          <w:sz w:val="18"/>
          <w:szCs w:val="18"/>
        </w:rPr>
        <w:t xml:space="preserve">) </w:t>
      </w:r>
      <w:r>
        <w:rPr>
          <w:color w:val="363435"/>
          <w:spacing w:val="2"/>
          <w:sz w:val="18"/>
          <w:szCs w:val="18"/>
        </w:rPr>
        <w:t>an</w:t>
      </w:r>
      <w:r>
        <w:rPr>
          <w:color w:val="363435"/>
          <w:sz w:val="18"/>
          <w:szCs w:val="18"/>
        </w:rPr>
        <w:t xml:space="preserve">d </w:t>
      </w:r>
      <w:r>
        <w:rPr>
          <w:color w:val="363435"/>
          <w:spacing w:val="2"/>
          <w:sz w:val="18"/>
          <w:szCs w:val="18"/>
        </w:rPr>
        <w:t xml:space="preserve">graduate </w:t>
      </w:r>
      <w:r>
        <w:rPr>
          <w:color w:val="363435"/>
          <w:sz w:val="18"/>
          <w:szCs w:val="18"/>
        </w:rPr>
        <w:t>students (R. A. Clark, Harden, &amp; Johnson, 2000). Research on academic mentoring often presumes that t</w:t>
      </w:r>
      <w:r>
        <w:rPr>
          <w:color w:val="363435"/>
          <w:sz w:val="18"/>
          <w:szCs w:val="18"/>
        </w:rPr>
        <w:t>he relationship is infor- mal (W. B. Johnson, 2007), although many mentorships develop out</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formal</w:t>
      </w:r>
      <w:r>
        <w:rPr>
          <w:color w:val="363435"/>
          <w:spacing w:val="15"/>
          <w:sz w:val="18"/>
          <w:szCs w:val="18"/>
        </w:rPr>
        <w:t xml:space="preserve"> </w:t>
      </w:r>
      <w:r>
        <w:rPr>
          <w:color w:val="363435"/>
          <w:sz w:val="18"/>
          <w:szCs w:val="18"/>
        </w:rPr>
        <w:t>advising</w:t>
      </w:r>
      <w:r>
        <w:rPr>
          <w:color w:val="363435"/>
          <w:spacing w:val="15"/>
          <w:sz w:val="18"/>
          <w:szCs w:val="18"/>
        </w:rPr>
        <w:t xml:space="preserve"> </w:t>
      </w:r>
      <w:r>
        <w:rPr>
          <w:color w:val="363435"/>
          <w:sz w:val="18"/>
          <w:szCs w:val="18"/>
        </w:rPr>
        <w:t>relationships</w:t>
      </w:r>
      <w:r>
        <w:rPr>
          <w:color w:val="363435"/>
          <w:spacing w:val="15"/>
          <w:sz w:val="18"/>
          <w:szCs w:val="18"/>
        </w:rPr>
        <w:t xml:space="preserve"> </w:t>
      </w:r>
      <w:r>
        <w:rPr>
          <w:color w:val="363435"/>
          <w:sz w:val="18"/>
          <w:szCs w:val="18"/>
        </w:rPr>
        <w:t>(Schlosser</w:t>
      </w:r>
      <w:r>
        <w:rPr>
          <w:color w:val="363435"/>
          <w:spacing w:val="15"/>
          <w:sz w:val="18"/>
          <w:szCs w:val="18"/>
        </w:rPr>
        <w:t xml:space="preserve"> </w:t>
      </w:r>
      <w:r>
        <w:rPr>
          <w:color w:val="363435"/>
          <w:sz w:val="18"/>
          <w:szCs w:val="18"/>
        </w:rPr>
        <w:t>&amp;</w:t>
      </w:r>
      <w:r>
        <w:rPr>
          <w:color w:val="363435"/>
          <w:spacing w:val="15"/>
          <w:sz w:val="18"/>
          <w:szCs w:val="18"/>
        </w:rPr>
        <w:t xml:space="preserve"> </w:t>
      </w:r>
      <w:r>
        <w:rPr>
          <w:color w:val="363435"/>
          <w:sz w:val="18"/>
          <w:szCs w:val="18"/>
        </w:rPr>
        <w:t>Gelson,</w:t>
      </w:r>
      <w:r>
        <w:rPr>
          <w:color w:val="363435"/>
          <w:spacing w:val="15"/>
          <w:sz w:val="18"/>
          <w:szCs w:val="18"/>
        </w:rPr>
        <w:t xml:space="preserve"> </w:t>
      </w:r>
      <w:r>
        <w:rPr>
          <w:color w:val="363435"/>
          <w:sz w:val="18"/>
          <w:szCs w:val="18"/>
        </w:rPr>
        <w:t>2001).</w:t>
      </w:r>
    </w:p>
    <w:p w:rsidR="00000000" w:rsidRDefault="00E242A4">
      <w:pPr>
        <w:widowControl w:val="0"/>
        <w:autoSpaceDE w:val="0"/>
        <w:autoSpaceDN w:val="0"/>
        <w:adjustRightInd w:val="0"/>
        <w:spacing w:before="2" w:line="280" w:lineRule="exact"/>
        <w:rPr>
          <w:color w:val="000000"/>
          <w:sz w:val="28"/>
          <w:szCs w:val="28"/>
        </w:rPr>
      </w:pPr>
    </w:p>
    <w:p w:rsidR="00000000" w:rsidRDefault="00E242A4">
      <w:pPr>
        <w:widowControl w:val="0"/>
        <w:autoSpaceDE w:val="0"/>
        <w:autoSpaceDN w:val="0"/>
        <w:adjustRightInd w:val="0"/>
        <w:ind w:right="2968"/>
        <w:jc w:val="both"/>
        <w:rPr>
          <w:color w:val="000000"/>
        </w:rPr>
      </w:pPr>
      <w:r>
        <w:rPr>
          <w:b/>
          <w:bCs/>
          <w:color w:val="363435"/>
        </w:rPr>
        <w:t>Workplace</w:t>
      </w:r>
      <w:r>
        <w:rPr>
          <w:b/>
          <w:bCs/>
          <w:color w:val="363435"/>
          <w:spacing w:val="17"/>
        </w:rPr>
        <w:t xml:space="preserve"> </w:t>
      </w:r>
      <w:r>
        <w:rPr>
          <w:b/>
          <w:bCs/>
          <w:color w:val="363435"/>
        </w:rPr>
        <w:t>Mentoring</w:t>
      </w:r>
    </w:p>
    <w:p w:rsidR="00000000" w:rsidRDefault="00E242A4">
      <w:pPr>
        <w:widowControl w:val="0"/>
        <w:autoSpaceDE w:val="0"/>
        <w:autoSpaceDN w:val="0"/>
        <w:adjustRightInd w:val="0"/>
        <w:spacing w:before="9" w:line="140" w:lineRule="exact"/>
        <w:rPr>
          <w:color w:val="000000"/>
          <w:sz w:val="14"/>
          <w:szCs w:val="14"/>
        </w:rPr>
      </w:pPr>
    </w:p>
    <w:p w:rsidR="00000000" w:rsidRDefault="00E242A4">
      <w:pPr>
        <w:widowControl w:val="0"/>
        <w:autoSpaceDE w:val="0"/>
        <w:autoSpaceDN w:val="0"/>
        <w:adjustRightInd w:val="0"/>
        <w:spacing w:line="255" w:lineRule="auto"/>
        <w:ind w:right="88" w:firstLine="180"/>
        <w:jc w:val="both"/>
        <w:rPr>
          <w:color w:val="000000"/>
          <w:sz w:val="18"/>
          <w:szCs w:val="18"/>
        </w:rPr>
      </w:pPr>
      <w:r>
        <w:rPr>
          <w:color w:val="363435"/>
          <w:sz w:val="18"/>
          <w:szCs w:val="18"/>
        </w:rPr>
        <w:t xml:space="preserve">Mentoring relationships also exist in organizational settings (Ragins &amp; Kram, </w:t>
      </w:r>
      <w:r>
        <w:rPr>
          <w:color w:val="363435"/>
          <w:sz w:val="18"/>
          <w:szCs w:val="18"/>
        </w:rPr>
        <w:t>2007a). This type of mentoring relationship is oriented toward helping the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develop personally and pro- fessionally in his or her career (Kram, 1985). Workplace mentors can</w:t>
      </w:r>
      <w:r>
        <w:rPr>
          <w:color w:val="363435"/>
          <w:spacing w:val="20"/>
          <w:sz w:val="18"/>
          <w:szCs w:val="18"/>
        </w:rPr>
        <w:t xml:space="preserve"> </w:t>
      </w:r>
      <w:r>
        <w:rPr>
          <w:color w:val="363435"/>
          <w:sz w:val="18"/>
          <w:szCs w:val="18"/>
        </w:rPr>
        <w:t>provide</w:t>
      </w:r>
      <w:r>
        <w:rPr>
          <w:color w:val="363435"/>
          <w:spacing w:val="20"/>
          <w:sz w:val="18"/>
          <w:szCs w:val="18"/>
        </w:rPr>
        <w:t xml:space="preserve"> </w:t>
      </w:r>
      <w:r>
        <w:rPr>
          <w:color w:val="363435"/>
          <w:sz w:val="18"/>
          <w:szCs w:val="18"/>
        </w:rPr>
        <w:t>assistance</w:t>
      </w:r>
      <w:r>
        <w:rPr>
          <w:color w:val="363435"/>
          <w:spacing w:val="20"/>
          <w:sz w:val="18"/>
          <w:szCs w:val="18"/>
        </w:rPr>
        <w:t xml:space="preserve"> </w:t>
      </w:r>
      <w:r>
        <w:rPr>
          <w:color w:val="363435"/>
          <w:sz w:val="18"/>
          <w:szCs w:val="18"/>
        </w:rPr>
        <w:t>that</w:t>
      </w:r>
      <w:r>
        <w:rPr>
          <w:color w:val="363435"/>
          <w:spacing w:val="20"/>
          <w:sz w:val="18"/>
          <w:szCs w:val="18"/>
        </w:rPr>
        <w:t xml:space="preserve"> </w:t>
      </w:r>
      <w:r>
        <w:rPr>
          <w:color w:val="363435"/>
          <w:sz w:val="18"/>
          <w:szCs w:val="18"/>
        </w:rPr>
        <w:t>helps</w:t>
      </w:r>
      <w:r>
        <w:rPr>
          <w:color w:val="363435"/>
          <w:spacing w:val="20"/>
          <w:sz w:val="18"/>
          <w:szCs w:val="18"/>
        </w:rPr>
        <w:t xml:space="preserve"> </w:t>
      </w:r>
      <w:r>
        <w:rPr>
          <w:color w:val="363435"/>
          <w:sz w:val="18"/>
          <w:szCs w:val="18"/>
        </w:rPr>
        <w:t>the</w:t>
      </w:r>
      <w:r>
        <w:rPr>
          <w:color w:val="363435"/>
          <w:spacing w:val="20"/>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30"/>
          <w:sz w:val="18"/>
          <w:szCs w:val="18"/>
        </w:rPr>
        <w:t xml:space="preserve"> </w:t>
      </w:r>
      <w:r>
        <w:rPr>
          <w:color w:val="363435"/>
          <w:sz w:val="18"/>
          <w:szCs w:val="18"/>
        </w:rPr>
        <w:t>become</w:t>
      </w:r>
      <w:r>
        <w:rPr>
          <w:color w:val="363435"/>
          <w:spacing w:val="20"/>
          <w:sz w:val="18"/>
          <w:szCs w:val="18"/>
        </w:rPr>
        <w:t xml:space="preserve"> </w:t>
      </w:r>
      <w:r>
        <w:rPr>
          <w:color w:val="363435"/>
          <w:sz w:val="18"/>
          <w:szCs w:val="18"/>
        </w:rPr>
        <w:t>oriented</w:t>
      </w:r>
      <w:r>
        <w:rPr>
          <w:color w:val="363435"/>
          <w:spacing w:val="20"/>
          <w:sz w:val="18"/>
          <w:szCs w:val="18"/>
        </w:rPr>
        <w:t xml:space="preserve"> </w:t>
      </w:r>
      <w:r>
        <w:rPr>
          <w:color w:val="363435"/>
          <w:sz w:val="18"/>
          <w:szCs w:val="18"/>
        </w:rPr>
        <w:t>to the</w:t>
      </w:r>
      <w:r>
        <w:rPr>
          <w:color w:val="363435"/>
          <w:spacing w:val="-5"/>
          <w:sz w:val="18"/>
          <w:szCs w:val="18"/>
        </w:rPr>
        <w:t xml:space="preserve"> </w:t>
      </w:r>
      <w:r>
        <w:rPr>
          <w:color w:val="363435"/>
          <w:sz w:val="18"/>
          <w:szCs w:val="18"/>
        </w:rPr>
        <w:t>organiz</w:t>
      </w:r>
      <w:r>
        <w:rPr>
          <w:color w:val="363435"/>
          <w:sz w:val="18"/>
          <w:szCs w:val="18"/>
        </w:rPr>
        <w:t>ation</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socialized</w:t>
      </w:r>
      <w:r>
        <w:rPr>
          <w:color w:val="363435"/>
          <w:spacing w:val="-5"/>
          <w:sz w:val="18"/>
          <w:szCs w:val="18"/>
        </w:rPr>
        <w:t xml:space="preserve"> </w:t>
      </w:r>
      <w:r>
        <w:rPr>
          <w:color w:val="363435"/>
          <w:sz w:val="18"/>
          <w:szCs w:val="18"/>
        </w:rPr>
        <w:t>in</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profession,</w:t>
      </w:r>
      <w:r>
        <w:rPr>
          <w:color w:val="363435"/>
          <w:spacing w:val="-5"/>
          <w:sz w:val="18"/>
          <w:szCs w:val="18"/>
        </w:rPr>
        <w:t xml:space="preserve"> </w:t>
      </w:r>
      <w:r>
        <w:rPr>
          <w:color w:val="363435"/>
          <w:sz w:val="18"/>
          <w:szCs w:val="18"/>
        </w:rPr>
        <w:t>as</w:t>
      </w:r>
      <w:r>
        <w:rPr>
          <w:color w:val="363435"/>
          <w:spacing w:val="-5"/>
          <w:sz w:val="18"/>
          <w:szCs w:val="18"/>
        </w:rPr>
        <w:t xml:space="preserve"> </w:t>
      </w:r>
      <w:r>
        <w:rPr>
          <w:color w:val="363435"/>
          <w:sz w:val="18"/>
          <w:szCs w:val="18"/>
        </w:rPr>
        <w:t>well</w:t>
      </w:r>
      <w:r>
        <w:rPr>
          <w:color w:val="363435"/>
          <w:spacing w:val="-5"/>
          <w:sz w:val="18"/>
          <w:szCs w:val="18"/>
        </w:rPr>
        <w:t xml:space="preserve"> </w:t>
      </w:r>
      <w:r>
        <w:rPr>
          <w:color w:val="363435"/>
          <w:sz w:val="18"/>
          <w:szCs w:val="18"/>
        </w:rPr>
        <w:t>as</w:t>
      </w:r>
      <w:r>
        <w:rPr>
          <w:color w:val="363435"/>
          <w:spacing w:val="-5"/>
          <w:sz w:val="18"/>
          <w:szCs w:val="18"/>
        </w:rPr>
        <w:t xml:space="preserve"> </w:t>
      </w:r>
      <w:r>
        <w:rPr>
          <w:color w:val="363435"/>
          <w:sz w:val="18"/>
          <w:szCs w:val="18"/>
        </w:rPr>
        <w:t>prepare him or her for career advancement. Mentors can also provide support behaviors that build trust, intimacy, and interpersonal closeness, such as offering acceptance and confirmation, counsel- ing, an</w:t>
      </w:r>
      <w:r>
        <w:rPr>
          <w:color w:val="363435"/>
          <w:sz w:val="18"/>
          <w:szCs w:val="18"/>
        </w:rPr>
        <w:t>d serving as a role model (Kram, 1985; Ragins &amp; McFarlin,</w:t>
      </w:r>
    </w:p>
    <w:p w:rsidR="00000000" w:rsidRDefault="00E242A4">
      <w:pPr>
        <w:widowControl w:val="0"/>
        <w:autoSpaceDE w:val="0"/>
        <w:autoSpaceDN w:val="0"/>
        <w:adjustRightInd w:val="0"/>
        <w:spacing w:line="255" w:lineRule="auto"/>
        <w:ind w:right="88"/>
        <w:jc w:val="both"/>
        <w:rPr>
          <w:color w:val="000000"/>
          <w:sz w:val="18"/>
          <w:szCs w:val="18"/>
        </w:rPr>
      </w:pPr>
      <w:r>
        <w:rPr>
          <w:color w:val="363435"/>
          <w:sz w:val="18"/>
          <w:szCs w:val="18"/>
        </w:rPr>
        <w:t>1990). The provision of these support behaviors is associated with more</w:t>
      </w:r>
      <w:r>
        <w:rPr>
          <w:color w:val="363435"/>
          <w:spacing w:val="32"/>
          <w:sz w:val="18"/>
          <w:szCs w:val="18"/>
        </w:rPr>
        <w:t xml:space="preserve"> </w:t>
      </w:r>
      <w:r>
        <w:rPr>
          <w:color w:val="363435"/>
          <w:sz w:val="18"/>
          <w:szCs w:val="18"/>
        </w:rPr>
        <w:t>positive</w:t>
      </w:r>
      <w:r>
        <w:rPr>
          <w:color w:val="363435"/>
          <w:spacing w:val="32"/>
          <w:sz w:val="18"/>
          <w:szCs w:val="18"/>
        </w:rPr>
        <w:t xml:space="preserve"> </w:t>
      </w:r>
      <w:r>
        <w:rPr>
          <w:color w:val="363435"/>
          <w:sz w:val="18"/>
          <w:szCs w:val="18"/>
        </w:rPr>
        <w:t>work</w:t>
      </w:r>
      <w:r>
        <w:rPr>
          <w:color w:val="363435"/>
          <w:spacing w:val="32"/>
          <w:sz w:val="18"/>
          <w:szCs w:val="18"/>
        </w:rPr>
        <w:t xml:space="preserve"> </w:t>
      </w:r>
      <w:r>
        <w:rPr>
          <w:color w:val="363435"/>
          <w:sz w:val="18"/>
          <w:szCs w:val="18"/>
        </w:rPr>
        <w:t>and</w:t>
      </w:r>
      <w:r>
        <w:rPr>
          <w:color w:val="363435"/>
          <w:spacing w:val="32"/>
          <w:sz w:val="18"/>
          <w:szCs w:val="18"/>
        </w:rPr>
        <w:t xml:space="preserve"> </w:t>
      </w:r>
      <w:r>
        <w:rPr>
          <w:color w:val="363435"/>
          <w:sz w:val="18"/>
          <w:szCs w:val="18"/>
        </w:rPr>
        <w:t>career</w:t>
      </w:r>
      <w:r>
        <w:rPr>
          <w:color w:val="363435"/>
          <w:spacing w:val="32"/>
          <w:sz w:val="18"/>
          <w:szCs w:val="18"/>
        </w:rPr>
        <w:t xml:space="preserve"> </w:t>
      </w:r>
      <w:r>
        <w:rPr>
          <w:color w:val="363435"/>
          <w:sz w:val="18"/>
          <w:szCs w:val="18"/>
        </w:rPr>
        <w:t>attitudes,</w:t>
      </w:r>
      <w:r>
        <w:rPr>
          <w:color w:val="363435"/>
          <w:spacing w:val="32"/>
          <w:sz w:val="18"/>
          <w:szCs w:val="18"/>
        </w:rPr>
        <w:t xml:space="preserve"> </w:t>
      </w:r>
      <w:r>
        <w:rPr>
          <w:color w:val="363435"/>
          <w:sz w:val="18"/>
          <w:szCs w:val="18"/>
        </w:rPr>
        <w:t>greater</w:t>
      </w:r>
      <w:r>
        <w:rPr>
          <w:color w:val="363435"/>
          <w:spacing w:val="32"/>
          <w:sz w:val="18"/>
          <w:szCs w:val="18"/>
        </w:rPr>
        <w:t xml:space="preserve"> </w:t>
      </w:r>
      <w:r>
        <w:rPr>
          <w:color w:val="363435"/>
          <w:sz w:val="18"/>
          <w:szCs w:val="18"/>
        </w:rPr>
        <w:t>career</w:t>
      </w:r>
      <w:r>
        <w:rPr>
          <w:color w:val="363435"/>
          <w:spacing w:val="32"/>
          <w:sz w:val="18"/>
          <w:szCs w:val="18"/>
        </w:rPr>
        <w:t xml:space="preserve"> </w:t>
      </w:r>
      <w:r>
        <w:rPr>
          <w:color w:val="363435"/>
          <w:sz w:val="18"/>
          <w:szCs w:val="18"/>
        </w:rPr>
        <w:t>success, and lower intentions to leave the organization (T. D. Allen, Eby,</w:t>
      </w:r>
      <w:r>
        <w:rPr>
          <w:color w:val="363435"/>
          <w:sz w:val="18"/>
          <w:szCs w:val="18"/>
        </w:rPr>
        <w:t xml:space="preserve"> Poteet, Lentz, &amp; Lima, 2004), among other things. In organiza- tional settings, mentoring has been studied primarily among pro- fessional employees and can develop naturally (informal mentor- ing) or occur as part of an organizationally sanctioned formal </w:t>
      </w:r>
      <w:r>
        <w:rPr>
          <w:color w:val="363435"/>
          <w:sz w:val="18"/>
          <w:szCs w:val="18"/>
        </w:rPr>
        <w:t>mentoring program (Ragins &amp; Cotton, 1999). The latter type of mentoring often targets employees who are identified as having high potential for career advancement (Eddy, Tannenbaum, Al- liger,</w:t>
      </w:r>
      <w:r>
        <w:rPr>
          <w:color w:val="363435"/>
          <w:spacing w:val="15"/>
          <w:sz w:val="18"/>
          <w:szCs w:val="18"/>
        </w:rPr>
        <w:t xml:space="preserve"> </w:t>
      </w:r>
      <w:r>
        <w:rPr>
          <w:color w:val="363435"/>
          <w:sz w:val="18"/>
          <w:szCs w:val="18"/>
        </w:rPr>
        <w:t>D’Abate,</w:t>
      </w:r>
      <w:r>
        <w:rPr>
          <w:color w:val="363435"/>
          <w:spacing w:val="15"/>
          <w:sz w:val="18"/>
          <w:szCs w:val="18"/>
        </w:rPr>
        <w:t xml:space="preserve"> </w:t>
      </w:r>
      <w:r>
        <w:rPr>
          <w:color w:val="363435"/>
          <w:sz w:val="18"/>
          <w:szCs w:val="18"/>
        </w:rPr>
        <w:t>&amp;</w:t>
      </w:r>
      <w:r>
        <w:rPr>
          <w:color w:val="363435"/>
          <w:spacing w:val="15"/>
          <w:sz w:val="18"/>
          <w:szCs w:val="18"/>
        </w:rPr>
        <w:t xml:space="preserve"> </w:t>
      </w:r>
      <w:r>
        <w:rPr>
          <w:color w:val="363435"/>
          <w:sz w:val="18"/>
          <w:szCs w:val="18"/>
        </w:rPr>
        <w:t>Givens,</w:t>
      </w:r>
      <w:r>
        <w:rPr>
          <w:color w:val="363435"/>
          <w:spacing w:val="15"/>
          <w:sz w:val="18"/>
          <w:szCs w:val="18"/>
        </w:rPr>
        <w:t xml:space="preserve"> </w:t>
      </w:r>
      <w:r>
        <w:rPr>
          <w:color w:val="363435"/>
          <w:sz w:val="18"/>
          <w:szCs w:val="18"/>
        </w:rPr>
        <w:t>2001).</w:t>
      </w:r>
    </w:p>
    <w:p w:rsidR="00000000" w:rsidRDefault="00E242A4">
      <w:pPr>
        <w:widowControl w:val="0"/>
        <w:autoSpaceDE w:val="0"/>
        <w:autoSpaceDN w:val="0"/>
        <w:adjustRightInd w:val="0"/>
        <w:spacing w:before="2" w:line="280" w:lineRule="exact"/>
        <w:rPr>
          <w:color w:val="000000"/>
          <w:sz w:val="28"/>
          <w:szCs w:val="28"/>
        </w:rPr>
      </w:pPr>
    </w:p>
    <w:p w:rsidR="00000000" w:rsidRDefault="00E242A4">
      <w:pPr>
        <w:widowControl w:val="0"/>
        <w:autoSpaceDE w:val="0"/>
        <w:autoSpaceDN w:val="0"/>
        <w:adjustRightInd w:val="0"/>
        <w:ind w:left="1467"/>
        <w:rPr>
          <w:color w:val="000000"/>
        </w:rPr>
      </w:pPr>
      <w:r>
        <w:rPr>
          <w:b/>
          <w:bCs/>
          <w:color w:val="363435"/>
        </w:rPr>
        <w:t>Theoretical</w:t>
      </w:r>
      <w:r>
        <w:rPr>
          <w:b/>
          <w:bCs/>
          <w:color w:val="363435"/>
          <w:spacing w:val="17"/>
        </w:rPr>
        <w:t xml:space="preserve"> </w:t>
      </w:r>
      <w:r>
        <w:rPr>
          <w:b/>
          <w:bCs/>
          <w:color w:val="363435"/>
        </w:rPr>
        <w:t>Overview</w:t>
      </w:r>
    </w:p>
    <w:p w:rsidR="00000000" w:rsidRDefault="00E242A4">
      <w:pPr>
        <w:widowControl w:val="0"/>
        <w:autoSpaceDE w:val="0"/>
        <w:autoSpaceDN w:val="0"/>
        <w:adjustRightInd w:val="0"/>
        <w:spacing w:before="9" w:line="140" w:lineRule="exact"/>
        <w:rPr>
          <w:color w:val="000000"/>
          <w:sz w:val="14"/>
          <w:szCs w:val="14"/>
        </w:rPr>
      </w:pPr>
    </w:p>
    <w:p w:rsidR="00000000" w:rsidRDefault="00E242A4">
      <w:pPr>
        <w:widowControl w:val="0"/>
        <w:autoSpaceDE w:val="0"/>
        <w:autoSpaceDN w:val="0"/>
        <w:adjustRightInd w:val="0"/>
        <w:spacing w:line="255" w:lineRule="auto"/>
        <w:ind w:right="88" w:firstLine="180"/>
        <w:jc w:val="both"/>
        <w:rPr>
          <w:color w:val="000000"/>
          <w:sz w:val="18"/>
          <w:szCs w:val="18"/>
        </w:rPr>
      </w:pPr>
      <w:r>
        <w:rPr>
          <w:color w:val="363435"/>
          <w:sz w:val="18"/>
          <w:szCs w:val="18"/>
        </w:rPr>
        <w:t>Building on th</w:t>
      </w:r>
      <w:r>
        <w:rPr>
          <w:color w:val="363435"/>
          <w:sz w:val="18"/>
          <w:szCs w:val="18"/>
        </w:rPr>
        <w:t>e foundational work of Erickson (1950) and others, Levinson (1986) outlined the normative trajectory of indi- vidual development across the life course. Central to this theory is the tenet that relationships outside one’s family, including men- tors,</w:t>
      </w:r>
      <w:r>
        <w:rPr>
          <w:color w:val="363435"/>
          <w:spacing w:val="-1"/>
          <w:sz w:val="18"/>
          <w:szCs w:val="18"/>
        </w:rPr>
        <w:t xml:space="preserve"> </w:t>
      </w:r>
      <w:r>
        <w:rPr>
          <w:color w:val="363435"/>
          <w:sz w:val="18"/>
          <w:szCs w:val="18"/>
        </w:rPr>
        <w:t>play</w:t>
      </w:r>
      <w:r>
        <w:rPr>
          <w:color w:val="363435"/>
          <w:spacing w:val="-1"/>
          <w:sz w:val="18"/>
          <w:szCs w:val="18"/>
        </w:rPr>
        <w:t xml:space="preserve"> </w:t>
      </w:r>
      <w:r>
        <w:rPr>
          <w:color w:val="363435"/>
          <w:sz w:val="18"/>
          <w:szCs w:val="18"/>
        </w:rPr>
        <w:t>a</w:t>
      </w:r>
      <w:r>
        <w:rPr>
          <w:color w:val="363435"/>
          <w:spacing w:val="-1"/>
          <w:sz w:val="18"/>
          <w:szCs w:val="18"/>
        </w:rPr>
        <w:t xml:space="preserve"> </w:t>
      </w:r>
      <w:r>
        <w:rPr>
          <w:color w:val="363435"/>
          <w:sz w:val="18"/>
          <w:szCs w:val="18"/>
        </w:rPr>
        <w:t>central</w:t>
      </w:r>
      <w:r>
        <w:rPr>
          <w:color w:val="363435"/>
          <w:spacing w:val="-1"/>
          <w:sz w:val="18"/>
          <w:szCs w:val="18"/>
        </w:rPr>
        <w:t xml:space="preserve"> </w:t>
      </w:r>
      <w:r>
        <w:rPr>
          <w:color w:val="363435"/>
          <w:sz w:val="18"/>
          <w:szCs w:val="18"/>
        </w:rPr>
        <w:t>role</w:t>
      </w:r>
      <w:r>
        <w:rPr>
          <w:color w:val="363435"/>
          <w:spacing w:val="-1"/>
          <w:sz w:val="18"/>
          <w:szCs w:val="18"/>
        </w:rPr>
        <w:t xml:space="preserve"> </w:t>
      </w:r>
      <w:r>
        <w:rPr>
          <w:color w:val="363435"/>
          <w:sz w:val="18"/>
          <w:szCs w:val="18"/>
        </w:rPr>
        <w:t>in</w:t>
      </w:r>
      <w:r>
        <w:rPr>
          <w:color w:val="363435"/>
          <w:spacing w:val="-1"/>
          <w:sz w:val="18"/>
          <w:szCs w:val="18"/>
        </w:rPr>
        <w:t xml:space="preserve"> </w:t>
      </w:r>
      <w:r>
        <w:rPr>
          <w:color w:val="363435"/>
          <w:sz w:val="18"/>
          <w:szCs w:val="18"/>
        </w:rPr>
        <w:t>human</w:t>
      </w:r>
      <w:r>
        <w:rPr>
          <w:color w:val="363435"/>
          <w:spacing w:val="-1"/>
          <w:sz w:val="18"/>
          <w:szCs w:val="18"/>
        </w:rPr>
        <w:t xml:space="preserve"> </w:t>
      </w:r>
      <w:r>
        <w:rPr>
          <w:color w:val="363435"/>
          <w:sz w:val="18"/>
          <w:szCs w:val="18"/>
        </w:rPr>
        <w:t>development.</w:t>
      </w:r>
      <w:r>
        <w:rPr>
          <w:color w:val="363435"/>
          <w:spacing w:val="-1"/>
          <w:sz w:val="18"/>
          <w:szCs w:val="18"/>
        </w:rPr>
        <w:t xml:space="preserve"> </w:t>
      </w:r>
      <w:r>
        <w:rPr>
          <w:color w:val="363435"/>
          <w:sz w:val="18"/>
          <w:szCs w:val="18"/>
        </w:rPr>
        <w:t>Close</w:t>
      </w:r>
      <w:r>
        <w:rPr>
          <w:color w:val="363435"/>
          <w:spacing w:val="-1"/>
          <w:sz w:val="18"/>
          <w:szCs w:val="18"/>
        </w:rPr>
        <w:t xml:space="preserve"> </w:t>
      </w:r>
      <w:r>
        <w:rPr>
          <w:color w:val="363435"/>
          <w:sz w:val="18"/>
          <w:szCs w:val="18"/>
        </w:rPr>
        <w:t>relationships with</w:t>
      </w:r>
      <w:r>
        <w:rPr>
          <w:color w:val="363435"/>
          <w:spacing w:val="-5"/>
          <w:sz w:val="18"/>
          <w:szCs w:val="18"/>
        </w:rPr>
        <w:t xml:space="preserve"> </w:t>
      </w:r>
      <w:r>
        <w:rPr>
          <w:color w:val="363435"/>
          <w:sz w:val="18"/>
          <w:szCs w:val="18"/>
        </w:rPr>
        <w:t>others</w:t>
      </w:r>
      <w:r>
        <w:rPr>
          <w:color w:val="363435"/>
          <w:spacing w:val="-5"/>
          <w:sz w:val="18"/>
          <w:szCs w:val="18"/>
        </w:rPr>
        <w:t xml:space="preserve"> </w:t>
      </w:r>
      <w:r>
        <w:rPr>
          <w:color w:val="363435"/>
          <w:sz w:val="18"/>
          <w:szCs w:val="18"/>
        </w:rPr>
        <w:t>give</w:t>
      </w:r>
      <w:r>
        <w:rPr>
          <w:color w:val="363435"/>
          <w:spacing w:val="-5"/>
          <w:sz w:val="18"/>
          <w:szCs w:val="18"/>
        </w:rPr>
        <w:t xml:space="preserve"> </w:t>
      </w:r>
      <w:r>
        <w:rPr>
          <w:color w:val="363435"/>
          <w:sz w:val="18"/>
          <w:szCs w:val="18"/>
        </w:rPr>
        <w:t>substance</w:t>
      </w:r>
      <w:r>
        <w:rPr>
          <w:color w:val="363435"/>
          <w:spacing w:val="-5"/>
          <w:sz w:val="18"/>
          <w:szCs w:val="18"/>
        </w:rPr>
        <w:t xml:space="preserve"> </w:t>
      </w:r>
      <w:r>
        <w:rPr>
          <w:color w:val="363435"/>
          <w:sz w:val="18"/>
          <w:szCs w:val="18"/>
        </w:rPr>
        <w:t>to</w:t>
      </w:r>
      <w:r>
        <w:rPr>
          <w:color w:val="363435"/>
          <w:spacing w:val="-5"/>
          <w:sz w:val="18"/>
          <w:szCs w:val="18"/>
        </w:rPr>
        <w:t xml:space="preserve"> </w:t>
      </w:r>
      <w:r>
        <w:rPr>
          <w:color w:val="363435"/>
          <w:sz w:val="18"/>
          <w:szCs w:val="18"/>
        </w:rPr>
        <w:t>one’s</w:t>
      </w:r>
      <w:r>
        <w:rPr>
          <w:color w:val="363435"/>
          <w:spacing w:val="-5"/>
          <w:sz w:val="18"/>
          <w:szCs w:val="18"/>
        </w:rPr>
        <w:t xml:space="preserve"> </w:t>
      </w:r>
      <w:r>
        <w:rPr>
          <w:color w:val="363435"/>
          <w:sz w:val="18"/>
          <w:szCs w:val="18"/>
        </w:rPr>
        <w:t>life</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are</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means</w:t>
      </w:r>
      <w:r>
        <w:rPr>
          <w:color w:val="363435"/>
          <w:spacing w:val="-5"/>
          <w:sz w:val="18"/>
          <w:szCs w:val="18"/>
        </w:rPr>
        <w:t xml:space="preserve"> </w:t>
      </w:r>
      <w:r>
        <w:rPr>
          <w:color w:val="363435"/>
          <w:sz w:val="18"/>
          <w:szCs w:val="18"/>
        </w:rPr>
        <w:t>by</w:t>
      </w:r>
      <w:r>
        <w:rPr>
          <w:color w:val="363435"/>
          <w:spacing w:val="-5"/>
          <w:sz w:val="18"/>
          <w:szCs w:val="18"/>
        </w:rPr>
        <w:t xml:space="preserve"> </w:t>
      </w:r>
      <w:r>
        <w:rPr>
          <w:color w:val="363435"/>
          <w:sz w:val="18"/>
          <w:szCs w:val="18"/>
        </w:rPr>
        <w:t>which</w:t>
      </w:r>
    </w:p>
    <w:p w:rsidR="00000000" w:rsidRDefault="00E242A4">
      <w:pPr>
        <w:widowControl w:val="0"/>
        <w:autoSpaceDE w:val="0"/>
        <w:autoSpaceDN w:val="0"/>
        <w:adjustRightInd w:val="0"/>
        <w:spacing w:line="255" w:lineRule="auto"/>
        <w:ind w:right="88" w:firstLine="180"/>
        <w:jc w:val="both"/>
        <w:rPr>
          <w:color w:val="000000"/>
          <w:sz w:val="18"/>
          <w:szCs w:val="18"/>
        </w:rPr>
        <w:sectPr w:rsidR="00000000">
          <w:type w:val="continuous"/>
          <w:pgSz w:w="11880" w:h="15840"/>
          <w:pgMar w:top="940" w:right="840" w:bottom="280" w:left="840" w:header="720" w:footer="720" w:gutter="0"/>
          <w:cols w:num="2" w:space="720" w:equalWidth="0">
            <w:col w:w="4922" w:space="358"/>
            <w:col w:w="4920"/>
          </w:cols>
          <w:noEndnote/>
        </w:sectPr>
      </w:pPr>
    </w:p>
    <w:p w:rsidR="00000000" w:rsidRDefault="00E242A4">
      <w:pPr>
        <w:widowControl w:val="0"/>
        <w:autoSpaceDE w:val="0"/>
        <w:autoSpaceDN w:val="0"/>
        <w:adjustRightInd w:val="0"/>
        <w:spacing w:before="16" w:line="200" w:lineRule="exact"/>
        <w:rPr>
          <w:color w:val="000000"/>
        </w:rPr>
      </w:pPr>
    </w:p>
    <w:p w:rsidR="00000000" w:rsidRDefault="00E242A4">
      <w:pPr>
        <w:widowControl w:val="0"/>
        <w:autoSpaceDE w:val="0"/>
        <w:autoSpaceDN w:val="0"/>
        <w:adjustRightInd w:val="0"/>
        <w:spacing w:before="16" w:line="200" w:lineRule="exact"/>
        <w:rPr>
          <w:color w:val="000000"/>
        </w:rPr>
        <w:sectPr w:rsidR="00000000">
          <w:pgSz w:w="11880" w:h="15840"/>
          <w:pgMar w:top="1220" w:right="840" w:bottom="280" w:left="840" w:header="1039" w:footer="0" w:gutter="0"/>
          <w:cols w:space="720" w:equalWidth="0">
            <w:col w:w="10200"/>
          </w:cols>
          <w:noEndnote/>
        </w:sectPr>
      </w:pPr>
    </w:p>
    <w:p w:rsidR="00000000" w:rsidRDefault="00E242A4">
      <w:pPr>
        <w:widowControl w:val="0"/>
        <w:autoSpaceDE w:val="0"/>
        <w:autoSpaceDN w:val="0"/>
        <w:adjustRightInd w:val="0"/>
        <w:spacing w:before="36" w:line="255" w:lineRule="auto"/>
        <w:ind w:left="120" w:right="-31"/>
        <w:jc w:val="both"/>
        <w:rPr>
          <w:color w:val="000000"/>
          <w:sz w:val="18"/>
          <w:szCs w:val="18"/>
        </w:rPr>
      </w:pPr>
      <w:r>
        <w:rPr>
          <w:color w:val="363435"/>
          <w:sz w:val="18"/>
          <w:szCs w:val="18"/>
        </w:rPr>
        <w:t xml:space="preserve">we live out, or hide from, various aspects of our life. Of course, this </w:t>
      </w:r>
      <w:r>
        <w:rPr>
          <w:color w:val="363435"/>
          <w:sz w:val="18"/>
          <w:szCs w:val="18"/>
        </w:rPr>
        <w:t>idea is not new; the universal and fundamental need to form and maintain positive relationships with others occupies a promi- nent role in Maslow’s (1943) influential theory of human needs. This need to belong is fulfilled through acceptance from and affil</w:t>
      </w:r>
      <w:r>
        <w:rPr>
          <w:color w:val="363435"/>
          <w:sz w:val="18"/>
          <w:szCs w:val="18"/>
        </w:rPr>
        <w:t>iation with other people (Baumeister &amp; Leary, 1995; Gardner, Pickett,</w:t>
      </w:r>
      <w:r>
        <w:rPr>
          <w:color w:val="363435"/>
          <w:spacing w:val="15"/>
          <w:sz w:val="18"/>
          <w:szCs w:val="18"/>
        </w:rPr>
        <w:t xml:space="preserve"> </w:t>
      </w:r>
      <w:r>
        <w:rPr>
          <w:color w:val="363435"/>
          <w:sz w:val="18"/>
          <w:szCs w:val="18"/>
        </w:rPr>
        <w:t>&amp;</w:t>
      </w:r>
      <w:r>
        <w:rPr>
          <w:color w:val="363435"/>
          <w:spacing w:val="15"/>
          <w:sz w:val="18"/>
          <w:szCs w:val="18"/>
        </w:rPr>
        <w:t xml:space="preserve"> </w:t>
      </w:r>
      <w:r>
        <w:rPr>
          <w:color w:val="363435"/>
          <w:sz w:val="18"/>
          <w:szCs w:val="18"/>
        </w:rPr>
        <w:t>Brewer,</w:t>
      </w:r>
      <w:r>
        <w:rPr>
          <w:color w:val="363435"/>
          <w:spacing w:val="15"/>
          <w:sz w:val="18"/>
          <w:szCs w:val="18"/>
        </w:rPr>
        <w:t xml:space="preserve"> </w:t>
      </w:r>
      <w:r>
        <w:rPr>
          <w:color w:val="363435"/>
          <w:sz w:val="18"/>
          <w:szCs w:val="18"/>
        </w:rPr>
        <w:t>2000).</w:t>
      </w: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 xml:space="preserve">The recognized importance of relationships begs the question of how mentoring may uniquely fulfill the need to belong. Several characteristics of mentoring set it apart </w:t>
      </w:r>
      <w:r>
        <w:rPr>
          <w:color w:val="363435"/>
          <w:sz w:val="18"/>
          <w:szCs w:val="18"/>
        </w:rPr>
        <w:t>from other types of close relationships, such as friendships, student–teacher relationships, therapeutic relationships, and supervisory relationships. This in- cludes the mentor serving as a role model to the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differ- ential experience between me</w:t>
      </w:r>
      <w:r>
        <w:rPr>
          <w:color w:val="363435"/>
          <w:sz w:val="18"/>
          <w:szCs w:val="18"/>
        </w:rPr>
        <w:t>ntor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the provision of guidance by the mentor, an emotional bond between mentor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and tailoring the support provided to the unique develop- mental</w:t>
      </w:r>
      <w:r>
        <w:rPr>
          <w:color w:val="363435"/>
          <w:spacing w:val="7"/>
          <w:sz w:val="18"/>
          <w:szCs w:val="18"/>
        </w:rPr>
        <w:t xml:space="preserve"> </w:t>
      </w:r>
      <w:r>
        <w:rPr>
          <w:color w:val="363435"/>
          <w:sz w:val="18"/>
          <w:szCs w:val="18"/>
        </w:rPr>
        <w:t>needs</w:t>
      </w:r>
      <w:r>
        <w:rPr>
          <w:color w:val="363435"/>
          <w:spacing w:val="7"/>
          <w:sz w:val="18"/>
          <w:szCs w:val="18"/>
        </w:rPr>
        <w:t xml:space="preserve"> </w:t>
      </w:r>
      <w:r>
        <w:rPr>
          <w:color w:val="363435"/>
          <w:sz w:val="18"/>
          <w:szCs w:val="18"/>
        </w:rPr>
        <w:t>of</w:t>
      </w:r>
      <w:r>
        <w:rPr>
          <w:color w:val="363435"/>
          <w:spacing w:val="7"/>
          <w:sz w:val="18"/>
          <w:szCs w:val="18"/>
        </w:rPr>
        <w:t xml:space="preserve"> </w:t>
      </w:r>
      <w:r>
        <w:rPr>
          <w:color w:val="363435"/>
          <w:sz w:val="18"/>
          <w:szCs w:val="18"/>
        </w:rPr>
        <w:t>the</w:t>
      </w:r>
      <w:r>
        <w:rPr>
          <w:color w:val="363435"/>
          <w:spacing w:val="7"/>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7"/>
          <w:sz w:val="18"/>
          <w:szCs w:val="18"/>
        </w:rPr>
        <w:t xml:space="preserve"> </w:t>
      </w:r>
      <w:r>
        <w:rPr>
          <w:color w:val="363435"/>
          <w:sz w:val="18"/>
          <w:szCs w:val="18"/>
        </w:rPr>
        <w:t>(DuBois</w:t>
      </w:r>
      <w:r>
        <w:rPr>
          <w:color w:val="363435"/>
          <w:spacing w:val="7"/>
          <w:sz w:val="18"/>
          <w:szCs w:val="18"/>
        </w:rPr>
        <w:t xml:space="preserve"> </w:t>
      </w:r>
      <w:r>
        <w:rPr>
          <w:color w:val="363435"/>
          <w:sz w:val="18"/>
          <w:szCs w:val="18"/>
        </w:rPr>
        <w:t>&amp;</w:t>
      </w:r>
      <w:r>
        <w:rPr>
          <w:color w:val="363435"/>
          <w:spacing w:val="7"/>
          <w:sz w:val="18"/>
          <w:szCs w:val="18"/>
        </w:rPr>
        <w:t xml:space="preserve"> </w:t>
      </w:r>
      <w:r>
        <w:rPr>
          <w:color w:val="363435"/>
          <w:sz w:val="18"/>
          <w:szCs w:val="18"/>
        </w:rPr>
        <w:t>Karcher,</w:t>
      </w:r>
      <w:r>
        <w:rPr>
          <w:color w:val="363435"/>
          <w:spacing w:val="7"/>
          <w:sz w:val="18"/>
          <w:szCs w:val="18"/>
        </w:rPr>
        <w:t xml:space="preserve"> </w:t>
      </w:r>
      <w:r>
        <w:rPr>
          <w:color w:val="363435"/>
          <w:sz w:val="18"/>
          <w:szCs w:val="18"/>
        </w:rPr>
        <w:t>2005;</w:t>
      </w:r>
      <w:r>
        <w:rPr>
          <w:color w:val="363435"/>
          <w:spacing w:val="7"/>
          <w:sz w:val="18"/>
          <w:szCs w:val="18"/>
        </w:rPr>
        <w:t xml:space="preserve"> </w:t>
      </w:r>
      <w:r>
        <w:rPr>
          <w:color w:val="363435"/>
          <w:sz w:val="18"/>
          <w:szCs w:val="18"/>
        </w:rPr>
        <w:t>Eby</w:t>
      </w:r>
      <w:r>
        <w:rPr>
          <w:color w:val="363435"/>
          <w:spacing w:val="7"/>
          <w:sz w:val="18"/>
          <w:szCs w:val="18"/>
        </w:rPr>
        <w:t xml:space="preserve"> </w:t>
      </w:r>
      <w:r>
        <w:rPr>
          <w:color w:val="363435"/>
          <w:sz w:val="18"/>
          <w:szCs w:val="18"/>
        </w:rPr>
        <w:t>et</w:t>
      </w:r>
      <w:r>
        <w:rPr>
          <w:color w:val="363435"/>
          <w:spacing w:val="7"/>
          <w:sz w:val="18"/>
          <w:szCs w:val="18"/>
        </w:rPr>
        <w:t xml:space="preserve"> </w:t>
      </w:r>
      <w:r>
        <w:rPr>
          <w:color w:val="363435"/>
          <w:sz w:val="18"/>
          <w:szCs w:val="18"/>
        </w:rPr>
        <w:t>al.,</w:t>
      </w:r>
    </w:p>
    <w:p w:rsidR="00000000" w:rsidRDefault="00E242A4">
      <w:pPr>
        <w:widowControl w:val="0"/>
        <w:autoSpaceDE w:val="0"/>
        <w:autoSpaceDN w:val="0"/>
        <w:adjustRightInd w:val="0"/>
        <w:spacing w:line="255" w:lineRule="auto"/>
        <w:ind w:left="120" w:right="-31"/>
        <w:jc w:val="both"/>
        <w:rPr>
          <w:color w:val="000000"/>
          <w:sz w:val="18"/>
          <w:szCs w:val="18"/>
        </w:rPr>
      </w:pPr>
      <w:r>
        <w:rPr>
          <w:color w:val="363435"/>
          <w:sz w:val="18"/>
          <w:szCs w:val="18"/>
        </w:rPr>
        <w:t xml:space="preserve">2007; W. B. Johnson, </w:t>
      </w:r>
      <w:r>
        <w:rPr>
          <w:color w:val="363435"/>
          <w:sz w:val="18"/>
          <w:szCs w:val="18"/>
        </w:rPr>
        <w:t xml:space="preserve">Rose, &amp; Schlosser, 2007). Importantly, a </w:t>
      </w:r>
      <w:r>
        <w:rPr>
          <w:color w:val="363435"/>
          <w:spacing w:val="1"/>
          <w:sz w:val="18"/>
          <w:szCs w:val="18"/>
        </w:rPr>
        <w:t>mentorin</w:t>
      </w:r>
      <w:r>
        <w:rPr>
          <w:color w:val="363435"/>
          <w:sz w:val="18"/>
          <w:szCs w:val="18"/>
        </w:rPr>
        <w:t xml:space="preserve">g </w:t>
      </w:r>
      <w:r>
        <w:rPr>
          <w:color w:val="363435"/>
          <w:spacing w:val="1"/>
          <w:sz w:val="18"/>
          <w:szCs w:val="18"/>
        </w:rPr>
        <w:t>relationshi</w:t>
      </w:r>
      <w:r>
        <w:rPr>
          <w:color w:val="363435"/>
          <w:sz w:val="18"/>
          <w:szCs w:val="18"/>
        </w:rPr>
        <w:t xml:space="preserve">p </w:t>
      </w:r>
      <w:r>
        <w:rPr>
          <w:color w:val="363435"/>
          <w:spacing w:val="1"/>
          <w:sz w:val="18"/>
          <w:szCs w:val="18"/>
        </w:rPr>
        <w:t>provide</w:t>
      </w:r>
      <w:r>
        <w:rPr>
          <w:color w:val="363435"/>
          <w:sz w:val="18"/>
          <w:szCs w:val="18"/>
        </w:rPr>
        <w:t xml:space="preserve">s a </w:t>
      </w:r>
      <w:r>
        <w:rPr>
          <w:color w:val="363435"/>
          <w:spacing w:val="1"/>
          <w:sz w:val="18"/>
          <w:szCs w:val="18"/>
        </w:rPr>
        <w:t>saf</w:t>
      </w:r>
      <w:r>
        <w:rPr>
          <w:color w:val="363435"/>
          <w:sz w:val="18"/>
          <w:szCs w:val="18"/>
        </w:rPr>
        <w:t xml:space="preserve">e </w:t>
      </w:r>
      <w:r>
        <w:rPr>
          <w:color w:val="363435"/>
          <w:spacing w:val="1"/>
          <w:sz w:val="18"/>
          <w:szCs w:val="18"/>
        </w:rPr>
        <w:t>environmen</w:t>
      </w:r>
      <w:r>
        <w:rPr>
          <w:color w:val="363435"/>
          <w:sz w:val="18"/>
          <w:szCs w:val="18"/>
        </w:rPr>
        <w:t xml:space="preserve">t </w:t>
      </w:r>
      <w:r>
        <w:rPr>
          <w:color w:val="363435"/>
          <w:spacing w:val="1"/>
          <w:sz w:val="18"/>
          <w:szCs w:val="18"/>
        </w:rPr>
        <w:t>fo</w:t>
      </w:r>
      <w:r>
        <w:rPr>
          <w:color w:val="363435"/>
          <w:sz w:val="18"/>
          <w:szCs w:val="18"/>
        </w:rPr>
        <w:t xml:space="preserve">r </w:t>
      </w:r>
      <w:r>
        <w:rPr>
          <w:color w:val="363435"/>
          <w:spacing w:val="1"/>
          <w:sz w:val="18"/>
          <w:szCs w:val="18"/>
        </w:rPr>
        <w:t xml:space="preserve">self- </w:t>
      </w:r>
      <w:r>
        <w:rPr>
          <w:color w:val="363435"/>
          <w:sz w:val="18"/>
          <w:szCs w:val="18"/>
        </w:rPr>
        <w:t>exploration,</w:t>
      </w:r>
      <w:r>
        <w:rPr>
          <w:color w:val="363435"/>
          <w:spacing w:val="14"/>
          <w:sz w:val="18"/>
          <w:szCs w:val="18"/>
        </w:rPr>
        <w:t xml:space="preserve"> </w:t>
      </w:r>
      <w:r>
        <w:rPr>
          <w:color w:val="363435"/>
          <w:sz w:val="18"/>
          <w:szCs w:val="18"/>
        </w:rPr>
        <w:t>reflection,</w:t>
      </w:r>
      <w:r>
        <w:rPr>
          <w:color w:val="363435"/>
          <w:spacing w:val="14"/>
          <w:sz w:val="18"/>
          <w:szCs w:val="18"/>
        </w:rPr>
        <w:t xml:space="preserve"> </w:t>
      </w:r>
      <w:r>
        <w:rPr>
          <w:color w:val="363435"/>
          <w:sz w:val="18"/>
          <w:szCs w:val="18"/>
        </w:rPr>
        <w:t>and</w:t>
      </w:r>
      <w:r>
        <w:rPr>
          <w:color w:val="363435"/>
          <w:spacing w:val="14"/>
          <w:sz w:val="18"/>
          <w:szCs w:val="18"/>
        </w:rPr>
        <w:t xml:space="preserve"> </w:t>
      </w:r>
      <w:r>
        <w:rPr>
          <w:color w:val="363435"/>
          <w:sz w:val="18"/>
          <w:szCs w:val="18"/>
        </w:rPr>
        <w:t>self-expression</w:t>
      </w:r>
      <w:r>
        <w:rPr>
          <w:color w:val="363435"/>
          <w:spacing w:val="14"/>
          <w:sz w:val="18"/>
          <w:szCs w:val="18"/>
        </w:rPr>
        <w:t xml:space="preserve"> </w:t>
      </w:r>
      <w:r>
        <w:rPr>
          <w:color w:val="363435"/>
          <w:sz w:val="18"/>
          <w:szCs w:val="18"/>
        </w:rPr>
        <w:t>(W.</w:t>
      </w:r>
      <w:r>
        <w:rPr>
          <w:color w:val="363435"/>
          <w:spacing w:val="14"/>
          <w:sz w:val="18"/>
          <w:szCs w:val="18"/>
        </w:rPr>
        <w:t xml:space="preserve"> </w:t>
      </w:r>
      <w:r>
        <w:rPr>
          <w:color w:val="363435"/>
          <w:sz w:val="18"/>
          <w:szCs w:val="18"/>
        </w:rPr>
        <w:t>B.</w:t>
      </w:r>
      <w:r>
        <w:rPr>
          <w:color w:val="363435"/>
          <w:spacing w:val="14"/>
          <w:sz w:val="18"/>
          <w:szCs w:val="18"/>
        </w:rPr>
        <w:t xml:space="preserve"> </w:t>
      </w:r>
      <w:r>
        <w:rPr>
          <w:color w:val="363435"/>
          <w:sz w:val="18"/>
          <w:szCs w:val="18"/>
        </w:rPr>
        <w:t>Johnson</w:t>
      </w:r>
      <w:r>
        <w:rPr>
          <w:color w:val="363435"/>
          <w:spacing w:val="14"/>
          <w:sz w:val="18"/>
          <w:szCs w:val="18"/>
        </w:rPr>
        <w:t xml:space="preserve"> </w:t>
      </w:r>
      <w:r>
        <w:rPr>
          <w:color w:val="363435"/>
          <w:sz w:val="18"/>
          <w:szCs w:val="18"/>
        </w:rPr>
        <w:t>et</w:t>
      </w:r>
      <w:r>
        <w:rPr>
          <w:color w:val="363435"/>
          <w:spacing w:val="14"/>
          <w:sz w:val="18"/>
          <w:szCs w:val="18"/>
        </w:rPr>
        <w:t xml:space="preserve"> </w:t>
      </w:r>
      <w:r>
        <w:rPr>
          <w:color w:val="363435"/>
          <w:sz w:val="18"/>
          <w:szCs w:val="18"/>
        </w:rPr>
        <w:t>al.,</w:t>
      </w:r>
    </w:p>
    <w:p w:rsidR="00000000" w:rsidRDefault="00E242A4">
      <w:pPr>
        <w:widowControl w:val="0"/>
        <w:autoSpaceDE w:val="0"/>
        <w:autoSpaceDN w:val="0"/>
        <w:adjustRightInd w:val="0"/>
        <w:spacing w:line="255" w:lineRule="auto"/>
        <w:ind w:left="89"/>
        <w:jc w:val="right"/>
        <w:rPr>
          <w:color w:val="000000"/>
          <w:sz w:val="18"/>
          <w:szCs w:val="18"/>
        </w:rPr>
      </w:pPr>
      <w:r>
        <w:rPr>
          <w:color w:val="363435"/>
          <w:sz w:val="18"/>
          <w:szCs w:val="18"/>
        </w:rPr>
        <w:t>2007).</w:t>
      </w:r>
      <w:r>
        <w:rPr>
          <w:color w:val="363435"/>
          <w:spacing w:val="17"/>
          <w:sz w:val="18"/>
          <w:szCs w:val="18"/>
        </w:rPr>
        <w:t xml:space="preserve"> </w:t>
      </w:r>
      <w:r>
        <w:rPr>
          <w:color w:val="363435"/>
          <w:sz w:val="18"/>
          <w:szCs w:val="18"/>
        </w:rPr>
        <w:t>These</w:t>
      </w:r>
      <w:r>
        <w:rPr>
          <w:color w:val="363435"/>
          <w:spacing w:val="17"/>
          <w:sz w:val="18"/>
          <w:szCs w:val="18"/>
        </w:rPr>
        <w:t xml:space="preserve"> </w:t>
      </w:r>
      <w:r>
        <w:rPr>
          <w:color w:val="363435"/>
          <w:sz w:val="18"/>
          <w:szCs w:val="18"/>
        </w:rPr>
        <w:t>validating</w:t>
      </w:r>
      <w:r>
        <w:rPr>
          <w:color w:val="363435"/>
          <w:spacing w:val="17"/>
          <w:sz w:val="18"/>
          <w:szCs w:val="18"/>
        </w:rPr>
        <w:t xml:space="preserve"> </w:t>
      </w:r>
      <w:r>
        <w:rPr>
          <w:color w:val="363435"/>
          <w:sz w:val="18"/>
          <w:szCs w:val="18"/>
        </w:rPr>
        <w:t>experiences</w:t>
      </w:r>
      <w:r>
        <w:rPr>
          <w:color w:val="363435"/>
          <w:spacing w:val="17"/>
          <w:sz w:val="18"/>
          <w:szCs w:val="18"/>
        </w:rPr>
        <w:t xml:space="preserve"> </w:t>
      </w:r>
      <w:r>
        <w:rPr>
          <w:color w:val="363435"/>
          <w:sz w:val="18"/>
          <w:szCs w:val="18"/>
        </w:rPr>
        <w:t>allow</w:t>
      </w:r>
      <w:r>
        <w:rPr>
          <w:color w:val="363435"/>
          <w:spacing w:val="17"/>
          <w:sz w:val="18"/>
          <w:szCs w:val="18"/>
        </w:rPr>
        <w:t xml:space="preserve"> </w:t>
      </w:r>
      <w:r>
        <w:rPr>
          <w:color w:val="363435"/>
          <w:sz w:val="18"/>
          <w:szCs w:val="18"/>
        </w:rPr>
        <w:t>the</w:t>
      </w:r>
      <w:r>
        <w:rPr>
          <w:color w:val="363435"/>
          <w:spacing w:val="17"/>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27"/>
          <w:sz w:val="18"/>
          <w:szCs w:val="18"/>
        </w:rPr>
        <w:t xml:space="preserve"> </w:t>
      </w:r>
      <w:r>
        <w:rPr>
          <w:color w:val="363435"/>
          <w:sz w:val="18"/>
          <w:szCs w:val="18"/>
        </w:rPr>
        <w:t>to</w:t>
      </w:r>
      <w:r>
        <w:rPr>
          <w:color w:val="363435"/>
          <w:spacing w:val="17"/>
          <w:sz w:val="18"/>
          <w:szCs w:val="18"/>
        </w:rPr>
        <w:t xml:space="preserve"> </w:t>
      </w:r>
      <w:r>
        <w:rPr>
          <w:color w:val="363435"/>
          <w:sz w:val="18"/>
          <w:szCs w:val="18"/>
        </w:rPr>
        <w:t>explore alternative</w:t>
      </w:r>
      <w:r>
        <w:rPr>
          <w:color w:val="363435"/>
          <w:spacing w:val="10"/>
          <w:sz w:val="18"/>
          <w:szCs w:val="18"/>
        </w:rPr>
        <w:t xml:space="preserve"> </w:t>
      </w:r>
      <w:r>
        <w:rPr>
          <w:color w:val="363435"/>
          <w:sz w:val="18"/>
          <w:szCs w:val="18"/>
        </w:rPr>
        <w:t>ways</w:t>
      </w:r>
      <w:r>
        <w:rPr>
          <w:color w:val="363435"/>
          <w:spacing w:val="10"/>
          <w:sz w:val="18"/>
          <w:szCs w:val="18"/>
        </w:rPr>
        <w:t xml:space="preserve"> </w:t>
      </w:r>
      <w:r>
        <w:rPr>
          <w:color w:val="363435"/>
          <w:sz w:val="18"/>
          <w:szCs w:val="18"/>
        </w:rPr>
        <w:t>of</w:t>
      </w:r>
      <w:r>
        <w:rPr>
          <w:color w:val="363435"/>
          <w:spacing w:val="10"/>
          <w:sz w:val="18"/>
          <w:szCs w:val="18"/>
        </w:rPr>
        <w:t xml:space="preserve"> </w:t>
      </w:r>
      <w:r>
        <w:rPr>
          <w:color w:val="363435"/>
          <w:sz w:val="18"/>
          <w:szCs w:val="18"/>
        </w:rPr>
        <w:t>thinking</w:t>
      </w:r>
      <w:r>
        <w:rPr>
          <w:color w:val="363435"/>
          <w:spacing w:val="10"/>
          <w:sz w:val="18"/>
          <w:szCs w:val="18"/>
        </w:rPr>
        <w:t xml:space="preserve"> </w:t>
      </w:r>
      <w:r>
        <w:rPr>
          <w:color w:val="363435"/>
          <w:sz w:val="18"/>
          <w:szCs w:val="18"/>
        </w:rPr>
        <w:t>and</w:t>
      </w:r>
      <w:r>
        <w:rPr>
          <w:color w:val="363435"/>
          <w:spacing w:val="10"/>
          <w:sz w:val="18"/>
          <w:szCs w:val="18"/>
        </w:rPr>
        <w:t xml:space="preserve"> </w:t>
      </w:r>
      <w:r>
        <w:rPr>
          <w:color w:val="363435"/>
          <w:sz w:val="18"/>
          <w:szCs w:val="18"/>
        </w:rPr>
        <w:t>acting,</w:t>
      </w:r>
      <w:r>
        <w:rPr>
          <w:color w:val="363435"/>
          <w:spacing w:val="10"/>
          <w:sz w:val="18"/>
          <w:szCs w:val="18"/>
        </w:rPr>
        <w:t xml:space="preserve"> </w:t>
      </w:r>
      <w:r>
        <w:rPr>
          <w:color w:val="363435"/>
          <w:sz w:val="18"/>
          <w:szCs w:val="18"/>
        </w:rPr>
        <w:t>while</w:t>
      </w:r>
      <w:r>
        <w:rPr>
          <w:color w:val="363435"/>
          <w:spacing w:val="10"/>
          <w:sz w:val="18"/>
          <w:szCs w:val="18"/>
        </w:rPr>
        <w:t xml:space="preserve"> </w:t>
      </w:r>
      <w:r>
        <w:rPr>
          <w:color w:val="363435"/>
          <w:sz w:val="18"/>
          <w:szCs w:val="18"/>
        </w:rPr>
        <w:t>eventually</w:t>
      </w:r>
      <w:r>
        <w:rPr>
          <w:color w:val="363435"/>
          <w:spacing w:val="10"/>
          <w:sz w:val="18"/>
          <w:szCs w:val="18"/>
        </w:rPr>
        <w:t xml:space="preserve"> </w:t>
      </w:r>
      <w:r>
        <w:rPr>
          <w:color w:val="363435"/>
          <w:sz w:val="18"/>
          <w:szCs w:val="18"/>
        </w:rPr>
        <w:t>learning to</w:t>
      </w:r>
      <w:r>
        <w:rPr>
          <w:color w:val="363435"/>
          <w:spacing w:val="-5"/>
          <w:sz w:val="18"/>
          <w:szCs w:val="18"/>
        </w:rPr>
        <w:t xml:space="preserve"> </w:t>
      </w:r>
      <w:r>
        <w:rPr>
          <w:color w:val="363435"/>
          <w:sz w:val="18"/>
          <w:szCs w:val="18"/>
        </w:rPr>
        <w:t>operate</w:t>
      </w:r>
      <w:r>
        <w:rPr>
          <w:color w:val="363435"/>
          <w:spacing w:val="-5"/>
          <w:sz w:val="18"/>
          <w:szCs w:val="18"/>
        </w:rPr>
        <w:t xml:space="preserve"> </w:t>
      </w:r>
      <w:r>
        <w:rPr>
          <w:color w:val="363435"/>
          <w:sz w:val="18"/>
          <w:szCs w:val="18"/>
        </w:rPr>
        <w:t>more</w:t>
      </w:r>
      <w:r>
        <w:rPr>
          <w:color w:val="363435"/>
          <w:spacing w:val="-5"/>
          <w:sz w:val="18"/>
          <w:szCs w:val="18"/>
        </w:rPr>
        <w:t xml:space="preserve"> </w:t>
      </w:r>
      <w:r>
        <w:rPr>
          <w:color w:val="363435"/>
          <w:sz w:val="18"/>
          <w:szCs w:val="18"/>
        </w:rPr>
        <w:t>effectively</w:t>
      </w:r>
      <w:r>
        <w:rPr>
          <w:color w:val="363435"/>
          <w:spacing w:val="-5"/>
          <w:sz w:val="18"/>
          <w:szCs w:val="18"/>
        </w:rPr>
        <w:t xml:space="preserve"> </w:t>
      </w:r>
      <w:r>
        <w:rPr>
          <w:color w:val="363435"/>
          <w:sz w:val="18"/>
          <w:szCs w:val="18"/>
        </w:rPr>
        <w:t>without</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support</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guidance</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the mentor</w:t>
      </w:r>
      <w:r>
        <w:rPr>
          <w:color w:val="363435"/>
          <w:spacing w:val="6"/>
          <w:sz w:val="18"/>
          <w:szCs w:val="18"/>
        </w:rPr>
        <w:t xml:space="preserve"> </w:t>
      </w:r>
      <w:r>
        <w:rPr>
          <w:color w:val="363435"/>
          <w:sz w:val="18"/>
          <w:szCs w:val="18"/>
        </w:rPr>
        <w:t>(Kram,</w:t>
      </w:r>
      <w:r>
        <w:rPr>
          <w:color w:val="363435"/>
          <w:spacing w:val="6"/>
          <w:sz w:val="18"/>
          <w:szCs w:val="18"/>
        </w:rPr>
        <w:t xml:space="preserve"> </w:t>
      </w:r>
      <w:r>
        <w:rPr>
          <w:color w:val="363435"/>
          <w:sz w:val="18"/>
          <w:szCs w:val="18"/>
        </w:rPr>
        <w:t>1985).</w:t>
      </w:r>
      <w:r>
        <w:rPr>
          <w:color w:val="363435"/>
          <w:spacing w:val="6"/>
          <w:sz w:val="18"/>
          <w:szCs w:val="18"/>
        </w:rPr>
        <w:t xml:space="preserve"> </w:t>
      </w:r>
      <w:r>
        <w:rPr>
          <w:color w:val="363435"/>
          <w:sz w:val="18"/>
          <w:szCs w:val="18"/>
        </w:rPr>
        <w:t>This</w:t>
      </w:r>
      <w:r>
        <w:rPr>
          <w:color w:val="363435"/>
          <w:spacing w:val="6"/>
          <w:sz w:val="18"/>
          <w:szCs w:val="18"/>
        </w:rPr>
        <w:t xml:space="preserve"> </w:t>
      </w:r>
      <w:r>
        <w:rPr>
          <w:color w:val="363435"/>
          <w:sz w:val="18"/>
          <w:szCs w:val="18"/>
        </w:rPr>
        <w:t>may</w:t>
      </w:r>
      <w:r>
        <w:rPr>
          <w:color w:val="363435"/>
          <w:spacing w:val="6"/>
          <w:sz w:val="18"/>
          <w:szCs w:val="18"/>
        </w:rPr>
        <w:t xml:space="preserve"> </w:t>
      </w:r>
      <w:r>
        <w:rPr>
          <w:color w:val="363435"/>
          <w:sz w:val="18"/>
          <w:szCs w:val="18"/>
        </w:rPr>
        <w:t>also</w:t>
      </w:r>
      <w:r>
        <w:rPr>
          <w:color w:val="363435"/>
          <w:spacing w:val="6"/>
          <w:sz w:val="18"/>
          <w:szCs w:val="18"/>
        </w:rPr>
        <w:t xml:space="preserve"> </w:t>
      </w:r>
      <w:r>
        <w:rPr>
          <w:color w:val="363435"/>
          <w:sz w:val="18"/>
          <w:szCs w:val="18"/>
        </w:rPr>
        <w:t>build</w:t>
      </w:r>
      <w:r>
        <w:rPr>
          <w:color w:val="363435"/>
          <w:spacing w:val="6"/>
          <w:sz w:val="18"/>
          <w:szCs w:val="18"/>
        </w:rPr>
        <w:t xml:space="preserve"> </w:t>
      </w:r>
      <w:r>
        <w:rPr>
          <w:color w:val="363435"/>
          <w:sz w:val="18"/>
          <w:szCs w:val="18"/>
        </w:rPr>
        <w:t>resiliency,</w:t>
      </w:r>
      <w:r>
        <w:rPr>
          <w:color w:val="363435"/>
          <w:spacing w:val="6"/>
          <w:sz w:val="18"/>
          <w:szCs w:val="18"/>
        </w:rPr>
        <w:t xml:space="preserve"> </w:t>
      </w:r>
      <w:r>
        <w:rPr>
          <w:color w:val="363435"/>
          <w:sz w:val="18"/>
          <w:szCs w:val="18"/>
        </w:rPr>
        <w:t>which</w:t>
      </w:r>
      <w:r>
        <w:rPr>
          <w:color w:val="363435"/>
          <w:spacing w:val="6"/>
          <w:sz w:val="18"/>
          <w:szCs w:val="18"/>
        </w:rPr>
        <w:t xml:space="preserve"> </w:t>
      </w:r>
      <w:r>
        <w:rPr>
          <w:color w:val="363435"/>
          <w:sz w:val="18"/>
          <w:szCs w:val="18"/>
        </w:rPr>
        <w:t>helps individuals</w:t>
      </w:r>
      <w:r>
        <w:rPr>
          <w:color w:val="363435"/>
          <w:spacing w:val="40"/>
          <w:sz w:val="18"/>
          <w:szCs w:val="18"/>
        </w:rPr>
        <w:t xml:space="preserve"> </w:t>
      </w:r>
      <w:r>
        <w:rPr>
          <w:color w:val="363435"/>
          <w:sz w:val="18"/>
          <w:szCs w:val="18"/>
        </w:rPr>
        <w:t>persevere</w:t>
      </w:r>
      <w:r>
        <w:rPr>
          <w:color w:val="363435"/>
          <w:spacing w:val="40"/>
          <w:sz w:val="18"/>
          <w:szCs w:val="18"/>
        </w:rPr>
        <w:t xml:space="preserve"> </w:t>
      </w:r>
      <w:r>
        <w:rPr>
          <w:color w:val="363435"/>
          <w:sz w:val="18"/>
          <w:szCs w:val="18"/>
        </w:rPr>
        <w:t>in</w:t>
      </w:r>
      <w:r>
        <w:rPr>
          <w:color w:val="363435"/>
          <w:spacing w:val="40"/>
          <w:sz w:val="18"/>
          <w:szCs w:val="18"/>
        </w:rPr>
        <w:t xml:space="preserve"> </w:t>
      </w:r>
      <w:r>
        <w:rPr>
          <w:color w:val="363435"/>
          <w:sz w:val="18"/>
          <w:szCs w:val="18"/>
        </w:rPr>
        <w:t>the</w:t>
      </w:r>
      <w:r>
        <w:rPr>
          <w:color w:val="363435"/>
          <w:spacing w:val="40"/>
          <w:sz w:val="18"/>
          <w:szCs w:val="18"/>
        </w:rPr>
        <w:t xml:space="preserve"> </w:t>
      </w:r>
      <w:r>
        <w:rPr>
          <w:color w:val="363435"/>
          <w:sz w:val="18"/>
          <w:szCs w:val="18"/>
        </w:rPr>
        <w:t>face</w:t>
      </w:r>
      <w:r>
        <w:rPr>
          <w:color w:val="363435"/>
          <w:spacing w:val="40"/>
          <w:sz w:val="18"/>
          <w:szCs w:val="18"/>
        </w:rPr>
        <w:t xml:space="preserve"> </w:t>
      </w:r>
      <w:r>
        <w:rPr>
          <w:color w:val="363435"/>
          <w:sz w:val="18"/>
          <w:szCs w:val="18"/>
        </w:rPr>
        <w:t>of</w:t>
      </w:r>
      <w:r>
        <w:rPr>
          <w:color w:val="363435"/>
          <w:spacing w:val="40"/>
          <w:sz w:val="18"/>
          <w:szCs w:val="18"/>
        </w:rPr>
        <w:t xml:space="preserve"> </w:t>
      </w:r>
      <w:r>
        <w:rPr>
          <w:color w:val="363435"/>
          <w:sz w:val="18"/>
          <w:szCs w:val="18"/>
        </w:rPr>
        <w:t>setbacks</w:t>
      </w:r>
      <w:r>
        <w:rPr>
          <w:color w:val="363435"/>
          <w:spacing w:val="40"/>
          <w:sz w:val="18"/>
          <w:szCs w:val="18"/>
        </w:rPr>
        <w:t xml:space="preserve"> </w:t>
      </w:r>
      <w:r>
        <w:rPr>
          <w:color w:val="363435"/>
          <w:sz w:val="18"/>
          <w:szCs w:val="18"/>
        </w:rPr>
        <w:t>(Masten</w:t>
      </w:r>
      <w:r>
        <w:rPr>
          <w:color w:val="363435"/>
          <w:spacing w:val="40"/>
          <w:sz w:val="18"/>
          <w:szCs w:val="18"/>
        </w:rPr>
        <w:t xml:space="preserve"> </w:t>
      </w:r>
      <w:r>
        <w:rPr>
          <w:color w:val="363435"/>
          <w:sz w:val="18"/>
          <w:szCs w:val="18"/>
        </w:rPr>
        <w:t>&amp;</w:t>
      </w:r>
      <w:r>
        <w:rPr>
          <w:color w:val="363435"/>
          <w:spacing w:val="40"/>
          <w:sz w:val="18"/>
          <w:szCs w:val="18"/>
        </w:rPr>
        <w:t xml:space="preserve"> </w:t>
      </w:r>
      <w:r>
        <w:rPr>
          <w:color w:val="363435"/>
          <w:sz w:val="18"/>
          <w:szCs w:val="18"/>
        </w:rPr>
        <w:t>Coat- sworth,</w:t>
      </w:r>
      <w:r>
        <w:rPr>
          <w:color w:val="363435"/>
          <w:spacing w:val="41"/>
          <w:sz w:val="18"/>
          <w:szCs w:val="18"/>
        </w:rPr>
        <w:t xml:space="preserve"> </w:t>
      </w:r>
      <w:r>
        <w:rPr>
          <w:color w:val="363435"/>
          <w:sz w:val="18"/>
          <w:szCs w:val="18"/>
        </w:rPr>
        <w:t>1998)</w:t>
      </w:r>
      <w:r>
        <w:rPr>
          <w:color w:val="363435"/>
          <w:sz w:val="18"/>
          <w:szCs w:val="18"/>
        </w:rPr>
        <w:t>.</w:t>
      </w:r>
      <w:r>
        <w:rPr>
          <w:color w:val="363435"/>
          <w:spacing w:val="41"/>
          <w:sz w:val="18"/>
          <w:szCs w:val="18"/>
        </w:rPr>
        <w:t xml:space="preserve"> </w:t>
      </w:r>
      <w:r>
        <w:rPr>
          <w:color w:val="363435"/>
          <w:sz w:val="18"/>
          <w:szCs w:val="18"/>
        </w:rPr>
        <w:t>While</w:t>
      </w:r>
      <w:r>
        <w:rPr>
          <w:color w:val="363435"/>
          <w:spacing w:val="41"/>
          <w:sz w:val="18"/>
          <w:szCs w:val="18"/>
        </w:rPr>
        <w:t xml:space="preserve"> </w:t>
      </w:r>
      <w:r>
        <w:rPr>
          <w:color w:val="363435"/>
          <w:sz w:val="18"/>
          <w:szCs w:val="18"/>
        </w:rPr>
        <w:t>other</w:t>
      </w:r>
      <w:r>
        <w:rPr>
          <w:color w:val="363435"/>
          <w:spacing w:val="41"/>
          <w:sz w:val="18"/>
          <w:szCs w:val="18"/>
        </w:rPr>
        <w:t xml:space="preserve"> </w:t>
      </w:r>
      <w:r>
        <w:rPr>
          <w:color w:val="363435"/>
          <w:sz w:val="18"/>
          <w:szCs w:val="18"/>
        </w:rPr>
        <w:t>relationships</w:t>
      </w:r>
      <w:r>
        <w:rPr>
          <w:color w:val="363435"/>
          <w:spacing w:val="41"/>
          <w:sz w:val="18"/>
          <w:szCs w:val="18"/>
        </w:rPr>
        <w:t xml:space="preserve"> </w:t>
      </w:r>
      <w:r>
        <w:rPr>
          <w:color w:val="363435"/>
          <w:sz w:val="18"/>
          <w:szCs w:val="18"/>
        </w:rPr>
        <w:t>may</w:t>
      </w:r>
      <w:r>
        <w:rPr>
          <w:color w:val="363435"/>
          <w:spacing w:val="41"/>
          <w:sz w:val="18"/>
          <w:szCs w:val="18"/>
        </w:rPr>
        <w:t xml:space="preserve"> </w:t>
      </w:r>
      <w:r>
        <w:rPr>
          <w:color w:val="363435"/>
          <w:sz w:val="18"/>
          <w:szCs w:val="18"/>
        </w:rPr>
        <w:t>involve</w:t>
      </w:r>
      <w:r>
        <w:rPr>
          <w:color w:val="363435"/>
          <w:spacing w:val="41"/>
          <w:sz w:val="18"/>
          <w:szCs w:val="18"/>
        </w:rPr>
        <w:t xml:space="preserve"> </w:t>
      </w:r>
      <w:r>
        <w:rPr>
          <w:color w:val="363435"/>
          <w:sz w:val="18"/>
          <w:szCs w:val="18"/>
        </w:rPr>
        <w:t>some</w:t>
      </w:r>
      <w:r>
        <w:rPr>
          <w:color w:val="363435"/>
          <w:spacing w:val="41"/>
          <w:sz w:val="18"/>
          <w:szCs w:val="18"/>
        </w:rPr>
        <w:t xml:space="preserve"> </w:t>
      </w:r>
      <w:r>
        <w:rPr>
          <w:color w:val="363435"/>
          <w:sz w:val="18"/>
          <w:szCs w:val="18"/>
        </w:rPr>
        <w:t>of these</w:t>
      </w:r>
      <w:r>
        <w:rPr>
          <w:color w:val="363435"/>
          <w:spacing w:val="3"/>
          <w:sz w:val="18"/>
          <w:szCs w:val="18"/>
        </w:rPr>
        <w:t xml:space="preserve"> </w:t>
      </w:r>
      <w:r>
        <w:rPr>
          <w:color w:val="363435"/>
          <w:sz w:val="18"/>
          <w:szCs w:val="18"/>
        </w:rPr>
        <w:t>components,</w:t>
      </w:r>
      <w:r>
        <w:rPr>
          <w:color w:val="363435"/>
          <w:spacing w:val="3"/>
          <w:sz w:val="18"/>
          <w:szCs w:val="18"/>
        </w:rPr>
        <w:t xml:space="preserve"> </w:t>
      </w:r>
      <w:r>
        <w:rPr>
          <w:color w:val="363435"/>
          <w:sz w:val="18"/>
          <w:szCs w:val="18"/>
        </w:rPr>
        <w:t>mentoring</w:t>
      </w:r>
      <w:r>
        <w:rPr>
          <w:color w:val="363435"/>
          <w:spacing w:val="3"/>
          <w:sz w:val="18"/>
          <w:szCs w:val="18"/>
        </w:rPr>
        <w:t xml:space="preserve"> </w:t>
      </w:r>
      <w:r>
        <w:rPr>
          <w:color w:val="363435"/>
          <w:sz w:val="18"/>
          <w:szCs w:val="18"/>
        </w:rPr>
        <w:t>is</w:t>
      </w:r>
      <w:r>
        <w:rPr>
          <w:color w:val="363435"/>
          <w:spacing w:val="3"/>
          <w:sz w:val="18"/>
          <w:szCs w:val="18"/>
        </w:rPr>
        <w:t xml:space="preserve"> </w:t>
      </w:r>
      <w:r>
        <w:rPr>
          <w:color w:val="363435"/>
          <w:sz w:val="18"/>
          <w:szCs w:val="18"/>
        </w:rPr>
        <w:t>unique</w:t>
      </w:r>
      <w:r>
        <w:rPr>
          <w:color w:val="363435"/>
          <w:spacing w:val="3"/>
          <w:sz w:val="18"/>
          <w:szCs w:val="18"/>
        </w:rPr>
        <w:t xml:space="preserve"> </w:t>
      </w:r>
      <w:r>
        <w:rPr>
          <w:color w:val="363435"/>
          <w:sz w:val="18"/>
          <w:szCs w:val="18"/>
        </w:rPr>
        <w:t>by</w:t>
      </w:r>
      <w:r>
        <w:rPr>
          <w:color w:val="363435"/>
          <w:spacing w:val="3"/>
          <w:sz w:val="18"/>
          <w:szCs w:val="18"/>
        </w:rPr>
        <w:t xml:space="preserve"> </w:t>
      </w:r>
      <w:r>
        <w:rPr>
          <w:color w:val="363435"/>
          <w:sz w:val="18"/>
          <w:szCs w:val="18"/>
        </w:rPr>
        <w:t>encompassing</w:t>
      </w:r>
      <w:r>
        <w:rPr>
          <w:color w:val="363435"/>
          <w:spacing w:val="3"/>
          <w:sz w:val="18"/>
          <w:szCs w:val="18"/>
        </w:rPr>
        <w:t xml:space="preserve"> </w:t>
      </w:r>
      <w:r>
        <w:rPr>
          <w:color w:val="363435"/>
          <w:sz w:val="18"/>
          <w:szCs w:val="18"/>
        </w:rPr>
        <w:t>them</w:t>
      </w:r>
      <w:r>
        <w:rPr>
          <w:color w:val="363435"/>
          <w:spacing w:val="3"/>
          <w:sz w:val="18"/>
          <w:szCs w:val="18"/>
        </w:rPr>
        <w:t xml:space="preserve"> </w:t>
      </w:r>
      <w:r>
        <w:rPr>
          <w:color w:val="363435"/>
          <w:sz w:val="18"/>
          <w:szCs w:val="18"/>
        </w:rPr>
        <w:t xml:space="preserve">all. </w:t>
      </w:r>
      <w:r>
        <w:rPr>
          <w:color w:val="363435"/>
          <w:spacing w:val="-4"/>
          <w:sz w:val="18"/>
          <w:szCs w:val="18"/>
        </w:rPr>
        <w:t>B</w:t>
      </w:r>
      <w:r>
        <w:rPr>
          <w:color w:val="363435"/>
          <w:sz w:val="18"/>
          <w:szCs w:val="18"/>
        </w:rPr>
        <w:t>y</w:t>
      </w:r>
      <w:r>
        <w:rPr>
          <w:color w:val="363435"/>
          <w:spacing w:val="26"/>
          <w:sz w:val="18"/>
          <w:szCs w:val="18"/>
        </w:rPr>
        <w:t xml:space="preserve"> </w:t>
      </w:r>
      <w:r>
        <w:rPr>
          <w:color w:val="363435"/>
          <w:spacing w:val="-4"/>
          <w:sz w:val="18"/>
          <w:szCs w:val="18"/>
        </w:rPr>
        <w:t>virtu</w:t>
      </w:r>
      <w:r>
        <w:rPr>
          <w:color w:val="363435"/>
          <w:sz w:val="18"/>
          <w:szCs w:val="18"/>
        </w:rPr>
        <w:t>e</w:t>
      </w:r>
      <w:r>
        <w:rPr>
          <w:color w:val="363435"/>
          <w:spacing w:val="26"/>
          <w:sz w:val="18"/>
          <w:szCs w:val="18"/>
        </w:rPr>
        <w:t xml:space="preserve"> </w:t>
      </w:r>
      <w:r>
        <w:rPr>
          <w:color w:val="363435"/>
          <w:spacing w:val="-4"/>
          <w:sz w:val="18"/>
          <w:szCs w:val="18"/>
        </w:rPr>
        <w:t>o</w:t>
      </w:r>
      <w:r>
        <w:rPr>
          <w:color w:val="363435"/>
          <w:sz w:val="18"/>
          <w:szCs w:val="18"/>
        </w:rPr>
        <w:t>f</w:t>
      </w:r>
      <w:r>
        <w:rPr>
          <w:color w:val="363435"/>
          <w:spacing w:val="26"/>
          <w:sz w:val="18"/>
          <w:szCs w:val="18"/>
        </w:rPr>
        <w:t xml:space="preserve"> </w:t>
      </w:r>
      <w:r>
        <w:rPr>
          <w:color w:val="363435"/>
          <w:spacing w:val="-4"/>
          <w:sz w:val="18"/>
          <w:szCs w:val="18"/>
        </w:rPr>
        <w:t>thes</w:t>
      </w:r>
      <w:r>
        <w:rPr>
          <w:color w:val="363435"/>
          <w:sz w:val="18"/>
          <w:szCs w:val="18"/>
        </w:rPr>
        <w:t>e</w:t>
      </w:r>
      <w:r>
        <w:rPr>
          <w:color w:val="363435"/>
          <w:spacing w:val="26"/>
          <w:sz w:val="18"/>
          <w:szCs w:val="18"/>
        </w:rPr>
        <w:t xml:space="preserve"> </w:t>
      </w:r>
      <w:r>
        <w:rPr>
          <w:color w:val="363435"/>
          <w:spacing w:val="-4"/>
          <w:sz w:val="18"/>
          <w:szCs w:val="18"/>
        </w:rPr>
        <w:t>uniqu</w:t>
      </w:r>
      <w:r>
        <w:rPr>
          <w:color w:val="363435"/>
          <w:sz w:val="18"/>
          <w:szCs w:val="18"/>
        </w:rPr>
        <w:t>e</w:t>
      </w:r>
      <w:r>
        <w:rPr>
          <w:color w:val="363435"/>
          <w:spacing w:val="26"/>
          <w:sz w:val="18"/>
          <w:szCs w:val="18"/>
        </w:rPr>
        <w:t xml:space="preserve"> </w:t>
      </w:r>
      <w:r>
        <w:rPr>
          <w:color w:val="363435"/>
          <w:spacing w:val="-4"/>
          <w:sz w:val="18"/>
          <w:szCs w:val="18"/>
        </w:rPr>
        <w:t>aspects</w:t>
      </w:r>
      <w:r>
        <w:rPr>
          <w:color w:val="363435"/>
          <w:sz w:val="18"/>
          <w:szCs w:val="18"/>
        </w:rPr>
        <w:t>,</w:t>
      </w:r>
      <w:r>
        <w:rPr>
          <w:color w:val="363435"/>
          <w:spacing w:val="26"/>
          <w:sz w:val="18"/>
          <w:szCs w:val="18"/>
        </w:rPr>
        <w:t xml:space="preserve"> </w:t>
      </w:r>
      <w:r>
        <w:rPr>
          <w:color w:val="363435"/>
          <w:spacing w:val="-4"/>
          <w:sz w:val="18"/>
          <w:szCs w:val="18"/>
        </w:rPr>
        <w:t>mentorin</w:t>
      </w:r>
      <w:r>
        <w:rPr>
          <w:color w:val="363435"/>
          <w:sz w:val="18"/>
          <w:szCs w:val="18"/>
        </w:rPr>
        <w:t>g</w:t>
      </w:r>
      <w:r>
        <w:rPr>
          <w:color w:val="363435"/>
          <w:spacing w:val="26"/>
          <w:sz w:val="18"/>
          <w:szCs w:val="18"/>
        </w:rPr>
        <w:t xml:space="preserve"> </w:t>
      </w:r>
      <w:r>
        <w:rPr>
          <w:color w:val="363435"/>
          <w:spacing w:val="-4"/>
          <w:sz w:val="18"/>
          <w:szCs w:val="18"/>
        </w:rPr>
        <w:t>ma</w:t>
      </w:r>
      <w:r>
        <w:rPr>
          <w:color w:val="363435"/>
          <w:sz w:val="18"/>
          <w:szCs w:val="18"/>
        </w:rPr>
        <w:t>y</w:t>
      </w:r>
      <w:r>
        <w:rPr>
          <w:color w:val="363435"/>
          <w:spacing w:val="26"/>
          <w:sz w:val="18"/>
          <w:szCs w:val="18"/>
        </w:rPr>
        <w:t xml:space="preserve"> </w:t>
      </w:r>
      <w:r>
        <w:rPr>
          <w:color w:val="363435"/>
          <w:spacing w:val="-4"/>
          <w:sz w:val="18"/>
          <w:szCs w:val="18"/>
        </w:rPr>
        <w:t>hel</w:t>
      </w:r>
      <w:r>
        <w:rPr>
          <w:color w:val="363435"/>
          <w:sz w:val="18"/>
          <w:szCs w:val="18"/>
        </w:rPr>
        <w:t>p</w:t>
      </w:r>
      <w:r>
        <w:rPr>
          <w:color w:val="363435"/>
          <w:spacing w:val="26"/>
          <w:sz w:val="18"/>
          <w:szCs w:val="18"/>
        </w:rPr>
        <w:t xml:space="preserve"> </w:t>
      </w:r>
      <w:r>
        <w:rPr>
          <w:color w:val="363435"/>
          <w:spacing w:val="-4"/>
          <w:sz w:val="18"/>
          <w:szCs w:val="18"/>
        </w:rPr>
        <w:t>fulfil</w:t>
      </w:r>
      <w:r>
        <w:rPr>
          <w:color w:val="363435"/>
          <w:sz w:val="18"/>
          <w:szCs w:val="18"/>
        </w:rPr>
        <w:t>l</w:t>
      </w:r>
      <w:r>
        <w:rPr>
          <w:color w:val="363435"/>
          <w:spacing w:val="26"/>
          <w:sz w:val="18"/>
          <w:szCs w:val="18"/>
        </w:rPr>
        <w:t xml:space="preserve"> </w:t>
      </w:r>
      <w:r>
        <w:rPr>
          <w:color w:val="363435"/>
          <w:sz w:val="18"/>
          <w:szCs w:val="18"/>
        </w:rPr>
        <w:t xml:space="preserve">a </w:t>
      </w:r>
      <w:r>
        <w:rPr>
          <w:color w:val="363435"/>
          <w:spacing w:val="-4"/>
          <w:sz w:val="18"/>
          <w:szCs w:val="18"/>
        </w:rPr>
        <w:t>prot</w:t>
      </w:r>
      <w:r>
        <w:rPr>
          <w:color w:val="363435"/>
          <w:spacing w:val="-70"/>
          <w:sz w:val="18"/>
          <w:szCs w:val="18"/>
        </w:rPr>
        <w:t>e</w:t>
      </w:r>
      <w:r>
        <w:rPr>
          <w:color w:val="363435"/>
          <w:spacing w:val="6"/>
          <w:sz w:val="18"/>
          <w:szCs w:val="18"/>
        </w:rPr>
        <w:t>´</w:t>
      </w:r>
      <w:r>
        <w:rPr>
          <w:color w:val="363435"/>
          <w:spacing w:val="-4"/>
          <w:sz w:val="18"/>
          <w:szCs w:val="18"/>
        </w:rPr>
        <w:t>g</w:t>
      </w:r>
      <w:r>
        <w:rPr>
          <w:color w:val="363435"/>
          <w:spacing w:val="-70"/>
          <w:sz w:val="18"/>
          <w:szCs w:val="18"/>
        </w:rPr>
        <w:t>e</w:t>
      </w:r>
      <w:r>
        <w:rPr>
          <w:color w:val="363435"/>
          <w:spacing w:val="6"/>
          <w:sz w:val="18"/>
          <w:szCs w:val="18"/>
        </w:rPr>
        <w:t>´</w:t>
      </w:r>
      <w:r>
        <w:rPr>
          <w:color w:val="363435"/>
          <w:spacing w:val="-4"/>
          <w:sz w:val="18"/>
          <w:szCs w:val="18"/>
        </w:rPr>
        <w:t>’</w:t>
      </w:r>
      <w:r>
        <w:rPr>
          <w:color w:val="363435"/>
          <w:sz w:val="18"/>
          <w:szCs w:val="18"/>
        </w:rPr>
        <w:t xml:space="preserve">s  </w:t>
      </w:r>
      <w:r>
        <w:rPr>
          <w:color w:val="363435"/>
          <w:spacing w:val="-4"/>
          <w:sz w:val="18"/>
          <w:szCs w:val="18"/>
        </w:rPr>
        <w:t>nee</w:t>
      </w:r>
      <w:r>
        <w:rPr>
          <w:color w:val="363435"/>
          <w:sz w:val="18"/>
          <w:szCs w:val="18"/>
        </w:rPr>
        <w:t xml:space="preserve">d  </w:t>
      </w:r>
      <w:r>
        <w:rPr>
          <w:color w:val="363435"/>
          <w:spacing w:val="-4"/>
          <w:sz w:val="18"/>
          <w:szCs w:val="18"/>
        </w:rPr>
        <w:t>t</w:t>
      </w:r>
      <w:r>
        <w:rPr>
          <w:color w:val="363435"/>
          <w:sz w:val="18"/>
          <w:szCs w:val="18"/>
        </w:rPr>
        <w:t xml:space="preserve">o  </w:t>
      </w:r>
      <w:r>
        <w:rPr>
          <w:color w:val="363435"/>
          <w:spacing w:val="-4"/>
          <w:sz w:val="18"/>
          <w:szCs w:val="18"/>
        </w:rPr>
        <w:t>belong</w:t>
      </w:r>
      <w:r>
        <w:rPr>
          <w:color w:val="363435"/>
          <w:sz w:val="18"/>
          <w:szCs w:val="18"/>
        </w:rPr>
        <w:t xml:space="preserve">,  </w:t>
      </w:r>
      <w:r>
        <w:rPr>
          <w:color w:val="363435"/>
          <w:spacing w:val="-4"/>
          <w:sz w:val="18"/>
          <w:szCs w:val="18"/>
        </w:rPr>
        <w:t>fro</w:t>
      </w:r>
      <w:r>
        <w:rPr>
          <w:color w:val="363435"/>
          <w:sz w:val="18"/>
          <w:szCs w:val="18"/>
        </w:rPr>
        <w:t xml:space="preserve">m  </w:t>
      </w:r>
      <w:r>
        <w:rPr>
          <w:color w:val="363435"/>
          <w:spacing w:val="-4"/>
          <w:sz w:val="18"/>
          <w:szCs w:val="18"/>
        </w:rPr>
        <w:t>yout</w:t>
      </w:r>
      <w:r>
        <w:rPr>
          <w:color w:val="363435"/>
          <w:sz w:val="18"/>
          <w:szCs w:val="18"/>
        </w:rPr>
        <w:t xml:space="preserve">h  </w:t>
      </w:r>
      <w:r>
        <w:rPr>
          <w:color w:val="363435"/>
          <w:spacing w:val="-4"/>
          <w:sz w:val="18"/>
          <w:szCs w:val="18"/>
        </w:rPr>
        <w:t>t</w:t>
      </w:r>
      <w:r>
        <w:rPr>
          <w:color w:val="363435"/>
          <w:sz w:val="18"/>
          <w:szCs w:val="18"/>
        </w:rPr>
        <w:t xml:space="preserve">o  </w:t>
      </w:r>
      <w:r>
        <w:rPr>
          <w:color w:val="363435"/>
          <w:spacing w:val="-4"/>
          <w:sz w:val="18"/>
          <w:szCs w:val="18"/>
        </w:rPr>
        <w:t>adulthood</w:t>
      </w:r>
      <w:r>
        <w:rPr>
          <w:color w:val="363435"/>
          <w:sz w:val="18"/>
          <w:szCs w:val="18"/>
        </w:rPr>
        <w:t xml:space="preserve">.  </w:t>
      </w:r>
      <w:r>
        <w:rPr>
          <w:color w:val="363435"/>
          <w:spacing w:val="-4"/>
          <w:sz w:val="18"/>
          <w:szCs w:val="18"/>
        </w:rPr>
        <w:t>I</w:t>
      </w:r>
      <w:r>
        <w:rPr>
          <w:color w:val="363435"/>
          <w:sz w:val="18"/>
          <w:szCs w:val="18"/>
        </w:rPr>
        <w:t xml:space="preserve">n  </w:t>
      </w:r>
      <w:r>
        <w:rPr>
          <w:color w:val="363435"/>
          <w:spacing w:val="-4"/>
          <w:sz w:val="18"/>
          <w:szCs w:val="18"/>
        </w:rPr>
        <w:t>term</w:t>
      </w:r>
      <w:r>
        <w:rPr>
          <w:color w:val="363435"/>
          <w:sz w:val="18"/>
          <w:szCs w:val="18"/>
        </w:rPr>
        <w:t xml:space="preserve">s  </w:t>
      </w:r>
      <w:r>
        <w:rPr>
          <w:color w:val="363435"/>
          <w:spacing w:val="-4"/>
          <w:sz w:val="18"/>
          <w:szCs w:val="18"/>
        </w:rPr>
        <w:t>of</w:t>
      </w:r>
      <w:r>
        <w:rPr>
          <w:color w:val="363435"/>
          <w:spacing w:val="-4"/>
          <w:sz w:val="18"/>
          <w:szCs w:val="18"/>
        </w:rPr>
        <w:t xml:space="preserve"> childhoo</w:t>
      </w:r>
      <w:r>
        <w:rPr>
          <w:color w:val="363435"/>
          <w:sz w:val="18"/>
          <w:szCs w:val="18"/>
        </w:rPr>
        <w:t>d</w:t>
      </w:r>
      <w:r>
        <w:rPr>
          <w:color w:val="363435"/>
          <w:spacing w:val="5"/>
          <w:sz w:val="18"/>
          <w:szCs w:val="18"/>
        </w:rPr>
        <w:t xml:space="preserve"> </w:t>
      </w:r>
      <w:r>
        <w:rPr>
          <w:color w:val="363435"/>
          <w:spacing w:val="-4"/>
          <w:sz w:val="18"/>
          <w:szCs w:val="18"/>
        </w:rPr>
        <w:t>an</w:t>
      </w:r>
      <w:r>
        <w:rPr>
          <w:color w:val="363435"/>
          <w:sz w:val="18"/>
          <w:szCs w:val="18"/>
        </w:rPr>
        <w:t>d</w:t>
      </w:r>
      <w:r>
        <w:rPr>
          <w:color w:val="363435"/>
          <w:spacing w:val="5"/>
          <w:sz w:val="18"/>
          <w:szCs w:val="18"/>
        </w:rPr>
        <w:t xml:space="preserve"> </w:t>
      </w:r>
      <w:r>
        <w:rPr>
          <w:color w:val="363435"/>
          <w:spacing w:val="-4"/>
          <w:sz w:val="18"/>
          <w:szCs w:val="18"/>
        </w:rPr>
        <w:t>earl</w:t>
      </w:r>
      <w:r>
        <w:rPr>
          <w:color w:val="363435"/>
          <w:sz w:val="18"/>
          <w:szCs w:val="18"/>
        </w:rPr>
        <w:t>y</w:t>
      </w:r>
      <w:r>
        <w:rPr>
          <w:color w:val="363435"/>
          <w:spacing w:val="5"/>
          <w:sz w:val="18"/>
          <w:szCs w:val="18"/>
        </w:rPr>
        <w:t xml:space="preserve"> </w:t>
      </w:r>
      <w:r>
        <w:rPr>
          <w:color w:val="363435"/>
          <w:spacing w:val="-4"/>
          <w:sz w:val="18"/>
          <w:szCs w:val="18"/>
        </w:rPr>
        <w:t>adolescence</w:t>
      </w:r>
      <w:r>
        <w:rPr>
          <w:color w:val="363435"/>
          <w:sz w:val="18"/>
          <w:szCs w:val="18"/>
        </w:rPr>
        <w:t>,</w:t>
      </w:r>
      <w:r>
        <w:rPr>
          <w:color w:val="363435"/>
          <w:spacing w:val="5"/>
          <w:sz w:val="18"/>
          <w:szCs w:val="18"/>
        </w:rPr>
        <w:t xml:space="preserve"> </w:t>
      </w:r>
      <w:r>
        <w:rPr>
          <w:color w:val="363435"/>
          <w:spacing w:val="-4"/>
          <w:sz w:val="18"/>
          <w:szCs w:val="18"/>
        </w:rPr>
        <w:t>th</w:t>
      </w:r>
      <w:r>
        <w:rPr>
          <w:color w:val="363435"/>
          <w:sz w:val="18"/>
          <w:szCs w:val="18"/>
        </w:rPr>
        <w:t>e</w:t>
      </w:r>
      <w:r>
        <w:rPr>
          <w:color w:val="363435"/>
          <w:spacing w:val="5"/>
          <w:sz w:val="18"/>
          <w:szCs w:val="18"/>
        </w:rPr>
        <w:t xml:space="preserve"> </w:t>
      </w:r>
      <w:r>
        <w:rPr>
          <w:color w:val="363435"/>
          <w:spacing w:val="-4"/>
          <w:sz w:val="18"/>
          <w:szCs w:val="18"/>
        </w:rPr>
        <w:t>yout</w:t>
      </w:r>
      <w:r>
        <w:rPr>
          <w:color w:val="363435"/>
          <w:sz w:val="18"/>
          <w:szCs w:val="18"/>
        </w:rPr>
        <w:t>h</w:t>
      </w:r>
      <w:r>
        <w:rPr>
          <w:color w:val="363435"/>
          <w:spacing w:val="5"/>
          <w:sz w:val="18"/>
          <w:szCs w:val="18"/>
        </w:rPr>
        <w:t xml:space="preserve"> </w:t>
      </w:r>
      <w:r>
        <w:rPr>
          <w:color w:val="363435"/>
          <w:spacing w:val="-4"/>
          <w:sz w:val="18"/>
          <w:szCs w:val="18"/>
        </w:rPr>
        <w:t>mentorin</w:t>
      </w:r>
      <w:r>
        <w:rPr>
          <w:color w:val="363435"/>
          <w:sz w:val="18"/>
          <w:szCs w:val="18"/>
        </w:rPr>
        <w:t>g</w:t>
      </w:r>
      <w:r>
        <w:rPr>
          <w:color w:val="363435"/>
          <w:spacing w:val="5"/>
          <w:sz w:val="18"/>
          <w:szCs w:val="18"/>
        </w:rPr>
        <w:t xml:space="preserve"> </w:t>
      </w:r>
      <w:r>
        <w:rPr>
          <w:color w:val="363435"/>
          <w:spacing w:val="-4"/>
          <w:sz w:val="18"/>
          <w:szCs w:val="18"/>
        </w:rPr>
        <w:t>literatur</w:t>
      </w:r>
      <w:r>
        <w:rPr>
          <w:color w:val="363435"/>
          <w:sz w:val="18"/>
          <w:szCs w:val="18"/>
        </w:rPr>
        <w:t>e</w:t>
      </w:r>
      <w:r>
        <w:rPr>
          <w:color w:val="363435"/>
          <w:spacing w:val="5"/>
          <w:sz w:val="18"/>
          <w:szCs w:val="18"/>
        </w:rPr>
        <w:t xml:space="preserve"> </w:t>
      </w:r>
      <w:r>
        <w:rPr>
          <w:color w:val="363435"/>
          <w:spacing w:val="-4"/>
          <w:sz w:val="18"/>
          <w:szCs w:val="18"/>
        </w:rPr>
        <w:t>sug- gest</w:t>
      </w:r>
      <w:r>
        <w:rPr>
          <w:color w:val="363435"/>
          <w:sz w:val="18"/>
          <w:szCs w:val="18"/>
        </w:rPr>
        <w:t>s</w:t>
      </w:r>
      <w:r>
        <w:rPr>
          <w:color w:val="363435"/>
          <w:spacing w:val="20"/>
          <w:sz w:val="18"/>
          <w:szCs w:val="18"/>
        </w:rPr>
        <w:t xml:space="preserve"> </w:t>
      </w:r>
      <w:r>
        <w:rPr>
          <w:color w:val="363435"/>
          <w:spacing w:val="-4"/>
          <w:sz w:val="18"/>
          <w:szCs w:val="18"/>
        </w:rPr>
        <w:t>tha</w:t>
      </w:r>
      <w:r>
        <w:rPr>
          <w:color w:val="363435"/>
          <w:sz w:val="18"/>
          <w:szCs w:val="18"/>
        </w:rPr>
        <w:t>t</w:t>
      </w:r>
      <w:r>
        <w:rPr>
          <w:color w:val="363435"/>
          <w:spacing w:val="20"/>
          <w:sz w:val="18"/>
          <w:szCs w:val="18"/>
        </w:rPr>
        <w:t xml:space="preserve"> </w:t>
      </w:r>
      <w:r>
        <w:rPr>
          <w:color w:val="363435"/>
          <w:spacing w:val="-4"/>
          <w:sz w:val="18"/>
          <w:szCs w:val="18"/>
        </w:rPr>
        <w:t>on</w:t>
      </w:r>
      <w:r>
        <w:rPr>
          <w:color w:val="363435"/>
          <w:sz w:val="18"/>
          <w:szCs w:val="18"/>
        </w:rPr>
        <w:t>e</w:t>
      </w:r>
      <w:r>
        <w:rPr>
          <w:color w:val="363435"/>
          <w:spacing w:val="20"/>
          <w:sz w:val="18"/>
          <w:szCs w:val="18"/>
        </w:rPr>
        <w:t xml:space="preserve"> </w:t>
      </w:r>
      <w:r>
        <w:rPr>
          <w:color w:val="363435"/>
          <w:spacing w:val="-4"/>
          <w:sz w:val="18"/>
          <w:szCs w:val="18"/>
        </w:rPr>
        <w:t>reaso</w:t>
      </w:r>
      <w:r>
        <w:rPr>
          <w:color w:val="363435"/>
          <w:sz w:val="18"/>
          <w:szCs w:val="18"/>
        </w:rPr>
        <w:t>n</w:t>
      </w:r>
      <w:r>
        <w:rPr>
          <w:color w:val="363435"/>
          <w:spacing w:val="20"/>
          <w:sz w:val="18"/>
          <w:szCs w:val="18"/>
        </w:rPr>
        <w:t xml:space="preserve"> </w:t>
      </w:r>
      <w:r>
        <w:rPr>
          <w:color w:val="363435"/>
          <w:spacing w:val="-4"/>
          <w:sz w:val="18"/>
          <w:szCs w:val="18"/>
        </w:rPr>
        <w:t>fo</w:t>
      </w:r>
      <w:r>
        <w:rPr>
          <w:color w:val="363435"/>
          <w:sz w:val="18"/>
          <w:szCs w:val="18"/>
        </w:rPr>
        <w:t>r</w:t>
      </w:r>
      <w:r>
        <w:rPr>
          <w:color w:val="363435"/>
          <w:spacing w:val="20"/>
          <w:sz w:val="18"/>
          <w:szCs w:val="18"/>
        </w:rPr>
        <w:t xml:space="preserve"> </w:t>
      </w:r>
      <w:r>
        <w:rPr>
          <w:color w:val="363435"/>
          <w:spacing w:val="-4"/>
          <w:sz w:val="18"/>
          <w:szCs w:val="18"/>
        </w:rPr>
        <w:t>ris</w:t>
      </w:r>
      <w:r>
        <w:rPr>
          <w:color w:val="363435"/>
          <w:sz w:val="18"/>
          <w:szCs w:val="18"/>
        </w:rPr>
        <w:t>k</w:t>
      </w:r>
      <w:r>
        <w:rPr>
          <w:color w:val="363435"/>
          <w:spacing w:val="20"/>
          <w:sz w:val="18"/>
          <w:szCs w:val="18"/>
        </w:rPr>
        <w:t xml:space="preserve"> </w:t>
      </w:r>
      <w:r>
        <w:rPr>
          <w:color w:val="363435"/>
          <w:spacing w:val="-4"/>
          <w:sz w:val="18"/>
          <w:szCs w:val="18"/>
        </w:rPr>
        <w:t>takin</w:t>
      </w:r>
      <w:r>
        <w:rPr>
          <w:color w:val="363435"/>
          <w:sz w:val="18"/>
          <w:szCs w:val="18"/>
        </w:rPr>
        <w:t>g</w:t>
      </w:r>
      <w:r>
        <w:rPr>
          <w:color w:val="363435"/>
          <w:spacing w:val="20"/>
          <w:sz w:val="18"/>
          <w:szCs w:val="18"/>
        </w:rPr>
        <w:t xml:space="preserve"> </w:t>
      </w:r>
      <w:r>
        <w:rPr>
          <w:color w:val="363435"/>
          <w:spacing w:val="-4"/>
          <w:sz w:val="18"/>
          <w:szCs w:val="18"/>
        </w:rPr>
        <w:t>an</w:t>
      </w:r>
      <w:r>
        <w:rPr>
          <w:color w:val="363435"/>
          <w:sz w:val="18"/>
          <w:szCs w:val="18"/>
        </w:rPr>
        <w:t>d</w:t>
      </w:r>
      <w:r>
        <w:rPr>
          <w:color w:val="363435"/>
          <w:spacing w:val="20"/>
          <w:sz w:val="18"/>
          <w:szCs w:val="18"/>
        </w:rPr>
        <w:t xml:space="preserve"> </w:t>
      </w:r>
      <w:r>
        <w:rPr>
          <w:color w:val="363435"/>
          <w:spacing w:val="-4"/>
          <w:sz w:val="18"/>
          <w:szCs w:val="18"/>
        </w:rPr>
        <w:t>behavio</w:t>
      </w:r>
      <w:r>
        <w:rPr>
          <w:color w:val="363435"/>
          <w:sz w:val="18"/>
          <w:szCs w:val="18"/>
        </w:rPr>
        <w:t>r</w:t>
      </w:r>
      <w:r>
        <w:rPr>
          <w:color w:val="363435"/>
          <w:spacing w:val="20"/>
          <w:sz w:val="18"/>
          <w:szCs w:val="18"/>
        </w:rPr>
        <w:t xml:space="preserve"> </w:t>
      </w:r>
      <w:r>
        <w:rPr>
          <w:color w:val="363435"/>
          <w:spacing w:val="-4"/>
          <w:sz w:val="18"/>
          <w:szCs w:val="18"/>
        </w:rPr>
        <w:t>problem</w:t>
      </w:r>
      <w:r>
        <w:rPr>
          <w:color w:val="363435"/>
          <w:sz w:val="18"/>
          <w:szCs w:val="18"/>
        </w:rPr>
        <w:t>s</w:t>
      </w:r>
      <w:r>
        <w:rPr>
          <w:color w:val="363435"/>
          <w:spacing w:val="20"/>
          <w:sz w:val="18"/>
          <w:szCs w:val="18"/>
        </w:rPr>
        <w:t xml:space="preserve"> </w:t>
      </w:r>
      <w:r>
        <w:rPr>
          <w:color w:val="363435"/>
          <w:spacing w:val="-4"/>
          <w:sz w:val="18"/>
          <w:szCs w:val="18"/>
        </w:rPr>
        <w:t>i</w:t>
      </w:r>
      <w:r>
        <w:rPr>
          <w:color w:val="363435"/>
          <w:sz w:val="18"/>
          <w:szCs w:val="18"/>
        </w:rPr>
        <w:t>s</w:t>
      </w:r>
      <w:r>
        <w:rPr>
          <w:color w:val="363435"/>
          <w:spacing w:val="20"/>
          <w:sz w:val="18"/>
          <w:szCs w:val="18"/>
        </w:rPr>
        <w:t xml:space="preserve"> </w:t>
      </w:r>
      <w:r>
        <w:rPr>
          <w:color w:val="363435"/>
          <w:spacing w:val="-4"/>
          <w:sz w:val="18"/>
          <w:szCs w:val="18"/>
        </w:rPr>
        <w:t>that yout</w:t>
      </w:r>
      <w:r>
        <w:rPr>
          <w:color w:val="363435"/>
          <w:sz w:val="18"/>
          <w:szCs w:val="18"/>
        </w:rPr>
        <w:t>h</w:t>
      </w:r>
      <w:r>
        <w:rPr>
          <w:color w:val="363435"/>
          <w:spacing w:val="1"/>
          <w:sz w:val="18"/>
          <w:szCs w:val="18"/>
        </w:rPr>
        <w:t xml:space="preserve"> </w:t>
      </w:r>
      <w:r>
        <w:rPr>
          <w:color w:val="363435"/>
          <w:spacing w:val="-4"/>
          <w:sz w:val="18"/>
          <w:szCs w:val="18"/>
        </w:rPr>
        <w:t>fee</w:t>
      </w:r>
      <w:r>
        <w:rPr>
          <w:color w:val="363435"/>
          <w:sz w:val="18"/>
          <w:szCs w:val="18"/>
        </w:rPr>
        <w:t>l</w:t>
      </w:r>
      <w:r>
        <w:rPr>
          <w:color w:val="363435"/>
          <w:spacing w:val="1"/>
          <w:sz w:val="18"/>
          <w:szCs w:val="18"/>
        </w:rPr>
        <w:t xml:space="preserve"> </w:t>
      </w:r>
      <w:r>
        <w:rPr>
          <w:color w:val="363435"/>
          <w:spacing w:val="-4"/>
          <w:sz w:val="18"/>
          <w:szCs w:val="18"/>
        </w:rPr>
        <w:t>increasingl</w:t>
      </w:r>
      <w:r>
        <w:rPr>
          <w:color w:val="363435"/>
          <w:sz w:val="18"/>
          <w:szCs w:val="18"/>
        </w:rPr>
        <w:t>y</w:t>
      </w:r>
      <w:r>
        <w:rPr>
          <w:color w:val="363435"/>
          <w:spacing w:val="1"/>
          <w:sz w:val="18"/>
          <w:szCs w:val="18"/>
        </w:rPr>
        <w:t xml:space="preserve"> </w:t>
      </w:r>
      <w:r>
        <w:rPr>
          <w:color w:val="363435"/>
          <w:spacing w:val="-4"/>
          <w:sz w:val="18"/>
          <w:szCs w:val="18"/>
        </w:rPr>
        <w:t>disconnecte</w:t>
      </w:r>
      <w:r>
        <w:rPr>
          <w:color w:val="363435"/>
          <w:sz w:val="18"/>
          <w:szCs w:val="18"/>
        </w:rPr>
        <w:t>d</w:t>
      </w:r>
      <w:r>
        <w:rPr>
          <w:color w:val="363435"/>
          <w:spacing w:val="1"/>
          <w:sz w:val="18"/>
          <w:szCs w:val="18"/>
        </w:rPr>
        <w:t xml:space="preserve"> </w:t>
      </w:r>
      <w:r>
        <w:rPr>
          <w:color w:val="363435"/>
          <w:spacing w:val="-4"/>
          <w:sz w:val="18"/>
          <w:szCs w:val="18"/>
        </w:rPr>
        <w:t>an</w:t>
      </w:r>
      <w:r>
        <w:rPr>
          <w:color w:val="363435"/>
          <w:sz w:val="18"/>
          <w:szCs w:val="18"/>
        </w:rPr>
        <w:t>d</w:t>
      </w:r>
      <w:r>
        <w:rPr>
          <w:color w:val="363435"/>
          <w:spacing w:val="1"/>
          <w:sz w:val="18"/>
          <w:szCs w:val="18"/>
        </w:rPr>
        <w:t xml:space="preserve"> </w:t>
      </w:r>
      <w:r>
        <w:rPr>
          <w:color w:val="363435"/>
          <w:spacing w:val="-4"/>
          <w:sz w:val="18"/>
          <w:szCs w:val="18"/>
        </w:rPr>
        <w:t>isolate</w:t>
      </w:r>
      <w:r>
        <w:rPr>
          <w:color w:val="363435"/>
          <w:sz w:val="18"/>
          <w:szCs w:val="18"/>
        </w:rPr>
        <w:t>d</w:t>
      </w:r>
      <w:r>
        <w:rPr>
          <w:color w:val="363435"/>
          <w:spacing w:val="1"/>
          <w:sz w:val="18"/>
          <w:szCs w:val="18"/>
        </w:rPr>
        <w:t xml:space="preserve"> </w:t>
      </w:r>
      <w:r>
        <w:rPr>
          <w:color w:val="363435"/>
          <w:spacing w:val="-4"/>
          <w:sz w:val="18"/>
          <w:szCs w:val="18"/>
        </w:rPr>
        <w:t>(Karcher</w:t>
      </w:r>
      <w:r>
        <w:rPr>
          <w:color w:val="363435"/>
          <w:sz w:val="18"/>
          <w:szCs w:val="18"/>
        </w:rPr>
        <w:t>,</w:t>
      </w:r>
      <w:r>
        <w:rPr>
          <w:color w:val="363435"/>
          <w:spacing w:val="1"/>
          <w:sz w:val="18"/>
          <w:szCs w:val="18"/>
        </w:rPr>
        <w:t xml:space="preserve"> </w:t>
      </w:r>
      <w:r>
        <w:rPr>
          <w:color w:val="363435"/>
          <w:spacing w:val="-4"/>
          <w:sz w:val="18"/>
          <w:szCs w:val="18"/>
        </w:rPr>
        <w:t>Davis</w:t>
      </w:r>
      <w:r>
        <w:rPr>
          <w:color w:val="363435"/>
          <w:sz w:val="18"/>
          <w:szCs w:val="18"/>
        </w:rPr>
        <w:t>,</w:t>
      </w:r>
      <w:r>
        <w:rPr>
          <w:color w:val="363435"/>
          <w:spacing w:val="1"/>
          <w:sz w:val="18"/>
          <w:szCs w:val="18"/>
        </w:rPr>
        <w:t xml:space="preserve"> </w:t>
      </w:r>
      <w:r>
        <w:rPr>
          <w:color w:val="363435"/>
          <w:sz w:val="18"/>
          <w:szCs w:val="18"/>
        </w:rPr>
        <w:t xml:space="preserve">&amp; </w:t>
      </w:r>
      <w:r>
        <w:rPr>
          <w:color w:val="363435"/>
          <w:spacing w:val="-4"/>
          <w:sz w:val="18"/>
          <w:szCs w:val="18"/>
        </w:rPr>
        <w:t>Powell</w:t>
      </w:r>
      <w:r>
        <w:rPr>
          <w:color w:val="363435"/>
          <w:sz w:val="18"/>
          <w:szCs w:val="18"/>
        </w:rPr>
        <w:t>,</w:t>
      </w:r>
      <w:r>
        <w:rPr>
          <w:color w:val="363435"/>
          <w:spacing w:val="-2"/>
          <w:sz w:val="18"/>
          <w:szCs w:val="18"/>
        </w:rPr>
        <w:t xml:space="preserve"> </w:t>
      </w:r>
      <w:r>
        <w:rPr>
          <w:color w:val="363435"/>
          <w:spacing w:val="-4"/>
          <w:sz w:val="18"/>
          <w:szCs w:val="18"/>
        </w:rPr>
        <w:t>2002)</w:t>
      </w:r>
      <w:r>
        <w:rPr>
          <w:color w:val="363435"/>
          <w:sz w:val="18"/>
          <w:szCs w:val="18"/>
        </w:rPr>
        <w:t>.</w:t>
      </w:r>
      <w:r>
        <w:rPr>
          <w:color w:val="363435"/>
          <w:spacing w:val="-2"/>
          <w:sz w:val="18"/>
          <w:szCs w:val="18"/>
        </w:rPr>
        <w:t xml:space="preserve"> </w:t>
      </w:r>
      <w:r>
        <w:rPr>
          <w:color w:val="363435"/>
          <w:spacing w:val="-4"/>
          <w:sz w:val="18"/>
          <w:szCs w:val="18"/>
        </w:rPr>
        <w:t>Karche</w:t>
      </w:r>
      <w:r>
        <w:rPr>
          <w:color w:val="363435"/>
          <w:sz w:val="18"/>
          <w:szCs w:val="18"/>
        </w:rPr>
        <w:t>r</w:t>
      </w:r>
      <w:r>
        <w:rPr>
          <w:color w:val="363435"/>
          <w:spacing w:val="-2"/>
          <w:sz w:val="18"/>
          <w:szCs w:val="18"/>
        </w:rPr>
        <w:t xml:space="preserve"> </w:t>
      </w:r>
      <w:r>
        <w:rPr>
          <w:color w:val="363435"/>
          <w:spacing w:val="-4"/>
          <w:sz w:val="18"/>
          <w:szCs w:val="18"/>
        </w:rPr>
        <w:t>an</w:t>
      </w:r>
      <w:r>
        <w:rPr>
          <w:color w:val="363435"/>
          <w:sz w:val="18"/>
          <w:szCs w:val="18"/>
        </w:rPr>
        <w:t>d</w:t>
      </w:r>
      <w:r>
        <w:rPr>
          <w:color w:val="363435"/>
          <w:spacing w:val="-2"/>
          <w:sz w:val="18"/>
          <w:szCs w:val="18"/>
        </w:rPr>
        <w:t xml:space="preserve"> </w:t>
      </w:r>
      <w:r>
        <w:rPr>
          <w:color w:val="363435"/>
          <w:spacing w:val="-4"/>
          <w:sz w:val="18"/>
          <w:szCs w:val="18"/>
        </w:rPr>
        <w:t>colleague</w:t>
      </w:r>
      <w:r>
        <w:rPr>
          <w:color w:val="363435"/>
          <w:sz w:val="18"/>
          <w:szCs w:val="18"/>
        </w:rPr>
        <w:t>s</w:t>
      </w:r>
      <w:r>
        <w:rPr>
          <w:color w:val="363435"/>
          <w:spacing w:val="-2"/>
          <w:sz w:val="18"/>
          <w:szCs w:val="18"/>
        </w:rPr>
        <w:t xml:space="preserve"> </w:t>
      </w:r>
      <w:r>
        <w:rPr>
          <w:color w:val="363435"/>
          <w:spacing w:val="-4"/>
          <w:sz w:val="18"/>
          <w:szCs w:val="18"/>
        </w:rPr>
        <w:t>(2002</w:t>
      </w:r>
      <w:r>
        <w:rPr>
          <w:color w:val="363435"/>
          <w:sz w:val="18"/>
          <w:szCs w:val="18"/>
        </w:rPr>
        <w:t>)</w:t>
      </w:r>
      <w:r>
        <w:rPr>
          <w:color w:val="363435"/>
          <w:spacing w:val="-2"/>
          <w:sz w:val="18"/>
          <w:szCs w:val="18"/>
        </w:rPr>
        <w:t xml:space="preserve"> </w:t>
      </w:r>
      <w:r>
        <w:rPr>
          <w:color w:val="363435"/>
          <w:spacing w:val="-4"/>
          <w:sz w:val="18"/>
          <w:szCs w:val="18"/>
        </w:rPr>
        <w:t>attribute</w:t>
      </w:r>
      <w:r>
        <w:rPr>
          <w:color w:val="363435"/>
          <w:sz w:val="18"/>
          <w:szCs w:val="18"/>
        </w:rPr>
        <w:t>d</w:t>
      </w:r>
      <w:r>
        <w:rPr>
          <w:color w:val="363435"/>
          <w:spacing w:val="-2"/>
          <w:sz w:val="18"/>
          <w:szCs w:val="18"/>
        </w:rPr>
        <w:t xml:space="preserve"> </w:t>
      </w:r>
      <w:r>
        <w:rPr>
          <w:color w:val="363435"/>
          <w:spacing w:val="-4"/>
          <w:sz w:val="18"/>
          <w:szCs w:val="18"/>
        </w:rPr>
        <w:t>thi</w:t>
      </w:r>
      <w:r>
        <w:rPr>
          <w:color w:val="363435"/>
          <w:sz w:val="18"/>
          <w:szCs w:val="18"/>
        </w:rPr>
        <w:t>s</w:t>
      </w:r>
      <w:r>
        <w:rPr>
          <w:color w:val="363435"/>
          <w:spacing w:val="-2"/>
          <w:sz w:val="18"/>
          <w:szCs w:val="18"/>
        </w:rPr>
        <w:t xml:space="preserve"> </w:t>
      </w:r>
      <w:r>
        <w:rPr>
          <w:color w:val="363435"/>
          <w:spacing w:val="-4"/>
          <w:sz w:val="18"/>
          <w:szCs w:val="18"/>
        </w:rPr>
        <w:t>t</w:t>
      </w:r>
      <w:r>
        <w:rPr>
          <w:color w:val="363435"/>
          <w:sz w:val="18"/>
          <w:szCs w:val="18"/>
        </w:rPr>
        <w:t>o</w:t>
      </w:r>
      <w:r>
        <w:rPr>
          <w:color w:val="363435"/>
          <w:spacing w:val="-2"/>
          <w:sz w:val="18"/>
          <w:szCs w:val="18"/>
        </w:rPr>
        <w:t xml:space="preserve"> </w:t>
      </w:r>
      <w:r>
        <w:rPr>
          <w:color w:val="363435"/>
          <w:spacing w:val="-4"/>
          <w:sz w:val="18"/>
          <w:szCs w:val="18"/>
        </w:rPr>
        <w:t>fewer communit</w:t>
      </w:r>
      <w:r>
        <w:rPr>
          <w:color w:val="363435"/>
          <w:sz w:val="18"/>
          <w:szCs w:val="18"/>
        </w:rPr>
        <w:t>y</w:t>
      </w:r>
      <w:r>
        <w:rPr>
          <w:color w:val="363435"/>
          <w:spacing w:val="27"/>
          <w:sz w:val="18"/>
          <w:szCs w:val="18"/>
        </w:rPr>
        <w:t xml:space="preserve"> </w:t>
      </w:r>
      <w:r>
        <w:rPr>
          <w:color w:val="363435"/>
          <w:spacing w:val="-4"/>
          <w:sz w:val="18"/>
          <w:szCs w:val="18"/>
        </w:rPr>
        <w:t>resource</w:t>
      </w:r>
      <w:r>
        <w:rPr>
          <w:color w:val="363435"/>
          <w:sz w:val="18"/>
          <w:szCs w:val="18"/>
        </w:rPr>
        <w:t>s</w:t>
      </w:r>
      <w:r>
        <w:rPr>
          <w:color w:val="363435"/>
          <w:spacing w:val="27"/>
          <w:sz w:val="18"/>
          <w:szCs w:val="18"/>
        </w:rPr>
        <w:t xml:space="preserve"> </w:t>
      </w:r>
      <w:r>
        <w:rPr>
          <w:color w:val="363435"/>
          <w:spacing w:val="-4"/>
          <w:sz w:val="18"/>
          <w:szCs w:val="18"/>
        </w:rPr>
        <w:t>fo</w:t>
      </w:r>
      <w:r>
        <w:rPr>
          <w:color w:val="363435"/>
          <w:sz w:val="18"/>
          <w:szCs w:val="18"/>
        </w:rPr>
        <w:t>r</w:t>
      </w:r>
      <w:r>
        <w:rPr>
          <w:color w:val="363435"/>
          <w:spacing w:val="27"/>
          <w:sz w:val="18"/>
          <w:szCs w:val="18"/>
        </w:rPr>
        <w:t xml:space="preserve"> </w:t>
      </w:r>
      <w:r>
        <w:rPr>
          <w:color w:val="363435"/>
          <w:spacing w:val="-4"/>
          <w:sz w:val="18"/>
          <w:szCs w:val="18"/>
        </w:rPr>
        <w:t>yout</w:t>
      </w:r>
      <w:r>
        <w:rPr>
          <w:color w:val="363435"/>
          <w:sz w:val="18"/>
          <w:szCs w:val="18"/>
        </w:rPr>
        <w:t>h</w:t>
      </w:r>
      <w:r>
        <w:rPr>
          <w:color w:val="363435"/>
          <w:spacing w:val="27"/>
          <w:sz w:val="18"/>
          <w:szCs w:val="18"/>
        </w:rPr>
        <w:t xml:space="preserve"> </w:t>
      </w:r>
      <w:r>
        <w:rPr>
          <w:color w:val="363435"/>
          <w:spacing w:val="-4"/>
          <w:sz w:val="18"/>
          <w:szCs w:val="18"/>
        </w:rPr>
        <w:t>an</w:t>
      </w:r>
      <w:r>
        <w:rPr>
          <w:color w:val="363435"/>
          <w:sz w:val="18"/>
          <w:szCs w:val="18"/>
        </w:rPr>
        <w:t>d</w:t>
      </w:r>
      <w:r>
        <w:rPr>
          <w:color w:val="363435"/>
          <w:spacing w:val="27"/>
          <w:sz w:val="18"/>
          <w:szCs w:val="18"/>
        </w:rPr>
        <w:t xml:space="preserve"> </w:t>
      </w:r>
      <w:r>
        <w:rPr>
          <w:color w:val="363435"/>
          <w:spacing w:val="-4"/>
          <w:sz w:val="18"/>
          <w:szCs w:val="18"/>
        </w:rPr>
        <w:t>th</w:t>
      </w:r>
      <w:r>
        <w:rPr>
          <w:color w:val="363435"/>
          <w:sz w:val="18"/>
          <w:szCs w:val="18"/>
        </w:rPr>
        <w:t>e</w:t>
      </w:r>
      <w:r>
        <w:rPr>
          <w:color w:val="363435"/>
          <w:spacing w:val="27"/>
          <w:sz w:val="18"/>
          <w:szCs w:val="18"/>
        </w:rPr>
        <w:t xml:space="preserve"> </w:t>
      </w:r>
      <w:r>
        <w:rPr>
          <w:color w:val="363435"/>
          <w:spacing w:val="-4"/>
          <w:sz w:val="18"/>
          <w:szCs w:val="18"/>
        </w:rPr>
        <w:t>replacemen</w:t>
      </w:r>
      <w:r>
        <w:rPr>
          <w:color w:val="363435"/>
          <w:sz w:val="18"/>
          <w:szCs w:val="18"/>
        </w:rPr>
        <w:t>t</w:t>
      </w:r>
      <w:r>
        <w:rPr>
          <w:color w:val="363435"/>
          <w:spacing w:val="27"/>
          <w:sz w:val="18"/>
          <w:szCs w:val="18"/>
        </w:rPr>
        <w:t xml:space="preserve"> </w:t>
      </w:r>
      <w:r>
        <w:rPr>
          <w:color w:val="363435"/>
          <w:spacing w:val="-4"/>
          <w:sz w:val="18"/>
          <w:szCs w:val="18"/>
        </w:rPr>
        <w:t>o</w:t>
      </w:r>
      <w:r>
        <w:rPr>
          <w:color w:val="363435"/>
          <w:sz w:val="18"/>
          <w:szCs w:val="18"/>
        </w:rPr>
        <w:t>f</w:t>
      </w:r>
      <w:r>
        <w:rPr>
          <w:color w:val="363435"/>
          <w:spacing w:val="27"/>
          <w:sz w:val="18"/>
          <w:szCs w:val="18"/>
        </w:rPr>
        <w:t xml:space="preserve"> </w:t>
      </w:r>
      <w:r>
        <w:rPr>
          <w:color w:val="363435"/>
          <w:spacing w:val="-4"/>
          <w:sz w:val="18"/>
          <w:szCs w:val="18"/>
        </w:rPr>
        <w:t>caregiving role</w:t>
      </w:r>
      <w:r>
        <w:rPr>
          <w:color w:val="363435"/>
          <w:sz w:val="18"/>
          <w:szCs w:val="18"/>
        </w:rPr>
        <w:t>s</w:t>
      </w:r>
      <w:r>
        <w:rPr>
          <w:color w:val="363435"/>
          <w:spacing w:val="2"/>
          <w:sz w:val="18"/>
          <w:szCs w:val="18"/>
        </w:rPr>
        <w:t xml:space="preserve"> </w:t>
      </w:r>
      <w:r>
        <w:rPr>
          <w:color w:val="363435"/>
          <w:spacing w:val="-4"/>
          <w:sz w:val="18"/>
          <w:szCs w:val="18"/>
        </w:rPr>
        <w:t>fro</w:t>
      </w:r>
      <w:r>
        <w:rPr>
          <w:color w:val="363435"/>
          <w:sz w:val="18"/>
          <w:szCs w:val="18"/>
        </w:rPr>
        <w:t>m</w:t>
      </w:r>
      <w:r>
        <w:rPr>
          <w:color w:val="363435"/>
          <w:spacing w:val="2"/>
          <w:sz w:val="18"/>
          <w:szCs w:val="18"/>
        </w:rPr>
        <w:t xml:space="preserve"> </w:t>
      </w:r>
      <w:r>
        <w:rPr>
          <w:color w:val="363435"/>
          <w:spacing w:val="-4"/>
          <w:sz w:val="18"/>
          <w:szCs w:val="18"/>
        </w:rPr>
        <w:t>th</w:t>
      </w:r>
      <w:r>
        <w:rPr>
          <w:color w:val="363435"/>
          <w:sz w:val="18"/>
          <w:szCs w:val="18"/>
        </w:rPr>
        <w:t>e</w:t>
      </w:r>
      <w:r>
        <w:rPr>
          <w:color w:val="363435"/>
          <w:spacing w:val="2"/>
          <w:sz w:val="18"/>
          <w:szCs w:val="18"/>
        </w:rPr>
        <w:t xml:space="preserve"> </w:t>
      </w:r>
      <w:r>
        <w:rPr>
          <w:color w:val="363435"/>
          <w:spacing w:val="-4"/>
          <w:sz w:val="18"/>
          <w:szCs w:val="18"/>
        </w:rPr>
        <w:t>famil</w:t>
      </w:r>
      <w:r>
        <w:rPr>
          <w:color w:val="363435"/>
          <w:sz w:val="18"/>
          <w:szCs w:val="18"/>
        </w:rPr>
        <w:t>y</w:t>
      </w:r>
      <w:r>
        <w:rPr>
          <w:color w:val="363435"/>
          <w:spacing w:val="2"/>
          <w:sz w:val="18"/>
          <w:szCs w:val="18"/>
        </w:rPr>
        <w:t xml:space="preserve"> </w:t>
      </w:r>
      <w:r>
        <w:rPr>
          <w:color w:val="363435"/>
          <w:spacing w:val="-4"/>
          <w:sz w:val="18"/>
          <w:szCs w:val="18"/>
        </w:rPr>
        <w:t>t</w:t>
      </w:r>
      <w:r>
        <w:rPr>
          <w:color w:val="363435"/>
          <w:sz w:val="18"/>
          <w:szCs w:val="18"/>
        </w:rPr>
        <w:t>o</w:t>
      </w:r>
      <w:r>
        <w:rPr>
          <w:color w:val="363435"/>
          <w:spacing w:val="2"/>
          <w:sz w:val="18"/>
          <w:szCs w:val="18"/>
        </w:rPr>
        <w:t xml:space="preserve"> </w:t>
      </w:r>
      <w:r>
        <w:rPr>
          <w:color w:val="363435"/>
          <w:spacing w:val="-4"/>
          <w:sz w:val="18"/>
          <w:szCs w:val="18"/>
        </w:rPr>
        <w:t>a</w:t>
      </w:r>
      <w:r>
        <w:rPr>
          <w:color w:val="363435"/>
          <w:sz w:val="18"/>
          <w:szCs w:val="18"/>
        </w:rPr>
        <w:t>n</w:t>
      </w:r>
      <w:r>
        <w:rPr>
          <w:color w:val="363435"/>
          <w:spacing w:val="2"/>
          <w:sz w:val="18"/>
          <w:szCs w:val="18"/>
        </w:rPr>
        <w:t xml:space="preserve"> </w:t>
      </w:r>
      <w:r>
        <w:rPr>
          <w:color w:val="363435"/>
          <w:spacing w:val="-4"/>
          <w:sz w:val="18"/>
          <w:szCs w:val="18"/>
        </w:rPr>
        <w:t>alread</w:t>
      </w:r>
      <w:r>
        <w:rPr>
          <w:color w:val="363435"/>
          <w:sz w:val="18"/>
          <w:szCs w:val="18"/>
        </w:rPr>
        <w:t>y</w:t>
      </w:r>
      <w:r>
        <w:rPr>
          <w:color w:val="363435"/>
          <w:spacing w:val="2"/>
          <w:sz w:val="18"/>
          <w:szCs w:val="18"/>
        </w:rPr>
        <w:t xml:space="preserve"> </w:t>
      </w:r>
      <w:r>
        <w:rPr>
          <w:color w:val="363435"/>
          <w:spacing w:val="-4"/>
          <w:sz w:val="18"/>
          <w:szCs w:val="18"/>
        </w:rPr>
        <w:t>overloade</w:t>
      </w:r>
      <w:r>
        <w:rPr>
          <w:color w:val="363435"/>
          <w:sz w:val="18"/>
          <w:szCs w:val="18"/>
        </w:rPr>
        <w:t>d</w:t>
      </w:r>
      <w:r>
        <w:rPr>
          <w:color w:val="363435"/>
          <w:spacing w:val="2"/>
          <w:sz w:val="18"/>
          <w:szCs w:val="18"/>
        </w:rPr>
        <w:t xml:space="preserve"> </w:t>
      </w:r>
      <w:r>
        <w:rPr>
          <w:color w:val="363435"/>
          <w:spacing w:val="-4"/>
          <w:sz w:val="18"/>
          <w:szCs w:val="18"/>
        </w:rPr>
        <w:t>publi</w:t>
      </w:r>
      <w:r>
        <w:rPr>
          <w:color w:val="363435"/>
          <w:sz w:val="18"/>
          <w:szCs w:val="18"/>
        </w:rPr>
        <w:t>c</w:t>
      </w:r>
      <w:r>
        <w:rPr>
          <w:color w:val="363435"/>
          <w:spacing w:val="2"/>
          <w:sz w:val="18"/>
          <w:szCs w:val="18"/>
        </w:rPr>
        <w:t xml:space="preserve"> </w:t>
      </w:r>
      <w:r>
        <w:rPr>
          <w:color w:val="363435"/>
          <w:spacing w:val="-4"/>
          <w:sz w:val="18"/>
          <w:szCs w:val="18"/>
        </w:rPr>
        <w:t>schoo</w:t>
      </w:r>
      <w:r>
        <w:rPr>
          <w:color w:val="363435"/>
          <w:sz w:val="18"/>
          <w:szCs w:val="18"/>
        </w:rPr>
        <w:t>l</w:t>
      </w:r>
      <w:r>
        <w:rPr>
          <w:color w:val="363435"/>
          <w:spacing w:val="2"/>
          <w:sz w:val="18"/>
          <w:szCs w:val="18"/>
        </w:rPr>
        <w:t xml:space="preserve"> </w:t>
      </w:r>
      <w:r>
        <w:rPr>
          <w:color w:val="363435"/>
          <w:spacing w:val="-4"/>
          <w:sz w:val="18"/>
          <w:szCs w:val="18"/>
        </w:rPr>
        <w:t>system. Mentorin</w:t>
      </w:r>
      <w:r>
        <w:rPr>
          <w:color w:val="363435"/>
          <w:sz w:val="18"/>
          <w:szCs w:val="18"/>
        </w:rPr>
        <w:t>g</w:t>
      </w:r>
      <w:r>
        <w:rPr>
          <w:color w:val="363435"/>
          <w:spacing w:val="23"/>
          <w:sz w:val="18"/>
          <w:szCs w:val="18"/>
        </w:rPr>
        <w:t xml:space="preserve"> </w:t>
      </w:r>
      <w:r>
        <w:rPr>
          <w:color w:val="363435"/>
          <w:spacing w:val="-4"/>
          <w:sz w:val="18"/>
          <w:szCs w:val="18"/>
        </w:rPr>
        <w:t>ma</w:t>
      </w:r>
      <w:r>
        <w:rPr>
          <w:color w:val="363435"/>
          <w:sz w:val="18"/>
          <w:szCs w:val="18"/>
        </w:rPr>
        <w:t>y</w:t>
      </w:r>
      <w:r>
        <w:rPr>
          <w:color w:val="363435"/>
          <w:spacing w:val="23"/>
          <w:sz w:val="18"/>
          <w:szCs w:val="18"/>
        </w:rPr>
        <w:t xml:space="preserve"> </w:t>
      </w:r>
      <w:r>
        <w:rPr>
          <w:color w:val="363435"/>
          <w:spacing w:val="-4"/>
          <w:sz w:val="18"/>
          <w:szCs w:val="18"/>
        </w:rPr>
        <w:t>b</w:t>
      </w:r>
      <w:r>
        <w:rPr>
          <w:color w:val="363435"/>
          <w:sz w:val="18"/>
          <w:szCs w:val="18"/>
        </w:rPr>
        <w:t>e</w:t>
      </w:r>
      <w:r>
        <w:rPr>
          <w:color w:val="363435"/>
          <w:spacing w:val="23"/>
          <w:sz w:val="18"/>
          <w:szCs w:val="18"/>
        </w:rPr>
        <w:t xml:space="preserve"> </w:t>
      </w:r>
      <w:r>
        <w:rPr>
          <w:color w:val="363435"/>
          <w:spacing w:val="-4"/>
          <w:sz w:val="18"/>
          <w:szCs w:val="18"/>
        </w:rPr>
        <w:t>abl</w:t>
      </w:r>
      <w:r>
        <w:rPr>
          <w:color w:val="363435"/>
          <w:sz w:val="18"/>
          <w:szCs w:val="18"/>
        </w:rPr>
        <w:t>e</w:t>
      </w:r>
      <w:r>
        <w:rPr>
          <w:color w:val="363435"/>
          <w:spacing w:val="23"/>
          <w:sz w:val="18"/>
          <w:szCs w:val="18"/>
        </w:rPr>
        <w:t xml:space="preserve"> </w:t>
      </w:r>
      <w:r>
        <w:rPr>
          <w:color w:val="363435"/>
          <w:spacing w:val="-4"/>
          <w:sz w:val="18"/>
          <w:szCs w:val="18"/>
        </w:rPr>
        <w:t>t</w:t>
      </w:r>
      <w:r>
        <w:rPr>
          <w:color w:val="363435"/>
          <w:sz w:val="18"/>
          <w:szCs w:val="18"/>
        </w:rPr>
        <w:t>o</w:t>
      </w:r>
      <w:r>
        <w:rPr>
          <w:color w:val="363435"/>
          <w:spacing w:val="23"/>
          <w:sz w:val="18"/>
          <w:szCs w:val="18"/>
        </w:rPr>
        <w:t xml:space="preserve"> </w:t>
      </w:r>
      <w:r>
        <w:rPr>
          <w:color w:val="363435"/>
          <w:spacing w:val="-4"/>
          <w:sz w:val="18"/>
          <w:szCs w:val="18"/>
        </w:rPr>
        <w:t>hel</w:t>
      </w:r>
      <w:r>
        <w:rPr>
          <w:color w:val="363435"/>
          <w:sz w:val="18"/>
          <w:szCs w:val="18"/>
        </w:rPr>
        <w:t>p</w:t>
      </w:r>
      <w:r>
        <w:rPr>
          <w:color w:val="363435"/>
          <w:spacing w:val="23"/>
          <w:sz w:val="18"/>
          <w:szCs w:val="18"/>
        </w:rPr>
        <w:t xml:space="preserve"> </w:t>
      </w:r>
      <w:r>
        <w:rPr>
          <w:color w:val="363435"/>
          <w:spacing w:val="-4"/>
          <w:sz w:val="18"/>
          <w:szCs w:val="18"/>
        </w:rPr>
        <w:t>fil</w:t>
      </w:r>
      <w:r>
        <w:rPr>
          <w:color w:val="363435"/>
          <w:sz w:val="18"/>
          <w:szCs w:val="18"/>
        </w:rPr>
        <w:t>l</w:t>
      </w:r>
      <w:r>
        <w:rPr>
          <w:color w:val="363435"/>
          <w:spacing w:val="23"/>
          <w:sz w:val="18"/>
          <w:szCs w:val="18"/>
        </w:rPr>
        <w:t xml:space="preserve"> </w:t>
      </w:r>
      <w:r>
        <w:rPr>
          <w:color w:val="363435"/>
          <w:spacing w:val="-4"/>
          <w:sz w:val="18"/>
          <w:szCs w:val="18"/>
        </w:rPr>
        <w:t>thi</w:t>
      </w:r>
      <w:r>
        <w:rPr>
          <w:color w:val="363435"/>
          <w:sz w:val="18"/>
          <w:szCs w:val="18"/>
        </w:rPr>
        <w:t>s</w:t>
      </w:r>
      <w:r>
        <w:rPr>
          <w:color w:val="363435"/>
          <w:spacing w:val="23"/>
          <w:sz w:val="18"/>
          <w:szCs w:val="18"/>
        </w:rPr>
        <w:t xml:space="preserve"> </w:t>
      </w:r>
      <w:r>
        <w:rPr>
          <w:color w:val="363435"/>
          <w:spacing w:val="-4"/>
          <w:sz w:val="18"/>
          <w:szCs w:val="18"/>
        </w:rPr>
        <w:t>voi</w:t>
      </w:r>
      <w:r>
        <w:rPr>
          <w:color w:val="363435"/>
          <w:sz w:val="18"/>
          <w:szCs w:val="18"/>
        </w:rPr>
        <w:t>d</w:t>
      </w:r>
      <w:r>
        <w:rPr>
          <w:color w:val="363435"/>
          <w:spacing w:val="23"/>
          <w:sz w:val="18"/>
          <w:szCs w:val="18"/>
        </w:rPr>
        <w:t xml:space="preserve"> </w:t>
      </w:r>
      <w:r>
        <w:rPr>
          <w:color w:val="363435"/>
          <w:spacing w:val="-4"/>
          <w:sz w:val="18"/>
          <w:szCs w:val="18"/>
        </w:rPr>
        <w:t>(T</w:t>
      </w:r>
      <w:r>
        <w:rPr>
          <w:color w:val="363435"/>
          <w:sz w:val="18"/>
          <w:szCs w:val="18"/>
        </w:rPr>
        <w:t>.</w:t>
      </w:r>
      <w:r>
        <w:rPr>
          <w:color w:val="363435"/>
          <w:spacing w:val="23"/>
          <w:sz w:val="18"/>
          <w:szCs w:val="18"/>
        </w:rPr>
        <w:t xml:space="preserve"> </w:t>
      </w:r>
      <w:r>
        <w:rPr>
          <w:color w:val="363435"/>
          <w:spacing w:val="-4"/>
          <w:sz w:val="18"/>
          <w:szCs w:val="18"/>
        </w:rPr>
        <w:t>D</w:t>
      </w:r>
      <w:r>
        <w:rPr>
          <w:color w:val="363435"/>
          <w:sz w:val="18"/>
          <w:szCs w:val="18"/>
        </w:rPr>
        <w:t>.</w:t>
      </w:r>
      <w:r>
        <w:rPr>
          <w:color w:val="363435"/>
          <w:spacing w:val="23"/>
          <w:sz w:val="18"/>
          <w:szCs w:val="18"/>
        </w:rPr>
        <w:t xml:space="preserve"> </w:t>
      </w:r>
      <w:r>
        <w:rPr>
          <w:color w:val="363435"/>
          <w:spacing w:val="-4"/>
          <w:sz w:val="18"/>
          <w:szCs w:val="18"/>
        </w:rPr>
        <w:t>Alle</w:t>
      </w:r>
      <w:r>
        <w:rPr>
          <w:color w:val="363435"/>
          <w:sz w:val="18"/>
          <w:szCs w:val="18"/>
        </w:rPr>
        <w:t>n</w:t>
      </w:r>
      <w:r>
        <w:rPr>
          <w:color w:val="363435"/>
          <w:spacing w:val="23"/>
          <w:sz w:val="18"/>
          <w:szCs w:val="18"/>
        </w:rPr>
        <w:t xml:space="preserve"> </w:t>
      </w:r>
      <w:r>
        <w:rPr>
          <w:color w:val="363435"/>
          <w:sz w:val="18"/>
          <w:szCs w:val="18"/>
        </w:rPr>
        <w:t>&amp;</w:t>
      </w:r>
      <w:r>
        <w:rPr>
          <w:color w:val="363435"/>
          <w:spacing w:val="23"/>
          <w:sz w:val="18"/>
          <w:szCs w:val="18"/>
        </w:rPr>
        <w:t xml:space="preserve"> </w:t>
      </w:r>
      <w:r>
        <w:rPr>
          <w:color w:val="363435"/>
          <w:spacing w:val="-4"/>
          <w:sz w:val="18"/>
          <w:szCs w:val="18"/>
        </w:rPr>
        <w:t>Eby,</w:t>
      </w:r>
    </w:p>
    <w:p w:rsidR="00000000" w:rsidRDefault="00E242A4">
      <w:pPr>
        <w:widowControl w:val="0"/>
        <w:autoSpaceDE w:val="0"/>
        <w:autoSpaceDN w:val="0"/>
        <w:adjustRightInd w:val="0"/>
        <w:spacing w:line="255" w:lineRule="auto"/>
        <w:ind w:left="120" w:right="-27"/>
        <w:jc w:val="both"/>
        <w:rPr>
          <w:color w:val="000000"/>
          <w:sz w:val="18"/>
          <w:szCs w:val="18"/>
        </w:rPr>
      </w:pPr>
      <w:r>
        <w:rPr>
          <w:color w:val="363435"/>
          <w:spacing w:val="-4"/>
          <w:sz w:val="18"/>
          <w:szCs w:val="18"/>
        </w:rPr>
        <w:t>2007)</w:t>
      </w:r>
      <w:r>
        <w:rPr>
          <w:color w:val="363435"/>
          <w:sz w:val="18"/>
          <w:szCs w:val="18"/>
        </w:rPr>
        <w:t xml:space="preserve">. </w:t>
      </w:r>
      <w:r>
        <w:rPr>
          <w:color w:val="363435"/>
          <w:spacing w:val="-4"/>
          <w:sz w:val="18"/>
          <w:szCs w:val="18"/>
        </w:rPr>
        <w:t>Fo</w:t>
      </w:r>
      <w:r>
        <w:rPr>
          <w:color w:val="363435"/>
          <w:sz w:val="18"/>
          <w:szCs w:val="18"/>
        </w:rPr>
        <w:t xml:space="preserve">r </w:t>
      </w:r>
      <w:r>
        <w:rPr>
          <w:color w:val="363435"/>
          <w:spacing w:val="-4"/>
          <w:sz w:val="18"/>
          <w:szCs w:val="18"/>
        </w:rPr>
        <w:t>individual</w:t>
      </w:r>
      <w:r>
        <w:rPr>
          <w:color w:val="363435"/>
          <w:sz w:val="18"/>
          <w:szCs w:val="18"/>
        </w:rPr>
        <w:t xml:space="preserve">s </w:t>
      </w:r>
      <w:r>
        <w:rPr>
          <w:color w:val="363435"/>
          <w:spacing w:val="-4"/>
          <w:sz w:val="18"/>
          <w:szCs w:val="18"/>
        </w:rPr>
        <w:t>wh</w:t>
      </w:r>
      <w:r>
        <w:rPr>
          <w:color w:val="363435"/>
          <w:sz w:val="18"/>
          <w:szCs w:val="18"/>
        </w:rPr>
        <w:t xml:space="preserve">o </w:t>
      </w:r>
      <w:r>
        <w:rPr>
          <w:color w:val="363435"/>
          <w:spacing w:val="-4"/>
          <w:sz w:val="18"/>
          <w:szCs w:val="18"/>
        </w:rPr>
        <w:t>atten</w:t>
      </w:r>
      <w:r>
        <w:rPr>
          <w:color w:val="363435"/>
          <w:sz w:val="18"/>
          <w:szCs w:val="18"/>
        </w:rPr>
        <w:t>d</w:t>
      </w:r>
      <w:r>
        <w:rPr>
          <w:color w:val="363435"/>
          <w:sz w:val="18"/>
          <w:szCs w:val="18"/>
        </w:rPr>
        <w:t xml:space="preserve"> </w:t>
      </w:r>
      <w:r>
        <w:rPr>
          <w:color w:val="363435"/>
          <w:spacing w:val="-4"/>
          <w:sz w:val="18"/>
          <w:szCs w:val="18"/>
        </w:rPr>
        <w:t>college</w:t>
      </w:r>
      <w:r>
        <w:rPr>
          <w:color w:val="363435"/>
          <w:sz w:val="18"/>
          <w:szCs w:val="18"/>
        </w:rPr>
        <w:t xml:space="preserve">, </w:t>
      </w:r>
      <w:r>
        <w:rPr>
          <w:color w:val="363435"/>
          <w:spacing w:val="-4"/>
          <w:sz w:val="18"/>
          <w:szCs w:val="18"/>
        </w:rPr>
        <w:t>anothe</w:t>
      </w:r>
      <w:r>
        <w:rPr>
          <w:color w:val="363435"/>
          <w:sz w:val="18"/>
          <w:szCs w:val="18"/>
        </w:rPr>
        <w:t xml:space="preserve">r </w:t>
      </w:r>
      <w:r>
        <w:rPr>
          <w:color w:val="363435"/>
          <w:spacing w:val="-4"/>
          <w:sz w:val="18"/>
          <w:szCs w:val="18"/>
        </w:rPr>
        <w:t>developmental mileston</w:t>
      </w:r>
      <w:r>
        <w:rPr>
          <w:color w:val="363435"/>
          <w:sz w:val="18"/>
          <w:szCs w:val="18"/>
        </w:rPr>
        <w:t>e</w:t>
      </w:r>
      <w:r>
        <w:rPr>
          <w:color w:val="363435"/>
          <w:spacing w:val="-8"/>
          <w:sz w:val="18"/>
          <w:szCs w:val="18"/>
        </w:rPr>
        <w:t xml:space="preserve"> </w:t>
      </w:r>
      <w:r>
        <w:rPr>
          <w:color w:val="363435"/>
          <w:spacing w:val="-4"/>
          <w:sz w:val="18"/>
          <w:szCs w:val="18"/>
        </w:rPr>
        <w:t>await</w:t>
      </w:r>
      <w:r>
        <w:rPr>
          <w:color w:val="363435"/>
          <w:sz w:val="18"/>
          <w:szCs w:val="18"/>
        </w:rPr>
        <w:t>s</w:t>
      </w:r>
      <w:r>
        <w:rPr>
          <w:color w:val="363435"/>
          <w:spacing w:val="-8"/>
          <w:sz w:val="18"/>
          <w:szCs w:val="18"/>
        </w:rPr>
        <w:t xml:space="preserve"> </w:t>
      </w:r>
      <w:r>
        <w:rPr>
          <w:color w:val="363435"/>
          <w:spacing w:val="-4"/>
          <w:sz w:val="18"/>
          <w:szCs w:val="18"/>
        </w:rPr>
        <w:t>them</w:t>
      </w:r>
      <w:r>
        <w:rPr>
          <w:color w:val="363435"/>
          <w:sz w:val="18"/>
          <w:szCs w:val="18"/>
        </w:rPr>
        <w:t>.</w:t>
      </w:r>
      <w:r>
        <w:rPr>
          <w:color w:val="363435"/>
          <w:spacing w:val="-8"/>
          <w:sz w:val="18"/>
          <w:szCs w:val="18"/>
        </w:rPr>
        <w:t xml:space="preserve"> </w:t>
      </w:r>
      <w:r>
        <w:rPr>
          <w:color w:val="363435"/>
          <w:spacing w:val="-4"/>
          <w:sz w:val="18"/>
          <w:szCs w:val="18"/>
        </w:rPr>
        <w:t>A</w:t>
      </w:r>
      <w:r>
        <w:rPr>
          <w:color w:val="363435"/>
          <w:sz w:val="18"/>
          <w:szCs w:val="18"/>
        </w:rPr>
        <w:t>s</w:t>
      </w:r>
      <w:r>
        <w:rPr>
          <w:color w:val="363435"/>
          <w:spacing w:val="-8"/>
          <w:sz w:val="18"/>
          <w:szCs w:val="18"/>
        </w:rPr>
        <w:t xml:space="preserve"> </w:t>
      </w:r>
      <w:r>
        <w:rPr>
          <w:color w:val="363435"/>
          <w:spacing w:val="-4"/>
          <w:sz w:val="18"/>
          <w:szCs w:val="18"/>
        </w:rPr>
        <w:t>the</w:t>
      </w:r>
      <w:r>
        <w:rPr>
          <w:color w:val="363435"/>
          <w:sz w:val="18"/>
          <w:szCs w:val="18"/>
        </w:rPr>
        <w:t>y</w:t>
      </w:r>
      <w:r>
        <w:rPr>
          <w:color w:val="363435"/>
          <w:spacing w:val="-8"/>
          <w:sz w:val="18"/>
          <w:szCs w:val="18"/>
        </w:rPr>
        <w:t xml:space="preserve"> </w:t>
      </w:r>
      <w:r>
        <w:rPr>
          <w:color w:val="363435"/>
          <w:spacing w:val="-4"/>
          <w:sz w:val="18"/>
          <w:szCs w:val="18"/>
        </w:rPr>
        <w:t>leav</w:t>
      </w:r>
      <w:r>
        <w:rPr>
          <w:color w:val="363435"/>
          <w:sz w:val="18"/>
          <w:szCs w:val="18"/>
        </w:rPr>
        <w:t>e</w:t>
      </w:r>
      <w:r>
        <w:rPr>
          <w:color w:val="363435"/>
          <w:spacing w:val="-8"/>
          <w:sz w:val="18"/>
          <w:szCs w:val="18"/>
        </w:rPr>
        <w:t xml:space="preserve"> </w:t>
      </w:r>
      <w:r>
        <w:rPr>
          <w:color w:val="363435"/>
          <w:spacing w:val="-4"/>
          <w:sz w:val="18"/>
          <w:szCs w:val="18"/>
        </w:rPr>
        <w:t>th</w:t>
      </w:r>
      <w:r>
        <w:rPr>
          <w:color w:val="363435"/>
          <w:sz w:val="18"/>
          <w:szCs w:val="18"/>
        </w:rPr>
        <w:t>e</w:t>
      </w:r>
      <w:r>
        <w:rPr>
          <w:color w:val="363435"/>
          <w:spacing w:val="-8"/>
          <w:sz w:val="18"/>
          <w:szCs w:val="18"/>
        </w:rPr>
        <w:t xml:space="preserve"> </w:t>
      </w:r>
      <w:r>
        <w:rPr>
          <w:color w:val="363435"/>
          <w:spacing w:val="-4"/>
          <w:sz w:val="18"/>
          <w:szCs w:val="18"/>
        </w:rPr>
        <w:t>comfor</w:t>
      </w:r>
      <w:r>
        <w:rPr>
          <w:color w:val="363435"/>
          <w:sz w:val="18"/>
          <w:szCs w:val="18"/>
        </w:rPr>
        <w:t>t</w:t>
      </w:r>
      <w:r>
        <w:rPr>
          <w:color w:val="363435"/>
          <w:spacing w:val="-8"/>
          <w:sz w:val="18"/>
          <w:szCs w:val="18"/>
        </w:rPr>
        <w:t xml:space="preserve"> </w:t>
      </w:r>
      <w:r>
        <w:rPr>
          <w:color w:val="363435"/>
          <w:spacing w:val="-4"/>
          <w:sz w:val="18"/>
          <w:szCs w:val="18"/>
        </w:rPr>
        <w:t>an</w:t>
      </w:r>
      <w:r>
        <w:rPr>
          <w:color w:val="363435"/>
          <w:sz w:val="18"/>
          <w:szCs w:val="18"/>
        </w:rPr>
        <w:t>d</w:t>
      </w:r>
      <w:r>
        <w:rPr>
          <w:color w:val="363435"/>
          <w:spacing w:val="-8"/>
          <w:sz w:val="18"/>
          <w:szCs w:val="18"/>
        </w:rPr>
        <w:t xml:space="preserve"> </w:t>
      </w:r>
      <w:r>
        <w:rPr>
          <w:color w:val="363435"/>
          <w:spacing w:val="-4"/>
          <w:sz w:val="18"/>
          <w:szCs w:val="18"/>
        </w:rPr>
        <w:t>securit</w:t>
      </w:r>
      <w:r>
        <w:rPr>
          <w:color w:val="363435"/>
          <w:sz w:val="18"/>
          <w:szCs w:val="18"/>
        </w:rPr>
        <w:t>y</w:t>
      </w:r>
      <w:r>
        <w:rPr>
          <w:color w:val="363435"/>
          <w:spacing w:val="-8"/>
          <w:sz w:val="18"/>
          <w:szCs w:val="18"/>
        </w:rPr>
        <w:t xml:space="preserve"> </w:t>
      </w:r>
      <w:r>
        <w:rPr>
          <w:color w:val="363435"/>
          <w:spacing w:val="-4"/>
          <w:sz w:val="18"/>
          <w:szCs w:val="18"/>
        </w:rPr>
        <w:t>o</w:t>
      </w:r>
      <w:r>
        <w:rPr>
          <w:color w:val="363435"/>
          <w:sz w:val="18"/>
          <w:szCs w:val="18"/>
        </w:rPr>
        <w:t>f</w:t>
      </w:r>
      <w:r>
        <w:rPr>
          <w:color w:val="363435"/>
          <w:spacing w:val="-8"/>
          <w:sz w:val="18"/>
          <w:szCs w:val="18"/>
        </w:rPr>
        <w:t xml:space="preserve"> </w:t>
      </w:r>
      <w:r>
        <w:rPr>
          <w:color w:val="363435"/>
          <w:spacing w:val="-4"/>
          <w:sz w:val="18"/>
          <w:szCs w:val="18"/>
        </w:rPr>
        <w:t>their family</w:t>
      </w:r>
      <w:r>
        <w:rPr>
          <w:color w:val="363435"/>
          <w:sz w:val="18"/>
          <w:szCs w:val="18"/>
        </w:rPr>
        <w:t xml:space="preserve">, </w:t>
      </w:r>
      <w:r>
        <w:rPr>
          <w:color w:val="363435"/>
          <w:spacing w:val="-4"/>
          <w:sz w:val="18"/>
          <w:szCs w:val="18"/>
        </w:rPr>
        <w:t>student</w:t>
      </w:r>
      <w:r>
        <w:rPr>
          <w:color w:val="363435"/>
          <w:sz w:val="18"/>
          <w:szCs w:val="18"/>
        </w:rPr>
        <w:t xml:space="preserve">s </w:t>
      </w:r>
      <w:r>
        <w:rPr>
          <w:color w:val="363435"/>
          <w:spacing w:val="-4"/>
          <w:sz w:val="18"/>
          <w:szCs w:val="18"/>
        </w:rPr>
        <w:t>ar</w:t>
      </w:r>
      <w:r>
        <w:rPr>
          <w:color w:val="363435"/>
          <w:sz w:val="18"/>
          <w:szCs w:val="18"/>
        </w:rPr>
        <w:t xml:space="preserve">e </w:t>
      </w:r>
      <w:r>
        <w:rPr>
          <w:color w:val="363435"/>
          <w:spacing w:val="-4"/>
          <w:sz w:val="18"/>
          <w:szCs w:val="18"/>
        </w:rPr>
        <w:t>expecte</w:t>
      </w:r>
      <w:r>
        <w:rPr>
          <w:color w:val="363435"/>
          <w:sz w:val="18"/>
          <w:szCs w:val="18"/>
        </w:rPr>
        <w:t xml:space="preserve">d </w:t>
      </w:r>
      <w:r>
        <w:rPr>
          <w:color w:val="363435"/>
          <w:spacing w:val="-4"/>
          <w:sz w:val="18"/>
          <w:szCs w:val="18"/>
        </w:rPr>
        <w:t>t</w:t>
      </w:r>
      <w:r>
        <w:rPr>
          <w:color w:val="363435"/>
          <w:sz w:val="18"/>
          <w:szCs w:val="18"/>
        </w:rPr>
        <w:t xml:space="preserve">o </w:t>
      </w:r>
      <w:r>
        <w:rPr>
          <w:color w:val="363435"/>
          <w:spacing w:val="-4"/>
          <w:sz w:val="18"/>
          <w:szCs w:val="18"/>
        </w:rPr>
        <w:t>tak</w:t>
      </w:r>
      <w:r>
        <w:rPr>
          <w:color w:val="363435"/>
          <w:sz w:val="18"/>
          <w:szCs w:val="18"/>
        </w:rPr>
        <w:t xml:space="preserve">e </w:t>
      </w:r>
      <w:r>
        <w:rPr>
          <w:color w:val="363435"/>
          <w:spacing w:val="-4"/>
          <w:sz w:val="18"/>
          <w:szCs w:val="18"/>
        </w:rPr>
        <w:t>o</w:t>
      </w:r>
      <w:r>
        <w:rPr>
          <w:color w:val="363435"/>
          <w:sz w:val="18"/>
          <w:szCs w:val="18"/>
        </w:rPr>
        <w:t xml:space="preserve">n </w:t>
      </w:r>
      <w:r>
        <w:rPr>
          <w:color w:val="363435"/>
          <w:spacing w:val="-4"/>
          <w:sz w:val="18"/>
          <w:szCs w:val="18"/>
        </w:rPr>
        <w:t>greate</w:t>
      </w:r>
      <w:r>
        <w:rPr>
          <w:color w:val="363435"/>
          <w:sz w:val="18"/>
          <w:szCs w:val="18"/>
        </w:rPr>
        <w:t xml:space="preserve">r </w:t>
      </w:r>
      <w:r>
        <w:rPr>
          <w:color w:val="363435"/>
          <w:spacing w:val="-4"/>
          <w:sz w:val="18"/>
          <w:szCs w:val="18"/>
        </w:rPr>
        <w:t>responsibilit</w:t>
      </w:r>
      <w:r>
        <w:rPr>
          <w:color w:val="363435"/>
          <w:sz w:val="18"/>
          <w:szCs w:val="18"/>
        </w:rPr>
        <w:t xml:space="preserve">y </w:t>
      </w:r>
      <w:r>
        <w:rPr>
          <w:color w:val="363435"/>
          <w:spacing w:val="-4"/>
          <w:sz w:val="18"/>
          <w:szCs w:val="18"/>
        </w:rPr>
        <w:t>for schedulin</w:t>
      </w:r>
      <w:r>
        <w:rPr>
          <w:color w:val="363435"/>
          <w:sz w:val="18"/>
          <w:szCs w:val="18"/>
        </w:rPr>
        <w:t xml:space="preserve">g </w:t>
      </w:r>
      <w:r>
        <w:rPr>
          <w:color w:val="363435"/>
          <w:spacing w:val="-4"/>
          <w:sz w:val="18"/>
          <w:szCs w:val="18"/>
        </w:rPr>
        <w:t>thei</w:t>
      </w:r>
      <w:r>
        <w:rPr>
          <w:color w:val="363435"/>
          <w:sz w:val="18"/>
          <w:szCs w:val="18"/>
        </w:rPr>
        <w:t xml:space="preserve">r </w:t>
      </w:r>
      <w:r>
        <w:rPr>
          <w:color w:val="363435"/>
          <w:spacing w:val="-4"/>
          <w:sz w:val="18"/>
          <w:szCs w:val="18"/>
        </w:rPr>
        <w:t>time</w:t>
      </w:r>
      <w:r>
        <w:rPr>
          <w:color w:val="363435"/>
          <w:sz w:val="18"/>
          <w:szCs w:val="18"/>
        </w:rPr>
        <w:t xml:space="preserve">, </w:t>
      </w:r>
      <w:r>
        <w:rPr>
          <w:color w:val="363435"/>
          <w:spacing w:val="-4"/>
          <w:sz w:val="18"/>
          <w:szCs w:val="18"/>
        </w:rPr>
        <w:t>handlin</w:t>
      </w:r>
      <w:r>
        <w:rPr>
          <w:color w:val="363435"/>
          <w:sz w:val="18"/>
          <w:szCs w:val="18"/>
        </w:rPr>
        <w:t xml:space="preserve">g </w:t>
      </w:r>
      <w:r>
        <w:rPr>
          <w:color w:val="363435"/>
          <w:spacing w:val="-4"/>
          <w:sz w:val="18"/>
          <w:szCs w:val="18"/>
        </w:rPr>
        <w:t>finances</w:t>
      </w:r>
      <w:r>
        <w:rPr>
          <w:color w:val="363435"/>
          <w:sz w:val="18"/>
          <w:szCs w:val="18"/>
        </w:rPr>
        <w:t xml:space="preserve">, </w:t>
      </w:r>
      <w:r>
        <w:rPr>
          <w:color w:val="363435"/>
          <w:spacing w:val="-4"/>
          <w:sz w:val="18"/>
          <w:szCs w:val="18"/>
        </w:rPr>
        <w:t>an</w:t>
      </w:r>
      <w:r>
        <w:rPr>
          <w:color w:val="363435"/>
          <w:sz w:val="18"/>
          <w:szCs w:val="18"/>
        </w:rPr>
        <w:t xml:space="preserve">d </w:t>
      </w:r>
      <w:r>
        <w:rPr>
          <w:color w:val="363435"/>
          <w:spacing w:val="-4"/>
          <w:sz w:val="18"/>
          <w:szCs w:val="18"/>
        </w:rPr>
        <w:t>carin</w:t>
      </w:r>
      <w:r>
        <w:rPr>
          <w:color w:val="363435"/>
          <w:sz w:val="18"/>
          <w:szCs w:val="18"/>
        </w:rPr>
        <w:t xml:space="preserve">g </w:t>
      </w:r>
      <w:r>
        <w:rPr>
          <w:color w:val="363435"/>
          <w:spacing w:val="-4"/>
          <w:sz w:val="18"/>
          <w:szCs w:val="18"/>
        </w:rPr>
        <w:t>fo</w:t>
      </w:r>
      <w:r>
        <w:rPr>
          <w:color w:val="363435"/>
          <w:sz w:val="18"/>
          <w:szCs w:val="18"/>
        </w:rPr>
        <w:t xml:space="preserve">r </w:t>
      </w:r>
      <w:r>
        <w:rPr>
          <w:color w:val="363435"/>
          <w:spacing w:val="-4"/>
          <w:sz w:val="18"/>
          <w:szCs w:val="18"/>
        </w:rPr>
        <w:t>themselves. Thi</w:t>
      </w:r>
      <w:r>
        <w:rPr>
          <w:color w:val="363435"/>
          <w:sz w:val="18"/>
          <w:szCs w:val="18"/>
        </w:rPr>
        <w:t xml:space="preserve">s </w:t>
      </w:r>
      <w:r>
        <w:rPr>
          <w:color w:val="363435"/>
          <w:spacing w:val="-4"/>
          <w:sz w:val="18"/>
          <w:szCs w:val="18"/>
        </w:rPr>
        <w:t>represent</w:t>
      </w:r>
      <w:r>
        <w:rPr>
          <w:color w:val="363435"/>
          <w:sz w:val="18"/>
          <w:szCs w:val="18"/>
        </w:rPr>
        <w:t xml:space="preserve">s </w:t>
      </w:r>
      <w:r>
        <w:rPr>
          <w:color w:val="363435"/>
          <w:spacing w:val="-4"/>
          <w:sz w:val="18"/>
          <w:szCs w:val="18"/>
        </w:rPr>
        <w:t>th</w:t>
      </w:r>
      <w:r>
        <w:rPr>
          <w:color w:val="363435"/>
          <w:sz w:val="18"/>
          <w:szCs w:val="18"/>
        </w:rPr>
        <w:t xml:space="preserve">e </w:t>
      </w:r>
      <w:r>
        <w:rPr>
          <w:color w:val="363435"/>
          <w:spacing w:val="-4"/>
          <w:sz w:val="18"/>
          <w:szCs w:val="18"/>
        </w:rPr>
        <w:t>earl</w:t>
      </w:r>
      <w:r>
        <w:rPr>
          <w:color w:val="363435"/>
          <w:sz w:val="18"/>
          <w:szCs w:val="18"/>
        </w:rPr>
        <w:t xml:space="preserve">y </w:t>
      </w:r>
      <w:r>
        <w:rPr>
          <w:color w:val="363435"/>
          <w:spacing w:val="-4"/>
          <w:sz w:val="18"/>
          <w:szCs w:val="18"/>
        </w:rPr>
        <w:t>adul</w:t>
      </w:r>
      <w:r>
        <w:rPr>
          <w:color w:val="363435"/>
          <w:sz w:val="18"/>
          <w:szCs w:val="18"/>
        </w:rPr>
        <w:t xml:space="preserve">t </w:t>
      </w:r>
      <w:r>
        <w:rPr>
          <w:color w:val="363435"/>
          <w:spacing w:val="-4"/>
          <w:sz w:val="18"/>
          <w:szCs w:val="18"/>
        </w:rPr>
        <w:t>transitio</w:t>
      </w:r>
      <w:r>
        <w:rPr>
          <w:color w:val="363435"/>
          <w:sz w:val="18"/>
          <w:szCs w:val="18"/>
        </w:rPr>
        <w:t xml:space="preserve">n </w:t>
      </w:r>
      <w:r>
        <w:rPr>
          <w:color w:val="363435"/>
          <w:spacing w:val="-4"/>
          <w:sz w:val="18"/>
          <w:szCs w:val="18"/>
        </w:rPr>
        <w:t>perio</w:t>
      </w:r>
      <w:r>
        <w:rPr>
          <w:color w:val="363435"/>
          <w:sz w:val="18"/>
          <w:szCs w:val="18"/>
        </w:rPr>
        <w:t xml:space="preserve">d </w:t>
      </w:r>
      <w:r>
        <w:rPr>
          <w:color w:val="363435"/>
          <w:spacing w:val="-4"/>
          <w:sz w:val="18"/>
          <w:szCs w:val="18"/>
        </w:rPr>
        <w:t>(Levinson</w:t>
      </w:r>
      <w:r>
        <w:rPr>
          <w:color w:val="363435"/>
          <w:sz w:val="18"/>
          <w:szCs w:val="18"/>
        </w:rPr>
        <w:t xml:space="preserve">, </w:t>
      </w:r>
      <w:r>
        <w:rPr>
          <w:color w:val="363435"/>
          <w:spacing w:val="-4"/>
          <w:sz w:val="18"/>
          <w:szCs w:val="18"/>
        </w:rPr>
        <w:t>1986). Mentorin</w:t>
      </w:r>
      <w:r>
        <w:rPr>
          <w:color w:val="363435"/>
          <w:sz w:val="18"/>
          <w:szCs w:val="18"/>
        </w:rPr>
        <w:t xml:space="preserve">g </w:t>
      </w:r>
      <w:r>
        <w:rPr>
          <w:color w:val="363435"/>
          <w:spacing w:val="-4"/>
          <w:sz w:val="18"/>
          <w:szCs w:val="18"/>
        </w:rPr>
        <w:t>i</w:t>
      </w:r>
      <w:r>
        <w:rPr>
          <w:color w:val="363435"/>
          <w:sz w:val="18"/>
          <w:szCs w:val="18"/>
        </w:rPr>
        <w:t xml:space="preserve">s </w:t>
      </w:r>
      <w:r>
        <w:rPr>
          <w:color w:val="363435"/>
          <w:spacing w:val="-4"/>
          <w:sz w:val="18"/>
          <w:szCs w:val="18"/>
        </w:rPr>
        <w:t>discusse</w:t>
      </w:r>
      <w:r>
        <w:rPr>
          <w:color w:val="363435"/>
          <w:sz w:val="18"/>
          <w:szCs w:val="18"/>
        </w:rPr>
        <w:t xml:space="preserve">d </w:t>
      </w:r>
      <w:r>
        <w:rPr>
          <w:color w:val="363435"/>
          <w:spacing w:val="-4"/>
          <w:sz w:val="18"/>
          <w:szCs w:val="18"/>
        </w:rPr>
        <w:t>a</w:t>
      </w:r>
      <w:r>
        <w:rPr>
          <w:color w:val="363435"/>
          <w:sz w:val="18"/>
          <w:szCs w:val="18"/>
        </w:rPr>
        <w:t xml:space="preserve">s a </w:t>
      </w:r>
      <w:r>
        <w:rPr>
          <w:color w:val="363435"/>
          <w:spacing w:val="-4"/>
          <w:sz w:val="18"/>
          <w:szCs w:val="18"/>
        </w:rPr>
        <w:t>strateg</w:t>
      </w:r>
      <w:r>
        <w:rPr>
          <w:color w:val="363435"/>
          <w:sz w:val="18"/>
          <w:szCs w:val="18"/>
        </w:rPr>
        <w:t xml:space="preserve">y </w:t>
      </w:r>
      <w:r>
        <w:rPr>
          <w:color w:val="363435"/>
          <w:spacing w:val="-4"/>
          <w:sz w:val="18"/>
          <w:szCs w:val="18"/>
        </w:rPr>
        <w:t>t</w:t>
      </w:r>
      <w:r>
        <w:rPr>
          <w:color w:val="363435"/>
          <w:sz w:val="18"/>
          <w:szCs w:val="18"/>
        </w:rPr>
        <w:t xml:space="preserve">o </w:t>
      </w:r>
      <w:r>
        <w:rPr>
          <w:color w:val="363435"/>
          <w:spacing w:val="-4"/>
          <w:sz w:val="18"/>
          <w:szCs w:val="18"/>
        </w:rPr>
        <w:t>increas</w:t>
      </w:r>
      <w:r>
        <w:rPr>
          <w:color w:val="363435"/>
          <w:sz w:val="18"/>
          <w:szCs w:val="18"/>
        </w:rPr>
        <w:t xml:space="preserve">e </w:t>
      </w:r>
      <w:r>
        <w:rPr>
          <w:color w:val="363435"/>
          <w:spacing w:val="-4"/>
          <w:sz w:val="18"/>
          <w:szCs w:val="18"/>
        </w:rPr>
        <w:t>studen</w:t>
      </w:r>
      <w:r>
        <w:rPr>
          <w:color w:val="363435"/>
          <w:sz w:val="18"/>
          <w:szCs w:val="18"/>
        </w:rPr>
        <w:t xml:space="preserve">t </w:t>
      </w:r>
      <w:r>
        <w:rPr>
          <w:color w:val="363435"/>
          <w:spacing w:val="-4"/>
          <w:sz w:val="18"/>
          <w:szCs w:val="18"/>
        </w:rPr>
        <w:t>integration int</w:t>
      </w:r>
      <w:r>
        <w:rPr>
          <w:color w:val="363435"/>
          <w:sz w:val="18"/>
          <w:szCs w:val="18"/>
        </w:rPr>
        <w:t xml:space="preserve">o </w:t>
      </w:r>
      <w:r>
        <w:rPr>
          <w:color w:val="363435"/>
          <w:spacing w:val="-4"/>
          <w:sz w:val="18"/>
          <w:szCs w:val="18"/>
        </w:rPr>
        <w:t>th</w:t>
      </w:r>
      <w:r>
        <w:rPr>
          <w:color w:val="363435"/>
          <w:sz w:val="18"/>
          <w:szCs w:val="18"/>
        </w:rPr>
        <w:t xml:space="preserve">e </w:t>
      </w:r>
      <w:r>
        <w:rPr>
          <w:color w:val="363435"/>
          <w:spacing w:val="-4"/>
          <w:sz w:val="18"/>
          <w:szCs w:val="18"/>
        </w:rPr>
        <w:t>universit</w:t>
      </w:r>
      <w:r>
        <w:rPr>
          <w:color w:val="363435"/>
          <w:sz w:val="18"/>
          <w:szCs w:val="18"/>
        </w:rPr>
        <w:t xml:space="preserve">y </w:t>
      </w:r>
      <w:r>
        <w:rPr>
          <w:color w:val="363435"/>
          <w:spacing w:val="-4"/>
          <w:sz w:val="18"/>
          <w:szCs w:val="18"/>
        </w:rPr>
        <w:t>communit</w:t>
      </w:r>
      <w:r>
        <w:rPr>
          <w:color w:val="363435"/>
          <w:sz w:val="18"/>
          <w:szCs w:val="18"/>
        </w:rPr>
        <w:t xml:space="preserve">y </w:t>
      </w:r>
      <w:r>
        <w:rPr>
          <w:color w:val="363435"/>
          <w:spacing w:val="-4"/>
          <w:sz w:val="18"/>
          <w:szCs w:val="18"/>
        </w:rPr>
        <w:t>an</w:t>
      </w:r>
      <w:r>
        <w:rPr>
          <w:color w:val="363435"/>
          <w:sz w:val="18"/>
          <w:szCs w:val="18"/>
        </w:rPr>
        <w:t xml:space="preserve">d </w:t>
      </w:r>
      <w:r>
        <w:rPr>
          <w:color w:val="363435"/>
          <w:spacing w:val="-4"/>
          <w:sz w:val="18"/>
          <w:szCs w:val="18"/>
        </w:rPr>
        <w:t>profession</w:t>
      </w:r>
      <w:r>
        <w:rPr>
          <w:color w:val="363435"/>
          <w:sz w:val="18"/>
          <w:szCs w:val="18"/>
        </w:rPr>
        <w:t xml:space="preserve">, </w:t>
      </w:r>
      <w:r>
        <w:rPr>
          <w:color w:val="363435"/>
          <w:spacing w:val="-4"/>
          <w:sz w:val="18"/>
          <w:szCs w:val="18"/>
        </w:rPr>
        <w:t>comba</w:t>
      </w:r>
      <w:r>
        <w:rPr>
          <w:color w:val="363435"/>
          <w:sz w:val="18"/>
          <w:szCs w:val="18"/>
        </w:rPr>
        <w:t xml:space="preserve">t </w:t>
      </w:r>
      <w:r>
        <w:rPr>
          <w:color w:val="363435"/>
          <w:spacing w:val="-4"/>
          <w:sz w:val="18"/>
          <w:szCs w:val="18"/>
        </w:rPr>
        <w:t>feeling</w:t>
      </w:r>
      <w:r>
        <w:rPr>
          <w:color w:val="363435"/>
          <w:sz w:val="18"/>
          <w:szCs w:val="18"/>
        </w:rPr>
        <w:t xml:space="preserve">s </w:t>
      </w:r>
      <w:r>
        <w:rPr>
          <w:color w:val="363435"/>
          <w:spacing w:val="-4"/>
          <w:sz w:val="18"/>
          <w:szCs w:val="18"/>
        </w:rPr>
        <w:t>of lonelines</w:t>
      </w:r>
      <w:r>
        <w:rPr>
          <w:color w:val="363435"/>
          <w:sz w:val="18"/>
          <w:szCs w:val="18"/>
        </w:rPr>
        <w:t>s</w:t>
      </w:r>
      <w:r>
        <w:rPr>
          <w:color w:val="363435"/>
          <w:spacing w:val="-5"/>
          <w:sz w:val="18"/>
          <w:szCs w:val="18"/>
        </w:rPr>
        <w:t xml:space="preserve"> </w:t>
      </w:r>
      <w:r>
        <w:rPr>
          <w:color w:val="363435"/>
          <w:spacing w:val="-4"/>
          <w:sz w:val="18"/>
          <w:szCs w:val="18"/>
        </w:rPr>
        <w:t>tha</w:t>
      </w:r>
      <w:r>
        <w:rPr>
          <w:color w:val="363435"/>
          <w:sz w:val="18"/>
          <w:szCs w:val="18"/>
        </w:rPr>
        <w:t>t</w:t>
      </w:r>
      <w:r>
        <w:rPr>
          <w:color w:val="363435"/>
          <w:spacing w:val="-5"/>
          <w:sz w:val="18"/>
          <w:szCs w:val="18"/>
        </w:rPr>
        <w:t xml:space="preserve"> </w:t>
      </w:r>
      <w:r>
        <w:rPr>
          <w:color w:val="363435"/>
          <w:spacing w:val="-4"/>
          <w:sz w:val="18"/>
          <w:szCs w:val="18"/>
        </w:rPr>
        <w:t>ofte</w:t>
      </w:r>
      <w:r>
        <w:rPr>
          <w:color w:val="363435"/>
          <w:sz w:val="18"/>
          <w:szCs w:val="18"/>
        </w:rPr>
        <w:t>n</w:t>
      </w:r>
      <w:r>
        <w:rPr>
          <w:color w:val="363435"/>
          <w:spacing w:val="-5"/>
          <w:sz w:val="18"/>
          <w:szCs w:val="18"/>
        </w:rPr>
        <w:t xml:space="preserve"> </w:t>
      </w:r>
      <w:r>
        <w:rPr>
          <w:color w:val="363435"/>
          <w:spacing w:val="-4"/>
          <w:sz w:val="18"/>
          <w:szCs w:val="18"/>
        </w:rPr>
        <w:t>accompan</w:t>
      </w:r>
      <w:r>
        <w:rPr>
          <w:color w:val="363435"/>
          <w:sz w:val="18"/>
          <w:szCs w:val="18"/>
        </w:rPr>
        <w:t>y</w:t>
      </w:r>
      <w:r>
        <w:rPr>
          <w:color w:val="363435"/>
          <w:spacing w:val="-5"/>
          <w:sz w:val="18"/>
          <w:szCs w:val="18"/>
        </w:rPr>
        <w:t xml:space="preserve"> </w:t>
      </w:r>
      <w:r>
        <w:rPr>
          <w:color w:val="363435"/>
          <w:spacing w:val="-4"/>
          <w:sz w:val="18"/>
          <w:szCs w:val="18"/>
        </w:rPr>
        <w:t>th</w:t>
      </w:r>
      <w:r>
        <w:rPr>
          <w:color w:val="363435"/>
          <w:sz w:val="18"/>
          <w:szCs w:val="18"/>
        </w:rPr>
        <w:t>e</w:t>
      </w:r>
      <w:r>
        <w:rPr>
          <w:color w:val="363435"/>
          <w:spacing w:val="-5"/>
          <w:sz w:val="18"/>
          <w:szCs w:val="18"/>
        </w:rPr>
        <w:t xml:space="preserve"> </w:t>
      </w:r>
      <w:r>
        <w:rPr>
          <w:color w:val="363435"/>
          <w:spacing w:val="-4"/>
          <w:sz w:val="18"/>
          <w:szCs w:val="18"/>
        </w:rPr>
        <w:t>transitio</w:t>
      </w:r>
      <w:r>
        <w:rPr>
          <w:color w:val="363435"/>
          <w:sz w:val="18"/>
          <w:szCs w:val="18"/>
        </w:rPr>
        <w:t>n</w:t>
      </w:r>
      <w:r>
        <w:rPr>
          <w:color w:val="363435"/>
          <w:spacing w:val="-5"/>
          <w:sz w:val="18"/>
          <w:szCs w:val="18"/>
        </w:rPr>
        <w:t xml:space="preserve"> </w:t>
      </w:r>
      <w:r>
        <w:rPr>
          <w:color w:val="363435"/>
          <w:spacing w:val="-4"/>
          <w:sz w:val="18"/>
          <w:szCs w:val="18"/>
        </w:rPr>
        <w:t>t</w:t>
      </w:r>
      <w:r>
        <w:rPr>
          <w:color w:val="363435"/>
          <w:sz w:val="18"/>
          <w:szCs w:val="18"/>
        </w:rPr>
        <w:t>o</w:t>
      </w:r>
      <w:r>
        <w:rPr>
          <w:color w:val="363435"/>
          <w:spacing w:val="-5"/>
          <w:sz w:val="18"/>
          <w:szCs w:val="18"/>
        </w:rPr>
        <w:t xml:space="preserve"> </w:t>
      </w:r>
      <w:r>
        <w:rPr>
          <w:color w:val="363435"/>
          <w:spacing w:val="-4"/>
          <w:sz w:val="18"/>
          <w:szCs w:val="18"/>
        </w:rPr>
        <w:t>colleg</w:t>
      </w:r>
      <w:r>
        <w:rPr>
          <w:color w:val="363435"/>
          <w:sz w:val="18"/>
          <w:szCs w:val="18"/>
        </w:rPr>
        <w:t>e</w:t>
      </w:r>
      <w:r>
        <w:rPr>
          <w:color w:val="363435"/>
          <w:spacing w:val="-5"/>
          <w:sz w:val="18"/>
          <w:szCs w:val="18"/>
        </w:rPr>
        <w:t xml:space="preserve"> </w:t>
      </w:r>
      <w:r>
        <w:rPr>
          <w:color w:val="363435"/>
          <w:spacing w:val="-4"/>
          <w:sz w:val="18"/>
          <w:szCs w:val="18"/>
        </w:rPr>
        <w:t>an</w:t>
      </w:r>
      <w:r>
        <w:rPr>
          <w:color w:val="363435"/>
          <w:sz w:val="18"/>
          <w:szCs w:val="18"/>
        </w:rPr>
        <w:t>d</w:t>
      </w:r>
      <w:r>
        <w:rPr>
          <w:color w:val="363435"/>
          <w:spacing w:val="-5"/>
          <w:sz w:val="18"/>
          <w:szCs w:val="18"/>
        </w:rPr>
        <w:t xml:space="preserve"> </w:t>
      </w:r>
      <w:r>
        <w:rPr>
          <w:color w:val="363435"/>
          <w:spacing w:val="-4"/>
          <w:sz w:val="18"/>
          <w:szCs w:val="18"/>
        </w:rPr>
        <w:t>graduate</w:t>
      </w:r>
      <w:r>
        <w:rPr>
          <w:color w:val="363435"/>
          <w:spacing w:val="-4"/>
          <w:sz w:val="18"/>
          <w:szCs w:val="18"/>
        </w:rPr>
        <w:t xml:space="preserve"> school</w:t>
      </w:r>
      <w:r>
        <w:rPr>
          <w:color w:val="363435"/>
          <w:sz w:val="18"/>
          <w:szCs w:val="18"/>
        </w:rPr>
        <w:t>,</w:t>
      </w:r>
      <w:r>
        <w:rPr>
          <w:color w:val="363435"/>
          <w:spacing w:val="15"/>
          <w:sz w:val="18"/>
          <w:szCs w:val="18"/>
        </w:rPr>
        <w:t xml:space="preserve"> </w:t>
      </w:r>
      <w:r>
        <w:rPr>
          <w:color w:val="363435"/>
          <w:spacing w:val="-4"/>
          <w:sz w:val="18"/>
          <w:szCs w:val="18"/>
        </w:rPr>
        <w:t>an</w:t>
      </w:r>
      <w:r>
        <w:rPr>
          <w:color w:val="363435"/>
          <w:sz w:val="18"/>
          <w:szCs w:val="18"/>
        </w:rPr>
        <w:t>d</w:t>
      </w:r>
      <w:r>
        <w:rPr>
          <w:color w:val="363435"/>
          <w:spacing w:val="15"/>
          <w:sz w:val="18"/>
          <w:szCs w:val="18"/>
        </w:rPr>
        <w:t xml:space="preserve"> </w:t>
      </w:r>
      <w:r>
        <w:rPr>
          <w:color w:val="363435"/>
          <w:spacing w:val="-4"/>
          <w:sz w:val="18"/>
          <w:szCs w:val="18"/>
        </w:rPr>
        <w:t>facilitat</w:t>
      </w:r>
      <w:r>
        <w:rPr>
          <w:color w:val="363435"/>
          <w:sz w:val="18"/>
          <w:szCs w:val="18"/>
        </w:rPr>
        <w:t>e</w:t>
      </w:r>
      <w:r>
        <w:rPr>
          <w:color w:val="363435"/>
          <w:spacing w:val="15"/>
          <w:sz w:val="18"/>
          <w:szCs w:val="18"/>
        </w:rPr>
        <w:t xml:space="preserve"> </w:t>
      </w:r>
      <w:r>
        <w:rPr>
          <w:color w:val="363435"/>
          <w:spacing w:val="-4"/>
          <w:sz w:val="18"/>
          <w:szCs w:val="18"/>
        </w:rPr>
        <w:t>engagemen</w:t>
      </w:r>
      <w:r>
        <w:rPr>
          <w:color w:val="363435"/>
          <w:sz w:val="18"/>
          <w:szCs w:val="18"/>
        </w:rPr>
        <w:t>t</w:t>
      </w:r>
      <w:r>
        <w:rPr>
          <w:color w:val="363435"/>
          <w:spacing w:val="15"/>
          <w:sz w:val="18"/>
          <w:szCs w:val="18"/>
        </w:rPr>
        <w:t xml:space="preserve"> </w:t>
      </w:r>
      <w:r>
        <w:rPr>
          <w:color w:val="363435"/>
          <w:spacing w:val="-4"/>
          <w:sz w:val="18"/>
          <w:szCs w:val="18"/>
        </w:rPr>
        <w:t>i</w:t>
      </w:r>
      <w:r>
        <w:rPr>
          <w:color w:val="363435"/>
          <w:sz w:val="18"/>
          <w:szCs w:val="18"/>
        </w:rPr>
        <w:t>n</w:t>
      </w:r>
      <w:r>
        <w:rPr>
          <w:color w:val="363435"/>
          <w:spacing w:val="15"/>
          <w:sz w:val="18"/>
          <w:szCs w:val="18"/>
        </w:rPr>
        <w:t xml:space="preserve"> </w:t>
      </w:r>
      <w:r>
        <w:rPr>
          <w:color w:val="363435"/>
          <w:spacing w:val="-4"/>
          <w:sz w:val="18"/>
          <w:szCs w:val="18"/>
        </w:rPr>
        <w:t>learnin</w:t>
      </w:r>
      <w:r>
        <w:rPr>
          <w:color w:val="363435"/>
          <w:sz w:val="18"/>
          <w:szCs w:val="18"/>
        </w:rPr>
        <w:t>g</w:t>
      </w:r>
      <w:r>
        <w:rPr>
          <w:color w:val="363435"/>
          <w:spacing w:val="15"/>
          <w:sz w:val="18"/>
          <w:szCs w:val="18"/>
        </w:rPr>
        <w:t xml:space="preserve"> </w:t>
      </w:r>
      <w:r>
        <w:rPr>
          <w:color w:val="363435"/>
          <w:spacing w:val="-4"/>
          <w:sz w:val="18"/>
          <w:szCs w:val="18"/>
        </w:rPr>
        <w:t>(Austin</w:t>
      </w:r>
      <w:r>
        <w:rPr>
          <w:color w:val="363435"/>
          <w:sz w:val="18"/>
          <w:szCs w:val="18"/>
        </w:rPr>
        <w:t>,</w:t>
      </w:r>
      <w:r>
        <w:rPr>
          <w:color w:val="363435"/>
          <w:spacing w:val="15"/>
          <w:sz w:val="18"/>
          <w:szCs w:val="18"/>
        </w:rPr>
        <w:t xml:space="preserve"> </w:t>
      </w:r>
      <w:r>
        <w:rPr>
          <w:color w:val="363435"/>
          <w:spacing w:val="-4"/>
          <w:sz w:val="18"/>
          <w:szCs w:val="18"/>
        </w:rPr>
        <w:t>2002</w:t>
      </w:r>
      <w:r>
        <w:rPr>
          <w:color w:val="363435"/>
          <w:sz w:val="18"/>
          <w:szCs w:val="18"/>
        </w:rPr>
        <w:t>;</w:t>
      </w:r>
      <w:r>
        <w:rPr>
          <w:color w:val="363435"/>
          <w:spacing w:val="15"/>
          <w:sz w:val="18"/>
          <w:szCs w:val="18"/>
        </w:rPr>
        <w:t xml:space="preserve"> </w:t>
      </w:r>
      <w:r>
        <w:rPr>
          <w:color w:val="363435"/>
          <w:spacing w:val="-4"/>
          <w:sz w:val="18"/>
          <w:szCs w:val="18"/>
        </w:rPr>
        <w:t>Jacobi,</w:t>
      </w:r>
    </w:p>
    <w:p w:rsidR="00000000" w:rsidRDefault="00E242A4">
      <w:pPr>
        <w:widowControl w:val="0"/>
        <w:autoSpaceDE w:val="0"/>
        <w:autoSpaceDN w:val="0"/>
        <w:adjustRightInd w:val="0"/>
        <w:spacing w:line="255" w:lineRule="auto"/>
        <w:ind w:left="120" w:right="-27"/>
        <w:jc w:val="both"/>
        <w:rPr>
          <w:color w:val="000000"/>
          <w:sz w:val="18"/>
          <w:szCs w:val="18"/>
        </w:rPr>
      </w:pPr>
      <w:r>
        <w:rPr>
          <w:color w:val="363435"/>
          <w:spacing w:val="-4"/>
          <w:sz w:val="18"/>
          <w:szCs w:val="18"/>
        </w:rPr>
        <w:t>1991</w:t>
      </w:r>
      <w:r>
        <w:rPr>
          <w:color w:val="363435"/>
          <w:sz w:val="18"/>
          <w:szCs w:val="18"/>
        </w:rPr>
        <w:t xml:space="preserve">; </w:t>
      </w:r>
      <w:r>
        <w:rPr>
          <w:color w:val="363435"/>
          <w:spacing w:val="-4"/>
          <w:sz w:val="18"/>
          <w:szCs w:val="18"/>
        </w:rPr>
        <w:t>Ostrov</w:t>
      </w:r>
      <w:r>
        <w:rPr>
          <w:color w:val="363435"/>
          <w:sz w:val="18"/>
          <w:szCs w:val="18"/>
        </w:rPr>
        <w:t xml:space="preserve">e &amp; </w:t>
      </w:r>
      <w:r>
        <w:rPr>
          <w:color w:val="363435"/>
          <w:spacing w:val="-4"/>
          <w:sz w:val="18"/>
          <w:szCs w:val="18"/>
        </w:rPr>
        <w:t>Long</w:t>
      </w:r>
      <w:r>
        <w:rPr>
          <w:color w:val="363435"/>
          <w:sz w:val="18"/>
          <w:szCs w:val="18"/>
        </w:rPr>
        <w:t xml:space="preserve">, </w:t>
      </w:r>
      <w:r>
        <w:rPr>
          <w:color w:val="363435"/>
          <w:spacing w:val="-4"/>
          <w:sz w:val="18"/>
          <w:szCs w:val="18"/>
        </w:rPr>
        <w:t>2007)</w:t>
      </w:r>
      <w:r>
        <w:rPr>
          <w:color w:val="363435"/>
          <w:sz w:val="18"/>
          <w:szCs w:val="18"/>
        </w:rPr>
        <w:t xml:space="preserve">. </w:t>
      </w:r>
      <w:r>
        <w:rPr>
          <w:color w:val="363435"/>
          <w:spacing w:val="-4"/>
          <w:sz w:val="18"/>
          <w:szCs w:val="18"/>
        </w:rPr>
        <w:t>Anothe</w:t>
      </w:r>
      <w:r>
        <w:rPr>
          <w:color w:val="363435"/>
          <w:sz w:val="18"/>
          <w:szCs w:val="18"/>
        </w:rPr>
        <w:t xml:space="preserve">r </w:t>
      </w:r>
      <w:r>
        <w:rPr>
          <w:color w:val="363435"/>
          <w:spacing w:val="-4"/>
          <w:sz w:val="18"/>
          <w:szCs w:val="18"/>
        </w:rPr>
        <w:t>transitiona</w:t>
      </w:r>
      <w:r>
        <w:rPr>
          <w:color w:val="363435"/>
          <w:sz w:val="18"/>
          <w:szCs w:val="18"/>
        </w:rPr>
        <w:t xml:space="preserve">l </w:t>
      </w:r>
      <w:r>
        <w:rPr>
          <w:color w:val="363435"/>
          <w:spacing w:val="-4"/>
          <w:sz w:val="18"/>
          <w:szCs w:val="18"/>
        </w:rPr>
        <w:t>perio</w:t>
      </w:r>
      <w:r>
        <w:rPr>
          <w:color w:val="363435"/>
          <w:sz w:val="18"/>
          <w:szCs w:val="18"/>
        </w:rPr>
        <w:t xml:space="preserve">d </w:t>
      </w:r>
      <w:r>
        <w:rPr>
          <w:color w:val="363435"/>
          <w:spacing w:val="-4"/>
          <w:sz w:val="18"/>
          <w:szCs w:val="18"/>
        </w:rPr>
        <w:t>i</w:t>
      </w:r>
      <w:r>
        <w:rPr>
          <w:color w:val="363435"/>
          <w:sz w:val="18"/>
          <w:szCs w:val="18"/>
        </w:rPr>
        <w:t xml:space="preserve">s </w:t>
      </w:r>
      <w:r>
        <w:rPr>
          <w:color w:val="363435"/>
          <w:spacing w:val="-4"/>
          <w:sz w:val="18"/>
          <w:szCs w:val="18"/>
        </w:rPr>
        <w:t>th</w:t>
      </w:r>
      <w:r>
        <w:rPr>
          <w:color w:val="363435"/>
          <w:sz w:val="18"/>
          <w:szCs w:val="18"/>
        </w:rPr>
        <w:t xml:space="preserve">e </w:t>
      </w:r>
      <w:r>
        <w:rPr>
          <w:color w:val="363435"/>
          <w:spacing w:val="-4"/>
          <w:sz w:val="18"/>
          <w:szCs w:val="18"/>
        </w:rPr>
        <w:t>first fe</w:t>
      </w:r>
      <w:r>
        <w:rPr>
          <w:color w:val="363435"/>
          <w:sz w:val="18"/>
          <w:szCs w:val="18"/>
        </w:rPr>
        <w:t xml:space="preserve">w </w:t>
      </w:r>
      <w:r>
        <w:rPr>
          <w:color w:val="363435"/>
          <w:spacing w:val="-4"/>
          <w:sz w:val="18"/>
          <w:szCs w:val="18"/>
        </w:rPr>
        <w:t>year</w:t>
      </w:r>
      <w:r>
        <w:rPr>
          <w:color w:val="363435"/>
          <w:sz w:val="18"/>
          <w:szCs w:val="18"/>
        </w:rPr>
        <w:t xml:space="preserve">s </w:t>
      </w:r>
      <w:r>
        <w:rPr>
          <w:color w:val="363435"/>
          <w:spacing w:val="-4"/>
          <w:sz w:val="18"/>
          <w:szCs w:val="18"/>
        </w:rPr>
        <w:t>a</w:t>
      </w:r>
      <w:r>
        <w:rPr>
          <w:color w:val="363435"/>
          <w:sz w:val="18"/>
          <w:szCs w:val="18"/>
        </w:rPr>
        <w:t xml:space="preserve">s a </w:t>
      </w:r>
      <w:r>
        <w:rPr>
          <w:color w:val="363435"/>
          <w:spacing w:val="-4"/>
          <w:sz w:val="18"/>
          <w:szCs w:val="18"/>
        </w:rPr>
        <w:t>workin</w:t>
      </w:r>
      <w:r>
        <w:rPr>
          <w:color w:val="363435"/>
          <w:sz w:val="18"/>
          <w:szCs w:val="18"/>
        </w:rPr>
        <w:t xml:space="preserve">g </w:t>
      </w:r>
      <w:r>
        <w:rPr>
          <w:color w:val="363435"/>
          <w:spacing w:val="-4"/>
          <w:sz w:val="18"/>
          <w:szCs w:val="18"/>
        </w:rPr>
        <w:t>professional</w:t>
      </w:r>
      <w:r>
        <w:rPr>
          <w:color w:val="363435"/>
          <w:sz w:val="18"/>
          <w:szCs w:val="18"/>
        </w:rPr>
        <w:t xml:space="preserve">. </w:t>
      </w:r>
      <w:r>
        <w:rPr>
          <w:color w:val="363435"/>
          <w:spacing w:val="-4"/>
          <w:sz w:val="18"/>
          <w:szCs w:val="18"/>
        </w:rPr>
        <w:t>Durin</w:t>
      </w:r>
      <w:r>
        <w:rPr>
          <w:color w:val="363435"/>
          <w:sz w:val="18"/>
          <w:szCs w:val="18"/>
        </w:rPr>
        <w:t xml:space="preserve">g </w:t>
      </w:r>
      <w:r>
        <w:rPr>
          <w:color w:val="363435"/>
          <w:spacing w:val="-4"/>
          <w:sz w:val="18"/>
          <w:szCs w:val="18"/>
        </w:rPr>
        <w:t>thi</w:t>
      </w:r>
      <w:r>
        <w:rPr>
          <w:color w:val="363435"/>
          <w:sz w:val="18"/>
          <w:szCs w:val="18"/>
        </w:rPr>
        <w:t xml:space="preserve">s </w:t>
      </w:r>
      <w:r>
        <w:rPr>
          <w:color w:val="363435"/>
          <w:spacing w:val="-4"/>
          <w:sz w:val="18"/>
          <w:szCs w:val="18"/>
        </w:rPr>
        <w:t>tim</w:t>
      </w:r>
      <w:r>
        <w:rPr>
          <w:color w:val="363435"/>
          <w:sz w:val="18"/>
          <w:szCs w:val="18"/>
        </w:rPr>
        <w:t xml:space="preserve">e </w:t>
      </w:r>
      <w:r>
        <w:rPr>
          <w:color w:val="363435"/>
          <w:spacing w:val="-4"/>
          <w:sz w:val="18"/>
          <w:szCs w:val="18"/>
        </w:rPr>
        <w:t>individual</w:t>
      </w:r>
      <w:r>
        <w:rPr>
          <w:color w:val="363435"/>
          <w:sz w:val="18"/>
          <w:szCs w:val="18"/>
        </w:rPr>
        <w:t xml:space="preserve">s </w:t>
      </w:r>
      <w:r>
        <w:rPr>
          <w:color w:val="363435"/>
          <w:spacing w:val="-4"/>
          <w:sz w:val="18"/>
          <w:szCs w:val="18"/>
        </w:rPr>
        <w:t>try t</w:t>
      </w:r>
      <w:r>
        <w:rPr>
          <w:color w:val="363435"/>
          <w:sz w:val="18"/>
          <w:szCs w:val="18"/>
        </w:rPr>
        <w:t xml:space="preserve">o </w:t>
      </w:r>
      <w:r>
        <w:rPr>
          <w:color w:val="363435"/>
          <w:spacing w:val="-4"/>
          <w:sz w:val="18"/>
          <w:szCs w:val="18"/>
        </w:rPr>
        <w:t>establis</w:t>
      </w:r>
      <w:r>
        <w:rPr>
          <w:color w:val="363435"/>
          <w:sz w:val="18"/>
          <w:szCs w:val="18"/>
        </w:rPr>
        <w:t xml:space="preserve">h a </w:t>
      </w:r>
      <w:r>
        <w:rPr>
          <w:color w:val="363435"/>
          <w:spacing w:val="-4"/>
          <w:sz w:val="18"/>
          <w:szCs w:val="18"/>
        </w:rPr>
        <w:t>nich</w:t>
      </w:r>
      <w:r>
        <w:rPr>
          <w:color w:val="363435"/>
          <w:sz w:val="18"/>
          <w:szCs w:val="18"/>
        </w:rPr>
        <w:t xml:space="preserve">e </w:t>
      </w:r>
      <w:r>
        <w:rPr>
          <w:color w:val="363435"/>
          <w:spacing w:val="-4"/>
          <w:sz w:val="18"/>
          <w:szCs w:val="18"/>
        </w:rPr>
        <w:t>fo</w:t>
      </w:r>
      <w:r>
        <w:rPr>
          <w:color w:val="363435"/>
          <w:sz w:val="18"/>
          <w:szCs w:val="18"/>
        </w:rPr>
        <w:t xml:space="preserve">r </w:t>
      </w:r>
      <w:r>
        <w:rPr>
          <w:color w:val="363435"/>
          <w:spacing w:val="-4"/>
          <w:sz w:val="18"/>
          <w:szCs w:val="18"/>
        </w:rPr>
        <w:t>themselve</w:t>
      </w:r>
      <w:r>
        <w:rPr>
          <w:color w:val="363435"/>
          <w:sz w:val="18"/>
          <w:szCs w:val="18"/>
        </w:rPr>
        <w:t xml:space="preserve">s </w:t>
      </w:r>
      <w:r>
        <w:rPr>
          <w:color w:val="363435"/>
          <w:spacing w:val="-4"/>
          <w:sz w:val="18"/>
          <w:szCs w:val="18"/>
        </w:rPr>
        <w:t>(Levinson</w:t>
      </w:r>
      <w:r>
        <w:rPr>
          <w:color w:val="363435"/>
          <w:sz w:val="18"/>
          <w:szCs w:val="18"/>
        </w:rPr>
        <w:t>,</w:t>
      </w:r>
      <w:r>
        <w:rPr>
          <w:color w:val="363435"/>
          <w:sz w:val="18"/>
          <w:szCs w:val="18"/>
        </w:rPr>
        <w:t xml:space="preserve"> </w:t>
      </w:r>
      <w:r>
        <w:rPr>
          <w:color w:val="363435"/>
          <w:spacing w:val="-4"/>
          <w:sz w:val="18"/>
          <w:szCs w:val="18"/>
        </w:rPr>
        <w:t>1986)</w:t>
      </w:r>
      <w:r>
        <w:rPr>
          <w:color w:val="363435"/>
          <w:sz w:val="18"/>
          <w:szCs w:val="18"/>
        </w:rPr>
        <w:t xml:space="preserve">. </w:t>
      </w:r>
      <w:r>
        <w:rPr>
          <w:color w:val="363435"/>
          <w:spacing w:val="-4"/>
          <w:sz w:val="18"/>
          <w:szCs w:val="18"/>
        </w:rPr>
        <w:t>However</w:t>
      </w:r>
      <w:r>
        <w:rPr>
          <w:color w:val="363435"/>
          <w:sz w:val="18"/>
          <w:szCs w:val="18"/>
        </w:rPr>
        <w:t xml:space="preserve">, </w:t>
      </w:r>
      <w:r>
        <w:rPr>
          <w:color w:val="363435"/>
          <w:spacing w:val="-4"/>
          <w:sz w:val="18"/>
          <w:szCs w:val="18"/>
        </w:rPr>
        <w:t>they ofte</w:t>
      </w:r>
      <w:r>
        <w:rPr>
          <w:color w:val="363435"/>
          <w:sz w:val="18"/>
          <w:szCs w:val="18"/>
        </w:rPr>
        <w:t xml:space="preserve">n </w:t>
      </w:r>
      <w:r>
        <w:rPr>
          <w:color w:val="363435"/>
          <w:spacing w:val="-4"/>
          <w:sz w:val="18"/>
          <w:szCs w:val="18"/>
        </w:rPr>
        <w:t>harbo</w:t>
      </w:r>
      <w:r>
        <w:rPr>
          <w:color w:val="363435"/>
          <w:sz w:val="18"/>
          <w:szCs w:val="18"/>
        </w:rPr>
        <w:t xml:space="preserve">r </w:t>
      </w:r>
      <w:r>
        <w:rPr>
          <w:color w:val="363435"/>
          <w:spacing w:val="-4"/>
          <w:sz w:val="18"/>
          <w:szCs w:val="18"/>
        </w:rPr>
        <w:t>concern</w:t>
      </w:r>
      <w:r>
        <w:rPr>
          <w:color w:val="363435"/>
          <w:sz w:val="18"/>
          <w:szCs w:val="18"/>
        </w:rPr>
        <w:t xml:space="preserve">s </w:t>
      </w:r>
      <w:r>
        <w:rPr>
          <w:color w:val="363435"/>
          <w:spacing w:val="-4"/>
          <w:sz w:val="18"/>
          <w:szCs w:val="18"/>
        </w:rPr>
        <w:t>abou</w:t>
      </w:r>
      <w:r>
        <w:rPr>
          <w:color w:val="363435"/>
          <w:sz w:val="18"/>
          <w:szCs w:val="18"/>
        </w:rPr>
        <w:t xml:space="preserve">t </w:t>
      </w:r>
      <w:r>
        <w:rPr>
          <w:color w:val="363435"/>
          <w:spacing w:val="-4"/>
          <w:sz w:val="18"/>
          <w:szCs w:val="18"/>
        </w:rPr>
        <w:t>th</w:t>
      </w:r>
      <w:r>
        <w:rPr>
          <w:color w:val="363435"/>
          <w:sz w:val="18"/>
          <w:szCs w:val="18"/>
        </w:rPr>
        <w:t xml:space="preserve">e </w:t>
      </w:r>
      <w:r>
        <w:rPr>
          <w:color w:val="363435"/>
          <w:spacing w:val="-4"/>
          <w:sz w:val="18"/>
          <w:szCs w:val="18"/>
        </w:rPr>
        <w:t>abilit</w:t>
      </w:r>
      <w:r>
        <w:rPr>
          <w:color w:val="363435"/>
          <w:sz w:val="18"/>
          <w:szCs w:val="18"/>
        </w:rPr>
        <w:t xml:space="preserve">y </w:t>
      </w:r>
      <w:r>
        <w:rPr>
          <w:color w:val="363435"/>
          <w:spacing w:val="-4"/>
          <w:sz w:val="18"/>
          <w:szCs w:val="18"/>
        </w:rPr>
        <w:t>t</w:t>
      </w:r>
      <w:r>
        <w:rPr>
          <w:color w:val="363435"/>
          <w:sz w:val="18"/>
          <w:szCs w:val="18"/>
        </w:rPr>
        <w:t xml:space="preserve">o </w:t>
      </w:r>
      <w:r>
        <w:rPr>
          <w:color w:val="363435"/>
          <w:spacing w:val="-4"/>
          <w:sz w:val="18"/>
          <w:szCs w:val="18"/>
        </w:rPr>
        <w:t>perfor</w:t>
      </w:r>
      <w:r>
        <w:rPr>
          <w:color w:val="363435"/>
          <w:sz w:val="18"/>
          <w:szCs w:val="18"/>
        </w:rPr>
        <w:t xml:space="preserve">m </w:t>
      </w:r>
      <w:r>
        <w:rPr>
          <w:color w:val="363435"/>
          <w:spacing w:val="-4"/>
          <w:sz w:val="18"/>
          <w:szCs w:val="18"/>
        </w:rPr>
        <w:t>effectivel</w:t>
      </w:r>
      <w:r>
        <w:rPr>
          <w:color w:val="363435"/>
          <w:sz w:val="18"/>
          <w:szCs w:val="18"/>
        </w:rPr>
        <w:t xml:space="preserve">y </w:t>
      </w:r>
      <w:r>
        <w:rPr>
          <w:color w:val="363435"/>
          <w:spacing w:val="-4"/>
          <w:sz w:val="18"/>
          <w:szCs w:val="18"/>
        </w:rPr>
        <w:t>i</w:t>
      </w:r>
      <w:r>
        <w:rPr>
          <w:color w:val="363435"/>
          <w:sz w:val="18"/>
          <w:szCs w:val="18"/>
        </w:rPr>
        <w:t xml:space="preserve">n </w:t>
      </w:r>
      <w:r>
        <w:rPr>
          <w:color w:val="363435"/>
          <w:spacing w:val="-4"/>
          <w:sz w:val="18"/>
          <w:szCs w:val="18"/>
        </w:rPr>
        <w:t>their chose</w:t>
      </w:r>
      <w:r>
        <w:rPr>
          <w:color w:val="363435"/>
          <w:sz w:val="18"/>
          <w:szCs w:val="18"/>
        </w:rPr>
        <w:t xml:space="preserve">n </w:t>
      </w:r>
      <w:r>
        <w:rPr>
          <w:color w:val="363435"/>
          <w:spacing w:val="-4"/>
          <w:sz w:val="18"/>
          <w:szCs w:val="18"/>
        </w:rPr>
        <w:t>professio</w:t>
      </w:r>
      <w:r>
        <w:rPr>
          <w:color w:val="363435"/>
          <w:sz w:val="18"/>
          <w:szCs w:val="18"/>
        </w:rPr>
        <w:t xml:space="preserve">n </w:t>
      </w:r>
      <w:r>
        <w:rPr>
          <w:color w:val="363435"/>
          <w:spacing w:val="-4"/>
          <w:sz w:val="18"/>
          <w:szCs w:val="18"/>
        </w:rPr>
        <w:t>an</w:t>
      </w:r>
      <w:r>
        <w:rPr>
          <w:color w:val="363435"/>
          <w:sz w:val="18"/>
          <w:szCs w:val="18"/>
        </w:rPr>
        <w:t xml:space="preserve">d </w:t>
      </w:r>
      <w:r>
        <w:rPr>
          <w:color w:val="363435"/>
          <w:spacing w:val="-4"/>
          <w:sz w:val="18"/>
          <w:szCs w:val="18"/>
        </w:rPr>
        <w:t>ar</w:t>
      </w:r>
      <w:r>
        <w:rPr>
          <w:color w:val="363435"/>
          <w:sz w:val="18"/>
          <w:szCs w:val="18"/>
        </w:rPr>
        <w:t xml:space="preserve">e </w:t>
      </w:r>
      <w:r>
        <w:rPr>
          <w:color w:val="363435"/>
          <w:spacing w:val="-4"/>
          <w:sz w:val="18"/>
          <w:szCs w:val="18"/>
        </w:rPr>
        <w:t>stil</w:t>
      </w:r>
      <w:r>
        <w:rPr>
          <w:color w:val="363435"/>
          <w:sz w:val="18"/>
          <w:szCs w:val="18"/>
        </w:rPr>
        <w:t xml:space="preserve">l </w:t>
      </w:r>
      <w:r>
        <w:rPr>
          <w:color w:val="363435"/>
          <w:spacing w:val="-4"/>
          <w:sz w:val="18"/>
          <w:szCs w:val="18"/>
        </w:rPr>
        <w:t>i</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proces</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formin</w:t>
      </w:r>
      <w:r>
        <w:rPr>
          <w:color w:val="363435"/>
          <w:sz w:val="18"/>
          <w:szCs w:val="18"/>
        </w:rPr>
        <w:t xml:space="preserve">g a </w:t>
      </w:r>
      <w:r>
        <w:rPr>
          <w:color w:val="363435"/>
          <w:spacing w:val="-4"/>
          <w:sz w:val="18"/>
          <w:szCs w:val="18"/>
        </w:rPr>
        <w:t>sens</w:t>
      </w:r>
      <w:r>
        <w:rPr>
          <w:color w:val="363435"/>
          <w:sz w:val="18"/>
          <w:szCs w:val="18"/>
        </w:rPr>
        <w:t xml:space="preserve">e </w:t>
      </w:r>
      <w:r>
        <w:rPr>
          <w:color w:val="363435"/>
          <w:spacing w:val="-4"/>
          <w:sz w:val="18"/>
          <w:szCs w:val="18"/>
        </w:rPr>
        <w:t>of professiona</w:t>
      </w:r>
      <w:r>
        <w:rPr>
          <w:color w:val="363435"/>
          <w:sz w:val="18"/>
          <w:szCs w:val="18"/>
        </w:rPr>
        <w:t xml:space="preserve">l </w:t>
      </w:r>
      <w:r>
        <w:rPr>
          <w:color w:val="363435"/>
          <w:spacing w:val="-4"/>
          <w:sz w:val="18"/>
          <w:szCs w:val="18"/>
        </w:rPr>
        <w:t>identit</w:t>
      </w:r>
      <w:r>
        <w:rPr>
          <w:color w:val="363435"/>
          <w:sz w:val="18"/>
          <w:szCs w:val="18"/>
        </w:rPr>
        <w:t xml:space="preserve">y </w:t>
      </w:r>
      <w:r>
        <w:rPr>
          <w:color w:val="363435"/>
          <w:spacing w:val="-4"/>
          <w:sz w:val="18"/>
          <w:szCs w:val="18"/>
        </w:rPr>
        <w:t>(Kram</w:t>
      </w:r>
      <w:r>
        <w:rPr>
          <w:color w:val="363435"/>
          <w:sz w:val="18"/>
          <w:szCs w:val="18"/>
        </w:rPr>
        <w:t xml:space="preserve">, </w:t>
      </w:r>
      <w:r>
        <w:rPr>
          <w:color w:val="363435"/>
          <w:spacing w:val="-4"/>
          <w:sz w:val="18"/>
          <w:szCs w:val="18"/>
        </w:rPr>
        <w:t>1985)</w:t>
      </w:r>
      <w:r>
        <w:rPr>
          <w:color w:val="363435"/>
          <w:sz w:val="18"/>
          <w:szCs w:val="18"/>
        </w:rPr>
        <w:t xml:space="preserve">. </w:t>
      </w:r>
      <w:r>
        <w:rPr>
          <w:color w:val="363435"/>
          <w:spacing w:val="-4"/>
          <w:sz w:val="18"/>
          <w:szCs w:val="18"/>
        </w:rPr>
        <w:t>Mentorin</w:t>
      </w:r>
      <w:r>
        <w:rPr>
          <w:color w:val="363435"/>
          <w:sz w:val="18"/>
          <w:szCs w:val="18"/>
        </w:rPr>
        <w:t xml:space="preserve">g </w:t>
      </w:r>
      <w:r>
        <w:rPr>
          <w:color w:val="363435"/>
          <w:spacing w:val="-4"/>
          <w:sz w:val="18"/>
          <w:szCs w:val="18"/>
        </w:rPr>
        <w:t>i</w:t>
      </w:r>
      <w:r>
        <w:rPr>
          <w:color w:val="363435"/>
          <w:sz w:val="18"/>
          <w:szCs w:val="18"/>
        </w:rPr>
        <w:t xml:space="preserve">s </w:t>
      </w:r>
      <w:r>
        <w:rPr>
          <w:color w:val="363435"/>
          <w:spacing w:val="-4"/>
          <w:sz w:val="18"/>
          <w:szCs w:val="18"/>
        </w:rPr>
        <w:t>uniquel</w:t>
      </w:r>
      <w:r>
        <w:rPr>
          <w:color w:val="363435"/>
          <w:sz w:val="18"/>
          <w:szCs w:val="18"/>
        </w:rPr>
        <w:t xml:space="preserve">y </w:t>
      </w:r>
      <w:r>
        <w:rPr>
          <w:color w:val="363435"/>
          <w:spacing w:val="-4"/>
          <w:sz w:val="18"/>
          <w:szCs w:val="18"/>
        </w:rPr>
        <w:t>positioned t</w:t>
      </w:r>
      <w:r>
        <w:rPr>
          <w:color w:val="363435"/>
          <w:sz w:val="18"/>
          <w:szCs w:val="18"/>
        </w:rPr>
        <w:t xml:space="preserve">o </w:t>
      </w:r>
      <w:r>
        <w:rPr>
          <w:color w:val="363435"/>
          <w:spacing w:val="-4"/>
          <w:sz w:val="18"/>
          <w:szCs w:val="18"/>
        </w:rPr>
        <w:t>hel</w:t>
      </w:r>
      <w:r>
        <w:rPr>
          <w:color w:val="363435"/>
          <w:sz w:val="18"/>
          <w:szCs w:val="18"/>
        </w:rPr>
        <w:t xml:space="preserve">p </w:t>
      </w:r>
      <w:r>
        <w:rPr>
          <w:color w:val="363435"/>
          <w:spacing w:val="-4"/>
          <w:sz w:val="18"/>
          <w:szCs w:val="18"/>
        </w:rPr>
        <w:t>wit</w:t>
      </w:r>
      <w:r>
        <w:rPr>
          <w:color w:val="363435"/>
          <w:sz w:val="18"/>
          <w:szCs w:val="18"/>
        </w:rPr>
        <w:t xml:space="preserve">h </w:t>
      </w:r>
      <w:r>
        <w:rPr>
          <w:color w:val="363435"/>
          <w:spacing w:val="-4"/>
          <w:sz w:val="18"/>
          <w:szCs w:val="18"/>
        </w:rPr>
        <w:t>thi</w:t>
      </w:r>
      <w:r>
        <w:rPr>
          <w:color w:val="363435"/>
          <w:sz w:val="18"/>
          <w:szCs w:val="18"/>
        </w:rPr>
        <w:t xml:space="preserve">s </w:t>
      </w:r>
      <w:r>
        <w:rPr>
          <w:color w:val="363435"/>
          <w:spacing w:val="-4"/>
          <w:sz w:val="18"/>
          <w:szCs w:val="18"/>
        </w:rPr>
        <w:t>transitio</w:t>
      </w:r>
      <w:r>
        <w:rPr>
          <w:color w:val="363435"/>
          <w:sz w:val="18"/>
          <w:szCs w:val="18"/>
        </w:rPr>
        <w:t xml:space="preserve">n </w:t>
      </w:r>
      <w:r>
        <w:rPr>
          <w:color w:val="363435"/>
          <w:spacing w:val="-4"/>
          <w:sz w:val="18"/>
          <w:szCs w:val="18"/>
        </w:rPr>
        <w:t>becaus</w:t>
      </w:r>
      <w:r>
        <w:rPr>
          <w:color w:val="363435"/>
          <w:sz w:val="18"/>
          <w:szCs w:val="18"/>
        </w:rPr>
        <w:t xml:space="preserve">e </w:t>
      </w:r>
      <w:r>
        <w:rPr>
          <w:color w:val="363435"/>
          <w:spacing w:val="-4"/>
          <w:sz w:val="18"/>
          <w:szCs w:val="18"/>
        </w:rPr>
        <w:t>i</w:t>
      </w:r>
      <w:r>
        <w:rPr>
          <w:color w:val="363435"/>
          <w:sz w:val="18"/>
          <w:szCs w:val="18"/>
        </w:rPr>
        <w:t xml:space="preserve">t </w:t>
      </w:r>
      <w:r>
        <w:rPr>
          <w:color w:val="363435"/>
          <w:spacing w:val="-4"/>
          <w:sz w:val="18"/>
          <w:szCs w:val="18"/>
        </w:rPr>
        <w:t>i</w:t>
      </w:r>
      <w:r>
        <w:rPr>
          <w:color w:val="363435"/>
          <w:sz w:val="18"/>
          <w:szCs w:val="18"/>
        </w:rPr>
        <w:t xml:space="preserve">s </w:t>
      </w:r>
      <w:r>
        <w:rPr>
          <w:color w:val="363435"/>
          <w:spacing w:val="-4"/>
          <w:sz w:val="18"/>
          <w:szCs w:val="18"/>
        </w:rPr>
        <w:t>believe</w:t>
      </w:r>
      <w:r>
        <w:rPr>
          <w:color w:val="363435"/>
          <w:sz w:val="18"/>
          <w:szCs w:val="18"/>
        </w:rPr>
        <w:t xml:space="preserve">d </w:t>
      </w:r>
      <w:r>
        <w:rPr>
          <w:color w:val="363435"/>
          <w:spacing w:val="-4"/>
          <w:sz w:val="18"/>
          <w:szCs w:val="18"/>
        </w:rPr>
        <w:t>t</w:t>
      </w:r>
      <w:r>
        <w:rPr>
          <w:color w:val="363435"/>
          <w:sz w:val="18"/>
          <w:szCs w:val="18"/>
        </w:rPr>
        <w:t xml:space="preserve">o </w:t>
      </w:r>
      <w:r>
        <w:rPr>
          <w:color w:val="363435"/>
          <w:spacing w:val="-4"/>
          <w:sz w:val="18"/>
          <w:szCs w:val="18"/>
        </w:rPr>
        <w:t>foste</w:t>
      </w:r>
      <w:r>
        <w:rPr>
          <w:color w:val="363435"/>
          <w:sz w:val="18"/>
          <w:szCs w:val="18"/>
        </w:rPr>
        <w:t xml:space="preserve">r </w:t>
      </w:r>
      <w:r>
        <w:rPr>
          <w:color w:val="363435"/>
          <w:spacing w:val="-4"/>
          <w:sz w:val="18"/>
          <w:szCs w:val="18"/>
        </w:rPr>
        <w:t>th</w:t>
      </w:r>
      <w:r>
        <w:rPr>
          <w:color w:val="363435"/>
          <w:sz w:val="18"/>
          <w:szCs w:val="18"/>
        </w:rPr>
        <w:t xml:space="preserve">e </w:t>
      </w:r>
      <w:r>
        <w:rPr>
          <w:color w:val="363435"/>
          <w:spacing w:val="-4"/>
          <w:sz w:val="18"/>
          <w:szCs w:val="18"/>
        </w:rPr>
        <w:t>devel- opmen</w:t>
      </w:r>
      <w:r>
        <w:rPr>
          <w:color w:val="363435"/>
          <w:sz w:val="18"/>
          <w:szCs w:val="18"/>
        </w:rPr>
        <w:t>t</w:t>
      </w:r>
      <w:r>
        <w:rPr>
          <w:color w:val="363435"/>
          <w:spacing w:val="18"/>
          <w:sz w:val="18"/>
          <w:szCs w:val="18"/>
        </w:rPr>
        <w:t xml:space="preserve"> </w:t>
      </w:r>
      <w:r>
        <w:rPr>
          <w:color w:val="363435"/>
          <w:spacing w:val="-4"/>
          <w:sz w:val="18"/>
          <w:szCs w:val="18"/>
        </w:rPr>
        <w:t>o</w:t>
      </w:r>
      <w:r>
        <w:rPr>
          <w:color w:val="363435"/>
          <w:sz w:val="18"/>
          <w:szCs w:val="18"/>
        </w:rPr>
        <w:t>f</w:t>
      </w:r>
      <w:r>
        <w:rPr>
          <w:color w:val="363435"/>
          <w:spacing w:val="18"/>
          <w:sz w:val="18"/>
          <w:szCs w:val="18"/>
        </w:rPr>
        <w:t xml:space="preserve"> </w:t>
      </w:r>
      <w:r>
        <w:rPr>
          <w:color w:val="363435"/>
          <w:spacing w:val="-4"/>
          <w:sz w:val="18"/>
          <w:szCs w:val="18"/>
        </w:rPr>
        <w:t>persona</w:t>
      </w:r>
      <w:r>
        <w:rPr>
          <w:color w:val="363435"/>
          <w:sz w:val="18"/>
          <w:szCs w:val="18"/>
        </w:rPr>
        <w:t>l</w:t>
      </w:r>
      <w:r>
        <w:rPr>
          <w:color w:val="363435"/>
          <w:spacing w:val="18"/>
          <w:sz w:val="18"/>
          <w:szCs w:val="18"/>
        </w:rPr>
        <w:t xml:space="preserve"> </w:t>
      </w:r>
      <w:r>
        <w:rPr>
          <w:color w:val="363435"/>
          <w:spacing w:val="-4"/>
          <w:sz w:val="18"/>
          <w:szCs w:val="18"/>
        </w:rPr>
        <w:t>an</w:t>
      </w:r>
      <w:r>
        <w:rPr>
          <w:color w:val="363435"/>
          <w:sz w:val="18"/>
          <w:szCs w:val="18"/>
        </w:rPr>
        <w:t>d</w:t>
      </w:r>
      <w:r>
        <w:rPr>
          <w:color w:val="363435"/>
          <w:spacing w:val="18"/>
          <w:sz w:val="18"/>
          <w:szCs w:val="18"/>
        </w:rPr>
        <w:t xml:space="preserve"> </w:t>
      </w:r>
      <w:r>
        <w:rPr>
          <w:color w:val="363435"/>
          <w:spacing w:val="-4"/>
          <w:sz w:val="18"/>
          <w:szCs w:val="18"/>
        </w:rPr>
        <w:t>professiona</w:t>
      </w:r>
      <w:r>
        <w:rPr>
          <w:color w:val="363435"/>
          <w:sz w:val="18"/>
          <w:szCs w:val="18"/>
        </w:rPr>
        <w:t>l</w:t>
      </w:r>
      <w:r>
        <w:rPr>
          <w:color w:val="363435"/>
          <w:spacing w:val="18"/>
          <w:sz w:val="18"/>
          <w:szCs w:val="18"/>
        </w:rPr>
        <w:t xml:space="preserve"> </w:t>
      </w:r>
      <w:r>
        <w:rPr>
          <w:color w:val="363435"/>
          <w:spacing w:val="-4"/>
          <w:sz w:val="18"/>
          <w:szCs w:val="18"/>
        </w:rPr>
        <w:t>competenc</w:t>
      </w:r>
      <w:r>
        <w:rPr>
          <w:color w:val="363435"/>
          <w:sz w:val="18"/>
          <w:szCs w:val="18"/>
        </w:rPr>
        <w:t>e</w:t>
      </w:r>
      <w:r>
        <w:rPr>
          <w:color w:val="363435"/>
          <w:spacing w:val="18"/>
          <w:sz w:val="18"/>
          <w:szCs w:val="18"/>
        </w:rPr>
        <w:t xml:space="preserve"> </w:t>
      </w:r>
      <w:r>
        <w:rPr>
          <w:color w:val="363435"/>
          <w:spacing w:val="-4"/>
          <w:sz w:val="18"/>
          <w:szCs w:val="18"/>
        </w:rPr>
        <w:t>(Ragin</w:t>
      </w:r>
      <w:r>
        <w:rPr>
          <w:color w:val="363435"/>
          <w:sz w:val="18"/>
          <w:szCs w:val="18"/>
        </w:rPr>
        <w:t>s</w:t>
      </w:r>
      <w:r>
        <w:rPr>
          <w:color w:val="363435"/>
          <w:spacing w:val="18"/>
          <w:sz w:val="18"/>
          <w:szCs w:val="18"/>
        </w:rPr>
        <w:t xml:space="preserve"> </w:t>
      </w:r>
      <w:r>
        <w:rPr>
          <w:color w:val="363435"/>
          <w:sz w:val="18"/>
          <w:szCs w:val="18"/>
        </w:rPr>
        <w:t>&amp;</w:t>
      </w:r>
      <w:r>
        <w:rPr>
          <w:color w:val="363435"/>
          <w:spacing w:val="18"/>
          <w:sz w:val="18"/>
          <w:szCs w:val="18"/>
        </w:rPr>
        <w:t xml:space="preserve"> </w:t>
      </w:r>
      <w:r>
        <w:rPr>
          <w:color w:val="363435"/>
          <w:spacing w:val="-4"/>
          <w:sz w:val="18"/>
          <w:szCs w:val="18"/>
        </w:rPr>
        <w:t>Kram,</w:t>
      </w:r>
    </w:p>
    <w:p w:rsidR="00000000" w:rsidRDefault="00E242A4">
      <w:pPr>
        <w:widowControl w:val="0"/>
        <w:autoSpaceDE w:val="0"/>
        <w:autoSpaceDN w:val="0"/>
        <w:adjustRightInd w:val="0"/>
        <w:ind w:left="120" w:right="4244"/>
        <w:jc w:val="both"/>
        <w:rPr>
          <w:color w:val="000000"/>
          <w:sz w:val="18"/>
          <w:szCs w:val="18"/>
        </w:rPr>
      </w:pPr>
      <w:r>
        <w:rPr>
          <w:color w:val="363435"/>
          <w:spacing w:val="-4"/>
          <w:sz w:val="18"/>
          <w:szCs w:val="18"/>
        </w:rPr>
        <w:t>2007b).</w:t>
      </w:r>
    </w:p>
    <w:p w:rsidR="00000000" w:rsidRDefault="00E242A4">
      <w:pPr>
        <w:widowControl w:val="0"/>
        <w:autoSpaceDE w:val="0"/>
        <w:autoSpaceDN w:val="0"/>
        <w:adjustRightInd w:val="0"/>
        <w:spacing w:before="15" w:line="280" w:lineRule="exact"/>
        <w:rPr>
          <w:color w:val="000000"/>
          <w:sz w:val="28"/>
          <w:szCs w:val="28"/>
        </w:rPr>
      </w:pPr>
    </w:p>
    <w:p w:rsidR="00000000" w:rsidRDefault="00E242A4">
      <w:pPr>
        <w:widowControl w:val="0"/>
        <w:autoSpaceDE w:val="0"/>
        <w:autoSpaceDN w:val="0"/>
        <w:adjustRightInd w:val="0"/>
        <w:ind w:left="759"/>
        <w:rPr>
          <w:color w:val="000000"/>
        </w:rPr>
      </w:pPr>
      <w:r>
        <w:rPr>
          <w:b/>
          <w:bCs/>
          <w:color w:val="363435"/>
        </w:rPr>
        <w:t>The</w:t>
      </w:r>
      <w:r>
        <w:rPr>
          <w:b/>
          <w:bCs/>
          <w:color w:val="363435"/>
          <w:spacing w:val="17"/>
        </w:rPr>
        <w:t xml:space="preserve"> </w:t>
      </w:r>
      <w:r>
        <w:rPr>
          <w:b/>
          <w:bCs/>
          <w:color w:val="363435"/>
        </w:rPr>
        <w:t>Content</w:t>
      </w:r>
      <w:r>
        <w:rPr>
          <w:b/>
          <w:bCs/>
          <w:color w:val="363435"/>
          <w:spacing w:val="17"/>
        </w:rPr>
        <w:t xml:space="preserve"> </w:t>
      </w:r>
      <w:r>
        <w:rPr>
          <w:b/>
          <w:bCs/>
          <w:color w:val="363435"/>
        </w:rPr>
        <w:t>of</w:t>
      </w:r>
      <w:r>
        <w:rPr>
          <w:b/>
          <w:bCs/>
          <w:color w:val="363435"/>
          <w:spacing w:val="17"/>
        </w:rPr>
        <w:t xml:space="preserve"> </w:t>
      </w:r>
      <w:r>
        <w:rPr>
          <w:b/>
          <w:bCs/>
          <w:color w:val="363435"/>
        </w:rPr>
        <w:t>Mentoring</w:t>
      </w:r>
      <w:r>
        <w:rPr>
          <w:b/>
          <w:bCs/>
          <w:color w:val="363435"/>
          <w:spacing w:val="17"/>
        </w:rPr>
        <w:t xml:space="preserve"> </w:t>
      </w:r>
      <w:r>
        <w:rPr>
          <w:b/>
          <w:bCs/>
          <w:color w:val="363435"/>
        </w:rPr>
        <w:t>Relationships</w:t>
      </w:r>
    </w:p>
    <w:p w:rsidR="00000000" w:rsidRDefault="00E242A4">
      <w:pPr>
        <w:widowControl w:val="0"/>
        <w:autoSpaceDE w:val="0"/>
        <w:autoSpaceDN w:val="0"/>
        <w:adjustRightInd w:val="0"/>
        <w:spacing w:before="9" w:line="140" w:lineRule="exact"/>
        <w:rPr>
          <w:color w:val="000000"/>
          <w:sz w:val="14"/>
          <w:szCs w:val="14"/>
        </w:rPr>
      </w:pP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In</w:t>
      </w:r>
      <w:r>
        <w:rPr>
          <w:color w:val="363435"/>
          <w:spacing w:val="-3"/>
          <w:sz w:val="18"/>
          <w:szCs w:val="18"/>
        </w:rPr>
        <w:t xml:space="preserve"> </w:t>
      </w:r>
      <w:r>
        <w:rPr>
          <w:color w:val="363435"/>
          <w:sz w:val="18"/>
          <w:szCs w:val="18"/>
        </w:rPr>
        <w:t>an</w:t>
      </w:r>
      <w:r>
        <w:rPr>
          <w:color w:val="363435"/>
          <w:spacing w:val="-3"/>
          <w:sz w:val="18"/>
          <w:szCs w:val="18"/>
        </w:rPr>
        <w:t xml:space="preserve"> </w:t>
      </w:r>
      <w:r>
        <w:rPr>
          <w:color w:val="363435"/>
          <w:sz w:val="18"/>
          <w:szCs w:val="18"/>
        </w:rPr>
        <w:t>effort</w:t>
      </w:r>
      <w:r>
        <w:rPr>
          <w:color w:val="363435"/>
          <w:spacing w:val="-3"/>
          <w:sz w:val="18"/>
          <w:szCs w:val="18"/>
        </w:rPr>
        <w:t xml:space="preserve"> </w:t>
      </w:r>
      <w:r>
        <w:rPr>
          <w:color w:val="363435"/>
          <w:sz w:val="18"/>
          <w:szCs w:val="18"/>
        </w:rPr>
        <w:t>to</w:t>
      </w:r>
      <w:r>
        <w:rPr>
          <w:color w:val="363435"/>
          <w:spacing w:val="-3"/>
          <w:sz w:val="18"/>
          <w:szCs w:val="18"/>
        </w:rPr>
        <w:t xml:space="preserve"> </w:t>
      </w:r>
      <w:r>
        <w:rPr>
          <w:color w:val="363435"/>
          <w:sz w:val="18"/>
          <w:szCs w:val="18"/>
        </w:rPr>
        <w:t>understand</w:t>
      </w:r>
      <w:r>
        <w:rPr>
          <w:color w:val="363435"/>
          <w:spacing w:val="-3"/>
          <w:sz w:val="18"/>
          <w:szCs w:val="18"/>
        </w:rPr>
        <w:t xml:space="preserve"> </w:t>
      </w:r>
      <w:r>
        <w:rPr>
          <w:color w:val="363435"/>
          <w:sz w:val="18"/>
          <w:szCs w:val="18"/>
        </w:rPr>
        <w:t>how</w:t>
      </w:r>
      <w:r>
        <w:rPr>
          <w:color w:val="363435"/>
          <w:spacing w:val="-3"/>
          <w:sz w:val="18"/>
          <w:szCs w:val="18"/>
        </w:rPr>
        <w:t xml:space="preserve"> </w:t>
      </w:r>
      <w:r>
        <w:rPr>
          <w:color w:val="363435"/>
          <w:sz w:val="18"/>
          <w:szCs w:val="18"/>
        </w:rPr>
        <w:t>and</w:t>
      </w:r>
      <w:r>
        <w:rPr>
          <w:color w:val="363435"/>
          <w:spacing w:val="-3"/>
          <w:sz w:val="18"/>
          <w:szCs w:val="18"/>
        </w:rPr>
        <w:t xml:space="preserve"> </w:t>
      </w:r>
      <w:r>
        <w:rPr>
          <w:color w:val="363435"/>
          <w:sz w:val="18"/>
          <w:szCs w:val="18"/>
        </w:rPr>
        <w:t>why</w:t>
      </w:r>
      <w:r>
        <w:rPr>
          <w:color w:val="363435"/>
          <w:spacing w:val="-3"/>
          <w:sz w:val="18"/>
          <w:szCs w:val="18"/>
        </w:rPr>
        <w:t xml:space="preserve"> </w:t>
      </w:r>
      <w:r>
        <w:rPr>
          <w:color w:val="363435"/>
          <w:sz w:val="18"/>
          <w:szCs w:val="18"/>
        </w:rPr>
        <w:t>mentoring</w:t>
      </w:r>
      <w:r>
        <w:rPr>
          <w:color w:val="363435"/>
          <w:spacing w:val="-3"/>
          <w:sz w:val="18"/>
          <w:szCs w:val="18"/>
        </w:rPr>
        <w:t xml:space="preserve"> </w:t>
      </w:r>
      <w:r>
        <w:rPr>
          <w:color w:val="363435"/>
          <w:sz w:val="18"/>
          <w:szCs w:val="18"/>
        </w:rPr>
        <w:t>has</w:t>
      </w:r>
      <w:r>
        <w:rPr>
          <w:color w:val="363435"/>
          <w:spacing w:val="-3"/>
          <w:sz w:val="18"/>
          <w:szCs w:val="18"/>
        </w:rPr>
        <w:t xml:space="preserve"> </w:t>
      </w:r>
      <w:r>
        <w:rPr>
          <w:color w:val="363435"/>
          <w:sz w:val="18"/>
          <w:szCs w:val="18"/>
        </w:rPr>
        <w:t>a</w:t>
      </w:r>
      <w:r>
        <w:rPr>
          <w:color w:val="363435"/>
          <w:spacing w:val="-3"/>
          <w:sz w:val="18"/>
          <w:szCs w:val="18"/>
        </w:rPr>
        <w:t xml:space="preserve"> </w:t>
      </w:r>
      <w:r>
        <w:rPr>
          <w:color w:val="363435"/>
          <w:sz w:val="18"/>
          <w:szCs w:val="18"/>
        </w:rPr>
        <w:t>positive influence</w:t>
      </w:r>
      <w:r>
        <w:rPr>
          <w:color w:val="363435"/>
          <w:spacing w:val="8"/>
          <w:sz w:val="18"/>
          <w:szCs w:val="18"/>
        </w:rPr>
        <w:t xml:space="preserve"> </w:t>
      </w:r>
      <w:r>
        <w:rPr>
          <w:color w:val="363435"/>
          <w:sz w:val="18"/>
          <w:szCs w:val="18"/>
        </w:rPr>
        <w:t>on</w:t>
      </w:r>
      <w:r>
        <w:rPr>
          <w:color w:val="363435"/>
          <w:spacing w:val="8"/>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w:t>
      </w:r>
      <w:r>
        <w:rPr>
          <w:color w:val="363435"/>
          <w:spacing w:val="8"/>
          <w:sz w:val="18"/>
          <w:szCs w:val="18"/>
        </w:rPr>
        <w:t xml:space="preserve"> </w:t>
      </w:r>
      <w:r>
        <w:rPr>
          <w:color w:val="363435"/>
          <w:sz w:val="18"/>
          <w:szCs w:val="18"/>
        </w:rPr>
        <w:t>researchers</w:t>
      </w:r>
      <w:r>
        <w:rPr>
          <w:color w:val="363435"/>
          <w:spacing w:val="8"/>
          <w:sz w:val="18"/>
          <w:szCs w:val="18"/>
        </w:rPr>
        <w:t xml:space="preserve"> </w:t>
      </w:r>
      <w:r>
        <w:rPr>
          <w:color w:val="363435"/>
          <w:sz w:val="18"/>
          <w:szCs w:val="18"/>
        </w:rPr>
        <w:t>have</w:t>
      </w:r>
      <w:r>
        <w:rPr>
          <w:color w:val="363435"/>
          <w:spacing w:val="8"/>
          <w:sz w:val="18"/>
          <w:szCs w:val="18"/>
        </w:rPr>
        <w:t xml:space="preserve"> </w:t>
      </w:r>
      <w:r>
        <w:rPr>
          <w:color w:val="363435"/>
          <w:sz w:val="18"/>
          <w:szCs w:val="18"/>
        </w:rPr>
        <w:t>studied</w:t>
      </w:r>
      <w:r>
        <w:rPr>
          <w:color w:val="363435"/>
          <w:spacing w:val="8"/>
          <w:sz w:val="18"/>
          <w:szCs w:val="18"/>
        </w:rPr>
        <w:t xml:space="preserve"> </w:t>
      </w:r>
      <w:r>
        <w:rPr>
          <w:color w:val="363435"/>
          <w:sz w:val="18"/>
          <w:szCs w:val="18"/>
        </w:rPr>
        <w:t>various</w:t>
      </w:r>
      <w:r>
        <w:rPr>
          <w:color w:val="363435"/>
          <w:spacing w:val="8"/>
          <w:sz w:val="18"/>
          <w:szCs w:val="18"/>
        </w:rPr>
        <w:t xml:space="preserve"> </w:t>
      </w:r>
      <w:r>
        <w:rPr>
          <w:color w:val="363435"/>
          <w:sz w:val="18"/>
          <w:szCs w:val="18"/>
        </w:rPr>
        <w:t>aspects</w:t>
      </w:r>
      <w:r>
        <w:rPr>
          <w:color w:val="363435"/>
          <w:spacing w:val="8"/>
          <w:sz w:val="18"/>
          <w:szCs w:val="18"/>
        </w:rPr>
        <w:t xml:space="preserve"> </w:t>
      </w:r>
      <w:r>
        <w:rPr>
          <w:color w:val="363435"/>
          <w:sz w:val="18"/>
          <w:szCs w:val="18"/>
        </w:rPr>
        <w:t>of</w:t>
      </w:r>
    </w:p>
    <w:p w:rsidR="00000000" w:rsidRDefault="00E242A4">
      <w:pPr>
        <w:widowControl w:val="0"/>
        <w:autoSpaceDE w:val="0"/>
        <w:autoSpaceDN w:val="0"/>
        <w:adjustRightInd w:val="0"/>
        <w:spacing w:before="36" w:line="255" w:lineRule="auto"/>
        <w:ind w:right="87"/>
        <w:jc w:val="both"/>
        <w:rPr>
          <w:color w:val="000000"/>
          <w:sz w:val="18"/>
          <w:szCs w:val="18"/>
        </w:rPr>
      </w:pPr>
      <w:r>
        <w:rPr>
          <w:color w:val="000000"/>
          <w:sz w:val="18"/>
          <w:szCs w:val="18"/>
        </w:rPr>
        <w:br w:type="column"/>
      </w:r>
      <w:r>
        <w:rPr>
          <w:color w:val="363435"/>
          <w:sz w:val="18"/>
          <w:szCs w:val="18"/>
        </w:rPr>
        <w:t>mentoring relationships. Across subfields of mentoring scholar- ship, this includes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perceptions of instrumental support behaviors,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perceptions of psychosocial support behaviors,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 xml:space="preserve">perceptions of relationship quality. Perceived </w:t>
      </w:r>
      <w:r>
        <w:rPr>
          <w:i/>
          <w:iCs/>
          <w:color w:val="363435"/>
          <w:sz w:val="18"/>
          <w:szCs w:val="18"/>
        </w:rPr>
        <w:t xml:space="preserve">instru- mental support </w:t>
      </w:r>
      <w:r>
        <w:rPr>
          <w:color w:val="363435"/>
          <w:sz w:val="18"/>
          <w:szCs w:val="18"/>
        </w:rPr>
        <w:t>refers to mentor behaviors that are geared toward facilitating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goal attainment (Flaxman, Ascher, &amp; Har- rington,</w:t>
      </w:r>
      <w:r>
        <w:rPr>
          <w:color w:val="363435"/>
          <w:spacing w:val="-1"/>
          <w:sz w:val="18"/>
          <w:szCs w:val="18"/>
        </w:rPr>
        <w:t xml:space="preserve"> </w:t>
      </w:r>
      <w:r>
        <w:rPr>
          <w:color w:val="363435"/>
          <w:sz w:val="18"/>
          <w:szCs w:val="18"/>
        </w:rPr>
        <w:t>1988;</w:t>
      </w:r>
      <w:r>
        <w:rPr>
          <w:color w:val="363435"/>
          <w:spacing w:val="-1"/>
          <w:sz w:val="18"/>
          <w:szCs w:val="18"/>
        </w:rPr>
        <w:t xml:space="preserve"> </w:t>
      </w:r>
      <w:r>
        <w:rPr>
          <w:color w:val="363435"/>
          <w:sz w:val="18"/>
          <w:szCs w:val="18"/>
        </w:rPr>
        <w:t>W.</w:t>
      </w:r>
      <w:r>
        <w:rPr>
          <w:color w:val="363435"/>
          <w:spacing w:val="-1"/>
          <w:sz w:val="18"/>
          <w:szCs w:val="18"/>
        </w:rPr>
        <w:t xml:space="preserve"> </w:t>
      </w:r>
      <w:r>
        <w:rPr>
          <w:color w:val="363435"/>
          <w:sz w:val="18"/>
          <w:szCs w:val="18"/>
        </w:rPr>
        <w:t>B.</w:t>
      </w:r>
      <w:r>
        <w:rPr>
          <w:color w:val="363435"/>
          <w:spacing w:val="-1"/>
          <w:sz w:val="18"/>
          <w:szCs w:val="18"/>
        </w:rPr>
        <w:t xml:space="preserve"> </w:t>
      </w:r>
      <w:r>
        <w:rPr>
          <w:color w:val="363435"/>
          <w:sz w:val="18"/>
          <w:szCs w:val="18"/>
        </w:rPr>
        <w:t>Johnson</w:t>
      </w:r>
      <w:r>
        <w:rPr>
          <w:color w:val="363435"/>
          <w:spacing w:val="-1"/>
          <w:sz w:val="18"/>
          <w:szCs w:val="18"/>
        </w:rPr>
        <w:t xml:space="preserve"> </w:t>
      </w:r>
      <w:r>
        <w:rPr>
          <w:color w:val="363435"/>
          <w:sz w:val="18"/>
          <w:szCs w:val="18"/>
        </w:rPr>
        <w:t>et</w:t>
      </w:r>
      <w:r>
        <w:rPr>
          <w:color w:val="363435"/>
          <w:spacing w:val="-1"/>
          <w:sz w:val="18"/>
          <w:szCs w:val="18"/>
        </w:rPr>
        <w:t xml:space="preserve"> </w:t>
      </w:r>
      <w:r>
        <w:rPr>
          <w:color w:val="363435"/>
          <w:sz w:val="18"/>
          <w:szCs w:val="18"/>
        </w:rPr>
        <w:t>al.,</w:t>
      </w:r>
      <w:r>
        <w:rPr>
          <w:color w:val="363435"/>
          <w:spacing w:val="-1"/>
          <w:sz w:val="18"/>
          <w:szCs w:val="18"/>
        </w:rPr>
        <w:t xml:space="preserve"> </w:t>
      </w:r>
      <w:r>
        <w:rPr>
          <w:color w:val="363435"/>
          <w:sz w:val="18"/>
          <w:szCs w:val="18"/>
        </w:rPr>
        <w:t>2007;</w:t>
      </w:r>
      <w:r>
        <w:rPr>
          <w:color w:val="363435"/>
          <w:spacing w:val="-1"/>
          <w:sz w:val="18"/>
          <w:szCs w:val="18"/>
        </w:rPr>
        <w:t xml:space="preserve"> </w:t>
      </w:r>
      <w:r>
        <w:rPr>
          <w:color w:val="363435"/>
          <w:sz w:val="18"/>
          <w:szCs w:val="18"/>
        </w:rPr>
        <w:t>Kram,</w:t>
      </w:r>
      <w:r>
        <w:rPr>
          <w:color w:val="363435"/>
          <w:spacing w:val="-1"/>
          <w:sz w:val="18"/>
          <w:szCs w:val="18"/>
        </w:rPr>
        <w:t xml:space="preserve"> </w:t>
      </w:r>
      <w:r>
        <w:rPr>
          <w:color w:val="363435"/>
          <w:sz w:val="18"/>
          <w:szCs w:val="18"/>
        </w:rPr>
        <w:t>1985;</w:t>
      </w:r>
      <w:r>
        <w:rPr>
          <w:color w:val="363435"/>
          <w:spacing w:val="-1"/>
          <w:sz w:val="18"/>
          <w:szCs w:val="18"/>
        </w:rPr>
        <w:t xml:space="preserve"> </w:t>
      </w:r>
      <w:r>
        <w:rPr>
          <w:color w:val="363435"/>
          <w:sz w:val="18"/>
          <w:szCs w:val="18"/>
        </w:rPr>
        <w:t>Nakkula</w:t>
      </w:r>
      <w:r>
        <w:rPr>
          <w:color w:val="363435"/>
          <w:spacing w:val="-1"/>
          <w:sz w:val="18"/>
          <w:szCs w:val="18"/>
        </w:rPr>
        <w:t xml:space="preserve"> </w:t>
      </w:r>
      <w:r>
        <w:rPr>
          <w:color w:val="363435"/>
          <w:sz w:val="18"/>
          <w:szCs w:val="18"/>
        </w:rPr>
        <w:t>&amp; Ha</w:t>
      </w:r>
      <w:r>
        <w:rPr>
          <w:color w:val="363435"/>
          <w:sz w:val="18"/>
          <w:szCs w:val="18"/>
        </w:rPr>
        <w:t xml:space="preserve">rris, 2005; Spencer, 2007; Tenenbaum et al., 2001). This in- cludes the specific mentor behaviors of providing task-related assistance, sponsorship, exposure and visibility, and coaching. Perceived </w:t>
      </w:r>
      <w:r>
        <w:rPr>
          <w:i/>
          <w:iCs/>
          <w:color w:val="363435"/>
          <w:sz w:val="18"/>
          <w:szCs w:val="18"/>
        </w:rPr>
        <w:t xml:space="preserve">psychosocial support </w:t>
      </w:r>
      <w:r>
        <w:rPr>
          <w:color w:val="363435"/>
          <w:sz w:val="18"/>
          <w:szCs w:val="18"/>
        </w:rPr>
        <w:t>refers to mentor behaviors that enhan</w:t>
      </w:r>
      <w:r>
        <w:rPr>
          <w:color w:val="363435"/>
          <w:sz w:val="18"/>
          <w:szCs w:val="18"/>
        </w:rPr>
        <w:t>ce a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perception of competence and facilitate both personal and emotional development (Flaxman et al., 1988; W. B. Johnson et al., 2007; Kram, 1985; Nakkula &amp; Harris, 2005; Spen- cer, 2007; Tenenbaum et al., 2001). Specific mentor psychosocial b</w:t>
      </w:r>
      <w:r>
        <w:rPr>
          <w:color w:val="363435"/>
          <w:sz w:val="18"/>
          <w:szCs w:val="18"/>
        </w:rPr>
        <w:t>ehaviors include offering counseling, unconditional acceptance, encouragement, and role modeling. The youth mentoring literature has discussed the relative merits of prescriptive or goal-oriented relationships (similar to instrumental support) versus devel</w:t>
      </w:r>
      <w:r>
        <w:rPr>
          <w:color w:val="363435"/>
          <w:sz w:val="18"/>
          <w:szCs w:val="18"/>
        </w:rPr>
        <w:t>opmen- tal</w:t>
      </w:r>
      <w:r>
        <w:rPr>
          <w:color w:val="363435"/>
          <w:spacing w:val="-2"/>
          <w:sz w:val="18"/>
          <w:szCs w:val="18"/>
        </w:rPr>
        <w:t xml:space="preserve"> </w:t>
      </w:r>
      <w:r>
        <w:rPr>
          <w:color w:val="363435"/>
          <w:sz w:val="18"/>
          <w:szCs w:val="18"/>
        </w:rPr>
        <w:t>or</w:t>
      </w:r>
      <w:r>
        <w:rPr>
          <w:color w:val="363435"/>
          <w:spacing w:val="-2"/>
          <w:sz w:val="18"/>
          <w:szCs w:val="18"/>
        </w:rPr>
        <w:t xml:space="preserve"> </w:t>
      </w:r>
      <w:r>
        <w:rPr>
          <w:color w:val="363435"/>
          <w:sz w:val="18"/>
          <w:szCs w:val="18"/>
        </w:rPr>
        <w:t>youth-focused</w:t>
      </w:r>
      <w:r>
        <w:rPr>
          <w:color w:val="363435"/>
          <w:spacing w:val="-2"/>
          <w:sz w:val="18"/>
          <w:szCs w:val="18"/>
        </w:rPr>
        <w:t xml:space="preserve"> </w:t>
      </w:r>
      <w:r>
        <w:rPr>
          <w:color w:val="363435"/>
          <w:sz w:val="18"/>
          <w:szCs w:val="18"/>
        </w:rPr>
        <w:t>relationships</w:t>
      </w:r>
      <w:r>
        <w:rPr>
          <w:color w:val="363435"/>
          <w:spacing w:val="-2"/>
          <w:sz w:val="18"/>
          <w:szCs w:val="18"/>
        </w:rPr>
        <w:t xml:space="preserve"> </w:t>
      </w:r>
      <w:r>
        <w:rPr>
          <w:color w:val="363435"/>
          <w:sz w:val="18"/>
          <w:szCs w:val="18"/>
        </w:rPr>
        <w:t>(similar</w:t>
      </w:r>
      <w:r>
        <w:rPr>
          <w:color w:val="363435"/>
          <w:spacing w:val="-2"/>
          <w:sz w:val="18"/>
          <w:szCs w:val="18"/>
        </w:rPr>
        <w:t xml:space="preserve"> </w:t>
      </w:r>
      <w:r>
        <w:rPr>
          <w:color w:val="363435"/>
          <w:sz w:val="18"/>
          <w:szCs w:val="18"/>
        </w:rPr>
        <w:t>to</w:t>
      </w:r>
      <w:r>
        <w:rPr>
          <w:color w:val="363435"/>
          <w:spacing w:val="-2"/>
          <w:sz w:val="18"/>
          <w:szCs w:val="18"/>
        </w:rPr>
        <w:t xml:space="preserve"> </w:t>
      </w:r>
      <w:r>
        <w:rPr>
          <w:color w:val="363435"/>
          <w:sz w:val="18"/>
          <w:szCs w:val="18"/>
        </w:rPr>
        <w:t>psychosocial</w:t>
      </w:r>
      <w:r>
        <w:rPr>
          <w:color w:val="363435"/>
          <w:spacing w:val="-2"/>
          <w:sz w:val="18"/>
          <w:szCs w:val="18"/>
        </w:rPr>
        <w:t xml:space="preserve"> </w:t>
      </w:r>
      <w:r>
        <w:rPr>
          <w:color w:val="363435"/>
          <w:sz w:val="18"/>
          <w:szCs w:val="18"/>
        </w:rPr>
        <w:t>support; Morrow &amp; Styles, 1995; Styles &amp; Morrow, 1992). Although some structure and guidance are important, relationships that are be- lieved to have the greatest positive impact on youth a</w:t>
      </w:r>
      <w:r>
        <w:rPr>
          <w:color w:val="363435"/>
          <w:sz w:val="18"/>
          <w:szCs w:val="18"/>
        </w:rPr>
        <w:t>llow flexi- bility in youth goals, are collaborative, and create a comfort zone for</w:t>
      </w:r>
      <w:r>
        <w:rPr>
          <w:color w:val="363435"/>
          <w:spacing w:val="15"/>
          <w:sz w:val="18"/>
          <w:szCs w:val="18"/>
        </w:rPr>
        <w:t xml:space="preserve"> </w:t>
      </w:r>
      <w:r>
        <w:rPr>
          <w:color w:val="363435"/>
          <w:sz w:val="18"/>
          <w:szCs w:val="18"/>
        </w:rPr>
        <w:t>youth</w:t>
      </w:r>
      <w:r>
        <w:rPr>
          <w:color w:val="363435"/>
          <w:spacing w:val="15"/>
          <w:sz w:val="18"/>
          <w:szCs w:val="18"/>
        </w:rPr>
        <w:t xml:space="preserve"> </w:t>
      </w:r>
      <w:r>
        <w:rPr>
          <w:color w:val="363435"/>
          <w:sz w:val="18"/>
          <w:szCs w:val="18"/>
        </w:rPr>
        <w:t>to</w:t>
      </w:r>
      <w:r>
        <w:rPr>
          <w:color w:val="363435"/>
          <w:spacing w:val="15"/>
          <w:sz w:val="18"/>
          <w:szCs w:val="18"/>
        </w:rPr>
        <w:t xml:space="preserve"> </w:t>
      </w:r>
      <w:r>
        <w:rPr>
          <w:color w:val="363435"/>
          <w:sz w:val="18"/>
          <w:szCs w:val="18"/>
        </w:rPr>
        <w:t>discuss</w:t>
      </w:r>
      <w:r>
        <w:rPr>
          <w:color w:val="363435"/>
          <w:spacing w:val="15"/>
          <w:sz w:val="18"/>
          <w:szCs w:val="18"/>
        </w:rPr>
        <w:t xml:space="preserve"> </w:t>
      </w:r>
      <w:r>
        <w:rPr>
          <w:color w:val="363435"/>
          <w:sz w:val="18"/>
          <w:szCs w:val="18"/>
        </w:rPr>
        <w:t>relevant</w:t>
      </w:r>
      <w:r>
        <w:rPr>
          <w:color w:val="363435"/>
          <w:spacing w:val="15"/>
          <w:sz w:val="18"/>
          <w:szCs w:val="18"/>
        </w:rPr>
        <w:t xml:space="preserve"> </w:t>
      </w:r>
      <w:r>
        <w:rPr>
          <w:color w:val="363435"/>
          <w:sz w:val="18"/>
          <w:szCs w:val="18"/>
        </w:rPr>
        <w:t>issues</w:t>
      </w:r>
      <w:r>
        <w:rPr>
          <w:color w:val="363435"/>
          <w:spacing w:val="15"/>
          <w:sz w:val="18"/>
          <w:szCs w:val="18"/>
        </w:rPr>
        <w:t xml:space="preserve"> </w:t>
      </w:r>
      <w:r>
        <w:rPr>
          <w:color w:val="363435"/>
          <w:sz w:val="18"/>
          <w:szCs w:val="18"/>
        </w:rPr>
        <w:t>(Rhodes,</w:t>
      </w:r>
      <w:r>
        <w:rPr>
          <w:color w:val="363435"/>
          <w:spacing w:val="15"/>
          <w:sz w:val="18"/>
          <w:szCs w:val="18"/>
        </w:rPr>
        <w:t xml:space="preserve"> </w:t>
      </w:r>
      <w:r>
        <w:rPr>
          <w:color w:val="363435"/>
          <w:sz w:val="18"/>
          <w:szCs w:val="18"/>
        </w:rPr>
        <w:t>2007).</w:t>
      </w:r>
    </w:p>
    <w:p w:rsidR="00000000" w:rsidRDefault="00E242A4">
      <w:pPr>
        <w:widowControl w:val="0"/>
        <w:autoSpaceDE w:val="0"/>
        <w:autoSpaceDN w:val="0"/>
        <w:adjustRightInd w:val="0"/>
        <w:spacing w:line="255" w:lineRule="auto"/>
        <w:ind w:right="88" w:firstLine="180"/>
        <w:jc w:val="both"/>
        <w:rPr>
          <w:color w:val="000000"/>
          <w:sz w:val="18"/>
          <w:szCs w:val="18"/>
        </w:rPr>
      </w:pPr>
      <w:r>
        <w:rPr>
          <w:color w:val="363435"/>
          <w:sz w:val="18"/>
          <w:szCs w:val="18"/>
        </w:rPr>
        <w:t xml:space="preserve">We also examine perceptions of relationship quality in relation to potential antecedents, correlates, and consequences of </w:t>
      </w:r>
      <w:r>
        <w:rPr>
          <w:color w:val="363435"/>
          <w:sz w:val="18"/>
          <w:szCs w:val="18"/>
        </w:rPr>
        <w:t xml:space="preserve">mentor- ing. Consistent with the broader literature on state-based affect (Parkinson, Totterdell, Briner, &amp; Reynolds, 1996), perceived </w:t>
      </w:r>
      <w:r>
        <w:rPr>
          <w:i/>
          <w:iCs/>
          <w:color w:val="363435"/>
          <w:sz w:val="18"/>
          <w:szCs w:val="18"/>
        </w:rPr>
        <w:t>re- lationship</w:t>
      </w:r>
      <w:r>
        <w:rPr>
          <w:i/>
          <w:iCs/>
          <w:color w:val="363435"/>
          <w:spacing w:val="-3"/>
          <w:sz w:val="18"/>
          <w:szCs w:val="18"/>
        </w:rPr>
        <w:t xml:space="preserve"> </w:t>
      </w:r>
      <w:r>
        <w:rPr>
          <w:i/>
          <w:iCs/>
          <w:color w:val="363435"/>
          <w:sz w:val="18"/>
          <w:szCs w:val="18"/>
        </w:rPr>
        <w:t>quality</w:t>
      </w:r>
      <w:r>
        <w:rPr>
          <w:i/>
          <w:iCs/>
          <w:color w:val="363435"/>
          <w:spacing w:val="-4"/>
          <w:sz w:val="18"/>
          <w:szCs w:val="18"/>
        </w:rPr>
        <w:t xml:space="preserve"> </w:t>
      </w:r>
      <w:r>
        <w:rPr>
          <w:color w:val="363435"/>
          <w:sz w:val="18"/>
          <w:szCs w:val="18"/>
        </w:rPr>
        <w:t>refers</w:t>
      </w:r>
      <w:r>
        <w:rPr>
          <w:color w:val="363435"/>
          <w:spacing w:val="-3"/>
          <w:sz w:val="18"/>
          <w:szCs w:val="18"/>
        </w:rPr>
        <w:t xml:space="preserve"> </w:t>
      </w:r>
      <w:r>
        <w:rPr>
          <w:color w:val="363435"/>
          <w:sz w:val="18"/>
          <w:szCs w:val="18"/>
        </w:rPr>
        <w:t>to</w:t>
      </w:r>
      <w:r>
        <w:rPr>
          <w:color w:val="363435"/>
          <w:spacing w:val="-3"/>
          <w:sz w:val="18"/>
          <w:szCs w:val="18"/>
        </w:rPr>
        <w:t xml:space="preserve"> </w:t>
      </w:r>
      <w:r>
        <w:rPr>
          <w:color w:val="363435"/>
          <w:sz w:val="18"/>
          <w:szCs w:val="18"/>
        </w:rPr>
        <w:t>the</w:t>
      </w:r>
      <w:r>
        <w:rPr>
          <w:color w:val="363435"/>
          <w:spacing w:val="-3"/>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w:t>
      </w:r>
      <w:r>
        <w:rPr>
          <w:color w:val="363435"/>
          <w:spacing w:val="-3"/>
          <w:sz w:val="18"/>
          <w:szCs w:val="18"/>
        </w:rPr>
        <w:t xml:space="preserve"> </w:t>
      </w:r>
      <w:r>
        <w:rPr>
          <w:color w:val="363435"/>
          <w:sz w:val="18"/>
          <w:szCs w:val="18"/>
        </w:rPr>
        <w:t>evaluative</w:t>
      </w:r>
      <w:r>
        <w:rPr>
          <w:color w:val="363435"/>
          <w:spacing w:val="-3"/>
          <w:sz w:val="18"/>
          <w:szCs w:val="18"/>
        </w:rPr>
        <w:t xml:space="preserve"> </w:t>
      </w:r>
      <w:r>
        <w:rPr>
          <w:color w:val="363435"/>
          <w:sz w:val="18"/>
          <w:szCs w:val="18"/>
        </w:rPr>
        <w:t>feelings</w:t>
      </w:r>
      <w:r>
        <w:rPr>
          <w:color w:val="363435"/>
          <w:spacing w:val="-3"/>
          <w:sz w:val="18"/>
          <w:szCs w:val="18"/>
        </w:rPr>
        <w:t xml:space="preserve"> </w:t>
      </w:r>
      <w:r>
        <w:rPr>
          <w:color w:val="363435"/>
          <w:sz w:val="18"/>
          <w:szCs w:val="18"/>
        </w:rPr>
        <w:t>toward the mentor or to the relationship as a whole.</w:t>
      </w:r>
      <w:r>
        <w:rPr>
          <w:color w:val="363435"/>
          <w:sz w:val="18"/>
          <w:szCs w:val="18"/>
        </w:rPr>
        <w:t xml:space="preserve"> It includes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 xml:space="preserve">´ satisfaction with the mentoring relationship, satisfaction with the mentor,  overall  perceptions  of  relationship  quality,  and  liking (T. D. Allen &amp; Eby, 2003; Kram, 1985; Nakkula &amp; Harris, 2005; Rhodes, 2005). Our inclusion of </w:t>
      </w:r>
      <w:r>
        <w:rPr>
          <w:color w:val="363435"/>
          <w:sz w:val="18"/>
          <w:szCs w:val="18"/>
        </w:rPr>
        <w:t xml:space="preserve">perceived relationship quality is noteworthy given the suggestion that relational processes such as </w:t>
      </w:r>
      <w:r>
        <w:rPr>
          <w:color w:val="363435"/>
          <w:spacing w:val="1"/>
          <w:sz w:val="18"/>
          <w:szCs w:val="18"/>
        </w:rPr>
        <w:t>trust</w:t>
      </w:r>
      <w:r>
        <w:rPr>
          <w:color w:val="363435"/>
          <w:sz w:val="18"/>
          <w:szCs w:val="18"/>
        </w:rPr>
        <w:t xml:space="preserve">, </w:t>
      </w:r>
      <w:r>
        <w:rPr>
          <w:color w:val="363435"/>
          <w:spacing w:val="1"/>
          <w:sz w:val="18"/>
          <w:szCs w:val="18"/>
        </w:rPr>
        <w:t>empathy</w:t>
      </w:r>
      <w:r>
        <w:rPr>
          <w:color w:val="363435"/>
          <w:sz w:val="18"/>
          <w:szCs w:val="18"/>
        </w:rPr>
        <w:t xml:space="preserve">, </w:t>
      </w:r>
      <w:r>
        <w:rPr>
          <w:color w:val="363435"/>
          <w:spacing w:val="1"/>
          <w:sz w:val="18"/>
          <w:szCs w:val="18"/>
        </w:rPr>
        <w:t>respect</w:t>
      </w:r>
      <w:r>
        <w:rPr>
          <w:color w:val="363435"/>
          <w:sz w:val="18"/>
          <w:szCs w:val="18"/>
        </w:rPr>
        <w:t xml:space="preserve">, </w:t>
      </w:r>
      <w:r>
        <w:rPr>
          <w:color w:val="363435"/>
          <w:spacing w:val="1"/>
          <w:sz w:val="18"/>
          <w:szCs w:val="18"/>
        </w:rPr>
        <w:t>an</w:t>
      </w:r>
      <w:r>
        <w:rPr>
          <w:color w:val="363435"/>
          <w:sz w:val="18"/>
          <w:szCs w:val="18"/>
        </w:rPr>
        <w:t xml:space="preserve">d </w:t>
      </w:r>
      <w:r>
        <w:rPr>
          <w:color w:val="363435"/>
          <w:spacing w:val="1"/>
          <w:sz w:val="18"/>
          <w:szCs w:val="18"/>
        </w:rPr>
        <w:t>emotiona</w:t>
      </w:r>
      <w:r>
        <w:rPr>
          <w:color w:val="363435"/>
          <w:sz w:val="18"/>
          <w:szCs w:val="18"/>
        </w:rPr>
        <w:t xml:space="preserve">l </w:t>
      </w:r>
      <w:r>
        <w:rPr>
          <w:color w:val="363435"/>
          <w:spacing w:val="1"/>
          <w:sz w:val="18"/>
          <w:szCs w:val="18"/>
        </w:rPr>
        <w:t>connectednes</w:t>
      </w:r>
      <w:r>
        <w:rPr>
          <w:color w:val="363435"/>
          <w:sz w:val="18"/>
          <w:szCs w:val="18"/>
        </w:rPr>
        <w:t xml:space="preserve">s </w:t>
      </w:r>
      <w:r>
        <w:rPr>
          <w:color w:val="363435"/>
          <w:spacing w:val="1"/>
          <w:sz w:val="18"/>
          <w:szCs w:val="18"/>
        </w:rPr>
        <w:t>ca</w:t>
      </w:r>
      <w:r>
        <w:rPr>
          <w:color w:val="363435"/>
          <w:sz w:val="18"/>
          <w:szCs w:val="18"/>
        </w:rPr>
        <w:t xml:space="preserve">n </w:t>
      </w:r>
      <w:r>
        <w:rPr>
          <w:color w:val="363435"/>
          <w:spacing w:val="1"/>
          <w:sz w:val="18"/>
          <w:szCs w:val="18"/>
        </w:rPr>
        <w:t xml:space="preserve">be </w:t>
      </w:r>
      <w:r>
        <w:rPr>
          <w:color w:val="363435"/>
          <w:sz w:val="18"/>
          <w:szCs w:val="18"/>
        </w:rPr>
        <w:t>growth-fostering experiences for both youth (Rhodes, 2002, 2005; Thomson</w:t>
      </w:r>
      <w:r>
        <w:rPr>
          <w:color w:val="363435"/>
          <w:spacing w:val="27"/>
          <w:sz w:val="18"/>
          <w:szCs w:val="18"/>
        </w:rPr>
        <w:t xml:space="preserve"> </w:t>
      </w:r>
      <w:r>
        <w:rPr>
          <w:color w:val="363435"/>
          <w:sz w:val="18"/>
          <w:szCs w:val="18"/>
        </w:rPr>
        <w:t>&amp;</w:t>
      </w:r>
      <w:r>
        <w:rPr>
          <w:color w:val="363435"/>
          <w:spacing w:val="27"/>
          <w:sz w:val="18"/>
          <w:szCs w:val="18"/>
        </w:rPr>
        <w:t xml:space="preserve"> </w:t>
      </w:r>
      <w:r>
        <w:rPr>
          <w:color w:val="363435"/>
          <w:sz w:val="18"/>
          <w:szCs w:val="18"/>
        </w:rPr>
        <w:t>Zand,</w:t>
      </w:r>
      <w:r>
        <w:rPr>
          <w:color w:val="363435"/>
          <w:spacing w:val="27"/>
          <w:sz w:val="18"/>
          <w:szCs w:val="18"/>
        </w:rPr>
        <w:t xml:space="preserve"> </w:t>
      </w:r>
      <w:r>
        <w:rPr>
          <w:color w:val="363435"/>
          <w:sz w:val="18"/>
          <w:szCs w:val="18"/>
        </w:rPr>
        <w:t>2010;</w:t>
      </w:r>
      <w:r>
        <w:rPr>
          <w:color w:val="363435"/>
          <w:spacing w:val="27"/>
          <w:sz w:val="18"/>
          <w:szCs w:val="18"/>
        </w:rPr>
        <w:t xml:space="preserve"> </w:t>
      </w:r>
      <w:r>
        <w:rPr>
          <w:color w:val="363435"/>
          <w:sz w:val="18"/>
          <w:szCs w:val="18"/>
        </w:rPr>
        <w:t>Zand</w:t>
      </w:r>
      <w:r>
        <w:rPr>
          <w:color w:val="363435"/>
          <w:spacing w:val="27"/>
          <w:sz w:val="18"/>
          <w:szCs w:val="18"/>
        </w:rPr>
        <w:t xml:space="preserve"> </w:t>
      </w:r>
      <w:r>
        <w:rPr>
          <w:color w:val="363435"/>
          <w:sz w:val="18"/>
          <w:szCs w:val="18"/>
        </w:rPr>
        <w:t>et</w:t>
      </w:r>
      <w:r>
        <w:rPr>
          <w:color w:val="363435"/>
          <w:spacing w:val="27"/>
          <w:sz w:val="18"/>
          <w:szCs w:val="18"/>
        </w:rPr>
        <w:t xml:space="preserve"> </w:t>
      </w:r>
      <w:r>
        <w:rPr>
          <w:color w:val="363435"/>
          <w:sz w:val="18"/>
          <w:szCs w:val="18"/>
        </w:rPr>
        <w:t>al.,</w:t>
      </w:r>
      <w:r>
        <w:rPr>
          <w:color w:val="363435"/>
          <w:spacing w:val="27"/>
          <w:sz w:val="18"/>
          <w:szCs w:val="18"/>
        </w:rPr>
        <w:t xml:space="preserve"> </w:t>
      </w:r>
      <w:r>
        <w:rPr>
          <w:color w:val="363435"/>
          <w:sz w:val="18"/>
          <w:szCs w:val="18"/>
        </w:rPr>
        <w:t>2009)</w:t>
      </w:r>
      <w:r>
        <w:rPr>
          <w:color w:val="363435"/>
          <w:spacing w:val="27"/>
          <w:sz w:val="18"/>
          <w:szCs w:val="18"/>
        </w:rPr>
        <w:t xml:space="preserve"> </w:t>
      </w:r>
      <w:r>
        <w:rPr>
          <w:color w:val="363435"/>
          <w:sz w:val="18"/>
          <w:szCs w:val="18"/>
        </w:rPr>
        <w:t>and</w:t>
      </w:r>
      <w:r>
        <w:rPr>
          <w:color w:val="363435"/>
          <w:spacing w:val="27"/>
          <w:sz w:val="18"/>
          <w:szCs w:val="18"/>
        </w:rPr>
        <w:t xml:space="preserve"> </w:t>
      </w:r>
      <w:r>
        <w:rPr>
          <w:color w:val="363435"/>
          <w:sz w:val="18"/>
          <w:szCs w:val="18"/>
        </w:rPr>
        <w:t>adults</w:t>
      </w:r>
      <w:r>
        <w:rPr>
          <w:color w:val="363435"/>
          <w:spacing w:val="27"/>
          <w:sz w:val="18"/>
          <w:szCs w:val="18"/>
        </w:rPr>
        <w:t xml:space="preserve"> </w:t>
      </w:r>
      <w:r>
        <w:rPr>
          <w:color w:val="363435"/>
          <w:sz w:val="18"/>
          <w:szCs w:val="18"/>
        </w:rPr>
        <w:t>(Ragins,</w:t>
      </w:r>
    </w:p>
    <w:p w:rsidR="00000000" w:rsidRDefault="00E242A4">
      <w:pPr>
        <w:widowControl w:val="0"/>
        <w:autoSpaceDE w:val="0"/>
        <w:autoSpaceDN w:val="0"/>
        <w:adjustRightInd w:val="0"/>
        <w:spacing w:line="255" w:lineRule="auto"/>
        <w:ind w:right="88"/>
        <w:jc w:val="both"/>
        <w:rPr>
          <w:color w:val="000000"/>
          <w:sz w:val="18"/>
          <w:szCs w:val="18"/>
        </w:rPr>
      </w:pPr>
      <w:r>
        <w:rPr>
          <w:color w:val="363435"/>
          <w:sz w:val="18"/>
          <w:szCs w:val="18"/>
        </w:rPr>
        <w:t>2010). In fact, Rhodes’s (2005) influential model of youth men- toring argues that without a strong interpersonal connection, men- toring is unlikely to yield positive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outcomes. The impor- tance of relationship clos</w:t>
      </w:r>
      <w:r>
        <w:rPr>
          <w:color w:val="363435"/>
          <w:sz w:val="18"/>
          <w:szCs w:val="18"/>
        </w:rPr>
        <w:t>eness for youth was also discussed by Nakkula and Harris (2005), who argued that relationship quality is essential to examine because this is the mechanism by which mentoring exerts its effect on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Spencer (2006) further noted that a strong emoti</w:t>
      </w:r>
      <w:r>
        <w:rPr>
          <w:color w:val="363435"/>
          <w:sz w:val="18"/>
          <w:szCs w:val="18"/>
        </w:rPr>
        <w:t>onal connection is the distinguishing feature of mentoring relationships that have better outcomes for youth.</w:t>
      </w:r>
    </w:p>
    <w:p w:rsidR="00000000" w:rsidRDefault="00E242A4">
      <w:pPr>
        <w:widowControl w:val="0"/>
        <w:autoSpaceDE w:val="0"/>
        <w:autoSpaceDN w:val="0"/>
        <w:adjustRightInd w:val="0"/>
        <w:spacing w:line="255" w:lineRule="auto"/>
        <w:ind w:right="88" w:firstLine="180"/>
        <w:jc w:val="both"/>
        <w:rPr>
          <w:color w:val="000000"/>
          <w:sz w:val="18"/>
          <w:szCs w:val="18"/>
        </w:rPr>
      </w:pPr>
      <w:r>
        <w:rPr>
          <w:color w:val="363435"/>
          <w:sz w:val="18"/>
          <w:szCs w:val="18"/>
        </w:rPr>
        <w:t xml:space="preserve">The concept of relational mentoring at work (J. K. Fletcher &amp; Ragins, 2007; Ragins, 2010) also stresses the importance of care- fully considering </w:t>
      </w:r>
      <w:r>
        <w:rPr>
          <w:color w:val="363435"/>
          <w:sz w:val="18"/>
          <w:szCs w:val="18"/>
        </w:rPr>
        <w:t>relationship quality in mentoring research. Ra- gins (2010) argued that the existing literature has generally failed to examine the high-quality end of mentoring relationships, and this is where the mentoring is most generative, fulfilling, and development</w:t>
      </w:r>
      <w:r>
        <w:rPr>
          <w:color w:val="363435"/>
          <w:sz w:val="18"/>
          <w:szCs w:val="18"/>
        </w:rPr>
        <w:t>al for both mentor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Consistent with the youth mentoring literature, Ragins argued that high-quality rela- tionships are further characterized by authenticity and empower- ment</w:t>
      </w:r>
      <w:r>
        <w:rPr>
          <w:color w:val="363435"/>
          <w:spacing w:val="3"/>
          <w:sz w:val="18"/>
          <w:szCs w:val="18"/>
        </w:rPr>
        <w:t xml:space="preserve"> </w:t>
      </w:r>
      <w:r>
        <w:rPr>
          <w:color w:val="363435"/>
          <w:sz w:val="18"/>
          <w:szCs w:val="18"/>
        </w:rPr>
        <w:t>(also</w:t>
      </w:r>
      <w:r>
        <w:rPr>
          <w:color w:val="363435"/>
          <w:spacing w:val="3"/>
          <w:sz w:val="18"/>
          <w:szCs w:val="18"/>
        </w:rPr>
        <w:t xml:space="preserve"> </w:t>
      </w:r>
      <w:r>
        <w:rPr>
          <w:color w:val="363435"/>
          <w:sz w:val="18"/>
          <w:szCs w:val="18"/>
        </w:rPr>
        <w:t>see</w:t>
      </w:r>
      <w:r>
        <w:rPr>
          <w:color w:val="363435"/>
          <w:spacing w:val="3"/>
          <w:sz w:val="18"/>
          <w:szCs w:val="18"/>
        </w:rPr>
        <w:t xml:space="preserve"> </w:t>
      </w:r>
      <w:r>
        <w:rPr>
          <w:color w:val="363435"/>
          <w:sz w:val="18"/>
          <w:szCs w:val="18"/>
        </w:rPr>
        <w:t>Spencer,</w:t>
      </w:r>
      <w:r>
        <w:rPr>
          <w:color w:val="363435"/>
          <w:spacing w:val="3"/>
          <w:sz w:val="18"/>
          <w:szCs w:val="18"/>
        </w:rPr>
        <w:t xml:space="preserve"> </w:t>
      </w:r>
      <w:r>
        <w:rPr>
          <w:color w:val="363435"/>
          <w:sz w:val="18"/>
          <w:szCs w:val="18"/>
        </w:rPr>
        <w:t>2006),</w:t>
      </w:r>
      <w:r>
        <w:rPr>
          <w:color w:val="363435"/>
          <w:spacing w:val="3"/>
          <w:sz w:val="18"/>
          <w:szCs w:val="18"/>
        </w:rPr>
        <w:t xml:space="preserve"> </w:t>
      </w:r>
      <w:r>
        <w:rPr>
          <w:color w:val="363435"/>
          <w:sz w:val="18"/>
          <w:szCs w:val="18"/>
        </w:rPr>
        <w:t>which</w:t>
      </w:r>
      <w:r>
        <w:rPr>
          <w:color w:val="363435"/>
          <w:spacing w:val="3"/>
          <w:sz w:val="18"/>
          <w:szCs w:val="18"/>
        </w:rPr>
        <w:t xml:space="preserve"> </w:t>
      </w:r>
      <w:r>
        <w:rPr>
          <w:color w:val="363435"/>
          <w:sz w:val="18"/>
          <w:szCs w:val="18"/>
        </w:rPr>
        <w:t>lead</w:t>
      </w:r>
      <w:r>
        <w:rPr>
          <w:color w:val="363435"/>
          <w:spacing w:val="3"/>
          <w:sz w:val="18"/>
          <w:szCs w:val="18"/>
        </w:rPr>
        <w:t xml:space="preserve"> </w:t>
      </w:r>
      <w:r>
        <w:rPr>
          <w:color w:val="363435"/>
          <w:sz w:val="18"/>
          <w:szCs w:val="18"/>
        </w:rPr>
        <w:t>to</w:t>
      </w:r>
      <w:r>
        <w:rPr>
          <w:color w:val="363435"/>
          <w:spacing w:val="3"/>
          <w:sz w:val="18"/>
          <w:szCs w:val="18"/>
        </w:rPr>
        <w:t xml:space="preserve"> </w:t>
      </w:r>
      <w:r>
        <w:rPr>
          <w:color w:val="363435"/>
          <w:sz w:val="18"/>
          <w:szCs w:val="18"/>
        </w:rPr>
        <w:t>increased</w:t>
      </w:r>
      <w:r>
        <w:rPr>
          <w:color w:val="363435"/>
          <w:spacing w:val="3"/>
          <w:sz w:val="18"/>
          <w:szCs w:val="18"/>
        </w:rPr>
        <w:t xml:space="preserve"> </w:t>
      </w:r>
      <w:r>
        <w:rPr>
          <w:color w:val="363435"/>
          <w:sz w:val="18"/>
          <w:szCs w:val="18"/>
        </w:rPr>
        <w:t>self-worth,</w:t>
      </w:r>
    </w:p>
    <w:p w:rsidR="00000000" w:rsidRDefault="00E242A4">
      <w:pPr>
        <w:widowControl w:val="0"/>
        <w:autoSpaceDE w:val="0"/>
        <w:autoSpaceDN w:val="0"/>
        <w:adjustRightInd w:val="0"/>
        <w:spacing w:line="255" w:lineRule="auto"/>
        <w:ind w:right="88" w:firstLine="180"/>
        <w:jc w:val="both"/>
        <w:rPr>
          <w:color w:val="000000"/>
          <w:sz w:val="18"/>
          <w:szCs w:val="18"/>
        </w:rPr>
        <w:sectPr w:rsidR="00000000">
          <w:type w:val="continuous"/>
          <w:pgSz w:w="11880" w:h="15840"/>
          <w:pgMar w:top="940" w:right="840" w:bottom="280" w:left="840" w:header="720" w:footer="720" w:gutter="0"/>
          <w:cols w:num="2" w:space="720" w:equalWidth="0">
            <w:col w:w="4922" w:space="358"/>
            <w:col w:w="4920"/>
          </w:cols>
          <w:noEndnote/>
        </w:sectPr>
      </w:pPr>
    </w:p>
    <w:p w:rsidR="00000000" w:rsidRDefault="00E242A4">
      <w:pPr>
        <w:widowControl w:val="0"/>
        <w:autoSpaceDE w:val="0"/>
        <w:autoSpaceDN w:val="0"/>
        <w:adjustRightInd w:val="0"/>
        <w:spacing w:before="16" w:line="200" w:lineRule="exact"/>
        <w:rPr>
          <w:color w:val="000000"/>
        </w:rPr>
      </w:pPr>
    </w:p>
    <w:p w:rsidR="00000000" w:rsidRDefault="00E242A4">
      <w:pPr>
        <w:widowControl w:val="0"/>
        <w:autoSpaceDE w:val="0"/>
        <w:autoSpaceDN w:val="0"/>
        <w:adjustRightInd w:val="0"/>
        <w:spacing w:before="16" w:line="200" w:lineRule="exact"/>
        <w:rPr>
          <w:color w:val="000000"/>
        </w:rPr>
        <w:sectPr w:rsidR="00000000">
          <w:pgSz w:w="11880" w:h="15840"/>
          <w:pgMar w:top="1220" w:right="840" w:bottom="280" w:left="840" w:header="1039" w:footer="0" w:gutter="0"/>
          <w:cols w:space="720" w:equalWidth="0">
            <w:col w:w="10200"/>
          </w:cols>
          <w:noEndnote/>
        </w:sectPr>
      </w:pPr>
    </w:p>
    <w:p w:rsidR="00000000" w:rsidRDefault="00E242A4">
      <w:pPr>
        <w:widowControl w:val="0"/>
        <w:autoSpaceDE w:val="0"/>
        <w:autoSpaceDN w:val="0"/>
        <w:adjustRightInd w:val="0"/>
        <w:spacing w:before="37" w:line="255" w:lineRule="auto"/>
        <w:ind w:left="120" w:right="-31"/>
        <w:jc w:val="both"/>
        <w:rPr>
          <w:color w:val="000000"/>
          <w:sz w:val="18"/>
          <w:szCs w:val="18"/>
        </w:rPr>
      </w:pPr>
      <w:r>
        <w:rPr>
          <w:color w:val="363435"/>
          <w:sz w:val="18"/>
          <w:szCs w:val="18"/>
        </w:rPr>
        <w:t>motivation, new skills, and the desire for greater connection. This makes high-quality mentoring relationships both reinforcing and sustainable</w:t>
      </w:r>
      <w:r>
        <w:rPr>
          <w:color w:val="363435"/>
          <w:spacing w:val="15"/>
          <w:sz w:val="18"/>
          <w:szCs w:val="18"/>
        </w:rPr>
        <w:t xml:space="preserve"> </w:t>
      </w:r>
      <w:r>
        <w:rPr>
          <w:color w:val="363435"/>
          <w:sz w:val="18"/>
          <w:szCs w:val="18"/>
        </w:rPr>
        <w:t>(Ragins,</w:t>
      </w:r>
      <w:r>
        <w:rPr>
          <w:color w:val="363435"/>
          <w:spacing w:val="15"/>
          <w:sz w:val="18"/>
          <w:szCs w:val="18"/>
        </w:rPr>
        <w:t xml:space="preserve"> </w:t>
      </w:r>
      <w:r>
        <w:rPr>
          <w:color w:val="363435"/>
          <w:sz w:val="18"/>
          <w:szCs w:val="18"/>
        </w:rPr>
        <w:t>2010).</w:t>
      </w: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 xml:space="preserve">Existing research substantiates both </w:t>
      </w:r>
      <w:r>
        <w:rPr>
          <w:color w:val="363435"/>
          <w:sz w:val="18"/>
          <w:szCs w:val="18"/>
        </w:rPr>
        <w:t>the conceptual and empir- ical distinctions between perceived instrumental and psychosocial support (Kram, 1985; Ragins &amp; McFarlin, 1990; Spencer, 2007). Perceived relationship quality is also conceptually distinct from perceptions of mentoring support bec</w:t>
      </w:r>
      <w:r>
        <w:rPr>
          <w:color w:val="363435"/>
          <w:sz w:val="18"/>
          <w:szCs w:val="18"/>
        </w:rPr>
        <w:t>ause the former refers to general evaluative feelings about the relationship or about the mentor, not perceptions of the type and amount of support pro- vided. Moreover, Ragins (2010) argued that the emotional con- nection</w:t>
      </w:r>
      <w:r>
        <w:rPr>
          <w:color w:val="363435"/>
          <w:spacing w:val="-2"/>
          <w:sz w:val="18"/>
          <w:szCs w:val="18"/>
        </w:rPr>
        <w:t xml:space="preserve"> </w:t>
      </w:r>
      <w:r>
        <w:rPr>
          <w:color w:val="363435"/>
          <w:sz w:val="18"/>
          <w:szCs w:val="18"/>
        </w:rPr>
        <w:t>and</w:t>
      </w:r>
      <w:r>
        <w:rPr>
          <w:color w:val="363435"/>
          <w:spacing w:val="-2"/>
          <w:sz w:val="18"/>
          <w:szCs w:val="18"/>
        </w:rPr>
        <w:t xml:space="preserve"> </w:t>
      </w:r>
      <w:r>
        <w:rPr>
          <w:color w:val="363435"/>
          <w:sz w:val="18"/>
          <w:szCs w:val="18"/>
        </w:rPr>
        <w:t>relational</w:t>
      </w:r>
      <w:r>
        <w:rPr>
          <w:color w:val="363435"/>
          <w:spacing w:val="-2"/>
          <w:sz w:val="18"/>
          <w:szCs w:val="18"/>
        </w:rPr>
        <w:t xml:space="preserve"> </w:t>
      </w:r>
      <w:r>
        <w:rPr>
          <w:color w:val="363435"/>
          <w:sz w:val="18"/>
          <w:szCs w:val="18"/>
        </w:rPr>
        <w:t>depth</w:t>
      </w:r>
      <w:r>
        <w:rPr>
          <w:color w:val="363435"/>
          <w:spacing w:val="-2"/>
          <w:sz w:val="18"/>
          <w:szCs w:val="18"/>
        </w:rPr>
        <w:t xml:space="preserve"> </w:t>
      </w:r>
      <w:r>
        <w:rPr>
          <w:color w:val="363435"/>
          <w:sz w:val="18"/>
          <w:szCs w:val="18"/>
        </w:rPr>
        <w:t>that</w:t>
      </w:r>
      <w:r>
        <w:rPr>
          <w:color w:val="363435"/>
          <w:spacing w:val="-2"/>
          <w:sz w:val="18"/>
          <w:szCs w:val="18"/>
        </w:rPr>
        <w:t xml:space="preserve"> </w:t>
      </w:r>
      <w:r>
        <w:rPr>
          <w:color w:val="363435"/>
          <w:sz w:val="18"/>
          <w:szCs w:val="18"/>
        </w:rPr>
        <w:t>characterize</w:t>
      </w:r>
      <w:r>
        <w:rPr>
          <w:color w:val="363435"/>
          <w:spacing w:val="-2"/>
          <w:sz w:val="18"/>
          <w:szCs w:val="18"/>
        </w:rPr>
        <w:t xml:space="preserve"> </w:t>
      </w:r>
      <w:r>
        <w:rPr>
          <w:color w:val="363435"/>
          <w:sz w:val="18"/>
          <w:szCs w:val="18"/>
        </w:rPr>
        <w:t>high-quality</w:t>
      </w:r>
      <w:r>
        <w:rPr>
          <w:color w:val="363435"/>
          <w:spacing w:val="-2"/>
          <w:sz w:val="18"/>
          <w:szCs w:val="18"/>
        </w:rPr>
        <w:t xml:space="preserve"> </w:t>
      </w:r>
      <w:r>
        <w:rPr>
          <w:color w:val="363435"/>
          <w:sz w:val="18"/>
          <w:szCs w:val="18"/>
        </w:rPr>
        <w:t>relation- ships clearly differentiate relationship quality from instrumental support.</w:t>
      </w: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Although distinct, these three aspects of mentoring are not always discussed and/or operationalized precisely or uniformly in the literature. Fo</w:t>
      </w:r>
      <w:r>
        <w:rPr>
          <w:color w:val="363435"/>
          <w:sz w:val="18"/>
          <w:szCs w:val="18"/>
        </w:rPr>
        <w:t>r example, research that purports to examine relationship quality is sometimes based on measures of perceived mentoring support (Cavell, Meehan, Heffer, &amp; Holladay, 2002; Gattis,</w:t>
      </w:r>
      <w:r>
        <w:rPr>
          <w:color w:val="363435"/>
          <w:spacing w:val="14"/>
          <w:sz w:val="18"/>
          <w:szCs w:val="18"/>
        </w:rPr>
        <w:t xml:space="preserve"> </w:t>
      </w:r>
      <w:r>
        <w:rPr>
          <w:color w:val="363435"/>
          <w:sz w:val="18"/>
          <w:szCs w:val="18"/>
        </w:rPr>
        <w:t>2008;</w:t>
      </w:r>
      <w:r>
        <w:rPr>
          <w:color w:val="363435"/>
          <w:spacing w:val="14"/>
          <w:sz w:val="18"/>
          <w:szCs w:val="18"/>
        </w:rPr>
        <w:t xml:space="preserve"> </w:t>
      </w:r>
      <w:r>
        <w:rPr>
          <w:color w:val="363435"/>
          <w:sz w:val="18"/>
          <w:szCs w:val="18"/>
        </w:rPr>
        <w:t>Liang,</w:t>
      </w:r>
      <w:r>
        <w:rPr>
          <w:color w:val="363435"/>
          <w:spacing w:val="14"/>
          <w:sz w:val="18"/>
          <w:szCs w:val="18"/>
        </w:rPr>
        <w:t xml:space="preserve"> </w:t>
      </w:r>
      <w:r>
        <w:rPr>
          <w:color w:val="363435"/>
          <w:sz w:val="18"/>
          <w:szCs w:val="18"/>
        </w:rPr>
        <w:t>Tracy,</w:t>
      </w:r>
      <w:r>
        <w:rPr>
          <w:color w:val="363435"/>
          <w:spacing w:val="14"/>
          <w:sz w:val="18"/>
          <w:szCs w:val="18"/>
        </w:rPr>
        <w:t xml:space="preserve"> </w:t>
      </w:r>
      <w:r>
        <w:rPr>
          <w:color w:val="363435"/>
          <w:sz w:val="18"/>
          <w:szCs w:val="18"/>
        </w:rPr>
        <w:t>Taylor,</w:t>
      </w:r>
      <w:r>
        <w:rPr>
          <w:color w:val="363435"/>
          <w:spacing w:val="14"/>
          <w:sz w:val="18"/>
          <w:szCs w:val="18"/>
        </w:rPr>
        <w:t xml:space="preserve"> </w:t>
      </w:r>
      <w:r>
        <w:rPr>
          <w:color w:val="363435"/>
          <w:sz w:val="18"/>
          <w:szCs w:val="18"/>
        </w:rPr>
        <w:t>&amp;</w:t>
      </w:r>
      <w:r>
        <w:rPr>
          <w:color w:val="363435"/>
          <w:spacing w:val="14"/>
          <w:sz w:val="18"/>
          <w:szCs w:val="18"/>
        </w:rPr>
        <w:t xml:space="preserve"> </w:t>
      </w:r>
      <w:r>
        <w:rPr>
          <w:color w:val="363435"/>
          <w:sz w:val="18"/>
          <w:szCs w:val="18"/>
        </w:rPr>
        <w:t>Williams,</w:t>
      </w:r>
      <w:r>
        <w:rPr>
          <w:color w:val="363435"/>
          <w:spacing w:val="14"/>
          <w:sz w:val="18"/>
          <w:szCs w:val="18"/>
        </w:rPr>
        <w:t xml:space="preserve"> </w:t>
      </w:r>
      <w:r>
        <w:rPr>
          <w:color w:val="363435"/>
          <w:sz w:val="18"/>
          <w:szCs w:val="18"/>
        </w:rPr>
        <w:t>2002;</w:t>
      </w:r>
      <w:r>
        <w:rPr>
          <w:color w:val="363435"/>
          <w:spacing w:val="14"/>
          <w:sz w:val="18"/>
          <w:szCs w:val="18"/>
        </w:rPr>
        <w:t xml:space="preserve"> </w:t>
      </w:r>
      <w:r>
        <w:rPr>
          <w:color w:val="363435"/>
          <w:sz w:val="18"/>
          <w:szCs w:val="18"/>
        </w:rPr>
        <w:t>Villarreal,</w:t>
      </w:r>
    </w:p>
    <w:p w:rsidR="00000000" w:rsidRDefault="00E242A4">
      <w:pPr>
        <w:widowControl w:val="0"/>
        <w:autoSpaceDE w:val="0"/>
        <w:autoSpaceDN w:val="0"/>
        <w:adjustRightInd w:val="0"/>
        <w:spacing w:line="255" w:lineRule="auto"/>
        <w:ind w:left="120" w:right="-31"/>
        <w:jc w:val="both"/>
        <w:rPr>
          <w:color w:val="000000"/>
          <w:sz w:val="18"/>
          <w:szCs w:val="18"/>
        </w:rPr>
      </w:pPr>
      <w:r>
        <w:rPr>
          <w:color w:val="363435"/>
          <w:spacing w:val="1"/>
          <w:sz w:val="18"/>
          <w:szCs w:val="18"/>
        </w:rPr>
        <w:t>2007)</w:t>
      </w:r>
      <w:r>
        <w:rPr>
          <w:color w:val="363435"/>
          <w:sz w:val="18"/>
          <w:szCs w:val="18"/>
        </w:rPr>
        <w:t xml:space="preserve">. </w:t>
      </w:r>
      <w:r>
        <w:rPr>
          <w:color w:val="363435"/>
          <w:spacing w:val="1"/>
          <w:sz w:val="18"/>
          <w:szCs w:val="18"/>
        </w:rPr>
        <w:t>Likewise</w:t>
      </w:r>
      <w:r>
        <w:rPr>
          <w:color w:val="363435"/>
          <w:sz w:val="18"/>
          <w:szCs w:val="18"/>
        </w:rPr>
        <w:t xml:space="preserve">, </w:t>
      </w:r>
      <w:r>
        <w:rPr>
          <w:color w:val="363435"/>
          <w:spacing w:val="1"/>
          <w:sz w:val="18"/>
          <w:szCs w:val="18"/>
        </w:rPr>
        <w:t>researcher</w:t>
      </w:r>
      <w:r>
        <w:rPr>
          <w:color w:val="363435"/>
          <w:sz w:val="18"/>
          <w:szCs w:val="18"/>
        </w:rPr>
        <w:t xml:space="preserve">s </w:t>
      </w:r>
      <w:r>
        <w:rPr>
          <w:color w:val="363435"/>
          <w:spacing w:val="1"/>
          <w:sz w:val="18"/>
          <w:szCs w:val="18"/>
        </w:rPr>
        <w:t>hav</w:t>
      </w:r>
      <w:r>
        <w:rPr>
          <w:color w:val="363435"/>
          <w:sz w:val="18"/>
          <w:szCs w:val="18"/>
        </w:rPr>
        <w:t xml:space="preserve">e </w:t>
      </w:r>
      <w:r>
        <w:rPr>
          <w:color w:val="363435"/>
          <w:spacing w:val="1"/>
          <w:sz w:val="18"/>
          <w:szCs w:val="18"/>
        </w:rPr>
        <w:t>operationalize</w:t>
      </w:r>
      <w:r>
        <w:rPr>
          <w:color w:val="363435"/>
          <w:sz w:val="18"/>
          <w:szCs w:val="18"/>
        </w:rPr>
        <w:t xml:space="preserve">d </w:t>
      </w:r>
      <w:r>
        <w:rPr>
          <w:color w:val="363435"/>
          <w:spacing w:val="1"/>
          <w:sz w:val="18"/>
          <w:szCs w:val="18"/>
        </w:rPr>
        <w:t xml:space="preserve">satisfaction </w:t>
      </w:r>
      <w:r>
        <w:rPr>
          <w:color w:val="363435"/>
          <w:sz w:val="18"/>
          <w:szCs w:val="18"/>
        </w:rPr>
        <w:t>with the mentoring relationship or mentor through the use of measures of mentor support (Blakely, Menon, &amp; Jones, 1995; Cavell et al., 2002; Duster, 2010; Kemp, 2007; Liang et al., 2002; Villarreal, 2007). This</w:t>
      </w:r>
      <w:r>
        <w:rPr>
          <w:color w:val="363435"/>
          <w:sz w:val="18"/>
          <w:szCs w:val="18"/>
        </w:rPr>
        <w:t xml:space="preserve"> creates conceptual confusion and may ob- fuscate</w:t>
      </w:r>
      <w:r>
        <w:rPr>
          <w:color w:val="363435"/>
          <w:spacing w:val="-3"/>
          <w:sz w:val="18"/>
          <w:szCs w:val="18"/>
        </w:rPr>
        <w:t xml:space="preserve"> </w:t>
      </w:r>
      <w:r>
        <w:rPr>
          <w:color w:val="363435"/>
          <w:sz w:val="18"/>
          <w:szCs w:val="18"/>
        </w:rPr>
        <w:t>potentially</w:t>
      </w:r>
      <w:r>
        <w:rPr>
          <w:color w:val="363435"/>
          <w:spacing w:val="-3"/>
          <w:sz w:val="18"/>
          <w:szCs w:val="18"/>
        </w:rPr>
        <w:t xml:space="preserve"> </w:t>
      </w:r>
      <w:r>
        <w:rPr>
          <w:color w:val="363435"/>
          <w:sz w:val="18"/>
          <w:szCs w:val="18"/>
        </w:rPr>
        <w:t>important</w:t>
      </w:r>
      <w:r>
        <w:rPr>
          <w:color w:val="363435"/>
          <w:spacing w:val="-3"/>
          <w:sz w:val="18"/>
          <w:szCs w:val="18"/>
        </w:rPr>
        <w:t xml:space="preserve"> </w:t>
      </w:r>
      <w:r>
        <w:rPr>
          <w:color w:val="363435"/>
          <w:sz w:val="18"/>
          <w:szCs w:val="18"/>
        </w:rPr>
        <w:t>differences</w:t>
      </w:r>
      <w:r>
        <w:rPr>
          <w:color w:val="363435"/>
          <w:spacing w:val="-3"/>
          <w:sz w:val="18"/>
          <w:szCs w:val="18"/>
        </w:rPr>
        <w:t xml:space="preserve"> </w:t>
      </w:r>
      <w:r>
        <w:rPr>
          <w:color w:val="363435"/>
          <w:sz w:val="18"/>
          <w:szCs w:val="18"/>
        </w:rPr>
        <w:t>between</w:t>
      </w:r>
      <w:r>
        <w:rPr>
          <w:color w:val="363435"/>
          <w:spacing w:val="-3"/>
          <w:sz w:val="18"/>
          <w:szCs w:val="18"/>
        </w:rPr>
        <w:t xml:space="preserve"> </w:t>
      </w:r>
      <w:r>
        <w:rPr>
          <w:color w:val="363435"/>
          <w:sz w:val="18"/>
          <w:szCs w:val="18"/>
        </w:rPr>
        <w:t>perceived</w:t>
      </w:r>
      <w:r>
        <w:rPr>
          <w:color w:val="363435"/>
          <w:spacing w:val="-3"/>
          <w:sz w:val="18"/>
          <w:szCs w:val="18"/>
        </w:rPr>
        <w:t xml:space="preserve"> </w:t>
      </w:r>
      <w:r>
        <w:rPr>
          <w:color w:val="363435"/>
          <w:sz w:val="18"/>
          <w:szCs w:val="18"/>
        </w:rPr>
        <w:t>instru- mental support, perceived psychosocial support, and relationship quality. In an effort to provide some clarity to the existing litera- ture, we di</w:t>
      </w:r>
      <w:r>
        <w:rPr>
          <w:color w:val="363435"/>
          <w:sz w:val="18"/>
          <w:szCs w:val="18"/>
        </w:rPr>
        <w:t>stinguish between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 xml:space="preserve">perceptions of instrumental mentor support behaviors, psychosocial mentor support behaviors (i.e., what the mentor </w:t>
      </w:r>
      <w:r>
        <w:rPr>
          <w:i/>
          <w:iCs/>
          <w:color w:val="363435"/>
          <w:sz w:val="18"/>
          <w:szCs w:val="18"/>
        </w:rPr>
        <w:t xml:space="preserve">does </w:t>
      </w:r>
      <w:r>
        <w:rPr>
          <w:color w:val="363435"/>
          <w:sz w:val="18"/>
          <w:szCs w:val="18"/>
        </w:rPr>
        <w:t>in the relationship),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 ceptions</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relationship</w:t>
      </w:r>
      <w:r>
        <w:rPr>
          <w:color w:val="363435"/>
          <w:spacing w:val="-4"/>
          <w:sz w:val="18"/>
          <w:szCs w:val="18"/>
        </w:rPr>
        <w:t xml:space="preserve"> </w:t>
      </w:r>
      <w:r>
        <w:rPr>
          <w:color w:val="363435"/>
          <w:sz w:val="18"/>
          <w:szCs w:val="18"/>
        </w:rPr>
        <w:t>quality</w:t>
      </w:r>
      <w:r>
        <w:rPr>
          <w:color w:val="363435"/>
          <w:spacing w:val="-4"/>
          <w:sz w:val="18"/>
          <w:szCs w:val="18"/>
        </w:rPr>
        <w:t xml:space="preserve"> </w:t>
      </w:r>
      <w:r>
        <w:rPr>
          <w:color w:val="363435"/>
          <w:sz w:val="18"/>
          <w:szCs w:val="18"/>
        </w:rPr>
        <w:t>(i.e.,</w:t>
      </w:r>
      <w:r>
        <w:rPr>
          <w:color w:val="363435"/>
          <w:spacing w:val="-4"/>
          <w:sz w:val="18"/>
          <w:szCs w:val="18"/>
        </w:rPr>
        <w:t xml:space="preserve"> </w:t>
      </w:r>
      <w:r>
        <w:rPr>
          <w:color w:val="363435"/>
          <w:sz w:val="18"/>
          <w:szCs w:val="18"/>
        </w:rPr>
        <w:t>how</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6"/>
          <w:sz w:val="18"/>
          <w:szCs w:val="18"/>
        </w:rPr>
        <w:t xml:space="preserve"> </w:t>
      </w:r>
      <w:r>
        <w:rPr>
          <w:i/>
          <w:iCs/>
          <w:color w:val="363435"/>
          <w:sz w:val="18"/>
          <w:szCs w:val="18"/>
        </w:rPr>
        <w:t>feels</w:t>
      </w:r>
      <w:r>
        <w:rPr>
          <w:i/>
          <w:iCs/>
          <w:color w:val="363435"/>
          <w:spacing w:val="-4"/>
          <w:sz w:val="18"/>
          <w:szCs w:val="18"/>
        </w:rPr>
        <w:t xml:space="preserve"> </w:t>
      </w:r>
      <w:r>
        <w:rPr>
          <w:i/>
          <w:iCs/>
          <w:color w:val="363435"/>
          <w:sz w:val="18"/>
          <w:szCs w:val="18"/>
        </w:rPr>
        <w:t>about</w:t>
      </w:r>
      <w:r>
        <w:rPr>
          <w:i/>
          <w:iCs/>
          <w:color w:val="363435"/>
          <w:spacing w:val="-4"/>
          <w:sz w:val="18"/>
          <w:szCs w:val="18"/>
        </w:rPr>
        <w:t xml:space="preserve"> </w:t>
      </w:r>
      <w:r>
        <w:rPr>
          <w:i/>
          <w:iCs/>
          <w:color w:val="363435"/>
          <w:sz w:val="18"/>
          <w:szCs w:val="18"/>
        </w:rPr>
        <w:t>or evaluates</w:t>
      </w:r>
      <w:r>
        <w:rPr>
          <w:i/>
          <w:iCs/>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mentor</w:t>
      </w:r>
      <w:r>
        <w:rPr>
          <w:color w:val="363435"/>
          <w:spacing w:val="15"/>
          <w:sz w:val="18"/>
          <w:szCs w:val="18"/>
        </w:rPr>
        <w:t xml:space="preserve"> </w:t>
      </w:r>
      <w:r>
        <w:rPr>
          <w:color w:val="363435"/>
          <w:sz w:val="18"/>
          <w:szCs w:val="18"/>
        </w:rPr>
        <w:t>or</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relationship).</w:t>
      </w:r>
    </w:p>
    <w:p w:rsidR="00000000" w:rsidRDefault="00E242A4">
      <w:pPr>
        <w:widowControl w:val="0"/>
        <w:autoSpaceDE w:val="0"/>
        <w:autoSpaceDN w:val="0"/>
        <w:adjustRightInd w:val="0"/>
        <w:spacing w:before="2" w:line="280" w:lineRule="exact"/>
        <w:rPr>
          <w:color w:val="000000"/>
          <w:sz w:val="28"/>
          <w:szCs w:val="28"/>
        </w:rPr>
      </w:pPr>
    </w:p>
    <w:p w:rsidR="00000000" w:rsidRDefault="00E242A4">
      <w:pPr>
        <w:widowControl w:val="0"/>
        <w:autoSpaceDE w:val="0"/>
        <w:autoSpaceDN w:val="0"/>
        <w:adjustRightInd w:val="0"/>
        <w:ind w:left="1680" w:right="1561"/>
        <w:jc w:val="center"/>
        <w:rPr>
          <w:color w:val="000000"/>
        </w:rPr>
      </w:pPr>
      <w:r>
        <w:rPr>
          <w:b/>
          <w:bCs/>
          <w:color w:val="363435"/>
        </w:rPr>
        <w:t>The</w:t>
      </w:r>
      <w:r>
        <w:rPr>
          <w:b/>
          <w:bCs/>
          <w:color w:val="363435"/>
          <w:spacing w:val="17"/>
        </w:rPr>
        <w:t xml:space="preserve"> </w:t>
      </w:r>
      <w:r>
        <w:rPr>
          <w:b/>
          <w:bCs/>
          <w:color w:val="363435"/>
        </w:rPr>
        <w:t>Present</w:t>
      </w:r>
      <w:r>
        <w:rPr>
          <w:b/>
          <w:bCs/>
          <w:color w:val="363435"/>
          <w:spacing w:val="17"/>
        </w:rPr>
        <w:t xml:space="preserve"> </w:t>
      </w:r>
      <w:r>
        <w:rPr>
          <w:b/>
          <w:bCs/>
          <w:color w:val="363435"/>
        </w:rPr>
        <w:t>Study</w:t>
      </w:r>
    </w:p>
    <w:p w:rsidR="00000000" w:rsidRDefault="00E242A4">
      <w:pPr>
        <w:widowControl w:val="0"/>
        <w:autoSpaceDE w:val="0"/>
        <w:autoSpaceDN w:val="0"/>
        <w:adjustRightInd w:val="0"/>
        <w:spacing w:before="9" w:line="140" w:lineRule="exact"/>
        <w:rPr>
          <w:color w:val="000000"/>
          <w:sz w:val="14"/>
          <w:szCs w:val="14"/>
        </w:rPr>
      </w:pPr>
    </w:p>
    <w:p w:rsidR="00000000" w:rsidRDefault="00E242A4">
      <w:pPr>
        <w:widowControl w:val="0"/>
        <w:autoSpaceDE w:val="0"/>
        <w:autoSpaceDN w:val="0"/>
        <w:adjustRightInd w:val="0"/>
        <w:spacing w:line="255" w:lineRule="auto"/>
        <w:ind w:left="120" w:right="-30" w:firstLine="180"/>
        <w:jc w:val="both"/>
        <w:rPr>
          <w:color w:val="000000"/>
          <w:sz w:val="18"/>
          <w:szCs w:val="18"/>
        </w:rPr>
      </w:pPr>
      <w:r>
        <w:rPr>
          <w:color w:val="363435"/>
          <w:sz w:val="18"/>
          <w:szCs w:val="18"/>
        </w:rPr>
        <w:t>Interest in mentoring has yielded an explosion of scholarship over</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past</w:t>
      </w:r>
      <w:r>
        <w:rPr>
          <w:color w:val="363435"/>
          <w:spacing w:val="-5"/>
          <w:sz w:val="18"/>
          <w:szCs w:val="18"/>
        </w:rPr>
        <w:t xml:space="preserve"> </w:t>
      </w:r>
      <w:r>
        <w:rPr>
          <w:color w:val="363435"/>
          <w:sz w:val="18"/>
          <w:szCs w:val="18"/>
        </w:rPr>
        <w:t>decade.</w:t>
      </w:r>
      <w:r>
        <w:rPr>
          <w:color w:val="363435"/>
          <w:spacing w:val="-5"/>
          <w:sz w:val="18"/>
          <w:szCs w:val="18"/>
        </w:rPr>
        <w:t xml:space="preserve"> </w:t>
      </w:r>
      <w:r>
        <w:rPr>
          <w:color w:val="363435"/>
          <w:sz w:val="18"/>
          <w:szCs w:val="18"/>
        </w:rPr>
        <w:t>There</w:t>
      </w:r>
      <w:r>
        <w:rPr>
          <w:color w:val="363435"/>
          <w:spacing w:val="-5"/>
          <w:sz w:val="18"/>
          <w:szCs w:val="18"/>
        </w:rPr>
        <w:t xml:space="preserve"> </w:t>
      </w:r>
      <w:r>
        <w:rPr>
          <w:color w:val="363435"/>
          <w:sz w:val="18"/>
          <w:szCs w:val="18"/>
        </w:rPr>
        <w:t>have</w:t>
      </w:r>
      <w:r>
        <w:rPr>
          <w:color w:val="363435"/>
          <w:spacing w:val="-5"/>
          <w:sz w:val="18"/>
          <w:szCs w:val="18"/>
        </w:rPr>
        <w:t xml:space="preserve"> </w:t>
      </w:r>
      <w:r>
        <w:rPr>
          <w:color w:val="363435"/>
          <w:sz w:val="18"/>
          <w:szCs w:val="18"/>
        </w:rPr>
        <w:t>been</w:t>
      </w:r>
      <w:r>
        <w:rPr>
          <w:color w:val="363435"/>
          <w:spacing w:val="-5"/>
          <w:sz w:val="18"/>
          <w:szCs w:val="18"/>
        </w:rPr>
        <w:t xml:space="preserve"> </w:t>
      </w:r>
      <w:r>
        <w:rPr>
          <w:color w:val="363435"/>
          <w:sz w:val="18"/>
          <w:szCs w:val="18"/>
        </w:rPr>
        <w:t>four</w:t>
      </w:r>
      <w:r>
        <w:rPr>
          <w:color w:val="363435"/>
          <w:spacing w:val="-5"/>
          <w:sz w:val="18"/>
          <w:szCs w:val="18"/>
        </w:rPr>
        <w:t xml:space="preserve"> </w:t>
      </w:r>
      <w:r>
        <w:rPr>
          <w:color w:val="363435"/>
          <w:sz w:val="18"/>
          <w:szCs w:val="18"/>
        </w:rPr>
        <w:t>broad</w:t>
      </w:r>
      <w:r>
        <w:rPr>
          <w:color w:val="363435"/>
          <w:spacing w:val="-5"/>
          <w:sz w:val="18"/>
          <w:szCs w:val="18"/>
        </w:rPr>
        <w:t xml:space="preserve"> </w:t>
      </w:r>
      <w:r>
        <w:rPr>
          <w:color w:val="363435"/>
          <w:sz w:val="18"/>
          <w:szCs w:val="18"/>
        </w:rPr>
        <w:t>edited</w:t>
      </w:r>
      <w:r>
        <w:rPr>
          <w:color w:val="363435"/>
          <w:spacing w:val="-5"/>
          <w:sz w:val="18"/>
          <w:szCs w:val="18"/>
        </w:rPr>
        <w:t xml:space="preserve"> </w:t>
      </w:r>
      <w:r>
        <w:rPr>
          <w:color w:val="363435"/>
          <w:sz w:val="18"/>
          <w:szCs w:val="18"/>
        </w:rPr>
        <w:t>handbooks (T.</w:t>
      </w:r>
      <w:r>
        <w:rPr>
          <w:color w:val="363435"/>
          <w:spacing w:val="-1"/>
          <w:sz w:val="18"/>
          <w:szCs w:val="18"/>
        </w:rPr>
        <w:t xml:space="preserve"> </w:t>
      </w:r>
      <w:r>
        <w:rPr>
          <w:color w:val="363435"/>
          <w:sz w:val="18"/>
          <w:szCs w:val="18"/>
        </w:rPr>
        <w:t>D.</w:t>
      </w:r>
      <w:r>
        <w:rPr>
          <w:color w:val="363435"/>
          <w:spacing w:val="-1"/>
          <w:sz w:val="18"/>
          <w:szCs w:val="18"/>
        </w:rPr>
        <w:t xml:space="preserve"> </w:t>
      </w:r>
      <w:r>
        <w:rPr>
          <w:color w:val="363435"/>
          <w:sz w:val="18"/>
          <w:szCs w:val="18"/>
        </w:rPr>
        <w:t>Allen</w:t>
      </w:r>
      <w:r>
        <w:rPr>
          <w:color w:val="363435"/>
          <w:spacing w:val="-1"/>
          <w:sz w:val="18"/>
          <w:szCs w:val="18"/>
        </w:rPr>
        <w:t xml:space="preserve"> </w:t>
      </w:r>
      <w:r>
        <w:rPr>
          <w:color w:val="363435"/>
          <w:sz w:val="18"/>
          <w:szCs w:val="18"/>
        </w:rPr>
        <w:t>&amp;</w:t>
      </w:r>
      <w:r>
        <w:rPr>
          <w:color w:val="363435"/>
          <w:spacing w:val="-1"/>
          <w:sz w:val="18"/>
          <w:szCs w:val="18"/>
        </w:rPr>
        <w:t xml:space="preserve"> </w:t>
      </w:r>
      <w:r>
        <w:rPr>
          <w:color w:val="363435"/>
          <w:sz w:val="18"/>
          <w:szCs w:val="18"/>
        </w:rPr>
        <w:t>Eby,</w:t>
      </w:r>
      <w:r>
        <w:rPr>
          <w:color w:val="363435"/>
          <w:spacing w:val="-1"/>
          <w:sz w:val="18"/>
          <w:szCs w:val="18"/>
        </w:rPr>
        <w:t xml:space="preserve"> </w:t>
      </w:r>
      <w:r>
        <w:rPr>
          <w:color w:val="363435"/>
          <w:sz w:val="18"/>
          <w:szCs w:val="18"/>
        </w:rPr>
        <w:t>2007;</w:t>
      </w:r>
      <w:r>
        <w:rPr>
          <w:color w:val="363435"/>
          <w:spacing w:val="-1"/>
          <w:sz w:val="18"/>
          <w:szCs w:val="18"/>
        </w:rPr>
        <w:t xml:space="preserve"> </w:t>
      </w:r>
      <w:r>
        <w:rPr>
          <w:color w:val="363435"/>
          <w:sz w:val="18"/>
          <w:szCs w:val="18"/>
        </w:rPr>
        <w:t>DuBois</w:t>
      </w:r>
      <w:r>
        <w:rPr>
          <w:color w:val="363435"/>
          <w:spacing w:val="-1"/>
          <w:sz w:val="18"/>
          <w:szCs w:val="18"/>
        </w:rPr>
        <w:t xml:space="preserve"> </w:t>
      </w:r>
      <w:r>
        <w:rPr>
          <w:color w:val="363435"/>
          <w:sz w:val="18"/>
          <w:szCs w:val="18"/>
        </w:rPr>
        <w:t>&amp;</w:t>
      </w:r>
      <w:r>
        <w:rPr>
          <w:color w:val="363435"/>
          <w:spacing w:val="-1"/>
          <w:sz w:val="18"/>
          <w:szCs w:val="18"/>
        </w:rPr>
        <w:t xml:space="preserve"> </w:t>
      </w:r>
      <w:r>
        <w:rPr>
          <w:color w:val="363435"/>
          <w:sz w:val="18"/>
          <w:szCs w:val="18"/>
        </w:rPr>
        <w:t>Karcher,</w:t>
      </w:r>
      <w:r>
        <w:rPr>
          <w:color w:val="363435"/>
          <w:spacing w:val="-1"/>
          <w:sz w:val="18"/>
          <w:szCs w:val="18"/>
        </w:rPr>
        <w:t xml:space="preserve"> </w:t>
      </w:r>
      <w:r>
        <w:rPr>
          <w:color w:val="363435"/>
          <w:sz w:val="18"/>
          <w:szCs w:val="18"/>
        </w:rPr>
        <w:t>2005;</w:t>
      </w:r>
      <w:r>
        <w:rPr>
          <w:color w:val="363435"/>
          <w:spacing w:val="-1"/>
          <w:sz w:val="18"/>
          <w:szCs w:val="18"/>
        </w:rPr>
        <w:t xml:space="preserve"> </w:t>
      </w:r>
      <w:r>
        <w:rPr>
          <w:color w:val="363435"/>
          <w:sz w:val="18"/>
          <w:szCs w:val="18"/>
        </w:rPr>
        <w:t>S.</w:t>
      </w:r>
      <w:r>
        <w:rPr>
          <w:color w:val="363435"/>
          <w:spacing w:val="-1"/>
          <w:sz w:val="18"/>
          <w:szCs w:val="18"/>
        </w:rPr>
        <w:t xml:space="preserve"> </w:t>
      </w:r>
      <w:r>
        <w:rPr>
          <w:color w:val="363435"/>
          <w:sz w:val="18"/>
          <w:szCs w:val="18"/>
        </w:rPr>
        <w:t>Fle</w:t>
      </w:r>
      <w:r>
        <w:rPr>
          <w:color w:val="363435"/>
          <w:sz w:val="18"/>
          <w:szCs w:val="18"/>
        </w:rPr>
        <w:t>tcher</w:t>
      </w:r>
      <w:r>
        <w:rPr>
          <w:color w:val="363435"/>
          <w:spacing w:val="-1"/>
          <w:sz w:val="18"/>
          <w:szCs w:val="18"/>
        </w:rPr>
        <w:t xml:space="preserve"> </w:t>
      </w:r>
      <w:r>
        <w:rPr>
          <w:color w:val="363435"/>
          <w:sz w:val="18"/>
          <w:szCs w:val="18"/>
        </w:rPr>
        <w:t>&amp; Mullen, 2012; Ragins &amp; Kram, 2007a), numerous meta-analytic reviews</w:t>
      </w:r>
      <w:r>
        <w:rPr>
          <w:color w:val="363435"/>
          <w:spacing w:val="6"/>
          <w:sz w:val="18"/>
          <w:szCs w:val="18"/>
        </w:rPr>
        <w:t xml:space="preserve"> </w:t>
      </w:r>
      <w:r>
        <w:rPr>
          <w:color w:val="363435"/>
          <w:sz w:val="18"/>
          <w:szCs w:val="18"/>
        </w:rPr>
        <w:t>(T.</w:t>
      </w:r>
      <w:r>
        <w:rPr>
          <w:color w:val="363435"/>
          <w:spacing w:val="6"/>
          <w:sz w:val="18"/>
          <w:szCs w:val="18"/>
        </w:rPr>
        <w:t xml:space="preserve"> </w:t>
      </w:r>
      <w:r>
        <w:rPr>
          <w:color w:val="363435"/>
          <w:sz w:val="18"/>
          <w:szCs w:val="18"/>
        </w:rPr>
        <w:t>D.</w:t>
      </w:r>
      <w:r>
        <w:rPr>
          <w:color w:val="363435"/>
          <w:spacing w:val="6"/>
          <w:sz w:val="18"/>
          <w:szCs w:val="18"/>
        </w:rPr>
        <w:t xml:space="preserve"> </w:t>
      </w:r>
      <w:r>
        <w:rPr>
          <w:color w:val="363435"/>
          <w:sz w:val="18"/>
          <w:szCs w:val="18"/>
        </w:rPr>
        <w:t>Allen</w:t>
      </w:r>
      <w:r>
        <w:rPr>
          <w:color w:val="363435"/>
          <w:spacing w:val="6"/>
          <w:sz w:val="18"/>
          <w:szCs w:val="18"/>
        </w:rPr>
        <w:t xml:space="preserve"> </w:t>
      </w:r>
      <w:r>
        <w:rPr>
          <w:color w:val="363435"/>
          <w:sz w:val="18"/>
          <w:szCs w:val="18"/>
        </w:rPr>
        <w:t>et</w:t>
      </w:r>
      <w:r>
        <w:rPr>
          <w:color w:val="363435"/>
          <w:spacing w:val="6"/>
          <w:sz w:val="18"/>
          <w:szCs w:val="18"/>
        </w:rPr>
        <w:t xml:space="preserve"> </w:t>
      </w:r>
      <w:r>
        <w:rPr>
          <w:color w:val="363435"/>
          <w:sz w:val="18"/>
          <w:szCs w:val="18"/>
        </w:rPr>
        <w:t>al.,</w:t>
      </w:r>
      <w:r>
        <w:rPr>
          <w:color w:val="363435"/>
          <w:spacing w:val="6"/>
          <w:sz w:val="18"/>
          <w:szCs w:val="18"/>
        </w:rPr>
        <w:t xml:space="preserve"> </w:t>
      </w:r>
      <w:r>
        <w:rPr>
          <w:color w:val="363435"/>
          <w:sz w:val="18"/>
          <w:szCs w:val="18"/>
        </w:rPr>
        <w:t>2004;</w:t>
      </w:r>
      <w:r>
        <w:rPr>
          <w:color w:val="363435"/>
          <w:spacing w:val="6"/>
          <w:sz w:val="18"/>
          <w:szCs w:val="18"/>
        </w:rPr>
        <w:t xml:space="preserve"> </w:t>
      </w:r>
      <w:r>
        <w:rPr>
          <w:color w:val="363435"/>
          <w:sz w:val="18"/>
          <w:szCs w:val="18"/>
        </w:rPr>
        <w:t>Blinn-Pike,</w:t>
      </w:r>
      <w:r>
        <w:rPr>
          <w:color w:val="363435"/>
          <w:spacing w:val="6"/>
          <w:sz w:val="18"/>
          <w:szCs w:val="18"/>
        </w:rPr>
        <w:t xml:space="preserve"> </w:t>
      </w:r>
      <w:r>
        <w:rPr>
          <w:color w:val="363435"/>
          <w:sz w:val="18"/>
          <w:szCs w:val="18"/>
        </w:rPr>
        <w:t>2007;</w:t>
      </w:r>
      <w:r>
        <w:rPr>
          <w:color w:val="363435"/>
          <w:spacing w:val="6"/>
          <w:sz w:val="18"/>
          <w:szCs w:val="18"/>
        </w:rPr>
        <w:t xml:space="preserve"> </w:t>
      </w:r>
      <w:r>
        <w:rPr>
          <w:color w:val="363435"/>
          <w:sz w:val="18"/>
          <w:szCs w:val="18"/>
        </w:rPr>
        <w:t>DuBois</w:t>
      </w:r>
      <w:r>
        <w:rPr>
          <w:color w:val="363435"/>
          <w:spacing w:val="6"/>
          <w:sz w:val="18"/>
          <w:szCs w:val="18"/>
        </w:rPr>
        <w:t xml:space="preserve"> </w:t>
      </w:r>
      <w:r>
        <w:rPr>
          <w:color w:val="363435"/>
          <w:sz w:val="18"/>
          <w:szCs w:val="18"/>
        </w:rPr>
        <w:t>et</w:t>
      </w:r>
      <w:r>
        <w:rPr>
          <w:color w:val="363435"/>
          <w:spacing w:val="6"/>
          <w:sz w:val="18"/>
          <w:szCs w:val="18"/>
        </w:rPr>
        <w:t xml:space="preserve"> </w:t>
      </w:r>
      <w:r>
        <w:rPr>
          <w:color w:val="363435"/>
          <w:sz w:val="18"/>
          <w:szCs w:val="18"/>
        </w:rPr>
        <w:t>al.,</w:t>
      </w:r>
    </w:p>
    <w:p w:rsidR="00000000" w:rsidRDefault="00E242A4">
      <w:pPr>
        <w:widowControl w:val="0"/>
        <w:autoSpaceDE w:val="0"/>
        <w:autoSpaceDN w:val="0"/>
        <w:adjustRightInd w:val="0"/>
        <w:spacing w:line="255" w:lineRule="auto"/>
        <w:ind w:left="120" w:right="-31"/>
        <w:jc w:val="both"/>
        <w:rPr>
          <w:color w:val="000000"/>
          <w:sz w:val="18"/>
          <w:szCs w:val="18"/>
        </w:rPr>
      </w:pPr>
      <w:r>
        <w:rPr>
          <w:color w:val="363435"/>
          <w:sz w:val="18"/>
          <w:szCs w:val="18"/>
        </w:rPr>
        <w:t xml:space="preserve">2002, 2011; Eby, Allen, Evans, Ng, &amp; DuBois, 2008; Jolliffe &amp; </w:t>
      </w:r>
      <w:r>
        <w:rPr>
          <w:color w:val="363435"/>
          <w:spacing w:val="1"/>
          <w:sz w:val="18"/>
          <w:szCs w:val="18"/>
        </w:rPr>
        <w:t>Farrington</w:t>
      </w:r>
      <w:r>
        <w:rPr>
          <w:color w:val="363435"/>
          <w:sz w:val="18"/>
          <w:szCs w:val="18"/>
        </w:rPr>
        <w:t xml:space="preserve">, </w:t>
      </w:r>
      <w:r>
        <w:rPr>
          <w:color w:val="363435"/>
          <w:spacing w:val="1"/>
          <w:sz w:val="18"/>
          <w:szCs w:val="18"/>
        </w:rPr>
        <w:t>2007</w:t>
      </w:r>
      <w:r>
        <w:rPr>
          <w:color w:val="363435"/>
          <w:sz w:val="18"/>
          <w:szCs w:val="18"/>
        </w:rPr>
        <w:t xml:space="preserve">; </w:t>
      </w:r>
      <w:r>
        <w:rPr>
          <w:color w:val="363435"/>
          <w:spacing w:val="1"/>
          <w:sz w:val="18"/>
          <w:szCs w:val="18"/>
        </w:rPr>
        <w:t>Kammeyer-Muelle</w:t>
      </w:r>
      <w:r>
        <w:rPr>
          <w:color w:val="363435"/>
          <w:sz w:val="18"/>
          <w:szCs w:val="18"/>
        </w:rPr>
        <w:t xml:space="preserve">r &amp; </w:t>
      </w:r>
      <w:r>
        <w:rPr>
          <w:color w:val="363435"/>
          <w:spacing w:val="1"/>
          <w:sz w:val="18"/>
          <w:szCs w:val="18"/>
        </w:rPr>
        <w:t>Judge</w:t>
      </w:r>
      <w:r>
        <w:rPr>
          <w:color w:val="363435"/>
          <w:sz w:val="18"/>
          <w:szCs w:val="18"/>
        </w:rPr>
        <w:t xml:space="preserve">, </w:t>
      </w:r>
      <w:r>
        <w:rPr>
          <w:color w:val="363435"/>
          <w:spacing w:val="1"/>
          <w:sz w:val="18"/>
          <w:szCs w:val="18"/>
        </w:rPr>
        <w:t>2008</w:t>
      </w:r>
      <w:r>
        <w:rPr>
          <w:color w:val="363435"/>
          <w:sz w:val="18"/>
          <w:szCs w:val="18"/>
        </w:rPr>
        <w:t xml:space="preserve">; </w:t>
      </w:r>
      <w:r>
        <w:rPr>
          <w:color w:val="363435"/>
          <w:spacing w:val="1"/>
          <w:sz w:val="18"/>
          <w:szCs w:val="18"/>
        </w:rPr>
        <w:t xml:space="preserve">Tolan, </w:t>
      </w:r>
      <w:r>
        <w:rPr>
          <w:color w:val="363435"/>
          <w:sz w:val="18"/>
          <w:szCs w:val="18"/>
        </w:rPr>
        <w:t>Henry,</w:t>
      </w:r>
      <w:r>
        <w:rPr>
          <w:color w:val="363435"/>
          <w:spacing w:val="6"/>
          <w:sz w:val="18"/>
          <w:szCs w:val="18"/>
        </w:rPr>
        <w:t xml:space="preserve"> </w:t>
      </w:r>
      <w:r>
        <w:rPr>
          <w:color w:val="363435"/>
          <w:sz w:val="18"/>
          <w:szCs w:val="18"/>
        </w:rPr>
        <w:t>Schoeny,</w:t>
      </w:r>
      <w:r>
        <w:rPr>
          <w:color w:val="363435"/>
          <w:spacing w:val="6"/>
          <w:sz w:val="18"/>
          <w:szCs w:val="18"/>
        </w:rPr>
        <w:t xml:space="preserve"> </w:t>
      </w:r>
      <w:r>
        <w:rPr>
          <w:color w:val="363435"/>
          <w:sz w:val="18"/>
          <w:szCs w:val="18"/>
        </w:rPr>
        <w:t>&amp;</w:t>
      </w:r>
      <w:r>
        <w:rPr>
          <w:color w:val="363435"/>
          <w:spacing w:val="6"/>
          <w:sz w:val="18"/>
          <w:szCs w:val="18"/>
        </w:rPr>
        <w:t xml:space="preserve"> </w:t>
      </w:r>
      <w:r>
        <w:rPr>
          <w:color w:val="363435"/>
          <w:sz w:val="18"/>
          <w:szCs w:val="18"/>
        </w:rPr>
        <w:t>Bass,</w:t>
      </w:r>
      <w:r>
        <w:rPr>
          <w:color w:val="363435"/>
          <w:spacing w:val="6"/>
          <w:sz w:val="18"/>
          <w:szCs w:val="18"/>
        </w:rPr>
        <w:t xml:space="preserve"> </w:t>
      </w:r>
      <w:r>
        <w:rPr>
          <w:color w:val="363435"/>
          <w:sz w:val="18"/>
          <w:szCs w:val="18"/>
        </w:rPr>
        <w:t>2008;</w:t>
      </w:r>
      <w:r>
        <w:rPr>
          <w:color w:val="363435"/>
          <w:spacing w:val="6"/>
          <w:sz w:val="18"/>
          <w:szCs w:val="18"/>
        </w:rPr>
        <w:t xml:space="preserve"> </w:t>
      </w:r>
      <w:r>
        <w:rPr>
          <w:color w:val="363435"/>
          <w:sz w:val="18"/>
          <w:szCs w:val="18"/>
        </w:rPr>
        <w:t>Underhill,</w:t>
      </w:r>
      <w:r>
        <w:rPr>
          <w:color w:val="363435"/>
          <w:spacing w:val="6"/>
          <w:sz w:val="18"/>
          <w:szCs w:val="18"/>
        </w:rPr>
        <w:t xml:space="preserve"> </w:t>
      </w:r>
      <w:r>
        <w:rPr>
          <w:color w:val="363435"/>
          <w:sz w:val="18"/>
          <w:szCs w:val="18"/>
        </w:rPr>
        <w:t>2006;</w:t>
      </w:r>
      <w:r>
        <w:rPr>
          <w:color w:val="363435"/>
          <w:spacing w:val="6"/>
          <w:sz w:val="18"/>
          <w:szCs w:val="18"/>
        </w:rPr>
        <w:t xml:space="preserve"> </w:t>
      </w:r>
      <w:r>
        <w:rPr>
          <w:color w:val="363435"/>
          <w:sz w:val="18"/>
          <w:szCs w:val="18"/>
        </w:rPr>
        <w:t>Wheeler,</w:t>
      </w:r>
      <w:r>
        <w:rPr>
          <w:color w:val="363435"/>
          <w:spacing w:val="6"/>
          <w:sz w:val="18"/>
          <w:szCs w:val="18"/>
        </w:rPr>
        <w:t xml:space="preserve"> </w:t>
      </w:r>
      <w:r>
        <w:rPr>
          <w:color w:val="363435"/>
          <w:sz w:val="18"/>
          <w:szCs w:val="18"/>
        </w:rPr>
        <w:t>Keller,</w:t>
      </w:r>
    </w:p>
    <w:p w:rsidR="00000000" w:rsidRDefault="00E242A4">
      <w:pPr>
        <w:widowControl w:val="0"/>
        <w:autoSpaceDE w:val="0"/>
        <w:autoSpaceDN w:val="0"/>
        <w:adjustRightInd w:val="0"/>
        <w:ind w:left="120" w:right="-26"/>
        <w:jc w:val="both"/>
        <w:rPr>
          <w:color w:val="000000"/>
          <w:sz w:val="18"/>
          <w:szCs w:val="18"/>
        </w:rPr>
      </w:pPr>
      <w:r>
        <w:rPr>
          <w:color w:val="363435"/>
          <w:sz w:val="18"/>
          <w:szCs w:val="18"/>
        </w:rPr>
        <w:t>&amp;</w:t>
      </w:r>
      <w:r>
        <w:rPr>
          <w:color w:val="363435"/>
          <w:spacing w:val="8"/>
          <w:sz w:val="18"/>
          <w:szCs w:val="18"/>
        </w:rPr>
        <w:t xml:space="preserve"> </w:t>
      </w:r>
      <w:r>
        <w:rPr>
          <w:color w:val="363435"/>
          <w:sz w:val="18"/>
          <w:szCs w:val="18"/>
        </w:rPr>
        <w:t>DuBois,</w:t>
      </w:r>
      <w:r>
        <w:rPr>
          <w:color w:val="363435"/>
          <w:spacing w:val="8"/>
          <w:sz w:val="18"/>
          <w:szCs w:val="18"/>
        </w:rPr>
        <w:t xml:space="preserve"> </w:t>
      </w:r>
      <w:r>
        <w:rPr>
          <w:color w:val="363435"/>
          <w:sz w:val="18"/>
          <w:szCs w:val="18"/>
        </w:rPr>
        <w:t>2010),</w:t>
      </w:r>
      <w:r>
        <w:rPr>
          <w:color w:val="363435"/>
          <w:spacing w:val="8"/>
          <w:sz w:val="18"/>
          <w:szCs w:val="18"/>
        </w:rPr>
        <w:t xml:space="preserve"> </w:t>
      </w:r>
      <w:r>
        <w:rPr>
          <w:color w:val="363435"/>
          <w:sz w:val="18"/>
          <w:szCs w:val="18"/>
        </w:rPr>
        <w:t>and</w:t>
      </w:r>
      <w:r>
        <w:rPr>
          <w:color w:val="363435"/>
          <w:spacing w:val="8"/>
          <w:sz w:val="18"/>
          <w:szCs w:val="18"/>
        </w:rPr>
        <w:t xml:space="preserve"> </w:t>
      </w:r>
      <w:r>
        <w:rPr>
          <w:color w:val="363435"/>
          <w:sz w:val="18"/>
          <w:szCs w:val="18"/>
        </w:rPr>
        <w:t>narrative</w:t>
      </w:r>
      <w:r>
        <w:rPr>
          <w:color w:val="363435"/>
          <w:spacing w:val="8"/>
          <w:sz w:val="18"/>
          <w:szCs w:val="18"/>
        </w:rPr>
        <w:t xml:space="preserve"> </w:t>
      </w:r>
      <w:r>
        <w:rPr>
          <w:color w:val="363435"/>
          <w:sz w:val="18"/>
          <w:szCs w:val="18"/>
        </w:rPr>
        <w:t>reviews</w:t>
      </w:r>
      <w:r>
        <w:rPr>
          <w:color w:val="363435"/>
          <w:spacing w:val="8"/>
          <w:sz w:val="18"/>
          <w:szCs w:val="18"/>
        </w:rPr>
        <w:t xml:space="preserve"> </w:t>
      </w:r>
      <w:r>
        <w:rPr>
          <w:color w:val="363435"/>
          <w:sz w:val="18"/>
          <w:szCs w:val="18"/>
        </w:rPr>
        <w:t>(e.g.,</w:t>
      </w:r>
      <w:r>
        <w:rPr>
          <w:color w:val="363435"/>
          <w:spacing w:val="8"/>
          <w:sz w:val="18"/>
          <w:szCs w:val="18"/>
        </w:rPr>
        <w:t xml:space="preserve"> </w:t>
      </w:r>
      <w:r>
        <w:rPr>
          <w:color w:val="363435"/>
          <w:sz w:val="18"/>
          <w:szCs w:val="18"/>
        </w:rPr>
        <w:t>Sambunjak,</w:t>
      </w:r>
      <w:r>
        <w:rPr>
          <w:color w:val="363435"/>
          <w:spacing w:val="8"/>
          <w:sz w:val="18"/>
          <w:szCs w:val="18"/>
        </w:rPr>
        <w:t xml:space="preserve"> </w:t>
      </w:r>
      <w:r>
        <w:rPr>
          <w:color w:val="363435"/>
          <w:sz w:val="18"/>
          <w:szCs w:val="18"/>
        </w:rPr>
        <w:t>Straus,</w:t>
      </w:r>
    </w:p>
    <w:p w:rsidR="00000000" w:rsidRDefault="00E242A4">
      <w:pPr>
        <w:widowControl w:val="0"/>
        <w:autoSpaceDE w:val="0"/>
        <w:autoSpaceDN w:val="0"/>
        <w:adjustRightInd w:val="0"/>
        <w:spacing w:before="13" w:line="255" w:lineRule="auto"/>
        <w:ind w:left="120" w:right="-30"/>
        <w:jc w:val="both"/>
        <w:rPr>
          <w:color w:val="000000"/>
          <w:sz w:val="18"/>
          <w:szCs w:val="18"/>
        </w:rPr>
      </w:pPr>
      <w:r>
        <w:rPr>
          <w:color w:val="363435"/>
          <w:sz w:val="18"/>
          <w:szCs w:val="18"/>
        </w:rPr>
        <w:t>&amp; Marusic, 2006; Wanberg, Welsh, &amp; Hezlett, 2003) that trans- verse</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youth,</w:t>
      </w:r>
      <w:r>
        <w:rPr>
          <w:color w:val="363435"/>
          <w:spacing w:val="15"/>
          <w:sz w:val="18"/>
          <w:szCs w:val="18"/>
        </w:rPr>
        <w:t xml:space="preserve"> </w:t>
      </w:r>
      <w:r>
        <w:rPr>
          <w:color w:val="363435"/>
          <w:sz w:val="18"/>
          <w:szCs w:val="18"/>
        </w:rPr>
        <w:t>academic,</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workplace</w:t>
      </w:r>
      <w:r>
        <w:rPr>
          <w:color w:val="363435"/>
          <w:spacing w:val="15"/>
          <w:sz w:val="18"/>
          <w:szCs w:val="18"/>
        </w:rPr>
        <w:t xml:space="preserve"> </w:t>
      </w:r>
      <w:r>
        <w:rPr>
          <w:color w:val="363435"/>
          <w:sz w:val="18"/>
          <w:szCs w:val="18"/>
        </w:rPr>
        <w:t>mentoring</w:t>
      </w:r>
      <w:r>
        <w:rPr>
          <w:color w:val="363435"/>
          <w:spacing w:val="15"/>
          <w:sz w:val="18"/>
          <w:szCs w:val="18"/>
        </w:rPr>
        <w:t xml:space="preserve"> </w:t>
      </w:r>
      <w:r>
        <w:rPr>
          <w:color w:val="363435"/>
          <w:sz w:val="18"/>
          <w:szCs w:val="18"/>
        </w:rPr>
        <w:t>literature.</w:t>
      </w:r>
    </w:p>
    <w:p w:rsidR="00000000" w:rsidRDefault="00E242A4">
      <w:pPr>
        <w:widowControl w:val="0"/>
        <w:autoSpaceDE w:val="0"/>
        <w:autoSpaceDN w:val="0"/>
        <w:adjustRightInd w:val="0"/>
        <w:spacing w:line="255" w:lineRule="auto"/>
        <w:ind w:left="120" w:right="-30" w:firstLine="180"/>
        <w:jc w:val="both"/>
        <w:rPr>
          <w:color w:val="000000"/>
          <w:sz w:val="18"/>
          <w:szCs w:val="18"/>
        </w:rPr>
      </w:pPr>
      <w:r>
        <w:rPr>
          <w:color w:val="363435"/>
          <w:sz w:val="18"/>
          <w:szCs w:val="18"/>
        </w:rPr>
        <w:t>Ta</w:t>
      </w:r>
      <w:r>
        <w:rPr>
          <w:color w:val="363435"/>
          <w:sz w:val="18"/>
          <w:szCs w:val="18"/>
        </w:rPr>
        <w:t>ble</w:t>
      </w:r>
      <w:r>
        <w:rPr>
          <w:color w:val="363435"/>
          <w:spacing w:val="-4"/>
          <w:sz w:val="18"/>
          <w:szCs w:val="18"/>
        </w:rPr>
        <w:t xml:space="preserve"> </w:t>
      </w:r>
      <w:r>
        <w:rPr>
          <w:color w:val="363435"/>
          <w:sz w:val="18"/>
          <w:szCs w:val="18"/>
        </w:rPr>
        <w:t>1</w:t>
      </w:r>
      <w:r>
        <w:rPr>
          <w:color w:val="363435"/>
          <w:spacing w:val="-4"/>
          <w:sz w:val="18"/>
          <w:szCs w:val="18"/>
        </w:rPr>
        <w:t xml:space="preserve"> </w:t>
      </w:r>
      <w:r>
        <w:rPr>
          <w:color w:val="363435"/>
          <w:sz w:val="18"/>
          <w:szCs w:val="18"/>
        </w:rPr>
        <w:t>provides</w:t>
      </w:r>
      <w:r>
        <w:rPr>
          <w:color w:val="363435"/>
          <w:spacing w:val="-4"/>
          <w:sz w:val="18"/>
          <w:szCs w:val="18"/>
        </w:rPr>
        <w:t xml:space="preserve"> </w:t>
      </w:r>
      <w:r>
        <w:rPr>
          <w:color w:val="363435"/>
          <w:sz w:val="18"/>
          <w:szCs w:val="18"/>
        </w:rPr>
        <w:t>a</w:t>
      </w:r>
      <w:r>
        <w:rPr>
          <w:color w:val="363435"/>
          <w:spacing w:val="-4"/>
          <w:sz w:val="18"/>
          <w:szCs w:val="18"/>
        </w:rPr>
        <w:t xml:space="preserve"> </w:t>
      </w:r>
      <w:r>
        <w:rPr>
          <w:color w:val="363435"/>
          <w:sz w:val="18"/>
          <w:szCs w:val="18"/>
        </w:rPr>
        <w:t>summary</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previous</w:t>
      </w:r>
      <w:r>
        <w:rPr>
          <w:color w:val="363435"/>
          <w:spacing w:val="-4"/>
          <w:sz w:val="18"/>
          <w:szCs w:val="18"/>
        </w:rPr>
        <w:t xml:space="preserve"> </w:t>
      </w:r>
      <w:r>
        <w:rPr>
          <w:color w:val="363435"/>
          <w:sz w:val="18"/>
          <w:szCs w:val="18"/>
        </w:rPr>
        <w:t>meta-analyses,</w:t>
      </w:r>
      <w:r>
        <w:rPr>
          <w:color w:val="363435"/>
          <w:spacing w:val="-4"/>
          <w:sz w:val="18"/>
          <w:szCs w:val="18"/>
        </w:rPr>
        <w:t xml:space="preserve"> </w:t>
      </w:r>
      <w:r>
        <w:rPr>
          <w:color w:val="363435"/>
          <w:sz w:val="18"/>
          <w:szCs w:val="18"/>
        </w:rPr>
        <w:t>many</w:t>
      </w:r>
      <w:r>
        <w:rPr>
          <w:color w:val="363435"/>
          <w:spacing w:val="-4"/>
          <w:sz w:val="18"/>
          <w:szCs w:val="18"/>
        </w:rPr>
        <w:t xml:space="preserve"> </w:t>
      </w:r>
      <w:r>
        <w:rPr>
          <w:color w:val="363435"/>
          <w:sz w:val="18"/>
          <w:szCs w:val="18"/>
        </w:rPr>
        <w:t>of which focused exclusively on comparing those who have been mentored to those who have not. Such studies are important because they document that those who have been a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 xml:space="preserve">in a mentoring </w:t>
      </w:r>
      <w:r>
        <w:rPr>
          <w:color w:val="363435"/>
          <w:sz w:val="18"/>
          <w:szCs w:val="18"/>
        </w:rPr>
        <w:t>relationship have somewhat more positive outcomes than individuals without such experience. However, they do not allow</w:t>
      </w:r>
      <w:r>
        <w:rPr>
          <w:color w:val="363435"/>
          <w:spacing w:val="-2"/>
          <w:sz w:val="18"/>
          <w:szCs w:val="18"/>
        </w:rPr>
        <w:t xml:space="preserve"> </w:t>
      </w:r>
      <w:r>
        <w:rPr>
          <w:color w:val="363435"/>
          <w:sz w:val="18"/>
          <w:szCs w:val="18"/>
        </w:rPr>
        <w:t>for</w:t>
      </w:r>
      <w:r>
        <w:rPr>
          <w:color w:val="363435"/>
          <w:spacing w:val="-2"/>
          <w:sz w:val="18"/>
          <w:szCs w:val="18"/>
        </w:rPr>
        <w:t xml:space="preserve"> </w:t>
      </w:r>
      <w:r>
        <w:rPr>
          <w:color w:val="363435"/>
          <w:sz w:val="18"/>
          <w:szCs w:val="18"/>
        </w:rPr>
        <w:t>an</w:t>
      </w:r>
      <w:r>
        <w:rPr>
          <w:color w:val="363435"/>
          <w:spacing w:val="-2"/>
          <w:sz w:val="18"/>
          <w:szCs w:val="18"/>
        </w:rPr>
        <w:t xml:space="preserve"> </w:t>
      </w:r>
      <w:r>
        <w:rPr>
          <w:color w:val="363435"/>
          <w:sz w:val="18"/>
          <w:szCs w:val="18"/>
        </w:rPr>
        <w:t>examination</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differences</w:t>
      </w:r>
      <w:r>
        <w:rPr>
          <w:color w:val="363435"/>
          <w:spacing w:val="-2"/>
          <w:sz w:val="18"/>
          <w:szCs w:val="18"/>
        </w:rPr>
        <w:t xml:space="preserve"> </w:t>
      </w:r>
      <w:r>
        <w:rPr>
          <w:color w:val="363435"/>
          <w:sz w:val="18"/>
          <w:szCs w:val="18"/>
        </w:rPr>
        <w:t>in</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amount</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perceived support and relationship quality within mentoring relationships. In other  w</w:t>
      </w:r>
      <w:r>
        <w:rPr>
          <w:color w:val="363435"/>
          <w:sz w:val="18"/>
          <w:szCs w:val="18"/>
        </w:rPr>
        <w:t xml:space="preserve">ords,  there  is  substantial  variability  in  the  nature  and quality </w:t>
      </w:r>
      <w:r>
        <w:rPr>
          <w:color w:val="363435"/>
          <w:spacing w:val="12"/>
          <w:sz w:val="18"/>
          <w:szCs w:val="18"/>
        </w:rPr>
        <w:t xml:space="preserve"> </w:t>
      </w:r>
      <w:r>
        <w:rPr>
          <w:color w:val="363435"/>
          <w:sz w:val="18"/>
          <w:szCs w:val="18"/>
        </w:rPr>
        <w:t xml:space="preserve">of </w:t>
      </w:r>
      <w:r>
        <w:rPr>
          <w:color w:val="363435"/>
          <w:spacing w:val="12"/>
          <w:sz w:val="18"/>
          <w:szCs w:val="18"/>
        </w:rPr>
        <w:t xml:space="preserve"> </w:t>
      </w:r>
      <w:r>
        <w:rPr>
          <w:color w:val="363435"/>
          <w:sz w:val="18"/>
          <w:szCs w:val="18"/>
        </w:rPr>
        <w:t xml:space="preserve">interactions </w:t>
      </w:r>
      <w:r>
        <w:rPr>
          <w:color w:val="363435"/>
          <w:spacing w:val="12"/>
          <w:sz w:val="18"/>
          <w:szCs w:val="18"/>
        </w:rPr>
        <w:t xml:space="preserve"> </w:t>
      </w:r>
      <w:r>
        <w:rPr>
          <w:color w:val="363435"/>
          <w:sz w:val="18"/>
          <w:szCs w:val="18"/>
        </w:rPr>
        <w:t xml:space="preserve">among </w:t>
      </w:r>
      <w:r>
        <w:rPr>
          <w:color w:val="363435"/>
          <w:spacing w:val="12"/>
          <w:sz w:val="18"/>
          <w:szCs w:val="18"/>
        </w:rPr>
        <w:t xml:space="preserve"> </w:t>
      </w:r>
      <w:r>
        <w:rPr>
          <w:color w:val="363435"/>
          <w:sz w:val="18"/>
          <w:szCs w:val="18"/>
        </w:rPr>
        <w:t xml:space="preserve">mentors </w:t>
      </w:r>
      <w:r>
        <w:rPr>
          <w:color w:val="363435"/>
          <w:spacing w:val="12"/>
          <w:sz w:val="18"/>
          <w:szCs w:val="18"/>
        </w:rPr>
        <w:t xml:space="preserve"> </w:t>
      </w:r>
      <w:r>
        <w:rPr>
          <w:color w:val="363435"/>
          <w:sz w:val="18"/>
          <w:szCs w:val="18"/>
        </w:rPr>
        <w:t xml:space="preserve">and </w:t>
      </w:r>
      <w:r>
        <w:rPr>
          <w:color w:val="363435"/>
          <w:spacing w:val="12"/>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xml:space="preserve">s </w:t>
      </w:r>
      <w:r>
        <w:rPr>
          <w:color w:val="363435"/>
          <w:spacing w:val="12"/>
          <w:sz w:val="18"/>
          <w:szCs w:val="18"/>
        </w:rPr>
        <w:t xml:space="preserve"> </w:t>
      </w:r>
      <w:r>
        <w:rPr>
          <w:color w:val="363435"/>
          <w:sz w:val="18"/>
          <w:szCs w:val="18"/>
        </w:rPr>
        <w:t>(Darling,</w:t>
      </w:r>
    </w:p>
    <w:p w:rsidR="00000000" w:rsidRDefault="00E242A4">
      <w:pPr>
        <w:widowControl w:val="0"/>
        <w:autoSpaceDE w:val="0"/>
        <w:autoSpaceDN w:val="0"/>
        <w:adjustRightInd w:val="0"/>
        <w:spacing w:line="255" w:lineRule="auto"/>
        <w:ind w:left="120" w:right="-30"/>
        <w:jc w:val="both"/>
        <w:rPr>
          <w:color w:val="000000"/>
          <w:sz w:val="18"/>
          <w:szCs w:val="18"/>
        </w:rPr>
      </w:pPr>
      <w:r>
        <w:rPr>
          <w:color w:val="363435"/>
          <w:sz w:val="18"/>
          <w:szCs w:val="18"/>
        </w:rPr>
        <w:t>2005; Eby et al., 2007), which is likely to be influenced by what individuals</w:t>
      </w:r>
      <w:r>
        <w:rPr>
          <w:color w:val="363435"/>
          <w:spacing w:val="10"/>
          <w:sz w:val="18"/>
          <w:szCs w:val="18"/>
        </w:rPr>
        <w:t xml:space="preserve"> </w:t>
      </w:r>
      <w:r>
        <w:rPr>
          <w:color w:val="363435"/>
          <w:sz w:val="18"/>
          <w:szCs w:val="18"/>
        </w:rPr>
        <w:t>bring</w:t>
      </w:r>
      <w:r>
        <w:rPr>
          <w:color w:val="363435"/>
          <w:spacing w:val="10"/>
          <w:sz w:val="18"/>
          <w:szCs w:val="18"/>
        </w:rPr>
        <w:t xml:space="preserve"> </w:t>
      </w:r>
      <w:r>
        <w:rPr>
          <w:color w:val="363435"/>
          <w:sz w:val="18"/>
          <w:szCs w:val="18"/>
        </w:rPr>
        <w:t>to</w:t>
      </w:r>
      <w:r>
        <w:rPr>
          <w:color w:val="363435"/>
          <w:spacing w:val="10"/>
          <w:sz w:val="18"/>
          <w:szCs w:val="18"/>
        </w:rPr>
        <w:t xml:space="preserve"> </w:t>
      </w:r>
      <w:r>
        <w:rPr>
          <w:color w:val="363435"/>
          <w:sz w:val="18"/>
          <w:szCs w:val="18"/>
        </w:rPr>
        <w:t>the</w:t>
      </w:r>
      <w:r>
        <w:rPr>
          <w:color w:val="363435"/>
          <w:spacing w:val="10"/>
          <w:sz w:val="18"/>
          <w:szCs w:val="18"/>
        </w:rPr>
        <w:t xml:space="preserve"> </w:t>
      </w:r>
      <w:r>
        <w:rPr>
          <w:color w:val="363435"/>
          <w:sz w:val="18"/>
          <w:szCs w:val="18"/>
        </w:rPr>
        <w:t>relationship</w:t>
      </w:r>
      <w:r>
        <w:rPr>
          <w:color w:val="363435"/>
          <w:spacing w:val="10"/>
          <w:sz w:val="18"/>
          <w:szCs w:val="18"/>
        </w:rPr>
        <w:t xml:space="preserve"> </w:t>
      </w:r>
      <w:r>
        <w:rPr>
          <w:color w:val="363435"/>
          <w:sz w:val="18"/>
          <w:szCs w:val="18"/>
        </w:rPr>
        <w:t>(e.g.,</w:t>
      </w:r>
      <w:r>
        <w:rPr>
          <w:color w:val="363435"/>
          <w:spacing w:val="10"/>
          <w:sz w:val="18"/>
          <w:szCs w:val="18"/>
        </w:rPr>
        <w:t xml:space="preserve"> </w:t>
      </w:r>
      <w:r>
        <w:rPr>
          <w:color w:val="363435"/>
          <w:sz w:val="18"/>
          <w:szCs w:val="18"/>
        </w:rPr>
        <w:t>demographic</w:t>
      </w:r>
      <w:r>
        <w:rPr>
          <w:color w:val="363435"/>
          <w:spacing w:val="10"/>
          <w:sz w:val="18"/>
          <w:szCs w:val="18"/>
        </w:rPr>
        <w:t xml:space="preserve"> </w:t>
      </w:r>
      <w:r>
        <w:rPr>
          <w:color w:val="363435"/>
          <w:sz w:val="18"/>
          <w:szCs w:val="18"/>
        </w:rPr>
        <w:t>character-</w:t>
      </w:r>
    </w:p>
    <w:p w:rsidR="00000000" w:rsidRDefault="00E242A4">
      <w:pPr>
        <w:widowControl w:val="0"/>
        <w:autoSpaceDE w:val="0"/>
        <w:autoSpaceDN w:val="0"/>
        <w:adjustRightInd w:val="0"/>
        <w:spacing w:before="36" w:line="255" w:lineRule="auto"/>
        <w:ind w:right="88"/>
        <w:jc w:val="both"/>
        <w:rPr>
          <w:color w:val="000000"/>
          <w:sz w:val="18"/>
          <w:szCs w:val="18"/>
        </w:rPr>
      </w:pPr>
      <w:r>
        <w:rPr>
          <w:color w:val="000000"/>
          <w:sz w:val="18"/>
          <w:szCs w:val="18"/>
        </w:rPr>
        <w:br w:type="column"/>
      </w:r>
      <w:r>
        <w:rPr>
          <w:color w:val="363435"/>
          <w:sz w:val="18"/>
          <w:szCs w:val="18"/>
        </w:rPr>
        <w:t>istics, motivation) and relate to the degree that mentoring has an effect on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xml:space="preserve">s. Moreover, there is increasing recognition in the youth (Rhodes, 2005; Thomson &amp; Zand, 2010) and workplace (Ragins, 2010) mentoring literature </w:t>
      </w:r>
      <w:r>
        <w:rPr>
          <w:color w:val="363435"/>
          <w:sz w:val="18"/>
          <w:szCs w:val="18"/>
        </w:rPr>
        <w:t>that it is essential to examine the relational processes that drive the formation of a high-quality emotional bond between mentor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because high-quality relationships are both fundamentally different from average rela- tionships</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potentially</w:t>
      </w:r>
      <w:r>
        <w:rPr>
          <w:color w:val="363435"/>
          <w:spacing w:val="15"/>
          <w:sz w:val="18"/>
          <w:szCs w:val="18"/>
        </w:rPr>
        <w:t xml:space="preserve"> </w:t>
      </w:r>
      <w:r>
        <w:rPr>
          <w:color w:val="363435"/>
          <w:sz w:val="18"/>
          <w:szCs w:val="18"/>
        </w:rPr>
        <w:t>more</w:t>
      </w:r>
      <w:r>
        <w:rPr>
          <w:color w:val="363435"/>
          <w:spacing w:val="15"/>
          <w:sz w:val="18"/>
          <w:szCs w:val="18"/>
        </w:rPr>
        <w:t xml:space="preserve"> </w:t>
      </w:r>
      <w:r>
        <w:rPr>
          <w:color w:val="363435"/>
          <w:sz w:val="18"/>
          <w:szCs w:val="18"/>
        </w:rPr>
        <w:t>impactful.</w:t>
      </w:r>
    </w:p>
    <w:p w:rsidR="00000000" w:rsidRDefault="00E242A4">
      <w:pPr>
        <w:widowControl w:val="0"/>
        <w:autoSpaceDE w:val="0"/>
        <w:autoSpaceDN w:val="0"/>
        <w:adjustRightInd w:val="0"/>
        <w:spacing w:line="255" w:lineRule="auto"/>
        <w:ind w:right="88" w:firstLine="180"/>
        <w:jc w:val="both"/>
        <w:rPr>
          <w:color w:val="000000"/>
          <w:sz w:val="18"/>
          <w:szCs w:val="18"/>
        </w:rPr>
      </w:pPr>
      <w:r>
        <w:rPr>
          <w:color w:val="363435"/>
          <w:sz w:val="18"/>
          <w:szCs w:val="18"/>
        </w:rPr>
        <w:t>The current meta-analysis makes several key contributions. We extend the mentoring literature by examining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perceptions of two specific types of mentoring support (instrumental and psychosocial)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perceptions of relati</w:t>
      </w:r>
      <w:r>
        <w:rPr>
          <w:color w:val="363435"/>
          <w:sz w:val="18"/>
          <w:szCs w:val="18"/>
        </w:rPr>
        <w:t>onship quality in relation to each other, as well as to potential antecedents, corre- lates, and consequences. In so doing, we highlight the potentially important yet generally understudied construct of perceived rela- tionship quality, using emerging theo</w:t>
      </w:r>
      <w:r>
        <w:rPr>
          <w:color w:val="363435"/>
          <w:sz w:val="18"/>
          <w:szCs w:val="18"/>
        </w:rPr>
        <w:t>ry and research on relational mentoring</w:t>
      </w:r>
      <w:r>
        <w:rPr>
          <w:color w:val="363435"/>
          <w:spacing w:val="15"/>
          <w:sz w:val="18"/>
          <w:szCs w:val="18"/>
        </w:rPr>
        <w:t xml:space="preserve"> </w:t>
      </w:r>
      <w:r>
        <w:rPr>
          <w:color w:val="363435"/>
          <w:sz w:val="18"/>
          <w:szCs w:val="18"/>
        </w:rPr>
        <w:t>(Ragins,</w:t>
      </w:r>
      <w:r>
        <w:rPr>
          <w:color w:val="363435"/>
          <w:spacing w:val="15"/>
          <w:sz w:val="18"/>
          <w:szCs w:val="18"/>
        </w:rPr>
        <w:t xml:space="preserve"> </w:t>
      </w:r>
      <w:r>
        <w:rPr>
          <w:color w:val="363435"/>
          <w:sz w:val="18"/>
          <w:szCs w:val="18"/>
        </w:rPr>
        <w:t>2010)</w:t>
      </w:r>
      <w:r>
        <w:rPr>
          <w:color w:val="363435"/>
          <w:spacing w:val="15"/>
          <w:sz w:val="18"/>
          <w:szCs w:val="18"/>
        </w:rPr>
        <w:t xml:space="preserve"> </w:t>
      </w:r>
      <w:r>
        <w:rPr>
          <w:color w:val="363435"/>
          <w:sz w:val="18"/>
          <w:szCs w:val="18"/>
        </w:rPr>
        <w:t>as</w:t>
      </w:r>
      <w:r>
        <w:rPr>
          <w:color w:val="363435"/>
          <w:spacing w:val="15"/>
          <w:sz w:val="18"/>
          <w:szCs w:val="18"/>
        </w:rPr>
        <w:t xml:space="preserve"> </w:t>
      </w:r>
      <w:r>
        <w:rPr>
          <w:color w:val="363435"/>
          <w:sz w:val="18"/>
          <w:szCs w:val="18"/>
        </w:rPr>
        <w:t>a</w:t>
      </w:r>
      <w:r>
        <w:rPr>
          <w:color w:val="363435"/>
          <w:spacing w:val="15"/>
          <w:sz w:val="18"/>
          <w:szCs w:val="18"/>
        </w:rPr>
        <w:t xml:space="preserve"> </w:t>
      </w:r>
      <w:r>
        <w:rPr>
          <w:color w:val="363435"/>
          <w:sz w:val="18"/>
          <w:szCs w:val="18"/>
        </w:rPr>
        <w:t>guide.</w:t>
      </w:r>
    </w:p>
    <w:p w:rsidR="00000000" w:rsidRDefault="00E242A4">
      <w:pPr>
        <w:widowControl w:val="0"/>
        <w:autoSpaceDE w:val="0"/>
        <w:autoSpaceDN w:val="0"/>
        <w:adjustRightInd w:val="0"/>
        <w:spacing w:line="255" w:lineRule="auto"/>
        <w:ind w:right="81" w:firstLine="180"/>
        <w:jc w:val="both"/>
        <w:rPr>
          <w:color w:val="000000"/>
          <w:sz w:val="18"/>
          <w:szCs w:val="18"/>
        </w:rPr>
      </w:pPr>
      <w:r>
        <w:rPr>
          <w:color w:val="363435"/>
          <w:sz w:val="18"/>
          <w:szCs w:val="18"/>
        </w:rPr>
        <w:t>We also provide the first meta-analytic estimate of associations between</w:t>
      </w:r>
      <w:r>
        <w:rPr>
          <w:color w:val="363435"/>
          <w:spacing w:val="-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5"/>
          <w:sz w:val="18"/>
          <w:szCs w:val="18"/>
        </w:rPr>
        <w:t xml:space="preserve"> </w:t>
      </w:r>
      <w:r>
        <w:rPr>
          <w:color w:val="363435"/>
          <w:sz w:val="18"/>
          <w:szCs w:val="18"/>
        </w:rPr>
        <w:t>perceptions</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mentoring</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mentor</w:t>
      </w:r>
      <w:r>
        <w:rPr>
          <w:color w:val="363435"/>
          <w:spacing w:val="-5"/>
          <w:sz w:val="18"/>
          <w:szCs w:val="18"/>
        </w:rPr>
        <w:t xml:space="preserve"> </w:t>
      </w:r>
      <w:r>
        <w:rPr>
          <w:color w:val="363435"/>
          <w:sz w:val="18"/>
          <w:szCs w:val="18"/>
        </w:rPr>
        <w:t>race,</w:t>
      </w:r>
      <w:r>
        <w:rPr>
          <w:color w:val="363435"/>
          <w:spacing w:val="-5"/>
          <w:sz w:val="18"/>
          <w:szCs w:val="18"/>
        </w:rPr>
        <w:t xml:space="preserve"> </w:t>
      </w:r>
      <w:r>
        <w:rPr>
          <w:color w:val="363435"/>
          <w:sz w:val="18"/>
          <w:szCs w:val="18"/>
        </w:rPr>
        <w:t>mentor human capital, mentor–prot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 xml:space="preserve">similarity (deep-level, </w:t>
      </w:r>
      <w:r>
        <w:rPr>
          <w:color w:val="363435"/>
          <w:sz w:val="18"/>
          <w:szCs w:val="18"/>
        </w:rPr>
        <w:t xml:space="preserve">surface- level, and experiential), interaction frequency, relationship length, </w:t>
      </w:r>
      <w:r>
        <w:rPr>
          <w:color w:val="363435"/>
          <w:spacing w:val="8"/>
          <w:sz w:val="18"/>
          <w:szCs w:val="18"/>
        </w:rPr>
        <w:t>motivation</w:t>
      </w:r>
      <w:r>
        <w:rPr>
          <w:color w:val="363435"/>
          <w:sz w:val="18"/>
          <w:szCs w:val="18"/>
        </w:rPr>
        <w:t xml:space="preserve">, </w:t>
      </w:r>
      <w:r>
        <w:rPr>
          <w:color w:val="363435"/>
          <w:spacing w:val="8"/>
          <w:sz w:val="18"/>
          <w:szCs w:val="18"/>
        </w:rPr>
        <w:t>socia</w:t>
      </w:r>
      <w:r>
        <w:rPr>
          <w:color w:val="363435"/>
          <w:sz w:val="18"/>
          <w:szCs w:val="18"/>
        </w:rPr>
        <w:t xml:space="preserve">l </w:t>
      </w:r>
      <w:r>
        <w:rPr>
          <w:color w:val="363435"/>
          <w:spacing w:val="8"/>
          <w:sz w:val="18"/>
          <w:szCs w:val="18"/>
        </w:rPr>
        <w:t>capital</w:t>
      </w:r>
      <w:r>
        <w:rPr>
          <w:color w:val="363435"/>
          <w:sz w:val="18"/>
          <w:szCs w:val="18"/>
        </w:rPr>
        <w:t xml:space="preserve">, </w:t>
      </w:r>
      <w:r>
        <w:rPr>
          <w:color w:val="363435"/>
          <w:spacing w:val="8"/>
          <w:sz w:val="18"/>
          <w:szCs w:val="18"/>
        </w:rPr>
        <w:t>sens</w:t>
      </w:r>
      <w:r>
        <w:rPr>
          <w:color w:val="363435"/>
          <w:sz w:val="18"/>
          <w:szCs w:val="18"/>
        </w:rPr>
        <w:t xml:space="preserve">e </w:t>
      </w:r>
      <w:r>
        <w:rPr>
          <w:color w:val="363435"/>
          <w:spacing w:val="8"/>
          <w:sz w:val="18"/>
          <w:szCs w:val="18"/>
        </w:rPr>
        <w:t>o</w:t>
      </w:r>
      <w:r>
        <w:rPr>
          <w:color w:val="363435"/>
          <w:sz w:val="18"/>
          <w:szCs w:val="18"/>
        </w:rPr>
        <w:t xml:space="preserve">f </w:t>
      </w:r>
      <w:r>
        <w:rPr>
          <w:color w:val="363435"/>
          <w:spacing w:val="8"/>
          <w:sz w:val="18"/>
          <w:szCs w:val="18"/>
        </w:rPr>
        <w:t>affiliation</w:t>
      </w:r>
      <w:r>
        <w:rPr>
          <w:color w:val="363435"/>
          <w:sz w:val="18"/>
          <w:szCs w:val="18"/>
        </w:rPr>
        <w:t xml:space="preserve">, </w:t>
      </w:r>
      <w:r>
        <w:rPr>
          <w:color w:val="363435"/>
          <w:spacing w:val="8"/>
          <w:sz w:val="18"/>
          <w:szCs w:val="18"/>
        </w:rPr>
        <w:t xml:space="preserve">learning/ </w:t>
      </w:r>
      <w:r>
        <w:rPr>
          <w:color w:val="363435"/>
          <w:sz w:val="18"/>
          <w:szCs w:val="18"/>
        </w:rPr>
        <w:t>socialization,</w:t>
      </w:r>
      <w:r>
        <w:rPr>
          <w:color w:val="363435"/>
          <w:spacing w:val="11"/>
          <w:sz w:val="18"/>
          <w:szCs w:val="18"/>
        </w:rPr>
        <w:t xml:space="preserve"> </w:t>
      </w:r>
      <w:r>
        <w:rPr>
          <w:color w:val="363435"/>
          <w:sz w:val="18"/>
          <w:szCs w:val="18"/>
        </w:rPr>
        <w:t>and</w:t>
      </w:r>
      <w:r>
        <w:rPr>
          <w:color w:val="363435"/>
          <w:spacing w:val="11"/>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21"/>
          <w:sz w:val="18"/>
          <w:szCs w:val="18"/>
        </w:rPr>
        <w:t xml:space="preserve"> </w:t>
      </w:r>
      <w:r>
        <w:rPr>
          <w:color w:val="363435"/>
          <w:sz w:val="18"/>
          <w:szCs w:val="18"/>
        </w:rPr>
        <w:t>strain</w:t>
      </w:r>
      <w:r>
        <w:rPr>
          <w:color w:val="363435"/>
          <w:spacing w:val="11"/>
          <w:sz w:val="18"/>
          <w:szCs w:val="18"/>
        </w:rPr>
        <w:t xml:space="preserve"> </w:t>
      </w:r>
      <w:r>
        <w:rPr>
          <w:color w:val="363435"/>
          <w:sz w:val="18"/>
          <w:szCs w:val="18"/>
        </w:rPr>
        <w:t>in</w:t>
      </w:r>
      <w:r>
        <w:rPr>
          <w:color w:val="363435"/>
          <w:spacing w:val="11"/>
          <w:sz w:val="18"/>
          <w:szCs w:val="18"/>
        </w:rPr>
        <w:t xml:space="preserve"> </w:t>
      </w:r>
      <w:r>
        <w:rPr>
          <w:color w:val="363435"/>
          <w:sz w:val="18"/>
          <w:szCs w:val="18"/>
        </w:rPr>
        <w:t>relation</w:t>
      </w:r>
      <w:r>
        <w:rPr>
          <w:color w:val="363435"/>
          <w:spacing w:val="11"/>
          <w:sz w:val="18"/>
          <w:szCs w:val="18"/>
        </w:rPr>
        <w:t xml:space="preserve"> </w:t>
      </w:r>
      <w:r>
        <w:rPr>
          <w:color w:val="363435"/>
          <w:sz w:val="18"/>
          <w:szCs w:val="18"/>
        </w:rPr>
        <w:t>to</w:t>
      </w:r>
      <w:r>
        <w:rPr>
          <w:color w:val="363435"/>
          <w:spacing w:val="11"/>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21"/>
          <w:sz w:val="18"/>
          <w:szCs w:val="18"/>
        </w:rPr>
        <w:t xml:space="preserve"> </w:t>
      </w:r>
      <w:r>
        <w:rPr>
          <w:color w:val="363435"/>
          <w:sz w:val="18"/>
          <w:szCs w:val="18"/>
        </w:rPr>
        <w:t>perceptions of mentoring. This builds on the three exist</w:t>
      </w:r>
      <w:r>
        <w:rPr>
          <w:color w:val="363435"/>
          <w:sz w:val="18"/>
          <w:szCs w:val="18"/>
        </w:rPr>
        <w:t>ing workplace meta- analyses</w:t>
      </w:r>
      <w:r>
        <w:rPr>
          <w:color w:val="363435"/>
          <w:spacing w:val="35"/>
          <w:sz w:val="18"/>
          <w:szCs w:val="18"/>
        </w:rPr>
        <w:t xml:space="preserve"> </w:t>
      </w:r>
      <w:r>
        <w:rPr>
          <w:color w:val="363435"/>
          <w:sz w:val="18"/>
          <w:szCs w:val="18"/>
        </w:rPr>
        <w:t>that</w:t>
      </w:r>
      <w:r>
        <w:rPr>
          <w:color w:val="363435"/>
          <w:spacing w:val="35"/>
          <w:sz w:val="18"/>
          <w:szCs w:val="18"/>
        </w:rPr>
        <w:t xml:space="preserve"> </w:t>
      </w:r>
      <w:r>
        <w:rPr>
          <w:color w:val="363435"/>
          <w:sz w:val="18"/>
          <w:szCs w:val="18"/>
        </w:rPr>
        <w:t>focused</w:t>
      </w:r>
      <w:r>
        <w:rPr>
          <w:color w:val="363435"/>
          <w:spacing w:val="35"/>
          <w:sz w:val="18"/>
          <w:szCs w:val="18"/>
        </w:rPr>
        <w:t xml:space="preserve"> </w:t>
      </w:r>
      <w:r>
        <w:rPr>
          <w:color w:val="363435"/>
          <w:sz w:val="18"/>
          <w:szCs w:val="18"/>
        </w:rPr>
        <w:t>on</w:t>
      </w:r>
      <w:r>
        <w:rPr>
          <w:color w:val="363435"/>
          <w:spacing w:val="3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  perceptions</w:t>
      </w:r>
      <w:r>
        <w:rPr>
          <w:color w:val="363435"/>
          <w:spacing w:val="35"/>
          <w:sz w:val="18"/>
          <w:szCs w:val="18"/>
        </w:rPr>
        <w:t xml:space="preserve"> </w:t>
      </w:r>
      <w:r>
        <w:rPr>
          <w:color w:val="363435"/>
          <w:sz w:val="18"/>
          <w:szCs w:val="18"/>
        </w:rPr>
        <w:t>of</w:t>
      </w:r>
      <w:r>
        <w:rPr>
          <w:color w:val="363435"/>
          <w:spacing w:val="35"/>
          <w:sz w:val="18"/>
          <w:szCs w:val="18"/>
        </w:rPr>
        <w:t xml:space="preserve"> </w:t>
      </w:r>
      <w:r>
        <w:rPr>
          <w:color w:val="363435"/>
          <w:sz w:val="18"/>
          <w:szCs w:val="18"/>
        </w:rPr>
        <w:t>the</w:t>
      </w:r>
      <w:r>
        <w:rPr>
          <w:color w:val="363435"/>
          <w:spacing w:val="35"/>
          <w:sz w:val="18"/>
          <w:szCs w:val="18"/>
        </w:rPr>
        <w:t xml:space="preserve"> </w:t>
      </w:r>
      <w:r>
        <w:rPr>
          <w:color w:val="363435"/>
          <w:sz w:val="18"/>
          <w:szCs w:val="18"/>
        </w:rPr>
        <w:t>mentoring relationship but failed to examine these theoretically relevant potential</w:t>
      </w:r>
      <w:r>
        <w:rPr>
          <w:color w:val="363435"/>
          <w:spacing w:val="20"/>
          <w:sz w:val="18"/>
          <w:szCs w:val="18"/>
        </w:rPr>
        <w:t xml:space="preserve"> </w:t>
      </w:r>
      <w:r>
        <w:rPr>
          <w:color w:val="363435"/>
          <w:sz w:val="18"/>
          <w:szCs w:val="18"/>
        </w:rPr>
        <w:t>antecedents,</w:t>
      </w:r>
      <w:r>
        <w:rPr>
          <w:color w:val="363435"/>
          <w:spacing w:val="20"/>
          <w:sz w:val="18"/>
          <w:szCs w:val="18"/>
        </w:rPr>
        <w:t xml:space="preserve"> </w:t>
      </w:r>
      <w:r>
        <w:rPr>
          <w:color w:val="363435"/>
          <w:sz w:val="18"/>
          <w:szCs w:val="18"/>
        </w:rPr>
        <w:t>correlates,</w:t>
      </w:r>
      <w:r>
        <w:rPr>
          <w:color w:val="363435"/>
          <w:spacing w:val="20"/>
          <w:sz w:val="18"/>
          <w:szCs w:val="18"/>
        </w:rPr>
        <w:t xml:space="preserve"> </w:t>
      </w:r>
      <w:r>
        <w:rPr>
          <w:color w:val="363435"/>
          <w:sz w:val="18"/>
          <w:szCs w:val="18"/>
        </w:rPr>
        <w:t>and</w:t>
      </w:r>
      <w:r>
        <w:rPr>
          <w:color w:val="363435"/>
          <w:spacing w:val="20"/>
          <w:sz w:val="18"/>
          <w:szCs w:val="18"/>
        </w:rPr>
        <w:t xml:space="preserve"> </w:t>
      </w:r>
      <w:r>
        <w:rPr>
          <w:color w:val="363435"/>
          <w:sz w:val="18"/>
          <w:szCs w:val="18"/>
        </w:rPr>
        <w:t>consequences</w:t>
      </w:r>
      <w:r>
        <w:rPr>
          <w:color w:val="363435"/>
          <w:spacing w:val="20"/>
          <w:sz w:val="18"/>
          <w:szCs w:val="18"/>
        </w:rPr>
        <w:t xml:space="preserve"> </w:t>
      </w:r>
      <w:r>
        <w:rPr>
          <w:color w:val="363435"/>
          <w:sz w:val="18"/>
          <w:szCs w:val="18"/>
        </w:rPr>
        <w:t>(see</w:t>
      </w:r>
      <w:r>
        <w:rPr>
          <w:color w:val="363435"/>
          <w:spacing w:val="20"/>
          <w:sz w:val="18"/>
          <w:szCs w:val="18"/>
        </w:rPr>
        <w:t xml:space="preserve"> </w:t>
      </w:r>
      <w:r>
        <w:rPr>
          <w:color w:val="363435"/>
          <w:sz w:val="18"/>
          <w:szCs w:val="18"/>
        </w:rPr>
        <w:t>Table</w:t>
      </w:r>
      <w:r>
        <w:rPr>
          <w:color w:val="363435"/>
          <w:spacing w:val="20"/>
          <w:sz w:val="18"/>
          <w:szCs w:val="18"/>
        </w:rPr>
        <w:t xml:space="preserve"> </w:t>
      </w:r>
      <w:r>
        <w:rPr>
          <w:color w:val="363435"/>
          <w:sz w:val="18"/>
          <w:szCs w:val="18"/>
        </w:rPr>
        <w:t xml:space="preserve">1; T. D. Allen et al., 2004; </w:t>
      </w:r>
      <w:r>
        <w:rPr>
          <w:color w:val="363435"/>
          <w:sz w:val="18"/>
          <w:szCs w:val="18"/>
        </w:rPr>
        <w:t>Kammeyer-Mueller &amp; Judge, 2008; O’Brien, Biga, Kessler, &amp; Allen, 2010). We also provide the most up-to-date review of the literature by including additional studies published</w:t>
      </w:r>
      <w:r>
        <w:rPr>
          <w:color w:val="363435"/>
          <w:spacing w:val="15"/>
          <w:sz w:val="18"/>
          <w:szCs w:val="18"/>
        </w:rPr>
        <w:t xml:space="preserve"> </w:t>
      </w:r>
      <w:r>
        <w:rPr>
          <w:color w:val="363435"/>
          <w:sz w:val="18"/>
          <w:szCs w:val="18"/>
        </w:rPr>
        <w:t>between</w:t>
      </w:r>
      <w:r>
        <w:rPr>
          <w:color w:val="363435"/>
          <w:spacing w:val="15"/>
          <w:sz w:val="18"/>
          <w:szCs w:val="18"/>
        </w:rPr>
        <w:t xml:space="preserve"> </w:t>
      </w:r>
      <w:r>
        <w:rPr>
          <w:color w:val="363435"/>
          <w:sz w:val="18"/>
          <w:szCs w:val="18"/>
        </w:rPr>
        <w:t>2008</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2010.</w:t>
      </w:r>
    </w:p>
    <w:p w:rsidR="00000000" w:rsidRDefault="00E242A4">
      <w:pPr>
        <w:widowControl w:val="0"/>
        <w:autoSpaceDE w:val="0"/>
        <w:autoSpaceDN w:val="0"/>
        <w:adjustRightInd w:val="0"/>
        <w:spacing w:line="255" w:lineRule="auto"/>
        <w:ind w:left="-31" w:right="118" w:firstLine="180"/>
        <w:jc w:val="right"/>
        <w:rPr>
          <w:color w:val="000000"/>
          <w:sz w:val="18"/>
          <w:szCs w:val="18"/>
        </w:rPr>
      </w:pPr>
      <w:r>
        <w:rPr>
          <w:color w:val="363435"/>
          <w:sz w:val="18"/>
          <w:szCs w:val="18"/>
        </w:rPr>
        <w:t>Another</w:t>
      </w:r>
      <w:r>
        <w:rPr>
          <w:color w:val="363435"/>
          <w:spacing w:val="11"/>
          <w:sz w:val="18"/>
          <w:szCs w:val="18"/>
        </w:rPr>
        <w:t xml:space="preserve"> </w:t>
      </w:r>
      <w:r>
        <w:rPr>
          <w:color w:val="363435"/>
          <w:sz w:val="18"/>
          <w:szCs w:val="18"/>
        </w:rPr>
        <w:t>contribution</w:t>
      </w:r>
      <w:r>
        <w:rPr>
          <w:color w:val="363435"/>
          <w:spacing w:val="11"/>
          <w:sz w:val="18"/>
          <w:szCs w:val="18"/>
        </w:rPr>
        <w:t xml:space="preserve"> </w:t>
      </w:r>
      <w:r>
        <w:rPr>
          <w:color w:val="363435"/>
          <w:sz w:val="18"/>
          <w:szCs w:val="18"/>
        </w:rPr>
        <w:t>is</w:t>
      </w:r>
      <w:r>
        <w:rPr>
          <w:color w:val="363435"/>
          <w:spacing w:val="11"/>
          <w:sz w:val="18"/>
          <w:szCs w:val="18"/>
        </w:rPr>
        <w:t xml:space="preserve"> </w:t>
      </w:r>
      <w:r>
        <w:rPr>
          <w:color w:val="363435"/>
          <w:sz w:val="18"/>
          <w:szCs w:val="18"/>
        </w:rPr>
        <w:t>that</w:t>
      </w:r>
      <w:r>
        <w:rPr>
          <w:color w:val="363435"/>
          <w:spacing w:val="11"/>
          <w:sz w:val="18"/>
          <w:szCs w:val="18"/>
        </w:rPr>
        <w:t xml:space="preserve"> </w:t>
      </w:r>
      <w:r>
        <w:rPr>
          <w:color w:val="363435"/>
          <w:sz w:val="18"/>
          <w:szCs w:val="18"/>
        </w:rPr>
        <w:t>none</w:t>
      </w:r>
      <w:r>
        <w:rPr>
          <w:color w:val="363435"/>
          <w:spacing w:val="11"/>
          <w:sz w:val="18"/>
          <w:szCs w:val="18"/>
        </w:rPr>
        <w:t xml:space="preserve"> </w:t>
      </w:r>
      <w:r>
        <w:rPr>
          <w:color w:val="363435"/>
          <w:sz w:val="18"/>
          <w:szCs w:val="18"/>
        </w:rPr>
        <w:t>of</w:t>
      </w:r>
      <w:r>
        <w:rPr>
          <w:color w:val="363435"/>
          <w:spacing w:val="11"/>
          <w:sz w:val="18"/>
          <w:szCs w:val="18"/>
        </w:rPr>
        <w:t xml:space="preserve"> </w:t>
      </w:r>
      <w:r>
        <w:rPr>
          <w:color w:val="363435"/>
          <w:sz w:val="18"/>
          <w:szCs w:val="18"/>
        </w:rPr>
        <w:t>the</w:t>
      </w:r>
      <w:r>
        <w:rPr>
          <w:color w:val="363435"/>
          <w:spacing w:val="11"/>
          <w:sz w:val="18"/>
          <w:szCs w:val="18"/>
        </w:rPr>
        <w:t xml:space="preserve"> </w:t>
      </w:r>
      <w:r>
        <w:rPr>
          <w:color w:val="363435"/>
          <w:sz w:val="18"/>
          <w:szCs w:val="18"/>
        </w:rPr>
        <w:t>existing</w:t>
      </w:r>
      <w:r>
        <w:rPr>
          <w:color w:val="363435"/>
          <w:spacing w:val="11"/>
          <w:sz w:val="18"/>
          <w:szCs w:val="18"/>
        </w:rPr>
        <w:t xml:space="preserve"> </w:t>
      </w:r>
      <w:r>
        <w:rPr>
          <w:color w:val="363435"/>
          <w:sz w:val="18"/>
          <w:szCs w:val="18"/>
        </w:rPr>
        <w:t>meta-ana</w:t>
      </w:r>
      <w:r>
        <w:rPr>
          <w:color w:val="363435"/>
          <w:sz w:val="18"/>
          <w:szCs w:val="18"/>
        </w:rPr>
        <w:t>lyses examined</w:t>
      </w:r>
      <w:r>
        <w:rPr>
          <w:color w:val="363435"/>
          <w:spacing w:val="29"/>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39"/>
          <w:sz w:val="18"/>
          <w:szCs w:val="18"/>
        </w:rPr>
        <w:t xml:space="preserve"> </w:t>
      </w:r>
      <w:r>
        <w:rPr>
          <w:color w:val="363435"/>
          <w:sz w:val="18"/>
          <w:szCs w:val="18"/>
        </w:rPr>
        <w:t>perceptions</w:t>
      </w:r>
      <w:r>
        <w:rPr>
          <w:color w:val="363435"/>
          <w:spacing w:val="29"/>
          <w:sz w:val="18"/>
          <w:szCs w:val="18"/>
        </w:rPr>
        <w:t xml:space="preserve"> </w:t>
      </w:r>
      <w:r>
        <w:rPr>
          <w:color w:val="363435"/>
          <w:sz w:val="18"/>
          <w:szCs w:val="18"/>
        </w:rPr>
        <w:t>across</w:t>
      </w:r>
      <w:r>
        <w:rPr>
          <w:color w:val="363435"/>
          <w:spacing w:val="29"/>
          <w:sz w:val="18"/>
          <w:szCs w:val="18"/>
        </w:rPr>
        <w:t xml:space="preserve"> </w:t>
      </w:r>
      <w:r>
        <w:rPr>
          <w:color w:val="363435"/>
          <w:sz w:val="18"/>
          <w:szCs w:val="18"/>
        </w:rPr>
        <w:t>all</w:t>
      </w:r>
      <w:r>
        <w:rPr>
          <w:color w:val="363435"/>
          <w:spacing w:val="29"/>
          <w:sz w:val="18"/>
          <w:szCs w:val="18"/>
        </w:rPr>
        <w:t xml:space="preserve"> </w:t>
      </w:r>
      <w:r>
        <w:rPr>
          <w:color w:val="363435"/>
          <w:sz w:val="18"/>
          <w:szCs w:val="18"/>
        </w:rPr>
        <w:t>three</w:t>
      </w:r>
      <w:r>
        <w:rPr>
          <w:color w:val="363435"/>
          <w:spacing w:val="29"/>
          <w:sz w:val="18"/>
          <w:szCs w:val="18"/>
        </w:rPr>
        <w:t xml:space="preserve"> </w:t>
      </w:r>
      <w:r>
        <w:rPr>
          <w:color w:val="363435"/>
          <w:sz w:val="18"/>
          <w:szCs w:val="18"/>
        </w:rPr>
        <w:t>life-span</w:t>
      </w:r>
      <w:r>
        <w:rPr>
          <w:color w:val="363435"/>
          <w:spacing w:val="29"/>
          <w:sz w:val="18"/>
          <w:szCs w:val="18"/>
        </w:rPr>
        <w:t xml:space="preserve"> </w:t>
      </w:r>
      <w:r>
        <w:rPr>
          <w:color w:val="363435"/>
          <w:sz w:val="18"/>
          <w:szCs w:val="18"/>
        </w:rPr>
        <w:t>areas</w:t>
      </w:r>
      <w:r>
        <w:rPr>
          <w:color w:val="363435"/>
          <w:spacing w:val="29"/>
          <w:sz w:val="18"/>
          <w:szCs w:val="18"/>
        </w:rPr>
        <w:t xml:space="preserve"> </w:t>
      </w:r>
      <w:r>
        <w:rPr>
          <w:color w:val="363435"/>
          <w:sz w:val="18"/>
          <w:szCs w:val="18"/>
        </w:rPr>
        <w:t>of mentoring</w:t>
      </w:r>
      <w:r>
        <w:rPr>
          <w:color w:val="363435"/>
          <w:spacing w:val="9"/>
          <w:sz w:val="18"/>
          <w:szCs w:val="18"/>
        </w:rPr>
        <w:t xml:space="preserve"> </w:t>
      </w:r>
      <w:r>
        <w:rPr>
          <w:color w:val="363435"/>
          <w:sz w:val="18"/>
          <w:szCs w:val="18"/>
        </w:rPr>
        <w:t>scholarship</w:t>
      </w:r>
      <w:r>
        <w:rPr>
          <w:color w:val="363435"/>
          <w:spacing w:val="9"/>
          <w:sz w:val="18"/>
          <w:szCs w:val="18"/>
        </w:rPr>
        <w:t xml:space="preserve"> </w:t>
      </w:r>
      <w:r>
        <w:rPr>
          <w:color w:val="363435"/>
          <w:sz w:val="18"/>
          <w:szCs w:val="18"/>
        </w:rPr>
        <w:t>or</w:t>
      </w:r>
      <w:r>
        <w:rPr>
          <w:color w:val="363435"/>
          <w:spacing w:val="9"/>
          <w:sz w:val="18"/>
          <w:szCs w:val="18"/>
        </w:rPr>
        <w:t xml:space="preserve"> </w:t>
      </w:r>
      <w:r>
        <w:rPr>
          <w:color w:val="363435"/>
          <w:sz w:val="18"/>
          <w:szCs w:val="18"/>
        </w:rPr>
        <w:t>considered</w:t>
      </w:r>
      <w:r>
        <w:rPr>
          <w:color w:val="363435"/>
          <w:spacing w:val="9"/>
          <w:sz w:val="18"/>
          <w:szCs w:val="18"/>
        </w:rPr>
        <w:t xml:space="preserve"> </w:t>
      </w:r>
      <w:r>
        <w:rPr>
          <w:color w:val="363435"/>
          <w:sz w:val="18"/>
          <w:szCs w:val="18"/>
        </w:rPr>
        <w:t>such</w:t>
      </w:r>
      <w:r>
        <w:rPr>
          <w:color w:val="363435"/>
          <w:spacing w:val="9"/>
          <w:sz w:val="18"/>
          <w:szCs w:val="18"/>
        </w:rPr>
        <w:t xml:space="preserve"> </w:t>
      </w:r>
      <w:r>
        <w:rPr>
          <w:color w:val="363435"/>
          <w:sz w:val="18"/>
          <w:szCs w:val="18"/>
        </w:rPr>
        <w:t>a</w:t>
      </w:r>
      <w:r>
        <w:rPr>
          <w:color w:val="363435"/>
          <w:spacing w:val="9"/>
          <w:sz w:val="18"/>
          <w:szCs w:val="18"/>
        </w:rPr>
        <w:t xml:space="preserve"> </w:t>
      </w:r>
      <w:r>
        <w:rPr>
          <w:color w:val="363435"/>
          <w:sz w:val="18"/>
          <w:szCs w:val="18"/>
        </w:rPr>
        <w:t>broad</w:t>
      </w:r>
      <w:r>
        <w:rPr>
          <w:color w:val="363435"/>
          <w:spacing w:val="9"/>
          <w:sz w:val="18"/>
          <w:szCs w:val="18"/>
        </w:rPr>
        <w:t xml:space="preserve"> </w:t>
      </w:r>
      <w:r>
        <w:rPr>
          <w:color w:val="363435"/>
          <w:sz w:val="18"/>
          <w:szCs w:val="18"/>
        </w:rPr>
        <w:t>range</w:t>
      </w:r>
      <w:r>
        <w:rPr>
          <w:color w:val="363435"/>
          <w:spacing w:val="9"/>
          <w:sz w:val="18"/>
          <w:szCs w:val="18"/>
        </w:rPr>
        <w:t xml:space="preserve"> </w:t>
      </w:r>
      <w:r>
        <w:rPr>
          <w:color w:val="363435"/>
          <w:sz w:val="18"/>
          <w:szCs w:val="18"/>
        </w:rPr>
        <w:t>of</w:t>
      </w:r>
      <w:r>
        <w:rPr>
          <w:color w:val="363435"/>
          <w:spacing w:val="9"/>
          <w:sz w:val="18"/>
          <w:szCs w:val="18"/>
        </w:rPr>
        <w:t xml:space="preserve"> </w:t>
      </w:r>
      <w:r>
        <w:rPr>
          <w:color w:val="363435"/>
          <w:sz w:val="18"/>
          <w:szCs w:val="18"/>
        </w:rPr>
        <w:t xml:space="preserve">poten- tial </w:t>
      </w:r>
      <w:r>
        <w:rPr>
          <w:color w:val="363435"/>
          <w:spacing w:val="2"/>
          <w:sz w:val="18"/>
          <w:szCs w:val="18"/>
        </w:rPr>
        <w:t xml:space="preserve"> </w:t>
      </w:r>
      <w:r>
        <w:rPr>
          <w:color w:val="363435"/>
          <w:sz w:val="18"/>
          <w:szCs w:val="18"/>
        </w:rPr>
        <w:t xml:space="preserve">antecedents, </w:t>
      </w:r>
      <w:r>
        <w:rPr>
          <w:color w:val="363435"/>
          <w:spacing w:val="2"/>
          <w:sz w:val="18"/>
          <w:szCs w:val="18"/>
        </w:rPr>
        <w:t xml:space="preserve"> </w:t>
      </w:r>
      <w:r>
        <w:rPr>
          <w:color w:val="363435"/>
          <w:sz w:val="18"/>
          <w:szCs w:val="18"/>
        </w:rPr>
        <w:t xml:space="preserve">correlates, </w:t>
      </w:r>
      <w:r>
        <w:rPr>
          <w:color w:val="363435"/>
          <w:spacing w:val="2"/>
          <w:sz w:val="18"/>
          <w:szCs w:val="18"/>
        </w:rPr>
        <w:t xml:space="preserve"> </w:t>
      </w:r>
      <w:r>
        <w:rPr>
          <w:color w:val="363435"/>
          <w:sz w:val="18"/>
          <w:szCs w:val="18"/>
        </w:rPr>
        <w:t xml:space="preserve">and </w:t>
      </w:r>
      <w:r>
        <w:rPr>
          <w:color w:val="363435"/>
          <w:spacing w:val="2"/>
          <w:sz w:val="18"/>
          <w:szCs w:val="18"/>
        </w:rPr>
        <w:t xml:space="preserve"> </w:t>
      </w:r>
      <w:r>
        <w:rPr>
          <w:color w:val="363435"/>
          <w:sz w:val="18"/>
          <w:szCs w:val="18"/>
        </w:rPr>
        <w:t xml:space="preserve">consequences. </w:t>
      </w:r>
      <w:r>
        <w:rPr>
          <w:color w:val="363435"/>
          <w:spacing w:val="2"/>
          <w:sz w:val="18"/>
          <w:szCs w:val="18"/>
        </w:rPr>
        <w:t xml:space="preserve"> </w:t>
      </w:r>
      <w:r>
        <w:rPr>
          <w:color w:val="363435"/>
          <w:sz w:val="18"/>
          <w:szCs w:val="18"/>
        </w:rPr>
        <w:t>Interdisciplinary research</w:t>
      </w:r>
      <w:r>
        <w:rPr>
          <w:color w:val="363435"/>
          <w:spacing w:val="10"/>
          <w:sz w:val="18"/>
          <w:szCs w:val="18"/>
        </w:rPr>
        <w:t xml:space="preserve"> </w:t>
      </w:r>
      <w:r>
        <w:rPr>
          <w:color w:val="363435"/>
          <w:sz w:val="18"/>
          <w:szCs w:val="18"/>
        </w:rPr>
        <w:t>such</w:t>
      </w:r>
      <w:r>
        <w:rPr>
          <w:color w:val="363435"/>
          <w:spacing w:val="10"/>
          <w:sz w:val="18"/>
          <w:szCs w:val="18"/>
        </w:rPr>
        <w:t xml:space="preserve"> </w:t>
      </w:r>
      <w:r>
        <w:rPr>
          <w:color w:val="363435"/>
          <w:sz w:val="18"/>
          <w:szCs w:val="18"/>
        </w:rPr>
        <w:t>as</w:t>
      </w:r>
      <w:r>
        <w:rPr>
          <w:color w:val="363435"/>
          <w:spacing w:val="10"/>
          <w:sz w:val="18"/>
          <w:szCs w:val="18"/>
        </w:rPr>
        <w:t xml:space="preserve"> </w:t>
      </w:r>
      <w:r>
        <w:rPr>
          <w:color w:val="363435"/>
          <w:sz w:val="18"/>
          <w:szCs w:val="18"/>
        </w:rPr>
        <w:t>ours</w:t>
      </w:r>
      <w:r>
        <w:rPr>
          <w:color w:val="363435"/>
          <w:spacing w:val="10"/>
          <w:sz w:val="18"/>
          <w:szCs w:val="18"/>
        </w:rPr>
        <w:t xml:space="preserve"> </w:t>
      </w:r>
      <w:r>
        <w:rPr>
          <w:color w:val="363435"/>
          <w:sz w:val="18"/>
          <w:szCs w:val="18"/>
        </w:rPr>
        <w:t>provides</w:t>
      </w:r>
      <w:r>
        <w:rPr>
          <w:color w:val="363435"/>
          <w:spacing w:val="10"/>
          <w:sz w:val="18"/>
          <w:szCs w:val="18"/>
        </w:rPr>
        <w:t xml:space="preserve"> </w:t>
      </w:r>
      <w:r>
        <w:rPr>
          <w:color w:val="363435"/>
          <w:sz w:val="18"/>
          <w:szCs w:val="18"/>
        </w:rPr>
        <w:t>a</w:t>
      </w:r>
      <w:r>
        <w:rPr>
          <w:color w:val="363435"/>
          <w:spacing w:val="10"/>
          <w:sz w:val="18"/>
          <w:szCs w:val="18"/>
        </w:rPr>
        <w:t xml:space="preserve"> </w:t>
      </w:r>
      <w:r>
        <w:rPr>
          <w:color w:val="363435"/>
          <w:sz w:val="18"/>
          <w:szCs w:val="18"/>
        </w:rPr>
        <w:t>high-level</w:t>
      </w:r>
      <w:r>
        <w:rPr>
          <w:color w:val="363435"/>
          <w:spacing w:val="10"/>
          <w:sz w:val="18"/>
          <w:szCs w:val="18"/>
        </w:rPr>
        <w:t xml:space="preserve"> </w:t>
      </w:r>
      <w:r>
        <w:rPr>
          <w:color w:val="363435"/>
          <w:sz w:val="18"/>
          <w:szCs w:val="18"/>
        </w:rPr>
        <w:t>summary</w:t>
      </w:r>
      <w:r>
        <w:rPr>
          <w:color w:val="363435"/>
          <w:spacing w:val="10"/>
          <w:sz w:val="18"/>
          <w:szCs w:val="18"/>
        </w:rPr>
        <w:t xml:space="preserve"> </w:t>
      </w:r>
      <w:r>
        <w:rPr>
          <w:color w:val="363435"/>
          <w:sz w:val="18"/>
          <w:szCs w:val="18"/>
        </w:rPr>
        <w:t>and</w:t>
      </w:r>
      <w:r>
        <w:rPr>
          <w:color w:val="363435"/>
          <w:spacing w:val="10"/>
          <w:sz w:val="18"/>
          <w:szCs w:val="18"/>
        </w:rPr>
        <w:t xml:space="preserve"> </w:t>
      </w:r>
      <w:r>
        <w:rPr>
          <w:color w:val="363435"/>
          <w:sz w:val="18"/>
          <w:szCs w:val="18"/>
        </w:rPr>
        <w:t>integra- tion</w:t>
      </w:r>
      <w:r>
        <w:rPr>
          <w:color w:val="363435"/>
          <w:spacing w:val="12"/>
          <w:sz w:val="18"/>
          <w:szCs w:val="18"/>
        </w:rPr>
        <w:t xml:space="preserve"> </w:t>
      </w:r>
      <w:r>
        <w:rPr>
          <w:color w:val="363435"/>
          <w:sz w:val="18"/>
          <w:szCs w:val="18"/>
        </w:rPr>
        <w:t>of</w:t>
      </w:r>
      <w:r>
        <w:rPr>
          <w:color w:val="363435"/>
          <w:spacing w:val="12"/>
          <w:sz w:val="18"/>
          <w:szCs w:val="18"/>
        </w:rPr>
        <w:t xml:space="preserve"> </w:t>
      </w:r>
      <w:r>
        <w:rPr>
          <w:color w:val="363435"/>
          <w:sz w:val="18"/>
          <w:szCs w:val="18"/>
        </w:rPr>
        <w:t>typically</w:t>
      </w:r>
      <w:r>
        <w:rPr>
          <w:color w:val="363435"/>
          <w:spacing w:val="12"/>
          <w:sz w:val="18"/>
          <w:szCs w:val="18"/>
        </w:rPr>
        <w:t xml:space="preserve"> </w:t>
      </w:r>
      <w:r>
        <w:rPr>
          <w:color w:val="363435"/>
          <w:sz w:val="18"/>
          <w:szCs w:val="18"/>
        </w:rPr>
        <w:t>isolated</w:t>
      </w:r>
      <w:r>
        <w:rPr>
          <w:color w:val="363435"/>
          <w:spacing w:val="12"/>
          <w:sz w:val="18"/>
          <w:szCs w:val="18"/>
        </w:rPr>
        <w:t xml:space="preserve"> </w:t>
      </w:r>
      <w:r>
        <w:rPr>
          <w:color w:val="363435"/>
          <w:sz w:val="18"/>
          <w:szCs w:val="18"/>
        </w:rPr>
        <w:t>bodies</w:t>
      </w:r>
      <w:r>
        <w:rPr>
          <w:color w:val="363435"/>
          <w:spacing w:val="12"/>
          <w:sz w:val="18"/>
          <w:szCs w:val="18"/>
        </w:rPr>
        <w:t xml:space="preserve"> </w:t>
      </w:r>
      <w:r>
        <w:rPr>
          <w:color w:val="363435"/>
          <w:sz w:val="18"/>
          <w:szCs w:val="18"/>
        </w:rPr>
        <w:t>of</w:t>
      </w:r>
      <w:r>
        <w:rPr>
          <w:color w:val="363435"/>
          <w:spacing w:val="12"/>
          <w:sz w:val="18"/>
          <w:szCs w:val="18"/>
        </w:rPr>
        <w:t xml:space="preserve"> </w:t>
      </w:r>
      <w:r>
        <w:rPr>
          <w:color w:val="363435"/>
          <w:sz w:val="18"/>
          <w:szCs w:val="18"/>
        </w:rPr>
        <w:t>scholarship,</w:t>
      </w:r>
      <w:r>
        <w:rPr>
          <w:color w:val="363435"/>
          <w:spacing w:val="12"/>
          <w:sz w:val="18"/>
          <w:szCs w:val="18"/>
        </w:rPr>
        <w:t xml:space="preserve"> </w:t>
      </w:r>
      <w:r>
        <w:rPr>
          <w:color w:val="363435"/>
          <w:sz w:val="18"/>
          <w:szCs w:val="18"/>
        </w:rPr>
        <w:t>which</w:t>
      </w:r>
      <w:r>
        <w:rPr>
          <w:color w:val="363435"/>
          <w:spacing w:val="12"/>
          <w:sz w:val="18"/>
          <w:szCs w:val="18"/>
        </w:rPr>
        <w:t xml:space="preserve"> </w:t>
      </w:r>
      <w:r>
        <w:rPr>
          <w:color w:val="363435"/>
          <w:sz w:val="18"/>
          <w:szCs w:val="18"/>
        </w:rPr>
        <w:t>can</w:t>
      </w:r>
      <w:r>
        <w:rPr>
          <w:color w:val="363435"/>
          <w:spacing w:val="12"/>
          <w:sz w:val="18"/>
          <w:szCs w:val="18"/>
        </w:rPr>
        <w:t xml:space="preserve"> </w:t>
      </w:r>
      <w:r>
        <w:rPr>
          <w:color w:val="363435"/>
          <w:sz w:val="18"/>
          <w:szCs w:val="18"/>
        </w:rPr>
        <w:t>lead</w:t>
      </w:r>
      <w:r>
        <w:rPr>
          <w:color w:val="363435"/>
          <w:spacing w:val="12"/>
          <w:sz w:val="18"/>
          <w:szCs w:val="18"/>
        </w:rPr>
        <w:t xml:space="preserve"> </w:t>
      </w:r>
      <w:r>
        <w:rPr>
          <w:color w:val="363435"/>
          <w:sz w:val="18"/>
          <w:szCs w:val="18"/>
        </w:rPr>
        <w:t>to unique</w:t>
      </w:r>
      <w:r>
        <w:rPr>
          <w:color w:val="363435"/>
          <w:spacing w:val="-5"/>
          <w:sz w:val="18"/>
          <w:szCs w:val="18"/>
        </w:rPr>
        <w:t xml:space="preserve"> </w:t>
      </w:r>
      <w:r>
        <w:rPr>
          <w:color w:val="363435"/>
          <w:sz w:val="18"/>
          <w:szCs w:val="18"/>
        </w:rPr>
        <w:t>insights</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approaches</w:t>
      </w:r>
      <w:r>
        <w:rPr>
          <w:color w:val="363435"/>
          <w:spacing w:val="-5"/>
          <w:sz w:val="18"/>
          <w:szCs w:val="18"/>
        </w:rPr>
        <w:t xml:space="preserve"> </w:t>
      </w:r>
      <w:r>
        <w:rPr>
          <w:color w:val="363435"/>
          <w:sz w:val="18"/>
          <w:szCs w:val="18"/>
        </w:rPr>
        <w:t>that</w:t>
      </w:r>
      <w:r>
        <w:rPr>
          <w:color w:val="363435"/>
          <w:spacing w:val="-5"/>
          <w:sz w:val="18"/>
          <w:szCs w:val="18"/>
        </w:rPr>
        <w:t xml:space="preserve"> </w:t>
      </w:r>
      <w:r>
        <w:rPr>
          <w:color w:val="363435"/>
          <w:sz w:val="18"/>
          <w:szCs w:val="18"/>
        </w:rPr>
        <w:t>can</w:t>
      </w:r>
      <w:r>
        <w:rPr>
          <w:color w:val="363435"/>
          <w:spacing w:val="-5"/>
          <w:sz w:val="18"/>
          <w:szCs w:val="18"/>
        </w:rPr>
        <w:t xml:space="preserve"> </w:t>
      </w:r>
      <w:r>
        <w:rPr>
          <w:color w:val="363435"/>
          <w:sz w:val="18"/>
          <w:szCs w:val="18"/>
        </w:rPr>
        <w:t>be</w:t>
      </w:r>
      <w:r>
        <w:rPr>
          <w:color w:val="363435"/>
          <w:spacing w:val="-5"/>
          <w:sz w:val="18"/>
          <w:szCs w:val="18"/>
        </w:rPr>
        <w:t xml:space="preserve"> </w:t>
      </w:r>
      <w:r>
        <w:rPr>
          <w:color w:val="363435"/>
          <w:sz w:val="18"/>
          <w:szCs w:val="18"/>
        </w:rPr>
        <w:t>leveraged</w:t>
      </w:r>
      <w:r>
        <w:rPr>
          <w:color w:val="363435"/>
          <w:spacing w:val="-5"/>
          <w:sz w:val="18"/>
          <w:szCs w:val="18"/>
        </w:rPr>
        <w:t xml:space="preserve"> </w:t>
      </w:r>
      <w:r>
        <w:rPr>
          <w:color w:val="363435"/>
          <w:sz w:val="18"/>
          <w:szCs w:val="18"/>
        </w:rPr>
        <w:t>to</w:t>
      </w:r>
      <w:r>
        <w:rPr>
          <w:color w:val="363435"/>
          <w:spacing w:val="-5"/>
          <w:sz w:val="18"/>
          <w:szCs w:val="18"/>
        </w:rPr>
        <w:t xml:space="preserve"> </w:t>
      </w:r>
      <w:r>
        <w:rPr>
          <w:color w:val="363435"/>
          <w:sz w:val="18"/>
          <w:szCs w:val="18"/>
        </w:rPr>
        <w:t>understand important</w:t>
      </w:r>
      <w:r>
        <w:rPr>
          <w:color w:val="363435"/>
          <w:spacing w:val="-1"/>
          <w:sz w:val="18"/>
          <w:szCs w:val="18"/>
        </w:rPr>
        <w:t xml:space="preserve"> </w:t>
      </w:r>
      <w:r>
        <w:rPr>
          <w:color w:val="363435"/>
          <w:sz w:val="18"/>
          <w:szCs w:val="18"/>
        </w:rPr>
        <w:t>phenomena</w:t>
      </w:r>
      <w:r>
        <w:rPr>
          <w:color w:val="363435"/>
          <w:spacing w:val="-1"/>
          <w:sz w:val="18"/>
          <w:szCs w:val="18"/>
        </w:rPr>
        <w:t xml:space="preserve"> </w:t>
      </w:r>
      <w:r>
        <w:rPr>
          <w:color w:val="363435"/>
          <w:sz w:val="18"/>
          <w:szCs w:val="18"/>
        </w:rPr>
        <w:t>(National</w:t>
      </w:r>
      <w:r>
        <w:rPr>
          <w:color w:val="363435"/>
          <w:spacing w:val="-1"/>
          <w:sz w:val="18"/>
          <w:szCs w:val="18"/>
        </w:rPr>
        <w:t xml:space="preserve"> </w:t>
      </w:r>
      <w:r>
        <w:rPr>
          <w:color w:val="363435"/>
          <w:sz w:val="18"/>
          <w:szCs w:val="18"/>
        </w:rPr>
        <w:t>Academy</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Sciences,</w:t>
      </w:r>
      <w:r>
        <w:rPr>
          <w:color w:val="363435"/>
          <w:spacing w:val="-1"/>
          <w:sz w:val="18"/>
          <w:szCs w:val="18"/>
        </w:rPr>
        <w:t xml:space="preserve"> </w:t>
      </w:r>
      <w:r>
        <w:rPr>
          <w:color w:val="363435"/>
          <w:sz w:val="18"/>
          <w:szCs w:val="18"/>
        </w:rPr>
        <w:t>2005;</w:t>
      </w:r>
      <w:r>
        <w:rPr>
          <w:color w:val="363435"/>
          <w:spacing w:val="-1"/>
          <w:sz w:val="18"/>
          <w:szCs w:val="18"/>
        </w:rPr>
        <w:t xml:space="preserve"> </w:t>
      </w:r>
      <w:r>
        <w:rPr>
          <w:color w:val="363435"/>
          <w:sz w:val="18"/>
          <w:szCs w:val="18"/>
        </w:rPr>
        <w:t>Rho- ten</w:t>
      </w:r>
      <w:r>
        <w:rPr>
          <w:color w:val="363435"/>
          <w:spacing w:val="17"/>
          <w:sz w:val="18"/>
          <w:szCs w:val="18"/>
        </w:rPr>
        <w:t xml:space="preserve"> </w:t>
      </w:r>
      <w:r>
        <w:rPr>
          <w:color w:val="363435"/>
          <w:sz w:val="18"/>
          <w:szCs w:val="18"/>
        </w:rPr>
        <w:t>&amp;</w:t>
      </w:r>
      <w:r>
        <w:rPr>
          <w:color w:val="363435"/>
          <w:spacing w:val="17"/>
          <w:sz w:val="18"/>
          <w:szCs w:val="18"/>
        </w:rPr>
        <w:t xml:space="preserve"> </w:t>
      </w:r>
      <w:r>
        <w:rPr>
          <w:color w:val="363435"/>
          <w:sz w:val="18"/>
          <w:szCs w:val="18"/>
        </w:rPr>
        <w:t>Parker,</w:t>
      </w:r>
      <w:r>
        <w:rPr>
          <w:color w:val="363435"/>
          <w:spacing w:val="17"/>
          <w:sz w:val="18"/>
          <w:szCs w:val="18"/>
        </w:rPr>
        <w:t xml:space="preserve"> </w:t>
      </w:r>
      <w:r>
        <w:rPr>
          <w:color w:val="363435"/>
          <w:sz w:val="18"/>
          <w:szCs w:val="18"/>
        </w:rPr>
        <w:t>2004).</w:t>
      </w:r>
      <w:r>
        <w:rPr>
          <w:color w:val="363435"/>
          <w:spacing w:val="17"/>
          <w:sz w:val="18"/>
          <w:szCs w:val="18"/>
        </w:rPr>
        <w:t xml:space="preserve"> </w:t>
      </w:r>
      <w:r>
        <w:rPr>
          <w:color w:val="363435"/>
          <w:sz w:val="18"/>
          <w:szCs w:val="18"/>
        </w:rPr>
        <w:t>We</w:t>
      </w:r>
      <w:r>
        <w:rPr>
          <w:color w:val="363435"/>
          <w:spacing w:val="17"/>
          <w:sz w:val="18"/>
          <w:szCs w:val="18"/>
        </w:rPr>
        <w:t xml:space="preserve"> </w:t>
      </w:r>
      <w:r>
        <w:rPr>
          <w:color w:val="363435"/>
          <w:sz w:val="18"/>
          <w:szCs w:val="18"/>
        </w:rPr>
        <w:t>also</w:t>
      </w:r>
      <w:r>
        <w:rPr>
          <w:color w:val="363435"/>
          <w:spacing w:val="17"/>
          <w:sz w:val="18"/>
          <w:szCs w:val="18"/>
        </w:rPr>
        <w:t xml:space="preserve"> </w:t>
      </w:r>
      <w:r>
        <w:rPr>
          <w:color w:val="363435"/>
          <w:sz w:val="18"/>
          <w:szCs w:val="18"/>
        </w:rPr>
        <w:t>contribute</w:t>
      </w:r>
      <w:r>
        <w:rPr>
          <w:color w:val="363435"/>
          <w:spacing w:val="17"/>
          <w:sz w:val="18"/>
          <w:szCs w:val="18"/>
        </w:rPr>
        <w:t xml:space="preserve"> </w:t>
      </w:r>
      <w:r>
        <w:rPr>
          <w:color w:val="363435"/>
          <w:sz w:val="18"/>
          <w:szCs w:val="18"/>
        </w:rPr>
        <w:t>to</w:t>
      </w:r>
      <w:r>
        <w:rPr>
          <w:color w:val="363435"/>
          <w:spacing w:val="17"/>
          <w:sz w:val="18"/>
          <w:szCs w:val="18"/>
        </w:rPr>
        <w:t xml:space="preserve"> </w:t>
      </w:r>
      <w:r>
        <w:rPr>
          <w:color w:val="363435"/>
          <w:sz w:val="18"/>
          <w:szCs w:val="18"/>
        </w:rPr>
        <w:t>the</w:t>
      </w:r>
      <w:r>
        <w:rPr>
          <w:color w:val="363435"/>
          <w:spacing w:val="17"/>
          <w:sz w:val="18"/>
          <w:szCs w:val="18"/>
        </w:rPr>
        <w:t xml:space="preserve"> </w:t>
      </w:r>
      <w:r>
        <w:rPr>
          <w:color w:val="363435"/>
          <w:sz w:val="18"/>
          <w:szCs w:val="18"/>
        </w:rPr>
        <w:t>literature</w:t>
      </w:r>
      <w:r>
        <w:rPr>
          <w:color w:val="363435"/>
          <w:spacing w:val="17"/>
          <w:sz w:val="18"/>
          <w:szCs w:val="18"/>
        </w:rPr>
        <w:t xml:space="preserve"> </w:t>
      </w:r>
      <w:r>
        <w:rPr>
          <w:color w:val="363435"/>
          <w:sz w:val="18"/>
          <w:szCs w:val="18"/>
        </w:rPr>
        <w:t>through the</w:t>
      </w:r>
      <w:r>
        <w:rPr>
          <w:color w:val="363435"/>
          <w:spacing w:val="1"/>
          <w:sz w:val="18"/>
          <w:szCs w:val="18"/>
        </w:rPr>
        <w:t xml:space="preserve"> </w:t>
      </w:r>
      <w:r>
        <w:rPr>
          <w:color w:val="363435"/>
          <w:sz w:val="18"/>
          <w:szCs w:val="18"/>
        </w:rPr>
        <w:t>examination</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type</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mentoring</w:t>
      </w:r>
      <w:r>
        <w:rPr>
          <w:color w:val="363435"/>
          <w:spacing w:val="1"/>
          <w:sz w:val="18"/>
          <w:szCs w:val="18"/>
        </w:rPr>
        <w:t xml:space="preserve"> </w:t>
      </w:r>
      <w:r>
        <w:rPr>
          <w:color w:val="363435"/>
          <w:sz w:val="18"/>
          <w:szCs w:val="18"/>
        </w:rPr>
        <w:t>(youth,</w:t>
      </w:r>
      <w:r>
        <w:rPr>
          <w:color w:val="363435"/>
          <w:spacing w:val="1"/>
          <w:sz w:val="18"/>
          <w:szCs w:val="18"/>
        </w:rPr>
        <w:t xml:space="preserve"> </w:t>
      </w:r>
      <w:r>
        <w:rPr>
          <w:color w:val="363435"/>
          <w:sz w:val="18"/>
          <w:szCs w:val="18"/>
        </w:rPr>
        <w:t>academic,</w:t>
      </w:r>
      <w:r>
        <w:rPr>
          <w:color w:val="363435"/>
          <w:spacing w:val="1"/>
          <w:sz w:val="18"/>
          <w:szCs w:val="18"/>
        </w:rPr>
        <w:t xml:space="preserve"> </w:t>
      </w:r>
      <w:r>
        <w:rPr>
          <w:color w:val="363435"/>
          <w:sz w:val="18"/>
          <w:szCs w:val="18"/>
        </w:rPr>
        <w:t>and</w:t>
      </w:r>
      <w:r>
        <w:rPr>
          <w:color w:val="363435"/>
          <w:spacing w:val="1"/>
          <w:sz w:val="18"/>
          <w:szCs w:val="18"/>
        </w:rPr>
        <w:t xml:space="preserve"> </w:t>
      </w:r>
      <w:r>
        <w:rPr>
          <w:color w:val="363435"/>
          <w:sz w:val="18"/>
          <w:szCs w:val="18"/>
        </w:rPr>
        <w:t>work- place)</w:t>
      </w:r>
      <w:r>
        <w:rPr>
          <w:color w:val="363435"/>
          <w:spacing w:val="24"/>
          <w:sz w:val="18"/>
          <w:szCs w:val="18"/>
        </w:rPr>
        <w:t xml:space="preserve"> </w:t>
      </w:r>
      <w:r>
        <w:rPr>
          <w:color w:val="363435"/>
          <w:sz w:val="18"/>
          <w:szCs w:val="18"/>
        </w:rPr>
        <w:t>as</w:t>
      </w:r>
      <w:r>
        <w:rPr>
          <w:color w:val="363435"/>
          <w:spacing w:val="24"/>
          <w:sz w:val="18"/>
          <w:szCs w:val="18"/>
        </w:rPr>
        <w:t xml:space="preserve"> </w:t>
      </w:r>
      <w:r>
        <w:rPr>
          <w:color w:val="363435"/>
          <w:sz w:val="18"/>
          <w:szCs w:val="18"/>
        </w:rPr>
        <w:t>a</w:t>
      </w:r>
      <w:r>
        <w:rPr>
          <w:color w:val="363435"/>
          <w:spacing w:val="24"/>
          <w:sz w:val="18"/>
          <w:szCs w:val="18"/>
        </w:rPr>
        <w:t xml:space="preserve"> </w:t>
      </w:r>
      <w:r>
        <w:rPr>
          <w:color w:val="363435"/>
          <w:sz w:val="18"/>
          <w:szCs w:val="18"/>
        </w:rPr>
        <w:t>moderator</w:t>
      </w:r>
      <w:r>
        <w:rPr>
          <w:color w:val="363435"/>
          <w:spacing w:val="24"/>
          <w:sz w:val="18"/>
          <w:szCs w:val="18"/>
        </w:rPr>
        <w:t xml:space="preserve"> </w:t>
      </w:r>
      <w:r>
        <w:rPr>
          <w:color w:val="363435"/>
          <w:sz w:val="18"/>
          <w:szCs w:val="18"/>
        </w:rPr>
        <w:t>of</w:t>
      </w:r>
      <w:r>
        <w:rPr>
          <w:color w:val="363435"/>
          <w:spacing w:val="24"/>
          <w:sz w:val="18"/>
          <w:szCs w:val="18"/>
        </w:rPr>
        <w:t xml:space="preserve"> </w:t>
      </w:r>
      <w:r>
        <w:rPr>
          <w:color w:val="363435"/>
          <w:sz w:val="18"/>
          <w:szCs w:val="18"/>
        </w:rPr>
        <w:t>the</w:t>
      </w:r>
      <w:r>
        <w:rPr>
          <w:color w:val="363435"/>
          <w:spacing w:val="24"/>
          <w:sz w:val="18"/>
          <w:szCs w:val="18"/>
        </w:rPr>
        <w:t xml:space="preserve"> </w:t>
      </w:r>
      <w:r>
        <w:rPr>
          <w:color w:val="363435"/>
          <w:sz w:val="18"/>
          <w:szCs w:val="18"/>
        </w:rPr>
        <w:t>association</w:t>
      </w:r>
      <w:r>
        <w:rPr>
          <w:color w:val="363435"/>
          <w:spacing w:val="24"/>
          <w:sz w:val="18"/>
          <w:szCs w:val="18"/>
        </w:rPr>
        <w:t xml:space="preserve"> </w:t>
      </w:r>
      <w:r>
        <w:rPr>
          <w:color w:val="363435"/>
          <w:sz w:val="18"/>
          <w:szCs w:val="18"/>
        </w:rPr>
        <w:t>between</w:t>
      </w:r>
      <w:r>
        <w:rPr>
          <w:color w:val="363435"/>
          <w:spacing w:val="24"/>
          <w:sz w:val="18"/>
          <w:szCs w:val="18"/>
        </w:rPr>
        <w:t xml:space="preserve"> </w:t>
      </w:r>
      <w:r>
        <w:rPr>
          <w:color w:val="363435"/>
          <w:sz w:val="18"/>
          <w:szCs w:val="18"/>
        </w:rPr>
        <w:t>mentoring</w:t>
      </w:r>
      <w:r>
        <w:rPr>
          <w:color w:val="363435"/>
          <w:spacing w:val="24"/>
          <w:sz w:val="18"/>
          <w:szCs w:val="18"/>
        </w:rPr>
        <w:t xml:space="preserve"> </w:t>
      </w:r>
      <w:r>
        <w:rPr>
          <w:color w:val="363435"/>
          <w:sz w:val="18"/>
          <w:szCs w:val="18"/>
        </w:rPr>
        <w:t xml:space="preserve">and potential </w:t>
      </w:r>
      <w:r>
        <w:rPr>
          <w:color w:val="363435"/>
          <w:spacing w:val="8"/>
          <w:sz w:val="18"/>
          <w:szCs w:val="18"/>
        </w:rPr>
        <w:t xml:space="preserve"> </w:t>
      </w:r>
      <w:r>
        <w:rPr>
          <w:color w:val="363435"/>
          <w:sz w:val="18"/>
          <w:szCs w:val="18"/>
        </w:rPr>
        <w:t xml:space="preserve">antecedents, </w:t>
      </w:r>
      <w:r>
        <w:rPr>
          <w:color w:val="363435"/>
          <w:spacing w:val="8"/>
          <w:sz w:val="18"/>
          <w:szCs w:val="18"/>
        </w:rPr>
        <w:t xml:space="preserve"> </w:t>
      </w:r>
      <w:r>
        <w:rPr>
          <w:color w:val="363435"/>
          <w:sz w:val="18"/>
          <w:szCs w:val="18"/>
        </w:rPr>
        <w:t xml:space="preserve">correlates, </w:t>
      </w:r>
      <w:r>
        <w:rPr>
          <w:color w:val="363435"/>
          <w:spacing w:val="8"/>
          <w:sz w:val="18"/>
          <w:szCs w:val="18"/>
        </w:rPr>
        <w:t xml:space="preserve"> </w:t>
      </w:r>
      <w:r>
        <w:rPr>
          <w:color w:val="363435"/>
          <w:sz w:val="18"/>
          <w:szCs w:val="18"/>
        </w:rPr>
        <w:t xml:space="preserve">and </w:t>
      </w:r>
      <w:r>
        <w:rPr>
          <w:color w:val="363435"/>
          <w:spacing w:val="8"/>
          <w:sz w:val="18"/>
          <w:szCs w:val="18"/>
        </w:rPr>
        <w:t xml:space="preserve"> </w:t>
      </w:r>
      <w:r>
        <w:rPr>
          <w:color w:val="363435"/>
          <w:sz w:val="18"/>
          <w:szCs w:val="18"/>
        </w:rPr>
        <w:t xml:space="preserve">consequences. </w:t>
      </w:r>
      <w:r>
        <w:rPr>
          <w:color w:val="363435"/>
          <w:spacing w:val="8"/>
          <w:sz w:val="18"/>
          <w:szCs w:val="18"/>
        </w:rPr>
        <w:t xml:space="preserve"> </w:t>
      </w:r>
      <w:r>
        <w:rPr>
          <w:color w:val="363435"/>
          <w:sz w:val="18"/>
          <w:szCs w:val="18"/>
        </w:rPr>
        <w:t xml:space="preserve">Given </w:t>
      </w:r>
      <w:r>
        <w:rPr>
          <w:color w:val="363435"/>
          <w:spacing w:val="8"/>
          <w:sz w:val="18"/>
          <w:szCs w:val="18"/>
        </w:rPr>
        <w:t xml:space="preserve"> </w:t>
      </w:r>
      <w:r>
        <w:rPr>
          <w:color w:val="363435"/>
          <w:sz w:val="18"/>
          <w:szCs w:val="18"/>
        </w:rPr>
        <w:t>the unique</w:t>
      </w:r>
      <w:r>
        <w:rPr>
          <w:color w:val="363435"/>
          <w:spacing w:val="9"/>
          <w:sz w:val="18"/>
          <w:szCs w:val="18"/>
        </w:rPr>
        <w:t xml:space="preserve"> </w:t>
      </w:r>
      <w:r>
        <w:rPr>
          <w:color w:val="363435"/>
          <w:sz w:val="18"/>
          <w:szCs w:val="18"/>
        </w:rPr>
        <w:t>developmental</w:t>
      </w:r>
      <w:r>
        <w:rPr>
          <w:color w:val="363435"/>
          <w:spacing w:val="9"/>
          <w:sz w:val="18"/>
          <w:szCs w:val="18"/>
        </w:rPr>
        <w:t xml:space="preserve"> </w:t>
      </w:r>
      <w:r>
        <w:rPr>
          <w:color w:val="363435"/>
          <w:sz w:val="18"/>
          <w:szCs w:val="18"/>
        </w:rPr>
        <w:t>issues</w:t>
      </w:r>
      <w:r>
        <w:rPr>
          <w:color w:val="363435"/>
          <w:spacing w:val="9"/>
          <w:sz w:val="18"/>
          <w:szCs w:val="18"/>
        </w:rPr>
        <w:t xml:space="preserve"> </w:t>
      </w:r>
      <w:r>
        <w:rPr>
          <w:color w:val="363435"/>
          <w:sz w:val="18"/>
          <w:szCs w:val="18"/>
        </w:rPr>
        <w:t>that</w:t>
      </w:r>
      <w:r>
        <w:rPr>
          <w:color w:val="363435"/>
          <w:spacing w:val="9"/>
          <w:sz w:val="18"/>
          <w:szCs w:val="18"/>
        </w:rPr>
        <w:t xml:space="preserve"> </w:t>
      </w:r>
      <w:r>
        <w:rPr>
          <w:color w:val="363435"/>
          <w:sz w:val="18"/>
          <w:szCs w:val="18"/>
        </w:rPr>
        <w:t>confront</w:t>
      </w:r>
      <w:r>
        <w:rPr>
          <w:color w:val="363435"/>
          <w:spacing w:val="9"/>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w:t>
      </w:r>
      <w:r>
        <w:rPr>
          <w:color w:val="363435"/>
          <w:spacing w:val="9"/>
          <w:sz w:val="18"/>
          <w:szCs w:val="18"/>
        </w:rPr>
        <w:t xml:space="preserve"> </w:t>
      </w:r>
      <w:r>
        <w:rPr>
          <w:color w:val="363435"/>
          <w:sz w:val="18"/>
          <w:szCs w:val="18"/>
        </w:rPr>
        <w:t>at</w:t>
      </w:r>
      <w:r>
        <w:rPr>
          <w:color w:val="363435"/>
          <w:spacing w:val="9"/>
          <w:sz w:val="18"/>
          <w:szCs w:val="18"/>
        </w:rPr>
        <w:t xml:space="preserve"> </w:t>
      </w:r>
      <w:r>
        <w:rPr>
          <w:color w:val="363435"/>
          <w:sz w:val="18"/>
          <w:szCs w:val="18"/>
        </w:rPr>
        <w:t>various</w:t>
      </w:r>
      <w:r>
        <w:rPr>
          <w:color w:val="363435"/>
          <w:spacing w:val="9"/>
          <w:sz w:val="18"/>
          <w:szCs w:val="18"/>
        </w:rPr>
        <w:t xml:space="preserve"> </w:t>
      </w:r>
      <w:r>
        <w:rPr>
          <w:color w:val="363435"/>
          <w:sz w:val="18"/>
          <w:szCs w:val="18"/>
        </w:rPr>
        <w:t>life stages,</w:t>
      </w:r>
      <w:r>
        <w:rPr>
          <w:color w:val="363435"/>
          <w:spacing w:val="20"/>
          <w:sz w:val="18"/>
          <w:szCs w:val="18"/>
        </w:rPr>
        <w:t xml:space="preserve"> </w:t>
      </w:r>
      <w:r>
        <w:rPr>
          <w:color w:val="363435"/>
          <w:sz w:val="18"/>
          <w:szCs w:val="18"/>
        </w:rPr>
        <w:t>substantive</w:t>
      </w:r>
      <w:r>
        <w:rPr>
          <w:color w:val="363435"/>
          <w:spacing w:val="20"/>
          <w:sz w:val="18"/>
          <w:szCs w:val="18"/>
        </w:rPr>
        <w:t xml:space="preserve"> </w:t>
      </w:r>
      <w:r>
        <w:rPr>
          <w:color w:val="363435"/>
          <w:sz w:val="18"/>
          <w:szCs w:val="18"/>
        </w:rPr>
        <w:t>differences</w:t>
      </w:r>
      <w:r>
        <w:rPr>
          <w:color w:val="363435"/>
          <w:spacing w:val="20"/>
          <w:sz w:val="18"/>
          <w:szCs w:val="18"/>
        </w:rPr>
        <w:t xml:space="preserve"> </w:t>
      </w:r>
      <w:r>
        <w:rPr>
          <w:color w:val="363435"/>
          <w:sz w:val="18"/>
          <w:szCs w:val="18"/>
        </w:rPr>
        <w:t>across</w:t>
      </w:r>
      <w:r>
        <w:rPr>
          <w:color w:val="363435"/>
          <w:spacing w:val="20"/>
          <w:sz w:val="18"/>
          <w:szCs w:val="18"/>
        </w:rPr>
        <w:t xml:space="preserve"> </w:t>
      </w:r>
      <w:r>
        <w:rPr>
          <w:color w:val="363435"/>
          <w:sz w:val="18"/>
          <w:szCs w:val="18"/>
        </w:rPr>
        <w:t>various</w:t>
      </w:r>
      <w:r>
        <w:rPr>
          <w:color w:val="363435"/>
          <w:spacing w:val="20"/>
          <w:sz w:val="18"/>
          <w:szCs w:val="18"/>
        </w:rPr>
        <w:t xml:space="preserve"> </w:t>
      </w:r>
      <w:r>
        <w:rPr>
          <w:color w:val="363435"/>
          <w:sz w:val="18"/>
          <w:szCs w:val="18"/>
        </w:rPr>
        <w:t>types</w:t>
      </w:r>
      <w:r>
        <w:rPr>
          <w:color w:val="363435"/>
          <w:spacing w:val="20"/>
          <w:sz w:val="18"/>
          <w:szCs w:val="18"/>
        </w:rPr>
        <w:t xml:space="preserve"> </w:t>
      </w:r>
      <w:r>
        <w:rPr>
          <w:color w:val="363435"/>
          <w:sz w:val="18"/>
          <w:szCs w:val="18"/>
        </w:rPr>
        <w:t>of</w:t>
      </w:r>
      <w:r>
        <w:rPr>
          <w:color w:val="363435"/>
          <w:spacing w:val="20"/>
          <w:sz w:val="18"/>
          <w:szCs w:val="18"/>
        </w:rPr>
        <w:t xml:space="preserve"> </w:t>
      </w:r>
      <w:r>
        <w:rPr>
          <w:color w:val="363435"/>
          <w:sz w:val="18"/>
          <w:szCs w:val="18"/>
        </w:rPr>
        <w:t>mentoring may</w:t>
      </w:r>
      <w:r>
        <w:rPr>
          <w:color w:val="363435"/>
          <w:spacing w:val="13"/>
          <w:sz w:val="18"/>
          <w:szCs w:val="18"/>
        </w:rPr>
        <w:t xml:space="preserve"> </w:t>
      </w:r>
      <w:r>
        <w:rPr>
          <w:color w:val="363435"/>
          <w:sz w:val="18"/>
          <w:szCs w:val="18"/>
        </w:rPr>
        <w:t>be</w:t>
      </w:r>
      <w:r>
        <w:rPr>
          <w:color w:val="363435"/>
          <w:spacing w:val="13"/>
          <w:sz w:val="18"/>
          <w:szCs w:val="18"/>
        </w:rPr>
        <w:t xml:space="preserve"> </w:t>
      </w:r>
      <w:r>
        <w:rPr>
          <w:color w:val="363435"/>
          <w:sz w:val="18"/>
          <w:szCs w:val="18"/>
        </w:rPr>
        <w:t>uncovered.</w:t>
      </w:r>
      <w:r>
        <w:rPr>
          <w:color w:val="363435"/>
          <w:spacing w:val="13"/>
          <w:sz w:val="18"/>
          <w:szCs w:val="18"/>
        </w:rPr>
        <w:t xml:space="preserve"> </w:t>
      </w:r>
      <w:r>
        <w:rPr>
          <w:color w:val="363435"/>
          <w:sz w:val="18"/>
          <w:szCs w:val="18"/>
        </w:rPr>
        <w:t>Such</w:t>
      </w:r>
      <w:r>
        <w:rPr>
          <w:color w:val="363435"/>
          <w:spacing w:val="13"/>
          <w:sz w:val="18"/>
          <w:szCs w:val="18"/>
        </w:rPr>
        <w:t xml:space="preserve"> </w:t>
      </w:r>
      <w:r>
        <w:rPr>
          <w:color w:val="363435"/>
          <w:sz w:val="18"/>
          <w:szCs w:val="18"/>
        </w:rPr>
        <w:t>findings</w:t>
      </w:r>
      <w:r>
        <w:rPr>
          <w:color w:val="363435"/>
          <w:spacing w:val="13"/>
          <w:sz w:val="18"/>
          <w:szCs w:val="18"/>
        </w:rPr>
        <w:t xml:space="preserve"> </w:t>
      </w:r>
      <w:r>
        <w:rPr>
          <w:color w:val="363435"/>
          <w:sz w:val="18"/>
          <w:szCs w:val="18"/>
        </w:rPr>
        <w:t>may</w:t>
      </w:r>
      <w:r>
        <w:rPr>
          <w:color w:val="363435"/>
          <w:spacing w:val="13"/>
          <w:sz w:val="18"/>
          <w:szCs w:val="18"/>
        </w:rPr>
        <w:t xml:space="preserve"> </w:t>
      </w:r>
      <w:r>
        <w:rPr>
          <w:color w:val="363435"/>
          <w:sz w:val="18"/>
          <w:szCs w:val="18"/>
        </w:rPr>
        <w:t>enable</w:t>
      </w:r>
      <w:r>
        <w:rPr>
          <w:color w:val="363435"/>
          <w:spacing w:val="13"/>
          <w:sz w:val="18"/>
          <w:szCs w:val="18"/>
        </w:rPr>
        <w:t xml:space="preserve"> </w:t>
      </w:r>
      <w:r>
        <w:rPr>
          <w:color w:val="363435"/>
          <w:sz w:val="18"/>
          <w:szCs w:val="18"/>
        </w:rPr>
        <w:t>scholars</w:t>
      </w:r>
      <w:r>
        <w:rPr>
          <w:color w:val="363435"/>
          <w:spacing w:val="13"/>
          <w:sz w:val="18"/>
          <w:szCs w:val="18"/>
        </w:rPr>
        <w:t xml:space="preserve"> </w:t>
      </w:r>
      <w:r>
        <w:rPr>
          <w:color w:val="363435"/>
          <w:sz w:val="18"/>
          <w:szCs w:val="18"/>
        </w:rPr>
        <w:t>to</w:t>
      </w:r>
      <w:r>
        <w:rPr>
          <w:color w:val="363435"/>
          <w:spacing w:val="13"/>
          <w:sz w:val="18"/>
          <w:szCs w:val="18"/>
        </w:rPr>
        <w:t xml:space="preserve"> </w:t>
      </w:r>
      <w:r>
        <w:rPr>
          <w:color w:val="363435"/>
          <w:sz w:val="18"/>
          <w:szCs w:val="18"/>
        </w:rPr>
        <w:t>hone</w:t>
      </w:r>
      <w:r>
        <w:rPr>
          <w:color w:val="363435"/>
          <w:spacing w:val="13"/>
          <w:sz w:val="18"/>
          <w:szCs w:val="18"/>
        </w:rPr>
        <w:t xml:space="preserve"> </w:t>
      </w:r>
      <w:r>
        <w:rPr>
          <w:color w:val="363435"/>
          <w:sz w:val="18"/>
          <w:szCs w:val="18"/>
        </w:rPr>
        <w:t>in on</w:t>
      </w:r>
      <w:r>
        <w:rPr>
          <w:color w:val="363435"/>
          <w:spacing w:val="10"/>
          <w:sz w:val="18"/>
          <w:szCs w:val="18"/>
        </w:rPr>
        <w:t xml:space="preserve"> </w:t>
      </w:r>
      <w:r>
        <w:rPr>
          <w:color w:val="363435"/>
          <w:sz w:val="18"/>
          <w:szCs w:val="18"/>
        </w:rPr>
        <w:t>areas</w:t>
      </w:r>
      <w:r>
        <w:rPr>
          <w:color w:val="363435"/>
          <w:spacing w:val="10"/>
          <w:sz w:val="18"/>
          <w:szCs w:val="18"/>
        </w:rPr>
        <w:t xml:space="preserve"> </w:t>
      </w:r>
      <w:r>
        <w:rPr>
          <w:color w:val="363435"/>
          <w:sz w:val="18"/>
          <w:szCs w:val="18"/>
        </w:rPr>
        <w:t>in</w:t>
      </w:r>
      <w:r>
        <w:rPr>
          <w:color w:val="363435"/>
          <w:spacing w:val="10"/>
          <w:sz w:val="18"/>
          <w:szCs w:val="18"/>
        </w:rPr>
        <w:t xml:space="preserve"> </w:t>
      </w:r>
      <w:r>
        <w:rPr>
          <w:color w:val="363435"/>
          <w:sz w:val="18"/>
          <w:szCs w:val="18"/>
        </w:rPr>
        <w:t>which</w:t>
      </w:r>
      <w:r>
        <w:rPr>
          <w:color w:val="363435"/>
          <w:spacing w:val="10"/>
          <w:sz w:val="18"/>
          <w:szCs w:val="18"/>
        </w:rPr>
        <w:t xml:space="preserve"> </w:t>
      </w:r>
      <w:r>
        <w:rPr>
          <w:color w:val="363435"/>
          <w:sz w:val="18"/>
          <w:szCs w:val="18"/>
        </w:rPr>
        <w:t>cross-disciplinary</w:t>
      </w:r>
      <w:r>
        <w:rPr>
          <w:color w:val="363435"/>
          <w:spacing w:val="10"/>
          <w:sz w:val="18"/>
          <w:szCs w:val="18"/>
        </w:rPr>
        <w:t xml:space="preserve"> </w:t>
      </w:r>
      <w:r>
        <w:rPr>
          <w:color w:val="363435"/>
          <w:sz w:val="18"/>
          <w:szCs w:val="18"/>
        </w:rPr>
        <w:t>learning</w:t>
      </w:r>
      <w:r>
        <w:rPr>
          <w:color w:val="363435"/>
          <w:spacing w:val="10"/>
          <w:sz w:val="18"/>
          <w:szCs w:val="18"/>
        </w:rPr>
        <w:t xml:space="preserve"> </w:t>
      </w:r>
      <w:r>
        <w:rPr>
          <w:color w:val="363435"/>
          <w:sz w:val="18"/>
          <w:szCs w:val="18"/>
        </w:rPr>
        <w:t>may</w:t>
      </w:r>
      <w:r>
        <w:rPr>
          <w:color w:val="363435"/>
          <w:spacing w:val="10"/>
          <w:sz w:val="18"/>
          <w:szCs w:val="18"/>
        </w:rPr>
        <w:t xml:space="preserve"> </w:t>
      </w:r>
      <w:r>
        <w:rPr>
          <w:color w:val="363435"/>
          <w:sz w:val="18"/>
          <w:szCs w:val="18"/>
        </w:rPr>
        <w:t>be</w:t>
      </w:r>
      <w:r>
        <w:rPr>
          <w:color w:val="363435"/>
          <w:spacing w:val="10"/>
          <w:sz w:val="18"/>
          <w:szCs w:val="18"/>
        </w:rPr>
        <w:t xml:space="preserve"> </w:t>
      </w:r>
      <w:r>
        <w:rPr>
          <w:color w:val="363435"/>
          <w:sz w:val="18"/>
          <w:szCs w:val="18"/>
        </w:rPr>
        <w:t>most</w:t>
      </w:r>
      <w:r>
        <w:rPr>
          <w:color w:val="363435"/>
          <w:spacing w:val="10"/>
          <w:sz w:val="18"/>
          <w:szCs w:val="18"/>
        </w:rPr>
        <w:t xml:space="preserve"> </w:t>
      </w:r>
      <w:r>
        <w:rPr>
          <w:color w:val="363435"/>
          <w:sz w:val="18"/>
          <w:szCs w:val="18"/>
        </w:rPr>
        <w:t>fertile. Gaps</w:t>
      </w:r>
      <w:r>
        <w:rPr>
          <w:color w:val="363435"/>
          <w:spacing w:val="15"/>
          <w:sz w:val="18"/>
          <w:szCs w:val="18"/>
        </w:rPr>
        <w:t xml:space="preserve"> </w:t>
      </w:r>
      <w:r>
        <w:rPr>
          <w:color w:val="363435"/>
          <w:sz w:val="18"/>
          <w:szCs w:val="18"/>
        </w:rPr>
        <w:t>in</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existing</w:t>
      </w:r>
      <w:r>
        <w:rPr>
          <w:color w:val="363435"/>
          <w:spacing w:val="15"/>
          <w:sz w:val="18"/>
          <w:szCs w:val="18"/>
        </w:rPr>
        <w:t xml:space="preserve"> </w:t>
      </w:r>
      <w:r>
        <w:rPr>
          <w:color w:val="363435"/>
          <w:sz w:val="18"/>
          <w:szCs w:val="18"/>
        </w:rPr>
        <w:t>literature</w:t>
      </w:r>
      <w:r>
        <w:rPr>
          <w:color w:val="363435"/>
          <w:spacing w:val="15"/>
          <w:sz w:val="18"/>
          <w:szCs w:val="18"/>
        </w:rPr>
        <w:t xml:space="preserve"> </w:t>
      </w:r>
      <w:r>
        <w:rPr>
          <w:color w:val="363435"/>
          <w:sz w:val="18"/>
          <w:szCs w:val="18"/>
        </w:rPr>
        <w:t>may</w:t>
      </w:r>
      <w:r>
        <w:rPr>
          <w:color w:val="363435"/>
          <w:spacing w:val="15"/>
          <w:sz w:val="18"/>
          <w:szCs w:val="18"/>
        </w:rPr>
        <w:t xml:space="preserve"> </w:t>
      </w:r>
      <w:r>
        <w:rPr>
          <w:color w:val="363435"/>
          <w:sz w:val="18"/>
          <w:szCs w:val="18"/>
        </w:rPr>
        <w:t>also</w:t>
      </w:r>
      <w:r>
        <w:rPr>
          <w:color w:val="363435"/>
          <w:spacing w:val="15"/>
          <w:sz w:val="18"/>
          <w:szCs w:val="18"/>
        </w:rPr>
        <w:t xml:space="preserve"> </w:t>
      </w:r>
      <w:r>
        <w:rPr>
          <w:color w:val="363435"/>
          <w:sz w:val="18"/>
          <w:szCs w:val="18"/>
        </w:rPr>
        <w:t>be</w:t>
      </w:r>
      <w:r>
        <w:rPr>
          <w:color w:val="363435"/>
          <w:spacing w:val="15"/>
          <w:sz w:val="18"/>
          <w:szCs w:val="18"/>
        </w:rPr>
        <w:t xml:space="preserve"> </w:t>
      </w:r>
      <w:r>
        <w:rPr>
          <w:color w:val="363435"/>
          <w:sz w:val="18"/>
          <w:szCs w:val="18"/>
        </w:rPr>
        <w:t>uncovered,</w:t>
      </w:r>
      <w:r>
        <w:rPr>
          <w:color w:val="363435"/>
          <w:spacing w:val="15"/>
          <w:sz w:val="18"/>
          <w:szCs w:val="18"/>
        </w:rPr>
        <w:t xml:space="preserve"> </w:t>
      </w:r>
      <w:r>
        <w:rPr>
          <w:color w:val="363435"/>
          <w:sz w:val="18"/>
          <w:szCs w:val="18"/>
        </w:rPr>
        <w:t>which</w:t>
      </w:r>
      <w:r>
        <w:rPr>
          <w:color w:val="363435"/>
          <w:spacing w:val="15"/>
          <w:sz w:val="18"/>
          <w:szCs w:val="18"/>
        </w:rPr>
        <w:t xml:space="preserve"> </w:t>
      </w:r>
      <w:r>
        <w:rPr>
          <w:color w:val="363435"/>
          <w:sz w:val="18"/>
          <w:szCs w:val="18"/>
        </w:rPr>
        <w:t>can catalyze</w:t>
      </w:r>
      <w:r>
        <w:rPr>
          <w:color w:val="363435"/>
          <w:spacing w:val="14"/>
          <w:sz w:val="18"/>
          <w:szCs w:val="18"/>
        </w:rPr>
        <w:t xml:space="preserve"> </w:t>
      </w:r>
      <w:r>
        <w:rPr>
          <w:color w:val="363435"/>
          <w:sz w:val="18"/>
          <w:szCs w:val="18"/>
        </w:rPr>
        <w:t>new</w:t>
      </w:r>
      <w:r>
        <w:rPr>
          <w:color w:val="363435"/>
          <w:spacing w:val="14"/>
          <w:sz w:val="18"/>
          <w:szCs w:val="18"/>
        </w:rPr>
        <w:t xml:space="preserve"> </w:t>
      </w:r>
      <w:r>
        <w:rPr>
          <w:color w:val="363435"/>
          <w:sz w:val="18"/>
          <w:szCs w:val="18"/>
        </w:rPr>
        <w:t>streams</w:t>
      </w:r>
      <w:r>
        <w:rPr>
          <w:color w:val="363435"/>
          <w:spacing w:val="14"/>
          <w:sz w:val="18"/>
          <w:szCs w:val="18"/>
        </w:rPr>
        <w:t xml:space="preserve"> </w:t>
      </w:r>
      <w:r>
        <w:rPr>
          <w:color w:val="363435"/>
          <w:sz w:val="18"/>
          <w:szCs w:val="18"/>
        </w:rPr>
        <w:t>of</w:t>
      </w:r>
      <w:r>
        <w:rPr>
          <w:color w:val="363435"/>
          <w:spacing w:val="14"/>
          <w:sz w:val="18"/>
          <w:szCs w:val="18"/>
        </w:rPr>
        <w:t xml:space="preserve"> </w:t>
      </w:r>
      <w:r>
        <w:rPr>
          <w:color w:val="363435"/>
          <w:sz w:val="18"/>
          <w:szCs w:val="18"/>
        </w:rPr>
        <w:t>research</w:t>
      </w:r>
      <w:r>
        <w:rPr>
          <w:color w:val="363435"/>
          <w:spacing w:val="14"/>
          <w:sz w:val="18"/>
          <w:szCs w:val="18"/>
        </w:rPr>
        <w:t xml:space="preserve"> </w:t>
      </w:r>
      <w:r>
        <w:rPr>
          <w:color w:val="363435"/>
          <w:sz w:val="18"/>
          <w:szCs w:val="18"/>
        </w:rPr>
        <w:t>in</w:t>
      </w:r>
      <w:r>
        <w:rPr>
          <w:color w:val="363435"/>
          <w:spacing w:val="14"/>
          <w:sz w:val="18"/>
          <w:szCs w:val="18"/>
        </w:rPr>
        <w:t xml:space="preserve"> </w:t>
      </w:r>
      <w:r>
        <w:rPr>
          <w:color w:val="363435"/>
          <w:sz w:val="18"/>
          <w:szCs w:val="18"/>
        </w:rPr>
        <w:t>specific</w:t>
      </w:r>
      <w:r>
        <w:rPr>
          <w:color w:val="363435"/>
          <w:spacing w:val="14"/>
          <w:sz w:val="18"/>
          <w:szCs w:val="18"/>
        </w:rPr>
        <w:t xml:space="preserve"> </w:t>
      </w:r>
      <w:r>
        <w:rPr>
          <w:color w:val="363435"/>
          <w:sz w:val="18"/>
          <w:szCs w:val="18"/>
        </w:rPr>
        <w:t>areas</w:t>
      </w:r>
      <w:r>
        <w:rPr>
          <w:color w:val="363435"/>
          <w:spacing w:val="14"/>
          <w:sz w:val="18"/>
          <w:szCs w:val="18"/>
        </w:rPr>
        <w:t xml:space="preserve"> </w:t>
      </w:r>
      <w:r>
        <w:rPr>
          <w:color w:val="363435"/>
          <w:sz w:val="18"/>
          <w:szCs w:val="18"/>
        </w:rPr>
        <w:t>of</w:t>
      </w:r>
      <w:r>
        <w:rPr>
          <w:color w:val="363435"/>
          <w:spacing w:val="14"/>
          <w:sz w:val="18"/>
          <w:szCs w:val="18"/>
        </w:rPr>
        <w:t xml:space="preserve"> </w:t>
      </w:r>
      <w:r>
        <w:rPr>
          <w:color w:val="363435"/>
          <w:sz w:val="18"/>
          <w:szCs w:val="18"/>
        </w:rPr>
        <w:t>scholarship. In</w:t>
      </w:r>
      <w:r>
        <w:rPr>
          <w:color w:val="363435"/>
          <w:spacing w:val="2"/>
          <w:sz w:val="18"/>
          <w:szCs w:val="18"/>
        </w:rPr>
        <w:t xml:space="preserve"> </w:t>
      </w:r>
      <w:r>
        <w:rPr>
          <w:color w:val="363435"/>
          <w:sz w:val="18"/>
          <w:szCs w:val="18"/>
        </w:rPr>
        <w:t>terms</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theory</w:t>
      </w:r>
      <w:r>
        <w:rPr>
          <w:color w:val="363435"/>
          <w:spacing w:val="2"/>
          <w:sz w:val="18"/>
          <w:szCs w:val="18"/>
        </w:rPr>
        <w:t xml:space="preserve"> </w:t>
      </w:r>
      <w:r>
        <w:rPr>
          <w:color w:val="363435"/>
          <w:sz w:val="18"/>
          <w:szCs w:val="18"/>
        </w:rPr>
        <w:t>development,</w:t>
      </w:r>
      <w:r>
        <w:rPr>
          <w:color w:val="363435"/>
          <w:spacing w:val="2"/>
          <w:sz w:val="18"/>
          <w:szCs w:val="18"/>
        </w:rPr>
        <w:t xml:space="preserve"> </w:t>
      </w:r>
      <w:r>
        <w:rPr>
          <w:color w:val="363435"/>
          <w:sz w:val="18"/>
          <w:szCs w:val="18"/>
        </w:rPr>
        <w:t>if</w:t>
      </w:r>
      <w:r>
        <w:rPr>
          <w:color w:val="363435"/>
          <w:spacing w:val="2"/>
          <w:sz w:val="18"/>
          <w:szCs w:val="18"/>
        </w:rPr>
        <w:t xml:space="preserve"> </w:t>
      </w:r>
      <w:r>
        <w:rPr>
          <w:color w:val="363435"/>
          <w:sz w:val="18"/>
          <w:szCs w:val="18"/>
        </w:rPr>
        <w:t>we</w:t>
      </w:r>
      <w:r>
        <w:rPr>
          <w:color w:val="363435"/>
          <w:spacing w:val="2"/>
          <w:sz w:val="18"/>
          <w:szCs w:val="18"/>
        </w:rPr>
        <w:t xml:space="preserve"> </w:t>
      </w:r>
      <w:r>
        <w:rPr>
          <w:color w:val="363435"/>
          <w:sz w:val="18"/>
          <w:szCs w:val="18"/>
        </w:rPr>
        <w:t>find</w:t>
      </w:r>
      <w:r>
        <w:rPr>
          <w:color w:val="363435"/>
          <w:spacing w:val="2"/>
          <w:sz w:val="18"/>
          <w:szCs w:val="18"/>
        </w:rPr>
        <w:t xml:space="preserve"> </w:t>
      </w:r>
      <w:r>
        <w:rPr>
          <w:color w:val="363435"/>
          <w:sz w:val="18"/>
          <w:szCs w:val="18"/>
        </w:rPr>
        <w:t>a</w:t>
      </w:r>
      <w:r>
        <w:rPr>
          <w:color w:val="363435"/>
          <w:spacing w:val="2"/>
          <w:sz w:val="18"/>
          <w:szCs w:val="18"/>
        </w:rPr>
        <w:t xml:space="preserve"> </w:t>
      </w:r>
      <w:r>
        <w:rPr>
          <w:color w:val="363435"/>
          <w:sz w:val="18"/>
          <w:szCs w:val="18"/>
        </w:rPr>
        <w:t>consistent</w:t>
      </w:r>
      <w:r>
        <w:rPr>
          <w:color w:val="363435"/>
          <w:spacing w:val="2"/>
          <w:sz w:val="18"/>
          <w:szCs w:val="18"/>
        </w:rPr>
        <w:t xml:space="preserve"> </w:t>
      </w:r>
      <w:r>
        <w:rPr>
          <w:color w:val="363435"/>
          <w:sz w:val="18"/>
          <w:szCs w:val="18"/>
        </w:rPr>
        <w:t>relation- ship</w:t>
      </w:r>
      <w:r>
        <w:rPr>
          <w:color w:val="363435"/>
          <w:spacing w:val="22"/>
          <w:sz w:val="18"/>
          <w:szCs w:val="18"/>
        </w:rPr>
        <w:t xml:space="preserve"> </w:t>
      </w:r>
      <w:r>
        <w:rPr>
          <w:color w:val="363435"/>
          <w:sz w:val="18"/>
          <w:szCs w:val="18"/>
        </w:rPr>
        <w:t>between</w:t>
      </w:r>
      <w:r>
        <w:rPr>
          <w:color w:val="363435"/>
          <w:spacing w:val="22"/>
          <w:sz w:val="18"/>
          <w:szCs w:val="18"/>
        </w:rPr>
        <w:t xml:space="preserve"> </w:t>
      </w:r>
      <w:r>
        <w:rPr>
          <w:color w:val="363435"/>
          <w:sz w:val="18"/>
          <w:szCs w:val="18"/>
        </w:rPr>
        <w:t>mentoring</w:t>
      </w:r>
      <w:r>
        <w:rPr>
          <w:color w:val="363435"/>
          <w:spacing w:val="22"/>
          <w:sz w:val="18"/>
          <w:szCs w:val="18"/>
        </w:rPr>
        <w:t xml:space="preserve"> </w:t>
      </w:r>
      <w:r>
        <w:rPr>
          <w:color w:val="363435"/>
          <w:sz w:val="18"/>
          <w:szCs w:val="18"/>
        </w:rPr>
        <w:t>and</w:t>
      </w:r>
      <w:r>
        <w:rPr>
          <w:color w:val="363435"/>
          <w:spacing w:val="22"/>
          <w:sz w:val="18"/>
          <w:szCs w:val="18"/>
        </w:rPr>
        <w:t xml:space="preserve"> </w:t>
      </w:r>
      <w:r>
        <w:rPr>
          <w:color w:val="363435"/>
          <w:sz w:val="18"/>
          <w:szCs w:val="18"/>
        </w:rPr>
        <w:t>a</w:t>
      </w:r>
      <w:r>
        <w:rPr>
          <w:color w:val="363435"/>
          <w:spacing w:val="22"/>
          <w:sz w:val="18"/>
          <w:szCs w:val="18"/>
        </w:rPr>
        <w:t xml:space="preserve"> </w:t>
      </w:r>
      <w:r>
        <w:rPr>
          <w:color w:val="363435"/>
          <w:sz w:val="18"/>
          <w:szCs w:val="18"/>
        </w:rPr>
        <w:t>particular</w:t>
      </w:r>
      <w:r>
        <w:rPr>
          <w:color w:val="363435"/>
          <w:spacing w:val="22"/>
          <w:sz w:val="18"/>
          <w:szCs w:val="18"/>
        </w:rPr>
        <w:t xml:space="preserve"> </w:t>
      </w:r>
      <w:r>
        <w:rPr>
          <w:color w:val="363435"/>
          <w:sz w:val="18"/>
          <w:szCs w:val="18"/>
        </w:rPr>
        <w:t>set</w:t>
      </w:r>
      <w:r>
        <w:rPr>
          <w:color w:val="363435"/>
          <w:spacing w:val="22"/>
          <w:sz w:val="18"/>
          <w:szCs w:val="18"/>
        </w:rPr>
        <w:t xml:space="preserve"> </w:t>
      </w:r>
      <w:r>
        <w:rPr>
          <w:color w:val="363435"/>
          <w:sz w:val="18"/>
          <w:szCs w:val="18"/>
        </w:rPr>
        <w:t>of</w:t>
      </w:r>
      <w:r>
        <w:rPr>
          <w:color w:val="363435"/>
          <w:spacing w:val="22"/>
          <w:sz w:val="18"/>
          <w:szCs w:val="18"/>
        </w:rPr>
        <w:t xml:space="preserve"> </w:t>
      </w:r>
      <w:r>
        <w:rPr>
          <w:color w:val="363435"/>
          <w:sz w:val="18"/>
          <w:szCs w:val="18"/>
        </w:rPr>
        <w:t>antecedents,</w:t>
      </w:r>
      <w:r>
        <w:rPr>
          <w:color w:val="363435"/>
          <w:spacing w:val="22"/>
          <w:sz w:val="18"/>
          <w:szCs w:val="18"/>
        </w:rPr>
        <w:t xml:space="preserve"> </w:t>
      </w:r>
      <w:r>
        <w:rPr>
          <w:color w:val="363435"/>
          <w:sz w:val="18"/>
          <w:szCs w:val="18"/>
        </w:rPr>
        <w:t>cor-</w:t>
      </w:r>
      <w:r>
        <w:rPr>
          <w:color w:val="363435"/>
          <w:sz w:val="18"/>
          <w:szCs w:val="18"/>
        </w:rPr>
        <w:t xml:space="preserve"> relates,</w:t>
      </w:r>
      <w:r>
        <w:rPr>
          <w:color w:val="363435"/>
          <w:spacing w:val="4"/>
          <w:sz w:val="18"/>
          <w:szCs w:val="18"/>
        </w:rPr>
        <w:t xml:space="preserve"> </w:t>
      </w:r>
      <w:r>
        <w:rPr>
          <w:color w:val="363435"/>
          <w:sz w:val="18"/>
          <w:szCs w:val="18"/>
        </w:rPr>
        <w:t>and</w:t>
      </w:r>
      <w:r>
        <w:rPr>
          <w:color w:val="363435"/>
          <w:spacing w:val="4"/>
          <w:sz w:val="18"/>
          <w:szCs w:val="18"/>
        </w:rPr>
        <w:t xml:space="preserve"> </w:t>
      </w:r>
      <w:r>
        <w:rPr>
          <w:color w:val="363435"/>
          <w:sz w:val="18"/>
          <w:szCs w:val="18"/>
        </w:rPr>
        <w:t>consequences,</w:t>
      </w:r>
      <w:r>
        <w:rPr>
          <w:color w:val="363435"/>
          <w:spacing w:val="4"/>
          <w:sz w:val="18"/>
          <w:szCs w:val="18"/>
        </w:rPr>
        <w:t xml:space="preserve"> </w:t>
      </w:r>
      <w:r>
        <w:rPr>
          <w:color w:val="363435"/>
          <w:sz w:val="18"/>
          <w:szCs w:val="18"/>
        </w:rPr>
        <w:t>this</w:t>
      </w:r>
      <w:r>
        <w:rPr>
          <w:color w:val="363435"/>
          <w:spacing w:val="4"/>
          <w:sz w:val="18"/>
          <w:szCs w:val="18"/>
        </w:rPr>
        <w:t xml:space="preserve"> </w:t>
      </w:r>
      <w:r>
        <w:rPr>
          <w:color w:val="363435"/>
          <w:sz w:val="18"/>
          <w:szCs w:val="18"/>
        </w:rPr>
        <w:t>will</w:t>
      </w:r>
      <w:r>
        <w:rPr>
          <w:color w:val="363435"/>
          <w:spacing w:val="4"/>
          <w:sz w:val="18"/>
          <w:szCs w:val="18"/>
        </w:rPr>
        <w:t xml:space="preserve"> </w:t>
      </w:r>
      <w:r>
        <w:rPr>
          <w:color w:val="363435"/>
          <w:sz w:val="18"/>
          <w:szCs w:val="18"/>
        </w:rPr>
        <w:t>both</w:t>
      </w:r>
      <w:r>
        <w:rPr>
          <w:color w:val="363435"/>
          <w:spacing w:val="4"/>
          <w:sz w:val="18"/>
          <w:szCs w:val="18"/>
        </w:rPr>
        <w:t xml:space="preserve"> </w:t>
      </w:r>
      <w:r>
        <w:rPr>
          <w:color w:val="363435"/>
          <w:sz w:val="18"/>
          <w:szCs w:val="18"/>
        </w:rPr>
        <w:t>fine-tune</w:t>
      </w:r>
      <w:r>
        <w:rPr>
          <w:color w:val="363435"/>
          <w:spacing w:val="4"/>
          <w:sz w:val="18"/>
          <w:szCs w:val="18"/>
        </w:rPr>
        <w:t xml:space="preserve"> </w:t>
      </w:r>
      <w:r>
        <w:rPr>
          <w:color w:val="363435"/>
          <w:sz w:val="18"/>
          <w:szCs w:val="18"/>
        </w:rPr>
        <w:t>theory</w:t>
      </w:r>
      <w:r>
        <w:rPr>
          <w:color w:val="363435"/>
          <w:spacing w:val="4"/>
          <w:sz w:val="18"/>
          <w:szCs w:val="18"/>
        </w:rPr>
        <w:t xml:space="preserve"> </w:t>
      </w:r>
      <w:r>
        <w:rPr>
          <w:color w:val="363435"/>
          <w:sz w:val="18"/>
          <w:szCs w:val="18"/>
        </w:rPr>
        <w:t>develop- ment</w:t>
      </w:r>
      <w:r>
        <w:rPr>
          <w:color w:val="363435"/>
          <w:spacing w:val="-3"/>
          <w:sz w:val="18"/>
          <w:szCs w:val="18"/>
        </w:rPr>
        <w:t xml:space="preserve"> </w:t>
      </w:r>
      <w:r>
        <w:rPr>
          <w:color w:val="363435"/>
          <w:sz w:val="18"/>
          <w:szCs w:val="18"/>
        </w:rPr>
        <w:t>and</w:t>
      </w:r>
      <w:r>
        <w:rPr>
          <w:color w:val="363435"/>
          <w:spacing w:val="-3"/>
          <w:sz w:val="18"/>
          <w:szCs w:val="18"/>
        </w:rPr>
        <w:t xml:space="preserve"> </w:t>
      </w:r>
      <w:r>
        <w:rPr>
          <w:color w:val="363435"/>
          <w:sz w:val="18"/>
          <w:szCs w:val="18"/>
        </w:rPr>
        <w:t>lead</w:t>
      </w:r>
      <w:r>
        <w:rPr>
          <w:color w:val="363435"/>
          <w:spacing w:val="-3"/>
          <w:sz w:val="18"/>
          <w:szCs w:val="18"/>
        </w:rPr>
        <w:t xml:space="preserve"> </w:t>
      </w:r>
      <w:r>
        <w:rPr>
          <w:color w:val="363435"/>
          <w:sz w:val="18"/>
          <w:szCs w:val="18"/>
        </w:rPr>
        <w:t>to</w:t>
      </w:r>
      <w:r>
        <w:rPr>
          <w:color w:val="363435"/>
          <w:spacing w:val="-3"/>
          <w:sz w:val="18"/>
          <w:szCs w:val="18"/>
        </w:rPr>
        <w:t xml:space="preserve"> </w:t>
      </w:r>
      <w:r>
        <w:rPr>
          <w:color w:val="363435"/>
          <w:sz w:val="18"/>
          <w:szCs w:val="18"/>
        </w:rPr>
        <w:t>promising</w:t>
      </w:r>
      <w:r>
        <w:rPr>
          <w:color w:val="363435"/>
          <w:spacing w:val="-3"/>
          <w:sz w:val="18"/>
          <w:szCs w:val="18"/>
        </w:rPr>
        <w:t xml:space="preserve"> </w:t>
      </w:r>
      <w:r>
        <w:rPr>
          <w:color w:val="363435"/>
          <w:sz w:val="18"/>
          <w:szCs w:val="18"/>
        </w:rPr>
        <w:t>new</w:t>
      </w:r>
      <w:r>
        <w:rPr>
          <w:color w:val="363435"/>
          <w:spacing w:val="-3"/>
          <w:sz w:val="18"/>
          <w:szCs w:val="18"/>
        </w:rPr>
        <w:t xml:space="preserve"> </w:t>
      </w:r>
      <w:r>
        <w:rPr>
          <w:color w:val="363435"/>
          <w:sz w:val="18"/>
          <w:szCs w:val="18"/>
        </w:rPr>
        <w:t>theoretical</w:t>
      </w:r>
      <w:r>
        <w:rPr>
          <w:color w:val="363435"/>
          <w:spacing w:val="-3"/>
          <w:sz w:val="18"/>
          <w:szCs w:val="18"/>
        </w:rPr>
        <w:t xml:space="preserve"> </w:t>
      </w:r>
      <w:r>
        <w:rPr>
          <w:color w:val="363435"/>
          <w:sz w:val="18"/>
          <w:szCs w:val="18"/>
        </w:rPr>
        <w:t>extensions.</w:t>
      </w:r>
      <w:r>
        <w:rPr>
          <w:color w:val="363435"/>
          <w:spacing w:val="-3"/>
          <w:sz w:val="18"/>
          <w:szCs w:val="18"/>
        </w:rPr>
        <w:t xml:space="preserve"> </w:t>
      </w:r>
      <w:r>
        <w:rPr>
          <w:color w:val="363435"/>
          <w:sz w:val="18"/>
          <w:szCs w:val="18"/>
        </w:rPr>
        <w:t>In</w:t>
      </w:r>
      <w:r>
        <w:rPr>
          <w:color w:val="363435"/>
          <w:spacing w:val="-3"/>
          <w:sz w:val="18"/>
          <w:szCs w:val="18"/>
        </w:rPr>
        <w:t xml:space="preserve"> </w:t>
      </w:r>
      <w:r>
        <w:rPr>
          <w:color w:val="363435"/>
          <w:sz w:val="18"/>
          <w:szCs w:val="18"/>
        </w:rPr>
        <w:t>contrast, those</w:t>
      </w:r>
      <w:r>
        <w:rPr>
          <w:color w:val="363435"/>
          <w:spacing w:val="10"/>
          <w:sz w:val="18"/>
          <w:szCs w:val="18"/>
        </w:rPr>
        <w:t xml:space="preserve"> </w:t>
      </w:r>
      <w:r>
        <w:rPr>
          <w:color w:val="363435"/>
          <w:sz w:val="18"/>
          <w:szCs w:val="18"/>
        </w:rPr>
        <w:t>relationships</w:t>
      </w:r>
      <w:r>
        <w:rPr>
          <w:color w:val="363435"/>
          <w:spacing w:val="10"/>
          <w:sz w:val="18"/>
          <w:szCs w:val="18"/>
        </w:rPr>
        <w:t xml:space="preserve"> </w:t>
      </w:r>
      <w:r>
        <w:rPr>
          <w:color w:val="363435"/>
          <w:sz w:val="18"/>
          <w:szCs w:val="18"/>
        </w:rPr>
        <w:t>that</w:t>
      </w:r>
      <w:r>
        <w:rPr>
          <w:color w:val="363435"/>
          <w:spacing w:val="10"/>
          <w:sz w:val="18"/>
          <w:szCs w:val="18"/>
        </w:rPr>
        <w:t xml:space="preserve"> </w:t>
      </w:r>
      <w:r>
        <w:rPr>
          <w:color w:val="363435"/>
          <w:sz w:val="18"/>
          <w:szCs w:val="18"/>
        </w:rPr>
        <w:t>are</w:t>
      </w:r>
      <w:r>
        <w:rPr>
          <w:color w:val="363435"/>
          <w:spacing w:val="10"/>
          <w:sz w:val="18"/>
          <w:szCs w:val="18"/>
        </w:rPr>
        <w:t xml:space="preserve"> </w:t>
      </w:r>
      <w:r>
        <w:rPr>
          <w:color w:val="363435"/>
          <w:sz w:val="18"/>
          <w:szCs w:val="18"/>
        </w:rPr>
        <w:t>found</w:t>
      </w:r>
      <w:r>
        <w:rPr>
          <w:color w:val="363435"/>
          <w:spacing w:val="10"/>
          <w:sz w:val="18"/>
          <w:szCs w:val="18"/>
        </w:rPr>
        <w:t xml:space="preserve"> </w:t>
      </w:r>
      <w:r>
        <w:rPr>
          <w:color w:val="363435"/>
          <w:sz w:val="18"/>
          <w:szCs w:val="18"/>
        </w:rPr>
        <w:t>to</w:t>
      </w:r>
      <w:r>
        <w:rPr>
          <w:color w:val="363435"/>
          <w:spacing w:val="10"/>
          <w:sz w:val="18"/>
          <w:szCs w:val="18"/>
        </w:rPr>
        <w:t xml:space="preserve"> </w:t>
      </w:r>
      <w:r>
        <w:rPr>
          <w:color w:val="363435"/>
          <w:sz w:val="18"/>
          <w:szCs w:val="18"/>
        </w:rPr>
        <w:t>be</w:t>
      </w:r>
      <w:r>
        <w:rPr>
          <w:color w:val="363435"/>
          <w:spacing w:val="10"/>
          <w:sz w:val="18"/>
          <w:szCs w:val="18"/>
        </w:rPr>
        <w:t xml:space="preserve"> </w:t>
      </w:r>
      <w:r>
        <w:rPr>
          <w:color w:val="363435"/>
          <w:sz w:val="18"/>
          <w:szCs w:val="18"/>
        </w:rPr>
        <w:t>low</w:t>
      </w:r>
      <w:r>
        <w:rPr>
          <w:color w:val="363435"/>
          <w:spacing w:val="10"/>
          <w:sz w:val="18"/>
          <w:szCs w:val="18"/>
        </w:rPr>
        <w:t xml:space="preserve"> </w:t>
      </w:r>
      <w:r>
        <w:rPr>
          <w:color w:val="363435"/>
          <w:sz w:val="18"/>
          <w:szCs w:val="18"/>
        </w:rPr>
        <w:t>or</w:t>
      </w:r>
      <w:r>
        <w:rPr>
          <w:color w:val="363435"/>
          <w:spacing w:val="10"/>
          <w:sz w:val="18"/>
          <w:szCs w:val="18"/>
        </w:rPr>
        <w:t xml:space="preserve"> </w:t>
      </w:r>
      <w:r>
        <w:rPr>
          <w:color w:val="363435"/>
          <w:sz w:val="18"/>
          <w:szCs w:val="18"/>
        </w:rPr>
        <w:t>inconsistent</w:t>
      </w:r>
      <w:r>
        <w:rPr>
          <w:color w:val="363435"/>
          <w:spacing w:val="10"/>
          <w:sz w:val="18"/>
          <w:szCs w:val="18"/>
        </w:rPr>
        <w:t xml:space="preserve"> </w:t>
      </w:r>
      <w:r>
        <w:rPr>
          <w:color w:val="363435"/>
          <w:sz w:val="18"/>
          <w:szCs w:val="18"/>
        </w:rPr>
        <w:t xml:space="preserve">across studies </w:t>
      </w:r>
      <w:r>
        <w:rPr>
          <w:color w:val="363435"/>
          <w:spacing w:val="6"/>
          <w:sz w:val="18"/>
          <w:szCs w:val="18"/>
        </w:rPr>
        <w:t xml:space="preserve"> </w:t>
      </w:r>
      <w:r>
        <w:rPr>
          <w:color w:val="363435"/>
          <w:sz w:val="18"/>
          <w:szCs w:val="18"/>
        </w:rPr>
        <w:t xml:space="preserve">may </w:t>
      </w:r>
      <w:r>
        <w:rPr>
          <w:color w:val="363435"/>
          <w:spacing w:val="6"/>
          <w:sz w:val="18"/>
          <w:szCs w:val="18"/>
        </w:rPr>
        <w:t xml:space="preserve"> </w:t>
      </w:r>
      <w:r>
        <w:rPr>
          <w:color w:val="363435"/>
          <w:sz w:val="18"/>
          <w:szCs w:val="18"/>
        </w:rPr>
        <w:t xml:space="preserve">encourage </w:t>
      </w:r>
      <w:r>
        <w:rPr>
          <w:color w:val="363435"/>
          <w:spacing w:val="6"/>
          <w:sz w:val="18"/>
          <w:szCs w:val="18"/>
        </w:rPr>
        <w:t xml:space="preserve"> </w:t>
      </w:r>
      <w:r>
        <w:rPr>
          <w:color w:val="363435"/>
          <w:sz w:val="18"/>
          <w:szCs w:val="18"/>
        </w:rPr>
        <w:t xml:space="preserve">mentoring </w:t>
      </w:r>
      <w:r>
        <w:rPr>
          <w:color w:val="363435"/>
          <w:spacing w:val="6"/>
          <w:sz w:val="18"/>
          <w:szCs w:val="18"/>
        </w:rPr>
        <w:t xml:space="preserve"> </w:t>
      </w:r>
      <w:r>
        <w:rPr>
          <w:color w:val="363435"/>
          <w:sz w:val="18"/>
          <w:szCs w:val="18"/>
        </w:rPr>
        <w:t xml:space="preserve">theory </w:t>
      </w:r>
      <w:r>
        <w:rPr>
          <w:color w:val="363435"/>
          <w:spacing w:val="6"/>
          <w:sz w:val="18"/>
          <w:szCs w:val="18"/>
        </w:rPr>
        <w:t xml:space="preserve"> </w:t>
      </w:r>
      <w:r>
        <w:rPr>
          <w:color w:val="363435"/>
          <w:sz w:val="18"/>
          <w:szCs w:val="18"/>
        </w:rPr>
        <w:t xml:space="preserve">to </w:t>
      </w:r>
      <w:r>
        <w:rPr>
          <w:color w:val="363435"/>
          <w:spacing w:val="6"/>
          <w:sz w:val="18"/>
          <w:szCs w:val="18"/>
        </w:rPr>
        <w:t xml:space="preserve"> </w:t>
      </w:r>
      <w:r>
        <w:rPr>
          <w:color w:val="363435"/>
          <w:sz w:val="18"/>
          <w:szCs w:val="18"/>
        </w:rPr>
        <w:t xml:space="preserve">branch </w:t>
      </w:r>
      <w:r>
        <w:rPr>
          <w:color w:val="363435"/>
          <w:spacing w:val="6"/>
          <w:sz w:val="18"/>
          <w:szCs w:val="18"/>
        </w:rPr>
        <w:t xml:space="preserve"> </w:t>
      </w:r>
      <w:r>
        <w:rPr>
          <w:color w:val="363435"/>
          <w:sz w:val="18"/>
          <w:szCs w:val="18"/>
        </w:rPr>
        <w:t xml:space="preserve">into </w:t>
      </w:r>
      <w:r>
        <w:rPr>
          <w:color w:val="363435"/>
          <w:spacing w:val="6"/>
          <w:sz w:val="18"/>
          <w:szCs w:val="18"/>
        </w:rPr>
        <w:t xml:space="preserve"> </w:t>
      </w:r>
      <w:r>
        <w:rPr>
          <w:color w:val="363435"/>
          <w:sz w:val="18"/>
          <w:szCs w:val="18"/>
        </w:rPr>
        <w:t>other directions.</w:t>
      </w:r>
      <w:r>
        <w:rPr>
          <w:color w:val="363435"/>
          <w:spacing w:val="-5"/>
          <w:sz w:val="18"/>
          <w:szCs w:val="18"/>
        </w:rPr>
        <w:t xml:space="preserve"> </w:t>
      </w:r>
      <w:r>
        <w:rPr>
          <w:color w:val="363435"/>
          <w:sz w:val="18"/>
          <w:szCs w:val="18"/>
        </w:rPr>
        <w:t>By</w:t>
      </w:r>
      <w:r>
        <w:rPr>
          <w:color w:val="363435"/>
          <w:spacing w:val="-5"/>
          <w:sz w:val="18"/>
          <w:szCs w:val="18"/>
        </w:rPr>
        <w:t xml:space="preserve"> </w:t>
      </w:r>
      <w:r>
        <w:rPr>
          <w:color w:val="363435"/>
          <w:sz w:val="18"/>
          <w:szCs w:val="18"/>
        </w:rPr>
        <w:t>obtaining</w:t>
      </w:r>
      <w:r>
        <w:rPr>
          <w:color w:val="363435"/>
          <w:spacing w:val="-5"/>
          <w:sz w:val="18"/>
          <w:szCs w:val="18"/>
        </w:rPr>
        <w:t xml:space="preserve"> </w:t>
      </w:r>
      <w:r>
        <w:rPr>
          <w:color w:val="363435"/>
          <w:sz w:val="18"/>
          <w:szCs w:val="18"/>
        </w:rPr>
        <w:t>a</w:t>
      </w:r>
      <w:r>
        <w:rPr>
          <w:color w:val="363435"/>
          <w:spacing w:val="-5"/>
          <w:sz w:val="18"/>
          <w:szCs w:val="18"/>
        </w:rPr>
        <w:t xml:space="preserve"> </w:t>
      </w:r>
      <w:r>
        <w:rPr>
          <w:color w:val="363435"/>
          <w:sz w:val="18"/>
          <w:szCs w:val="18"/>
        </w:rPr>
        <w:t>more</w:t>
      </w:r>
      <w:r>
        <w:rPr>
          <w:color w:val="363435"/>
          <w:spacing w:val="-5"/>
          <w:sz w:val="18"/>
          <w:szCs w:val="18"/>
        </w:rPr>
        <w:t xml:space="preserve"> </w:t>
      </w:r>
      <w:r>
        <w:rPr>
          <w:color w:val="363435"/>
          <w:sz w:val="18"/>
          <w:szCs w:val="18"/>
        </w:rPr>
        <w:t>precise</w:t>
      </w:r>
      <w:r>
        <w:rPr>
          <w:color w:val="363435"/>
          <w:spacing w:val="-5"/>
          <w:sz w:val="18"/>
          <w:szCs w:val="18"/>
        </w:rPr>
        <w:t xml:space="preserve"> </w:t>
      </w:r>
      <w:r>
        <w:rPr>
          <w:color w:val="363435"/>
          <w:sz w:val="18"/>
          <w:szCs w:val="18"/>
        </w:rPr>
        <w:t>estimate</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 xml:space="preserve">associations among </w:t>
      </w:r>
      <w:r>
        <w:rPr>
          <w:color w:val="363435"/>
          <w:spacing w:val="9"/>
          <w:sz w:val="18"/>
          <w:szCs w:val="18"/>
        </w:rPr>
        <w:t xml:space="preserve"> </w:t>
      </w:r>
      <w:r>
        <w:rPr>
          <w:color w:val="363435"/>
          <w:sz w:val="18"/>
          <w:szCs w:val="18"/>
        </w:rPr>
        <w:t xml:space="preserve">perceived </w:t>
      </w:r>
      <w:r>
        <w:rPr>
          <w:color w:val="363435"/>
          <w:spacing w:val="9"/>
          <w:sz w:val="18"/>
          <w:szCs w:val="18"/>
        </w:rPr>
        <w:t xml:space="preserve"> </w:t>
      </w:r>
      <w:r>
        <w:rPr>
          <w:color w:val="363435"/>
          <w:sz w:val="18"/>
          <w:szCs w:val="18"/>
        </w:rPr>
        <w:t xml:space="preserve">instrumental </w:t>
      </w:r>
      <w:r>
        <w:rPr>
          <w:color w:val="363435"/>
          <w:spacing w:val="9"/>
          <w:sz w:val="18"/>
          <w:szCs w:val="18"/>
        </w:rPr>
        <w:t xml:space="preserve"> </w:t>
      </w:r>
      <w:r>
        <w:rPr>
          <w:color w:val="363435"/>
          <w:sz w:val="18"/>
          <w:szCs w:val="18"/>
        </w:rPr>
        <w:t xml:space="preserve">support, </w:t>
      </w:r>
      <w:r>
        <w:rPr>
          <w:color w:val="363435"/>
          <w:spacing w:val="9"/>
          <w:sz w:val="18"/>
          <w:szCs w:val="18"/>
        </w:rPr>
        <w:t xml:space="preserve"> </w:t>
      </w:r>
      <w:r>
        <w:rPr>
          <w:color w:val="363435"/>
          <w:sz w:val="18"/>
          <w:szCs w:val="18"/>
        </w:rPr>
        <w:t xml:space="preserve">perceived </w:t>
      </w:r>
      <w:r>
        <w:rPr>
          <w:color w:val="363435"/>
          <w:spacing w:val="9"/>
          <w:sz w:val="18"/>
          <w:szCs w:val="18"/>
        </w:rPr>
        <w:t xml:space="preserve"> </w:t>
      </w:r>
      <w:r>
        <w:rPr>
          <w:color w:val="363435"/>
          <w:sz w:val="18"/>
          <w:szCs w:val="18"/>
        </w:rPr>
        <w:t>psychosocial support,</w:t>
      </w:r>
      <w:r>
        <w:rPr>
          <w:color w:val="363435"/>
          <w:spacing w:val="20"/>
          <w:sz w:val="18"/>
          <w:szCs w:val="18"/>
        </w:rPr>
        <w:t xml:space="preserve"> </w:t>
      </w:r>
      <w:r>
        <w:rPr>
          <w:color w:val="363435"/>
          <w:sz w:val="18"/>
          <w:szCs w:val="18"/>
        </w:rPr>
        <w:t>and</w:t>
      </w:r>
      <w:r>
        <w:rPr>
          <w:color w:val="363435"/>
          <w:spacing w:val="20"/>
          <w:sz w:val="18"/>
          <w:szCs w:val="18"/>
        </w:rPr>
        <w:t xml:space="preserve"> </w:t>
      </w:r>
      <w:r>
        <w:rPr>
          <w:color w:val="363435"/>
          <w:sz w:val="18"/>
          <w:szCs w:val="18"/>
        </w:rPr>
        <w:t>relationship</w:t>
      </w:r>
      <w:r>
        <w:rPr>
          <w:color w:val="363435"/>
          <w:spacing w:val="20"/>
          <w:sz w:val="18"/>
          <w:szCs w:val="18"/>
        </w:rPr>
        <w:t xml:space="preserve"> </w:t>
      </w:r>
      <w:r>
        <w:rPr>
          <w:color w:val="363435"/>
          <w:sz w:val="18"/>
          <w:szCs w:val="18"/>
        </w:rPr>
        <w:t>quality,</w:t>
      </w:r>
      <w:r>
        <w:rPr>
          <w:color w:val="363435"/>
          <w:spacing w:val="20"/>
          <w:sz w:val="18"/>
          <w:szCs w:val="18"/>
        </w:rPr>
        <w:t xml:space="preserve"> </w:t>
      </w:r>
      <w:r>
        <w:rPr>
          <w:color w:val="363435"/>
          <w:sz w:val="18"/>
          <w:szCs w:val="18"/>
        </w:rPr>
        <w:t>we</w:t>
      </w:r>
      <w:r>
        <w:rPr>
          <w:color w:val="363435"/>
          <w:spacing w:val="20"/>
          <w:sz w:val="18"/>
          <w:szCs w:val="18"/>
        </w:rPr>
        <w:t xml:space="preserve"> </w:t>
      </w:r>
      <w:r>
        <w:rPr>
          <w:color w:val="363435"/>
          <w:sz w:val="18"/>
          <w:szCs w:val="18"/>
        </w:rPr>
        <w:t>can</w:t>
      </w:r>
      <w:r>
        <w:rPr>
          <w:color w:val="363435"/>
          <w:spacing w:val="20"/>
          <w:sz w:val="18"/>
          <w:szCs w:val="18"/>
        </w:rPr>
        <w:t xml:space="preserve"> </w:t>
      </w:r>
      <w:r>
        <w:rPr>
          <w:color w:val="363435"/>
          <w:sz w:val="18"/>
          <w:szCs w:val="18"/>
        </w:rPr>
        <w:t>also</w:t>
      </w:r>
      <w:r>
        <w:rPr>
          <w:color w:val="363435"/>
          <w:spacing w:val="20"/>
          <w:sz w:val="18"/>
          <w:szCs w:val="18"/>
        </w:rPr>
        <w:t xml:space="preserve"> </w:t>
      </w:r>
      <w:r>
        <w:rPr>
          <w:color w:val="363435"/>
          <w:sz w:val="18"/>
          <w:szCs w:val="18"/>
        </w:rPr>
        <w:t>advance</w:t>
      </w:r>
      <w:r>
        <w:rPr>
          <w:color w:val="363435"/>
          <w:spacing w:val="20"/>
          <w:sz w:val="18"/>
          <w:szCs w:val="18"/>
        </w:rPr>
        <w:t xml:space="preserve"> </w:t>
      </w:r>
      <w:r>
        <w:rPr>
          <w:color w:val="363435"/>
          <w:sz w:val="18"/>
          <w:szCs w:val="18"/>
        </w:rPr>
        <w:t>theory</w:t>
      </w:r>
      <w:r>
        <w:rPr>
          <w:color w:val="363435"/>
          <w:spacing w:val="20"/>
          <w:sz w:val="18"/>
          <w:szCs w:val="18"/>
        </w:rPr>
        <w:t xml:space="preserve"> </w:t>
      </w:r>
      <w:r>
        <w:rPr>
          <w:color w:val="363435"/>
          <w:sz w:val="18"/>
          <w:szCs w:val="18"/>
        </w:rPr>
        <w:t>by determining</w:t>
      </w:r>
      <w:r>
        <w:rPr>
          <w:color w:val="363435"/>
          <w:spacing w:val="-5"/>
          <w:sz w:val="18"/>
          <w:szCs w:val="18"/>
        </w:rPr>
        <w:t xml:space="preserve"> </w:t>
      </w:r>
      <w:r>
        <w:rPr>
          <w:color w:val="363435"/>
          <w:sz w:val="18"/>
          <w:szCs w:val="18"/>
        </w:rPr>
        <w:t>if</w:t>
      </w:r>
      <w:r>
        <w:rPr>
          <w:color w:val="363435"/>
          <w:spacing w:val="-5"/>
          <w:sz w:val="18"/>
          <w:szCs w:val="18"/>
        </w:rPr>
        <w:t xml:space="preserve"> </w:t>
      </w:r>
      <w:r>
        <w:rPr>
          <w:color w:val="363435"/>
          <w:sz w:val="18"/>
          <w:szCs w:val="18"/>
        </w:rPr>
        <w:t>these</w:t>
      </w:r>
      <w:r>
        <w:rPr>
          <w:color w:val="363435"/>
          <w:spacing w:val="-5"/>
          <w:sz w:val="18"/>
          <w:szCs w:val="18"/>
        </w:rPr>
        <w:t xml:space="preserve"> </w:t>
      </w:r>
      <w:r>
        <w:rPr>
          <w:color w:val="363435"/>
          <w:sz w:val="18"/>
          <w:szCs w:val="18"/>
        </w:rPr>
        <w:t>three</w:t>
      </w:r>
      <w:r>
        <w:rPr>
          <w:color w:val="363435"/>
          <w:spacing w:val="-5"/>
          <w:sz w:val="18"/>
          <w:szCs w:val="18"/>
        </w:rPr>
        <w:t xml:space="preserve"> </w:t>
      </w:r>
      <w:r>
        <w:rPr>
          <w:color w:val="363435"/>
          <w:sz w:val="18"/>
          <w:szCs w:val="18"/>
        </w:rPr>
        <w:t>aspects</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mentoring</w:t>
      </w:r>
      <w:r>
        <w:rPr>
          <w:color w:val="363435"/>
          <w:spacing w:val="-5"/>
          <w:sz w:val="18"/>
          <w:szCs w:val="18"/>
        </w:rPr>
        <w:t xml:space="preserve"> </w:t>
      </w:r>
      <w:r>
        <w:rPr>
          <w:color w:val="363435"/>
          <w:sz w:val="18"/>
          <w:szCs w:val="18"/>
        </w:rPr>
        <w:t>are</w:t>
      </w:r>
      <w:r>
        <w:rPr>
          <w:color w:val="363435"/>
          <w:spacing w:val="-5"/>
          <w:sz w:val="18"/>
          <w:szCs w:val="18"/>
        </w:rPr>
        <w:t xml:space="preserve"> </w:t>
      </w:r>
      <w:r>
        <w:rPr>
          <w:color w:val="363435"/>
          <w:sz w:val="18"/>
          <w:szCs w:val="18"/>
        </w:rPr>
        <w:t>actually</w:t>
      </w:r>
      <w:r>
        <w:rPr>
          <w:color w:val="363435"/>
          <w:spacing w:val="-5"/>
          <w:sz w:val="18"/>
          <w:szCs w:val="18"/>
        </w:rPr>
        <w:t xml:space="preserve"> </w:t>
      </w:r>
      <w:r>
        <w:rPr>
          <w:color w:val="363435"/>
          <w:sz w:val="18"/>
          <w:szCs w:val="18"/>
        </w:rPr>
        <w:t>distinct</w:t>
      </w:r>
    </w:p>
    <w:p w:rsidR="00000000" w:rsidRDefault="00E242A4">
      <w:pPr>
        <w:widowControl w:val="0"/>
        <w:autoSpaceDE w:val="0"/>
        <w:autoSpaceDN w:val="0"/>
        <w:adjustRightInd w:val="0"/>
        <w:spacing w:line="255" w:lineRule="auto"/>
        <w:ind w:left="-31" w:right="118" w:firstLine="180"/>
        <w:jc w:val="right"/>
        <w:rPr>
          <w:color w:val="000000"/>
          <w:sz w:val="18"/>
          <w:szCs w:val="18"/>
        </w:rPr>
        <w:sectPr w:rsidR="00000000">
          <w:type w:val="continuous"/>
          <w:pgSz w:w="11880" w:h="15840"/>
          <w:pgMar w:top="940" w:right="840" w:bottom="280" w:left="840" w:header="720" w:footer="720" w:gutter="0"/>
          <w:cols w:num="2" w:space="720" w:equalWidth="0">
            <w:col w:w="4922" w:space="358"/>
            <w:col w:w="4920"/>
          </w:cols>
          <w:noEndnote/>
        </w:sectPr>
      </w:pPr>
    </w:p>
    <w:p w:rsidR="00000000" w:rsidRDefault="00E242A4">
      <w:pPr>
        <w:widowControl w:val="0"/>
        <w:autoSpaceDE w:val="0"/>
        <w:autoSpaceDN w:val="0"/>
        <w:adjustRightInd w:val="0"/>
        <w:spacing w:before="82"/>
        <w:ind w:left="160"/>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1</w:t>
      </w:r>
    </w:p>
    <w:p w:rsidR="00000000" w:rsidRDefault="00E242A4">
      <w:pPr>
        <w:widowControl w:val="0"/>
        <w:autoSpaceDE w:val="0"/>
        <w:autoSpaceDN w:val="0"/>
        <w:adjustRightInd w:val="0"/>
        <w:spacing w:before="13" w:line="204" w:lineRule="exact"/>
        <w:ind w:left="160"/>
        <w:rPr>
          <w:color w:val="000000"/>
          <w:sz w:val="18"/>
          <w:szCs w:val="18"/>
        </w:rPr>
      </w:pPr>
      <w:r>
        <w:rPr>
          <w:noProof/>
        </w:rPr>
        <mc:AlternateContent>
          <mc:Choice Requires="wpg">
            <w:drawing>
              <wp:anchor distT="0" distB="0" distL="114300" distR="114300" simplePos="0" relativeHeight="251634688" behindDoc="1" locked="0" layoutInCell="0" allowOverlap="1">
                <wp:simplePos x="0" y="0"/>
                <wp:positionH relativeFrom="page">
                  <wp:posOffset>895350</wp:posOffset>
                </wp:positionH>
                <wp:positionV relativeFrom="paragraph">
                  <wp:posOffset>178435</wp:posOffset>
                </wp:positionV>
                <wp:extent cx="8191500" cy="12700"/>
                <wp:effectExtent l="0" t="0" r="0" b="0"/>
                <wp:wrapNone/>
                <wp:docPr id="22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0" cy="12700"/>
                          <a:chOff x="1410" y="281"/>
                          <a:chExt cx="12900" cy="20"/>
                        </a:xfrm>
                      </wpg:grpSpPr>
                      <wps:wsp>
                        <wps:cNvPr id="225" name="Freeform 10"/>
                        <wps:cNvSpPr>
                          <a:spLocks/>
                        </wps:cNvSpPr>
                        <wps:spPr bwMode="auto">
                          <a:xfrm>
                            <a:off x="1420" y="291"/>
                            <a:ext cx="12880" cy="0"/>
                          </a:xfrm>
                          <a:custGeom>
                            <a:avLst/>
                            <a:gdLst>
                              <a:gd name="T0" fmla="*/ 0 w 12880"/>
                              <a:gd name="T1" fmla="*/ 12880 w 12880"/>
                            </a:gdLst>
                            <a:ahLst/>
                            <a:cxnLst>
                              <a:cxn ang="0">
                                <a:pos x="T0" y="0"/>
                              </a:cxn>
                              <a:cxn ang="0">
                                <a:pos x="T1" y="0"/>
                              </a:cxn>
                            </a:cxnLst>
                            <a:rect l="0" t="0" r="r" b="b"/>
                            <a:pathLst>
                              <a:path w="12880">
                                <a:moveTo>
                                  <a:pt x="0" y="0"/>
                                </a:moveTo>
                                <a:lnTo>
                                  <a:pt x="1288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11"/>
                        <wps:cNvSpPr>
                          <a:spLocks/>
                        </wps:cNvSpPr>
                        <wps:spPr bwMode="auto">
                          <a:xfrm>
                            <a:off x="1420" y="291"/>
                            <a:ext cx="12880" cy="0"/>
                          </a:xfrm>
                          <a:custGeom>
                            <a:avLst/>
                            <a:gdLst>
                              <a:gd name="T0" fmla="*/ 12880 w 12880"/>
                              <a:gd name="T1" fmla="*/ 0 w 12880"/>
                            </a:gdLst>
                            <a:ahLst/>
                            <a:cxnLst>
                              <a:cxn ang="0">
                                <a:pos x="T0" y="0"/>
                              </a:cxn>
                              <a:cxn ang="0">
                                <a:pos x="T1" y="0"/>
                              </a:cxn>
                            </a:cxnLst>
                            <a:rect l="0" t="0" r="r" b="b"/>
                            <a:pathLst>
                              <a:path w="12880">
                                <a:moveTo>
                                  <a:pt x="12880" y="0"/>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70.5pt;margin-top:14.05pt;width:645pt;height:1pt;z-index:-251681792;mso-position-horizontal-relative:page" coordorigin="1410,281" coordsize="1290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" o:allowincell="f">
                <v:polyline id="Freeform 10" o:spid="_x0000_s1027" style="position:absolute;visibility:visible;mso-wrap-style:square;v-text-anchor:top" points="1420,291,14300,291" coordsize="128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JrMRxAAA&#10;ANwAAAAPAAAAZHJzL2Rvd25yZXYueG1sRI9Ba8JAFITvQv/D8gq96aYpikTXIKFCexG0Lb0+sy/Z&#10;xezbkF01/ffdQsHjMDPfMOtydJ240hCsZwXPswwEce215VbB58duugQRIrLGzjMp+KEA5eZhssZC&#10;+xsf6HqMrUgQDgUqMDH2hZShNuQwzHxPnLzGDw5jkkMr9YC3BHedzLNsIR1aTgsGe6oM1efjxSl4&#10;aU+o7ft3t3zFfaabL1M19qDU0+O4XYGINMZ7+L/9phXk+Rz+zqQjID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SazEcQAAADcAAAADwAAAAAAAAAAAAAAAACXAgAAZHJzL2Rv&#10;d25yZXYueG1sUEsFBgAAAAAEAAQA9QAAAIgDAAAAAA==&#10;" filled="f" strokecolor="#363435" strokeweight="1pt">
                  <v:path arrowok="t" o:connecttype="custom" o:connectlocs="0,0;12880,0" o:connectangles="0,0"/>
                </v:polyline>
                <v:polyline id="Freeform 11" o:spid="_x0000_s1028" style="position:absolute;visibility:visible;mso-wrap-style:square;v-text-anchor:top" points="14300,291,1420,291" coordsize="128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9C1mxAAA&#10;ANwAAAAPAAAAZHJzL2Rvd25yZXYueG1sRI/BasMwEETvhfyD2EBvtVwXQnCimGISaC+BpC25bq21&#10;JWqtjKUm7t9HgUCPw8y8YdbV5HpxpjFYzwqesxwEceO15U7B58fuaQkiRGSNvWdS8EcBqs3sYY2l&#10;9hc+0PkYO5EgHEpUYGIcSilDY8hhyPxAnLzWjw5jkmMn9YiXBHe9LPJ8IR1aTgsGB6oNNT/HX6fg&#10;pftGbd9P/XKL+1y3X6Zu7UGpx/n0ugIRaYr/4Xv7TSsoigXczqQjIDd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fQtZsQAAADcAAAADwAAAAAAAAAAAAAAAACXAgAAZHJzL2Rv&#10;d25yZXYueG1sUEsFBgAAAAAEAAQA9QAAAIgDAAAAAA==&#10;" filled="f" strokecolor="#363435" strokeweight="1pt">
                  <v:path arrowok="t" o:connecttype="custom" o:connectlocs="12880,0;0,0" o:connectangles="0,0"/>
                </v:polyline>
                <w10:wrap anchorx="page"/>
              </v:group>
            </w:pict>
          </mc:Fallback>
        </mc:AlternateContent>
      </w:r>
      <w:r>
        <w:rPr>
          <w:i/>
          <w:iCs/>
          <w:color w:val="363435"/>
          <w:position w:val="-1"/>
          <w:sz w:val="18"/>
          <w:szCs w:val="18"/>
        </w:rPr>
        <w:t>Summary</w:t>
      </w:r>
      <w:r>
        <w:rPr>
          <w:i/>
          <w:iCs/>
          <w:color w:val="363435"/>
          <w:spacing w:val="15"/>
          <w:position w:val="-1"/>
          <w:sz w:val="18"/>
          <w:szCs w:val="18"/>
        </w:rPr>
        <w:t xml:space="preserve"> </w:t>
      </w:r>
      <w:r>
        <w:rPr>
          <w:i/>
          <w:iCs/>
          <w:color w:val="363435"/>
          <w:position w:val="-1"/>
          <w:sz w:val="18"/>
          <w:szCs w:val="18"/>
        </w:rPr>
        <w:t>of</w:t>
      </w:r>
      <w:r>
        <w:rPr>
          <w:i/>
          <w:iCs/>
          <w:color w:val="363435"/>
          <w:spacing w:val="15"/>
          <w:position w:val="-1"/>
          <w:sz w:val="18"/>
          <w:szCs w:val="18"/>
        </w:rPr>
        <w:t xml:space="preserve"> </w:t>
      </w:r>
      <w:r>
        <w:rPr>
          <w:i/>
          <w:iCs/>
          <w:color w:val="363435"/>
          <w:position w:val="-1"/>
          <w:sz w:val="18"/>
          <w:szCs w:val="18"/>
        </w:rPr>
        <w:t>Previous</w:t>
      </w:r>
      <w:r>
        <w:rPr>
          <w:i/>
          <w:iCs/>
          <w:color w:val="363435"/>
          <w:spacing w:val="15"/>
          <w:position w:val="-1"/>
          <w:sz w:val="18"/>
          <w:szCs w:val="18"/>
        </w:rPr>
        <w:t xml:space="preserve"> </w:t>
      </w:r>
      <w:r>
        <w:rPr>
          <w:i/>
          <w:iCs/>
          <w:color w:val="363435"/>
          <w:position w:val="-1"/>
          <w:sz w:val="18"/>
          <w:szCs w:val="18"/>
        </w:rPr>
        <w:t>Meta-Analyses</w:t>
      </w:r>
    </w:p>
    <w:p w:rsidR="00000000" w:rsidRDefault="00E242A4">
      <w:pPr>
        <w:widowControl w:val="0"/>
        <w:autoSpaceDE w:val="0"/>
        <w:autoSpaceDN w:val="0"/>
        <w:adjustRightInd w:val="0"/>
        <w:spacing w:before="6" w:line="150" w:lineRule="exact"/>
        <w:rPr>
          <w:color w:val="000000"/>
          <w:sz w:val="15"/>
          <w:szCs w:val="15"/>
        </w:rPr>
      </w:pPr>
    </w:p>
    <w:p w:rsidR="00000000" w:rsidRDefault="00E242A4">
      <w:pPr>
        <w:widowControl w:val="0"/>
        <w:autoSpaceDE w:val="0"/>
        <w:autoSpaceDN w:val="0"/>
        <w:adjustRightInd w:val="0"/>
        <w:spacing w:before="6" w:line="150" w:lineRule="exact"/>
        <w:rPr>
          <w:color w:val="000000"/>
          <w:sz w:val="15"/>
          <w:szCs w:val="15"/>
        </w:rPr>
        <w:sectPr w:rsidR="00000000">
          <w:headerReference w:type="even" r:id="rId10"/>
          <w:headerReference w:type="default" r:id="rId11"/>
          <w:pgSz w:w="15840" w:h="11880" w:orient="landscape"/>
          <w:pgMar w:top="1060" w:right="1400" w:bottom="280" w:left="1260" w:header="0" w:footer="0" w:gutter="0"/>
          <w:cols w:space="720" w:equalWidth="0">
            <w:col w:w="13180"/>
          </w:cols>
          <w:noEndnote/>
        </w:sectPr>
      </w:pPr>
    </w:p>
    <w:p w:rsidR="00000000" w:rsidRDefault="00E242A4">
      <w:pPr>
        <w:widowControl w:val="0"/>
        <w:autoSpaceDE w:val="0"/>
        <w:autoSpaceDN w:val="0"/>
        <w:adjustRightInd w:val="0"/>
        <w:spacing w:before="19" w:line="200" w:lineRule="exact"/>
        <w:rPr>
          <w:color w:val="000000"/>
        </w:rPr>
      </w:pPr>
    </w:p>
    <w:p w:rsidR="00000000" w:rsidRDefault="00E242A4">
      <w:pPr>
        <w:widowControl w:val="0"/>
        <w:autoSpaceDE w:val="0"/>
        <w:autoSpaceDN w:val="0"/>
        <w:adjustRightInd w:val="0"/>
        <w:ind w:left="912" w:right="-44"/>
        <w:rPr>
          <w:color w:val="000000"/>
          <w:sz w:val="16"/>
          <w:szCs w:val="16"/>
        </w:rPr>
      </w:pPr>
      <w:r>
        <w:rPr>
          <w:color w:val="363435"/>
          <w:sz w:val="16"/>
          <w:szCs w:val="16"/>
        </w:rPr>
        <w:t xml:space="preserve">Article                             </w:t>
      </w:r>
      <w:r>
        <w:rPr>
          <w:color w:val="363435"/>
          <w:spacing w:val="15"/>
          <w:sz w:val="16"/>
          <w:szCs w:val="16"/>
        </w:rPr>
        <w:t xml:space="preserve"> </w:t>
      </w:r>
      <w:r>
        <w:rPr>
          <w:color w:val="363435"/>
          <w:sz w:val="16"/>
          <w:szCs w:val="16"/>
        </w:rPr>
        <w:t>Population</w:t>
      </w:r>
    </w:p>
    <w:p w:rsidR="00000000" w:rsidRDefault="00E242A4">
      <w:pPr>
        <w:widowControl w:val="0"/>
        <w:autoSpaceDE w:val="0"/>
        <w:autoSpaceDN w:val="0"/>
        <w:adjustRightInd w:val="0"/>
        <w:spacing w:before="39"/>
        <w:rPr>
          <w:color w:val="000000"/>
          <w:sz w:val="16"/>
          <w:szCs w:val="16"/>
        </w:rPr>
      </w:pPr>
      <w:r>
        <w:rPr>
          <w:color w:val="000000"/>
          <w:sz w:val="16"/>
          <w:szCs w:val="16"/>
        </w:rPr>
        <w:br w:type="column"/>
      </w:r>
      <w:r>
        <w:rPr>
          <w:color w:val="363435"/>
          <w:sz w:val="16"/>
          <w:szCs w:val="16"/>
        </w:rPr>
        <w:t>Time</w:t>
      </w:r>
      <w:r>
        <w:rPr>
          <w:color w:val="363435"/>
          <w:spacing w:val="13"/>
          <w:sz w:val="16"/>
          <w:szCs w:val="16"/>
        </w:rPr>
        <w:t xml:space="preserve"> </w:t>
      </w:r>
      <w:r>
        <w:rPr>
          <w:color w:val="363435"/>
          <w:sz w:val="16"/>
          <w:szCs w:val="16"/>
        </w:rPr>
        <w:t>frame</w:t>
      </w:r>
      <w:r>
        <w:rPr>
          <w:color w:val="363435"/>
          <w:spacing w:val="13"/>
          <w:sz w:val="16"/>
          <w:szCs w:val="16"/>
        </w:rPr>
        <w:t xml:space="preserve"> </w:t>
      </w:r>
      <w:r>
        <w:rPr>
          <w:color w:val="363435"/>
          <w:sz w:val="16"/>
          <w:szCs w:val="16"/>
        </w:rPr>
        <w:t>of</w:t>
      </w:r>
    </w:p>
    <w:p w:rsidR="00000000" w:rsidRDefault="00E242A4">
      <w:pPr>
        <w:widowControl w:val="0"/>
        <w:autoSpaceDE w:val="0"/>
        <w:autoSpaceDN w:val="0"/>
        <w:adjustRightInd w:val="0"/>
        <w:spacing w:line="180" w:lineRule="exact"/>
        <w:ind w:left="258"/>
        <w:rPr>
          <w:color w:val="000000"/>
          <w:sz w:val="16"/>
          <w:szCs w:val="16"/>
        </w:rPr>
      </w:pPr>
      <w:r>
        <w:rPr>
          <w:noProof/>
        </w:rPr>
        <mc:AlternateContent>
          <mc:Choice Requires="wpg">
            <w:drawing>
              <wp:anchor distT="0" distB="0" distL="114300" distR="114300" simplePos="0" relativeHeight="251633664" behindDoc="1" locked="0" layoutInCell="0" allowOverlap="1">
                <wp:simplePos x="0" y="0"/>
                <wp:positionH relativeFrom="page">
                  <wp:posOffset>898525</wp:posOffset>
                </wp:positionH>
                <wp:positionV relativeFrom="paragraph">
                  <wp:posOffset>149225</wp:posOffset>
                </wp:positionV>
                <wp:extent cx="8185150" cy="6350"/>
                <wp:effectExtent l="0" t="0" r="0" b="0"/>
                <wp:wrapNone/>
                <wp:docPr id="2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85150" cy="6350"/>
                          <a:chOff x="1415" y="235"/>
                          <a:chExt cx="12890" cy="10"/>
                        </a:xfrm>
                      </wpg:grpSpPr>
                      <wps:wsp>
                        <wps:cNvPr id="222" name="Freeform 13"/>
                        <wps:cNvSpPr>
                          <a:spLocks/>
                        </wps:cNvSpPr>
                        <wps:spPr bwMode="auto">
                          <a:xfrm>
                            <a:off x="1420" y="240"/>
                            <a:ext cx="12880" cy="0"/>
                          </a:xfrm>
                          <a:custGeom>
                            <a:avLst/>
                            <a:gdLst>
                              <a:gd name="T0" fmla="*/ 0 w 12880"/>
                              <a:gd name="T1" fmla="*/ 12880 w 12880"/>
                            </a:gdLst>
                            <a:ahLst/>
                            <a:cxnLst>
                              <a:cxn ang="0">
                                <a:pos x="T0" y="0"/>
                              </a:cxn>
                              <a:cxn ang="0">
                                <a:pos x="T1" y="0"/>
                              </a:cxn>
                            </a:cxnLst>
                            <a:rect l="0" t="0" r="r" b="b"/>
                            <a:pathLst>
                              <a:path w="12880">
                                <a:moveTo>
                                  <a:pt x="0" y="0"/>
                                </a:moveTo>
                                <a:lnTo>
                                  <a:pt x="1288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14"/>
                        <wps:cNvSpPr>
                          <a:spLocks/>
                        </wps:cNvSpPr>
                        <wps:spPr bwMode="auto">
                          <a:xfrm>
                            <a:off x="1420" y="240"/>
                            <a:ext cx="12880" cy="0"/>
                          </a:xfrm>
                          <a:custGeom>
                            <a:avLst/>
                            <a:gdLst>
                              <a:gd name="T0" fmla="*/ 12880 w 12880"/>
                              <a:gd name="T1" fmla="*/ 0 w 12880"/>
                            </a:gdLst>
                            <a:ahLst/>
                            <a:cxnLst>
                              <a:cxn ang="0">
                                <a:pos x="T0" y="0"/>
                              </a:cxn>
                              <a:cxn ang="0">
                                <a:pos x="T1" y="0"/>
                              </a:cxn>
                            </a:cxnLst>
                            <a:rect l="0" t="0" r="r" b="b"/>
                            <a:pathLst>
                              <a:path w="12880">
                                <a:moveTo>
                                  <a:pt x="1288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70.75pt;margin-top:11.75pt;width:644.5pt;height:.5pt;z-index:-251682816;mso-position-horizontal-relative:page" coordorigin="1415,235" coordsize="1289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" o:allowincell="f">
                <v:polyline id="Freeform 13" o:spid="_x0000_s1027" style="position:absolute;visibility:visible;mso-wrap-style:square;v-text-anchor:top" points="1420,240,14300,240" coordsize="128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9ZafwgAA&#10;ANwAAAAPAAAAZHJzL2Rvd25yZXYueG1sRI9bi8IwEIXfBf9DGMEX0dQKIl2jiCiIoHhjn2eb2bbY&#10;TEoTtf57Iwg+Hs7l40znjSnFnWpXWFYwHEQgiFOrC84UXM7r/gSE88gaS8uk4EkO5rN2a4qJtg8+&#10;0v3kMxFG2CWoIPe+SqR0aU4G3cBWxMH7t7VBH2SdSV3jI4ybUsZRNJYGCw6EHCta5pReTzcTIOvR&#10;8rCv/rDYL66/vay3Ou+2F6W6nWbxA8JT47/hT3ujFcRxDO8z4QjI2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b1lp/CAAAA3AAAAA8AAAAAAAAAAAAAAAAAlwIAAGRycy9kb3du&#10;cmV2LnhtbFBLBQYAAAAABAAEAPUAAACGAwAAAAA=&#10;" filled="f" strokecolor="#363435" strokeweight=".5pt">
                  <v:path arrowok="t" o:connecttype="custom" o:connectlocs="0,0;12880,0" o:connectangles="0,0"/>
                </v:polyline>
                <v:polyline id="Freeform 14" o:spid="_x0000_s1028" style="position:absolute;visibility:visible;mso-wrap-style:square;v-text-anchor:top" points="14300,240,1420,240" coordsize="128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uTMEwwAA&#10;ANwAAAAPAAAAZHJzL2Rvd25yZXYueG1sRI9bi8IwEIXfBf9DGMEXWVMriFSjiCiIoHhjn8dmbIvN&#10;pDRR6783Cws+Hs7l40znjSnFk2pXWFYw6EcgiFOrC84UXM7rnzEI55E1lpZJwZsczGft1hQTbV98&#10;pOfJZyKMsEtQQe59lUjp0pwMur6tiIN3s7VBH2SdSV3jK4ybUsZRNJIGCw6EHCta5pTeTw8TIOvh&#10;8rCvrljsF/ffXtZbnXfbi1LdTrOYgPDU+G/4v73RCuJ4CH9nwhGQs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uTMEwwAAANwAAAAPAAAAAAAAAAAAAAAAAJcCAABkcnMvZG93&#10;bnJldi54bWxQSwUGAAAAAAQABAD1AAAAhwMAAAAA&#10;" filled="f" strokecolor="#363435" strokeweight=".5pt">
                  <v:path arrowok="t" o:connecttype="custom" o:connectlocs="12880,0;0,0" o:connectangles="0,0"/>
                </v:polyline>
                <w10:wrap anchorx="page"/>
              </v:group>
            </w:pict>
          </mc:Fallback>
        </mc:AlternateContent>
      </w:r>
      <w:r>
        <w:rPr>
          <w:color w:val="363435"/>
          <w:sz w:val="16"/>
          <w:szCs w:val="16"/>
        </w:rPr>
        <w:t xml:space="preserve">review              </w:t>
      </w:r>
      <w:r>
        <w:rPr>
          <w:color w:val="363435"/>
          <w:spacing w:val="33"/>
          <w:sz w:val="16"/>
          <w:szCs w:val="16"/>
        </w:rPr>
        <w:t xml:space="preserve"> </w:t>
      </w:r>
      <w:r>
        <w:rPr>
          <w:color w:val="363435"/>
          <w:sz w:val="16"/>
          <w:szCs w:val="16"/>
        </w:rPr>
        <w:t>Aspect</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mentoring</w:t>
      </w:r>
      <w:r>
        <w:rPr>
          <w:color w:val="363435"/>
          <w:spacing w:val="13"/>
          <w:sz w:val="16"/>
          <w:szCs w:val="16"/>
        </w:rPr>
        <w:t xml:space="preserve"> </w:t>
      </w:r>
      <w:r>
        <w:rPr>
          <w:color w:val="363435"/>
          <w:sz w:val="16"/>
          <w:szCs w:val="16"/>
        </w:rPr>
        <w:t>studied</w:t>
      </w:r>
      <w:r>
        <w:rPr>
          <w:color w:val="363435"/>
          <w:sz w:val="16"/>
          <w:szCs w:val="16"/>
        </w:rPr>
        <w:t xml:space="preserve">        </w:t>
      </w:r>
      <w:r>
        <w:rPr>
          <w:color w:val="363435"/>
          <w:spacing w:val="15"/>
          <w:sz w:val="16"/>
          <w:szCs w:val="16"/>
        </w:rPr>
        <w:t xml:space="preserve"> </w:t>
      </w:r>
      <w:r>
        <w:rPr>
          <w:color w:val="363435"/>
          <w:sz w:val="16"/>
          <w:szCs w:val="16"/>
        </w:rPr>
        <w:t>Variables</w:t>
      </w:r>
      <w:r>
        <w:rPr>
          <w:color w:val="363435"/>
          <w:spacing w:val="13"/>
          <w:sz w:val="16"/>
          <w:szCs w:val="16"/>
        </w:rPr>
        <w:t xml:space="preserve"> </w:t>
      </w:r>
      <w:r>
        <w:rPr>
          <w:color w:val="363435"/>
          <w:sz w:val="16"/>
          <w:szCs w:val="16"/>
        </w:rPr>
        <w:t>studied</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relation</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 xml:space="preserve">mentoring                   </w:t>
      </w:r>
      <w:r>
        <w:rPr>
          <w:color w:val="363435"/>
          <w:spacing w:val="37"/>
          <w:sz w:val="16"/>
          <w:szCs w:val="16"/>
        </w:rPr>
        <w:t xml:space="preserve"> </w:t>
      </w:r>
      <w:r>
        <w:rPr>
          <w:color w:val="363435"/>
          <w:sz w:val="16"/>
          <w:szCs w:val="16"/>
        </w:rPr>
        <w:t>Key</w:t>
      </w:r>
      <w:r>
        <w:rPr>
          <w:color w:val="363435"/>
          <w:spacing w:val="13"/>
          <w:sz w:val="16"/>
          <w:szCs w:val="16"/>
        </w:rPr>
        <w:t xml:space="preserve"> </w:t>
      </w:r>
      <w:r>
        <w:rPr>
          <w:color w:val="363435"/>
          <w:sz w:val="16"/>
          <w:szCs w:val="16"/>
        </w:rPr>
        <w:t>findings/conclusions</w:t>
      </w:r>
    </w:p>
    <w:p w:rsidR="00000000" w:rsidRDefault="00E242A4">
      <w:pPr>
        <w:widowControl w:val="0"/>
        <w:autoSpaceDE w:val="0"/>
        <w:autoSpaceDN w:val="0"/>
        <w:adjustRightInd w:val="0"/>
        <w:spacing w:before="6" w:line="160" w:lineRule="exact"/>
        <w:rPr>
          <w:color w:val="000000"/>
          <w:sz w:val="16"/>
          <w:szCs w:val="16"/>
        </w:rPr>
      </w:pPr>
    </w:p>
    <w:p w:rsidR="00000000" w:rsidRDefault="00E242A4">
      <w:pPr>
        <w:widowControl w:val="0"/>
        <w:autoSpaceDE w:val="0"/>
        <w:autoSpaceDN w:val="0"/>
        <w:adjustRightInd w:val="0"/>
        <w:spacing w:line="181" w:lineRule="exact"/>
        <w:ind w:left="1671"/>
        <w:rPr>
          <w:color w:val="000000"/>
          <w:sz w:val="16"/>
          <w:szCs w:val="16"/>
        </w:rPr>
      </w:pPr>
      <w:r>
        <w:rPr>
          <w:color w:val="363435"/>
          <w:sz w:val="16"/>
          <w:szCs w:val="16"/>
        </w:rPr>
        <w:t>Mentor/no</w:t>
      </w:r>
      <w:r>
        <w:rPr>
          <w:color w:val="363435"/>
          <w:spacing w:val="13"/>
          <w:sz w:val="16"/>
          <w:szCs w:val="16"/>
        </w:rPr>
        <w:t xml:space="preserve"> </w:t>
      </w:r>
      <w:r>
        <w:rPr>
          <w:color w:val="363435"/>
          <w:sz w:val="16"/>
          <w:szCs w:val="16"/>
        </w:rPr>
        <w:t>mentor</w:t>
      </w:r>
      <w:r>
        <w:rPr>
          <w:color w:val="363435"/>
          <w:spacing w:val="13"/>
          <w:sz w:val="16"/>
          <w:szCs w:val="16"/>
        </w:rPr>
        <w:t xml:space="preserve"> </w:t>
      </w:r>
      <w:r>
        <w:rPr>
          <w:color w:val="363435"/>
          <w:sz w:val="16"/>
          <w:szCs w:val="16"/>
        </w:rPr>
        <w:t>comparisons</w:t>
      </w:r>
      <w:r>
        <w:rPr>
          <w:color w:val="363435"/>
          <w:spacing w:val="13"/>
          <w:sz w:val="16"/>
          <w:szCs w:val="16"/>
        </w:rPr>
        <w:t xml:space="preserve"> </w:t>
      </w:r>
      <w:r>
        <w:rPr>
          <w:color w:val="363435"/>
          <w:sz w:val="16"/>
          <w:szCs w:val="16"/>
        </w:rPr>
        <w:t>only</w:t>
      </w:r>
    </w:p>
    <w:p w:rsidR="00000000" w:rsidRDefault="00E242A4">
      <w:pPr>
        <w:widowControl w:val="0"/>
        <w:autoSpaceDE w:val="0"/>
        <w:autoSpaceDN w:val="0"/>
        <w:adjustRightInd w:val="0"/>
        <w:spacing w:line="181" w:lineRule="exact"/>
        <w:ind w:left="1671"/>
        <w:rPr>
          <w:color w:val="000000"/>
          <w:sz w:val="16"/>
          <w:szCs w:val="16"/>
        </w:rPr>
        <w:sectPr w:rsidR="00000000">
          <w:type w:val="continuous"/>
          <w:pgSz w:w="15840" w:h="11880" w:orient="landscape"/>
          <w:pgMar w:top="940" w:right="1400" w:bottom="280" w:left="1260" w:header="720" w:footer="720" w:gutter="0"/>
          <w:cols w:num="2" w:space="720" w:equalWidth="0">
            <w:col w:w="3265" w:space="473"/>
            <w:col w:w="9442"/>
          </w:cols>
          <w:noEndnote/>
        </w:sectPr>
      </w:pPr>
    </w:p>
    <w:tbl>
      <w:tblPr>
        <w:tblW w:w="0" w:type="auto"/>
        <w:tblInd w:w="120" w:type="dxa"/>
        <w:tblLayout w:type="fixed"/>
        <w:tblCellMar>
          <w:left w:w="0" w:type="dxa"/>
          <w:right w:w="0" w:type="dxa"/>
        </w:tblCellMar>
        <w:tblLook w:val="0000" w:firstRow="0" w:lastRow="0" w:firstColumn="0" w:lastColumn="0" w:noHBand="0" w:noVBand="0"/>
      </w:tblPr>
      <w:tblGrid>
        <w:gridCol w:w="2085"/>
        <w:gridCol w:w="1266"/>
        <w:gridCol w:w="1373"/>
        <w:gridCol w:w="2286"/>
        <w:gridCol w:w="3063"/>
        <w:gridCol w:w="2880"/>
      </w:tblGrid>
      <w:tr w:rsidR="00000000">
        <w:tblPrEx>
          <w:tblCellMar>
            <w:top w:w="0" w:type="dxa"/>
            <w:left w:w="0" w:type="dxa"/>
            <w:bottom w:w="0" w:type="dxa"/>
            <w:right w:w="0" w:type="dxa"/>
          </w:tblCellMar>
        </w:tblPrEx>
        <w:trPr>
          <w:trHeight w:hRule="exact" w:val="250"/>
        </w:trPr>
        <w:tc>
          <w:tcPr>
            <w:tcW w:w="2085" w:type="dxa"/>
            <w:tcBorders>
              <w:top w:val="nil"/>
              <w:left w:val="nil"/>
              <w:bottom w:val="nil"/>
              <w:right w:val="nil"/>
            </w:tcBorders>
          </w:tcPr>
          <w:p w:rsidR="00000000" w:rsidRDefault="00E242A4">
            <w:pPr>
              <w:widowControl w:val="0"/>
              <w:autoSpaceDE w:val="0"/>
              <w:autoSpaceDN w:val="0"/>
              <w:adjustRightInd w:val="0"/>
              <w:spacing w:before="59"/>
              <w:ind w:left="40"/>
              <w:rPr>
                <w:sz w:val="24"/>
                <w:szCs w:val="24"/>
              </w:rPr>
            </w:pPr>
            <w:r>
              <w:rPr>
                <w:noProof/>
              </w:rPr>
              <mc:AlternateContent>
                <mc:Choice Requires="wps">
                  <w:drawing>
                    <wp:anchor distT="0" distB="0" distL="114300" distR="114300" simplePos="0" relativeHeight="251636736" behindDoc="1" locked="0" layoutInCell="0" allowOverlap="1">
                      <wp:simplePos x="0" y="0"/>
                      <wp:positionH relativeFrom="page">
                        <wp:posOffset>9258935</wp:posOffset>
                      </wp:positionH>
                      <wp:positionV relativeFrom="page">
                        <wp:posOffset>6731000</wp:posOffset>
                      </wp:positionV>
                      <wp:extent cx="152400" cy="215900"/>
                      <wp:effectExtent l="0" t="0" r="0" b="0"/>
                      <wp:wrapNone/>
                      <wp:docPr id="2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widowControl w:val="0"/>
                                    <w:autoSpaceDE w:val="0"/>
                                    <w:autoSpaceDN w:val="0"/>
                                    <w:adjustRightInd w:val="0"/>
                                    <w:spacing w:line="224" w:lineRule="exact"/>
                                    <w:ind w:left="20" w:right="-30"/>
                                    <w:rPr>
                                      <w:color w:val="000000"/>
                                    </w:rPr>
                                  </w:pPr>
                                  <w:r>
                                    <w:rPr>
                                      <w:color w:val="363435"/>
                                    </w:rPr>
                                    <w:t>445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5" o:spid="_x0000_s1026" type="#_x0000_t202" style="position:absolute;left:0;text-align:left;margin-left:729.05pt;margin-top:530pt;width:12pt;height:1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" o:allowincell="f" filled="f" stroked="f">
                      <v:textbox style="layout-flow:vertical" inset="0,0,0,0">
                        <w:txbxContent>
                          <w:p w:rsidR="00000000" w:rsidRDefault="00E242A4">
                            <w:pPr>
                              <w:widowControl w:val="0"/>
                              <w:autoSpaceDE w:val="0"/>
                              <w:autoSpaceDN w:val="0"/>
                              <w:adjustRightInd w:val="0"/>
                              <w:spacing w:line="224" w:lineRule="exact"/>
                              <w:ind w:left="20" w:right="-30"/>
                              <w:rPr>
                                <w:color w:val="000000"/>
                              </w:rPr>
                            </w:pPr>
                            <w:r>
                              <w:rPr>
                                <w:color w:val="363435"/>
                              </w:rPr>
                              <w:t>445</w:t>
                            </w:r>
                          </w:p>
                        </w:txbxContent>
                      </v:textbox>
                      <w10:wrap anchorx="page" anchory="page"/>
                    </v:shape>
                  </w:pict>
                </mc:Fallback>
              </mc:AlternateContent>
            </w:r>
            <w:r>
              <w:rPr>
                <w:noProof/>
              </w:rPr>
              <mc:AlternateContent>
                <mc:Choice Requires="wps">
                  <w:drawing>
                    <wp:anchor distT="0" distB="0" distL="114300" distR="114300" simplePos="0" relativeHeight="251635712" behindDoc="1" locked="0" layoutInCell="0" allowOverlap="1">
                      <wp:simplePos x="0" y="0"/>
                      <wp:positionH relativeFrom="page">
                        <wp:posOffset>9283065</wp:posOffset>
                      </wp:positionH>
                      <wp:positionV relativeFrom="page">
                        <wp:posOffset>3025775</wp:posOffset>
                      </wp:positionV>
                      <wp:extent cx="127000" cy="1492885"/>
                      <wp:effectExtent l="0" t="0" r="0" b="0"/>
                      <wp:wrapNone/>
                      <wp:docPr id="2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9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widowControl w:val="0"/>
                                    <w:autoSpaceDE w:val="0"/>
                                    <w:autoSpaceDN w:val="0"/>
                                    <w:adjustRightInd w:val="0"/>
                                    <w:spacing w:line="183" w:lineRule="exact"/>
                                    <w:ind w:left="20" w:right="-24"/>
                                    <w:rPr>
                                      <w:color w:val="000000"/>
                                      <w:sz w:val="16"/>
                                      <w:szCs w:val="16"/>
                                    </w:rPr>
                                  </w:pPr>
                                  <w:r>
                                    <w:rPr>
                                      <w:color w:val="363435"/>
                                      <w:sz w:val="16"/>
                                      <w:szCs w:val="16"/>
                                    </w:rPr>
                                    <w:t>MENTORING</w:t>
                                  </w:r>
                                  <w:r>
                                    <w:rPr>
                                      <w:color w:val="363435"/>
                                      <w:spacing w:val="13"/>
                                      <w:sz w:val="16"/>
                                      <w:szCs w:val="16"/>
                                    </w:rPr>
                                    <w:t xml:space="preserve"> </w:t>
                                  </w:r>
                                  <w:r>
                                    <w:rPr>
                                      <w:color w:val="363435"/>
                                      <w:sz w:val="16"/>
                                      <w:szCs w:val="16"/>
                                    </w:rPr>
                                    <w:t>META-ANALYSIS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730.95pt;margin-top:238.25pt;width:10pt;height:117.5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" o:allowincell="f" filled="f" stroked="f">
                      <v:textbox style="layout-flow:vertical" inset="0,0,0,0">
                        <w:txbxContent>
                          <w:p w:rsidR="00000000" w:rsidRDefault="00E242A4">
                            <w:pPr>
                              <w:widowControl w:val="0"/>
                              <w:autoSpaceDE w:val="0"/>
                              <w:autoSpaceDN w:val="0"/>
                              <w:adjustRightInd w:val="0"/>
                              <w:spacing w:line="183" w:lineRule="exact"/>
                              <w:ind w:left="20" w:right="-24"/>
                              <w:rPr>
                                <w:color w:val="000000"/>
                                <w:sz w:val="16"/>
                                <w:szCs w:val="16"/>
                              </w:rPr>
                            </w:pPr>
                            <w:r>
                              <w:rPr>
                                <w:color w:val="363435"/>
                                <w:sz w:val="16"/>
                                <w:szCs w:val="16"/>
                              </w:rPr>
                              <w:t>MENTORING</w:t>
                            </w:r>
                            <w:r>
                              <w:rPr>
                                <w:color w:val="363435"/>
                                <w:spacing w:val="13"/>
                                <w:sz w:val="16"/>
                                <w:szCs w:val="16"/>
                              </w:rPr>
                              <w:t xml:space="preserve"> </w:t>
                            </w:r>
                            <w:r>
                              <w:rPr>
                                <w:color w:val="363435"/>
                                <w:sz w:val="16"/>
                                <w:szCs w:val="16"/>
                              </w:rPr>
                              <w:t>META-ANALYSIS</w:t>
                            </w:r>
                          </w:p>
                        </w:txbxContent>
                      </v:textbox>
                      <w10:wrap anchorx="page" anchory="page"/>
                    </v:shape>
                  </w:pict>
                </mc:Fallback>
              </mc:AlternateContent>
            </w:r>
            <w:r>
              <w:rPr>
                <w:color w:val="363435"/>
                <w:sz w:val="16"/>
                <w:szCs w:val="16"/>
              </w:rPr>
              <w:t>Blinn-Pike</w:t>
            </w:r>
            <w:r>
              <w:rPr>
                <w:color w:val="363435"/>
                <w:spacing w:val="13"/>
                <w:sz w:val="16"/>
                <w:szCs w:val="16"/>
              </w:rPr>
              <w:t xml:space="preserve"> </w:t>
            </w:r>
            <w:r>
              <w:rPr>
                <w:color w:val="363435"/>
                <w:sz w:val="16"/>
                <w:szCs w:val="16"/>
              </w:rPr>
              <w:t>(2007)</w:t>
            </w:r>
          </w:p>
        </w:tc>
        <w:tc>
          <w:tcPr>
            <w:tcW w:w="1266" w:type="dxa"/>
            <w:tcBorders>
              <w:top w:val="nil"/>
              <w:left w:val="nil"/>
              <w:bottom w:val="nil"/>
              <w:right w:val="nil"/>
            </w:tcBorders>
          </w:tcPr>
          <w:p w:rsidR="00000000" w:rsidRDefault="00E242A4">
            <w:pPr>
              <w:widowControl w:val="0"/>
              <w:autoSpaceDE w:val="0"/>
              <w:autoSpaceDN w:val="0"/>
              <w:adjustRightInd w:val="0"/>
              <w:spacing w:before="59"/>
              <w:ind w:left="205"/>
              <w:rPr>
                <w:sz w:val="24"/>
                <w:szCs w:val="24"/>
              </w:rPr>
            </w:pPr>
            <w:r>
              <w:rPr>
                <w:color w:val="363435"/>
                <w:sz w:val="16"/>
                <w:szCs w:val="16"/>
              </w:rPr>
              <w:t>Youth</w:t>
            </w:r>
          </w:p>
        </w:tc>
        <w:tc>
          <w:tcPr>
            <w:tcW w:w="1373" w:type="dxa"/>
            <w:tcBorders>
              <w:top w:val="nil"/>
              <w:left w:val="nil"/>
              <w:bottom w:val="nil"/>
              <w:right w:val="nil"/>
            </w:tcBorders>
          </w:tcPr>
          <w:p w:rsidR="00000000" w:rsidRDefault="00E242A4">
            <w:pPr>
              <w:widowControl w:val="0"/>
              <w:autoSpaceDE w:val="0"/>
              <w:autoSpaceDN w:val="0"/>
              <w:adjustRightInd w:val="0"/>
              <w:spacing w:before="59"/>
              <w:ind w:left="382"/>
              <w:rPr>
                <w:sz w:val="24"/>
                <w:szCs w:val="24"/>
              </w:rPr>
            </w:pPr>
            <w:r>
              <w:rPr>
                <w:color w:val="363435"/>
                <w:sz w:val="16"/>
                <w:szCs w:val="16"/>
              </w:rPr>
              <w:t>1970–2005</w:t>
            </w:r>
          </w:p>
        </w:tc>
        <w:tc>
          <w:tcPr>
            <w:tcW w:w="2286" w:type="dxa"/>
            <w:tcBorders>
              <w:top w:val="nil"/>
              <w:left w:val="nil"/>
              <w:bottom w:val="nil"/>
              <w:right w:val="nil"/>
            </w:tcBorders>
          </w:tcPr>
          <w:p w:rsidR="00000000" w:rsidRDefault="00E242A4">
            <w:pPr>
              <w:widowControl w:val="0"/>
              <w:autoSpaceDE w:val="0"/>
              <w:autoSpaceDN w:val="0"/>
              <w:adjustRightInd w:val="0"/>
              <w:spacing w:before="59"/>
              <w:ind w:left="157"/>
              <w:rPr>
                <w:sz w:val="24"/>
                <w:szCs w:val="24"/>
              </w:rPr>
            </w:pPr>
            <w:r>
              <w:rPr>
                <w:color w:val="363435"/>
                <w:sz w:val="16"/>
                <w:szCs w:val="16"/>
              </w:rPr>
              <w:t>Program</w:t>
            </w:r>
            <w:r>
              <w:rPr>
                <w:color w:val="363435"/>
                <w:spacing w:val="13"/>
                <w:sz w:val="16"/>
                <w:szCs w:val="16"/>
              </w:rPr>
              <w:t xml:space="preserve"> </w:t>
            </w:r>
            <w:r>
              <w:rPr>
                <w:color w:val="363435"/>
                <w:sz w:val="16"/>
                <w:szCs w:val="16"/>
              </w:rPr>
              <w:t>evaluation;</w:t>
            </w:r>
            <w:r>
              <w:rPr>
                <w:color w:val="363435"/>
                <w:spacing w:val="13"/>
                <w:sz w:val="16"/>
                <w:szCs w:val="16"/>
              </w:rPr>
              <w:t xml:space="preserve"> </w:t>
            </w:r>
            <w:r>
              <w:rPr>
                <w:color w:val="363435"/>
                <w:sz w:val="16"/>
                <w:szCs w:val="16"/>
              </w:rPr>
              <w:t>restricted</w:t>
            </w:r>
          </w:p>
        </w:tc>
        <w:tc>
          <w:tcPr>
            <w:tcW w:w="3063" w:type="dxa"/>
            <w:tcBorders>
              <w:top w:val="nil"/>
              <w:left w:val="nil"/>
              <w:bottom w:val="nil"/>
              <w:right w:val="nil"/>
            </w:tcBorders>
          </w:tcPr>
          <w:p w:rsidR="00000000" w:rsidRDefault="00E242A4">
            <w:pPr>
              <w:widowControl w:val="0"/>
              <w:autoSpaceDE w:val="0"/>
              <w:autoSpaceDN w:val="0"/>
              <w:adjustRightInd w:val="0"/>
              <w:spacing w:before="59"/>
              <w:ind w:left="156"/>
              <w:rPr>
                <w:sz w:val="24"/>
                <w:szCs w:val="24"/>
              </w:rPr>
            </w:pPr>
            <w:r>
              <w:rPr>
                <w:color w:val="363435"/>
                <w:sz w:val="16"/>
                <w:szCs w:val="16"/>
              </w:rPr>
              <w:t>Outcomes:</w:t>
            </w:r>
            <w:r>
              <w:rPr>
                <w:color w:val="363435"/>
                <w:spacing w:val="13"/>
                <w:sz w:val="16"/>
                <w:szCs w:val="16"/>
              </w:rPr>
              <w:t xml:space="preserve"> </w:t>
            </w:r>
            <w:r>
              <w:rPr>
                <w:color w:val="363435"/>
                <w:sz w:val="16"/>
                <w:szCs w:val="16"/>
              </w:rPr>
              <w:t>school</w:t>
            </w:r>
            <w:r>
              <w:rPr>
                <w:color w:val="363435"/>
                <w:spacing w:val="13"/>
                <w:sz w:val="16"/>
                <w:szCs w:val="16"/>
              </w:rPr>
              <w:t xml:space="preserve"> </w:t>
            </w:r>
            <w:r>
              <w:rPr>
                <w:color w:val="363435"/>
                <w:sz w:val="16"/>
                <w:szCs w:val="16"/>
              </w:rPr>
              <w:t>(e.g.,</w:t>
            </w:r>
            <w:r>
              <w:rPr>
                <w:color w:val="363435"/>
                <w:spacing w:val="13"/>
                <w:sz w:val="16"/>
                <w:szCs w:val="16"/>
              </w:rPr>
              <w:t xml:space="preserve"> </w:t>
            </w:r>
            <w:r>
              <w:rPr>
                <w:color w:val="363435"/>
                <w:sz w:val="16"/>
                <w:szCs w:val="16"/>
              </w:rPr>
              <w:t>grades),</w:t>
            </w:r>
            <w:r>
              <w:rPr>
                <w:color w:val="363435"/>
                <w:spacing w:val="13"/>
                <w:sz w:val="16"/>
                <w:szCs w:val="16"/>
              </w:rPr>
              <w:t xml:space="preserve"> </w:t>
            </w:r>
            <w:r>
              <w:rPr>
                <w:color w:val="363435"/>
                <w:sz w:val="16"/>
                <w:szCs w:val="16"/>
              </w:rPr>
              <w:t>self</w:t>
            </w:r>
          </w:p>
        </w:tc>
        <w:tc>
          <w:tcPr>
            <w:tcW w:w="2880" w:type="dxa"/>
            <w:tcBorders>
              <w:top w:val="nil"/>
              <w:left w:val="nil"/>
              <w:bottom w:val="nil"/>
              <w:right w:val="nil"/>
            </w:tcBorders>
          </w:tcPr>
          <w:p w:rsidR="00000000" w:rsidRDefault="00E242A4">
            <w:pPr>
              <w:widowControl w:val="0"/>
              <w:autoSpaceDE w:val="0"/>
              <w:autoSpaceDN w:val="0"/>
              <w:adjustRightInd w:val="0"/>
              <w:spacing w:before="59"/>
              <w:ind w:left="152"/>
              <w:rPr>
                <w:sz w:val="24"/>
                <w:szCs w:val="24"/>
              </w:rPr>
            </w:pPr>
            <w:r>
              <w:rPr>
                <w:color w:val="363435"/>
                <w:sz w:val="16"/>
                <w:szCs w:val="16"/>
              </w:rPr>
              <w:t>Mentoring</w:t>
            </w:r>
            <w:r>
              <w:rPr>
                <w:color w:val="363435"/>
                <w:spacing w:val="13"/>
                <w:sz w:val="16"/>
                <w:szCs w:val="16"/>
              </w:rPr>
              <w:t xml:space="preserve"> </w:t>
            </w:r>
            <w:r>
              <w:rPr>
                <w:color w:val="363435"/>
                <w:sz w:val="16"/>
                <w:szCs w:val="16"/>
              </w:rPr>
              <w:t>has</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low</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moderate</w:t>
            </w:r>
            <w:r>
              <w:rPr>
                <w:color w:val="363435"/>
                <w:spacing w:val="13"/>
                <w:sz w:val="16"/>
                <w:szCs w:val="16"/>
              </w:rPr>
              <w:t xml:space="preserve"> </w:t>
            </w:r>
            <w:r>
              <w:rPr>
                <w:color w:val="363435"/>
                <w:sz w:val="16"/>
                <w:szCs w:val="16"/>
              </w:rPr>
              <w:t>impact</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spacing w:line="173" w:lineRule="exact"/>
              <w:ind w:left="317"/>
              <w:rPr>
                <w:sz w:val="24"/>
                <w:szCs w:val="24"/>
              </w:rPr>
            </w:pPr>
            <w:r>
              <w:rPr>
                <w:color w:val="363435"/>
                <w:sz w:val="16"/>
                <w:szCs w:val="16"/>
              </w:rPr>
              <w:t>to</w:t>
            </w:r>
            <w:r>
              <w:rPr>
                <w:color w:val="363435"/>
                <w:spacing w:val="13"/>
                <w:sz w:val="16"/>
                <w:szCs w:val="16"/>
              </w:rPr>
              <w:t xml:space="preserve"> </w:t>
            </w:r>
            <w:r>
              <w:rPr>
                <w:color w:val="363435"/>
                <w:sz w:val="16"/>
                <w:szCs w:val="16"/>
              </w:rPr>
              <w:t>evaluations</w:t>
            </w:r>
            <w:r>
              <w:rPr>
                <w:color w:val="363435"/>
                <w:spacing w:val="13"/>
                <w:sz w:val="16"/>
                <w:szCs w:val="16"/>
              </w:rPr>
              <w:t xml:space="preserve"> </w:t>
            </w:r>
            <w:r>
              <w:rPr>
                <w:color w:val="363435"/>
                <w:sz w:val="16"/>
                <w:szCs w:val="16"/>
              </w:rPr>
              <w:t>that</w:t>
            </w:r>
            <w:r>
              <w:rPr>
                <w:color w:val="363435"/>
                <w:spacing w:val="13"/>
                <w:sz w:val="16"/>
                <w:szCs w:val="16"/>
              </w:rPr>
              <w:t xml:space="preserve"> </w:t>
            </w:r>
            <w:r>
              <w:rPr>
                <w:color w:val="363435"/>
                <w:sz w:val="16"/>
                <w:szCs w:val="16"/>
              </w:rPr>
              <w:t>included</w:t>
            </w: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(e.g.,</w:t>
            </w:r>
            <w:r>
              <w:rPr>
                <w:color w:val="363435"/>
                <w:spacing w:val="13"/>
                <w:sz w:val="16"/>
                <w:szCs w:val="16"/>
              </w:rPr>
              <w:t xml:space="preserve"> </w:t>
            </w:r>
            <w:r>
              <w:rPr>
                <w:color w:val="363435"/>
                <w:sz w:val="16"/>
                <w:szCs w:val="16"/>
              </w:rPr>
              <w:t>self-esteem),</w:t>
            </w:r>
            <w:r>
              <w:rPr>
                <w:color w:val="363435"/>
                <w:spacing w:val="13"/>
                <w:sz w:val="16"/>
                <w:szCs w:val="16"/>
              </w:rPr>
              <w:t xml:space="preserve"> </w:t>
            </w:r>
            <w:r>
              <w:rPr>
                <w:color w:val="363435"/>
                <w:sz w:val="16"/>
                <w:szCs w:val="16"/>
              </w:rPr>
              <w:t>interpersonal</w:t>
            </w:r>
          </w:p>
        </w:tc>
        <w:tc>
          <w:tcPr>
            <w:tcW w:w="2880" w:type="dxa"/>
            <w:tcBorders>
              <w:top w:val="nil"/>
              <w:left w:val="nil"/>
              <w:bottom w:val="nil"/>
              <w:right w:val="nil"/>
            </w:tcBorders>
          </w:tcPr>
          <w:p w:rsidR="00000000" w:rsidRDefault="00E242A4">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spacing w:line="173" w:lineRule="exact"/>
              <w:ind w:left="317"/>
              <w:rPr>
                <w:sz w:val="24"/>
                <w:szCs w:val="24"/>
              </w:rPr>
            </w:pPr>
            <w:r>
              <w:rPr>
                <w:color w:val="363435"/>
                <w:sz w:val="16"/>
                <w:szCs w:val="16"/>
              </w:rPr>
              <w:t>a</w:t>
            </w:r>
            <w:r>
              <w:rPr>
                <w:color w:val="363435"/>
                <w:spacing w:val="13"/>
                <w:sz w:val="16"/>
                <w:szCs w:val="16"/>
              </w:rPr>
              <w:t xml:space="preserve"> </w:t>
            </w:r>
            <w:r>
              <w:rPr>
                <w:color w:val="363435"/>
                <w:sz w:val="16"/>
                <w:szCs w:val="16"/>
              </w:rPr>
              <w:t>matched</w:t>
            </w:r>
            <w:r>
              <w:rPr>
                <w:color w:val="363435"/>
                <w:spacing w:val="13"/>
                <w:sz w:val="16"/>
                <w:szCs w:val="16"/>
              </w:rPr>
              <w:t xml:space="preserve"> </w:t>
            </w:r>
            <w:r>
              <w:rPr>
                <w:color w:val="363435"/>
                <w:sz w:val="16"/>
                <w:szCs w:val="16"/>
              </w:rPr>
              <w:t>comparison</w:t>
            </w: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relationships</w:t>
            </w:r>
            <w:r>
              <w:rPr>
                <w:color w:val="363435"/>
                <w:spacing w:val="13"/>
                <w:sz w:val="16"/>
                <w:szCs w:val="16"/>
              </w:rPr>
              <w:t xml:space="preserve"> </w:t>
            </w:r>
            <w:r>
              <w:rPr>
                <w:color w:val="363435"/>
                <w:sz w:val="16"/>
                <w:szCs w:val="16"/>
              </w:rPr>
              <w:t>(e.g.,</w:t>
            </w:r>
            <w:r>
              <w:rPr>
                <w:color w:val="363435"/>
                <w:spacing w:val="13"/>
                <w:sz w:val="16"/>
                <w:szCs w:val="16"/>
              </w:rPr>
              <w:t xml:space="preserve"> </w:t>
            </w:r>
            <w:r>
              <w:rPr>
                <w:color w:val="363435"/>
                <w:sz w:val="16"/>
                <w:szCs w:val="16"/>
              </w:rPr>
              <w:t>family</w:t>
            </w:r>
            <w:r>
              <w:rPr>
                <w:color w:val="363435"/>
                <w:spacing w:val="13"/>
                <w:sz w:val="16"/>
                <w:szCs w:val="16"/>
              </w:rPr>
              <w:t xml:space="preserve"> </w:t>
            </w:r>
            <w:r>
              <w:rPr>
                <w:color w:val="363435"/>
                <w:sz w:val="16"/>
                <w:szCs w:val="16"/>
              </w:rPr>
              <w:t>bonding,</w:t>
            </w:r>
          </w:p>
        </w:tc>
        <w:tc>
          <w:tcPr>
            <w:tcW w:w="2880" w:type="dxa"/>
            <w:tcBorders>
              <w:top w:val="nil"/>
              <w:left w:val="nil"/>
              <w:bottom w:val="nil"/>
              <w:right w:val="nil"/>
            </w:tcBorders>
          </w:tcPr>
          <w:p w:rsidR="00000000" w:rsidRDefault="00E242A4">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spacing w:line="173" w:lineRule="exact"/>
              <w:ind w:left="317"/>
              <w:rPr>
                <w:sz w:val="24"/>
                <w:szCs w:val="24"/>
              </w:rPr>
            </w:pPr>
            <w:r>
              <w:rPr>
                <w:color w:val="363435"/>
                <w:sz w:val="16"/>
                <w:szCs w:val="16"/>
              </w:rPr>
              <w:t>group;</w:t>
            </w:r>
            <w:r>
              <w:rPr>
                <w:color w:val="363435"/>
                <w:spacing w:val="13"/>
                <w:sz w:val="16"/>
                <w:szCs w:val="16"/>
              </w:rPr>
              <w:t xml:space="preserve"> </w:t>
            </w:r>
            <w:r>
              <w:rPr>
                <w:color w:val="363435"/>
                <w:sz w:val="16"/>
                <w:szCs w:val="16"/>
              </w:rPr>
              <w:t>random</w:t>
            </w:r>
            <w:r>
              <w:rPr>
                <w:color w:val="363435"/>
                <w:spacing w:val="13"/>
                <w:sz w:val="16"/>
                <w:szCs w:val="16"/>
              </w:rPr>
              <w:t xml:space="preserve"> </w:t>
            </w:r>
            <w:r>
              <w:rPr>
                <w:color w:val="363435"/>
                <w:sz w:val="16"/>
                <w:szCs w:val="16"/>
              </w:rPr>
              <w:t>assignment,</w:t>
            </w: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peer</w:t>
            </w:r>
            <w:r>
              <w:rPr>
                <w:color w:val="363435"/>
                <w:spacing w:val="13"/>
                <w:sz w:val="16"/>
                <w:szCs w:val="16"/>
              </w:rPr>
              <w:t xml:space="preserve"> </w:t>
            </w:r>
            <w:r>
              <w:rPr>
                <w:color w:val="363435"/>
                <w:sz w:val="16"/>
                <w:szCs w:val="16"/>
              </w:rPr>
              <w:t>support),</w:t>
            </w:r>
            <w:r>
              <w:rPr>
                <w:color w:val="363435"/>
                <w:spacing w:val="13"/>
                <w:sz w:val="16"/>
                <w:szCs w:val="16"/>
              </w:rPr>
              <w:t xml:space="preserve"> </w:t>
            </w:r>
            <w:r>
              <w:rPr>
                <w:color w:val="363435"/>
                <w:sz w:val="16"/>
                <w:szCs w:val="16"/>
              </w:rPr>
              <w:t>alcohol</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drugs</w:t>
            </w:r>
            <w:r>
              <w:rPr>
                <w:color w:val="363435"/>
                <w:spacing w:val="13"/>
                <w:sz w:val="16"/>
                <w:szCs w:val="16"/>
              </w:rPr>
              <w:t xml:space="preserve"> </w:t>
            </w:r>
            <w:r>
              <w:rPr>
                <w:color w:val="363435"/>
                <w:sz w:val="16"/>
                <w:szCs w:val="16"/>
              </w:rPr>
              <w:t>(e.g.,</w:t>
            </w:r>
          </w:p>
        </w:tc>
        <w:tc>
          <w:tcPr>
            <w:tcW w:w="2880" w:type="dxa"/>
            <w:tcBorders>
              <w:top w:val="nil"/>
              <w:left w:val="nil"/>
              <w:bottom w:val="nil"/>
              <w:right w:val="nil"/>
            </w:tcBorders>
          </w:tcPr>
          <w:p w:rsidR="00000000" w:rsidRDefault="00E242A4">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spacing w:line="173" w:lineRule="exact"/>
              <w:ind w:left="317"/>
              <w:rPr>
                <w:sz w:val="24"/>
                <w:szCs w:val="24"/>
              </w:rPr>
            </w:pPr>
            <w:r>
              <w:rPr>
                <w:color w:val="363435"/>
                <w:sz w:val="16"/>
                <w:szCs w:val="16"/>
              </w:rPr>
              <w:t>and</w:t>
            </w:r>
            <w:r>
              <w:rPr>
                <w:color w:val="363435"/>
                <w:spacing w:val="13"/>
                <w:sz w:val="16"/>
                <w:szCs w:val="16"/>
              </w:rPr>
              <w:t xml:space="preserve"> </w:t>
            </w:r>
            <w:r>
              <w:rPr>
                <w:color w:val="363435"/>
                <w:sz w:val="16"/>
                <w:szCs w:val="16"/>
              </w:rPr>
              <w:t>at</w:t>
            </w:r>
            <w:r>
              <w:rPr>
                <w:color w:val="363435"/>
                <w:spacing w:val="13"/>
                <w:sz w:val="16"/>
                <w:szCs w:val="16"/>
              </w:rPr>
              <w:t xml:space="preserve"> </w:t>
            </w:r>
            <w:r>
              <w:rPr>
                <w:color w:val="363435"/>
                <w:sz w:val="16"/>
                <w:szCs w:val="16"/>
              </w:rPr>
              <w:t>least</w:t>
            </w:r>
            <w:r>
              <w:rPr>
                <w:color w:val="363435"/>
                <w:spacing w:val="13"/>
                <w:sz w:val="16"/>
                <w:szCs w:val="16"/>
              </w:rPr>
              <w:t xml:space="preserve"> </w:t>
            </w:r>
            <w:r>
              <w:rPr>
                <w:color w:val="363435"/>
                <w:sz w:val="16"/>
                <w:szCs w:val="16"/>
              </w:rPr>
              <w:t>50</w:t>
            </w:r>
            <w:r>
              <w:rPr>
                <w:color w:val="363435"/>
                <w:spacing w:val="13"/>
                <w:sz w:val="16"/>
                <w:szCs w:val="16"/>
              </w:rPr>
              <w:t xml:space="preserve"> </w:t>
            </w: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pacing w:val="9"/>
                <w:sz w:val="16"/>
                <w:szCs w:val="16"/>
              </w:rPr>
              <w:t>´</w:t>
            </w:r>
            <w:r>
              <w:rPr>
                <w:color w:val="363435"/>
                <w:sz w:val="16"/>
                <w:szCs w:val="16"/>
              </w:rPr>
              <w:t>s</w:t>
            </w:r>
            <w:r>
              <w:rPr>
                <w:color w:val="363435"/>
                <w:spacing w:val="13"/>
                <w:sz w:val="16"/>
                <w:szCs w:val="16"/>
              </w:rPr>
              <w:t xml:space="preserve"> </w:t>
            </w:r>
            <w:r>
              <w:rPr>
                <w:color w:val="363435"/>
                <w:sz w:val="16"/>
                <w:szCs w:val="16"/>
              </w:rPr>
              <w:t>in</w:t>
            </w: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substance</w:t>
            </w:r>
            <w:r>
              <w:rPr>
                <w:color w:val="363435"/>
                <w:spacing w:val="13"/>
                <w:sz w:val="16"/>
                <w:szCs w:val="16"/>
              </w:rPr>
              <w:t xml:space="preserve"> </w:t>
            </w:r>
            <w:r>
              <w:rPr>
                <w:color w:val="363435"/>
                <w:sz w:val="16"/>
                <w:szCs w:val="16"/>
              </w:rPr>
              <w:t>use),</w:t>
            </w:r>
            <w:r>
              <w:rPr>
                <w:color w:val="363435"/>
                <w:spacing w:val="13"/>
                <w:sz w:val="16"/>
                <w:szCs w:val="16"/>
              </w:rPr>
              <w:t xml:space="preserve"> </w:t>
            </w:r>
            <w:r>
              <w:rPr>
                <w:color w:val="363435"/>
                <w:sz w:val="16"/>
                <w:szCs w:val="16"/>
              </w:rPr>
              <w:t>delinquency</w:t>
            </w:r>
            <w:r>
              <w:rPr>
                <w:color w:val="363435"/>
                <w:spacing w:val="13"/>
                <w:sz w:val="16"/>
                <w:szCs w:val="16"/>
              </w:rPr>
              <w:t xml:space="preserve"> </w:t>
            </w:r>
            <w:r>
              <w:rPr>
                <w:color w:val="363435"/>
                <w:sz w:val="16"/>
                <w:szCs w:val="16"/>
              </w:rPr>
              <w:t>(e.g.,</w:t>
            </w:r>
          </w:p>
        </w:tc>
        <w:tc>
          <w:tcPr>
            <w:tcW w:w="2880" w:type="dxa"/>
            <w:tcBorders>
              <w:top w:val="nil"/>
              <w:left w:val="nil"/>
              <w:bottom w:val="nil"/>
              <w:right w:val="nil"/>
            </w:tcBorders>
          </w:tcPr>
          <w:p w:rsidR="00000000" w:rsidRDefault="00E242A4">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spacing w:line="173" w:lineRule="exact"/>
              <w:ind w:left="317"/>
              <w:rPr>
                <w:sz w:val="24"/>
                <w:szCs w:val="24"/>
              </w:rPr>
            </w:pPr>
            <w:r>
              <w:rPr>
                <w:color w:val="363435"/>
                <w:sz w:val="16"/>
                <w:szCs w:val="16"/>
              </w:rPr>
              <w:t>mentored</w:t>
            </w:r>
            <w:r>
              <w:rPr>
                <w:color w:val="363435"/>
                <w:spacing w:val="13"/>
                <w:sz w:val="16"/>
                <w:szCs w:val="16"/>
              </w:rPr>
              <w:t xml:space="preserve"> </w:t>
            </w:r>
            <w:r>
              <w:rPr>
                <w:color w:val="363435"/>
                <w:sz w:val="16"/>
                <w:szCs w:val="16"/>
              </w:rPr>
              <w:t>group</w:t>
            </w: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violence)</w:t>
            </w:r>
          </w:p>
        </w:tc>
        <w:tc>
          <w:tcPr>
            <w:tcW w:w="2880" w:type="dxa"/>
            <w:tcBorders>
              <w:top w:val="nil"/>
              <w:left w:val="nil"/>
              <w:bottom w:val="nil"/>
              <w:right w:val="nil"/>
            </w:tcBorders>
          </w:tcPr>
          <w:p w:rsidR="00000000" w:rsidRDefault="00E242A4">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spacing w:line="173" w:lineRule="exact"/>
              <w:ind w:left="40"/>
              <w:rPr>
                <w:sz w:val="24"/>
                <w:szCs w:val="24"/>
              </w:rPr>
            </w:pPr>
            <w:r>
              <w:rPr>
                <w:color w:val="363435"/>
                <w:sz w:val="16"/>
                <w:szCs w:val="16"/>
              </w:rPr>
              <w:t>DuBois,</w:t>
            </w:r>
            <w:r>
              <w:rPr>
                <w:color w:val="363435"/>
                <w:spacing w:val="13"/>
                <w:sz w:val="16"/>
                <w:szCs w:val="16"/>
              </w:rPr>
              <w:t xml:space="preserve"> </w:t>
            </w:r>
            <w:r>
              <w:rPr>
                <w:color w:val="363435"/>
                <w:sz w:val="16"/>
                <w:szCs w:val="16"/>
              </w:rPr>
              <w:t>Holloway,</w:t>
            </w:r>
          </w:p>
        </w:tc>
        <w:tc>
          <w:tcPr>
            <w:tcW w:w="1266" w:type="dxa"/>
            <w:tcBorders>
              <w:top w:val="nil"/>
              <w:left w:val="nil"/>
              <w:bottom w:val="nil"/>
              <w:right w:val="nil"/>
            </w:tcBorders>
          </w:tcPr>
          <w:p w:rsidR="00000000" w:rsidRDefault="00E242A4">
            <w:pPr>
              <w:widowControl w:val="0"/>
              <w:autoSpaceDE w:val="0"/>
              <w:autoSpaceDN w:val="0"/>
              <w:adjustRightInd w:val="0"/>
              <w:spacing w:line="173" w:lineRule="exact"/>
              <w:ind w:left="205"/>
              <w:rPr>
                <w:sz w:val="24"/>
                <w:szCs w:val="24"/>
              </w:rPr>
            </w:pPr>
            <w:r>
              <w:rPr>
                <w:color w:val="363435"/>
                <w:sz w:val="16"/>
                <w:szCs w:val="16"/>
              </w:rPr>
              <w:t>Youth</w:t>
            </w:r>
          </w:p>
        </w:tc>
        <w:tc>
          <w:tcPr>
            <w:tcW w:w="1373" w:type="dxa"/>
            <w:tcBorders>
              <w:top w:val="nil"/>
              <w:left w:val="nil"/>
              <w:bottom w:val="nil"/>
              <w:right w:val="nil"/>
            </w:tcBorders>
          </w:tcPr>
          <w:p w:rsidR="00000000" w:rsidRDefault="00E242A4">
            <w:pPr>
              <w:widowControl w:val="0"/>
              <w:autoSpaceDE w:val="0"/>
              <w:autoSpaceDN w:val="0"/>
              <w:adjustRightInd w:val="0"/>
              <w:spacing w:line="173" w:lineRule="exact"/>
              <w:ind w:left="382"/>
              <w:rPr>
                <w:sz w:val="24"/>
                <w:szCs w:val="24"/>
              </w:rPr>
            </w:pPr>
            <w:r>
              <w:rPr>
                <w:color w:val="363435"/>
                <w:sz w:val="16"/>
                <w:szCs w:val="16"/>
              </w:rPr>
              <w:t>1970–1998</w:t>
            </w:r>
          </w:p>
        </w:tc>
        <w:tc>
          <w:tcPr>
            <w:tcW w:w="2286" w:type="dxa"/>
            <w:tcBorders>
              <w:top w:val="nil"/>
              <w:left w:val="nil"/>
              <w:bottom w:val="nil"/>
              <w:right w:val="nil"/>
            </w:tcBorders>
          </w:tcPr>
          <w:p w:rsidR="00000000" w:rsidRDefault="00E242A4">
            <w:pPr>
              <w:widowControl w:val="0"/>
              <w:autoSpaceDE w:val="0"/>
              <w:autoSpaceDN w:val="0"/>
              <w:adjustRightInd w:val="0"/>
              <w:spacing w:line="173" w:lineRule="exact"/>
              <w:ind w:left="157"/>
              <w:rPr>
                <w:sz w:val="24"/>
                <w:szCs w:val="24"/>
              </w:rPr>
            </w:pPr>
            <w:r>
              <w:rPr>
                <w:color w:val="363435"/>
                <w:sz w:val="16"/>
                <w:szCs w:val="16"/>
              </w:rPr>
              <w:t>Program</w:t>
            </w:r>
            <w:r>
              <w:rPr>
                <w:color w:val="363435"/>
                <w:spacing w:val="13"/>
                <w:sz w:val="16"/>
                <w:szCs w:val="16"/>
              </w:rPr>
              <w:t xml:space="preserve"> </w:t>
            </w:r>
            <w:r>
              <w:rPr>
                <w:color w:val="363435"/>
                <w:sz w:val="16"/>
                <w:szCs w:val="16"/>
              </w:rPr>
              <w:t>evaluation;</w:t>
            </w: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156"/>
              <w:rPr>
                <w:sz w:val="24"/>
                <w:szCs w:val="24"/>
              </w:rPr>
            </w:pPr>
            <w:r>
              <w:rPr>
                <w:color w:val="363435"/>
                <w:sz w:val="16"/>
                <w:szCs w:val="16"/>
              </w:rPr>
              <w:t>Six</w:t>
            </w:r>
            <w:r>
              <w:rPr>
                <w:color w:val="363435"/>
                <w:spacing w:val="13"/>
                <w:sz w:val="16"/>
                <w:szCs w:val="16"/>
              </w:rPr>
              <w:t xml:space="preserve"> </w:t>
            </w:r>
            <w:r>
              <w:rPr>
                <w:color w:val="363435"/>
                <w:sz w:val="16"/>
                <w:szCs w:val="16"/>
              </w:rPr>
              <w:t>categories:</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report</w:t>
            </w:r>
            <w:r>
              <w:rPr>
                <w:color w:val="363435"/>
                <w:spacing w:val="13"/>
                <w:sz w:val="16"/>
                <w:szCs w:val="16"/>
              </w:rPr>
              <w:t xml:space="preserve"> </w:t>
            </w:r>
            <w:r>
              <w:rPr>
                <w:color w:val="363435"/>
                <w:sz w:val="16"/>
                <w:szCs w:val="16"/>
              </w:rPr>
              <w:t>information</w:t>
            </w: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152"/>
              <w:rPr>
                <w:sz w:val="24"/>
                <w:szCs w:val="24"/>
              </w:rPr>
            </w:pPr>
            <w:r>
              <w:rPr>
                <w:color w:val="363435"/>
                <w:sz w:val="16"/>
                <w:szCs w:val="16"/>
              </w:rPr>
              <w:t>Program</w:t>
            </w:r>
            <w:r>
              <w:rPr>
                <w:color w:val="363435"/>
                <w:spacing w:val="13"/>
                <w:sz w:val="16"/>
                <w:szCs w:val="16"/>
              </w:rPr>
              <w:t xml:space="preserve"> </w:t>
            </w:r>
            <w:r>
              <w:rPr>
                <w:color w:val="363435"/>
                <w:sz w:val="16"/>
                <w:szCs w:val="16"/>
              </w:rPr>
              <w:t>effects</w:t>
            </w:r>
            <w:r>
              <w:rPr>
                <w:color w:val="363435"/>
                <w:spacing w:val="13"/>
                <w:sz w:val="16"/>
                <w:szCs w:val="16"/>
              </w:rPr>
              <w:t xml:space="preserve"> </w:t>
            </w:r>
            <w:r>
              <w:rPr>
                <w:color w:val="363435"/>
                <w:sz w:val="16"/>
                <w:szCs w:val="16"/>
              </w:rPr>
              <w:t>enhanced</w:t>
            </w:r>
            <w:r>
              <w:rPr>
                <w:color w:val="363435"/>
                <w:spacing w:val="13"/>
                <w:sz w:val="16"/>
                <w:szCs w:val="16"/>
              </w:rPr>
              <w:t xml:space="preserve"> </w:t>
            </w:r>
            <w:r>
              <w:rPr>
                <w:color w:val="363435"/>
                <w:sz w:val="16"/>
                <w:szCs w:val="16"/>
              </w:rPr>
              <w:t>when</w:t>
            </w:r>
            <w:r>
              <w:rPr>
                <w:color w:val="363435"/>
                <w:spacing w:val="13"/>
                <w:sz w:val="16"/>
                <w:szCs w:val="16"/>
              </w:rPr>
              <w:t xml:space="preserve"> </w:t>
            </w:r>
            <w:r>
              <w:rPr>
                <w:color w:val="363435"/>
                <w:sz w:val="16"/>
                <w:szCs w:val="16"/>
              </w:rPr>
              <w:t>best</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spacing w:line="173" w:lineRule="exact"/>
              <w:ind w:left="200"/>
              <w:rPr>
                <w:sz w:val="24"/>
                <w:szCs w:val="24"/>
              </w:rPr>
            </w:pPr>
            <w:r>
              <w:rPr>
                <w:color w:val="363435"/>
                <w:sz w:val="16"/>
                <w:szCs w:val="16"/>
              </w:rPr>
              <w:t>Valentine,</w:t>
            </w:r>
            <w:r>
              <w:rPr>
                <w:color w:val="363435"/>
                <w:spacing w:val="13"/>
                <w:sz w:val="16"/>
                <w:szCs w:val="16"/>
              </w:rPr>
              <w:t xml:space="preserve"> </w:t>
            </w:r>
            <w:r>
              <w:rPr>
                <w:color w:val="363435"/>
                <w:sz w:val="16"/>
                <w:szCs w:val="16"/>
              </w:rPr>
              <w:t>&amp;</w:t>
            </w:r>
            <w:r>
              <w:rPr>
                <w:color w:val="363435"/>
                <w:spacing w:val="13"/>
                <w:sz w:val="16"/>
                <w:szCs w:val="16"/>
              </w:rPr>
              <w:t xml:space="preserve"> </w:t>
            </w:r>
            <w:r>
              <w:rPr>
                <w:color w:val="363435"/>
                <w:sz w:val="16"/>
                <w:szCs w:val="16"/>
              </w:rPr>
              <w:t>Cooper</w:t>
            </w: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spacing w:line="173" w:lineRule="exact"/>
              <w:ind w:left="317"/>
              <w:rPr>
                <w:sz w:val="24"/>
                <w:szCs w:val="24"/>
              </w:rPr>
            </w:pPr>
            <w:r>
              <w:rPr>
                <w:color w:val="363435"/>
                <w:sz w:val="16"/>
                <w:szCs w:val="16"/>
              </w:rPr>
              <w:t>preprogram</w:t>
            </w:r>
            <w:r>
              <w:rPr>
                <w:color w:val="363435"/>
                <w:spacing w:val="13"/>
                <w:sz w:val="16"/>
                <w:szCs w:val="16"/>
              </w:rPr>
              <w:t xml:space="preserve"> </w:t>
            </w:r>
            <w:r>
              <w:rPr>
                <w:color w:val="363435"/>
                <w:sz w:val="16"/>
                <w:szCs w:val="16"/>
              </w:rPr>
              <w:t>versus</w:t>
            </w: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(e.g.,</w:t>
            </w:r>
            <w:r>
              <w:rPr>
                <w:color w:val="363435"/>
                <w:spacing w:val="13"/>
                <w:sz w:val="16"/>
                <w:szCs w:val="16"/>
              </w:rPr>
              <w:t xml:space="preserve"> </w:t>
            </w:r>
            <w:r>
              <w:rPr>
                <w:color w:val="363435"/>
                <w:sz w:val="16"/>
                <w:szCs w:val="16"/>
              </w:rPr>
              <w:t>published/unpublished),</w:t>
            </w:r>
            <w:r>
              <w:rPr>
                <w:color w:val="363435"/>
                <w:spacing w:val="13"/>
                <w:sz w:val="16"/>
                <w:szCs w:val="16"/>
              </w:rPr>
              <w:t xml:space="preserve"> </w:t>
            </w:r>
            <w:r>
              <w:rPr>
                <w:color w:val="363435"/>
                <w:sz w:val="16"/>
                <w:szCs w:val="16"/>
              </w:rPr>
              <w:t>(b)</w:t>
            </w: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312"/>
              <w:rPr>
                <w:sz w:val="24"/>
                <w:szCs w:val="24"/>
              </w:rPr>
            </w:pPr>
            <w:r>
              <w:rPr>
                <w:color w:val="363435"/>
                <w:sz w:val="16"/>
                <w:szCs w:val="16"/>
              </w:rPr>
              <w:t>practices</w:t>
            </w:r>
            <w:r>
              <w:rPr>
                <w:color w:val="363435"/>
                <w:spacing w:val="13"/>
                <w:sz w:val="16"/>
                <w:szCs w:val="16"/>
              </w:rPr>
              <w:t xml:space="preserve"> </w:t>
            </w:r>
            <w:r>
              <w:rPr>
                <w:color w:val="363435"/>
                <w:sz w:val="16"/>
                <w:szCs w:val="16"/>
              </w:rPr>
              <w:t>(e.g.,</w:t>
            </w:r>
            <w:r>
              <w:rPr>
                <w:color w:val="363435"/>
                <w:spacing w:val="13"/>
                <w:sz w:val="16"/>
                <w:szCs w:val="16"/>
              </w:rPr>
              <w:t xml:space="preserve"> </w:t>
            </w:r>
            <w:r>
              <w:rPr>
                <w:color w:val="363435"/>
                <w:sz w:val="16"/>
                <w:szCs w:val="16"/>
              </w:rPr>
              <w:t>ongoing</w:t>
            </w:r>
            <w:r>
              <w:rPr>
                <w:color w:val="363435"/>
                <w:spacing w:val="13"/>
                <w:sz w:val="16"/>
                <w:szCs w:val="16"/>
              </w:rPr>
              <w:t xml:space="preserve"> </w:t>
            </w:r>
            <w:r>
              <w:rPr>
                <w:color w:val="363435"/>
                <w:sz w:val="16"/>
                <w:szCs w:val="16"/>
              </w:rPr>
              <w:t>training</w:t>
            </w:r>
            <w:r>
              <w:rPr>
                <w:color w:val="363435"/>
                <w:spacing w:val="13"/>
                <w:sz w:val="16"/>
                <w:szCs w:val="16"/>
              </w:rPr>
              <w:t xml:space="preserve"> </w:t>
            </w:r>
            <w:r>
              <w:rPr>
                <w:color w:val="363435"/>
                <w:sz w:val="16"/>
                <w:szCs w:val="16"/>
              </w:rPr>
              <w:t>for</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spacing w:line="173" w:lineRule="exact"/>
              <w:ind w:left="200"/>
              <w:rPr>
                <w:sz w:val="24"/>
                <w:szCs w:val="24"/>
              </w:rPr>
            </w:pPr>
            <w:r>
              <w:rPr>
                <w:color w:val="363435"/>
                <w:sz w:val="16"/>
                <w:szCs w:val="16"/>
              </w:rPr>
              <w:t>(2002)</w:t>
            </w: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spacing w:line="173" w:lineRule="exact"/>
              <w:ind w:left="317"/>
              <w:rPr>
                <w:sz w:val="24"/>
                <w:szCs w:val="24"/>
              </w:rPr>
            </w:pPr>
            <w:r>
              <w:rPr>
                <w:color w:val="363435"/>
                <w:sz w:val="16"/>
                <w:szCs w:val="16"/>
              </w:rPr>
              <w:t>postprogam</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mentored</w:t>
            </w: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evaluation</w:t>
            </w:r>
            <w:r>
              <w:rPr>
                <w:color w:val="363435"/>
                <w:spacing w:val="13"/>
                <w:sz w:val="16"/>
                <w:szCs w:val="16"/>
              </w:rPr>
              <w:t xml:space="preserve"> </w:t>
            </w:r>
            <w:r>
              <w:rPr>
                <w:color w:val="363435"/>
                <w:sz w:val="16"/>
                <w:szCs w:val="16"/>
              </w:rPr>
              <w:t>methodology</w:t>
            </w:r>
            <w:r>
              <w:rPr>
                <w:color w:val="363435"/>
                <w:spacing w:val="13"/>
                <w:sz w:val="16"/>
                <w:szCs w:val="16"/>
              </w:rPr>
              <w:t xml:space="preserve"> </w:t>
            </w:r>
            <w:r>
              <w:rPr>
                <w:color w:val="363435"/>
                <w:sz w:val="16"/>
                <w:szCs w:val="16"/>
              </w:rPr>
              <w:t>(e.g.,</w:t>
            </w:r>
            <w:r>
              <w:rPr>
                <w:color w:val="363435"/>
                <w:spacing w:val="13"/>
                <w:sz w:val="16"/>
                <w:szCs w:val="16"/>
              </w:rPr>
              <w:t xml:space="preserve"> </w:t>
            </w:r>
            <w:r>
              <w:rPr>
                <w:color w:val="363435"/>
                <w:sz w:val="16"/>
                <w:szCs w:val="16"/>
              </w:rPr>
              <w:t>type</w:t>
            </w:r>
            <w:r>
              <w:rPr>
                <w:color w:val="363435"/>
                <w:spacing w:val="13"/>
                <w:sz w:val="16"/>
                <w:szCs w:val="16"/>
              </w:rPr>
              <w:t xml:space="preserve"> </w:t>
            </w:r>
            <w:r>
              <w:rPr>
                <w:color w:val="363435"/>
                <w:sz w:val="16"/>
                <w:szCs w:val="16"/>
              </w:rPr>
              <w:t>of</w:t>
            </w: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312"/>
              <w:rPr>
                <w:sz w:val="24"/>
                <w:szCs w:val="24"/>
              </w:rPr>
            </w:pPr>
            <w:r>
              <w:rPr>
                <w:color w:val="363435"/>
                <w:sz w:val="16"/>
                <w:szCs w:val="16"/>
              </w:rPr>
              <w:t>mentors,</w:t>
            </w:r>
            <w:r>
              <w:rPr>
                <w:color w:val="363435"/>
                <w:spacing w:val="13"/>
                <w:sz w:val="16"/>
                <w:szCs w:val="16"/>
              </w:rPr>
              <w:t xml:space="preserve"> </w:t>
            </w:r>
            <w:r>
              <w:rPr>
                <w:color w:val="363435"/>
                <w:sz w:val="16"/>
                <w:szCs w:val="16"/>
              </w:rPr>
              <w:t>expectations</w:t>
            </w:r>
            <w:r>
              <w:rPr>
                <w:color w:val="363435"/>
                <w:spacing w:val="13"/>
                <w:sz w:val="16"/>
                <w:szCs w:val="16"/>
              </w:rPr>
              <w:t xml:space="preserve"> </w:t>
            </w:r>
            <w:r>
              <w:rPr>
                <w:color w:val="363435"/>
                <w:sz w:val="16"/>
                <w:szCs w:val="16"/>
              </w:rPr>
              <w:t>for</w:t>
            </w:r>
            <w:r>
              <w:rPr>
                <w:color w:val="363435"/>
                <w:spacing w:val="13"/>
                <w:sz w:val="16"/>
                <w:szCs w:val="16"/>
              </w:rPr>
              <w:t xml:space="preserve"> </w:t>
            </w:r>
            <w:r>
              <w:rPr>
                <w:color w:val="363435"/>
                <w:sz w:val="16"/>
                <w:szCs w:val="16"/>
              </w:rPr>
              <w:t>frequency</w:t>
            </w:r>
            <w:r>
              <w:rPr>
                <w:color w:val="363435"/>
                <w:spacing w:val="13"/>
                <w:sz w:val="16"/>
                <w:szCs w:val="16"/>
              </w:rPr>
              <w:t xml:space="preserve"> </w:t>
            </w:r>
            <w:r>
              <w:rPr>
                <w:color w:val="363435"/>
                <w:sz w:val="16"/>
                <w:szCs w:val="16"/>
              </w:rPr>
              <w:t>of</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spacing w:line="173" w:lineRule="exact"/>
              <w:ind w:left="317"/>
              <w:rPr>
                <w:sz w:val="24"/>
                <w:szCs w:val="24"/>
              </w:rPr>
            </w:pPr>
            <w:r>
              <w:rPr>
                <w:color w:val="363435"/>
                <w:sz w:val="16"/>
                <w:szCs w:val="16"/>
              </w:rPr>
              <w:t>versus</w:t>
            </w:r>
            <w:r>
              <w:rPr>
                <w:color w:val="363435"/>
                <w:spacing w:val="13"/>
                <w:sz w:val="16"/>
                <w:szCs w:val="16"/>
              </w:rPr>
              <w:t xml:space="preserve"> </w:t>
            </w:r>
            <w:r>
              <w:rPr>
                <w:color w:val="363435"/>
                <w:sz w:val="16"/>
                <w:szCs w:val="16"/>
              </w:rPr>
              <w:t>not</w:t>
            </w:r>
            <w:r>
              <w:rPr>
                <w:color w:val="363435"/>
                <w:spacing w:val="13"/>
                <w:sz w:val="16"/>
                <w:szCs w:val="16"/>
              </w:rPr>
              <w:t xml:space="preserve"> </w:t>
            </w:r>
            <w:r>
              <w:rPr>
                <w:color w:val="363435"/>
                <w:sz w:val="16"/>
                <w:szCs w:val="16"/>
              </w:rPr>
              <w:t>mentored</w:t>
            </w: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research</w:t>
            </w:r>
            <w:r>
              <w:rPr>
                <w:color w:val="363435"/>
                <w:spacing w:val="13"/>
                <w:sz w:val="16"/>
                <w:szCs w:val="16"/>
              </w:rPr>
              <w:t xml:space="preserve"> </w:t>
            </w:r>
            <w:r>
              <w:rPr>
                <w:color w:val="363435"/>
                <w:sz w:val="16"/>
                <w:szCs w:val="16"/>
              </w:rPr>
              <w:t>design),</w:t>
            </w:r>
            <w:r>
              <w:rPr>
                <w:color w:val="363435"/>
                <w:spacing w:val="13"/>
                <w:sz w:val="16"/>
                <w:szCs w:val="16"/>
              </w:rPr>
              <w:t xml:space="preserve"> </w:t>
            </w:r>
            <w:r>
              <w:rPr>
                <w:color w:val="363435"/>
                <w:sz w:val="16"/>
                <w:szCs w:val="16"/>
              </w:rPr>
              <w:t>(c)</w:t>
            </w:r>
            <w:r>
              <w:rPr>
                <w:color w:val="363435"/>
                <w:spacing w:val="13"/>
                <w:sz w:val="16"/>
                <w:szCs w:val="16"/>
              </w:rPr>
              <w:t xml:space="preserve"> </w:t>
            </w:r>
            <w:r>
              <w:rPr>
                <w:color w:val="363435"/>
                <w:sz w:val="16"/>
                <w:szCs w:val="16"/>
              </w:rPr>
              <w:t>program</w:t>
            </w:r>
            <w:r>
              <w:rPr>
                <w:color w:val="363435"/>
                <w:spacing w:val="13"/>
                <w:sz w:val="16"/>
                <w:szCs w:val="16"/>
              </w:rPr>
              <w:t xml:space="preserve"> </w:t>
            </w:r>
            <w:r>
              <w:rPr>
                <w:color w:val="363435"/>
                <w:sz w:val="16"/>
                <w:szCs w:val="16"/>
              </w:rPr>
              <w:t>features</w:t>
            </w: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312"/>
              <w:rPr>
                <w:sz w:val="24"/>
                <w:szCs w:val="24"/>
              </w:rPr>
            </w:pPr>
            <w:r>
              <w:rPr>
                <w:color w:val="363435"/>
                <w:sz w:val="16"/>
                <w:szCs w:val="16"/>
              </w:rPr>
              <w:t>contact)</w:t>
            </w:r>
            <w:r>
              <w:rPr>
                <w:color w:val="363435"/>
                <w:spacing w:val="13"/>
                <w:sz w:val="16"/>
                <w:szCs w:val="16"/>
              </w:rPr>
              <w:t xml:space="preserve"> </w:t>
            </w:r>
            <w:r>
              <w:rPr>
                <w:color w:val="363435"/>
                <w:sz w:val="16"/>
                <w:szCs w:val="16"/>
              </w:rPr>
              <w:t>are</w:t>
            </w:r>
            <w:r>
              <w:rPr>
                <w:color w:val="363435"/>
                <w:spacing w:val="13"/>
                <w:sz w:val="16"/>
                <w:szCs w:val="16"/>
              </w:rPr>
              <w:t xml:space="preserve"> </w:t>
            </w:r>
            <w:r>
              <w:rPr>
                <w:color w:val="363435"/>
                <w:sz w:val="16"/>
                <w:szCs w:val="16"/>
              </w:rPr>
              <w:t>used</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strong</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(e.g.,</w:t>
            </w:r>
            <w:r>
              <w:rPr>
                <w:color w:val="363435"/>
                <w:spacing w:val="13"/>
                <w:sz w:val="16"/>
                <w:szCs w:val="16"/>
              </w:rPr>
              <w:t xml:space="preserve"> </w:t>
            </w:r>
            <w:r>
              <w:rPr>
                <w:color w:val="363435"/>
                <w:sz w:val="16"/>
                <w:szCs w:val="16"/>
              </w:rPr>
              <w:t>mentoring</w:t>
            </w:r>
            <w:r>
              <w:rPr>
                <w:color w:val="363435"/>
                <w:spacing w:val="13"/>
                <w:sz w:val="16"/>
                <w:szCs w:val="16"/>
              </w:rPr>
              <w:t xml:space="preserve"> </w:t>
            </w:r>
            <w:r>
              <w:rPr>
                <w:color w:val="363435"/>
                <w:sz w:val="16"/>
                <w:szCs w:val="16"/>
              </w:rPr>
              <w:t>alone</w:t>
            </w:r>
            <w:r>
              <w:rPr>
                <w:color w:val="363435"/>
                <w:spacing w:val="13"/>
                <w:sz w:val="16"/>
                <w:szCs w:val="16"/>
              </w:rPr>
              <w:t xml:space="preserve"> </w:t>
            </w:r>
            <w:r>
              <w:rPr>
                <w:color w:val="363435"/>
                <w:sz w:val="16"/>
                <w:szCs w:val="16"/>
              </w:rPr>
              <w:t>vs.</w:t>
            </w:r>
            <w:r>
              <w:rPr>
                <w:color w:val="363435"/>
                <w:spacing w:val="13"/>
                <w:sz w:val="16"/>
                <w:szCs w:val="16"/>
              </w:rPr>
              <w:t xml:space="preserve"> </w:t>
            </w:r>
            <w:r>
              <w:rPr>
                <w:color w:val="363435"/>
                <w:sz w:val="16"/>
                <w:szCs w:val="16"/>
              </w:rPr>
              <w:t>mentoring</w:t>
            </w:r>
            <w:r>
              <w:rPr>
                <w:color w:val="363435"/>
                <w:spacing w:val="13"/>
                <w:sz w:val="16"/>
                <w:szCs w:val="16"/>
              </w:rPr>
              <w:t xml:space="preserve"> </w:t>
            </w:r>
            <w:r>
              <w:rPr>
                <w:color w:val="363435"/>
                <w:sz w:val="16"/>
                <w:szCs w:val="16"/>
              </w:rPr>
              <w:t>as</w:t>
            </w: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312"/>
              <w:rPr>
                <w:sz w:val="24"/>
                <w:szCs w:val="24"/>
              </w:rPr>
            </w:pPr>
            <w:r>
              <w:rPr>
                <w:color w:val="363435"/>
                <w:sz w:val="16"/>
                <w:szCs w:val="16"/>
              </w:rPr>
              <w:t>relationships</w:t>
            </w:r>
            <w:r>
              <w:rPr>
                <w:color w:val="363435"/>
                <w:spacing w:val="13"/>
                <w:sz w:val="16"/>
                <w:szCs w:val="16"/>
              </w:rPr>
              <w:t xml:space="preserve"> </w:t>
            </w:r>
            <w:r>
              <w:rPr>
                <w:color w:val="363435"/>
                <w:sz w:val="16"/>
                <w:szCs w:val="16"/>
              </w:rPr>
              <w:t>are</w:t>
            </w:r>
            <w:r>
              <w:rPr>
                <w:color w:val="363435"/>
                <w:spacing w:val="13"/>
                <w:sz w:val="16"/>
                <w:szCs w:val="16"/>
              </w:rPr>
              <w:t xml:space="preserve"> </w:t>
            </w:r>
            <w:r>
              <w:rPr>
                <w:color w:val="363435"/>
                <w:sz w:val="16"/>
                <w:szCs w:val="16"/>
              </w:rPr>
              <w:t>formed;</w:t>
            </w:r>
            <w:r>
              <w:rPr>
                <w:color w:val="363435"/>
                <w:spacing w:val="13"/>
                <w:sz w:val="16"/>
                <w:szCs w:val="16"/>
              </w:rPr>
              <w:t xml:space="preserve"> </w:t>
            </w:r>
            <w:r>
              <w:rPr>
                <w:color w:val="363435"/>
                <w:sz w:val="16"/>
                <w:szCs w:val="16"/>
              </w:rPr>
              <w:t>overall</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part</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multicomponent</w:t>
            </w:r>
            <w:r>
              <w:rPr>
                <w:color w:val="363435"/>
                <w:spacing w:val="13"/>
                <w:sz w:val="16"/>
                <w:szCs w:val="16"/>
              </w:rPr>
              <w:t xml:space="preserve"> </w:t>
            </w:r>
            <w:r>
              <w:rPr>
                <w:color w:val="363435"/>
                <w:sz w:val="16"/>
                <w:szCs w:val="16"/>
              </w:rPr>
              <w:t>intervention,</w:t>
            </w: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312"/>
              <w:rPr>
                <w:sz w:val="24"/>
                <w:szCs w:val="24"/>
              </w:rPr>
            </w:pPr>
            <w:r>
              <w:rPr>
                <w:color w:val="363435"/>
                <w:sz w:val="16"/>
                <w:szCs w:val="16"/>
              </w:rPr>
              <w:t>effects</w:t>
            </w:r>
            <w:r>
              <w:rPr>
                <w:color w:val="363435"/>
                <w:spacing w:val="13"/>
                <w:sz w:val="16"/>
                <w:szCs w:val="16"/>
              </w:rPr>
              <w:t xml:space="preserve"> </w:t>
            </w:r>
            <w:r>
              <w:rPr>
                <w:color w:val="363435"/>
                <w:sz w:val="16"/>
                <w:szCs w:val="16"/>
              </w:rPr>
              <w:t>modest</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magnitude</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compensation</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mentors),</w:t>
            </w:r>
            <w:r>
              <w:rPr>
                <w:color w:val="363435"/>
                <w:spacing w:val="13"/>
                <w:sz w:val="16"/>
                <w:szCs w:val="16"/>
              </w:rPr>
              <w:t xml:space="preserve"> </w:t>
            </w:r>
            <w:r>
              <w:rPr>
                <w:color w:val="363435"/>
                <w:sz w:val="16"/>
                <w:szCs w:val="16"/>
              </w:rPr>
              <w:t>(d)</w:t>
            </w:r>
          </w:p>
        </w:tc>
        <w:tc>
          <w:tcPr>
            <w:tcW w:w="2880" w:type="dxa"/>
            <w:tcBorders>
              <w:top w:val="nil"/>
              <w:left w:val="nil"/>
              <w:bottom w:val="nil"/>
              <w:right w:val="nil"/>
            </w:tcBorders>
          </w:tcPr>
          <w:p w:rsidR="00000000" w:rsidRDefault="00E242A4">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characteristics</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participating</w:t>
            </w:r>
            <w:r>
              <w:rPr>
                <w:color w:val="363435"/>
                <w:spacing w:val="13"/>
                <w:sz w:val="16"/>
                <w:szCs w:val="16"/>
              </w:rPr>
              <w:t xml:space="preserve"> </w:t>
            </w:r>
            <w:r>
              <w:rPr>
                <w:color w:val="363435"/>
                <w:sz w:val="16"/>
                <w:szCs w:val="16"/>
              </w:rPr>
              <w:t>youth</w:t>
            </w:r>
          </w:p>
        </w:tc>
        <w:tc>
          <w:tcPr>
            <w:tcW w:w="2880" w:type="dxa"/>
            <w:tcBorders>
              <w:top w:val="nil"/>
              <w:left w:val="nil"/>
              <w:bottom w:val="nil"/>
              <w:right w:val="nil"/>
            </w:tcBorders>
          </w:tcPr>
          <w:p w:rsidR="00000000" w:rsidRDefault="00E242A4">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(e.g.,</w:t>
            </w:r>
            <w:r>
              <w:rPr>
                <w:color w:val="363435"/>
                <w:spacing w:val="13"/>
                <w:sz w:val="16"/>
                <w:szCs w:val="16"/>
              </w:rPr>
              <w:t xml:space="preserve"> </w:t>
            </w:r>
            <w:r>
              <w:rPr>
                <w:color w:val="363435"/>
                <w:sz w:val="16"/>
                <w:szCs w:val="16"/>
              </w:rPr>
              <w:t>gender,</w:t>
            </w:r>
            <w:r>
              <w:rPr>
                <w:color w:val="363435"/>
                <w:spacing w:val="13"/>
                <w:sz w:val="16"/>
                <w:szCs w:val="16"/>
              </w:rPr>
              <w:t xml:space="preserve"> </w:t>
            </w:r>
            <w:r>
              <w:rPr>
                <w:color w:val="363435"/>
                <w:sz w:val="16"/>
                <w:szCs w:val="16"/>
              </w:rPr>
              <w:t>race/ethnicity),</w:t>
            </w:r>
            <w:r>
              <w:rPr>
                <w:color w:val="363435"/>
                <w:spacing w:val="13"/>
                <w:sz w:val="16"/>
                <w:szCs w:val="16"/>
              </w:rPr>
              <w:t xml:space="preserve"> </w:t>
            </w:r>
            <w:r>
              <w:rPr>
                <w:color w:val="363435"/>
                <w:sz w:val="16"/>
                <w:szCs w:val="16"/>
              </w:rPr>
              <w:t>(e)</w:t>
            </w:r>
          </w:p>
        </w:tc>
        <w:tc>
          <w:tcPr>
            <w:tcW w:w="2880" w:type="dxa"/>
            <w:tcBorders>
              <w:top w:val="nil"/>
              <w:left w:val="nil"/>
              <w:bottom w:val="nil"/>
              <w:right w:val="nil"/>
            </w:tcBorders>
          </w:tcPr>
          <w:p w:rsidR="00000000" w:rsidRDefault="00E242A4">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mentor–mentee</w:t>
            </w:r>
            <w:r>
              <w:rPr>
                <w:color w:val="363435"/>
                <w:spacing w:val="13"/>
                <w:sz w:val="16"/>
                <w:szCs w:val="16"/>
              </w:rPr>
              <w:t xml:space="preserve"> </w:t>
            </w:r>
            <w:r>
              <w:rPr>
                <w:color w:val="363435"/>
                <w:sz w:val="16"/>
                <w:szCs w:val="16"/>
              </w:rPr>
              <w:t>relationships</w:t>
            </w:r>
            <w:r>
              <w:rPr>
                <w:color w:val="363435"/>
                <w:spacing w:val="13"/>
                <w:sz w:val="16"/>
                <w:szCs w:val="16"/>
              </w:rPr>
              <w:t xml:space="preserve"> </w:t>
            </w:r>
            <w:r>
              <w:rPr>
                <w:color w:val="363435"/>
                <w:sz w:val="16"/>
                <w:szCs w:val="16"/>
              </w:rPr>
              <w:t>(actual</w:t>
            </w:r>
          </w:p>
        </w:tc>
        <w:tc>
          <w:tcPr>
            <w:tcW w:w="2880" w:type="dxa"/>
            <w:tcBorders>
              <w:top w:val="nil"/>
              <w:left w:val="nil"/>
              <w:bottom w:val="nil"/>
              <w:right w:val="nil"/>
            </w:tcBorders>
          </w:tcPr>
          <w:p w:rsidR="00000000" w:rsidRDefault="00E242A4">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frequency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contact,</w:t>
            </w:r>
            <w:r>
              <w:rPr>
                <w:color w:val="363435"/>
                <w:spacing w:val="13"/>
                <w:sz w:val="16"/>
                <w:szCs w:val="16"/>
              </w:rPr>
              <w:t xml:space="preserve"> </w:t>
            </w:r>
            <w:r>
              <w:rPr>
                <w:color w:val="363435"/>
                <w:sz w:val="16"/>
                <w:szCs w:val="16"/>
              </w:rPr>
              <w:t>average</w:t>
            </w:r>
            <w:r>
              <w:rPr>
                <w:color w:val="363435"/>
                <w:spacing w:val="13"/>
                <w:sz w:val="16"/>
                <w:szCs w:val="16"/>
              </w:rPr>
              <w:t xml:space="preserve"> </w:t>
            </w:r>
            <w:r>
              <w:rPr>
                <w:color w:val="363435"/>
                <w:sz w:val="16"/>
                <w:szCs w:val="16"/>
              </w:rPr>
              <w:t>length),</w:t>
            </w:r>
          </w:p>
        </w:tc>
        <w:tc>
          <w:tcPr>
            <w:tcW w:w="2880" w:type="dxa"/>
            <w:tcBorders>
              <w:top w:val="nil"/>
              <w:left w:val="nil"/>
              <w:bottom w:val="nil"/>
              <w:right w:val="nil"/>
            </w:tcBorders>
          </w:tcPr>
          <w:p w:rsidR="00000000" w:rsidRDefault="00E242A4">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and</w:t>
            </w:r>
            <w:r>
              <w:rPr>
                <w:color w:val="363435"/>
                <w:spacing w:val="13"/>
                <w:sz w:val="16"/>
                <w:szCs w:val="16"/>
              </w:rPr>
              <w:t xml:space="preserve"> </w:t>
            </w:r>
            <w:r>
              <w:rPr>
                <w:color w:val="363435"/>
                <w:sz w:val="16"/>
                <w:szCs w:val="16"/>
              </w:rPr>
              <w:t>(f)</w:t>
            </w:r>
            <w:r>
              <w:rPr>
                <w:color w:val="363435"/>
                <w:spacing w:val="13"/>
                <w:sz w:val="16"/>
                <w:szCs w:val="16"/>
              </w:rPr>
              <w:t xml:space="preserve"> </w:t>
            </w:r>
            <w:r>
              <w:rPr>
                <w:color w:val="363435"/>
                <w:sz w:val="16"/>
                <w:szCs w:val="16"/>
              </w:rPr>
              <w:t>assessment</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outcomes</w:t>
            </w:r>
            <w:r>
              <w:rPr>
                <w:color w:val="363435"/>
                <w:spacing w:val="13"/>
                <w:sz w:val="16"/>
                <w:szCs w:val="16"/>
              </w:rPr>
              <w:t xml:space="preserve"> </w:t>
            </w:r>
            <w:r>
              <w:rPr>
                <w:color w:val="363435"/>
                <w:sz w:val="16"/>
                <w:szCs w:val="16"/>
              </w:rPr>
              <w:t>(type</w:t>
            </w:r>
          </w:p>
        </w:tc>
        <w:tc>
          <w:tcPr>
            <w:tcW w:w="2880" w:type="dxa"/>
            <w:tcBorders>
              <w:top w:val="nil"/>
              <w:left w:val="nil"/>
              <w:bottom w:val="nil"/>
              <w:right w:val="nil"/>
            </w:tcBorders>
          </w:tcPr>
          <w:p w:rsidR="00000000" w:rsidRDefault="00E242A4">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of</w:t>
            </w:r>
            <w:r>
              <w:rPr>
                <w:color w:val="363435"/>
                <w:spacing w:val="13"/>
                <w:sz w:val="16"/>
                <w:szCs w:val="16"/>
              </w:rPr>
              <w:t xml:space="preserve"> </w:t>
            </w:r>
            <w:r>
              <w:rPr>
                <w:color w:val="363435"/>
                <w:sz w:val="16"/>
                <w:szCs w:val="16"/>
              </w:rPr>
              <w:t>outcome,</w:t>
            </w:r>
            <w:r>
              <w:rPr>
                <w:color w:val="363435"/>
                <w:spacing w:val="13"/>
                <w:sz w:val="16"/>
                <w:szCs w:val="16"/>
              </w:rPr>
              <w:t xml:space="preserve"> </w:t>
            </w:r>
            <w:r>
              <w:rPr>
                <w:color w:val="363435"/>
                <w:sz w:val="16"/>
                <w:szCs w:val="16"/>
              </w:rPr>
              <w:t>data</w:t>
            </w:r>
            <w:r>
              <w:rPr>
                <w:color w:val="363435"/>
                <w:spacing w:val="13"/>
                <w:sz w:val="16"/>
                <w:szCs w:val="16"/>
              </w:rPr>
              <w:t xml:space="preserve"> </w:t>
            </w:r>
            <w:r>
              <w:rPr>
                <w:color w:val="363435"/>
                <w:sz w:val="16"/>
                <w:szCs w:val="16"/>
              </w:rPr>
              <w:t>source,</w:t>
            </w:r>
            <w:r>
              <w:rPr>
                <w:color w:val="363435"/>
                <w:spacing w:val="13"/>
                <w:sz w:val="16"/>
                <w:szCs w:val="16"/>
              </w:rPr>
              <w:t xml:space="preserve"> </w:t>
            </w:r>
            <w:r>
              <w:rPr>
                <w:color w:val="363435"/>
                <w:sz w:val="16"/>
                <w:szCs w:val="16"/>
              </w:rPr>
              <w:t>timing</w:t>
            </w:r>
            <w:r>
              <w:rPr>
                <w:color w:val="363435"/>
                <w:spacing w:val="13"/>
                <w:sz w:val="16"/>
                <w:szCs w:val="16"/>
              </w:rPr>
              <w:t xml:space="preserve"> </w:t>
            </w:r>
            <w:r>
              <w:rPr>
                <w:color w:val="363435"/>
                <w:sz w:val="16"/>
                <w:szCs w:val="16"/>
              </w:rPr>
              <w:t>of</w:t>
            </w:r>
          </w:p>
        </w:tc>
        <w:tc>
          <w:tcPr>
            <w:tcW w:w="2880" w:type="dxa"/>
            <w:tcBorders>
              <w:top w:val="nil"/>
              <w:left w:val="nil"/>
              <w:bottom w:val="nil"/>
              <w:right w:val="nil"/>
            </w:tcBorders>
          </w:tcPr>
          <w:p w:rsidR="00000000" w:rsidRDefault="00E242A4">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assessment)</w:t>
            </w:r>
          </w:p>
        </w:tc>
        <w:tc>
          <w:tcPr>
            <w:tcW w:w="2880" w:type="dxa"/>
            <w:tcBorders>
              <w:top w:val="nil"/>
              <w:left w:val="nil"/>
              <w:bottom w:val="nil"/>
              <w:right w:val="nil"/>
            </w:tcBorders>
          </w:tcPr>
          <w:p w:rsidR="00000000" w:rsidRDefault="00E242A4">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spacing w:line="173" w:lineRule="exact"/>
              <w:ind w:left="40"/>
              <w:rPr>
                <w:sz w:val="24"/>
                <w:szCs w:val="24"/>
              </w:rPr>
            </w:pPr>
            <w:r>
              <w:rPr>
                <w:color w:val="363435"/>
                <w:sz w:val="16"/>
                <w:szCs w:val="16"/>
              </w:rPr>
              <w:t>Dubois,</w:t>
            </w:r>
            <w:r>
              <w:rPr>
                <w:color w:val="363435"/>
                <w:spacing w:val="13"/>
                <w:sz w:val="16"/>
                <w:szCs w:val="16"/>
              </w:rPr>
              <w:t xml:space="preserve"> </w:t>
            </w:r>
            <w:r>
              <w:rPr>
                <w:color w:val="363435"/>
                <w:sz w:val="16"/>
                <w:szCs w:val="16"/>
              </w:rPr>
              <w:t>Portillo,</w:t>
            </w:r>
            <w:r>
              <w:rPr>
                <w:color w:val="363435"/>
                <w:spacing w:val="13"/>
                <w:sz w:val="16"/>
                <w:szCs w:val="16"/>
              </w:rPr>
              <w:t xml:space="preserve"> </w:t>
            </w:r>
            <w:r>
              <w:rPr>
                <w:color w:val="363435"/>
                <w:sz w:val="16"/>
                <w:szCs w:val="16"/>
              </w:rPr>
              <w:t>Rhodes,</w:t>
            </w:r>
          </w:p>
        </w:tc>
        <w:tc>
          <w:tcPr>
            <w:tcW w:w="1266" w:type="dxa"/>
            <w:tcBorders>
              <w:top w:val="nil"/>
              <w:left w:val="nil"/>
              <w:bottom w:val="nil"/>
              <w:right w:val="nil"/>
            </w:tcBorders>
          </w:tcPr>
          <w:p w:rsidR="00000000" w:rsidRDefault="00E242A4">
            <w:pPr>
              <w:widowControl w:val="0"/>
              <w:autoSpaceDE w:val="0"/>
              <w:autoSpaceDN w:val="0"/>
              <w:adjustRightInd w:val="0"/>
              <w:spacing w:line="173" w:lineRule="exact"/>
              <w:ind w:left="205"/>
              <w:rPr>
                <w:sz w:val="24"/>
                <w:szCs w:val="24"/>
              </w:rPr>
            </w:pPr>
            <w:r>
              <w:rPr>
                <w:color w:val="363435"/>
                <w:sz w:val="16"/>
                <w:szCs w:val="16"/>
              </w:rPr>
              <w:t>Youth</w:t>
            </w:r>
          </w:p>
        </w:tc>
        <w:tc>
          <w:tcPr>
            <w:tcW w:w="1373" w:type="dxa"/>
            <w:tcBorders>
              <w:top w:val="nil"/>
              <w:left w:val="nil"/>
              <w:bottom w:val="nil"/>
              <w:right w:val="nil"/>
            </w:tcBorders>
          </w:tcPr>
          <w:p w:rsidR="00000000" w:rsidRDefault="00E242A4">
            <w:pPr>
              <w:widowControl w:val="0"/>
              <w:autoSpaceDE w:val="0"/>
              <w:autoSpaceDN w:val="0"/>
              <w:adjustRightInd w:val="0"/>
              <w:spacing w:line="173" w:lineRule="exact"/>
              <w:ind w:left="382"/>
              <w:rPr>
                <w:sz w:val="24"/>
                <w:szCs w:val="24"/>
              </w:rPr>
            </w:pPr>
            <w:r>
              <w:rPr>
                <w:color w:val="363435"/>
                <w:sz w:val="16"/>
                <w:szCs w:val="16"/>
              </w:rPr>
              <w:t>1999–2010</w:t>
            </w:r>
          </w:p>
        </w:tc>
        <w:tc>
          <w:tcPr>
            <w:tcW w:w="2286" w:type="dxa"/>
            <w:tcBorders>
              <w:top w:val="nil"/>
              <w:left w:val="nil"/>
              <w:bottom w:val="nil"/>
              <w:right w:val="nil"/>
            </w:tcBorders>
          </w:tcPr>
          <w:p w:rsidR="00000000" w:rsidRDefault="00E242A4">
            <w:pPr>
              <w:widowControl w:val="0"/>
              <w:autoSpaceDE w:val="0"/>
              <w:autoSpaceDN w:val="0"/>
              <w:adjustRightInd w:val="0"/>
              <w:spacing w:line="173" w:lineRule="exact"/>
              <w:ind w:left="157"/>
              <w:rPr>
                <w:sz w:val="24"/>
                <w:szCs w:val="24"/>
              </w:rPr>
            </w:pPr>
            <w:r>
              <w:rPr>
                <w:color w:val="363435"/>
                <w:sz w:val="16"/>
                <w:szCs w:val="16"/>
              </w:rPr>
              <w:t>Program</w:t>
            </w:r>
            <w:r>
              <w:rPr>
                <w:color w:val="363435"/>
                <w:spacing w:val="13"/>
                <w:sz w:val="16"/>
                <w:szCs w:val="16"/>
              </w:rPr>
              <w:t xml:space="preserve"> </w:t>
            </w:r>
            <w:r>
              <w:rPr>
                <w:color w:val="363435"/>
                <w:sz w:val="16"/>
                <w:szCs w:val="16"/>
              </w:rPr>
              <w:t>evaluation;</w:t>
            </w:r>
            <w:r>
              <w:rPr>
                <w:color w:val="363435"/>
                <w:spacing w:val="13"/>
                <w:sz w:val="16"/>
                <w:szCs w:val="16"/>
              </w:rPr>
              <w:t xml:space="preserve"> </w:t>
            </w:r>
            <w:r>
              <w:rPr>
                <w:color w:val="363435"/>
                <w:sz w:val="16"/>
                <w:szCs w:val="16"/>
              </w:rPr>
              <w:t>mentored</w:t>
            </w: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156"/>
              <w:rPr>
                <w:sz w:val="24"/>
                <w:szCs w:val="24"/>
              </w:rPr>
            </w:pPr>
            <w:r>
              <w:rPr>
                <w:color w:val="363435"/>
                <w:sz w:val="16"/>
                <w:szCs w:val="16"/>
              </w:rPr>
              <w:t>Outcomes:</w:t>
            </w:r>
            <w:r>
              <w:rPr>
                <w:color w:val="363435"/>
                <w:spacing w:val="13"/>
                <w:sz w:val="16"/>
                <w:szCs w:val="16"/>
              </w:rPr>
              <w:t xml:space="preserve"> </w:t>
            </w:r>
            <w:r>
              <w:rPr>
                <w:color w:val="363435"/>
                <w:sz w:val="16"/>
                <w:szCs w:val="16"/>
              </w:rPr>
              <w:t>attitudinal/motivational,</w:t>
            </w: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152"/>
              <w:rPr>
                <w:sz w:val="24"/>
                <w:szCs w:val="24"/>
              </w:rPr>
            </w:pPr>
            <w:r>
              <w:rPr>
                <w:color w:val="363435"/>
                <w:sz w:val="16"/>
                <w:szCs w:val="16"/>
              </w:rPr>
              <w:t>Findings</w:t>
            </w:r>
            <w:r>
              <w:rPr>
                <w:color w:val="363435"/>
                <w:spacing w:val="13"/>
                <w:sz w:val="16"/>
                <w:szCs w:val="16"/>
              </w:rPr>
              <w:t xml:space="preserve"> </w:t>
            </w:r>
            <w:r>
              <w:rPr>
                <w:color w:val="363435"/>
                <w:sz w:val="16"/>
                <w:szCs w:val="16"/>
              </w:rPr>
              <w:t>support</w:t>
            </w:r>
            <w:r>
              <w:rPr>
                <w:color w:val="363435"/>
                <w:spacing w:val="13"/>
                <w:sz w:val="16"/>
                <w:szCs w:val="16"/>
              </w:rPr>
              <w:t xml:space="preserve"> </w:t>
            </w:r>
            <w:r>
              <w:rPr>
                <w:color w:val="363435"/>
                <w:sz w:val="16"/>
                <w:szCs w:val="16"/>
              </w:rPr>
              <w:t>positive</w:t>
            </w:r>
            <w:r>
              <w:rPr>
                <w:color w:val="363435"/>
                <w:spacing w:val="13"/>
                <w:sz w:val="16"/>
                <w:szCs w:val="16"/>
              </w:rPr>
              <w:t xml:space="preserve"> </w:t>
            </w:r>
            <w:r>
              <w:rPr>
                <w:color w:val="363435"/>
                <w:sz w:val="16"/>
                <w:szCs w:val="16"/>
              </w:rPr>
              <w:t>effects</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spacing w:line="173" w:lineRule="exact"/>
              <w:ind w:left="200"/>
              <w:rPr>
                <w:sz w:val="24"/>
                <w:szCs w:val="24"/>
              </w:rPr>
            </w:pPr>
            <w:r>
              <w:rPr>
                <w:color w:val="363435"/>
                <w:sz w:val="16"/>
                <w:szCs w:val="16"/>
              </w:rPr>
              <w:t>Silverthorn,</w:t>
            </w:r>
            <w:r>
              <w:rPr>
                <w:color w:val="363435"/>
                <w:spacing w:val="13"/>
                <w:sz w:val="16"/>
                <w:szCs w:val="16"/>
              </w:rPr>
              <w:t xml:space="preserve"> </w:t>
            </w:r>
            <w:r>
              <w:rPr>
                <w:color w:val="363435"/>
                <w:sz w:val="16"/>
                <w:szCs w:val="16"/>
              </w:rPr>
              <w:t>&amp;</w:t>
            </w:r>
            <w:r>
              <w:rPr>
                <w:color w:val="363435"/>
                <w:spacing w:val="13"/>
                <w:sz w:val="16"/>
                <w:szCs w:val="16"/>
              </w:rPr>
              <w:t xml:space="preserve"> </w:t>
            </w:r>
            <w:r>
              <w:rPr>
                <w:color w:val="363435"/>
                <w:sz w:val="16"/>
                <w:szCs w:val="16"/>
              </w:rPr>
              <w:t>Valentine</w:t>
            </w: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spacing w:line="173" w:lineRule="exact"/>
              <w:ind w:left="317"/>
              <w:rPr>
                <w:sz w:val="24"/>
                <w:szCs w:val="24"/>
              </w:rPr>
            </w:pPr>
            <w:r>
              <w:rPr>
                <w:color w:val="363435"/>
                <w:sz w:val="16"/>
                <w:szCs w:val="16"/>
              </w:rPr>
              <w:t>versus</w:t>
            </w:r>
            <w:r>
              <w:rPr>
                <w:color w:val="363435"/>
                <w:spacing w:val="13"/>
                <w:sz w:val="16"/>
                <w:szCs w:val="16"/>
              </w:rPr>
              <w:t xml:space="preserve"> </w:t>
            </w:r>
            <w:r>
              <w:rPr>
                <w:color w:val="363435"/>
                <w:sz w:val="16"/>
                <w:szCs w:val="16"/>
              </w:rPr>
              <w:t>not</w:t>
            </w:r>
            <w:r>
              <w:rPr>
                <w:color w:val="363435"/>
                <w:spacing w:val="13"/>
                <w:sz w:val="16"/>
                <w:szCs w:val="16"/>
              </w:rPr>
              <w:t xml:space="preserve"> </w:t>
            </w:r>
            <w:r>
              <w:rPr>
                <w:color w:val="363435"/>
                <w:sz w:val="16"/>
                <w:szCs w:val="16"/>
              </w:rPr>
              <w:t>mentored;</w:t>
            </w: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social/interpersonal,</w:t>
            </w:r>
            <w:r>
              <w:rPr>
                <w:color w:val="363435"/>
                <w:spacing w:val="13"/>
                <w:sz w:val="16"/>
                <w:szCs w:val="16"/>
              </w:rPr>
              <w:t xml:space="preserve"> </w:t>
            </w:r>
            <w:r>
              <w:rPr>
                <w:color w:val="363435"/>
                <w:sz w:val="16"/>
                <w:szCs w:val="16"/>
              </w:rPr>
              <w:t>psychological/</w:t>
            </w: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312"/>
              <w:rPr>
                <w:sz w:val="24"/>
                <w:szCs w:val="24"/>
              </w:rPr>
            </w:pPr>
            <w:r>
              <w:rPr>
                <w:color w:val="363435"/>
                <w:sz w:val="16"/>
                <w:szCs w:val="16"/>
              </w:rPr>
              <w:t>associated</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mentoring</w:t>
            </w:r>
            <w:r>
              <w:rPr>
                <w:color w:val="363435"/>
                <w:spacing w:val="13"/>
                <w:sz w:val="16"/>
                <w:szCs w:val="16"/>
              </w:rPr>
              <w:t xml:space="preserve"> </w:t>
            </w:r>
            <w:r>
              <w:rPr>
                <w:color w:val="363435"/>
                <w:sz w:val="16"/>
                <w:szCs w:val="16"/>
              </w:rPr>
              <w:t>across</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spacing w:line="173" w:lineRule="exact"/>
              <w:ind w:left="200"/>
              <w:rPr>
                <w:sz w:val="24"/>
                <w:szCs w:val="24"/>
              </w:rPr>
            </w:pPr>
            <w:r>
              <w:rPr>
                <w:color w:val="363435"/>
                <w:sz w:val="16"/>
                <w:szCs w:val="16"/>
              </w:rPr>
              <w:t>(2011)</w:t>
            </w: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spacing w:line="173" w:lineRule="exact"/>
              <w:ind w:left="317"/>
              <w:rPr>
                <w:sz w:val="24"/>
                <w:szCs w:val="24"/>
              </w:rPr>
            </w:pPr>
            <w:r>
              <w:rPr>
                <w:color w:val="363435"/>
                <w:sz w:val="16"/>
                <w:szCs w:val="16"/>
              </w:rPr>
              <w:t>preprogram</w:t>
            </w:r>
            <w:r>
              <w:rPr>
                <w:color w:val="363435"/>
                <w:spacing w:val="13"/>
                <w:sz w:val="16"/>
                <w:szCs w:val="16"/>
              </w:rPr>
              <w:t xml:space="preserve"> </w:t>
            </w:r>
            <w:r>
              <w:rPr>
                <w:color w:val="363435"/>
                <w:sz w:val="16"/>
                <w:szCs w:val="16"/>
              </w:rPr>
              <w:t>versus</w:t>
            </w: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emotional,</w:t>
            </w:r>
            <w:r>
              <w:rPr>
                <w:color w:val="363435"/>
                <w:spacing w:val="13"/>
                <w:sz w:val="16"/>
                <w:szCs w:val="16"/>
              </w:rPr>
              <w:t xml:space="preserve"> </w:t>
            </w:r>
            <w:r>
              <w:rPr>
                <w:color w:val="363435"/>
                <w:sz w:val="16"/>
                <w:szCs w:val="16"/>
              </w:rPr>
              <w:t>conduct</w:t>
            </w:r>
            <w:r>
              <w:rPr>
                <w:color w:val="363435"/>
                <w:spacing w:val="13"/>
                <w:sz w:val="16"/>
                <w:szCs w:val="16"/>
              </w:rPr>
              <w:t xml:space="preserve"> </w:t>
            </w:r>
            <w:r>
              <w:rPr>
                <w:color w:val="363435"/>
                <w:sz w:val="16"/>
                <w:szCs w:val="16"/>
              </w:rPr>
              <w:t>problems,</w:t>
            </w: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312"/>
              <w:rPr>
                <w:sz w:val="24"/>
                <w:szCs w:val="24"/>
              </w:rPr>
            </w:pPr>
            <w:r>
              <w:rPr>
                <w:color w:val="363435"/>
                <w:sz w:val="16"/>
                <w:szCs w:val="16"/>
              </w:rPr>
              <w:t>behavioral,</w:t>
            </w:r>
            <w:r>
              <w:rPr>
                <w:color w:val="363435"/>
                <w:spacing w:val="13"/>
                <w:sz w:val="16"/>
                <w:szCs w:val="16"/>
              </w:rPr>
              <w:t xml:space="preserve"> </w:t>
            </w:r>
            <w:r>
              <w:rPr>
                <w:color w:val="363435"/>
                <w:sz w:val="16"/>
                <w:szCs w:val="16"/>
              </w:rPr>
              <w:t>social,</w:t>
            </w:r>
            <w:r>
              <w:rPr>
                <w:color w:val="363435"/>
                <w:spacing w:val="13"/>
                <w:sz w:val="16"/>
                <w:szCs w:val="16"/>
              </w:rPr>
              <w:t xml:space="preserve"> </w:t>
            </w:r>
            <w:r>
              <w:rPr>
                <w:color w:val="363435"/>
                <w:sz w:val="16"/>
                <w:szCs w:val="16"/>
              </w:rPr>
              <w:t>emotional,</w:t>
            </w:r>
            <w:r>
              <w:rPr>
                <w:color w:val="363435"/>
                <w:spacing w:val="13"/>
                <w:sz w:val="16"/>
                <w:szCs w:val="16"/>
              </w:rPr>
              <w:t xml:space="preserve"> </w:t>
            </w:r>
            <w:r>
              <w:rPr>
                <w:color w:val="363435"/>
                <w:sz w:val="16"/>
                <w:szCs w:val="16"/>
              </w:rPr>
              <w:t>and</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spacing w:line="173" w:lineRule="exact"/>
              <w:ind w:left="317"/>
              <w:rPr>
                <w:sz w:val="24"/>
                <w:szCs w:val="24"/>
              </w:rPr>
            </w:pPr>
            <w:r>
              <w:rPr>
                <w:color w:val="363435"/>
                <w:sz w:val="16"/>
                <w:szCs w:val="16"/>
              </w:rPr>
              <w:t>postprogram</w:t>
            </w: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academic/school,</w:t>
            </w:r>
            <w:r>
              <w:rPr>
                <w:color w:val="363435"/>
                <w:spacing w:val="13"/>
                <w:sz w:val="16"/>
                <w:szCs w:val="16"/>
              </w:rPr>
              <w:t xml:space="preserve"> </w:t>
            </w:r>
            <w:r>
              <w:rPr>
                <w:color w:val="363435"/>
                <w:sz w:val="16"/>
                <w:szCs w:val="16"/>
              </w:rPr>
              <w:t>physical</w:t>
            </w:r>
            <w:r>
              <w:rPr>
                <w:color w:val="363435"/>
                <w:spacing w:val="13"/>
                <w:sz w:val="16"/>
                <w:szCs w:val="16"/>
              </w:rPr>
              <w:t xml:space="preserve"> </w:t>
            </w:r>
            <w:r>
              <w:rPr>
                <w:color w:val="363435"/>
                <w:sz w:val="16"/>
                <w:szCs w:val="16"/>
              </w:rPr>
              <w:t>health</w:t>
            </w: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312"/>
              <w:rPr>
                <w:sz w:val="24"/>
                <w:szCs w:val="24"/>
              </w:rPr>
            </w:pPr>
            <w:r>
              <w:rPr>
                <w:color w:val="363435"/>
                <w:sz w:val="16"/>
                <w:szCs w:val="16"/>
              </w:rPr>
              <w:t>academic</w:t>
            </w:r>
            <w:r>
              <w:rPr>
                <w:color w:val="363435"/>
                <w:spacing w:val="13"/>
                <w:sz w:val="16"/>
                <w:szCs w:val="16"/>
              </w:rPr>
              <w:t xml:space="preserve"> </w:t>
            </w:r>
            <w:r>
              <w:rPr>
                <w:color w:val="363435"/>
                <w:sz w:val="16"/>
                <w:szCs w:val="16"/>
              </w:rPr>
              <w:t>domains;</w:t>
            </w:r>
            <w:r>
              <w:rPr>
                <w:color w:val="363435"/>
                <w:spacing w:val="13"/>
                <w:sz w:val="16"/>
                <w:szCs w:val="16"/>
              </w:rPr>
              <w:t xml:space="preserve"> </w:t>
            </w:r>
            <w:r>
              <w:rPr>
                <w:color w:val="363435"/>
                <w:sz w:val="16"/>
                <w:szCs w:val="16"/>
              </w:rPr>
              <w:t>moderate</w:t>
            </w:r>
            <w:r>
              <w:rPr>
                <w:color w:val="363435"/>
                <w:spacing w:val="13"/>
                <w:sz w:val="16"/>
                <w:szCs w:val="16"/>
              </w:rPr>
              <w:t xml:space="preserve"> </w:t>
            </w:r>
            <w:r>
              <w:rPr>
                <w:color w:val="363435"/>
                <w:sz w:val="16"/>
                <w:szCs w:val="16"/>
              </w:rPr>
              <w:t>effect</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06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312"/>
              <w:rPr>
                <w:sz w:val="24"/>
                <w:szCs w:val="24"/>
              </w:rPr>
            </w:pPr>
            <w:r>
              <w:rPr>
                <w:color w:val="363435"/>
                <w:sz w:val="16"/>
                <w:szCs w:val="16"/>
              </w:rPr>
              <w:t>sizes</w:t>
            </w:r>
            <w:r>
              <w:rPr>
                <w:color w:val="363435"/>
                <w:spacing w:val="13"/>
                <w:sz w:val="16"/>
                <w:szCs w:val="16"/>
              </w:rPr>
              <w:t xml:space="preserve"> </w:t>
            </w:r>
            <w:r>
              <w:rPr>
                <w:color w:val="363435"/>
                <w:sz w:val="16"/>
                <w:szCs w:val="16"/>
              </w:rPr>
              <w:t>observed</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spacing w:line="173" w:lineRule="exact"/>
              <w:ind w:left="40"/>
              <w:rPr>
                <w:sz w:val="24"/>
                <w:szCs w:val="24"/>
              </w:rPr>
            </w:pPr>
            <w:r>
              <w:rPr>
                <w:color w:val="363435"/>
                <w:sz w:val="16"/>
                <w:szCs w:val="16"/>
              </w:rPr>
              <w:t>Eby,</w:t>
            </w:r>
            <w:r>
              <w:rPr>
                <w:color w:val="363435"/>
                <w:spacing w:val="13"/>
                <w:sz w:val="16"/>
                <w:szCs w:val="16"/>
              </w:rPr>
              <w:t xml:space="preserve"> </w:t>
            </w:r>
            <w:r>
              <w:rPr>
                <w:color w:val="363435"/>
                <w:sz w:val="16"/>
                <w:szCs w:val="16"/>
              </w:rPr>
              <w:t>Allen,</w:t>
            </w:r>
            <w:r>
              <w:rPr>
                <w:color w:val="363435"/>
                <w:spacing w:val="13"/>
                <w:sz w:val="16"/>
                <w:szCs w:val="16"/>
              </w:rPr>
              <w:t xml:space="preserve"> </w:t>
            </w:r>
            <w:r>
              <w:rPr>
                <w:color w:val="363435"/>
                <w:sz w:val="16"/>
                <w:szCs w:val="16"/>
              </w:rPr>
              <w:t>Evans,</w:t>
            </w:r>
            <w:r>
              <w:rPr>
                <w:color w:val="363435"/>
                <w:spacing w:val="13"/>
                <w:sz w:val="16"/>
                <w:szCs w:val="16"/>
              </w:rPr>
              <w:t xml:space="preserve"> </w:t>
            </w:r>
            <w:r>
              <w:rPr>
                <w:color w:val="363435"/>
                <w:sz w:val="16"/>
                <w:szCs w:val="16"/>
              </w:rPr>
              <w:t>Ng,</w:t>
            </w:r>
            <w:r>
              <w:rPr>
                <w:color w:val="363435"/>
                <w:spacing w:val="13"/>
                <w:sz w:val="16"/>
                <w:szCs w:val="16"/>
              </w:rPr>
              <w:t xml:space="preserve"> </w:t>
            </w:r>
            <w:r>
              <w:rPr>
                <w:color w:val="363435"/>
                <w:sz w:val="16"/>
                <w:szCs w:val="16"/>
              </w:rPr>
              <w:t>&amp;</w:t>
            </w:r>
          </w:p>
        </w:tc>
        <w:tc>
          <w:tcPr>
            <w:tcW w:w="1266" w:type="dxa"/>
            <w:tcBorders>
              <w:top w:val="nil"/>
              <w:left w:val="nil"/>
              <w:bottom w:val="nil"/>
              <w:right w:val="nil"/>
            </w:tcBorders>
          </w:tcPr>
          <w:p w:rsidR="00000000" w:rsidRDefault="00E242A4">
            <w:pPr>
              <w:widowControl w:val="0"/>
              <w:autoSpaceDE w:val="0"/>
              <w:autoSpaceDN w:val="0"/>
              <w:adjustRightInd w:val="0"/>
              <w:spacing w:line="173" w:lineRule="exact"/>
              <w:ind w:left="205"/>
              <w:rPr>
                <w:sz w:val="24"/>
                <w:szCs w:val="24"/>
              </w:rPr>
            </w:pPr>
            <w:r>
              <w:rPr>
                <w:color w:val="363435"/>
                <w:sz w:val="16"/>
                <w:szCs w:val="16"/>
              </w:rPr>
              <w:t>Youth,</w:t>
            </w:r>
          </w:p>
        </w:tc>
        <w:tc>
          <w:tcPr>
            <w:tcW w:w="1373" w:type="dxa"/>
            <w:tcBorders>
              <w:top w:val="nil"/>
              <w:left w:val="nil"/>
              <w:bottom w:val="nil"/>
              <w:right w:val="nil"/>
            </w:tcBorders>
          </w:tcPr>
          <w:p w:rsidR="00000000" w:rsidRDefault="00E242A4">
            <w:pPr>
              <w:widowControl w:val="0"/>
              <w:autoSpaceDE w:val="0"/>
              <w:autoSpaceDN w:val="0"/>
              <w:adjustRightInd w:val="0"/>
              <w:spacing w:line="173" w:lineRule="exact"/>
              <w:ind w:left="382"/>
              <w:rPr>
                <w:sz w:val="24"/>
                <w:szCs w:val="24"/>
              </w:rPr>
            </w:pPr>
            <w:r>
              <w:rPr>
                <w:color w:val="363435"/>
                <w:sz w:val="16"/>
                <w:szCs w:val="16"/>
              </w:rPr>
              <w:t>1985–2006</w:t>
            </w:r>
          </w:p>
        </w:tc>
        <w:tc>
          <w:tcPr>
            <w:tcW w:w="2286" w:type="dxa"/>
            <w:tcBorders>
              <w:top w:val="nil"/>
              <w:left w:val="nil"/>
              <w:bottom w:val="nil"/>
              <w:right w:val="nil"/>
            </w:tcBorders>
          </w:tcPr>
          <w:p w:rsidR="00000000" w:rsidRDefault="00E242A4">
            <w:pPr>
              <w:widowControl w:val="0"/>
              <w:autoSpaceDE w:val="0"/>
              <w:autoSpaceDN w:val="0"/>
              <w:adjustRightInd w:val="0"/>
              <w:spacing w:line="173" w:lineRule="exact"/>
              <w:ind w:left="157"/>
              <w:rPr>
                <w:sz w:val="24"/>
                <w:szCs w:val="24"/>
              </w:rPr>
            </w:pPr>
            <w:r>
              <w:rPr>
                <w:color w:val="363435"/>
                <w:sz w:val="16"/>
                <w:szCs w:val="16"/>
              </w:rPr>
              <w:t>Mentored</w:t>
            </w:r>
            <w:r>
              <w:rPr>
                <w:color w:val="363435"/>
                <w:spacing w:val="13"/>
                <w:sz w:val="16"/>
                <w:szCs w:val="16"/>
              </w:rPr>
              <w:t xml:space="preserve"> </w:t>
            </w:r>
            <w:r>
              <w:rPr>
                <w:color w:val="363435"/>
                <w:sz w:val="16"/>
                <w:szCs w:val="16"/>
              </w:rPr>
              <w:t>versus</w:t>
            </w:r>
            <w:r>
              <w:rPr>
                <w:color w:val="363435"/>
                <w:spacing w:val="13"/>
                <w:sz w:val="16"/>
                <w:szCs w:val="16"/>
              </w:rPr>
              <w:t xml:space="preserve"> </w:t>
            </w:r>
            <w:r>
              <w:rPr>
                <w:color w:val="363435"/>
                <w:sz w:val="16"/>
                <w:szCs w:val="16"/>
              </w:rPr>
              <w:t>not</w:t>
            </w: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156"/>
              <w:rPr>
                <w:sz w:val="24"/>
                <w:szCs w:val="24"/>
              </w:rPr>
            </w:pPr>
            <w:r>
              <w:rPr>
                <w:color w:val="363435"/>
                <w:sz w:val="16"/>
                <w:szCs w:val="16"/>
              </w:rPr>
              <w:t>Outcomes:</w:t>
            </w:r>
            <w:r>
              <w:rPr>
                <w:color w:val="363435"/>
                <w:spacing w:val="13"/>
                <w:sz w:val="16"/>
                <w:szCs w:val="16"/>
              </w:rPr>
              <w:t xml:space="preserve"> </w:t>
            </w:r>
            <w:r>
              <w:rPr>
                <w:color w:val="363435"/>
                <w:sz w:val="16"/>
                <w:szCs w:val="16"/>
              </w:rPr>
              <w:t>behavioral</w:t>
            </w:r>
            <w:r>
              <w:rPr>
                <w:color w:val="363435"/>
                <w:spacing w:val="13"/>
                <w:sz w:val="16"/>
                <w:szCs w:val="16"/>
              </w:rPr>
              <w:t xml:space="preserve"> </w:t>
            </w:r>
            <w:r>
              <w:rPr>
                <w:color w:val="363435"/>
                <w:sz w:val="16"/>
                <w:szCs w:val="16"/>
              </w:rPr>
              <w:t>(e.g.,</w:t>
            </w:r>
            <w:r>
              <w:rPr>
                <w:color w:val="363435"/>
                <w:spacing w:val="13"/>
                <w:sz w:val="16"/>
                <w:szCs w:val="16"/>
              </w:rPr>
              <w:t xml:space="preserve"> </w:t>
            </w:r>
            <w:r>
              <w:rPr>
                <w:color w:val="363435"/>
                <w:sz w:val="16"/>
                <w:szCs w:val="16"/>
              </w:rPr>
              <w:t>performance),</w:t>
            </w: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152"/>
              <w:rPr>
                <w:sz w:val="24"/>
                <w:szCs w:val="24"/>
              </w:rPr>
            </w:pPr>
            <w:r>
              <w:rPr>
                <w:color w:val="363435"/>
                <w:sz w:val="16"/>
                <w:szCs w:val="16"/>
              </w:rPr>
              <w:t>Small</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moderate</w:t>
            </w:r>
            <w:r>
              <w:rPr>
                <w:color w:val="363435"/>
                <w:spacing w:val="13"/>
                <w:sz w:val="16"/>
                <w:szCs w:val="16"/>
              </w:rPr>
              <w:t xml:space="preserve"> </w:t>
            </w:r>
            <w:r>
              <w:rPr>
                <w:color w:val="363435"/>
                <w:sz w:val="16"/>
                <w:szCs w:val="16"/>
              </w:rPr>
              <w:t>effects</w:t>
            </w:r>
            <w:r>
              <w:rPr>
                <w:color w:val="363435"/>
                <w:spacing w:val="13"/>
                <w:sz w:val="16"/>
                <w:szCs w:val="16"/>
              </w:rPr>
              <w:t xml:space="preserve"> </w:t>
            </w:r>
            <w:r>
              <w:rPr>
                <w:color w:val="363435"/>
                <w:sz w:val="16"/>
                <w:szCs w:val="16"/>
              </w:rPr>
              <w:t>overall</w:t>
            </w:r>
            <w:r>
              <w:rPr>
                <w:color w:val="363435"/>
                <w:spacing w:val="13"/>
                <w:sz w:val="16"/>
                <w:szCs w:val="16"/>
              </w:rPr>
              <w:t xml:space="preserve"> </w:t>
            </w:r>
            <w:r>
              <w:rPr>
                <w:color w:val="363435"/>
                <w:sz w:val="16"/>
                <w:szCs w:val="16"/>
              </w:rPr>
              <w:t>with</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spacing w:line="173" w:lineRule="exact"/>
              <w:ind w:left="200"/>
              <w:rPr>
                <w:sz w:val="24"/>
                <w:szCs w:val="24"/>
              </w:rPr>
            </w:pPr>
            <w:r>
              <w:rPr>
                <w:color w:val="363435"/>
                <w:sz w:val="16"/>
                <w:szCs w:val="16"/>
              </w:rPr>
              <w:t>DuBois</w:t>
            </w:r>
            <w:r>
              <w:rPr>
                <w:color w:val="363435"/>
                <w:spacing w:val="13"/>
                <w:sz w:val="16"/>
                <w:szCs w:val="16"/>
              </w:rPr>
              <w:t xml:space="preserve"> </w:t>
            </w:r>
            <w:r>
              <w:rPr>
                <w:color w:val="363435"/>
                <w:sz w:val="16"/>
                <w:szCs w:val="16"/>
              </w:rPr>
              <w:t>(2008)</w:t>
            </w:r>
          </w:p>
        </w:tc>
        <w:tc>
          <w:tcPr>
            <w:tcW w:w="1266" w:type="dxa"/>
            <w:tcBorders>
              <w:top w:val="nil"/>
              <w:left w:val="nil"/>
              <w:bottom w:val="nil"/>
              <w:right w:val="nil"/>
            </w:tcBorders>
          </w:tcPr>
          <w:p w:rsidR="00000000" w:rsidRDefault="00E242A4">
            <w:pPr>
              <w:widowControl w:val="0"/>
              <w:autoSpaceDE w:val="0"/>
              <w:autoSpaceDN w:val="0"/>
              <w:adjustRightInd w:val="0"/>
              <w:spacing w:line="173" w:lineRule="exact"/>
              <w:ind w:left="365"/>
              <w:rPr>
                <w:sz w:val="24"/>
                <w:szCs w:val="24"/>
              </w:rPr>
            </w:pPr>
            <w:r>
              <w:rPr>
                <w:color w:val="363435"/>
                <w:sz w:val="16"/>
                <w:szCs w:val="16"/>
              </w:rPr>
              <w:t>academic,</w:t>
            </w: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spacing w:line="173" w:lineRule="exact"/>
              <w:ind w:left="317"/>
              <w:rPr>
                <w:sz w:val="24"/>
                <w:szCs w:val="24"/>
              </w:rPr>
            </w:pPr>
            <w:r>
              <w:rPr>
                <w:color w:val="363435"/>
                <w:sz w:val="16"/>
                <w:szCs w:val="16"/>
              </w:rPr>
              <w:t>mentored</w:t>
            </w: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attitudinal</w:t>
            </w:r>
            <w:r>
              <w:rPr>
                <w:color w:val="363435"/>
                <w:spacing w:val="13"/>
                <w:sz w:val="16"/>
                <w:szCs w:val="16"/>
              </w:rPr>
              <w:t xml:space="preserve"> </w:t>
            </w:r>
            <w:r>
              <w:rPr>
                <w:color w:val="363435"/>
                <w:sz w:val="16"/>
                <w:szCs w:val="16"/>
              </w:rPr>
              <w:t>(e.g.,</w:t>
            </w:r>
            <w:r>
              <w:rPr>
                <w:color w:val="363435"/>
                <w:spacing w:val="13"/>
                <w:sz w:val="16"/>
                <w:szCs w:val="16"/>
              </w:rPr>
              <w:t xml:space="preserve"> </w:t>
            </w:r>
            <w:r>
              <w:rPr>
                <w:color w:val="363435"/>
                <w:sz w:val="16"/>
                <w:szCs w:val="16"/>
              </w:rPr>
              <w:t>school</w:t>
            </w:r>
            <w:r>
              <w:rPr>
                <w:color w:val="363435"/>
                <w:spacing w:val="13"/>
                <w:sz w:val="16"/>
                <w:szCs w:val="16"/>
              </w:rPr>
              <w:t xml:space="preserve"> </w:t>
            </w:r>
            <w:r>
              <w:rPr>
                <w:color w:val="363435"/>
                <w:sz w:val="16"/>
                <w:szCs w:val="16"/>
              </w:rPr>
              <w:t>attitudes),</w:t>
            </w: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312"/>
              <w:rPr>
                <w:sz w:val="24"/>
                <w:szCs w:val="24"/>
              </w:rPr>
            </w:pPr>
            <w:r>
              <w:rPr>
                <w:color w:val="363435"/>
                <w:sz w:val="16"/>
                <w:szCs w:val="16"/>
              </w:rPr>
              <w:t>the</w:t>
            </w:r>
            <w:r>
              <w:rPr>
                <w:color w:val="363435"/>
                <w:spacing w:val="13"/>
                <w:sz w:val="16"/>
                <w:szCs w:val="16"/>
              </w:rPr>
              <w:t xml:space="preserve"> </w:t>
            </w:r>
            <w:r>
              <w:rPr>
                <w:color w:val="363435"/>
                <w:sz w:val="16"/>
                <w:szCs w:val="16"/>
              </w:rPr>
              <w:t>largest</w:t>
            </w:r>
            <w:r>
              <w:rPr>
                <w:color w:val="363435"/>
                <w:spacing w:val="13"/>
                <w:sz w:val="16"/>
                <w:szCs w:val="16"/>
              </w:rPr>
              <w:t xml:space="preserve"> </w:t>
            </w:r>
            <w:r>
              <w:rPr>
                <w:color w:val="363435"/>
                <w:sz w:val="16"/>
                <w:szCs w:val="16"/>
              </w:rPr>
              <w:t>between</w:t>
            </w:r>
            <w:r>
              <w:rPr>
                <w:color w:val="363435"/>
                <w:spacing w:val="13"/>
                <w:sz w:val="16"/>
                <w:szCs w:val="16"/>
              </w:rPr>
              <w:t xml:space="preserve"> </w:t>
            </w:r>
            <w:r>
              <w:rPr>
                <w:color w:val="363435"/>
                <w:sz w:val="16"/>
                <w:szCs w:val="16"/>
              </w:rPr>
              <w:t>mentoring</w:t>
            </w:r>
            <w:r>
              <w:rPr>
                <w:color w:val="363435"/>
                <w:spacing w:val="13"/>
                <w:sz w:val="16"/>
                <w:szCs w:val="16"/>
              </w:rPr>
              <w:t xml:space="preserve"> </w:t>
            </w:r>
            <w:r>
              <w:rPr>
                <w:color w:val="363435"/>
                <w:sz w:val="16"/>
                <w:szCs w:val="16"/>
              </w:rPr>
              <w:t>and</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spacing w:line="173" w:lineRule="exact"/>
              <w:ind w:left="365"/>
              <w:rPr>
                <w:sz w:val="24"/>
                <w:szCs w:val="24"/>
              </w:rPr>
            </w:pPr>
            <w:r>
              <w:rPr>
                <w:color w:val="363435"/>
                <w:sz w:val="16"/>
                <w:szCs w:val="16"/>
              </w:rPr>
              <w:t>employed</w:t>
            </w: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health-related</w:t>
            </w:r>
            <w:r>
              <w:rPr>
                <w:color w:val="363435"/>
                <w:spacing w:val="13"/>
                <w:sz w:val="16"/>
                <w:szCs w:val="16"/>
              </w:rPr>
              <w:t xml:space="preserve"> </w:t>
            </w:r>
            <w:r>
              <w:rPr>
                <w:color w:val="363435"/>
                <w:sz w:val="16"/>
                <w:szCs w:val="16"/>
              </w:rPr>
              <w:t>(e.g.,</w:t>
            </w:r>
            <w:r>
              <w:rPr>
                <w:color w:val="363435"/>
                <w:spacing w:val="13"/>
                <w:sz w:val="16"/>
                <w:szCs w:val="16"/>
              </w:rPr>
              <w:t xml:space="preserve"> </w:t>
            </w:r>
            <w:r>
              <w:rPr>
                <w:color w:val="363435"/>
                <w:sz w:val="16"/>
                <w:szCs w:val="16"/>
              </w:rPr>
              <w:t>substance</w:t>
            </w:r>
            <w:r>
              <w:rPr>
                <w:color w:val="363435"/>
                <w:spacing w:val="13"/>
                <w:sz w:val="16"/>
                <w:szCs w:val="16"/>
              </w:rPr>
              <w:t xml:space="preserve"> </w:t>
            </w:r>
            <w:r>
              <w:rPr>
                <w:color w:val="363435"/>
                <w:sz w:val="16"/>
                <w:szCs w:val="16"/>
              </w:rPr>
              <w:t>use),</w:t>
            </w: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312"/>
              <w:rPr>
                <w:sz w:val="24"/>
                <w:szCs w:val="24"/>
              </w:rPr>
            </w:pPr>
            <w:r>
              <w:rPr>
                <w:color w:val="363435"/>
                <w:sz w:val="16"/>
                <w:szCs w:val="16"/>
              </w:rPr>
              <w:t>attitudes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smallest</w:t>
            </w:r>
            <w:r>
              <w:rPr>
                <w:color w:val="363435"/>
                <w:spacing w:val="13"/>
                <w:sz w:val="16"/>
                <w:szCs w:val="16"/>
              </w:rPr>
              <w:t xml:space="preserve"> </w:t>
            </w:r>
            <w:r>
              <w:rPr>
                <w:color w:val="363435"/>
                <w:sz w:val="16"/>
                <w:szCs w:val="16"/>
              </w:rPr>
              <w:t>between</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spacing w:line="173" w:lineRule="exact"/>
              <w:ind w:left="365"/>
              <w:rPr>
                <w:sz w:val="24"/>
                <w:szCs w:val="24"/>
              </w:rPr>
            </w:pPr>
            <w:r>
              <w:rPr>
                <w:color w:val="363435"/>
                <w:sz w:val="16"/>
                <w:szCs w:val="16"/>
              </w:rPr>
              <w:t>adults</w:t>
            </w: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relational</w:t>
            </w:r>
            <w:r>
              <w:rPr>
                <w:color w:val="363435"/>
                <w:spacing w:val="13"/>
                <w:sz w:val="16"/>
                <w:szCs w:val="16"/>
              </w:rPr>
              <w:t xml:space="preserve"> </w:t>
            </w:r>
            <w:r>
              <w:rPr>
                <w:color w:val="363435"/>
                <w:sz w:val="16"/>
                <w:szCs w:val="16"/>
              </w:rPr>
              <w:t>(interpersonal</w:t>
            </w:r>
            <w:r>
              <w:rPr>
                <w:color w:val="363435"/>
                <w:spacing w:val="13"/>
                <w:sz w:val="16"/>
                <w:szCs w:val="16"/>
              </w:rPr>
              <w:t xml:space="preserve"> </w:t>
            </w:r>
            <w:r>
              <w:rPr>
                <w:color w:val="363435"/>
                <w:sz w:val="16"/>
                <w:szCs w:val="16"/>
              </w:rPr>
              <w:t>relations),</w:t>
            </w: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312"/>
              <w:rPr>
                <w:sz w:val="24"/>
                <w:szCs w:val="24"/>
              </w:rPr>
            </w:pPr>
            <w:r>
              <w:rPr>
                <w:color w:val="363435"/>
                <w:sz w:val="16"/>
                <w:szCs w:val="16"/>
              </w:rPr>
              <w:t>mentoring</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psychological</w:t>
            </w:r>
            <w:r>
              <w:rPr>
                <w:color w:val="363435"/>
                <w:spacing w:val="13"/>
                <w:sz w:val="16"/>
                <w:szCs w:val="16"/>
              </w:rPr>
              <w:t xml:space="preserve"> </w:t>
            </w:r>
            <w:r>
              <w:rPr>
                <w:color w:val="363435"/>
                <w:sz w:val="16"/>
                <w:szCs w:val="16"/>
              </w:rPr>
              <w:t>stress</w:t>
            </w:r>
            <w:r>
              <w:rPr>
                <w:color w:val="363435"/>
                <w:spacing w:val="13"/>
                <w:sz w:val="16"/>
                <w:szCs w:val="16"/>
              </w:rPr>
              <w:t xml:space="preserve"> </w:t>
            </w:r>
            <w:r>
              <w:rPr>
                <w:color w:val="363435"/>
                <w:sz w:val="16"/>
                <w:szCs w:val="16"/>
              </w:rPr>
              <w:t>&amp;</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motivational</w:t>
            </w:r>
            <w:r>
              <w:rPr>
                <w:color w:val="363435"/>
                <w:spacing w:val="13"/>
                <w:sz w:val="16"/>
                <w:szCs w:val="16"/>
              </w:rPr>
              <w:t xml:space="preserve"> </w:t>
            </w:r>
            <w:r>
              <w:rPr>
                <w:color w:val="363435"/>
                <w:sz w:val="16"/>
                <w:szCs w:val="16"/>
              </w:rPr>
              <w:t>(e.g.,</w:t>
            </w:r>
            <w:r>
              <w:rPr>
                <w:color w:val="363435"/>
                <w:spacing w:val="13"/>
                <w:sz w:val="16"/>
                <w:szCs w:val="16"/>
              </w:rPr>
              <w:t xml:space="preserve"> </w:t>
            </w:r>
            <w:r>
              <w:rPr>
                <w:color w:val="363435"/>
                <w:sz w:val="16"/>
                <w:szCs w:val="16"/>
              </w:rPr>
              <w:t>involvement),</w:t>
            </w:r>
            <w:r>
              <w:rPr>
                <w:color w:val="363435"/>
                <w:spacing w:val="13"/>
                <w:sz w:val="16"/>
                <w:szCs w:val="16"/>
              </w:rPr>
              <w:t xml:space="preserve"> </w:t>
            </w:r>
            <w:r>
              <w:rPr>
                <w:color w:val="363435"/>
                <w:sz w:val="16"/>
                <w:szCs w:val="16"/>
              </w:rPr>
              <w:t>career</w:t>
            </w: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312"/>
              <w:rPr>
                <w:sz w:val="24"/>
                <w:szCs w:val="24"/>
              </w:rPr>
            </w:pPr>
            <w:r>
              <w:rPr>
                <w:color w:val="363435"/>
                <w:sz w:val="16"/>
                <w:szCs w:val="16"/>
              </w:rPr>
              <w:t>strain;</w:t>
            </w:r>
            <w:r>
              <w:rPr>
                <w:color w:val="363435"/>
                <w:spacing w:val="13"/>
                <w:sz w:val="16"/>
                <w:szCs w:val="16"/>
              </w:rPr>
              <w:t xml:space="preserve"> </w:t>
            </w:r>
            <w:r>
              <w:rPr>
                <w:color w:val="363435"/>
                <w:sz w:val="16"/>
                <w:szCs w:val="16"/>
              </w:rPr>
              <w:t>subgroup</w:t>
            </w:r>
            <w:r>
              <w:rPr>
                <w:color w:val="363435"/>
                <w:spacing w:val="13"/>
                <w:sz w:val="16"/>
                <w:szCs w:val="16"/>
              </w:rPr>
              <w:t xml:space="preserve"> </w:t>
            </w:r>
            <w:r>
              <w:rPr>
                <w:color w:val="363435"/>
                <w:sz w:val="16"/>
                <w:szCs w:val="16"/>
              </w:rPr>
              <w:t>analyses</w:t>
            </w:r>
            <w:r>
              <w:rPr>
                <w:color w:val="363435"/>
                <w:spacing w:val="13"/>
                <w:sz w:val="16"/>
                <w:szCs w:val="16"/>
              </w:rPr>
              <w:t xml:space="preserve"> </w:t>
            </w:r>
            <w:r>
              <w:rPr>
                <w:color w:val="363435"/>
                <w:sz w:val="16"/>
                <w:szCs w:val="16"/>
              </w:rPr>
              <w:t>(i.e.,</w:t>
            </w:r>
            <w:r>
              <w:rPr>
                <w:color w:val="363435"/>
                <w:spacing w:val="13"/>
                <w:sz w:val="16"/>
                <w:szCs w:val="16"/>
              </w:rPr>
              <w:t xml:space="preserve"> </w:t>
            </w:r>
            <w:r>
              <w:rPr>
                <w:color w:val="363435"/>
                <w:sz w:val="16"/>
                <w:szCs w:val="16"/>
              </w:rPr>
              <w:t>youth,</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316"/>
              <w:rPr>
                <w:sz w:val="24"/>
                <w:szCs w:val="24"/>
              </w:rPr>
            </w:pPr>
            <w:r>
              <w:rPr>
                <w:color w:val="363435"/>
                <w:sz w:val="16"/>
                <w:szCs w:val="16"/>
              </w:rPr>
              <w:t>(e.g.,</w:t>
            </w:r>
            <w:r>
              <w:rPr>
                <w:color w:val="363435"/>
                <w:spacing w:val="13"/>
                <w:sz w:val="16"/>
                <w:szCs w:val="16"/>
              </w:rPr>
              <w:t xml:space="preserve"> </w:t>
            </w:r>
            <w:r>
              <w:rPr>
                <w:color w:val="363435"/>
                <w:sz w:val="16"/>
                <w:szCs w:val="16"/>
              </w:rPr>
              <w:t>career</w:t>
            </w:r>
            <w:r>
              <w:rPr>
                <w:color w:val="363435"/>
                <w:spacing w:val="13"/>
                <w:sz w:val="16"/>
                <w:szCs w:val="16"/>
              </w:rPr>
              <w:t xml:space="preserve"> </w:t>
            </w:r>
            <w:r>
              <w:rPr>
                <w:color w:val="363435"/>
                <w:sz w:val="16"/>
                <w:szCs w:val="16"/>
              </w:rPr>
              <w:t>recognition)</w:t>
            </w: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312"/>
              <w:rPr>
                <w:sz w:val="24"/>
                <w:szCs w:val="24"/>
              </w:rPr>
            </w:pPr>
            <w:r>
              <w:rPr>
                <w:color w:val="363435"/>
                <w:sz w:val="16"/>
                <w:szCs w:val="16"/>
              </w:rPr>
              <w:t>academic,</w:t>
            </w:r>
            <w:r>
              <w:rPr>
                <w:color w:val="363435"/>
                <w:spacing w:val="13"/>
                <w:sz w:val="16"/>
                <w:szCs w:val="16"/>
              </w:rPr>
              <w:t xml:space="preserve"> </w:t>
            </w:r>
            <w:r>
              <w:rPr>
                <w:color w:val="363435"/>
                <w:sz w:val="16"/>
                <w:szCs w:val="16"/>
              </w:rPr>
              <w:t>workplace)</w:t>
            </w:r>
            <w:r>
              <w:rPr>
                <w:color w:val="363435"/>
                <w:spacing w:val="13"/>
                <w:sz w:val="16"/>
                <w:szCs w:val="16"/>
              </w:rPr>
              <w:t xml:space="preserve"> </w:t>
            </w:r>
            <w:r>
              <w:rPr>
                <w:color w:val="363435"/>
                <w:sz w:val="16"/>
                <w:szCs w:val="16"/>
              </w:rPr>
              <w:t>revealed</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06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312"/>
              <w:rPr>
                <w:sz w:val="24"/>
                <w:szCs w:val="24"/>
              </w:rPr>
            </w:pPr>
            <w:r>
              <w:rPr>
                <w:color w:val="363435"/>
                <w:sz w:val="16"/>
                <w:szCs w:val="16"/>
              </w:rPr>
              <w:t>differences</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strength</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various</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06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312"/>
              <w:rPr>
                <w:sz w:val="24"/>
                <w:szCs w:val="24"/>
              </w:rPr>
            </w:pPr>
            <w:r>
              <w:rPr>
                <w:color w:val="363435"/>
                <w:sz w:val="16"/>
                <w:szCs w:val="16"/>
              </w:rPr>
              <w:t>relationships</w:t>
            </w:r>
            <w:r>
              <w:rPr>
                <w:color w:val="363435"/>
                <w:spacing w:val="13"/>
                <w:sz w:val="16"/>
                <w:szCs w:val="16"/>
              </w:rPr>
              <w:t xml:space="preserve"> </w:t>
            </w:r>
            <w:r>
              <w:rPr>
                <w:color w:val="363435"/>
                <w:sz w:val="16"/>
                <w:szCs w:val="16"/>
              </w:rPr>
              <w:t>(e.g.,</w:t>
            </w:r>
            <w:r>
              <w:rPr>
                <w:color w:val="363435"/>
                <w:spacing w:val="13"/>
                <w:sz w:val="16"/>
                <w:szCs w:val="16"/>
              </w:rPr>
              <w:t xml:space="preserve"> </w:t>
            </w:r>
            <w:r>
              <w:rPr>
                <w:color w:val="363435"/>
                <w:sz w:val="16"/>
                <w:szCs w:val="16"/>
              </w:rPr>
              <w:t>positive</w:t>
            </w:r>
            <w:r>
              <w:rPr>
                <w:color w:val="363435"/>
                <w:spacing w:val="13"/>
                <w:sz w:val="16"/>
                <w:szCs w:val="16"/>
              </w:rPr>
              <w:t xml:space="preserve"> </w:t>
            </w:r>
            <w:r>
              <w:rPr>
                <w:color w:val="363435"/>
                <w:sz w:val="16"/>
                <w:szCs w:val="16"/>
              </w:rPr>
              <w:t>effect</w:t>
            </w:r>
            <w:r>
              <w:rPr>
                <w:color w:val="363435"/>
                <w:spacing w:val="13"/>
                <w:sz w:val="16"/>
                <w:szCs w:val="16"/>
              </w:rPr>
              <w:t xml:space="preserve"> </w:t>
            </w:r>
            <w:r>
              <w:rPr>
                <w:color w:val="363435"/>
                <w:sz w:val="16"/>
                <w:szCs w:val="16"/>
              </w:rPr>
              <w:t>on</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06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312"/>
              <w:rPr>
                <w:sz w:val="24"/>
                <w:szCs w:val="24"/>
              </w:rPr>
            </w:pPr>
            <w:r>
              <w:rPr>
                <w:color w:val="363435"/>
                <w:sz w:val="16"/>
                <w:szCs w:val="16"/>
              </w:rPr>
              <w:t>school</w:t>
            </w:r>
            <w:r>
              <w:rPr>
                <w:color w:val="363435"/>
                <w:spacing w:val="13"/>
                <w:sz w:val="16"/>
                <w:szCs w:val="16"/>
              </w:rPr>
              <w:t xml:space="preserve"> </w:t>
            </w:r>
            <w:r>
              <w:rPr>
                <w:color w:val="363435"/>
                <w:sz w:val="16"/>
                <w:szCs w:val="16"/>
              </w:rPr>
              <w:t>attitudes</w:t>
            </w:r>
            <w:r>
              <w:rPr>
                <w:color w:val="363435"/>
                <w:spacing w:val="13"/>
                <w:sz w:val="16"/>
                <w:szCs w:val="16"/>
              </w:rPr>
              <w:t xml:space="preserve"> </w:t>
            </w:r>
            <w:r>
              <w:rPr>
                <w:color w:val="363435"/>
                <w:sz w:val="16"/>
                <w:szCs w:val="16"/>
              </w:rPr>
              <w:t>stronger</w:t>
            </w:r>
            <w:r>
              <w:rPr>
                <w:color w:val="363435"/>
                <w:spacing w:val="13"/>
                <w:sz w:val="16"/>
                <w:szCs w:val="16"/>
              </w:rPr>
              <w:t xml:space="preserve"> </w:t>
            </w:r>
            <w:r>
              <w:rPr>
                <w:color w:val="363435"/>
                <w:sz w:val="16"/>
                <w:szCs w:val="16"/>
              </w:rPr>
              <w:t>for</w:t>
            </w:r>
            <w:r>
              <w:rPr>
                <w:color w:val="363435"/>
                <w:spacing w:val="13"/>
                <w:sz w:val="16"/>
                <w:szCs w:val="16"/>
              </w:rPr>
              <w:t xml:space="preserve"> </w:t>
            </w:r>
            <w:r>
              <w:rPr>
                <w:color w:val="363435"/>
                <w:sz w:val="16"/>
                <w:szCs w:val="16"/>
              </w:rPr>
              <w:t>academic</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06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312"/>
              <w:rPr>
                <w:sz w:val="24"/>
                <w:szCs w:val="24"/>
              </w:rPr>
            </w:pPr>
            <w:r>
              <w:rPr>
                <w:color w:val="363435"/>
                <w:sz w:val="16"/>
                <w:szCs w:val="16"/>
              </w:rPr>
              <w:t>than</w:t>
            </w:r>
            <w:r>
              <w:rPr>
                <w:color w:val="363435"/>
                <w:spacing w:val="13"/>
                <w:sz w:val="16"/>
                <w:szCs w:val="16"/>
              </w:rPr>
              <w:t xml:space="preserve"> </w:t>
            </w:r>
            <w:r>
              <w:rPr>
                <w:color w:val="363435"/>
                <w:sz w:val="16"/>
                <w:szCs w:val="16"/>
              </w:rPr>
              <w:t>youth</w:t>
            </w:r>
            <w:r>
              <w:rPr>
                <w:color w:val="363435"/>
                <w:spacing w:val="13"/>
                <w:sz w:val="16"/>
                <w:szCs w:val="16"/>
              </w:rPr>
              <w:t xml:space="preserve"> </w:t>
            </w:r>
            <w:r>
              <w:rPr>
                <w:color w:val="363435"/>
                <w:sz w:val="16"/>
                <w:szCs w:val="16"/>
              </w:rPr>
              <w:t>mentoring)</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spacing w:line="173" w:lineRule="exact"/>
              <w:ind w:left="40"/>
              <w:rPr>
                <w:sz w:val="24"/>
                <w:szCs w:val="24"/>
              </w:rPr>
            </w:pPr>
            <w:r>
              <w:rPr>
                <w:color w:val="363435"/>
                <w:sz w:val="16"/>
                <w:szCs w:val="16"/>
              </w:rPr>
              <w:t>Jolliffe</w:t>
            </w:r>
            <w:r>
              <w:rPr>
                <w:color w:val="363435"/>
                <w:spacing w:val="13"/>
                <w:sz w:val="16"/>
                <w:szCs w:val="16"/>
              </w:rPr>
              <w:t xml:space="preserve"> </w:t>
            </w:r>
            <w:r>
              <w:rPr>
                <w:color w:val="363435"/>
                <w:sz w:val="16"/>
                <w:szCs w:val="16"/>
              </w:rPr>
              <w:t>&amp;</w:t>
            </w:r>
            <w:r>
              <w:rPr>
                <w:color w:val="363435"/>
                <w:spacing w:val="13"/>
                <w:sz w:val="16"/>
                <w:szCs w:val="16"/>
              </w:rPr>
              <w:t xml:space="preserve"> </w:t>
            </w:r>
            <w:r>
              <w:rPr>
                <w:color w:val="363435"/>
                <w:sz w:val="16"/>
                <w:szCs w:val="16"/>
              </w:rPr>
              <w:t>Farrington</w:t>
            </w:r>
            <w:r>
              <w:rPr>
                <w:color w:val="363435"/>
                <w:spacing w:val="13"/>
                <w:sz w:val="16"/>
                <w:szCs w:val="16"/>
              </w:rPr>
              <w:t xml:space="preserve"> </w:t>
            </w:r>
            <w:r>
              <w:rPr>
                <w:color w:val="363435"/>
                <w:sz w:val="16"/>
                <w:szCs w:val="16"/>
              </w:rPr>
              <w:t>(2007)</w:t>
            </w:r>
          </w:p>
        </w:tc>
        <w:tc>
          <w:tcPr>
            <w:tcW w:w="1266" w:type="dxa"/>
            <w:tcBorders>
              <w:top w:val="nil"/>
              <w:left w:val="nil"/>
              <w:bottom w:val="nil"/>
              <w:right w:val="nil"/>
            </w:tcBorders>
          </w:tcPr>
          <w:p w:rsidR="00000000" w:rsidRDefault="00E242A4">
            <w:pPr>
              <w:widowControl w:val="0"/>
              <w:autoSpaceDE w:val="0"/>
              <w:autoSpaceDN w:val="0"/>
              <w:adjustRightInd w:val="0"/>
              <w:spacing w:line="173" w:lineRule="exact"/>
              <w:ind w:left="205"/>
              <w:rPr>
                <w:sz w:val="24"/>
                <w:szCs w:val="24"/>
              </w:rPr>
            </w:pPr>
            <w:r>
              <w:rPr>
                <w:color w:val="363435"/>
                <w:sz w:val="16"/>
                <w:szCs w:val="16"/>
              </w:rPr>
              <w:t>Youth</w:t>
            </w:r>
          </w:p>
        </w:tc>
        <w:tc>
          <w:tcPr>
            <w:tcW w:w="1373" w:type="dxa"/>
            <w:tcBorders>
              <w:top w:val="nil"/>
              <w:left w:val="nil"/>
              <w:bottom w:val="nil"/>
              <w:right w:val="nil"/>
            </w:tcBorders>
          </w:tcPr>
          <w:p w:rsidR="00000000" w:rsidRDefault="00E242A4">
            <w:pPr>
              <w:widowControl w:val="0"/>
              <w:autoSpaceDE w:val="0"/>
              <w:autoSpaceDN w:val="0"/>
              <w:adjustRightInd w:val="0"/>
              <w:spacing w:line="173" w:lineRule="exact"/>
              <w:ind w:left="257"/>
              <w:rPr>
                <w:sz w:val="24"/>
                <w:szCs w:val="24"/>
              </w:rPr>
            </w:pPr>
            <w:r>
              <w:rPr>
                <w:color w:val="363435"/>
                <w:sz w:val="16"/>
                <w:szCs w:val="16"/>
              </w:rPr>
              <w:t>Not</w:t>
            </w:r>
            <w:r>
              <w:rPr>
                <w:color w:val="363435"/>
                <w:spacing w:val="13"/>
                <w:sz w:val="16"/>
                <w:szCs w:val="16"/>
              </w:rPr>
              <w:t xml:space="preserve"> </w:t>
            </w:r>
            <w:r>
              <w:rPr>
                <w:color w:val="363435"/>
                <w:sz w:val="16"/>
                <w:szCs w:val="16"/>
              </w:rPr>
              <w:t>explicitly</w:t>
            </w:r>
          </w:p>
        </w:tc>
        <w:tc>
          <w:tcPr>
            <w:tcW w:w="2286" w:type="dxa"/>
            <w:tcBorders>
              <w:top w:val="nil"/>
              <w:left w:val="nil"/>
              <w:bottom w:val="nil"/>
              <w:right w:val="nil"/>
            </w:tcBorders>
          </w:tcPr>
          <w:p w:rsidR="00000000" w:rsidRDefault="00E242A4">
            <w:pPr>
              <w:widowControl w:val="0"/>
              <w:autoSpaceDE w:val="0"/>
              <w:autoSpaceDN w:val="0"/>
              <w:adjustRightInd w:val="0"/>
              <w:spacing w:line="173" w:lineRule="exact"/>
              <w:ind w:left="157"/>
              <w:rPr>
                <w:sz w:val="24"/>
                <w:szCs w:val="24"/>
              </w:rPr>
            </w:pPr>
            <w:r>
              <w:rPr>
                <w:color w:val="363435"/>
                <w:sz w:val="16"/>
                <w:szCs w:val="16"/>
              </w:rPr>
              <w:t>Mentored</w:t>
            </w:r>
            <w:r>
              <w:rPr>
                <w:color w:val="363435"/>
                <w:spacing w:val="13"/>
                <w:sz w:val="16"/>
                <w:szCs w:val="16"/>
              </w:rPr>
              <w:t xml:space="preserve"> </w:t>
            </w:r>
            <w:r>
              <w:rPr>
                <w:color w:val="363435"/>
                <w:sz w:val="16"/>
                <w:szCs w:val="16"/>
              </w:rPr>
              <w:t>versus</w:t>
            </w:r>
            <w:r>
              <w:rPr>
                <w:color w:val="363435"/>
                <w:spacing w:val="13"/>
                <w:sz w:val="16"/>
                <w:szCs w:val="16"/>
              </w:rPr>
              <w:t xml:space="preserve"> </w:t>
            </w:r>
            <w:r>
              <w:rPr>
                <w:color w:val="363435"/>
                <w:sz w:val="16"/>
                <w:szCs w:val="16"/>
              </w:rPr>
              <w:t>not</w:t>
            </w:r>
          </w:p>
        </w:tc>
        <w:tc>
          <w:tcPr>
            <w:tcW w:w="3063" w:type="dxa"/>
            <w:tcBorders>
              <w:top w:val="nil"/>
              <w:left w:val="nil"/>
              <w:bottom w:val="nil"/>
              <w:right w:val="nil"/>
            </w:tcBorders>
          </w:tcPr>
          <w:p w:rsidR="00000000" w:rsidRDefault="00E242A4">
            <w:pPr>
              <w:widowControl w:val="0"/>
              <w:autoSpaceDE w:val="0"/>
              <w:autoSpaceDN w:val="0"/>
              <w:adjustRightInd w:val="0"/>
              <w:spacing w:line="173" w:lineRule="exact"/>
              <w:ind w:left="156"/>
              <w:rPr>
                <w:sz w:val="24"/>
                <w:szCs w:val="24"/>
              </w:rPr>
            </w:pPr>
            <w:r>
              <w:rPr>
                <w:color w:val="363435"/>
                <w:sz w:val="16"/>
                <w:szCs w:val="16"/>
              </w:rPr>
              <w:t>Outcome:</w:t>
            </w:r>
            <w:r>
              <w:rPr>
                <w:color w:val="363435"/>
                <w:spacing w:val="13"/>
                <w:sz w:val="16"/>
                <w:szCs w:val="16"/>
              </w:rPr>
              <w:t xml:space="preserve"> </w:t>
            </w:r>
            <w:r>
              <w:rPr>
                <w:color w:val="363435"/>
                <w:sz w:val="16"/>
                <w:szCs w:val="16"/>
              </w:rPr>
              <w:t>reoffending</w:t>
            </w: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152"/>
              <w:rPr>
                <w:sz w:val="24"/>
                <w:szCs w:val="24"/>
              </w:rPr>
            </w:pPr>
            <w:r>
              <w:rPr>
                <w:color w:val="363435"/>
                <w:sz w:val="16"/>
                <w:szCs w:val="16"/>
              </w:rPr>
              <w:t>Mentoring</w:t>
            </w:r>
            <w:r>
              <w:rPr>
                <w:color w:val="363435"/>
                <w:spacing w:val="13"/>
                <w:sz w:val="16"/>
                <w:szCs w:val="16"/>
              </w:rPr>
              <w:t xml:space="preserve"> </w:t>
            </w:r>
            <w:r>
              <w:rPr>
                <w:color w:val="363435"/>
                <w:sz w:val="16"/>
                <w:szCs w:val="16"/>
              </w:rPr>
              <w:t>programs</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which</w:t>
            </w:r>
            <w:r>
              <w:rPr>
                <w:color w:val="363435"/>
                <w:spacing w:val="13"/>
                <w:sz w:val="16"/>
                <w:szCs w:val="16"/>
              </w:rPr>
              <w:t xml:space="preserve"> </w:t>
            </w:r>
            <w:r>
              <w:rPr>
                <w:color w:val="363435"/>
                <w:sz w:val="16"/>
                <w:szCs w:val="16"/>
              </w:rPr>
              <w:t>mentoring</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spacing w:line="173" w:lineRule="exact"/>
              <w:ind w:left="417"/>
              <w:rPr>
                <w:sz w:val="24"/>
                <w:szCs w:val="24"/>
              </w:rPr>
            </w:pPr>
            <w:r>
              <w:rPr>
                <w:color w:val="363435"/>
                <w:sz w:val="16"/>
                <w:szCs w:val="16"/>
              </w:rPr>
              <w:t>reported</w:t>
            </w:r>
            <w:r>
              <w:rPr>
                <w:color w:val="363435"/>
                <w:spacing w:val="13"/>
                <w:sz w:val="16"/>
                <w:szCs w:val="16"/>
              </w:rPr>
              <w:t xml:space="preserve"> </w:t>
            </w:r>
            <w:r>
              <w:rPr>
                <w:color w:val="363435"/>
                <w:sz w:val="16"/>
                <w:szCs w:val="16"/>
              </w:rPr>
              <w:t>but</w:t>
            </w:r>
          </w:p>
        </w:tc>
        <w:tc>
          <w:tcPr>
            <w:tcW w:w="2286" w:type="dxa"/>
            <w:tcBorders>
              <w:top w:val="nil"/>
              <w:left w:val="nil"/>
              <w:bottom w:val="nil"/>
              <w:right w:val="nil"/>
            </w:tcBorders>
          </w:tcPr>
          <w:p w:rsidR="00000000" w:rsidRDefault="00E242A4">
            <w:pPr>
              <w:widowControl w:val="0"/>
              <w:autoSpaceDE w:val="0"/>
              <w:autoSpaceDN w:val="0"/>
              <w:adjustRightInd w:val="0"/>
              <w:spacing w:line="173" w:lineRule="exact"/>
              <w:ind w:left="317"/>
              <w:rPr>
                <w:sz w:val="24"/>
                <w:szCs w:val="24"/>
              </w:rPr>
            </w:pPr>
            <w:r>
              <w:rPr>
                <w:color w:val="363435"/>
                <w:sz w:val="16"/>
                <w:szCs w:val="16"/>
              </w:rPr>
              <w:t>mentored</w:t>
            </w:r>
          </w:p>
        </w:tc>
        <w:tc>
          <w:tcPr>
            <w:tcW w:w="306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312"/>
              <w:rPr>
                <w:sz w:val="24"/>
                <w:szCs w:val="24"/>
              </w:rPr>
            </w:pPr>
            <w:r>
              <w:rPr>
                <w:color w:val="363435"/>
                <w:sz w:val="16"/>
                <w:szCs w:val="16"/>
              </w:rPr>
              <w:t>was</w:t>
            </w:r>
            <w:r>
              <w:rPr>
                <w:color w:val="363435"/>
                <w:spacing w:val="13"/>
                <w:sz w:val="16"/>
                <w:szCs w:val="16"/>
              </w:rPr>
              <w:t xml:space="preserve"> </w:t>
            </w:r>
            <w:r>
              <w:rPr>
                <w:color w:val="363435"/>
                <w:sz w:val="16"/>
                <w:szCs w:val="16"/>
              </w:rPr>
              <w:t>combined</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other</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spacing w:line="173" w:lineRule="exact"/>
              <w:ind w:left="417"/>
              <w:rPr>
                <w:sz w:val="24"/>
                <w:szCs w:val="24"/>
              </w:rPr>
            </w:pPr>
            <w:r>
              <w:rPr>
                <w:color w:val="363435"/>
                <w:sz w:val="16"/>
                <w:szCs w:val="16"/>
              </w:rPr>
              <w:t>studies</w:t>
            </w:r>
          </w:p>
        </w:tc>
        <w:tc>
          <w:tcPr>
            <w:tcW w:w="22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06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312"/>
              <w:rPr>
                <w:sz w:val="24"/>
                <w:szCs w:val="24"/>
              </w:rPr>
            </w:pPr>
            <w:r>
              <w:rPr>
                <w:color w:val="363435"/>
                <w:sz w:val="16"/>
                <w:szCs w:val="16"/>
              </w:rPr>
              <w:t>interventions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which</w:t>
            </w:r>
            <w:r>
              <w:rPr>
                <w:color w:val="363435"/>
                <w:spacing w:val="13"/>
                <w:sz w:val="16"/>
                <w:szCs w:val="16"/>
              </w:rPr>
              <w:t xml:space="preserve"> </w:t>
            </w:r>
            <w:r>
              <w:rPr>
                <w:color w:val="363435"/>
                <w:sz w:val="16"/>
                <w:szCs w:val="16"/>
              </w:rPr>
              <w:t>mentors</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spacing w:line="173" w:lineRule="exact"/>
              <w:ind w:left="417"/>
              <w:rPr>
                <w:sz w:val="24"/>
                <w:szCs w:val="24"/>
              </w:rPr>
            </w:pPr>
            <w:r>
              <w:rPr>
                <w:color w:val="363435"/>
                <w:sz w:val="16"/>
                <w:szCs w:val="16"/>
              </w:rPr>
              <w:t>referenced</w:t>
            </w:r>
          </w:p>
        </w:tc>
        <w:tc>
          <w:tcPr>
            <w:tcW w:w="22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06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312"/>
              <w:rPr>
                <w:sz w:val="24"/>
                <w:szCs w:val="24"/>
              </w:rPr>
            </w:pPr>
            <w:r>
              <w:rPr>
                <w:color w:val="363435"/>
                <w:sz w:val="16"/>
                <w:szCs w:val="16"/>
              </w:rPr>
              <w:t>and</w:t>
            </w:r>
            <w:r>
              <w:rPr>
                <w:color w:val="363435"/>
                <w:spacing w:val="13"/>
                <w:sz w:val="16"/>
                <w:szCs w:val="16"/>
              </w:rPr>
              <w:t xml:space="preserve"> </w:t>
            </w: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pacing w:val="9"/>
                <w:sz w:val="16"/>
                <w:szCs w:val="16"/>
              </w:rPr>
              <w:t>´</w:t>
            </w:r>
            <w:r>
              <w:rPr>
                <w:color w:val="363435"/>
                <w:sz w:val="16"/>
                <w:szCs w:val="16"/>
              </w:rPr>
              <w:t>s</w:t>
            </w:r>
            <w:r>
              <w:rPr>
                <w:color w:val="363435"/>
                <w:spacing w:val="13"/>
                <w:sz w:val="16"/>
                <w:szCs w:val="16"/>
              </w:rPr>
              <w:t xml:space="preserve"> </w:t>
            </w:r>
            <w:r>
              <w:rPr>
                <w:color w:val="363435"/>
                <w:sz w:val="16"/>
                <w:szCs w:val="16"/>
              </w:rPr>
              <w:t>met</w:t>
            </w:r>
            <w:r>
              <w:rPr>
                <w:color w:val="363435"/>
                <w:spacing w:val="13"/>
                <w:sz w:val="16"/>
                <w:szCs w:val="16"/>
              </w:rPr>
              <w:t xml:space="preserve"> </w:t>
            </w:r>
            <w:r>
              <w:rPr>
                <w:color w:val="363435"/>
                <w:sz w:val="16"/>
                <w:szCs w:val="16"/>
              </w:rPr>
              <w:t>at</w:t>
            </w:r>
            <w:r>
              <w:rPr>
                <w:color w:val="363435"/>
                <w:spacing w:val="13"/>
                <w:sz w:val="16"/>
                <w:szCs w:val="16"/>
              </w:rPr>
              <w:t xml:space="preserve"> </w:t>
            </w:r>
            <w:r>
              <w:rPr>
                <w:color w:val="363435"/>
                <w:sz w:val="16"/>
                <w:szCs w:val="16"/>
              </w:rPr>
              <w:t>least</w:t>
            </w:r>
            <w:r>
              <w:rPr>
                <w:color w:val="363435"/>
                <w:spacing w:val="13"/>
                <w:sz w:val="16"/>
                <w:szCs w:val="16"/>
              </w:rPr>
              <w:t xml:space="preserve"> </w:t>
            </w:r>
            <w:r>
              <w:rPr>
                <w:color w:val="363435"/>
                <w:sz w:val="16"/>
                <w:szCs w:val="16"/>
              </w:rPr>
              <w:t>weekly</w:t>
            </w:r>
            <w:r>
              <w:rPr>
                <w:color w:val="363435"/>
                <w:spacing w:val="13"/>
                <w:sz w:val="16"/>
                <w:szCs w:val="16"/>
              </w:rPr>
              <w:t xml:space="preserve"> </w:t>
            </w:r>
            <w:r>
              <w:rPr>
                <w:color w:val="363435"/>
                <w:sz w:val="16"/>
                <w:szCs w:val="16"/>
              </w:rPr>
              <w:t>and</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spacing w:line="173" w:lineRule="exact"/>
              <w:ind w:left="417"/>
              <w:rPr>
                <w:sz w:val="24"/>
                <w:szCs w:val="24"/>
              </w:rPr>
            </w:pPr>
            <w:r>
              <w:rPr>
                <w:color w:val="363435"/>
                <w:sz w:val="16"/>
                <w:szCs w:val="16"/>
              </w:rPr>
              <w:t>ranged</w:t>
            </w:r>
            <w:r>
              <w:rPr>
                <w:color w:val="363435"/>
                <w:spacing w:val="13"/>
                <w:sz w:val="16"/>
                <w:szCs w:val="16"/>
              </w:rPr>
              <w:t xml:space="preserve"> </w:t>
            </w:r>
            <w:r>
              <w:rPr>
                <w:color w:val="363435"/>
                <w:sz w:val="16"/>
                <w:szCs w:val="16"/>
              </w:rPr>
              <w:t>from</w:t>
            </w:r>
          </w:p>
        </w:tc>
        <w:tc>
          <w:tcPr>
            <w:tcW w:w="22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06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312"/>
              <w:rPr>
                <w:sz w:val="24"/>
                <w:szCs w:val="24"/>
              </w:rPr>
            </w:pPr>
            <w:r>
              <w:rPr>
                <w:color w:val="363435"/>
                <w:sz w:val="16"/>
                <w:szCs w:val="16"/>
              </w:rPr>
              <w:t>spent</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longer</w:t>
            </w:r>
            <w:r>
              <w:rPr>
                <w:color w:val="363435"/>
                <w:spacing w:val="13"/>
                <w:sz w:val="16"/>
                <w:szCs w:val="16"/>
              </w:rPr>
              <w:t xml:space="preserve"> </w:t>
            </w:r>
            <w:r>
              <w:rPr>
                <w:color w:val="363435"/>
                <w:sz w:val="16"/>
                <w:szCs w:val="16"/>
              </w:rPr>
              <w:t>time</w:t>
            </w:r>
            <w:r>
              <w:rPr>
                <w:color w:val="363435"/>
                <w:spacing w:val="13"/>
                <w:sz w:val="16"/>
                <w:szCs w:val="16"/>
              </w:rPr>
              <w:t xml:space="preserve"> </w:t>
            </w:r>
            <w:r>
              <w:rPr>
                <w:color w:val="363435"/>
                <w:sz w:val="16"/>
                <w:szCs w:val="16"/>
              </w:rPr>
              <w:t>together</w:t>
            </w:r>
            <w:r>
              <w:rPr>
                <w:color w:val="363435"/>
                <w:spacing w:val="13"/>
                <w:sz w:val="16"/>
                <w:szCs w:val="16"/>
              </w:rPr>
              <w:t xml:space="preserve"> </w:t>
            </w:r>
            <w:r>
              <w:rPr>
                <w:color w:val="363435"/>
                <w:sz w:val="16"/>
                <w:szCs w:val="16"/>
              </w:rPr>
              <w:t>per</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spacing w:line="173" w:lineRule="exact"/>
              <w:ind w:left="417"/>
              <w:rPr>
                <w:sz w:val="24"/>
                <w:szCs w:val="24"/>
              </w:rPr>
            </w:pPr>
            <w:r>
              <w:rPr>
                <w:color w:val="363435"/>
                <w:sz w:val="16"/>
                <w:szCs w:val="16"/>
              </w:rPr>
              <w:t>1979</w:t>
            </w:r>
            <w:r>
              <w:rPr>
                <w:color w:val="363435"/>
                <w:spacing w:val="13"/>
                <w:sz w:val="16"/>
                <w:szCs w:val="16"/>
              </w:rPr>
              <w:t xml:space="preserve"> </w:t>
            </w:r>
            <w:r>
              <w:rPr>
                <w:color w:val="363435"/>
                <w:sz w:val="16"/>
                <w:szCs w:val="16"/>
              </w:rPr>
              <w:t>to</w:t>
            </w:r>
          </w:p>
        </w:tc>
        <w:tc>
          <w:tcPr>
            <w:tcW w:w="22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06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312"/>
              <w:rPr>
                <w:sz w:val="24"/>
                <w:szCs w:val="24"/>
              </w:rPr>
            </w:pPr>
            <w:r>
              <w:rPr>
                <w:color w:val="363435"/>
                <w:sz w:val="16"/>
                <w:szCs w:val="16"/>
              </w:rPr>
              <w:t>meeting</w:t>
            </w:r>
            <w:r>
              <w:rPr>
                <w:color w:val="363435"/>
                <w:spacing w:val="13"/>
                <w:sz w:val="16"/>
                <w:szCs w:val="16"/>
              </w:rPr>
              <w:t xml:space="preserve"> </w:t>
            </w:r>
            <w:r>
              <w:rPr>
                <w:color w:val="363435"/>
                <w:sz w:val="16"/>
                <w:szCs w:val="16"/>
              </w:rPr>
              <w:t>had</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greater</w:t>
            </w:r>
            <w:r>
              <w:rPr>
                <w:color w:val="363435"/>
                <w:spacing w:val="13"/>
                <w:sz w:val="16"/>
                <w:szCs w:val="16"/>
              </w:rPr>
              <w:t xml:space="preserve"> </w:t>
            </w:r>
            <w:r>
              <w:rPr>
                <w:color w:val="363435"/>
                <w:sz w:val="16"/>
                <w:szCs w:val="16"/>
              </w:rPr>
              <w:t>impact</w:t>
            </w:r>
            <w:r>
              <w:rPr>
                <w:color w:val="363435"/>
                <w:spacing w:val="13"/>
                <w:sz w:val="16"/>
                <w:szCs w:val="16"/>
              </w:rPr>
              <w:t xml:space="preserve"> </w:t>
            </w:r>
            <w:r>
              <w:rPr>
                <w:color w:val="363435"/>
                <w:sz w:val="16"/>
                <w:szCs w:val="16"/>
              </w:rPr>
              <w:t>on</w:t>
            </w:r>
          </w:p>
        </w:tc>
      </w:tr>
      <w:tr w:rsidR="00000000">
        <w:tblPrEx>
          <w:tblCellMar>
            <w:top w:w="0" w:type="dxa"/>
            <w:left w:w="0" w:type="dxa"/>
            <w:bottom w:w="0" w:type="dxa"/>
            <w:right w:w="0" w:type="dxa"/>
          </w:tblCellMar>
        </w:tblPrEx>
        <w:trPr>
          <w:trHeight w:hRule="exact" w:val="18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spacing w:line="173" w:lineRule="exact"/>
              <w:ind w:left="417"/>
              <w:rPr>
                <w:sz w:val="24"/>
                <w:szCs w:val="24"/>
              </w:rPr>
            </w:pPr>
            <w:r>
              <w:rPr>
                <w:color w:val="363435"/>
                <w:sz w:val="16"/>
                <w:szCs w:val="16"/>
              </w:rPr>
              <w:t>2005</w:t>
            </w:r>
          </w:p>
        </w:tc>
        <w:tc>
          <w:tcPr>
            <w:tcW w:w="22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06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312"/>
              <w:rPr>
                <w:sz w:val="24"/>
                <w:szCs w:val="24"/>
              </w:rPr>
            </w:pPr>
            <w:r>
              <w:rPr>
                <w:color w:val="363435"/>
                <w:sz w:val="16"/>
                <w:szCs w:val="16"/>
              </w:rPr>
              <w:t>reoffending</w:t>
            </w:r>
            <w:r>
              <w:rPr>
                <w:color w:val="363435"/>
                <w:spacing w:val="13"/>
                <w:sz w:val="16"/>
                <w:szCs w:val="16"/>
              </w:rPr>
              <w:t xml:space="preserve"> </w:t>
            </w:r>
            <w:r>
              <w:rPr>
                <w:color w:val="363435"/>
                <w:sz w:val="16"/>
                <w:szCs w:val="16"/>
              </w:rPr>
              <w:t>as</w:t>
            </w:r>
            <w:r>
              <w:rPr>
                <w:color w:val="363435"/>
                <w:spacing w:val="13"/>
                <w:sz w:val="16"/>
                <w:szCs w:val="16"/>
              </w:rPr>
              <w:t xml:space="preserve"> </w:t>
            </w:r>
            <w:r>
              <w:rPr>
                <w:color w:val="363435"/>
                <w:sz w:val="16"/>
                <w:szCs w:val="16"/>
              </w:rPr>
              <w:t>long</w:t>
            </w:r>
            <w:r>
              <w:rPr>
                <w:color w:val="363435"/>
                <w:spacing w:val="13"/>
                <w:sz w:val="16"/>
                <w:szCs w:val="16"/>
              </w:rPr>
              <w:t xml:space="preserve"> </w:t>
            </w:r>
            <w:r>
              <w:rPr>
                <w:color w:val="363435"/>
                <w:sz w:val="16"/>
                <w:szCs w:val="16"/>
              </w:rPr>
              <w:t>as</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mentoring</w:t>
            </w:r>
          </w:p>
        </w:tc>
      </w:tr>
      <w:tr w:rsidR="00000000">
        <w:tblPrEx>
          <w:tblCellMar>
            <w:top w:w="0" w:type="dxa"/>
            <w:left w:w="0" w:type="dxa"/>
            <w:bottom w:w="0" w:type="dxa"/>
            <w:right w:w="0" w:type="dxa"/>
          </w:tblCellMar>
        </w:tblPrEx>
        <w:trPr>
          <w:trHeight w:hRule="exact" w:val="190"/>
        </w:trPr>
        <w:tc>
          <w:tcPr>
            <w:tcW w:w="20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26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7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2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06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2880" w:type="dxa"/>
            <w:tcBorders>
              <w:top w:val="nil"/>
              <w:left w:val="nil"/>
              <w:bottom w:val="nil"/>
              <w:right w:val="nil"/>
            </w:tcBorders>
          </w:tcPr>
          <w:p w:rsidR="00000000" w:rsidRDefault="00E242A4">
            <w:pPr>
              <w:widowControl w:val="0"/>
              <w:autoSpaceDE w:val="0"/>
              <w:autoSpaceDN w:val="0"/>
              <w:adjustRightInd w:val="0"/>
              <w:spacing w:line="173" w:lineRule="exact"/>
              <w:ind w:left="312"/>
              <w:rPr>
                <w:sz w:val="24"/>
                <w:szCs w:val="24"/>
              </w:rPr>
            </w:pPr>
            <w:r>
              <w:rPr>
                <w:color w:val="363435"/>
                <w:sz w:val="16"/>
                <w:szCs w:val="16"/>
              </w:rPr>
              <w:t>continued</w:t>
            </w:r>
          </w:p>
        </w:tc>
      </w:tr>
    </w:tbl>
    <w:p w:rsidR="00000000" w:rsidRDefault="00E242A4">
      <w:pPr>
        <w:widowControl w:val="0"/>
        <w:autoSpaceDE w:val="0"/>
        <w:autoSpaceDN w:val="0"/>
        <w:adjustRightInd w:val="0"/>
        <w:spacing w:line="163" w:lineRule="exact"/>
        <w:ind w:right="140"/>
        <w:jc w:val="right"/>
        <w:rPr>
          <w:color w:val="000000"/>
          <w:sz w:val="16"/>
          <w:szCs w:val="16"/>
        </w:rPr>
      </w:pPr>
      <w:r>
        <w:rPr>
          <w:color w:val="363435"/>
          <w:sz w:val="16"/>
          <w:szCs w:val="16"/>
        </w:rPr>
        <w:t>(</w:t>
      </w:r>
      <w:r>
        <w:rPr>
          <w:i/>
          <w:iCs/>
          <w:color w:val="363435"/>
          <w:sz w:val="16"/>
          <w:szCs w:val="16"/>
        </w:rPr>
        <w:t>table</w:t>
      </w:r>
      <w:r>
        <w:rPr>
          <w:i/>
          <w:iCs/>
          <w:color w:val="363435"/>
          <w:spacing w:val="13"/>
          <w:sz w:val="16"/>
          <w:szCs w:val="16"/>
        </w:rPr>
        <w:t xml:space="preserve"> </w:t>
      </w:r>
      <w:r>
        <w:rPr>
          <w:i/>
          <w:iCs/>
          <w:color w:val="363435"/>
          <w:sz w:val="16"/>
          <w:szCs w:val="16"/>
        </w:rPr>
        <w:t>continues</w:t>
      </w:r>
      <w:r>
        <w:rPr>
          <w:color w:val="363435"/>
          <w:sz w:val="16"/>
          <w:szCs w:val="16"/>
        </w:rPr>
        <w:t>)</w:t>
      </w:r>
    </w:p>
    <w:p w:rsidR="00000000" w:rsidRDefault="00E242A4">
      <w:pPr>
        <w:widowControl w:val="0"/>
        <w:autoSpaceDE w:val="0"/>
        <w:autoSpaceDN w:val="0"/>
        <w:adjustRightInd w:val="0"/>
        <w:spacing w:line="163" w:lineRule="exact"/>
        <w:ind w:right="140"/>
        <w:jc w:val="right"/>
        <w:rPr>
          <w:color w:val="000000"/>
          <w:sz w:val="16"/>
          <w:szCs w:val="16"/>
        </w:rPr>
        <w:sectPr w:rsidR="00000000">
          <w:type w:val="continuous"/>
          <w:pgSz w:w="15840" w:h="11880" w:orient="landscape"/>
          <w:pgMar w:top="940" w:right="1400" w:bottom="280" w:left="1260" w:header="720" w:footer="720" w:gutter="0"/>
          <w:cols w:space="720" w:equalWidth="0">
            <w:col w:w="13180"/>
          </w:cols>
          <w:noEndnote/>
        </w:sectPr>
      </w:pP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spacing w:before="10" w:line="200" w:lineRule="exact"/>
        <w:rPr>
          <w:color w:val="000000"/>
        </w:rPr>
      </w:pPr>
    </w:p>
    <w:p w:rsidR="00000000" w:rsidRDefault="00E242A4">
      <w:pPr>
        <w:widowControl w:val="0"/>
        <w:autoSpaceDE w:val="0"/>
        <w:autoSpaceDN w:val="0"/>
        <w:adjustRightInd w:val="0"/>
        <w:spacing w:before="36" w:line="204" w:lineRule="exact"/>
        <w:ind w:left="140"/>
        <w:rPr>
          <w:color w:val="000000"/>
          <w:sz w:val="18"/>
          <w:szCs w:val="18"/>
        </w:rPr>
      </w:pPr>
      <w:r>
        <w:rPr>
          <w:noProof/>
        </w:rPr>
        <mc:AlternateContent>
          <mc:Choice Requires="wpg">
            <w:drawing>
              <wp:anchor distT="0" distB="0" distL="114300" distR="114300" simplePos="0" relativeHeight="251637760" behindDoc="1" locked="0" layoutInCell="0" allowOverlap="1">
                <wp:simplePos x="0" y="0"/>
                <wp:positionH relativeFrom="page">
                  <wp:posOffset>898525</wp:posOffset>
                </wp:positionH>
                <wp:positionV relativeFrom="paragraph">
                  <wp:posOffset>193040</wp:posOffset>
                </wp:positionV>
                <wp:extent cx="8185150" cy="6350"/>
                <wp:effectExtent l="0" t="0" r="0" b="0"/>
                <wp:wrapNone/>
                <wp:docPr id="2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85150" cy="6350"/>
                          <a:chOff x="1415" y="304"/>
                          <a:chExt cx="12890" cy="10"/>
                        </a:xfrm>
                      </wpg:grpSpPr>
                      <wps:wsp>
                        <wps:cNvPr id="217" name="Freeform 18"/>
                        <wps:cNvSpPr>
                          <a:spLocks/>
                        </wps:cNvSpPr>
                        <wps:spPr bwMode="auto">
                          <a:xfrm>
                            <a:off x="1420" y="309"/>
                            <a:ext cx="12880" cy="0"/>
                          </a:xfrm>
                          <a:custGeom>
                            <a:avLst/>
                            <a:gdLst>
                              <a:gd name="T0" fmla="*/ 0 w 12880"/>
                              <a:gd name="T1" fmla="*/ 12880 w 12880"/>
                            </a:gdLst>
                            <a:ahLst/>
                            <a:cxnLst>
                              <a:cxn ang="0">
                                <a:pos x="T0" y="0"/>
                              </a:cxn>
                              <a:cxn ang="0">
                                <a:pos x="T1" y="0"/>
                              </a:cxn>
                            </a:cxnLst>
                            <a:rect l="0" t="0" r="r" b="b"/>
                            <a:pathLst>
                              <a:path w="12880">
                                <a:moveTo>
                                  <a:pt x="0" y="0"/>
                                </a:moveTo>
                                <a:lnTo>
                                  <a:pt x="1288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19"/>
                        <wps:cNvSpPr>
                          <a:spLocks/>
                        </wps:cNvSpPr>
                        <wps:spPr bwMode="auto">
                          <a:xfrm>
                            <a:off x="1420" y="309"/>
                            <a:ext cx="12880" cy="0"/>
                          </a:xfrm>
                          <a:custGeom>
                            <a:avLst/>
                            <a:gdLst>
                              <a:gd name="T0" fmla="*/ 12880 w 12880"/>
                              <a:gd name="T1" fmla="*/ 0 w 12880"/>
                            </a:gdLst>
                            <a:ahLst/>
                            <a:cxnLst>
                              <a:cxn ang="0">
                                <a:pos x="T0" y="0"/>
                              </a:cxn>
                              <a:cxn ang="0">
                                <a:pos x="T1" y="0"/>
                              </a:cxn>
                            </a:cxnLst>
                            <a:rect l="0" t="0" r="r" b="b"/>
                            <a:pathLst>
                              <a:path w="12880">
                                <a:moveTo>
                                  <a:pt x="1288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70.75pt;margin-top:15.2pt;width:644.5pt;height:.5pt;z-index:-251678720;mso-position-horizontal-relative:page" coordorigin="1415,304" coordsize="1289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" o:allowincell="f">
                <v:polyline id="Freeform 18" o:spid="_x0000_s1027" style="position:absolute;visibility:visible;mso-wrap-style:square;v-text-anchor:top" points="1420,309,14300,309" coordsize="128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7v+6xgAA&#10;ANwAAAAPAAAAZHJzL2Rvd25yZXYueG1sRI9fa8IwFMXfhX2HcAe+yEx1sI3OWEqxMAaKU9nzXXPX&#10;ljY3pclq/fZGGPh4OH9+nFUymlYM1LvasoLFPAJBXFhdc6ngdMyf3kA4j6yxtUwKLuQgWT9MVhhr&#10;e+YvGg6+FGGEXYwKKu+7WEpXVGTQzW1HHLxf2xv0Qfal1D2ew7hp5TKKXqTBmgOhwo6yiorm8GcC&#10;JH/O9rvuB+td2nzPytnmuP08KTV9HNN3EJ5Gfw//tz+0guXiFW5nwhGQ6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Y7v+6xgAAANwAAAAPAAAAAAAAAAAAAAAAAJcCAABkcnMv&#10;ZG93bnJldi54bWxQSwUGAAAAAAQABAD1AAAAigMAAAAA&#10;" filled="f" strokecolor="#363435" strokeweight=".5pt">
                  <v:path arrowok="t" o:connecttype="custom" o:connectlocs="0,0;12880,0" o:connectangles="0,0"/>
                </v:polyline>
                <v:polyline id="Freeform 19" o:spid="_x0000_s1028" style="position:absolute;visibility:visible;mso-wrap-style:square;v-text-anchor:top" points="14300,309,1420,309" coordsize="128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cWvIwQAA&#10;ANwAAAAPAAAAZHJzL2Rvd25yZXYueG1sRE9Li8IwEL4L/ocwghfRVBdEqlFEFGRhZX3geWzGtthM&#10;ShO1++93Dgt7/Pjei1XrKvWiJpSeDYxHCSjizNuScwOX8244AxUissXKMxn4oQCrZbezwNT6Nx/p&#10;dYq5khAOKRooYqxTrUNWkMMw8jWxcHffOIwCm1zbBt8S7io9SZKpdliyNBRY06ag7HF6OinZfWy+&#10;D/UNy8P6cR3kg+356/NiTL/XruegIrXxX/zn3lsDk7GslTNyBPTy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XFryMEAAADcAAAADwAAAAAAAAAAAAAAAACXAgAAZHJzL2Rvd25y&#10;ZXYueG1sUEsFBgAAAAAEAAQA9QAAAIUDAAAAAA==&#10;" filled="f" strokecolor="#363435" strokeweight=".5pt">
                  <v:path arrowok="t" o:connecttype="custom" o:connectlocs="12880,0;0,0" o:connectangles="0,0"/>
                </v:polyline>
                <w10:wrap anchorx="page"/>
              </v:group>
            </w:pict>
          </mc:Fallback>
        </mc:AlternateContent>
      </w:r>
      <w:r>
        <w:rPr>
          <w:color w:val="363435"/>
          <w:position w:val="-1"/>
          <w:sz w:val="18"/>
          <w:szCs w:val="18"/>
        </w:rPr>
        <w:t>Table</w:t>
      </w:r>
      <w:r>
        <w:rPr>
          <w:color w:val="363435"/>
          <w:spacing w:val="15"/>
          <w:position w:val="-1"/>
          <w:sz w:val="18"/>
          <w:szCs w:val="18"/>
        </w:rPr>
        <w:t xml:space="preserve"> </w:t>
      </w:r>
      <w:r>
        <w:rPr>
          <w:color w:val="363435"/>
          <w:position w:val="-1"/>
          <w:sz w:val="18"/>
          <w:szCs w:val="18"/>
        </w:rPr>
        <w:t>1</w:t>
      </w:r>
      <w:r>
        <w:rPr>
          <w:color w:val="363435"/>
          <w:spacing w:val="15"/>
          <w:position w:val="-1"/>
          <w:sz w:val="18"/>
          <w:szCs w:val="18"/>
        </w:rPr>
        <w:t xml:space="preserve"> </w:t>
      </w:r>
      <w:r>
        <w:rPr>
          <w:color w:val="363435"/>
          <w:position w:val="-1"/>
          <w:sz w:val="18"/>
          <w:szCs w:val="18"/>
        </w:rPr>
        <w:t>(</w:t>
      </w:r>
      <w:r>
        <w:rPr>
          <w:i/>
          <w:iCs/>
          <w:color w:val="363435"/>
          <w:position w:val="-1"/>
          <w:sz w:val="18"/>
          <w:szCs w:val="18"/>
        </w:rPr>
        <w:t>continued</w:t>
      </w:r>
      <w:r>
        <w:rPr>
          <w:color w:val="363435"/>
          <w:position w:val="-1"/>
          <w:sz w:val="18"/>
          <w:szCs w:val="18"/>
        </w:rPr>
        <w:t>)</w:t>
      </w:r>
    </w:p>
    <w:p w:rsidR="00000000" w:rsidRDefault="00E242A4">
      <w:pPr>
        <w:widowControl w:val="0"/>
        <w:autoSpaceDE w:val="0"/>
        <w:autoSpaceDN w:val="0"/>
        <w:adjustRightInd w:val="0"/>
        <w:spacing w:before="6" w:line="140" w:lineRule="exact"/>
        <w:rPr>
          <w:color w:val="000000"/>
          <w:sz w:val="14"/>
          <w:szCs w:val="14"/>
        </w:rPr>
      </w:pPr>
    </w:p>
    <w:p w:rsidR="00000000" w:rsidRDefault="00E242A4">
      <w:pPr>
        <w:widowControl w:val="0"/>
        <w:autoSpaceDE w:val="0"/>
        <w:autoSpaceDN w:val="0"/>
        <w:adjustRightInd w:val="0"/>
        <w:spacing w:before="6" w:line="140" w:lineRule="exact"/>
        <w:rPr>
          <w:color w:val="000000"/>
          <w:sz w:val="14"/>
          <w:szCs w:val="14"/>
        </w:rPr>
        <w:sectPr w:rsidR="00000000">
          <w:headerReference w:type="even" r:id="rId12"/>
          <w:headerReference w:type="default" r:id="rId13"/>
          <w:pgSz w:w="15840" w:h="11880" w:orient="landscape"/>
          <w:pgMar w:top="1080" w:right="1440" w:bottom="280" w:left="1280" w:header="0" w:footer="0" w:gutter="0"/>
          <w:cols w:space="720" w:equalWidth="0">
            <w:col w:w="13120"/>
          </w:cols>
          <w:noEndnote/>
        </w:sectPr>
      </w:pPr>
    </w:p>
    <w:p w:rsidR="00000000" w:rsidRDefault="00E242A4">
      <w:pPr>
        <w:widowControl w:val="0"/>
        <w:autoSpaceDE w:val="0"/>
        <w:autoSpaceDN w:val="0"/>
        <w:adjustRightInd w:val="0"/>
        <w:spacing w:before="19" w:line="200" w:lineRule="exact"/>
        <w:rPr>
          <w:color w:val="000000"/>
        </w:rPr>
      </w:pPr>
    </w:p>
    <w:p w:rsidR="00000000" w:rsidRDefault="00E242A4">
      <w:pPr>
        <w:widowControl w:val="0"/>
        <w:autoSpaceDE w:val="0"/>
        <w:autoSpaceDN w:val="0"/>
        <w:adjustRightInd w:val="0"/>
        <w:ind w:left="892" w:right="-44"/>
        <w:rPr>
          <w:color w:val="000000"/>
          <w:sz w:val="16"/>
          <w:szCs w:val="16"/>
        </w:rPr>
      </w:pPr>
      <w:r>
        <w:rPr>
          <w:color w:val="363435"/>
          <w:sz w:val="16"/>
          <w:szCs w:val="16"/>
        </w:rPr>
        <w:t xml:space="preserve">Article                             </w:t>
      </w:r>
      <w:r>
        <w:rPr>
          <w:color w:val="363435"/>
          <w:spacing w:val="15"/>
          <w:sz w:val="16"/>
          <w:szCs w:val="16"/>
        </w:rPr>
        <w:t xml:space="preserve"> </w:t>
      </w:r>
      <w:r>
        <w:rPr>
          <w:color w:val="363435"/>
          <w:sz w:val="16"/>
          <w:szCs w:val="16"/>
        </w:rPr>
        <w:t>Population</w:t>
      </w:r>
    </w:p>
    <w:p w:rsidR="00000000" w:rsidRDefault="00E242A4">
      <w:pPr>
        <w:widowControl w:val="0"/>
        <w:autoSpaceDE w:val="0"/>
        <w:autoSpaceDN w:val="0"/>
        <w:adjustRightInd w:val="0"/>
        <w:spacing w:before="39"/>
        <w:rPr>
          <w:color w:val="000000"/>
          <w:sz w:val="16"/>
          <w:szCs w:val="16"/>
        </w:rPr>
      </w:pPr>
      <w:r>
        <w:rPr>
          <w:color w:val="000000"/>
          <w:sz w:val="16"/>
          <w:szCs w:val="16"/>
        </w:rPr>
        <w:br w:type="column"/>
      </w:r>
      <w:r>
        <w:rPr>
          <w:color w:val="363435"/>
          <w:sz w:val="16"/>
          <w:szCs w:val="16"/>
        </w:rPr>
        <w:t>Time</w:t>
      </w:r>
      <w:r>
        <w:rPr>
          <w:color w:val="363435"/>
          <w:spacing w:val="13"/>
          <w:sz w:val="16"/>
          <w:szCs w:val="16"/>
        </w:rPr>
        <w:t xml:space="preserve"> </w:t>
      </w:r>
      <w:r>
        <w:rPr>
          <w:color w:val="363435"/>
          <w:sz w:val="16"/>
          <w:szCs w:val="16"/>
        </w:rPr>
        <w:t>frame</w:t>
      </w:r>
      <w:r>
        <w:rPr>
          <w:color w:val="363435"/>
          <w:spacing w:val="13"/>
          <w:sz w:val="16"/>
          <w:szCs w:val="16"/>
        </w:rPr>
        <w:t xml:space="preserve"> </w:t>
      </w:r>
      <w:r>
        <w:rPr>
          <w:color w:val="363435"/>
          <w:sz w:val="16"/>
          <w:szCs w:val="16"/>
        </w:rPr>
        <w:t>of</w:t>
      </w:r>
    </w:p>
    <w:p w:rsidR="00000000" w:rsidRDefault="00E242A4">
      <w:pPr>
        <w:widowControl w:val="0"/>
        <w:autoSpaceDE w:val="0"/>
        <w:autoSpaceDN w:val="0"/>
        <w:adjustRightInd w:val="0"/>
        <w:spacing w:line="180" w:lineRule="exact"/>
        <w:ind w:left="258"/>
        <w:rPr>
          <w:color w:val="000000"/>
          <w:sz w:val="16"/>
          <w:szCs w:val="16"/>
        </w:rPr>
      </w:pPr>
      <w:r>
        <w:rPr>
          <w:color w:val="363435"/>
          <w:sz w:val="16"/>
          <w:szCs w:val="16"/>
        </w:rPr>
        <w:t xml:space="preserve">review              </w:t>
      </w:r>
      <w:r>
        <w:rPr>
          <w:color w:val="363435"/>
          <w:spacing w:val="33"/>
          <w:sz w:val="16"/>
          <w:szCs w:val="16"/>
        </w:rPr>
        <w:t xml:space="preserve"> </w:t>
      </w:r>
      <w:r>
        <w:rPr>
          <w:color w:val="363435"/>
          <w:sz w:val="16"/>
          <w:szCs w:val="16"/>
        </w:rPr>
        <w:t>Aspect</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mentoring</w:t>
      </w:r>
      <w:r>
        <w:rPr>
          <w:color w:val="363435"/>
          <w:spacing w:val="13"/>
          <w:sz w:val="16"/>
          <w:szCs w:val="16"/>
        </w:rPr>
        <w:t xml:space="preserve"> </w:t>
      </w:r>
      <w:r>
        <w:rPr>
          <w:color w:val="363435"/>
          <w:sz w:val="16"/>
          <w:szCs w:val="16"/>
        </w:rPr>
        <w:t xml:space="preserve">studied        </w:t>
      </w:r>
      <w:r>
        <w:rPr>
          <w:color w:val="363435"/>
          <w:spacing w:val="15"/>
          <w:sz w:val="16"/>
          <w:szCs w:val="16"/>
        </w:rPr>
        <w:t xml:space="preserve"> </w:t>
      </w:r>
      <w:r>
        <w:rPr>
          <w:color w:val="363435"/>
          <w:sz w:val="16"/>
          <w:szCs w:val="16"/>
        </w:rPr>
        <w:t>Variables</w:t>
      </w:r>
      <w:r>
        <w:rPr>
          <w:color w:val="363435"/>
          <w:spacing w:val="13"/>
          <w:sz w:val="16"/>
          <w:szCs w:val="16"/>
        </w:rPr>
        <w:t xml:space="preserve"> </w:t>
      </w:r>
      <w:r>
        <w:rPr>
          <w:color w:val="363435"/>
          <w:sz w:val="16"/>
          <w:szCs w:val="16"/>
        </w:rPr>
        <w:t>studied</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relation</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 xml:space="preserve">mentoring                   </w:t>
      </w:r>
      <w:r>
        <w:rPr>
          <w:color w:val="363435"/>
          <w:spacing w:val="37"/>
          <w:sz w:val="16"/>
          <w:szCs w:val="16"/>
        </w:rPr>
        <w:t xml:space="preserve"> </w:t>
      </w:r>
      <w:r>
        <w:rPr>
          <w:color w:val="363435"/>
          <w:sz w:val="16"/>
          <w:szCs w:val="16"/>
        </w:rPr>
        <w:t>Key</w:t>
      </w:r>
      <w:r>
        <w:rPr>
          <w:color w:val="363435"/>
          <w:spacing w:val="13"/>
          <w:sz w:val="16"/>
          <w:szCs w:val="16"/>
        </w:rPr>
        <w:t xml:space="preserve"> </w:t>
      </w:r>
      <w:r>
        <w:rPr>
          <w:color w:val="363435"/>
          <w:sz w:val="16"/>
          <w:szCs w:val="16"/>
        </w:rPr>
        <w:t>findings/conclusions</w:t>
      </w:r>
    </w:p>
    <w:p w:rsidR="00000000" w:rsidRDefault="00E242A4">
      <w:pPr>
        <w:widowControl w:val="0"/>
        <w:autoSpaceDE w:val="0"/>
        <w:autoSpaceDN w:val="0"/>
        <w:adjustRightInd w:val="0"/>
        <w:spacing w:line="180" w:lineRule="exact"/>
        <w:ind w:left="258"/>
        <w:rPr>
          <w:color w:val="000000"/>
          <w:sz w:val="16"/>
          <w:szCs w:val="16"/>
        </w:rPr>
        <w:sectPr w:rsidR="00000000">
          <w:type w:val="continuous"/>
          <w:pgSz w:w="15840" w:h="11880" w:orient="landscape"/>
          <w:pgMar w:top="940" w:right="1440" w:bottom="280" w:left="1280" w:header="720" w:footer="720" w:gutter="0"/>
          <w:cols w:num="2" w:space="720" w:equalWidth="0">
            <w:col w:w="3245" w:space="473"/>
            <w:col w:w="9402"/>
          </w:cols>
          <w:noEndnote/>
        </w:sectPr>
      </w:pPr>
    </w:p>
    <w:p w:rsidR="00000000" w:rsidRDefault="00E242A4">
      <w:pPr>
        <w:widowControl w:val="0"/>
        <w:autoSpaceDE w:val="0"/>
        <w:autoSpaceDN w:val="0"/>
        <w:adjustRightInd w:val="0"/>
        <w:spacing w:before="5" w:line="60" w:lineRule="exact"/>
        <w:rPr>
          <w:color w:val="000000"/>
          <w:sz w:val="6"/>
          <w:szCs w:val="6"/>
        </w:rPr>
      </w:pPr>
      <w:r>
        <w:rPr>
          <w:noProof/>
        </w:rPr>
        <mc:AlternateContent>
          <mc:Choice Requires="wps">
            <w:drawing>
              <wp:anchor distT="0" distB="0" distL="114300" distR="114300" simplePos="0" relativeHeight="251639808" behindDoc="1" locked="0" layoutInCell="0" allowOverlap="1">
                <wp:simplePos x="0" y="0"/>
                <wp:positionH relativeFrom="page">
                  <wp:posOffset>9283065</wp:posOffset>
                </wp:positionH>
                <wp:positionV relativeFrom="page">
                  <wp:posOffset>3481070</wp:posOffset>
                </wp:positionV>
                <wp:extent cx="127000" cy="581660"/>
                <wp:effectExtent l="0" t="0" r="0" b="0"/>
                <wp:wrapNone/>
                <wp:docPr id="2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widowControl w:val="0"/>
                              <w:autoSpaceDE w:val="0"/>
                              <w:autoSpaceDN w:val="0"/>
                              <w:adjustRightInd w:val="0"/>
                              <w:spacing w:line="183" w:lineRule="exact"/>
                              <w:ind w:left="20" w:right="-24"/>
                              <w:rPr>
                                <w:color w:val="000000"/>
                                <w:sz w:val="16"/>
                                <w:szCs w:val="16"/>
                              </w:rPr>
                            </w:pPr>
                            <w:r>
                              <w:rPr>
                                <w:color w:val="363435"/>
                                <w:sz w:val="16"/>
                                <w:szCs w:val="16"/>
                              </w:rPr>
                              <w:t>EBY</w:t>
                            </w:r>
                            <w:r>
                              <w:rPr>
                                <w:color w:val="363435"/>
                                <w:spacing w:val="13"/>
                                <w:sz w:val="16"/>
                                <w:szCs w:val="16"/>
                              </w:rPr>
                              <w:t xml:space="preserve"> </w:t>
                            </w:r>
                            <w:r>
                              <w:rPr>
                                <w:color w:val="363435"/>
                                <w:sz w:val="16"/>
                                <w:szCs w:val="16"/>
                              </w:rPr>
                              <w:t>ET</w:t>
                            </w:r>
                            <w:r>
                              <w:rPr>
                                <w:color w:val="363435"/>
                                <w:spacing w:val="13"/>
                                <w:sz w:val="16"/>
                                <w:szCs w:val="16"/>
                              </w:rPr>
                              <w:t xml:space="preserve"> </w:t>
                            </w:r>
                            <w:r>
                              <w:rPr>
                                <w:color w:val="363435"/>
                                <w:sz w:val="16"/>
                                <w:szCs w:val="16"/>
                              </w:rPr>
                              <w:t>AL.</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730.95pt;margin-top:274.1pt;width:10pt;height:45.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" o:allowincell="f" filled="f" stroked="f">
                <v:textbox style="layout-flow:vertical" inset="0,0,0,0">
                  <w:txbxContent>
                    <w:p w:rsidR="00000000" w:rsidRDefault="00E242A4">
                      <w:pPr>
                        <w:widowControl w:val="0"/>
                        <w:autoSpaceDE w:val="0"/>
                        <w:autoSpaceDN w:val="0"/>
                        <w:adjustRightInd w:val="0"/>
                        <w:spacing w:line="183" w:lineRule="exact"/>
                        <w:ind w:left="20" w:right="-24"/>
                        <w:rPr>
                          <w:color w:val="000000"/>
                          <w:sz w:val="16"/>
                          <w:szCs w:val="16"/>
                        </w:rPr>
                      </w:pPr>
                      <w:r>
                        <w:rPr>
                          <w:color w:val="363435"/>
                          <w:sz w:val="16"/>
                          <w:szCs w:val="16"/>
                        </w:rPr>
                        <w:t>EBY</w:t>
                      </w:r>
                      <w:r>
                        <w:rPr>
                          <w:color w:val="363435"/>
                          <w:spacing w:val="13"/>
                          <w:sz w:val="16"/>
                          <w:szCs w:val="16"/>
                        </w:rPr>
                        <w:t xml:space="preserve"> </w:t>
                      </w:r>
                      <w:r>
                        <w:rPr>
                          <w:color w:val="363435"/>
                          <w:sz w:val="16"/>
                          <w:szCs w:val="16"/>
                        </w:rPr>
                        <w:t>ET</w:t>
                      </w:r>
                      <w:r>
                        <w:rPr>
                          <w:color w:val="363435"/>
                          <w:spacing w:val="13"/>
                          <w:sz w:val="16"/>
                          <w:szCs w:val="16"/>
                        </w:rPr>
                        <w:t xml:space="preserve"> </w:t>
                      </w:r>
                      <w:r>
                        <w:rPr>
                          <w:color w:val="363435"/>
                          <w:sz w:val="16"/>
                          <w:szCs w:val="16"/>
                        </w:rPr>
                        <w:t>AL.</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0" allowOverlap="1">
                <wp:simplePos x="0" y="0"/>
                <wp:positionH relativeFrom="page">
                  <wp:posOffset>9258935</wp:posOffset>
                </wp:positionH>
                <wp:positionV relativeFrom="page">
                  <wp:posOffset>596900</wp:posOffset>
                </wp:positionV>
                <wp:extent cx="152400" cy="215900"/>
                <wp:effectExtent l="0" t="0" r="0" b="0"/>
                <wp:wrapNone/>
                <wp:docPr id="2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widowControl w:val="0"/>
                              <w:autoSpaceDE w:val="0"/>
                              <w:autoSpaceDN w:val="0"/>
                              <w:adjustRightInd w:val="0"/>
                              <w:spacing w:line="224" w:lineRule="exact"/>
                              <w:ind w:left="20" w:right="-30"/>
                              <w:rPr>
                                <w:color w:val="000000"/>
                              </w:rPr>
                            </w:pPr>
                            <w:r>
                              <w:rPr>
                                <w:color w:val="363435"/>
                              </w:rPr>
                              <w:t>446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margin-left:729.05pt;margin-top:47pt;width:12pt;height:1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" o:allowincell="f" filled="f" stroked="f">
                <v:textbox style="layout-flow:vertical" inset="0,0,0,0">
                  <w:txbxContent>
                    <w:p w:rsidR="00000000" w:rsidRDefault="00E242A4">
                      <w:pPr>
                        <w:widowControl w:val="0"/>
                        <w:autoSpaceDE w:val="0"/>
                        <w:autoSpaceDN w:val="0"/>
                        <w:adjustRightInd w:val="0"/>
                        <w:spacing w:line="224" w:lineRule="exact"/>
                        <w:ind w:left="20" w:right="-30"/>
                        <w:rPr>
                          <w:color w:val="000000"/>
                        </w:rPr>
                      </w:pPr>
                      <w:r>
                        <w:rPr>
                          <w:color w:val="363435"/>
                        </w:rPr>
                        <w:t>446</w:t>
                      </w:r>
                    </w:p>
                  </w:txbxContent>
                </v:textbox>
                <w10:wrap anchorx="page" anchory="page"/>
              </v:shape>
            </w:pict>
          </mc:Fallback>
        </mc:AlternateContent>
      </w:r>
    </w:p>
    <w:tbl>
      <w:tblPr>
        <w:tblW w:w="0" w:type="auto"/>
        <w:tblInd w:w="100" w:type="dxa"/>
        <w:tblLayout w:type="fixed"/>
        <w:tblCellMar>
          <w:left w:w="0" w:type="dxa"/>
          <w:right w:w="0" w:type="dxa"/>
        </w:tblCellMar>
        <w:tblLook w:val="0000" w:firstRow="0" w:lastRow="0" w:firstColumn="0" w:lastColumn="0" w:noHBand="0" w:noVBand="0"/>
      </w:tblPr>
      <w:tblGrid>
        <w:gridCol w:w="2103"/>
        <w:gridCol w:w="1337"/>
        <w:gridCol w:w="1284"/>
        <w:gridCol w:w="2291"/>
        <w:gridCol w:w="3059"/>
        <w:gridCol w:w="2846"/>
      </w:tblGrid>
      <w:tr w:rsidR="00000000">
        <w:tblPrEx>
          <w:tblCellMar>
            <w:top w:w="0" w:type="dxa"/>
            <w:left w:w="0" w:type="dxa"/>
            <w:bottom w:w="0" w:type="dxa"/>
            <w:right w:w="0" w:type="dxa"/>
          </w:tblCellMar>
        </w:tblPrEx>
        <w:trPr>
          <w:trHeight w:hRule="exact" w:val="4310"/>
        </w:trPr>
        <w:tc>
          <w:tcPr>
            <w:tcW w:w="2103" w:type="dxa"/>
            <w:tcBorders>
              <w:top w:val="single" w:sz="4" w:space="0" w:color="363435"/>
              <w:left w:val="nil"/>
              <w:bottom w:val="single" w:sz="4" w:space="0" w:color="363435"/>
              <w:right w:val="nil"/>
            </w:tcBorders>
          </w:tcPr>
          <w:p w:rsidR="00000000" w:rsidRDefault="00E242A4">
            <w:pPr>
              <w:widowControl w:val="0"/>
              <w:autoSpaceDE w:val="0"/>
              <w:autoSpaceDN w:val="0"/>
              <w:adjustRightInd w:val="0"/>
              <w:spacing w:before="6" w:line="100" w:lineRule="exact"/>
              <w:rPr>
                <w:sz w:val="10"/>
                <w:szCs w:val="10"/>
              </w:rPr>
            </w:pPr>
          </w:p>
          <w:p w:rsidR="00000000" w:rsidRDefault="00E242A4">
            <w:pPr>
              <w:widowControl w:val="0"/>
              <w:autoSpaceDE w:val="0"/>
              <w:autoSpaceDN w:val="0"/>
              <w:adjustRightInd w:val="0"/>
              <w:spacing w:line="180" w:lineRule="exact"/>
              <w:ind w:left="200" w:right="307" w:hanging="160"/>
              <w:rPr>
                <w:color w:val="000000"/>
                <w:sz w:val="16"/>
                <w:szCs w:val="16"/>
              </w:rPr>
            </w:pPr>
            <w:r>
              <w:rPr>
                <w:color w:val="363435"/>
                <w:sz w:val="16"/>
                <w:szCs w:val="16"/>
              </w:rPr>
              <w:t>Tolan,</w:t>
            </w:r>
            <w:r>
              <w:rPr>
                <w:color w:val="363435"/>
                <w:spacing w:val="13"/>
                <w:sz w:val="16"/>
                <w:szCs w:val="16"/>
              </w:rPr>
              <w:t xml:space="preserve"> </w:t>
            </w:r>
            <w:r>
              <w:rPr>
                <w:color w:val="363435"/>
                <w:sz w:val="16"/>
                <w:szCs w:val="16"/>
              </w:rPr>
              <w:t>Henry,</w:t>
            </w:r>
            <w:r>
              <w:rPr>
                <w:color w:val="363435"/>
                <w:spacing w:val="13"/>
                <w:sz w:val="16"/>
                <w:szCs w:val="16"/>
              </w:rPr>
              <w:t xml:space="preserve"> </w:t>
            </w:r>
            <w:r>
              <w:rPr>
                <w:color w:val="363435"/>
                <w:sz w:val="16"/>
                <w:szCs w:val="16"/>
              </w:rPr>
              <w:t>Schoeny,</w:t>
            </w:r>
            <w:r>
              <w:rPr>
                <w:color w:val="363435"/>
                <w:spacing w:val="13"/>
                <w:sz w:val="16"/>
                <w:szCs w:val="16"/>
              </w:rPr>
              <w:t xml:space="preserve"> </w:t>
            </w:r>
            <w:r>
              <w:rPr>
                <w:color w:val="363435"/>
                <w:sz w:val="16"/>
                <w:szCs w:val="16"/>
              </w:rPr>
              <w:t>&amp; Bass</w:t>
            </w:r>
            <w:r>
              <w:rPr>
                <w:color w:val="363435"/>
                <w:spacing w:val="13"/>
                <w:sz w:val="16"/>
                <w:szCs w:val="16"/>
              </w:rPr>
              <w:t xml:space="preserve"> </w:t>
            </w:r>
            <w:r>
              <w:rPr>
                <w:color w:val="363435"/>
                <w:sz w:val="16"/>
                <w:szCs w:val="16"/>
              </w:rPr>
              <w:t>(2008)</w:t>
            </w:r>
          </w:p>
          <w:p w:rsidR="00000000" w:rsidRDefault="00E242A4">
            <w:pPr>
              <w:widowControl w:val="0"/>
              <w:autoSpaceDE w:val="0"/>
              <w:autoSpaceDN w:val="0"/>
              <w:adjustRightInd w:val="0"/>
              <w:spacing w:before="5" w:line="110" w:lineRule="exact"/>
              <w:rPr>
                <w:sz w:val="11"/>
                <w:szCs w:val="11"/>
              </w:rPr>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ind w:left="40"/>
              <w:rPr>
                <w:color w:val="000000"/>
                <w:sz w:val="16"/>
                <w:szCs w:val="16"/>
              </w:rPr>
            </w:pPr>
            <w:r>
              <w:rPr>
                <w:color w:val="363435"/>
                <w:sz w:val="16"/>
                <w:szCs w:val="16"/>
              </w:rPr>
              <w:t>Underhill</w:t>
            </w:r>
            <w:r>
              <w:rPr>
                <w:color w:val="363435"/>
                <w:spacing w:val="13"/>
                <w:sz w:val="16"/>
                <w:szCs w:val="16"/>
              </w:rPr>
              <w:t xml:space="preserve"> </w:t>
            </w:r>
            <w:r>
              <w:rPr>
                <w:color w:val="363435"/>
                <w:sz w:val="16"/>
                <w:szCs w:val="16"/>
              </w:rPr>
              <w:t>(2006)</w:t>
            </w: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before="16" w:line="260" w:lineRule="exact"/>
              <w:rPr>
                <w:sz w:val="26"/>
                <w:szCs w:val="26"/>
              </w:rPr>
            </w:pPr>
          </w:p>
          <w:p w:rsidR="00000000" w:rsidRDefault="00E242A4">
            <w:pPr>
              <w:widowControl w:val="0"/>
              <w:autoSpaceDE w:val="0"/>
              <w:autoSpaceDN w:val="0"/>
              <w:adjustRightInd w:val="0"/>
              <w:ind w:left="40"/>
              <w:rPr>
                <w:color w:val="000000"/>
                <w:sz w:val="16"/>
                <w:szCs w:val="16"/>
              </w:rPr>
            </w:pPr>
            <w:r>
              <w:rPr>
                <w:color w:val="363435"/>
                <w:sz w:val="16"/>
                <w:szCs w:val="16"/>
              </w:rPr>
              <w:t>Wheeler,</w:t>
            </w:r>
            <w:r>
              <w:rPr>
                <w:color w:val="363435"/>
                <w:spacing w:val="13"/>
                <w:sz w:val="16"/>
                <w:szCs w:val="16"/>
              </w:rPr>
              <w:t xml:space="preserve"> </w:t>
            </w:r>
            <w:r>
              <w:rPr>
                <w:color w:val="363435"/>
                <w:sz w:val="16"/>
                <w:szCs w:val="16"/>
              </w:rPr>
              <w:t>Keller,</w:t>
            </w:r>
            <w:r>
              <w:rPr>
                <w:color w:val="363435"/>
                <w:spacing w:val="13"/>
                <w:sz w:val="16"/>
                <w:szCs w:val="16"/>
              </w:rPr>
              <w:t xml:space="preserve"> </w:t>
            </w:r>
            <w:r>
              <w:rPr>
                <w:color w:val="363435"/>
                <w:sz w:val="16"/>
                <w:szCs w:val="16"/>
              </w:rPr>
              <w:t>&amp;</w:t>
            </w:r>
            <w:r>
              <w:rPr>
                <w:color w:val="363435"/>
                <w:spacing w:val="13"/>
                <w:sz w:val="16"/>
                <w:szCs w:val="16"/>
              </w:rPr>
              <w:t xml:space="preserve"> </w:t>
            </w:r>
            <w:r>
              <w:rPr>
                <w:color w:val="363435"/>
                <w:sz w:val="16"/>
                <w:szCs w:val="16"/>
              </w:rPr>
              <w:t>DuBois</w:t>
            </w:r>
          </w:p>
          <w:p w:rsidR="00000000" w:rsidRDefault="00E242A4">
            <w:pPr>
              <w:widowControl w:val="0"/>
              <w:autoSpaceDE w:val="0"/>
              <w:autoSpaceDN w:val="0"/>
              <w:adjustRightInd w:val="0"/>
              <w:spacing w:line="180" w:lineRule="exact"/>
              <w:ind w:left="200"/>
              <w:rPr>
                <w:sz w:val="24"/>
                <w:szCs w:val="24"/>
              </w:rPr>
            </w:pPr>
            <w:r>
              <w:rPr>
                <w:color w:val="363435"/>
                <w:sz w:val="16"/>
                <w:szCs w:val="16"/>
              </w:rPr>
              <w:t>(2010)</w:t>
            </w:r>
          </w:p>
        </w:tc>
        <w:tc>
          <w:tcPr>
            <w:tcW w:w="1337" w:type="dxa"/>
            <w:tcBorders>
              <w:top w:val="single" w:sz="4" w:space="0" w:color="363435"/>
              <w:left w:val="nil"/>
              <w:bottom w:val="single" w:sz="4" w:space="0" w:color="363435"/>
              <w:right w:val="nil"/>
            </w:tcBorders>
          </w:tcPr>
          <w:p w:rsidR="00000000" w:rsidRDefault="00E242A4">
            <w:pPr>
              <w:widowControl w:val="0"/>
              <w:autoSpaceDE w:val="0"/>
              <w:autoSpaceDN w:val="0"/>
              <w:adjustRightInd w:val="0"/>
              <w:spacing w:before="6" w:line="100" w:lineRule="exact"/>
              <w:rPr>
                <w:sz w:val="10"/>
                <w:szCs w:val="10"/>
              </w:rPr>
            </w:pPr>
          </w:p>
          <w:p w:rsidR="00000000" w:rsidRDefault="00E242A4">
            <w:pPr>
              <w:widowControl w:val="0"/>
              <w:autoSpaceDE w:val="0"/>
              <w:autoSpaceDN w:val="0"/>
              <w:adjustRightInd w:val="0"/>
              <w:spacing w:line="180" w:lineRule="exact"/>
              <w:ind w:left="348" w:right="171" w:hanging="160"/>
              <w:rPr>
                <w:color w:val="000000"/>
                <w:sz w:val="16"/>
                <w:szCs w:val="16"/>
              </w:rPr>
            </w:pPr>
            <w:r>
              <w:rPr>
                <w:color w:val="363435"/>
                <w:sz w:val="16"/>
                <w:szCs w:val="16"/>
              </w:rPr>
              <w:t>Youth,</w:t>
            </w:r>
            <w:r>
              <w:rPr>
                <w:color w:val="363435"/>
                <w:spacing w:val="13"/>
                <w:sz w:val="16"/>
                <w:szCs w:val="16"/>
              </w:rPr>
              <w:t xml:space="preserve"> </w:t>
            </w:r>
            <w:r>
              <w:rPr>
                <w:color w:val="363435"/>
                <w:sz w:val="16"/>
                <w:szCs w:val="16"/>
              </w:rPr>
              <w:t>but with</w:t>
            </w:r>
            <w:r>
              <w:rPr>
                <w:color w:val="363435"/>
                <w:spacing w:val="13"/>
                <w:sz w:val="16"/>
                <w:szCs w:val="16"/>
              </w:rPr>
              <w:t xml:space="preserve"> </w:t>
            </w:r>
            <w:r>
              <w:rPr>
                <w:color w:val="363435"/>
                <w:sz w:val="16"/>
                <w:szCs w:val="16"/>
              </w:rPr>
              <w:t>several student– faculty studies included</w:t>
            </w:r>
          </w:p>
          <w:p w:rsidR="00000000" w:rsidRDefault="00E242A4">
            <w:pPr>
              <w:widowControl w:val="0"/>
              <w:autoSpaceDE w:val="0"/>
              <w:autoSpaceDN w:val="0"/>
              <w:adjustRightInd w:val="0"/>
              <w:spacing w:line="180" w:lineRule="exact"/>
              <w:ind w:left="348" w:right="465" w:hanging="160"/>
              <w:rPr>
                <w:color w:val="000000"/>
                <w:sz w:val="16"/>
                <w:szCs w:val="16"/>
              </w:rPr>
            </w:pPr>
            <w:r>
              <w:rPr>
                <w:color w:val="363435"/>
                <w:sz w:val="16"/>
                <w:szCs w:val="16"/>
              </w:rPr>
              <w:t>Employed adults</w:t>
            </w: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300" w:lineRule="exact"/>
              <w:rPr>
                <w:sz w:val="30"/>
                <w:szCs w:val="30"/>
              </w:rPr>
            </w:pPr>
          </w:p>
          <w:p w:rsidR="00000000" w:rsidRDefault="00E242A4">
            <w:pPr>
              <w:widowControl w:val="0"/>
              <w:autoSpaceDE w:val="0"/>
              <w:autoSpaceDN w:val="0"/>
              <w:adjustRightInd w:val="0"/>
              <w:spacing w:line="180" w:lineRule="exact"/>
              <w:ind w:left="348" w:right="198" w:hanging="160"/>
              <w:rPr>
                <w:sz w:val="24"/>
                <w:szCs w:val="24"/>
              </w:rPr>
            </w:pPr>
            <w:r>
              <w:rPr>
                <w:color w:val="363435"/>
                <w:sz w:val="16"/>
                <w:szCs w:val="16"/>
              </w:rPr>
              <w:t>Youth</w:t>
            </w:r>
            <w:r>
              <w:rPr>
                <w:color w:val="363435"/>
                <w:spacing w:val="13"/>
                <w:sz w:val="16"/>
                <w:szCs w:val="16"/>
              </w:rPr>
              <w:t xml:space="preserve"> </w:t>
            </w:r>
            <w:r>
              <w:rPr>
                <w:color w:val="363435"/>
                <w:sz w:val="16"/>
                <w:szCs w:val="16"/>
              </w:rPr>
              <w:t>school- based programs</w:t>
            </w:r>
          </w:p>
        </w:tc>
        <w:tc>
          <w:tcPr>
            <w:tcW w:w="1284" w:type="dxa"/>
            <w:tcBorders>
              <w:top w:val="single" w:sz="4" w:space="0" w:color="363435"/>
              <w:left w:val="nil"/>
              <w:bottom w:val="single" w:sz="4" w:space="0" w:color="363435"/>
              <w:right w:val="nil"/>
            </w:tcBorders>
          </w:tcPr>
          <w:p w:rsidR="00000000" w:rsidRDefault="00E242A4">
            <w:pPr>
              <w:widowControl w:val="0"/>
              <w:autoSpaceDE w:val="0"/>
              <w:autoSpaceDN w:val="0"/>
              <w:adjustRightInd w:val="0"/>
              <w:spacing w:before="1" w:line="100" w:lineRule="exact"/>
              <w:rPr>
                <w:sz w:val="10"/>
                <w:szCs w:val="10"/>
              </w:rPr>
            </w:pPr>
          </w:p>
          <w:p w:rsidR="00000000" w:rsidRDefault="00E242A4">
            <w:pPr>
              <w:widowControl w:val="0"/>
              <w:autoSpaceDE w:val="0"/>
              <w:autoSpaceDN w:val="0"/>
              <w:adjustRightInd w:val="0"/>
              <w:ind w:left="293"/>
              <w:rPr>
                <w:color w:val="000000"/>
                <w:sz w:val="16"/>
                <w:szCs w:val="16"/>
              </w:rPr>
            </w:pPr>
            <w:r>
              <w:rPr>
                <w:color w:val="363435"/>
                <w:sz w:val="16"/>
                <w:szCs w:val="16"/>
              </w:rPr>
              <w:t>1970–2005</w:t>
            </w: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before="16" w:line="280" w:lineRule="exact"/>
              <w:rPr>
                <w:sz w:val="28"/>
                <w:szCs w:val="28"/>
              </w:rPr>
            </w:pPr>
          </w:p>
          <w:p w:rsidR="00000000" w:rsidRDefault="00E242A4">
            <w:pPr>
              <w:widowControl w:val="0"/>
              <w:autoSpaceDE w:val="0"/>
              <w:autoSpaceDN w:val="0"/>
              <w:adjustRightInd w:val="0"/>
              <w:ind w:left="293"/>
              <w:rPr>
                <w:color w:val="000000"/>
                <w:sz w:val="16"/>
                <w:szCs w:val="16"/>
              </w:rPr>
            </w:pPr>
            <w:r>
              <w:rPr>
                <w:color w:val="363435"/>
                <w:sz w:val="16"/>
                <w:szCs w:val="16"/>
              </w:rPr>
              <w:t>1988–2004</w:t>
            </w: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before="16" w:line="260" w:lineRule="exact"/>
              <w:rPr>
                <w:sz w:val="26"/>
                <w:szCs w:val="26"/>
              </w:rPr>
            </w:pPr>
          </w:p>
          <w:p w:rsidR="00000000" w:rsidRDefault="00E242A4">
            <w:pPr>
              <w:widowControl w:val="0"/>
              <w:autoSpaceDE w:val="0"/>
              <w:autoSpaceDN w:val="0"/>
              <w:adjustRightInd w:val="0"/>
              <w:ind w:left="293"/>
              <w:rPr>
                <w:sz w:val="24"/>
                <w:szCs w:val="24"/>
              </w:rPr>
            </w:pPr>
            <w:r>
              <w:rPr>
                <w:color w:val="363435"/>
                <w:sz w:val="16"/>
                <w:szCs w:val="16"/>
              </w:rPr>
              <w:t>2007–2009</w:t>
            </w:r>
          </w:p>
        </w:tc>
        <w:tc>
          <w:tcPr>
            <w:tcW w:w="2291" w:type="dxa"/>
            <w:tcBorders>
              <w:top w:val="single" w:sz="4" w:space="0" w:color="363435"/>
              <w:left w:val="nil"/>
              <w:bottom w:val="single" w:sz="4" w:space="0" w:color="363435"/>
              <w:right w:val="nil"/>
            </w:tcBorders>
          </w:tcPr>
          <w:p w:rsidR="00000000" w:rsidRDefault="00E242A4">
            <w:pPr>
              <w:widowControl w:val="0"/>
              <w:autoSpaceDE w:val="0"/>
              <w:autoSpaceDN w:val="0"/>
              <w:adjustRightInd w:val="0"/>
              <w:spacing w:before="6" w:line="100" w:lineRule="exact"/>
              <w:rPr>
                <w:sz w:val="10"/>
                <w:szCs w:val="10"/>
              </w:rPr>
            </w:pPr>
          </w:p>
          <w:p w:rsidR="00000000" w:rsidRDefault="00E242A4">
            <w:pPr>
              <w:widowControl w:val="0"/>
              <w:autoSpaceDE w:val="0"/>
              <w:autoSpaceDN w:val="0"/>
              <w:adjustRightInd w:val="0"/>
              <w:spacing w:line="180" w:lineRule="exact"/>
              <w:ind w:left="317" w:right="133" w:hanging="160"/>
              <w:rPr>
                <w:color w:val="000000"/>
                <w:sz w:val="16"/>
                <w:szCs w:val="16"/>
              </w:rPr>
            </w:pPr>
            <w:r>
              <w:rPr>
                <w:color w:val="363435"/>
                <w:sz w:val="16"/>
                <w:szCs w:val="16"/>
              </w:rPr>
              <w:t>Program</w:t>
            </w:r>
            <w:r>
              <w:rPr>
                <w:color w:val="363435"/>
                <w:spacing w:val="13"/>
                <w:sz w:val="16"/>
                <w:szCs w:val="16"/>
              </w:rPr>
              <w:t xml:space="preserve"> </w:t>
            </w:r>
            <w:r>
              <w:rPr>
                <w:color w:val="363435"/>
                <w:sz w:val="16"/>
                <w:szCs w:val="16"/>
              </w:rPr>
              <w:t>evaluation;</w:t>
            </w:r>
            <w:r>
              <w:rPr>
                <w:color w:val="363435"/>
                <w:spacing w:val="13"/>
                <w:sz w:val="16"/>
                <w:szCs w:val="16"/>
              </w:rPr>
              <w:t xml:space="preserve"> </w:t>
            </w:r>
            <w:r>
              <w:rPr>
                <w:color w:val="363435"/>
                <w:sz w:val="16"/>
                <w:szCs w:val="16"/>
              </w:rPr>
              <w:t>mentored versus</w:t>
            </w:r>
            <w:r>
              <w:rPr>
                <w:color w:val="363435"/>
                <w:spacing w:val="13"/>
                <w:sz w:val="16"/>
                <w:szCs w:val="16"/>
              </w:rPr>
              <w:t xml:space="preserve"> </w:t>
            </w:r>
            <w:r>
              <w:rPr>
                <w:color w:val="363435"/>
                <w:sz w:val="16"/>
                <w:szCs w:val="16"/>
              </w:rPr>
              <w:t>not</w:t>
            </w:r>
            <w:r>
              <w:rPr>
                <w:color w:val="363435"/>
                <w:spacing w:val="13"/>
                <w:sz w:val="16"/>
                <w:szCs w:val="16"/>
              </w:rPr>
              <w:t xml:space="preserve"> </w:t>
            </w:r>
            <w:r>
              <w:rPr>
                <w:color w:val="363435"/>
                <w:sz w:val="16"/>
                <w:szCs w:val="16"/>
              </w:rPr>
              <w:t>mentored; preprogram</w:t>
            </w:r>
            <w:r>
              <w:rPr>
                <w:color w:val="363435"/>
                <w:spacing w:val="13"/>
                <w:sz w:val="16"/>
                <w:szCs w:val="16"/>
              </w:rPr>
              <w:t xml:space="preserve"> </w:t>
            </w:r>
            <w:r>
              <w:rPr>
                <w:color w:val="363435"/>
                <w:sz w:val="16"/>
                <w:szCs w:val="16"/>
              </w:rPr>
              <w:t>versus postprogram</w:t>
            </w:r>
          </w:p>
          <w:p w:rsidR="00000000" w:rsidRDefault="00E242A4">
            <w:pPr>
              <w:widowControl w:val="0"/>
              <w:autoSpaceDE w:val="0"/>
              <w:autoSpaceDN w:val="0"/>
              <w:adjustRightInd w:val="0"/>
              <w:spacing w:line="160" w:lineRule="exact"/>
              <w:rPr>
                <w:sz w:val="16"/>
                <w:szCs w:val="16"/>
              </w:rPr>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180" w:lineRule="exact"/>
              <w:ind w:left="317" w:right="764" w:hanging="160"/>
              <w:rPr>
                <w:color w:val="000000"/>
                <w:sz w:val="16"/>
                <w:szCs w:val="16"/>
              </w:rPr>
            </w:pPr>
            <w:r>
              <w:rPr>
                <w:color w:val="363435"/>
                <w:sz w:val="16"/>
                <w:szCs w:val="16"/>
              </w:rPr>
              <w:t>Mentored</w:t>
            </w:r>
            <w:r>
              <w:rPr>
                <w:color w:val="363435"/>
                <w:spacing w:val="13"/>
                <w:sz w:val="16"/>
                <w:szCs w:val="16"/>
              </w:rPr>
              <w:t xml:space="preserve"> </w:t>
            </w:r>
            <w:r>
              <w:rPr>
                <w:color w:val="363435"/>
                <w:sz w:val="16"/>
                <w:szCs w:val="16"/>
              </w:rPr>
              <w:t>versus</w:t>
            </w:r>
            <w:r>
              <w:rPr>
                <w:color w:val="363435"/>
                <w:spacing w:val="13"/>
                <w:sz w:val="16"/>
                <w:szCs w:val="16"/>
              </w:rPr>
              <w:t xml:space="preserve"> </w:t>
            </w:r>
            <w:r>
              <w:rPr>
                <w:color w:val="363435"/>
                <w:sz w:val="16"/>
                <w:szCs w:val="16"/>
              </w:rPr>
              <w:t>not mentored</w:t>
            </w: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300" w:lineRule="exact"/>
              <w:rPr>
                <w:sz w:val="30"/>
                <w:szCs w:val="30"/>
              </w:rPr>
            </w:pPr>
          </w:p>
          <w:p w:rsidR="00000000" w:rsidRDefault="00E242A4">
            <w:pPr>
              <w:widowControl w:val="0"/>
              <w:autoSpaceDE w:val="0"/>
              <w:autoSpaceDN w:val="0"/>
              <w:adjustRightInd w:val="0"/>
              <w:spacing w:line="180" w:lineRule="exact"/>
              <w:ind w:left="317" w:right="764" w:hanging="160"/>
              <w:rPr>
                <w:sz w:val="24"/>
                <w:szCs w:val="24"/>
              </w:rPr>
            </w:pPr>
            <w:r>
              <w:rPr>
                <w:color w:val="363435"/>
                <w:sz w:val="16"/>
                <w:szCs w:val="16"/>
              </w:rPr>
              <w:t>Mentored</w:t>
            </w:r>
            <w:r>
              <w:rPr>
                <w:color w:val="363435"/>
                <w:spacing w:val="13"/>
                <w:sz w:val="16"/>
                <w:szCs w:val="16"/>
              </w:rPr>
              <w:t xml:space="preserve"> </w:t>
            </w:r>
            <w:r>
              <w:rPr>
                <w:color w:val="363435"/>
                <w:sz w:val="16"/>
                <w:szCs w:val="16"/>
              </w:rPr>
              <w:t>versus</w:t>
            </w:r>
            <w:r>
              <w:rPr>
                <w:color w:val="363435"/>
                <w:spacing w:val="13"/>
                <w:sz w:val="16"/>
                <w:szCs w:val="16"/>
              </w:rPr>
              <w:t xml:space="preserve"> </w:t>
            </w:r>
            <w:r>
              <w:rPr>
                <w:color w:val="363435"/>
                <w:sz w:val="16"/>
                <w:szCs w:val="16"/>
              </w:rPr>
              <w:t>not mentored</w:t>
            </w:r>
          </w:p>
        </w:tc>
        <w:tc>
          <w:tcPr>
            <w:tcW w:w="3059" w:type="dxa"/>
            <w:tcBorders>
              <w:top w:val="single" w:sz="4" w:space="0" w:color="363435"/>
              <w:left w:val="nil"/>
              <w:bottom w:val="single" w:sz="4" w:space="0" w:color="363435"/>
              <w:right w:val="nil"/>
            </w:tcBorders>
          </w:tcPr>
          <w:p w:rsidR="00000000" w:rsidRDefault="00E242A4">
            <w:pPr>
              <w:widowControl w:val="0"/>
              <w:autoSpaceDE w:val="0"/>
              <w:autoSpaceDN w:val="0"/>
              <w:adjustRightInd w:val="0"/>
              <w:spacing w:before="6" w:line="100" w:lineRule="exact"/>
              <w:rPr>
                <w:sz w:val="10"/>
                <w:szCs w:val="10"/>
              </w:rPr>
            </w:pPr>
          </w:p>
          <w:p w:rsidR="00000000" w:rsidRDefault="00E242A4">
            <w:pPr>
              <w:widowControl w:val="0"/>
              <w:autoSpaceDE w:val="0"/>
              <w:autoSpaceDN w:val="0"/>
              <w:adjustRightInd w:val="0"/>
              <w:spacing w:line="180" w:lineRule="exact"/>
              <w:ind w:left="312" w:right="187" w:hanging="160"/>
              <w:rPr>
                <w:color w:val="000000"/>
                <w:sz w:val="16"/>
                <w:szCs w:val="16"/>
              </w:rPr>
            </w:pPr>
            <w:r>
              <w:rPr>
                <w:color w:val="363435"/>
                <w:sz w:val="16"/>
                <w:szCs w:val="16"/>
              </w:rPr>
              <w:t>Outcomes:</w:t>
            </w:r>
            <w:r>
              <w:rPr>
                <w:color w:val="363435"/>
                <w:spacing w:val="13"/>
                <w:sz w:val="16"/>
                <w:szCs w:val="16"/>
              </w:rPr>
              <w:t xml:space="preserve"> </w:t>
            </w:r>
            <w:r>
              <w:rPr>
                <w:color w:val="363435"/>
                <w:sz w:val="16"/>
                <w:szCs w:val="16"/>
              </w:rPr>
              <w:t>delinquency,</w:t>
            </w:r>
            <w:r>
              <w:rPr>
                <w:color w:val="363435"/>
                <w:spacing w:val="13"/>
                <w:sz w:val="16"/>
                <w:szCs w:val="16"/>
              </w:rPr>
              <w:t xml:space="preserve"> </w:t>
            </w:r>
            <w:r>
              <w:rPr>
                <w:color w:val="363435"/>
                <w:sz w:val="16"/>
                <w:szCs w:val="16"/>
              </w:rPr>
              <w:t>aggression,</w:t>
            </w:r>
            <w:r>
              <w:rPr>
                <w:color w:val="363435"/>
                <w:spacing w:val="13"/>
                <w:sz w:val="16"/>
                <w:szCs w:val="16"/>
              </w:rPr>
              <w:t xml:space="preserve"> </w:t>
            </w:r>
            <w:r>
              <w:rPr>
                <w:color w:val="363435"/>
                <w:sz w:val="16"/>
                <w:szCs w:val="16"/>
              </w:rPr>
              <w:t>drug use,</w:t>
            </w:r>
            <w:r>
              <w:rPr>
                <w:color w:val="363435"/>
                <w:spacing w:val="13"/>
                <w:sz w:val="16"/>
                <w:szCs w:val="16"/>
              </w:rPr>
              <w:t xml:space="preserve"> </w:t>
            </w:r>
            <w:r>
              <w:rPr>
                <w:color w:val="363435"/>
                <w:sz w:val="16"/>
                <w:szCs w:val="16"/>
              </w:rPr>
              <w:t>academic</w:t>
            </w:r>
            <w:r>
              <w:rPr>
                <w:color w:val="363435"/>
                <w:spacing w:val="13"/>
                <w:sz w:val="16"/>
                <w:szCs w:val="16"/>
              </w:rPr>
              <w:t xml:space="preserve"> </w:t>
            </w:r>
            <w:r>
              <w:rPr>
                <w:color w:val="363435"/>
                <w:sz w:val="16"/>
                <w:szCs w:val="16"/>
              </w:rPr>
              <w:t>functioning</w:t>
            </w:r>
          </w:p>
          <w:p w:rsidR="00000000" w:rsidRDefault="00E242A4">
            <w:pPr>
              <w:widowControl w:val="0"/>
              <w:autoSpaceDE w:val="0"/>
              <w:autoSpaceDN w:val="0"/>
              <w:adjustRightInd w:val="0"/>
              <w:spacing w:line="120" w:lineRule="exact"/>
              <w:rPr>
                <w:sz w:val="12"/>
                <w:szCs w:val="12"/>
              </w:rPr>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180" w:lineRule="exact"/>
              <w:ind w:left="312" w:right="289" w:hanging="160"/>
              <w:rPr>
                <w:color w:val="000000"/>
                <w:sz w:val="16"/>
                <w:szCs w:val="16"/>
              </w:rPr>
            </w:pPr>
            <w:r>
              <w:rPr>
                <w:color w:val="363435"/>
                <w:sz w:val="16"/>
                <w:szCs w:val="16"/>
              </w:rPr>
              <w:t>Outcomes:</w:t>
            </w:r>
            <w:r>
              <w:rPr>
                <w:color w:val="363435"/>
                <w:spacing w:val="13"/>
                <w:sz w:val="16"/>
                <w:szCs w:val="16"/>
              </w:rPr>
              <w:t xml:space="preserve"> </w:t>
            </w:r>
            <w:r>
              <w:rPr>
                <w:color w:val="363435"/>
                <w:sz w:val="16"/>
                <w:szCs w:val="16"/>
              </w:rPr>
              <w:t>income,</w:t>
            </w:r>
            <w:r>
              <w:rPr>
                <w:color w:val="363435"/>
                <w:spacing w:val="13"/>
                <w:sz w:val="16"/>
                <w:szCs w:val="16"/>
              </w:rPr>
              <w:t xml:space="preserve"> </w:t>
            </w:r>
            <w:r>
              <w:rPr>
                <w:color w:val="363435"/>
                <w:sz w:val="16"/>
                <w:szCs w:val="16"/>
              </w:rPr>
              <w:t>tenure,</w:t>
            </w:r>
            <w:r>
              <w:rPr>
                <w:color w:val="363435"/>
                <w:spacing w:val="13"/>
                <w:sz w:val="16"/>
                <w:szCs w:val="16"/>
              </w:rPr>
              <w:t xml:space="preserve"> </w:t>
            </w:r>
            <w:r>
              <w:rPr>
                <w:color w:val="363435"/>
                <w:sz w:val="16"/>
                <w:szCs w:val="16"/>
              </w:rPr>
              <w:t>number</w:t>
            </w:r>
            <w:r>
              <w:rPr>
                <w:color w:val="363435"/>
                <w:spacing w:val="13"/>
                <w:sz w:val="16"/>
                <w:szCs w:val="16"/>
              </w:rPr>
              <w:t xml:space="preserve"> </w:t>
            </w:r>
            <w:r>
              <w:rPr>
                <w:color w:val="363435"/>
                <w:sz w:val="16"/>
                <w:szCs w:val="16"/>
              </w:rPr>
              <w:t>of</w:t>
            </w:r>
            <w:r>
              <w:rPr>
                <w:color w:val="363435"/>
                <w:sz w:val="16"/>
                <w:szCs w:val="16"/>
              </w:rPr>
              <w:t xml:space="preserve"> promotions,</w:t>
            </w:r>
            <w:r>
              <w:rPr>
                <w:color w:val="363435"/>
                <w:spacing w:val="13"/>
                <w:sz w:val="16"/>
                <w:szCs w:val="16"/>
              </w:rPr>
              <w:t xml:space="preserve"> </w:t>
            </w:r>
            <w:r>
              <w:rPr>
                <w:color w:val="363435"/>
                <w:sz w:val="16"/>
                <w:szCs w:val="16"/>
              </w:rPr>
              <w:t>job</w:t>
            </w:r>
            <w:r>
              <w:rPr>
                <w:color w:val="363435"/>
                <w:spacing w:val="13"/>
                <w:sz w:val="16"/>
                <w:szCs w:val="16"/>
              </w:rPr>
              <w:t xml:space="preserve"> </w:t>
            </w:r>
            <w:r>
              <w:rPr>
                <w:color w:val="363435"/>
                <w:sz w:val="16"/>
                <w:szCs w:val="16"/>
              </w:rPr>
              <w:t>satisfaction,</w:t>
            </w:r>
            <w:r>
              <w:rPr>
                <w:color w:val="363435"/>
                <w:spacing w:val="13"/>
                <w:sz w:val="16"/>
                <w:szCs w:val="16"/>
              </w:rPr>
              <w:t xml:space="preserve"> </w:t>
            </w:r>
            <w:r>
              <w:rPr>
                <w:color w:val="363435"/>
                <w:sz w:val="16"/>
                <w:szCs w:val="16"/>
              </w:rPr>
              <w:t>self- esteem,</w:t>
            </w:r>
            <w:r>
              <w:rPr>
                <w:color w:val="363435"/>
                <w:spacing w:val="13"/>
                <w:sz w:val="16"/>
                <w:szCs w:val="16"/>
              </w:rPr>
              <w:t xml:space="preserve"> </w:t>
            </w:r>
            <w:r>
              <w:rPr>
                <w:color w:val="363435"/>
                <w:sz w:val="16"/>
                <w:szCs w:val="16"/>
              </w:rPr>
              <w:t>intent</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stay,</w:t>
            </w:r>
            <w:r>
              <w:rPr>
                <w:color w:val="363435"/>
                <w:spacing w:val="13"/>
                <w:sz w:val="16"/>
                <w:szCs w:val="16"/>
              </w:rPr>
              <w:t xml:space="preserve"> </w:t>
            </w:r>
            <w:r>
              <w:rPr>
                <w:color w:val="363435"/>
                <w:sz w:val="16"/>
                <w:szCs w:val="16"/>
              </w:rPr>
              <w:t>promotion/ career</w:t>
            </w:r>
            <w:r>
              <w:rPr>
                <w:color w:val="363435"/>
                <w:spacing w:val="13"/>
                <w:sz w:val="16"/>
                <w:szCs w:val="16"/>
              </w:rPr>
              <w:t xml:space="preserve"> </w:t>
            </w:r>
            <w:r>
              <w:rPr>
                <w:color w:val="363435"/>
                <w:sz w:val="16"/>
                <w:szCs w:val="16"/>
              </w:rPr>
              <w:t>advancement,</w:t>
            </w:r>
            <w:r>
              <w:rPr>
                <w:color w:val="363435"/>
                <w:spacing w:val="13"/>
                <w:sz w:val="16"/>
                <w:szCs w:val="16"/>
              </w:rPr>
              <w:t xml:space="preserve"> </w:t>
            </w:r>
            <w:r>
              <w:rPr>
                <w:color w:val="363435"/>
                <w:sz w:val="16"/>
                <w:szCs w:val="16"/>
              </w:rPr>
              <w:t>organizational commitment,</w:t>
            </w:r>
            <w:r>
              <w:rPr>
                <w:color w:val="363435"/>
                <w:spacing w:val="13"/>
                <w:sz w:val="16"/>
                <w:szCs w:val="16"/>
              </w:rPr>
              <w:t xml:space="preserve"> </w:t>
            </w:r>
            <w:r>
              <w:rPr>
                <w:color w:val="363435"/>
                <w:sz w:val="16"/>
                <w:szCs w:val="16"/>
              </w:rPr>
              <w:t>alternative</w:t>
            </w:r>
            <w:r>
              <w:rPr>
                <w:color w:val="363435"/>
                <w:spacing w:val="13"/>
                <w:sz w:val="16"/>
                <w:szCs w:val="16"/>
              </w:rPr>
              <w:t xml:space="preserve"> </w:t>
            </w:r>
            <w:r>
              <w:rPr>
                <w:color w:val="363435"/>
                <w:sz w:val="16"/>
                <w:szCs w:val="16"/>
              </w:rPr>
              <w:t>employment</w:t>
            </w:r>
          </w:p>
          <w:p w:rsidR="00000000" w:rsidRDefault="00E242A4">
            <w:pPr>
              <w:widowControl w:val="0"/>
              <w:autoSpaceDE w:val="0"/>
              <w:autoSpaceDN w:val="0"/>
              <w:adjustRightInd w:val="0"/>
              <w:spacing w:line="180" w:lineRule="exact"/>
              <w:ind w:left="312" w:right="124"/>
              <w:rPr>
                <w:color w:val="000000"/>
                <w:sz w:val="16"/>
                <w:szCs w:val="16"/>
              </w:rPr>
            </w:pPr>
            <w:r>
              <w:rPr>
                <w:color w:val="363435"/>
                <w:sz w:val="16"/>
                <w:szCs w:val="16"/>
              </w:rPr>
              <w:t>opportunities,</w:t>
            </w:r>
            <w:r>
              <w:rPr>
                <w:color w:val="363435"/>
                <w:spacing w:val="13"/>
                <w:sz w:val="16"/>
                <w:szCs w:val="16"/>
              </w:rPr>
              <w:t xml:space="preserve"> </w:t>
            </w:r>
            <w:r>
              <w:rPr>
                <w:color w:val="363435"/>
                <w:sz w:val="16"/>
                <w:szCs w:val="16"/>
              </w:rPr>
              <w:t>work</w:t>
            </w:r>
            <w:r>
              <w:rPr>
                <w:color w:val="363435"/>
                <w:spacing w:val="13"/>
                <w:sz w:val="16"/>
                <w:szCs w:val="16"/>
              </w:rPr>
              <w:t xml:space="preserve"> </w:t>
            </w:r>
            <w:r>
              <w:rPr>
                <w:color w:val="363435"/>
                <w:sz w:val="16"/>
                <w:szCs w:val="16"/>
              </w:rPr>
              <w:t>stress,</w:t>
            </w:r>
            <w:r>
              <w:rPr>
                <w:color w:val="363435"/>
                <w:spacing w:val="13"/>
                <w:sz w:val="16"/>
                <w:szCs w:val="16"/>
              </w:rPr>
              <w:t xml:space="preserve"> </w:t>
            </w:r>
            <w:r>
              <w:rPr>
                <w:color w:val="363435"/>
                <w:sz w:val="16"/>
                <w:szCs w:val="16"/>
              </w:rPr>
              <w:t>work–family conflict</w:t>
            </w:r>
          </w:p>
          <w:p w:rsidR="00000000" w:rsidRDefault="00E242A4">
            <w:pPr>
              <w:widowControl w:val="0"/>
              <w:autoSpaceDE w:val="0"/>
              <w:autoSpaceDN w:val="0"/>
              <w:adjustRightInd w:val="0"/>
              <w:spacing w:line="180" w:lineRule="exact"/>
              <w:ind w:left="312" w:right="631" w:hanging="160"/>
              <w:rPr>
                <w:color w:val="000000"/>
                <w:sz w:val="16"/>
                <w:szCs w:val="16"/>
              </w:rPr>
            </w:pPr>
            <w:r>
              <w:rPr>
                <w:color w:val="363435"/>
                <w:sz w:val="16"/>
                <w:szCs w:val="16"/>
              </w:rPr>
              <w:t>Outcomes:</w:t>
            </w:r>
            <w:r>
              <w:rPr>
                <w:color w:val="363435"/>
                <w:spacing w:val="13"/>
                <w:sz w:val="16"/>
                <w:szCs w:val="16"/>
              </w:rPr>
              <w:t xml:space="preserve"> </w:t>
            </w:r>
            <w:r>
              <w:rPr>
                <w:color w:val="363435"/>
                <w:sz w:val="16"/>
                <w:szCs w:val="16"/>
              </w:rPr>
              <w:t>truancy,</w:t>
            </w:r>
            <w:r>
              <w:rPr>
                <w:color w:val="363435"/>
                <w:spacing w:val="13"/>
                <w:sz w:val="16"/>
                <w:szCs w:val="16"/>
              </w:rPr>
              <w:t xml:space="preserve"> </w:t>
            </w:r>
            <w:r>
              <w:rPr>
                <w:color w:val="363435"/>
                <w:sz w:val="16"/>
                <w:szCs w:val="16"/>
              </w:rPr>
              <w:t>presence</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a supportive</w:t>
            </w:r>
            <w:r>
              <w:rPr>
                <w:color w:val="363435"/>
                <w:spacing w:val="13"/>
                <w:sz w:val="16"/>
                <w:szCs w:val="16"/>
              </w:rPr>
              <w:t xml:space="preserve"> </w:t>
            </w:r>
            <w:r>
              <w:rPr>
                <w:color w:val="363435"/>
                <w:sz w:val="16"/>
                <w:szCs w:val="16"/>
              </w:rPr>
              <w:t>nonfamilial</w:t>
            </w:r>
            <w:r>
              <w:rPr>
                <w:color w:val="363435"/>
                <w:spacing w:val="13"/>
                <w:sz w:val="16"/>
                <w:szCs w:val="16"/>
              </w:rPr>
              <w:t xml:space="preserve"> </w:t>
            </w:r>
            <w:r>
              <w:rPr>
                <w:color w:val="363435"/>
                <w:sz w:val="16"/>
                <w:szCs w:val="16"/>
              </w:rPr>
              <w:t>adult</w:t>
            </w:r>
            <w:r>
              <w:rPr>
                <w:color w:val="363435"/>
                <w:sz w:val="16"/>
                <w:szCs w:val="16"/>
              </w:rPr>
              <w:t xml:space="preserve"> relationship,</w:t>
            </w:r>
            <w:r>
              <w:rPr>
                <w:color w:val="363435"/>
                <w:spacing w:val="13"/>
                <w:sz w:val="16"/>
                <w:szCs w:val="16"/>
              </w:rPr>
              <w:t xml:space="preserve"> </w:t>
            </w:r>
            <w:r>
              <w:rPr>
                <w:color w:val="363435"/>
                <w:sz w:val="16"/>
                <w:szCs w:val="16"/>
              </w:rPr>
              <w:t>scholastic</w:t>
            </w:r>
            <w:r>
              <w:rPr>
                <w:color w:val="363435"/>
                <w:spacing w:val="13"/>
                <w:sz w:val="16"/>
                <w:szCs w:val="16"/>
              </w:rPr>
              <w:t xml:space="preserve"> </w:t>
            </w:r>
            <w:r>
              <w:rPr>
                <w:color w:val="363435"/>
                <w:sz w:val="16"/>
                <w:szCs w:val="16"/>
              </w:rPr>
              <w:t>efficacy, school-related</w:t>
            </w:r>
            <w:r>
              <w:rPr>
                <w:color w:val="363435"/>
                <w:spacing w:val="13"/>
                <w:sz w:val="16"/>
                <w:szCs w:val="16"/>
              </w:rPr>
              <w:t xml:space="preserve"> </w:t>
            </w:r>
            <w:r>
              <w:rPr>
                <w:color w:val="363435"/>
                <w:sz w:val="16"/>
                <w:szCs w:val="16"/>
              </w:rPr>
              <w:t>misconduct,</w:t>
            </w:r>
            <w:r>
              <w:rPr>
                <w:color w:val="363435"/>
                <w:spacing w:val="13"/>
                <w:sz w:val="16"/>
                <w:szCs w:val="16"/>
              </w:rPr>
              <w:t xml:space="preserve"> </w:t>
            </w:r>
            <w:r>
              <w:rPr>
                <w:color w:val="363435"/>
                <w:sz w:val="16"/>
                <w:szCs w:val="16"/>
              </w:rPr>
              <w:t>peer</w:t>
            </w:r>
          </w:p>
          <w:p w:rsidR="00000000" w:rsidRDefault="00E242A4">
            <w:pPr>
              <w:widowControl w:val="0"/>
              <w:autoSpaceDE w:val="0"/>
              <w:autoSpaceDN w:val="0"/>
              <w:adjustRightInd w:val="0"/>
              <w:spacing w:line="180" w:lineRule="exact"/>
              <w:ind w:left="312" w:right="156"/>
              <w:rPr>
                <w:sz w:val="24"/>
                <w:szCs w:val="24"/>
              </w:rPr>
            </w:pPr>
            <w:r>
              <w:rPr>
                <w:color w:val="363435"/>
                <w:sz w:val="16"/>
                <w:szCs w:val="16"/>
              </w:rPr>
              <w:t>support,</w:t>
            </w:r>
            <w:r>
              <w:rPr>
                <w:color w:val="363435"/>
                <w:spacing w:val="13"/>
                <w:sz w:val="16"/>
                <w:szCs w:val="16"/>
              </w:rPr>
              <w:t xml:space="preserve"> </w:t>
            </w:r>
            <w:r>
              <w:rPr>
                <w:color w:val="363435"/>
                <w:sz w:val="16"/>
                <w:szCs w:val="16"/>
              </w:rPr>
              <w:t>absenteeism,</w:t>
            </w:r>
            <w:r>
              <w:rPr>
                <w:color w:val="363435"/>
                <w:spacing w:val="13"/>
                <w:sz w:val="16"/>
                <w:szCs w:val="16"/>
              </w:rPr>
              <w:t xml:space="preserve"> </w:t>
            </w:r>
            <w:r>
              <w:rPr>
                <w:color w:val="363435"/>
                <w:sz w:val="16"/>
                <w:szCs w:val="16"/>
              </w:rPr>
              <w:t>self-esteem/self- concept,</w:t>
            </w:r>
            <w:r>
              <w:rPr>
                <w:color w:val="363435"/>
                <w:spacing w:val="13"/>
                <w:sz w:val="16"/>
                <w:szCs w:val="16"/>
              </w:rPr>
              <w:t xml:space="preserve"> </w:t>
            </w:r>
            <w:r>
              <w:rPr>
                <w:color w:val="363435"/>
                <w:sz w:val="16"/>
                <w:szCs w:val="16"/>
              </w:rPr>
              <w:t>future</w:t>
            </w:r>
            <w:r>
              <w:rPr>
                <w:color w:val="363435"/>
                <w:spacing w:val="13"/>
                <w:sz w:val="16"/>
                <w:szCs w:val="16"/>
              </w:rPr>
              <w:t xml:space="preserve"> </w:t>
            </w:r>
            <w:r>
              <w:rPr>
                <w:color w:val="363435"/>
                <w:sz w:val="16"/>
                <w:szCs w:val="16"/>
              </w:rPr>
              <w:t>orientation, connectedness</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school,</w:t>
            </w:r>
            <w:r>
              <w:rPr>
                <w:color w:val="363435"/>
                <w:spacing w:val="13"/>
                <w:sz w:val="16"/>
                <w:szCs w:val="16"/>
              </w:rPr>
              <w:t xml:space="preserve"> </w:t>
            </w:r>
            <w:r>
              <w:rPr>
                <w:color w:val="363435"/>
                <w:sz w:val="16"/>
                <w:szCs w:val="16"/>
              </w:rPr>
              <w:t>general misconduct,</w:t>
            </w:r>
            <w:r>
              <w:rPr>
                <w:color w:val="363435"/>
                <w:spacing w:val="13"/>
                <w:sz w:val="16"/>
                <w:szCs w:val="16"/>
              </w:rPr>
              <w:t xml:space="preserve"> </w:t>
            </w:r>
            <w:r>
              <w:rPr>
                <w:color w:val="363435"/>
                <w:sz w:val="16"/>
                <w:szCs w:val="16"/>
              </w:rPr>
              <w:t>parent</w:t>
            </w:r>
            <w:r>
              <w:rPr>
                <w:color w:val="363435"/>
                <w:spacing w:val="13"/>
                <w:sz w:val="16"/>
                <w:szCs w:val="16"/>
              </w:rPr>
              <w:t xml:space="preserve"> </w:t>
            </w:r>
            <w:r>
              <w:rPr>
                <w:color w:val="363435"/>
                <w:sz w:val="16"/>
                <w:szCs w:val="16"/>
              </w:rPr>
              <w:t>relationships, academic</w:t>
            </w:r>
            <w:r>
              <w:rPr>
                <w:color w:val="363435"/>
                <w:spacing w:val="13"/>
                <w:sz w:val="16"/>
                <w:szCs w:val="16"/>
              </w:rPr>
              <w:t xml:space="preserve"> </w:t>
            </w:r>
            <w:r>
              <w:rPr>
                <w:color w:val="363435"/>
                <w:sz w:val="16"/>
                <w:szCs w:val="16"/>
              </w:rPr>
              <w:t>performance,</w:t>
            </w:r>
            <w:r>
              <w:rPr>
                <w:color w:val="363435"/>
                <w:spacing w:val="13"/>
                <w:sz w:val="16"/>
                <w:szCs w:val="16"/>
              </w:rPr>
              <w:t xml:space="preserve"> </w:t>
            </w:r>
            <w:r>
              <w:rPr>
                <w:color w:val="363435"/>
                <w:sz w:val="16"/>
                <w:szCs w:val="16"/>
              </w:rPr>
              <w:t>teacher–student relationship</w:t>
            </w:r>
            <w:r>
              <w:rPr>
                <w:color w:val="363435"/>
                <w:spacing w:val="13"/>
                <w:sz w:val="16"/>
                <w:szCs w:val="16"/>
              </w:rPr>
              <w:t xml:space="preserve"> </w:t>
            </w:r>
            <w:r>
              <w:rPr>
                <w:color w:val="363435"/>
                <w:sz w:val="16"/>
                <w:szCs w:val="16"/>
              </w:rPr>
              <w:t>q</w:t>
            </w:r>
            <w:r>
              <w:rPr>
                <w:color w:val="363435"/>
                <w:sz w:val="16"/>
                <w:szCs w:val="16"/>
              </w:rPr>
              <w:t>uality,</w:t>
            </w:r>
            <w:r>
              <w:rPr>
                <w:color w:val="363435"/>
                <w:spacing w:val="13"/>
                <w:sz w:val="16"/>
                <w:szCs w:val="16"/>
              </w:rPr>
              <w:t xml:space="preserve"> </w:t>
            </w:r>
            <w:r>
              <w:rPr>
                <w:color w:val="363435"/>
                <w:sz w:val="16"/>
                <w:szCs w:val="16"/>
              </w:rPr>
              <w:t>substance</w:t>
            </w:r>
            <w:r>
              <w:rPr>
                <w:color w:val="363435"/>
                <w:spacing w:val="13"/>
                <w:sz w:val="16"/>
                <w:szCs w:val="16"/>
              </w:rPr>
              <w:t xml:space="preserve"> </w:t>
            </w:r>
            <w:r>
              <w:rPr>
                <w:color w:val="363435"/>
                <w:sz w:val="16"/>
                <w:szCs w:val="16"/>
              </w:rPr>
              <w:t>use</w:t>
            </w:r>
          </w:p>
        </w:tc>
        <w:tc>
          <w:tcPr>
            <w:tcW w:w="2846" w:type="dxa"/>
            <w:tcBorders>
              <w:top w:val="single" w:sz="4" w:space="0" w:color="363435"/>
              <w:left w:val="nil"/>
              <w:bottom w:val="single" w:sz="4" w:space="0" w:color="363435"/>
              <w:right w:val="nil"/>
            </w:tcBorders>
          </w:tcPr>
          <w:p w:rsidR="00000000" w:rsidRDefault="00E242A4">
            <w:pPr>
              <w:widowControl w:val="0"/>
              <w:autoSpaceDE w:val="0"/>
              <w:autoSpaceDN w:val="0"/>
              <w:adjustRightInd w:val="0"/>
              <w:spacing w:before="6" w:line="100" w:lineRule="exact"/>
              <w:rPr>
                <w:sz w:val="10"/>
                <w:szCs w:val="10"/>
              </w:rPr>
            </w:pPr>
          </w:p>
          <w:p w:rsidR="00000000" w:rsidRDefault="00E242A4">
            <w:pPr>
              <w:widowControl w:val="0"/>
              <w:autoSpaceDE w:val="0"/>
              <w:autoSpaceDN w:val="0"/>
              <w:adjustRightInd w:val="0"/>
              <w:spacing w:line="180" w:lineRule="exact"/>
              <w:ind w:left="312" w:right="116" w:hanging="160"/>
              <w:rPr>
                <w:color w:val="000000"/>
                <w:sz w:val="16"/>
                <w:szCs w:val="16"/>
              </w:rPr>
            </w:pPr>
            <w:r>
              <w:rPr>
                <w:color w:val="363435"/>
                <w:sz w:val="16"/>
                <w:szCs w:val="16"/>
              </w:rPr>
              <w:t>Modest</w:t>
            </w:r>
            <w:r>
              <w:rPr>
                <w:color w:val="363435"/>
                <w:spacing w:val="13"/>
                <w:sz w:val="16"/>
                <w:szCs w:val="16"/>
              </w:rPr>
              <w:t xml:space="preserve"> </w:t>
            </w:r>
            <w:r>
              <w:rPr>
                <w:color w:val="363435"/>
                <w:sz w:val="16"/>
                <w:szCs w:val="16"/>
              </w:rPr>
              <w:t>effects</w:t>
            </w:r>
            <w:r>
              <w:rPr>
                <w:color w:val="363435"/>
                <w:spacing w:val="13"/>
                <w:sz w:val="16"/>
                <w:szCs w:val="16"/>
              </w:rPr>
              <w:t xml:space="preserve"> </w:t>
            </w:r>
            <w:r>
              <w:rPr>
                <w:color w:val="363435"/>
                <w:sz w:val="16"/>
                <w:szCs w:val="16"/>
              </w:rPr>
              <w:t>overall,</w:t>
            </w:r>
            <w:r>
              <w:rPr>
                <w:color w:val="363435"/>
                <w:spacing w:val="13"/>
                <w:sz w:val="16"/>
                <w:szCs w:val="16"/>
              </w:rPr>
              <w:t xml:space="preserve"> </w:t>
            </w:r>
            <w:r>
              <w:rPr>
                <w:color w:val="363435"/>
                <w:sz w:val="16"/>
                <w:szCs w:val="16"/>
              </w:rPr>
              <w:t>but</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largest effects</w:t>
            </w:r>
            <w:r>
              <w:rPr>
                <w:color w:val="363435"/>
                <w:spacing w:val="13"/>
                <w:sz w:val="16"/>
                <w:szCs w:val="16"/>
              </w:rPr>
              <w:t xml:space="preserve"> </w:t>
            </w:r>
            <w:r>
              <w:rPr>
                <w:color w:val="363435"/>
                <w:sz w:val="16"/>
                <w:szCs w:val="16"/>
              </w:rPr>
              <w:t>were</w:t>
            </w:r>
            <w:r>
              <w:rPr>
                <w:color w:val="363435"/>
                <w:spacing w:val="13"/>
                <w:sz w:val="16"/>
                <w:szCs w:val="16"/>
              </w:rPr>
              <w:t xml:space="preserve"> </w:t>
            </w:r>
            <w:r>
              <w:rPr>
                <w:color w:val="363435"/>
                <w:sz w:val="16"/>
                <w:szCs w:val="16"/>
              </w:rPr>
              <w:t>for</w:t>
            </w:r>
            <w:r>
              <w:rPr>
                <w:color w:val="363435"/>
                <w:spacing w:val="13"/>
                <w:sz w:val="16"/>
                <w:szCs w:val="16"/>
              </w:rPr>
              <w:t xml:space="preserve"> </w:t>
            </w:r>
            <w:r>
              <w:rPr>
                <w:color w:val="363435"/>
                <w:sz w:val="16"/>
                <w:szCs w:val="16"/>
              </w:rPr>
              <w:t>delinquency</w:t>
            </w:r>
            <w:r>
              <w:rPr>
                <w:color w:val="363435"/>
                <w:spacing w:val="13"/>
                <w:sz w:val="16"/>
                <w:szCs w:val="16"/>
              </w:rPr>
              <w:t xml:space="preserve"> </w:t>
            </w:r>
            <w:r>
              <w:rPr>
                <w:color w:val="363435"/>
                <w:sz w:val="16"/>
                <w:szCs w:val="16"/>
              </w:rPr>
              <w:t>and aggression;</w:t>
            </w:r>
            <w:r>
              <w:rPr>
                <w:color w:val="363435"/>
                <w:spacing w:val="13"/>
                <w:sz w:val="16"/>
                <w:szCs w:val="16"/>
              </w:rPr>
              <w:t xml:space="preserve"> </w:t>
            </w:r>
            <w:r>
              <w:rPr>
                <w:color w:val="363435"/>
                <w:sz w:val="16"/>
                <w:szCs w:val="16"/>
              </w:rPr>
              <w:t>findings</w:t>
            </w:r>
            <w:r>
              <w:rPr>
                <w:color w:val="363435"/>
                <w:spacing w:val="13"/>
                <w:sz w:val="16"/>
                <w:szCs w:val="16"/>
              </w:rPr>
              <w:t xml:space="preserve"> </w:t>
            </w:r>
            <w:r>
              <w:rPr>
                <w:color w:val="363435"/>
                <w:sz w:val="16"/>
                <w:szCs w:val="16"/>
              </w:rPr>
              <w:t>suggest mentoring</w:t>
            </w:r>
            <w:r>
              <w:rPr>
                <w:color w:val="363435"/>
                <w:spacing w:val="13"/>
                <w:sz w:val="16"/>
                <w:szCs w:val="16"/>
              </w:rPr>
              <w:t xml:space="preserve"> </w:t>
            </w:r>
            <w:r>
              <w:rPr>
                <w:color w:val="363435"/>
                <w:sz w:val="16"/>
                <w:szCs w:val="16"/>
              </w:rPr>
              <w:t>may</w:t>
            </w:r>
            <w:r>
              <w:rPr>
                <w:color w:val="363435"/>
                <w:spacing w:val="13"/>
                <w:sz w:val="16"/>
                <w:szCs w:val="16"/>
              </w:rPr>
              <w:t xml:space="preserve"> </w:t>
            </w:r>
            <w:r>
              <w:rPr>
                <w:color w:val="363435"/>
                <w:sz w:val="16"/>
                <w:szCs w:val="16"/>
              </w:rPr>
              <w:t>be</w:t>
            </w:r>
            <w:r>
              <w:rPr>
                <w:color w:val="363435"/>
                <w:spacing w:val="13"/>
                <w:sz w:val="16"/>
                <w:szCs w:val="16"/>
              </w:rPr>
              <w:t xml:space="preserve"> </w:t>
            </w:r>
            <w:r>
              <w:rPr>
                <w:color w:val="363435"/>
                <w:sz w:val="16"/>
                <w:szCs w:val="16"/>
              </w:rPr>
              <w:t>most</w:t>
            </w:r>
            <w:r>
              <w:rPr>
                <w:color w:val="363435"/>
                <w:spacing w:val="13"/>
                <w:sz w:val="16"/>
                <w:szCs w:val="16"/>
              </w:rPr>
              <w:t xml:space="preserve"> </w:t>
            </w:r>
            <w:r>
              <w:rPr>
                <w:color w:val="363435"/>
                <w:sz w:val="16"/>
                <w:szCs w:val="16"/>
              </w:rPr>
              <w:t>valuable</w:t>
            </w:r>
            <w:r>
              <w:rPr>
                <w:color w:val="363435"/>
                <w:spacing w:val="13"/>
                <w:sz w:val="16"/>
                <w:szCs w:val="16"/>
              </w:rPr>
              <w:t xml:space="preserve"> </w:t>
            </w:r>
            <w:r>
              <w:rPr>
                <w:color w:val="363435"/>
                <w:sz w:val="16"/>
                <w:szCs w:val="16"/>
              </w:rPr>
              <w:t>for those</w:t>
            </w:r>
            <w:r>
              <w:rPr>
                <w:color w:val="363435"/>
                <w:spacing w:val="13"/>
                <w:sz w:val="16"/>
                <w:szCs w:val="16"/>
              </w:rPr>
              <w:t xml:space="preserve"> </w:t>
            </w:r>
            <w:r>
              <w:rPr>
                <w:color w:val="363435"/>
                <w:sz w:val="16"/>
                <w:szCs w:val="16"/>
              </w:rPr>
              <w:t>at</w:t>
            </w:r>
            <w:r>
              <w:rPr>
                <w:color w:val="363435"/>
                <w:spacing w:val="13"/>
                <w:sz w:val="16"/>
                <w:szCs w:val="16"/>
              </w:rPr>
              <w:t xml:space="preserve"> </w:t>
            </w:r>
            <w:r>
              <w:rPr>
                <w:color w:val="363435"/>
                <w:sz w:val="16"/>
                <w:szCs w:val="16"/>
              </w:rPr>
              <w:t>risk</w:t>
            </w:r>
          </w:p>
          <w:p w:rsidR="00000000" w:rsidRDefault="00E242A4">
            <w:pPr>
              <w:widowControl w:val="0"/>
              <w:autoSpaceDE w:val="0"/>
              <w:autoSpaceDN w:val="0"/>
              <w:adjustRightInd w:val="0"/>
              <w:spacing w:line="180" w:lineRule="exact"/>
              <w:rPr>
                <w:sz w:val="18"/>
                <w:szCs w:val="18"/>
              </w:rPr>
            </w:pPr>
          </w:p>
          <w:p w:rsidR="00000000" w:rsidRDefault="00E242A4">
            <w:pPr>
              <w:widowControl w:val="0"/>
              <w:autoSpaceDE w:val="0"/>
              <w:autoSpaceDN w:val="0"/>
              <w:adjustRightInd w:val="0"/>
              <w:spacing w:line="180" w:lineRule="exact"/>
              <w:ind w:left="312" w:right="126" w:hanging="160"/>
              <w:rPr>
                <w:color w:val="000000"/>
                <w:sz w:val="16"/>
                <w:szCs w:val="16"/>
              </w:rPr>
            </w:pPr>
            <w:r>
              <w:rPr>
                <w:color w:val="363435"/>
                <w:sz w:val="16"/>
                <w:szCs w:val="16"/>
              </w:rPr>
              <w:t>Positive</w:t>
            </w:r>
            <w:r>
              <w:rPr>
                <w:color w:val="363435"/>
                <w:spacing w:val="13"/>
                <w:sz w:val="16"/>
                <w:szCs w:val="16"/>
              </w:rPr>
              <w:t xml:space="preserve"> </w:t>
            </w:r>
            <w:r>
              <w:rPr>
                <w:color w:val="363435"/>
                <w:sz w:val="16"/>
                <w:szCs w:val="16"/>
              </w:rPr>
              <w:t>effect</w:t>
            </w:r>
            <w:r>
              <w:rPr>
                <w:color w:val="363435"/>
                <w:spacing w:val="13"/>
                <w:sz w:val="16"/>
                <w:szCs w:val="16"/>
              </w:rPr>
              <w:t xml:space="preserve"> </w:t>
            </w:r>
            <w:r>
              <w:rPr>
                <w:color w:val="363435"/>
                <w:sz w:val="16"/>
                <w:szCs w:val="16"/>
              </w:rPr>
              <w:t>on</w:t>
            </w:r>
            <w:r>
              <w:rPr>
                <w:color w:val="363435"/>
                <w:spacing w:val="13"/>
                <w:sz w:val="16"/>
                <w:szCs w:val="16"/>
              </w:rPr>
              <w:t xml:space="preserve"> </w:t>
            </w:r>
            <w:r>
              <w:rPr>
                <w:color w:val="363435"/>
                <w:sz w:val="16"/>
                <w:szCs w:val="16"/>
              </w:rPr>
              <w:t>career</w:t>
            </w:r>
            <w:r>
              <w:rPr>
                <w:color w:val="363435"/>
                <w:spacing w:val="13"/>
                <w:sz w:val="16"/>
                <w:szCs w:val="16"/>
              </w:rPr>
              <w:t xml:space="preserve"> </w:t>
            </w:r>
            <w:r>
              <w:rPr>
                <w:color w:val="363435"/>
                <w:sz w:val="16"/>
                <w:szCs w:val="16"/>
              </w:rPr>
              <w:t>outcomes</w:t>
            </w:r>
            <w:r>
              <w:rPr>
                <w:color w:val="363435"/>
                <w:spacing w:val="13"/>
                <w:sz w:val="16"/>
                <w:szCs w:val="16"/>
              </w:rPr>
              <w:t xml:space="preserve"> </w:t>
            </w:r>
            <w:r>
              <w:rPr>
                <w:color w:val="363435"/>
                <w:sz w:val="16"/>
                <w:szCs w:val="16"/>
              </w:rPr>
              <w:t>and satisfaction;</w:t>
            </w:r>
            <w:r>
              <w:rPr>
                <w:color w:val="363435"/>
                <w:spacing w:val="13"/>
                <w:sz w:val="16"/>
                <w:szCs w:val="16"/>
              </w:rPr>
              <w:t xml:space="preserve"> </w:t>
            </w:r>
            <w:r>
              <w:rPr>
                <w:color w:val="363435"/>
                <w:sz w:val="16"/>
                <w:szCs w:val="16"/>
              </w:rPr>
              <w:t>informal</w:t>
            </w:r>
            <w:r>
              <w:rPr>
                <w:color w:val="363435"/>
                <w:spacing w:val="13"/>
                <w:sz w:val="16"/>
                <w:szCs w:val="16"/>
              </w:rPr>
              <w:t xml:space="preserve"> </w:t>
            </w:r>
            <w:r>
              <w:rPr>
                <w:color w:val="363435"/>
                <w:sz w:val="16"/>
                <w:szCs w:val="16"/>
              </w:rPr>
              <w:t>mentoring</w:t>
            </w:r>
            <w:r>
              <w:rPr>
                <w:color w:val="363435"/>
                <w:spacing w:val="13"/>
                <w:sz w:val="16"/>
                <w:szCs w:val="16"/>
              </w:rPr>
              <w:t xml:space="preserve"> </w:t>
            </w:r>
            <w:r>
              <w:rPr>
                <w:color w:val="363435"/>
                <w:sz w:val="16"/>
                <w:szCs w:val="16"/>
              </w:rPr>
              <w:t>had</w:t>
            </w:r>
            <w:r>
              <w:rPr>
                <w:color w:val="363435"/>
                <w:sz w:val="16"/>
                <w:szCs w:val="16"/>
              </w:rPr>
              <w:t xml:space="preserve"> larger</w:t>
            </w:r>
            <w:r>
              <w:rPr>
                <w:color w:val="363435"/>
                <w:spacing w:val="13"/>
                <w:sz w:val="16"/>
                <w:szCs w:val="16"/>
              </w:rPr>
              <w:t xml:space="preserve"> </w:t>
            </w:r>
            <w:r>
              <w:rPr>
                <w:color w:val="363435"/>
                <w:sz w:val="16"/>
                <w:szCs w:val="16"/>
              </w:rPr>
              <w:t>effects</w:t>
            </w:r>
            <w:r>
              <w:rPr>
                <w:color w:val="363435"/>
                <w:spacing w:val="13"/>
                <w:sz w:val="16"/>
                <w:szCs w:val="16"/>
              </w:rPr>
              <w:t xml:space="preserve"> </w:t>
            </w:r>
            <w:r>
              <w:rPr>
                <w:color w:val="363435"/>
                <w:sz w:val="16"/>
                <w:szCs w:val="16"/>
              </w:rPr>
              <w:t>than</w:t>
            </w:r>
            <w:r>
              <w:rPr>
                <w:color w:val="363435"/>
                <w:spacing w:val="13"/>
                <w:sz w:val="16"/>
                <w:szCs w:val="16"/>
              </w:rPr>
              <w:t xml:space="preserve"> </w:t>
            </w:r>
            <w:r>
              <w:rPr>
                <w:color w:val="363435"/>
                <w:sz w:val="16"/>
                <w:szCs w:val="16"/>
              </w:rPr>
              <w:t>did</w:t>
            </w:r>
            <w:r>
              <w:rPr>
                <w:color w:val="363435"/>
                <w:spacing w:val="13"/>
                <w:sz w:val="16"/>
                <w:szCs w:val="16"/>
              </w:rPr>
              <w:t xml:space="preserve"> </w:t>
            </w:r>
            <w:r>
              <w:rPr>
                <w:color w:val="363435"/>
                <w:sz w:val="16"/>
                <w:szCs w:val="16"/>
              </w:rPr>
              <w:t>formal mentoring</w:t>
            </w:r>
          </w:p>
          <w:p w:rsidR="00000000" w:rsidRDefault="00E242A4">
            <w:pPr>
              <w:widowControl w:val="0"/>
              <w:autoSpaceDE w:val="0"/>
              <w:autoSpaceDN w:val="0"/>
              <w:adjustRightInd w:val="0"/>
              <w:spacing w:line="140" w:lineRule="exact"/>
              <w:rPr>
                <w:sz w:val="14"/>
                <w:szCs w:val="14"/>
              </w:rPr>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180" w:lineRule="exact"/>
              <w:ind w:left="312" w:right="130" w:hanging="160"/>
              <w:rPr>
                <w:sz w:val="24"/>
                <w:szCs w:val="24"/>
              </w:rPr>
            </w:pPr>
            <w:r>
              <w:rPr>
                <w:color w:val="363435"/>
                <w:sz w:val="16"/>
                <w:szCs w:val="16"/>
              </w:rPr>
              <w:t>School-based</w:t>
            </w:r>
            <w:r>
              <w:rPr>
                <w:color w:val="363435"/>
                <w:spacing w:val="13"/>
                <w:sz w:val="16"/>
                <w:szCs w:val="16"/>
              </w:rPr>
              <w:t xml:space="preserve"> </w:t>
            </w:r>
            <w:r>
              <w:rPr>
                <w:color w:val="363435"/>
                <w:sz w:val="16"/>
                <w:szCs w:val="16"/>
              </w:rPr>
              <w:t>mentoring</w:t>
            </w:r>
            <w:r>
              <w:rPr>
                <w:color w:val="363435"/>
                <w:spacing w:val="13"/>
                <w:sz w:val="16"/>
                <w:szCs w:val="16"/>
              </w:rPr>
              <w:t xml:space="preserve"> </w:t>
            </w:r>
            <w:r>
              <w:rPr>
                <w:color w:val="363435"/>
                <w:sz w:val="16"/>
                <w:szCs w:val="16"/>
              </w:rPr>
              <w:t>modestly related</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increased</w:t>
            </w:r>
            <w:r>
              <w:rPr>
                <w:color w:val="363435"/>
                <w:spacing w:val="13"/>
                <w:sz w:val="16"/>
                <w:szCs w:val="16"/>
              </w:rPr>
              <w:t xml:space="preserve"> </w:t>
            </w:r>
            <w:r>
              <w:rPr>
                <w:color w:val="363435"/>
                <w:sz w:val="16"/>
                <w:szCs w:val="16"/>
              </w:rPr>
              <w:t>support</w:t>
            </w:r>
            <w:r>
              <w:rPr>
                <w:color w:val="363435"/>
                <w:spacing w:val="13"/>
                <w:sz w:val="16"/>
                <w:szCs w:val="16"/>
              </w:rPr>
              <w:t xml:space="preserve"> </w:t>
            </w:r>
            <w:r>
              <w:rPr>
                <w:color w:val="363435"/>
                <w:sz w:val="16"/>
                <w:szCs w:val="16"/>
              </w:rPr>
              <w:t>from nonfamilial</w:t>
            </w:r>
            <w:r>
              <w:rPr>
                <w:color w:val="363435"/>
                <w:spacing w:val="13"/>
                <w:sz w:val="16"/>
                <w:szCs w:val="16"/>
              </w:rPr>
              <w:t xml:space="preserve"> </w:t>
            </w:r>
            <w:r>
              <w:rPr>
                <w:color w:val="363435"/>
                <w:sz w:val="16"/>
                <w:szCs w:val="16"/>
              </w:rPr>
              <w:t>adults,</w:t>
            </w:r>
            <w:r>
              <w:rPr>
                <w:color w:val="363435"/>
                <w:spacing w:val="13"/>
                <w:sz w:val="16"/>
                <w:szCs w:val="16"/>
              </w:rPr>
              <w:t xml:space="preserve"> </w:t>
            </w:r>
            <w:r>
              <w:rPr>
                <w:color w:val="363435"/>
                <w:sz w:val="16"/>
                <w:szCs w:val="16"/>
              </w:rPr>
              <w:t>peer</w:t>
            </w:r>
            <w:r>
              <w:rPr>
                <w:color w:val="363435"/>
                <w:spacing w:val="13"/>
                <w:sz w:val="16"/>
                <w:szCs w:val="16"/>
              </w:rPr>
              <w:t xml:space="preserve"> </w:t>
            </w:r>
            <w:r>
              <w:rPr>
                <w:color w:val="363435"/>
                <w:sz w:val="16"/>
                <w:szCs w:val="16"/>
              </w:rPr>
              <w:t>support, perceptions</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scholastic</w:t>
            </w:r>
            <w:r>
              <w:rPr>
                <w:color w:val="363435"/>
                <w:spacing w:val="13"/>
                <w:sz w:val="16"/>
                <w:szCs w:val="16"/>
              </w:rPr>
              <w:t xml:space="preserve"> </w:t>
            </w:r>
            <w:r>
              <w:rPr>
                <w:color w:val="363435"/>
                <w:sz w:val="16"/>
                <w:szCs w:val="16"/>
              </w:rPr>
              <w:t>efficacy, school-related</w:t>
            </w:r>
            <w:r>
              <w:rPr>
                <w:color w:val="363435"/>
                <w:spacing w:val="13"/>
                <w:sz w:val="16"/>
                <w:szCs w:val="16"/>
              </w:rPr>
              <w:t xml:space="preserve"> </w:t>
            </w:r>
            <w:r>
              <w:rPr>
                <w:color w:val="363435"/>
                <w:sz w:val="16"/>
                <w:szCs w:val="16"/>
              </w:rPr>
              <w:t>misconduct, absenteeism,</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truancy;</w:t>
            </w:r>
            <w:r>
              <w:rPr>
                <w:color w:val="363435"/>
                <w:spacing w:val="13"/>
                <w:sz w:val="16"/>
                <w:szCs w:val="16"/>
              </w:rPr>
              <w:t xml:space="preserve"> </w:t>
            </w:r>
            <w:r>
              <w:rPr>
                <w:color w:val="363435"/>
                <w:sz w:val="16"/>
                <w:szCs w:val="16"/>
              </w:rPr>
              <w:t>no</w:t>
            </w:r>
            <w:r>
              <w:rPr>
                <w:color w:val="363435"/>
                <w:spacing w:val="13"/>
                <w:sz w:val="16"/>
                <w:szCs w:val="16"/>
              </w:rPr>
              <w:t xml:space="preserve"> </w:t>
            </w:r>
            <w:r>
              <w:rPr>
                <w:color w:val="363435"/>
                <w:sz w:val="16"/>
                <w:szCs w:val="16"/>
              </w:rPr>
              <w:t>effects for</w:t>
            </w:r>
            <w:r>
              <w:rPr>
                <w:color w:val="363435"/>
                <w:spacing w:val="13"/>
                <w:sz w:val="16"/>
                <w:szCs w:val="16"/>
              </w:rPr>
              <w:t xml:space="preserve"> </w:t>
            </w:r>
            <w:r>
              <w:rPr>
                <w:color w:val="363435"/>
                <w:sz w:val="16"/>
                <w:szCs w:val="16"/>
              </w:rPr>
              <w:t>academic</w:t>
            </w:r>
            <w:r>
              <w:rPr>
                <w:color w:val="363435"/>
                <w:spacing w:val="13"/>
                <w:sz w:val="16"/>
                <w:szCs w:val="16"/>
              </w:rPr>
              <w:t xml:space="preserve"> </w:t>
            </w:r>
            <w:r>
              <w:rPr>
                <w:color w:val="363435"/>
                <w:sz w:val="16"/>
                <w:szCs w:val="16"/>
              </w:rPr>
              <w:t>achievement</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other outcomes</w:t>
            </w:r>
          </w:p>
        </w:tc>
      </w:tr>
      <w:tr w:rsidR="00000000">
        <w:tblPrEx>
          <w:tblCellMar>
            <w:top w:w="0" w:type="dxa"/>
            <w:left w:w="0" w:type="dxa"/>
            <w:bottom w:w="0" w:type="dxa"/>
            <w:right w:w="0" w:type="dxa"/>
          </w:tblCellMar>
        </w:tblPrEx>
        <w:trPr>
          <w:trHeight w:hRule="exact" w:val="321"/>
        </w:trPr>
        <w:tc>
          <w:tcPr>
            <w:tcW w:w="12920" w:type="dxa"/>
            <w:gridSpan w:val="6"/>
            <w:tcBorders>
              <w:top w:val="nil"/>
              <w:left w:val="nil"/>
              <w:bottom w:val="nil"/>
              <w:right w:val="nil"/>
            </w:tcBorders>
          </w:tcPr>
          <w:p w:rsidR="00000000" w:rsidRDefault="00E242A4">
            <w:pPr>
              <w:widowControl w:val="0"/>
              <w:autoSpaceDE w:val="0"/>
              <w:autoSpaceDN w:val="0"/>
              <w:adjustRightInd w:val="0"/>
              <w:spacing w:before="1" w:line="100" w:lineRule="exact"/>
              <w:rPr>
                <w:sz w:val="10"/>
                <w:szCs w:val="10"/>
              </w:rPr>
            </w:pPr>
          </w:p>
          <w:p w:rsidR="00000000" w:rsidRDefault="00E242A4">
            <w:pPr>
              <w:widowControl w:val="0"/>
              <w:autoSpaceDE w:val="0"/>
              <w:autoSpaceDN w:val="0"/>
              <w:adjustRightInd w:val="0"/>
              <w:ind w:left="3974"/>
              <w:rPr>
                <w:sz w:val="24"/>
                <w:szCs w:val="24"/>
              </w:rPr>
            </w:pPr>
            <w:r>
              <w:rPr>
                <w:color w:val="363435"/>
                <w:sz w:val="16"/>
                <w:szCs w:val="16"/>
              </w:rPr>
              <w:t>Mixed</w:t>
            </w:r>
            <w:r>
              <w:rPr>
                <w:color w:val="363435"/>
                <w:spacing w:val="13"/>
                <w:sz w:val="16"/>
                <w:szCs w:val="16"/>
              </w:rPr>
              <w:t xml:space="preserve"> </w:t>
            </w:r>
            <w:r>
              <w:rPr>
                <w:color w:val="363435"/>
                <w:sz w:val="16"/>
                <w:szCs w:val="16"/>
              </w:rPr>
              <w:t>studies:</w:t>
            </w:r>
            <w:r>
              <w:rPr>
                <w:color w:val="363435"/>
                <w:spacing w:val="13"/>
                <w:sz w:val="16"/>
                <w:szCs w:val="16"/>
              </w:rPr>
              <w:t xml:space="preserve"> </w:t>
            </w:r>
            <w:r>
              <w:rPr>
                <w:color w:val="363435"/>
                <w:sz w:val="16"/>
                <w:szCs w:val="16"/>
              </w:rPr>
              <w:t>mentor/no</w:t>
            </w:r>
            <w:r>
              <w:rPr>
                <w:color w:val="363435"/>
                <w:spacing w:val="13"/>
                <w:sz w:val="16"/>
                <w:szCs w:val="16"/>
              </w:rPr>
              <w:t xml:space="preserve"> </w:t>
            </w:r>
            <w:r>
              <w:rPr>
                <w:color w:val="363435"/>
                <w:sz w:val="16"/>
                <w:szCs w:val="16"/>
              </w:rPr>
              <w:t>mentor</w:t>
            </w:r>
            <w:r>
              <w:rPr>
                <w:color w:val="363435"/>
                <w:spacing w:val="13"/>
                <w:sz w:val="16"/>
                <w:szCs w:val="16"/>
              </w:rPr>
              <w:t xml:space="preserve"> </w:t>
            </w:r>
            <w:r>
              <w:rPr>
                <w:color w:val="363435"/>
                <w:sz w:val="16"/>
                <w:szCs w:val="16"/>
              </w:rPr>
              <w:t>comparisons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perceptions</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mentoring</w:t>
            </w:r>
          </w:p>
        </w:tc>
      </w:tr>
      <w:tr w:rsidR="00000000">
        <w:tblPrEx>
          <w:tblCellMar>
            <w:top w:w="0" w:type="dxa"/>
            <w:left w:w="0" w:type="dxa"/>
            <w:bottom w:w="0" w:type="dxa"/>
            <w:right w:w="0" w:type="dxa"/>
          </w:tblCellMar>
        </w:tblPrEx>
        <w:trPr>
          <w:trHeight w:hRule="exact" w:val="210"/>
        </w:trPr>
        <w:tc>
          <w:tcPr>
            <w:tcW w:w="2103" w:type="dxa"/>
            <w:tcBorders>
              <w:top w:val="nil"/>
              <w:left w:val="nil"/>
              <w:bottom w:val="nil"/>
              <w:right w:val="nil"/>
            </w:tcBorders>
          </w:tcPr>
          <w:p w:rsidR="00000000" w:rsidRDefault="00E242A4">
            <w:pPr>
              <w:widowControl w:val="0"/>
              <w:autoSpaceDE w:val="0"/>
              <w:autoSpaceDN w:val="0"/>
              <w:adjustRightInd w:val="0"/>
              <w:spacing w:before="19"/>
              <w:ind w:left="40"/>
              <w:rPr>
                <w:sz w:val="24"/>
                <w:szCs w:val="24"/>
              </w:rPr>
            </w:pPr>
            <w:r>
              <w:rPr>
                <w:color w:val="363435"/>
                <w:sz w:val="16"/>
                <w:szCs w:val="16"/>
              </w:rPr>
              <w:t>T.</w:t>
            </w:r>
            <w:r>
              <w:rPr>
                <w:color w:val="363435"/>
                <w:spacing w:val="13"/>
                <w:sz w:val="16"/>
                <w:szCs w:val="16"/>
              </w:rPr>
              <w:t xml:space="preserve"> </w:t>
            </w:r>
            <w:r>
              <w:rPr>
                <w:color w:val="363435"/>
                <w:sz w:val="16"/>
                <w:szCs w:val="16"/>
              </w:rPr>
              <w:t>D.</w:t>
            </w:r>
            <w:r>
              <w:rPr>
                <w:color w:val="363435"/>
                <w:spacing w:val="13"/>
                <w:sz w:val="16"/>
                <w:szCs w:val="16"/>
              </w:rPr>
              <w:t xml:space="preserve"> </w:t>
            </w:r>
            <w:r>
              <w:rPr>
                <w:color w:val="363435"/>
                <w:sz w:val="16"/>
                <w:szCs w:val="16"/>
              </w:rPr>
              <w:t>Allen,</w:t>
            </w:r>
            <w:r>
              <w:rPr>
                <w:color w:val="363435"/>
                <w:spacing w:val="13"/>
                <w:sz w:val="16"/>
                <w:szCs w:val="16"/>
              </w:rPr>
              <w:t xml:space="preserve"> </w:t>
            </w:r>
            <w:r>
              <w:rPr>
                <w:color w:val="363435"/>
                <w:sz w:val="16"/>
                <w:szCs w:val="16"/>
              </w:rPr>
              <w:t>Eby,</w:t>
            </w:r>
            <w:r>
              <w:rPr>
                <w:color w:val="363435"/>
                <w:spacing w:val="13"/>
                <w:sz w:val="16"/>
                <w:szCs w:val="16"/>
              </w:rPr>
              <w:t xml:space="preserve"> </w:t>
            </w:r>
            <w:r>
              <w:rPr>
                <w:color w:val="363435"/>
                <w:sz w:val="16"/>
                <w:szCs w:val="16"/>
              </w:rPr>
              <w:t>Poteet,</w:t>
            </w:r>
          </w:p>
        </w:tc>
        <w:tc>
          <w:tcPr>
            <w:tcW w:w="1337" w:type="dxa"/>
            <w:tcBorders>
              <w:top w:val="nil"/>
              <w:left w:val="nil"/>
              <w:bottom w:val="nil"/>
              <w:right w:val="nil"/>
            </w:tcBorders>
          </w:tcPr>
          <w:p w:rsidR="00000000" w:rsidRDefault="00E242A4">
            <w:pPr>
              <w:widowControl w:val="0"/>
              <w:autoSpaceDE w:val="0"/>
              <w:autoSpaceDN w:val="0"/>
              <w:adjustRightInd w:val="0"/>
              <w:spacing w:before="19"/>
              <w:ind w:left="188"/>
              <w:rPr>
                <w:sz w:val="24"/>
                <w:szCs w:val="24"/>
              </w:rPr>
            </w:pPr>
            <w:r>
              <w:rPr>
                <w:color w:val="363435"/>
                <w:sz w:val="16"/>
                <w:szCs w:val="16"/>
              </w:rPr>
              <w:t>Employed</w:t>
            </w:r>
          </w:p>
        </w:tc>
        <w:tc>
          <w:tcPr>
            <w:tcW w:w="1284" w:type="dxa"/>
            <w:tcBorders>
              <w:top w:val="nil"/>
              <w:left w:val="nil"/>
              <w:bottom w:val="nil"/>
              <w:right w:val="nil"/>
            </w:tcBorders>
          </w:tcPr>
          <w:p w:rsidR="00000000" w:rsidRDefault="00E242A4">
            <w:pPr>
              <w:widowControl w:val="0"/>
              <w:autoSpaceDE w:val="0"/>
              <w:autoSpaceDN w:val="0"/>
              <w:adjustRightInd w:val="0"/>
              <w:spacing w:before="19"/>
              <w:ind w:left="168"/>
              <w:rPr>
                <w:sz w:val="24"/>
                <w:szCs w:val="24"/>
              </w:rPr>
            </w:pPr>
            <w:r>
              <w:rPr>
                <w:color w:val="363435"/>
                <w:sz w:val="16"/>
                <w:szCs w:val="16"/>
              </w:rPr>
              <w:t>Not</w:t>
            </w:r>
            <w:r>
              <w:rPr>
                <w:color w:val="363435"/>
                <w:spacing w:val="13"/>
                <w:sz w:val="16"/>
                <w:szCs w:val="16"/>
              </w:rPr>
              <w:t xml:space="preserve"> </w:t>
            </w:r>
            <w:r>
              <w:rPr>
                <w:color w:val="363435"/>
                <w:sz w:val="16"/>
                <w:szCs w:val="16"/>
              </w:rPr>
              <w:t>explicitly</w:t>
            </w:r>
          </w:p>
        </w:tc>
        <w:tc>
          <w:tcPr>
            <w:tcW w:w="2291" w:type="dxa"/>
            <w:tcBorders>
              <w:top w:val="nil"/>
              <w:left w:val="nil"/>
              <w:bottom w:val="nil"/>
              <w:right w:val="nil"/>
            </w:tcBorders>
          </w:tcPr>
          <w:p w:rsidR="00000000" w:rsidRDefault="00E242A4">
            <w:pPr>
              <w:widowControl w:val="0"/>
              <w:autoSpaceDE w:val="0"/>
              <w:autoSpaceDN w:val="0"/>
              <w:adjustRightInd w:val="0"/>
              <w:spacing w:before="19"/>
              <w:ind w:left="157"/>
              <w:rPr>
                <w:sz w:val="24"/>
                <w:szCs w:val="24"/>
              </w:rPr>
            </w:pPr>
            <w:r>
              <w:rPr>
                <w:color w:val="363435"/>
                <w:sz w:val="16"/>
                <w:szCs w:val="16"/>
              </w:rPr>
              <w:t>Mentored</w:t>
            </w:r>
            <w:r>
              <w:rPr>
                <w:color w:val="363435"/>
                <w:spacing w:val="13"/>
                <w:sz w:val="16"/>
                <w:szCs w:val="16"/>
              </w:rPr>
              <w:t xml:space="preserve"> </w:t>
            </w:r>
            <w:r>
              <w:rPr>
                <w:color w:val="363435"/>
                <w:sz w:val="16"/>
                <w:szCs w:val="16"/>
              </w:rPr>
              <w:t>versus</w:t>
            </w:r>
            <w:r>
              <w:rPr>
                <w:color w:val="363435"/>
                <w:spacing w:val="13"/>
                <w:sz w:val="16"/>
                <w:szCs w:val="16"/>
              </w:rPr>
              <w:t xml:space="preserve"> </w:t>
            </w:r>
            <w:r>
              <w:rPr>
                <w:color w:val="363435"/>
                <w:sz w:val="16"/>
                <w:szCs w:val="16"/>
              </w:rPr>
              <w:t>not</w:t>
            </w:r>
          </w:p>
        </w:tc>
        <w:tc>
          <w:tcPr>
            <w:tcW w:w="3059" w:type="dxa"/>
            <w:tcBorders>
              <w:top w:val="nil"/>
              <w:left w:val="nil"/>
              <w:bottom w:val="nil"/>
              <w:right w:val="nil"/>
            </w:tcBorders>
          </w:tcPr>
          <w:p w:rsidR="00000000" w:rsidRDefault="00E242A4">
            <w:pPr>
              <w:widowControl w:val="0"/>
              <w:autoSpaceDE w:val="0"/>
              <w:autoSpaceDN w:val="0"/>
              <w:adjustRightInd w:val="0"/>
              <w:spacing w:before="19"/>
              <w:ind w:left="152"/>
              <w:rPr>
                <w:sz w:val="24"/>
                <w:szCs w:val="24"/>
              </w:rPr>
            </w:pPr>
            <w:r>
              <w:rPr>
                <w:color w:val="363435"/>
                <w:sz w:val="16"/>
                <w:szCs w:val="16"/>
              </w:rPr>
              <w:t>Outcomes:</w:t>
            </w:r>
            <w:r>
              <w:rPr>
                <w:color w:val="363435"/>
                <w:spacing w:val="13"/>
                <w:sz w:val="16"/>
                <w:szCs w:val="16"/>
              </w:rPr>
              <w:t xml:space="preserve"> </w:t>
            </w:r>
            <w:r>
              <w:rPr>
                <w:color w:val="363435"/>
                <w:sz w:val="16"/>
                <w:szCs w:val="16"/>
              </w:rPr>
              <w:t>objective</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subjective</w:t>
            </w:r>
          </w:p>
        </w:tc>
        <w:tc>
          <w:tcPr>
            <w:tcW w:w="2846" w:type="dxa"/>
            <w:tcBorders>
              <w:top w:val="nil"/>
              <w:left w:val="nil"/>
              <w:bottom w:val="nil"/>
              <w:right w:val="nil"/>
            </w:tcBorders>
          </w:tcPr>
          <w:p w:rsidR="00000000" w:rsidRDefault="00E242A4">
            <w:pPr>
              <w:widowControl w:val="0"/>
              <w:autoSpaceDE w:val="0"/>
              <w:autoSpaceDN w:val="0"/>
              <w:adjustRightInd w:val="0"/>
              <w:spacing w:before="19"/>
              <w:ind w:left="152"/>
              <w:rPr>
                <w:sz w:val="24"/>
                <w:szCs w:val="24"/>
              </w:rPr>
            </w:pPr>
            <w:r>
              <w:rPr>
                <w:color w:val="363435"/>
                <w:sz w:val="16"/>
                <w:szCs w:val="16"/>
              </w:rPr>
              <w:t>Small</w:t>
            </w:r>
            <w:r>
              <w:rPr>
                <w:color w:val="363435"/>
                <w:spacing w:val="13"/>
                <w:sz w:val="16"/>
                <w:szCs w:val="16"/>
              </w:rPr>
              <w:t xml:space="preserve"> </w:t>
            </w:r>
            <w:r>
              <w:rPr>
                <w:color w:val="363435"/>
                <w:sz w:val="16"/>
                <w:szCs w:val="16"/>
              </w:rPr>
              <w:t>but</w:t>
            </w:r>
            <w:r>
              <w:rPr>
                <w:color w:val="363435"/>
                <w:spacing w:val="13"/>
                <w:sz w:val="16"/>
                <w:szCs w:val="16"/>
              </w:rPr>
              <w:t xml:space="preserve"> </w:t>
            </w:r>
            <w:r>
              <w:rPr>
                <w:color w:val="363435"/>
                <w:sz w:val="16"/>
                <w:szCs w:val="16"/>
              </w:rPr>
              <w:t>positive</w:t>
            </w:r>
            <w:r>
              <w:rPr>
                <w:color w:val="363435"/>
                <w:spacing w:val="13"/>
                <w:sz w:val="16"/>
                <w:szCs w:val="16"/>
              </w:rPr>
              <w:t xml:space="preserve"> </w:t>
            </w:r>
            <w:r>
              <w:rPr>
                <w:color w:val="363435"/>
                <w:sz w:val="16"/>
                <w:szCs w:val="16"/>
              </w:rPr>
              <w:t>relationships</w:t>
            </w:r>
            <w:r>
              <w:rPr>
                <w:color w:val="363435"/>
                <w:spacing w:val="13"/>
                <w:sz w:val="16"/>
                <w:szCs w:val="16"/>
              </w:rPr>
              <w:t xml:space="preserve"> </w:t>
            </w:r>
            <w:r>
              <w:rPr>
                <w:color w:val="363435"/>
                <w:sz w:val="16"/>
                <w:szCs w:val="16"/>
              </w:rPr>
              <w:t>between</w:t>
            </w:r>
          </w:p>
        </w:tc>
      </w:tr>
      <w:tr w:rsidR="00000000">
        <w:tblPrEx>
          <w:tblCellMar>
            <w:top w:w="0" w:type="dxa"/>
            <w:left w:w="0" w:type="dxa"/>
            <w:bottom w:w="0" w:type="dxa"/>
            <w:right w:w="0" w:type="dxa"/>
          </w:tblCellMar>
        </w:tblPrEx>
        <w:trPr>
          <w:trHeight w:hRule="exact" w:val="1260"/>
        </w:trPr>
        <w:tc>
          <w:tcPr>
            <w:tcW w:w="2103" w:type="dxa"/>
            <w:tcBorders>
              <w:top w:val="nil"/>
              <w:left w:val="nil"/>
              <w:bottom w:val="nil"/>
              <w:right w:val="nil"/>
            </w:tcBorders>
          </w:tcPr>
          <w:p w:rsidR="00000000" w:rsidRDefault="00E242A4">
            <w:pPr>
              <w:widowControl w:val="0"/>
              <w:autoSpaceDE w:val="0"/>
              <w:autoSpaceDN w:val="0"/>
              <w:adjustRightInd w:val="0"/>
              <w:spacing w:line="173" w:lineRule="exact"/>
              <w:ind w:left="168" w:right="418"/>
              <w:jc w:val="center"/>
              <w:rPr>
                <w:color w:val="000000"/>
                <w:sz w:val="16"/>
                <w:szCs w:val="16"/>
              </w:rPr>
            </w:pPr>
            <w:r>
              <w:rPr>
                <w:color w:val="363435"/>
                <w:sz w:val="16"/>
                <w:szCs w:val="16"/>
              </w:rPr>
              <w:t>Lentz,</w:t>
            </w:r>
            <w:r>
              <w:rPr>
                <w:color w:val="363435"/>
                <w:spacing w:val="13"/>
                <w:sz w:val="16"/>
                <w:szCs w:val="16"/>
              </w:rPr>
              <w:t xml:space="preserve"> </w:t>
            </w:r>
            <w:r>
              <w:rPr>
                <w:color w:val="363435"/>
                <w:sz w:val="16"/>
                <w:szCs w:val="16"/>
              </w:rPr>
              <w:t>&amp;</w:t>
            </w:r>
            <w:r>
              <w:rPr>
                <w:color w:val="363435"/>
                <w:spacing w:val="13"/>
                <w:sz w:val="16"/>
                <w:szCs w:val="16"/>
              </w:rPr>
              <w:t xml:space="preserve"> </w:t>
            </w:r>
            <w:r>
              <w:rPr>
                <w:color w:val="363435"/>
                <w:sz w:val="16"/>
                <w:szCs w:val="16"/>
              </w:rPr>
              <w:t>Lima</w:t>
            </w:r>
            <w:r>
              <w:rPr>
                <w:color w:val="363435"/>
                <w:spacing w:val="13"/>
                <w:sz w:val="16"/>
                <w:szCs w:val="16"/>
              </w:rPr>
              <w:t xml:space="preserve"> </w:t>
            </w:r>
            <w:r>
              <w:rPr>
                <w:color w:val="363435"/>
                <w:sz w:val="16"/>
                <w:szCs w:val="16"/>
              </w:rPr>
              <w:t>(2004)</w:t>
            </w: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before="16" w:line="280" w:lineRule="exact"/>
              <w:rPr>
                <w:sz w:val="28"/>
                <w:szCs w:val="28"/>
              </w:rPr>
            </w:pPr>
          </w:p>
          <w:p w:rsidR="00000000" w:rsidRDefault="00E242A4">
            <w:pPr>
              <w:widowControl w:val="0"/>
              <w:autoSpaceDE w:val="0"/>
              <w:autoSpaceDN w:val="0"/>
              <w:adjustRightInd w:val="0"/>
              <w:ind w:left="8" w:right="156"/>
              <w:jc w:val="center"/>
              <w:rPr>
                <w:sz w:val="24"/>
                <w:szCs w:val="24"/>
              </w:rPr>
            </w:pPr>
            <w:r>
              <w:rPr>
                <w:color w:val="363435"/>
                <w:sz w:val="16"/>
                <w:szCs w:val="16"/>
              </w:rPr>
              <w:t>Kammeyer-Mueller</w:t>
            </w:r>
            <w:r>
              <w:rPr>
                <w:color w:val="363435"/>
                <w:spacing w:val="13"/>
                <w:sz w:val="16"/>
                <w:szCs w:val="16"/>
              </w:rPr>
              <w:t xml:space="preserve"> </w:t>
            </w:r>
            <w:r>
              <w:rPr>
                <w:color w:val="363435"/>
                <w:sz w:val="16"/>
                <w:szCs w:val="16"/>
              </w:rPr>
              <w:t>&amp;</w:t>
            </w:r>
            <w:r>
              <w:rPr>
                <w:color w:val="363435"/>
                <w:spacing w:val="13"/>
                <w:sz w:val="16"/>
                <w:szCs w:val="16"/>
              </w:rPr>
              <w:t xml:space="preserve"> </w:t>
            </w:r>
            <w:r>
              <w:rPr>
                <w:color w:val="363435"/>
                <w:sz w:val="16"/>
                <w:szCs w:val="16"/>
              </w:rPr>
              <w:t>Judge</w:t>
            </w:r>
          </w:p>
        </w:tc>
        <w:tc>
          <w:tcPr>
            <w:tcW w:w="1337" w:type="dxa"/>
            <w:tcBorders>
              <w:top w:val="nil"/>
              <w:left w:val="nil"/>
              <w:bottom w:val="nil"/>
              <w:right w:val="nil"/>
            </w:tcBorders>
          </w:tcPr>
          <w:p w:rsidR="00000000" w:rsidRDefault="00E242A4">
            <w:pPr>
              <w:widowControl w:val="0"/>
              <w:autoSpaceDE w:val="0"/>
              <w:autoSpaceDN w:val="0"/>
              <w:adjustRightInd w:val="0"/>
              <w:spacing w:line="173" w:lineRule="exact"/>
              <w:ind w:left="316" w:right="576"/>
              <w:jc w:val="center"/>
              <w:rPr>
                <w:color w:val="000000"/>
                <w:sz w:val="16"/>
                <w:szCs w:val="16"/>
              </w:rPr>
            </w:pPr>
            <w:r>
              <w:rPr>
                <w:color w:val="363435"/>
                <w:sz w:val="16"/>
                <w:szCs w:val="16"/>
              </w:rPr>
              <w:t>adults</w:t>
            </w: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before="16" w:line="280" w:lineRule="exact"/>
              <w:rPr>
                <w:sz w:val="28"/>
                <w:szCs w:val="28"/>
              </w:rPr>
            </w:pPr>
          </w:p>
          <w:p w:rsidR="00000000" w:rsidRDefault="00E242A4">
            <w:pPr>
              <w:widowControl w:val="0"/>
              <w:autoSpaceDE w:val="0"/>
              <w:autoSpaceDN w:val="0"/>
              <w:adjustRightInd w:val="0"/>
              <w:ind w:left="156" w:right="460"/>
              <w:jc w:val="center"/>
              <w:rPr>
                <w:sz w:val="24"/>
                <w:szCs w:val="24"/>
              </w:rPr>
            </w:pPr>
            <w:r>
              <w:rPr>
                <w:color w:val="363435"/>
                <w:sz w:val="16"/>
                <w:szCs w:val="16"/>
              </w:rPr>
              <w:t>Employed</w:t>
            </w:r>
          </w:p>
        </w:tc>
        <w:tc>
          <w:tcPr>
            <w:tcW w:w="1284" w:type="dxa"/>
            <w:tcBorders>
              <w:top w:val="nil"/>
              <w:left w:val="nil"/>
              <w:bottom w:val="nil"/>
              <w:right w:val="nil"/>
            </w:tcBorders>
          </w:tcPr>
          <w:p w:rsidR="00000000" w:rsidRDefault="00E242A4">
            <w:pPr>
              <w:widowControl w:val="0"/>
              <w:autoSpaceDE w:val="0"/>
              <w:autoSpaceDN w:val="0"/>
              <w:adjustRightInd w:val="0"/>
              <w:spacing w:line="173" w:lineRule="exact"/>
              <w:ind w:left="328"/>
              <w:rPr>
                <w:color w:val="000000"/>
                <w:sz w:val="16"/>
                <w:szCs w:val="16"/>
              </w:rPr>
            </w:pPr>
            <w:r>
              <w:rPr>
                <w:color w:val="363435"/>
                <w:sz w:val="16"/>
                <w:szCs w:val="16"/>
              </w:rPr>
              <w:t>reported</w:t>
            </w:r>
            <w:r>
              <w:rPr>
                <w:color w:val="363435"/>
                <w:spacing w:val="13"/>
                <w:sz w:val="16"/>
                <w:szCs w:val="16"/>
              </w:rPr>
              <w:t xml:space="preserve"> </w:t>
            </w:r>
            <w:r>
              <w:rPr>
                <w:color w:val="363435"/>
                <w:sz w:val="16"/>
                <w:szCs w:val="16"/>
              </w:rPr>
              <w:t>but</w:t>
            </w:r>
          </w:p>
          <w:p w:rsidR="00000000" w:rsidRDefault="00E242A4">
            <w:pPr>
              <w:widowControl w:val="0"/>
              <w:autoSpaceDE w:val="0"/>
              <w:autoSpaceDN w:val="0"/>
              <w:adjustRightInd w:val="0"/>
              <w:spacing w:before="1" w:line="180" w:lineRule="exact"/>
              <w:ind w:left="328" w:right="129"/>
              <w:rPr>
                <w:color w:val="000000"/>
                <w:sz w:val="16"/>
                <w:szCs w:val="16"/>
              </w:rPr>
            </w:pPr>
            <w:r>
              <w:rPr>
                <w:color w:val="363435"/>
                <w:sz w:val="16"/>
                <w:szCs w:val="16"/>
              </w:rPr>
              <w:t>studies referenced ranged</w:t>
            </w:r>
            <w:r>
              <w:rPr>
                <w:color w:val="363435"/>
                <w:spacing w:val="13"/>
                <w:sz w:val="16"/>
                <w:szCs w:val="16"/>
              </w:rPr>
              <w:t xml:space="preserve"> </w:t>
            </w:r>
            <w:r>
              <w:rPr>
                <w:color w:val="363435"/>
                <w:sz w:val="16"/>
                <w:szCs w:val="16"/>
              </w:rPr>
              <w:t>from</w:t>
            </w:r>
          </w:p>
          <w:p w:rsidR="00000000" w:rsidRDefault="00E242A4">
            <w:pPr>
              <w:widowControl w:val="0"/>
              <w:autoSpaceDE w:val="0"/>
              <w:autoSpaceDN w:val="0"/>
              <w:adjustRightInd w:val="0"/>
              <w:spacing w:line="179" w:lineRule="exact"/>
              <w:ind w:left="328"/>
              <w:rPr>
                <w:color w:val="000000"/>
                <w:sz w:val="16"/>
                <w:szCs w:val="16"/>
              </w:rPr>
            </w:pPr>
            <w:r>
              <w:rPr>
                <w:color w:val="363435"/>
                <w:sz w:val="16"/>
                <w:szCs w:val="16"/>
              </w:rPr>
              <w:t>1985</w:t>
            </w:r>
            <w:r>
              <w:rPr>
                <w:color w:val="363435"/>
                <w:spacing w:val="13"/>
                <w:sz w:val="16"/>
                <w:szCs w:val="16"/>
              </w:rPr>
              <w:t xml:space="preserve"> </w:t>
            </w:r>
            <w:r>
              <w:rPr>
                <w:color w:val="363435"/>
                <w:sz w:val="16"/>
                <w:szCs w:val="16"/>
              </w:rPr>
              <w:t>to</w:t>
            </w:r>
          </w:p>
          <w:p w:rsidR="00000000" w:rsidRDefault="00E242A4">
            <w:pPr>
              <w:widowControl w:val="0"/>
              <w:autoSpaceDE w:val="0"/>
              <w:autoSpaceDN w:val="0"/>
              <w:adjustRightInd w:val="0"/>
              <w:spacing w:line="180" w:lineRule="exact"/>
              <w:ind w:left="328"/>
              <w:rPr>
                <w:color w:val="000000"/>
                <w:sz w:val="16"/>
                <w:szCs w:val="16"/>
              </w:rPr>
            </w:pPr>
            <w:r>
              <w:rPr>
                <w:color w:val="363435"/>
                <w:sz w:val="16"/>
                <w:szCs w:val="16"/>
              </w:rPr>
              <w:t>2004</w:t>
            </w:r>
          </w:p>
          <w:p w:rsidR="00000000" w:rsidRDefault="00E242A4">
            <w:pPr>
              <w:widowControl w:val="0"/>
              <w:autoSpaceDE w:val="0"/>
              <w:autoSpaceDN w:val="0"/>
              <w:adjustRightInd w:val="0"/>
              <w:spacing w:line="180" w:lineRule="exact"/>
              <w:ind w:left="293"/>
              <w:rPr>
                <w:sz w:val="24"/>
                <w:szCs w:val="24"/>
              </w:rPr>
            </w:pPr>
            <w:r>
              <w:rPr>
                <w:color w:val="363435"/>
                <w:sz w:val="16"/>
                <w:szCs w:val="16"/>
              </w:rPr>
              <w:t>1987–2007</w:t>
            </w:r>
          </w:p>
        </w:tc>
        <w:tc>
          <w:tcPr>
            <w:tcW w:w="2291" w:type="dxa"/>
            <w:tcBorders>
              <w:top w:val="nil"/>
              <w:left w:val="nil"/>
              <w:bottom w:val="nil"/>
              <w:right w:val="nil"/>
            </w:tcBorders>
          </w:tcPr>
          <w:p w:rsidR="00000000" w:rsidRDefault="00E242A4">
            <w:pPr>
              <w:widowControl w:val="0"/>
              <w:autoSpaceDE w:val="0"/>
              <w:autoSpaceDN w:val="0"/>
              <w:adjustRightInd w:val="0"/>
              <w:spacing w:line="173" w:lineRule="exact"/>
              <w:ind w:left="317"/>
              <w:rPr>
                <w:color w:val="000000"/>
                <w:sz w:val="16"/>
                <w:szCs w:val="16"/>
              </w:rPr>
            </w:pPr>
            <w:r>
              <w:rPr>
                <w:color w:val="363435"/>
                <w:sz w:val="16"/>
                <w:szCs w:val="16"/>
              </w:rPr>
              <w:t>mentored;</w:t>
            </w:r>
            <w:r>
              <w:rPr>
                <w:color w:val="363435"/>
                <w:spacing w:val="13"/>
                <w:sz w:val="16"/>
                <w:szCs w:val="16"/>
              </w:rPr>
              <w:t xml:space="preserve"> </w:t>
            </w: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p>
          <w:p w:rsidR="00000000" w:rsidRDefault="00E242A4">
            <w:pPr>
              <w:widowControl w:val="0"/>
              <w:autoSpaceDE w:val="0"/>
              <w:autoSpaceDN w:val="0"/>
              <w:adjustRightInd w:val="0"/>
              <w:spacing w:before="1" w:line="180" w:lineRule="exact"/>
              <w:ind w:left="317" w:right="187"/>
              <w:rPr>
                <w:color w:val="000000"/>
                <w:sz w:val="16"/>
                <w:szCs w:val="16"/>
              </w:rPr>
            </w:pPr>
            <w:r>
              <w:rPr>
                <w:color w:val="363435"/>
                <w:sz w:val="16"/>
                <w:szCs w:val="16"/>
              </w:rPr>
              <w:t>perceived</w:t>
            </w:r>
            <w:r>
              <w:rPr>
                <w:color w:val="363435"/>
                <w:spacing w:val="13"/>
                <w:sz w:val="16"/>
                <w:szCs w:val="16"/>
              </w:rPr>
              <w:t xml:space="preserve"> </w:t>
            </w:r>
            <w:r>
              <w:rPr>
                <w:color w:val="363435"/>
                <w:sz w:val="16"/>
                <w:szCs w:val="16"/>
              </w:rPr>
              <w:t>instrumental</w:t>
            </w:r>
            <w:r>
              <w:rPr>
                <w:color w:val="363435"/>
                <w:spacing w:val="13"/>
                <w:sz w:val="16"/>
                <w:szCs w:val="16"/>
              </w:rPr>
              <w:t xml:space="preserve"> </w:t>
            </w:r>
            <w:r>
              <w:rPr>
                <w:color w:val="363435"/>
                <w:sz w:val="16"/>
                <w:szCs w:val="16"/>
              </w:rPr>
              <w:t>and psychosocial</w:t>
            </w:r>
            <w:r>
              <w:rPr>
                <w:color w:val="363435"/>
                <w:spacing w:val="13"/>
                <w:sz w:val="16"/>
                <w:szCs w:val="16"/>
              </w:rPr>
              <w:t xml:space="preserve"> </w:t>
            </w:r>
            <w:r>
              <w:rPr>
                <w:color w:val="363435"/>
                <w:sz w:val="16"/>
                <w:szCs w:val="16"/>
              </w:rPr>
              <w:t>mentoring</w:t>
            </w:r>
          </w:p>
          <w:p w:rsidR="00000000" w:rsidRDefault="00E242A4">
            <w:pPr>
              <w:widowControl w:val="0"/>
              <w:autoSpaceDE w:val="0"/>
              <w:autoSpaceDN w:val="0"/>
              <w:adjustRightInd w:val="0"/>
              <w:spacing w:before="5" w:line="130" w:lineRule="exact"/>
              <w:rPr>
                <w:sz w:val="13"/>
                <w:szCs w:val="13"/>
              </w:rPr>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ind w:left="125" w:right="760"/>
              <w:jc w:val="center"/>
              <w:rPr>
                <w:sz w:val="24"/>
                <w:szCs w:val="24"/>
              </w:rPr>
            </w:pPr>
            <w:r>
              <w:rPr>
                <w:color w:val="363435"/>
                <w:sz w:val="16"/>
                <w:szCs w:val="16"/>
              </w:rPr>
              <w:t>Mentored</w:t>
            </w:r>
            <w:r>
              <w:rPr>
                <w:color w:val="363435"/>
                <w:spacing w:val="13"/>
                <w:sz w:val="16"/>
                <w:szCs w:val="16"/>
              </w:rPr>
              <w:t xml:space="preserve"> </w:t>
            </w:r>
            <w:r>
              <w:rPr>
                <w:color w:val="363435"/>
                <w:sz w:val="16"/>
                <w:szCs w:val="16"/>
              </w:rPr>
              <w:t>versus</w:t>
            </w:r>
            <w:r>
              <w:rPr>
                <w:color w:val="363435"/>
                <w:spacing w:val="13"/>
                <w:sz w:val="16"/>
                <w:szCs w:val="16"/>
              </w:rPr>
              <w:t xml:space="preserve"> </w:t>
            </w:r>
            <w:r>
              <w:rPr>
                <w:color w:val="363435"/>
                <w:sz w:val="16"/>
                <w:szCs w:val="16"/>
              </w:rPr>
              <w:t>not</w:t>
            </w:r>
          </w:p>
        </w:tc>
        <w:tc>
          <w:tcPr>
            <w:tcW w:w="3059" w:type="dxa"/>
            <w:tcBorders>
              <w:top w:val="nil"/>
              <w:left w:val="nil"/>
              <w:bottom w:val="nil"/>
              <w:right w:val="nil"/>
            </w:tcBorders>
          </w:tcPr>
          <w:p w:rsidR="00000000" w:rsidRDefault="00E242A4">
            <w:pPr>
              <w:widowControl w:val="0"/>
              <w:autoSpaceDE w:val="0"/>
              <w:autoSpaceDN w:val="0"/>
              <w:adjustRightInd w:val="0"/>
              <w:spacing w:line="173" w:lineRule="exact"/>
              <w:ind w:left="312"/>
              <w:rPr>
                <w:color w:val="000000"/>
                <w:sz w:val="16"/>
                <w:szCs w:val="16"/>
              </w:rPr>
            </w:pPr>
            <w:r>
              <w:rPr>
                <w:color w:val="363435"/>
                <w:sz w:val="16"/>
                <w:szCs w:val="16"/>
              </w:rPr>
              <w:t>career</w:t>
            </w:r>
            <w:r>
              <w:rPr>
                <w:color w:val="363435"/>
                <w:spacing w:val="13"/>
                <w:sz w:val="16"/>
                <w:szCs w:val="16"/>
              </w:rPr>
              <w:t xml:space="preserve"> </w:t>
            </w:r>
            <w:r>
              <w:rPr>
                <w:color w:val="363435"/>
                <w:sz w:val="16"/>
                <w:szCs w:val="16"/>
              </w:rPr>
              <w:t>success,</w:t>
            </w:r>
            <w:r>
              <w:rPr>
                <w:color w:val="363435"/>
                <w:spacing w:val="13"/>
                <w:sz w:val="16"/>
                <w:szCs w:val="16"/>
              </w:rPr>
              <w:t xml:space="preserve"> </w:t>
            </w:r>
            <w:r>
              <w:rPr>
                <w:color w:val="363435"/>
                <w:sz w:val="16"/>
                <w:szCs w:val="16"/>
              </w:rPr>
              <w:t>satisfaction,</w:t>
            </w:r>
            <w:r>
              <w:rPr>
                <w:color w:val="363435"/>
                <w:spacing w:val="13"/>
                <w:sz w:val="16"/>
                <w:szCs w:val="16"/>
              </w:rPr>
              <w:t xml:space="preserve"> </w:t>
            </w:r>
            <w:r>
              <w:rPr>
                <w:color w:val="363435"/>
                <w:sz w:val="16"/>
                <w:szCs w:val="16"/>
              </w:rPr>
              <w:t>relationship</w:t>
            </w:r>
          </w:p>
          <w:p w:rsidR="00000000" w:rsidRDefault="00E242A4">
            <w:pPr>
              <w:widowControl w:val="0"/>
              <w:autoSpaceDE w:val="0"/>
              <w:autoSpaceDN w:val="0"/>
              <w:adjustRightInd w:val="0"/>
              <w:spacing w:line="180" w:lineRule="exact"/>
              <w:ind w:left="312"/>
              <w:rPr>
                <w:color w:val="000000"/>
                <w:sz w:val="16"/>
                <w:szCs w:val="16"/>
              </w:rPr>
            </w:pPr>
            <w:r>
              <w:rPr>
                <w:color w:val="363435"/>
                <w:sz w:val="16"/>
                <w:szCs w:val="16"/>
              </w:rPr>
              <w:t>quality</w:t>
            </w:r>
          </w:p>
          <w:p w:rsidR="00000000" w:rsidRDefault="00E242A4">
            <w:pPr>
              <w:widowControl w:val="0"/>
              <w:autoSpaceDE w:val="0"/>
              <w:autoSpaceDN w:val="0"/>
              <w:adjustRightInd w:val="0"/>
              <w:spacing w:before="6" w:line="110" w:lineRule="exact"/>
              <w:rPr>
                <w:sz w:val="11"/>
                <w:szCs w:val="11"/>
              </w:rPr>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ind w:left="152"/>
              <w:rPr>
                <w:sz w:val="24"/>
                <w:szCs w:val="24"/>
              </w:rPr>
            </w:pPr>
            <w:r>
              <w:rPr>
                <w:color w:val="363435"/>
                <w:sz w:val="16"/>
                <w:szCs w:val="16"/>
              </w:rPr>
              <w:t>Predictors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outcomes:</w:t>
            </w:r>
            <w:r>
              <w:rPr>
                <w:color w:val="363435"/>
                <w:spacing w:val="13"/>
                <w:sz w:val="16"/>
                <w:szCs w:val="16"/>
              </w:rPr>
              <w:t xml:space="preserve"> </w:t>
            </w:r>
            <w:r>
              <w:rPr>
                <w:color w:val="363435"/>
                <w:sz w:val="16"/>
                <w:szCs w:val="16"/>
              </w:rPr>
              <w:t>demographic,</w:t>
            </w:r>
          </w:p>
        </w:tc>
        <w:tc>
          <w:tcPr>
            <w:tcW w:w="2846" w:type="dxa"/>
            <w:tcBorders>
              <w:top w:val="nil"/>
              <w:left w:val="nil"/>
              <w:bottom w:val="nil"/>
              <w:right w:val="nil"/>
            </w:tcBorders>
          </w:tcPr>
          <w:p w:rsidR="00000000" w:rsidRDefault="00E242A4">
            <w:pPr>
              <w:widowControl w:val="0"/>
              <w:autoSpaceDE w:val="0"/>
              <w:autoSpaceDN w:val="0"/>
              <w:adjustRightInd w:val="0"/>
              <w:spacing w:line="173" w:lineRule="exact"/>
              <w:ind w:left="312"/>
              <w:rPr>
                <w:color w:val="000000"/>
                <w:sz w:val="16"/>
                <w:szCs w:val="16"/>
              </w:rPr>
            </w:pPr>
            <w:r>
              <w:rPr>
                <w:color w:val="363435"/>
                <w:sz w:val="16"/>
                <w:szCs w:val="16"/>
              </w:rPr>
              <w:t>mentoring</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outcomes</w:t>
            </w: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before="16" w:line="280" w:lineRule="exact"/>
              <w:rPr>
                <w:sz w:val="28"/>
                <w:szCs w:val="28"/>
              </w:rPr>
            </w:pPr>
          </w:p>
          <w:p w:rsidR="00000000" w:rsidRDefault="00E242A4">
            <w:pPr>
              <w:widowControl w:val="0"/>
              <w:autoSpaceDE w:val="0"/>
              <w:autoSpaceDN w:val="0"/>
              <w:adjustRightInd w:val="0"/>
              <w:ind w:left="152"/>
              <w:rPr>
                <w:sz w:val="24"/>
                <w:szCs w:val="24"/>
              </w:rPr>
            </w:pPr>
            <w:r>
              <w:rPr>
                <w:color w:val="363435"/>
                <w:sz w:val="16"/>
                <w:szCs w:val="16"/>
              </w:rPr>
              <w:t>Mentoring</w:t>
            </w:r>
            <w:r>
              <w:rPr>
                <w:color w:val="363435"/>
                <w:spacing w:val="13"/>
                <w:sz w:val="16"/>
                <w:szCs w:val="16"/>
              </w:rPr>
              <w:t xml:space="preserve"> </w:t>
            </w:r>
            <w:r>
              <w:rPr>
                <w:color w:val="363435"/>
                <w:sz w:val="16"/>
                <w:szCs w:val="16"/>
              </w:rPr>
              <w:t>has</w:t>
            </w:r>
            <w:r>
              <w:rPr>
                <w:color w:val="363435"/>
                <w:spacing w:val="13"/>
                <w:sz w:val="16"/>
                <w:szCs w:val="16"/>
              </w:rPr>
              <w:t xml:space="preserve"> </w:t>
            </w:r>
            <w:r>
              <w:rPr>
                <w:color w:val="363435"/>
                <w:sz w:val="16"/>
                <w:szCs w:val="16"/>
              </w:rPr>
              <w:t>significant</w:t>
            </w:r>
            <w:r>
              <w:rPr>
                <w:color w:val="363435"/>
                <w:spacing w:val="13"/>
                <w:sz w:val="16"/>
                <w:szCs w:val="16"/>
              </w:rPr>
              <w:t xml:space="preserve"> </w:t>
            </w:r>
            <w:r>
              <w:rPr>
                <w:color w:val="363435"/>
                <w:sz w:val="16"/>
                <w:szCs w:val="16"/>
              </w:rPr>
              <w:t>effect</w:t>
            </w:r>
            <w:r>
              <w:rPr>
                <w:color w:val="363435"/>
                <w:spacing w:val="13"/>
                <w:sz w:val="16"/>
                <w:szCs w:val="16"/>
              </w:rPr>
              <w:t xml:space="preserve"> </w:t>
            </w:r>
            <w:r>
              <w:rPr>
                <w:color w:val="363435"/>
                <w:sz w:val="16"/>
                <w:szCs w:val="16"/>
              </w:rPr>
              <w:t>on</w:t>
            </w:r>
            <w:r>
              <w:rPr>
                <w:color w:val="363435"/>
                <w:spacing w:val="13"/>
                <w:sz w:val="16"/>
                <w:szCs w:val="16"/>
              </w:rPr>
              <w:t xml:space="preserve"> </w:t>
            </w:r>
            <w:r>
              <w:rPr>
                <w:color w:val="363435"/>
                <w:sz w:val="16"/>
                <w:szCs w:val="16"/>
              </w:rPr>
              <w:t>job</w:t>
            </w:r>
          </w:p>
        </w:tc>
      </w:tr>
      <w:tr w:rsidR="00000000">
        <w:tblPrEx>
          <w:tblCellMar>
            <w:top w:w="0" w:type="dxa"/>
            <w:left w:w="0" w:type="dxa"/>
            <w:bottom w:w="0" w:type="dxa"/>
            <w:right w:w="0" w:type="dxa"/>
          </w:tblCellMar>
        </w:tblPrEx>
        <w:trPr>
          <w:trHeight w:hRule="exact" w:val="1080"/>
        </w:trPr>
        <w:tc>
          <w:tcPr>
            <w:tcW w:w="2103" w:type="dxa"/>
            <w:tcBorders>
              <w:top w:val="nil"/>
              <w:left w:val="nil"/>
              <w:bottom w:val="nil"/>
              <w:right w:val="nil"/>
            </w:tcBorders>
          </w:tcPr>
          <w:p w:rsidR="00000000" w:rsidRDefault="00E242A4">
            <w:pPr>
              <w:widowControl w:val="0"/>
              <w:autoSpaceDE w:val="0"/>
              <w:autoSpaceDN w:val="0"/>
              <w:adjustRightInd w:val="0"/>
              <w:spacing w:line="173" w:lineRule="exact"/>
              <w:ind w:left="200"/>
              <w:rPr>
                <w:color w:val="000000"/>
                <w:sz w:val="16"/>
                <w:szCs w:val="16"/>
              </w:rPr>
            </w:pPr>
            <w:r>
              <w:rPr>
                <w:color w:val="363435"/>
                <w:sz w:val="16"/>
                <w:szCs w:val="16"/>
              </w:rPr>
              <w:t>(2008)</w:t>
            </w:r>
          </w:p>
          <w:p w:rsidR="00000000" w:rsidRDefault="00E242A4">
            <w:pPr>
              <w:widowControl w:val="0"/>
              <w:autoSpaceDE w:val="0"/>
              <w:autoSpaceDN w:val="0"/>
              <w:adjustRightInd w:val="0"/>
              <w:spacing w:before="6" w:line="110" w:lineRule="exact"/>
              <w:rPr>
                <w:sz w:val="11"/>
                <w:szCs w:val="11"/>
              </w:rPr>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ind w:left="40"/>
              <w:rPr>
                <w:sz w:val="24"/>
                <w:szCs w:val="24"/>
              </w:rPr>
            </w:pPr>
            <w:r>
              <w:rPr>
                <w:color w:val="363435"/>
                <w:sz w:val="16"/>
                <w:szCs w:val="16"/>
              </w:rPr>
              <w:t>O’Brien,</w:t>
            </w:r>
            <w:r>
              <w:rPr>
                <w:color w:val="363435"/>
                <w:spacing w:val="13"/>
                <w:sz w:val="16"/>
                <w:szCs w:val="16"/>
              </w:rPr>
              <w:t xml:space="preserve"> </w:t>
            </w:r>
            <w:r>
              <w:rPr>
                <w:color w:val="363435"/>
                <w:sz w:val="16"/>
                <w:szCs w:val="16"/>
              </w:rPr>
              <w:t>Biga,</w:t>
            </w:r>
            <w:r>
              <w:rPr>
                <w:color w:val="363435"/>
                <w:spacing w:val="13"/>
                <w:sz w:val="16"/>
                <w:szCs w:val="16"/>
              </w:rPr>
              <w:t xml:space="preserve"> </w:t>
            </w:r>
            <w:r>
              <w:rPr>
                <w:color w:val="363435"/>
                <w:sz w:val="16"/>
                <w:szCs w:val="16"/>
              </w:rPr>
              <w:t>Kessler,</w:t>
            </w:r>
            <w:r>
              <w:rPr>
                <w:color w:val="363435"/>
                <w:spacing w:val="13"/>
                <w:sz w:val="16"/>
                <w:szCs w:val="16"/>
              </w:rPr>
              <w:t xml:space="preserve"> </w:t>
            </w:r>
            <w:r>
              <w:rPr>
                <w:color w:val="363435"/>
                <w:sz w:val="16"/>
                <w:szCs w:val="16"/>
              </w:rPr>
              <w:t>&amp;</w:t>
            </w:r>
          </w:p>
        </w:tc>
        <w:tc>
          <w:tcPr>
            <w:tcW w:w="1337" w:type="dxa"/>
            <w:tcBorders>
              <w:top w:val="nil"/>
              <w:left w:val="nil"/>
              <w:bottom w:val="nil"/>
              <w:right w:val="nil"/>
            </w:tcBorders>
          </w:tcPr>
          <w:p w:rsidR="00000000" w:rsidRDefault="00E242A4">
            <w:pPr>
              <w:widowControl w:val="0"/>
              <w:autoSpaceDE w:val="0"/>
              <w:autoSpaceDN w:val="0"/>
              <w:adjustRightInd w:val="0"/>
              <w:spacing w:line="173" w:lineRule="exact"/>
              <w:ind w:left="348"/>
              <w:rPr>
                <w:color w:val="000000"/>
                <w:sz w:val="16"/>
                <w:szCs w:val="16"/>
              </w:rPr>
            </w:pPr>
            <w:r>
              <w:rPr>
                <w:color w:val="363435"/>
                <w:sz w:val="16"/>
                <w:szCs w:val="16"/>
              </w:rPr>
              <w:t>adults,</w:t>
            </w:r>
            <w:r>
              <w:rPr>
                <w:color w:val="363435"/>
                <w:spacing w:val="13"/>
                <w:sz w:val="16"/>
                <w:szCs w:val="16"/>
              </w:rPr>
              <w:t xml:space="preserve"> </w:t>
            </w:r>
            <w:r>
              <w:rPr>
                <w:color w:val="363435"/>
                <w:sz w:val="16"/>
                <w:szCs w:val="16"/>
              </w:rPr>
              <w:t>but</w:t>
            </w:r>
            <w:r>
              <w:rPr>
                <w:color w:val="363435"/>
                <w:spacing w:val="13"/>
                <w:sz w:val="16"/>
                <w:szCs w:val="16"/>
              </w:rPr>
              <w:t xml:space="preserve"> </w:t>
            </w:r>
            <w:r>
              <w:rPr>
                <w:color w:val="363435"/>
                <w:sz w:val="16"/>
                <w:szCs w:val="16"/>
              </w:rPr>
              <w:t>it</w:t>
            </w:r>
          </w:p>
          <w:p w:rsidR="00000000" w:rsidRDefault="00E242A4">
            <w:pPr>
              <w:widowControl w:val="0"/>
              <w:autoSpaceDE w:val="0"/>
              <w:autoSpaceDN w:val="0"/>
              <w:adjustRightInd w:val="0"/>
              <w:spacing w:before="1" w:line="180" w:lineRule="exact"/>
              <w:ind w:left="348" w:right="207"/>
              <w:rPr>
                <w:color w:val="000000"/>
                <w:sz w:val="16"/>
                <w:szCs w:val="16"/>
              </w:rPr>
            </w:pPr>
            <w:r>
              <w:rPr>
                <w:color w:val="363435"/>
                <w:sz w:val="16"/>
                <w:szCs w:val="16"/>
              </w:rPr>
              <w:t>appears student– faculty</w:t>
            </w:r>
            <w:r>
              <w:rPr>
                <w:color w:val="363435"/>
                <w:spacing w:val="13"/>
                <w:sz w:val="16"/>
                <w:szCs w:val="16"/>
              </w:rPr>
              <w:t xml:space="preserve"> </w:t>
            </w:r>
            <w:r>
              <w:rPr>
                <w:color w:val="363435"/>
                <w:sz w:val="16"/>
                <w:szCs w:val="16"/>
              </w:rPr>
              <w:t>also included</w:t>
            </w:r>
          </w:p>
          <w:p w:rsidR="00000000" w:rsidRDefault="00E242A4">
            <w:pPr>
              <w:widowControl w:val="0"/>
              <w:autoSpaceDE w:val="0"/>
              <w:autoSpaceDN w:val="0"/>
              <w:adjustRightInd w:val="0"/>
              <w:spacing w:line="179" w:lineRule="exact"/>
              <w:ind w:left="188"/>
              <w:rPr>
                <w:sz w:val="24"/>
                <w:szCs w:val="24"/>
              </w:rPr>
            </w:pPr>
            <w:r>
              <w:rPr>
                <w:color w:val="363435"/>
                <w:sz w:val="16"/>
                <w:szCs w:val="16"/>
              </w:rPr>
              <w:t>Employed</w:t>
            </w:r>
          </w:p>
        </w:tc>
        <w:tc>
          <w:tcPr>
            <w:tcW w:w="1284" w:type="dxa"/>
            <w:tcBorders>
              <w:top w:val="nil"/>
              <w:left w:val="nil"/>
              <w:bottom w:val="nil"/>
              <w:right w:val="nil"/>
            </w:tcBorders>
          </w:tcPr>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spacing w:before="9" w:line="280" w:lineRule="exact"/>
              <w:rPr>
                <w:sz w:val="28"/>
                <w:szCs w:val="28"/>
              </w:rPr>
            </w:pPr>
          </w:p>
          <w:p w:rsidR="00000000" w:rsidRDefault="00E242A4">
            <w:pPr>
              <w:widowControl w:val="0"/>
              <w:autoSpaceDE w:val="0"/>
              <w:autoSpaceDN w:val="0"/>
              <w:adjustRightInd w:val="0"/>
              <w:ind w:left="293"/>
              <w:rPr>
                <w:sz w:val="24"/>
                <w:szCs w:val="24"/>
              </w:rPr>
            </w:pPr>
            <w:r>
              <w:rPr>
                <w:color w:val="363435"/>
                <w:sz w:val="16"/>
                <w:szCs w:val="16"/>
              </w:rPr>
              <w:t>1984–</w:t>
            </w:r>
            <w:r>
              <w:rPr>
                <w:color w:val="363435"/>
                <w:sz w:val="16"/>
                <w:szCs w:val="16"/>
              </w:rPr>
              <w:t>2007</w:t>
            </w:r>
          </w:p>
        </w:tc>
        <w:tc>
          <w:tcPr>
            <w:tcW w:w="2291" w:type="dxa"/>
            <w:tcBorders>
              <w:top w:val="nil"/>
              <w:left w:val="nil"/>
              <w:bottom w:val="nil"/>
              <w:right w:val="nil"/>
            </w:tcBorders>
          </w:tcPr>
          <w:p w:rsidR="00000000" w:rsidRDefault="00E242A4">
            <w:pPr>
              <w:widowControl w:val="0"/>
              <w:autoSpaceDE w:val="0"/>
              <w:autoSpaceDN w:val="0"/>
              <w:adjustRightInd w:val="0"/>
              <w:spacing w:line="173" w:lineRule="exact"/>
              <w:ind w:left="317"/>
              <w:rPr>
                <w:color w:val="000000"/>
                <w:sz w:val="16"/>
                <w:szCs w:val="16"/>
              </w:rPr>
            </w:pPr>
            <w:r>
              <w:rPr>
                <w:color w:val="363435"/>
                <w:sz w:val="16"/>
                <w:szCs w:val="16"/>
              </w:rPr>
              <w:t>mentored;</w:t>
            </w:r>
            <w:r>
              <w:rPr>
                <w:color w:val="363435"/>
                <w:spacing w:val="13"/>
                <w:sz w:val="16"/>
                <w:szCs w:val="16"/>
              </w:rPr>
              <w:t xml:space="preserve"> </w:t>
            </w: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p>
          <w:p w:rsidR="00000000" w:rsidRDefault="00E242A4">
            <w:pPr>
              <w:widowControl w:val="0"/>
              <w:autoSpaceDE w:val="0"/>
              <w:autoSpaceDN w:val="0"/>
              <w:adjustRightInd w:val="0"/>
              <w:spacing w:before="1" w:line="180" w:lineRule="exact"/>
              <w:ind w:left="317" w:right="187"/>
              <w:rPr>
                <w:color w:val="000000"/>
                <w:sz w:val="16"/>
                <w:szCs w:val="16"/>
              </w:rPr>
            </w:pPr>
            <w:r>
              <w:rPr>
                <w:color w:val="363435"/>
                <w:sz w:val="16"/>
                <w:szCs w:val="16"/>
              </w:rPr>
              <w:t>perceived</w:t>
            </w:r>
            <w:r>
              <w:rPr>
                <w:color w:val="363435"/>
                <w:spacing w:val="13"/>
                <w:sz w:val="16"/>
                <w:szCs w:val="16"/>
              </w:rPr>
              <w:t xml:space="preserve"> </w:t>
            </w:r>
            <w:r>
              <w:rPr>
                <w:color w:val="363435"/>
                <w:sz w:val="16"/>
                <w:szCs w:val="16"/>
              </w:rPr>
              <w:t>instrumental</w:t>
            </w:r>
            <w:r>
              <w:rPr>
                <w:color w:val="363435"/>
                <w:spacing w:val="13"/>
                <w:sz w:val="16"/>
                <w:szCs w:val="16"/>
              </w:rPr>
              <w:t xml:space="preserve"> </w:t>
            </w:r>
            <w:r>
              <w:rPr>
                <w:color w:val="363435"/>
                <w:sz w:val="16"/>
                <w:szCs w:val="16"/>
              </w:rPr>
              <w:t>and psychosocial</w:t>
            </w:r>
            <w:r>
              <w:rPr>
                <w:color w:val="363435"/>
                <w:spacing w:val="13"/>
                <w:sz w:val="16"/>
                <w:szCs w:val="16"/>
              </w:rPr>
              <w:t xml:space="preserve"> </w:t>
            </w:r>
            <w:r>
              <w:rPr>
                <w:color w:val="363435"/>
                <w:sz w:val="16"/>
                <w:szCs w:val="16"/>
              </w:rPr>
              <w:t>mentoring, overall</w:t>
            </w:r>
            <w:r>
              <w:rPr>
                <w:color w:val="363435"/>
                <w:spacing w:val="13"/>
                <w:sz w:val="16"/>
                <w:szCs w:val="16"/>
              </w:rPr>
              <w:t xml:space="preserve"> </w:t>
            </w:r>
            <w:r>
              <w:rPr>
                <w:color w:val="363435"/>
                <w:sz w:val="16"/>
                <w:szCs w:val="16"/>
              </w:rPr>
              <w:t>mentoring</w:t>
            </w:r>
            <w:r>
              <w:rPr>
                <w:color w:val="363435"/>
                <w:spacing w:val="13"/>
                <w:sz w:val="16"/>
                <w:szCs w:val="16"/>
              </w:rPr>
              <w:t xml:space="preserve"> </w:t>
            </w:r>
            <w:r>
              <w:rPr>
                <w:color w:val="363435"/>
                <w:sz w:val="16"/>
                <w:szCs w:val="16"/>
              </w:rPr>
              <w:t>quality</w:t>
            </w:r>
          </w:p>
          <w:p w:rsidR="00000000" w:rsidRDefault="00E242A4">
            <w:pPr>
              <w:widowControl w:val="0"/>
              <w:autoSpaceDE w:val="0"/>
              <w:autoSpaceDN w:val="0"/>
              <w:adjustRightInd w:val="0"/>
              <w:spacing w:line="179" w:lineRule="exact"/>
              <w:ind w:left="317"/>
              <w:rPr>
                <w:color w:val="000000"/>
                <w:sz w:val="16"/>
                <w:szCs w:val="16"/>
              </w:rPr>
            </w:pPr>
            <w:r>
              <w:rPr>
                <w:color w:val="363435"/>
                <w:sz w:val="16"/>
                <w:szCs w:val="16"/>
              </w:rPr>
              <w:t>or</w:t>
            </w:r>
            <w:r>
              <w:rPr>
                <w:color w:val="363435"/>
                <w:spacing w:val="13"/>
                <w:sz w:val="16"/>
                <w:szCs w:val="16"/>
              </w:rPr>
              <w:t xml:space="preserve"> </w:t>
            </w:r>
            <w:r>
              <w:rPr>
                <w:color w:val="363435"/>
                <w:sz w:val="16"/>
                <w:szCs w:val="16"/>
              </w:rPr>
              <w:t>satisfaction</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mentor</w:t>
            </w:r>
          </w:p>
          <w:p w:rsidR="00000000" w:rsidRDefault="00E242A4">
            <w:pPr>
              <w:widowControl w:val="0"/>
              <w:autoSpaceDE w:val="0"/>
              <w:autoSpaceDN w:val="0"/>
              <w:adjustRightInd w:val="0"/>
              <w:spacing w:line="180" w:lineRule="exact"/>
              <w:ind w:left="125" w:right="760"/>
              <w:jc w:val="center"/>
              <w:rPr>
                <w:sz w:val="24"/>
                <w:szCs w:val="24"/>
              </w:rPr>
            </w:pPr>
            <w:r>
              <w:rPr>
                <w:color w:val="363435"/>
                <w:sz w:val="16"/>
                <w:szCs w:val="16"/>
              </w:rPr>
              <w:t>Mentored</w:t>
            </w:r>
            <w:r>
              <w:rPr>
                <w:color w:val="363435"/>
                <w:spacing w:val="13"/>
                <w:sz w:val="16"/>
                <w:szCs w:val="16"/>
              </w:rPr>
              <w:t xml:space="preserve"> </w:t>
            </w:r>
            <w:r>
              <w:rPr>
                <w:color w:val="363435"/>
                <w:sz w:val="16"/>
                <w:szCs w:val="16"/>
              </w:rPr>
              <w:t>versus</w:t>
            </w:r>
            <w:r>
              <w:rPr>
                <w:color w:val="363435"/>
                <w:spacing w:val="13"/>
                <w:sz w:val="16"/>
                <w:szCs w:val="16"/>
              </w:rPr>
              <w:t xml:space="preserve"> </w:t>
            </w:r>
            <w:r>
              <w:rPr>
                <w:color w:val="363435"/>
                <w:sz w:val="16"/>
                <w:szCs w:val="16"/>
              </w:rPr>
              <w:t>not</w:t>
            </w:r>
          </w:p>
        </w:tc>
        <w:tc>
          <w:tcPr>
            <w:tcW w:w="3059" w:type="dxa"/>
            <w:tcBorders>
              <w:top w:val="nil"/>
              <w:left w:val="nil"/>
              <w:bottom w:val="nil"/>
              <w:right w:val="nil"/>
            </w:tcBorders>
          </w:tcPr>
          <w:p w:rsidR="00000000" w:rsidRDefault="00E242A4">
            <w:pPr>
              <w:widowControl w:val="0"/>
              <w:autoSpaceDE w:val="0"/>
              <w:autoSpaceDN w:val="0"/>
              <w:adjustRightInd w:val="0"/>
              <w:spacing w:line="173" w:lineRule="exact"/>
              <w:ind w:left="312"/>
              <w:rPr>
                <w:color w:val="000000"/>
                <w:sz w:val="16"/>
                <w:szCs w:val="16"/>
              </w:rPr>
            </w:pPr>
            <w:r>
              <w:rPr>
                <w:color w:val="363435"/>
                <w:sz w:val="16"/>
                <w:szCs w:val="16"/>
              </w:rPr>
              <w:t>core</w:t>
            </w:r>
            <w:r>
              <w:rPr>
                <w:color w:val="363435"/>
                <w:spacing w:val="13"/>
                <w:sz w:val="16"/>
                <w:szCs w:val="16"/>
              </w:rPr>
              <w:t xml:space="preserve"> </w:t>
            </w:r>
            <w:r>
              <w:rPr>
                <w:color w:val="363435"/>
                <w:sz w:val="16"/>
                <w:szCs w:val="16"/>
              </w:rPr>
              <w:t>self-evaluations,</w:t>
            </w:r>
            <w:r>
              <w:rPr>
                <w:color w:val="363435"/>
                <w:spacing w:val="13"/>
                <w:sz w:val="16"/>
                <w:szCs w:val="16"/>
              </w:rPr>
              <w:t xml:space="preserve"> </w:t>
            </w:r>
            <w:r>
              <w:rPr>
                <w:color w:val="363435"/>
                <w:sz w:val="16"/>
                <w:szCs w:val="16"/>
              </w:rPr>
              <w:t>performance,</w:t>
            </w:r>
          </w:p>
          <w:p w:rsidR="00000000" w:rsidRDefault="00E242A4">
            <w:pPr>
              <w:widowControl w:val="0"/>
              <w:autoSpaceDE w:val="0"/>
              <w:autoSpaceDN w:val="0"/>
              <w:adjustRightInd w:val="0"/>
              <w:spacing w:before="1" w:line="180" w:lineRule="exact"/>
              <w:ind w:left="312" w:right="395"/>
              <w:rPr>
                <w:color w:val="000000"/>
                <w:sz w:val="16"/>
                <w:szCs w:val="16"/>
              </w:rPr>
            </w:pPr>
            <w:r>
              <w:rPr>
                <w:color w:val="363435"/>
                <w:sz w:val="16"/>
                <w:szCs w:val="16"/>
              </w:rPr>
              <w:t>promotions,</w:t>
            </w:r>
            <w:r>
              <w:rPr>
                <w:color w:val="363435"/>
                <w:spacing w:val="13"/>
                <w:sz w:val="16"/>
                <w:szCs w:val="16"/>
              </w:rPr>
              <w:t xml:space="preserve"> </w:t>
            </w:r>
            <w:r>
              <w:rPr>
                <w:color w:val="363435"/>
                <w:sz w:val="16"/>
                <w:szCs w:val="16"/>
              </w:rPr>
              <w:t>salary,</w:t>
            </w:r>
            <w:r>
              <w:rPr>
                <w:color w:val="363435"/>
                <w:spacing w:val="13"/>
                <w:sz w:val="16"/>
                <w:szCs w:val="16"/>
              </w:rPr>
              <w:t xml:space="preserve"> </w:t>
            </w:r>
            <w:r>
              <w:rPr>
                <w:color w:val="363435"/>
                <w:sz w:val="16"/>
                <w:szCs w:val="16"/>
              </w:rPr>
              <w:t>job</w:t>
            </w:r>
            <w:r>
              <w:rPr>
                <w:color w:val="363435"/>
                <w:spacing w:val="13"/>
                <w:sz w:val="16"/>
                <w:szCs w:val="16"/>
              </w:rPr>
              <w:t xml:space="preserve"> </w:t>
            </w:r>
            <w:r>
              <w:rPr>
                <w:color w:val="363435"/>
                <w:sz w:val="16"/>
                <w:szCs w:val="16"/>
              </w:rPr>
              <w:t>satisfaction, career</w:t>
            </w:r>
            <w:r>
              <w:rPr>
                <w:color w:val="363435"/>
                <w:spacing w:val="13"/>
                <w:sz w:val="16"/>
                <w:szCs w:val="16"/>
              </w:rPr>
              <w:t xml:space="preserve"> </w:t>
            </w:r>
            <w:r>
              <w:rPr>
                <w:color w:val="363435"/>
                <w:sz w:val="16"/>
                <w:szCs w:val="16"/>
              </w:rPr>
              <w:t>satisfaction</w:t>
            </w:r>
          </w:p>
          <w:p w:rsidR="00000000" w:rsidRDefault="00E242A4">
            <w:pPr>
              <w:widowControl w:val="0"/>
              <w:autoSpaceDE w:val="0"/>
              <w:autoSpaceDN w:val="0"/>
              <w:adjustRightInd w:val="0"/>
              <w:spacing w:before="5" w:line="150" w:lineRule="exact"/>
              <w:rPr>
                <w:sz w:val="15"/>
                <w:szCs w:val="15"/>
              </w:rPr>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ind w:left="120" w:right="369"/>
              <w:jc w:val="center"/>
              <w:rPr>
                <w:sz w:val="24"/>
                <w:szCs w:val="24"/>
              </w:rPr>
            </w:pPr>
            <w:r>
              <w:rPr>
                <w:color w:val="363435"/>
                <w:sz w:val="16"/>
                <w:szCs w:val="16"/>
              </w:rPr>
              <w:t>Predictors:</w:t>
            </w:r>
            <w:r>
              <w:rPr>
                <w:color w:val="363435"/>
                <w:spacing w:val="13"/>
                <w:sz w:val="16"/>
                <w:szCs w:val="16"/>
              </w:rPr>
              <w:t xml:space="preserve"> </w:t>
            </w:r>
            <w:r>
              <w:rPr>
                <w:color w:val="363435"/>
                <w:sz w:val="16"/>
                <w:szCs w:val="16"/>
              </w:rPr>
              <w:t>mentor</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22"/>
                <w:sz w:val="16"/>
                <w:szCs w:val="16"/>
              </w:rPr>
              <w:t xml:space="preserve"> </w:t>
            </w:r>
            <w:r>
              <w:rPr>
                <w:color w:val="363435"/>
                <w:sz w:val="16"/>
                <w:szCs w:val="16"/>
              </w:rPr>
              <w:t>gender</w:t>
            </w:r>
          </w:p>
        </w:tc>
        <w:tc>
          <w:tcPr>
            <w:tcW w:w="2846" w:type="dxa"/>
            <w:tcBorders>
              <w:top w:val="nil"/>
              <w:left w:val="nil"/>
              <w:bottom w:val="nil"/>
              <w:right w:val="nil"/>
            </w:tcBorders>
          </w:tcPr>
          <w:p w:rsidR="00000000" w:rsidRDefault="00E242A4">
            <w:pPr>
              <w:widowControl w:val="0"/>
              <w:autoSpaceDE w:val="0"/>
              <w:autoSpaceDN w:val="0"/>
              <w:adjustRightInd w:val="0"/>
              <w:spacing w:line="173" w:lineRule="exact"/>
              <w:ind w:left="312"/>
              <w:rPr>
                <w:color w:val="000000"/>
                <w:sz w:val="16"/>
                <w:szCs w:val="16"/>
              </w:rPr>
            </w:pPr>
            <w:r>
              <w:rPr>
                <w:color w:val="363435"/>
                <w:sz w:val="16"/>
                <w:szCs w:val="16"/>
              </w:rPr>
              <w:t>and</w:t>
            </w:r>
            <w:r>
              <w:rPr>
                <w:color w:val="363435"/>
                <w:spacing w:val="13"/>
                <w:sz w:val="16"/>
                <w:szCs w:val="16"/>
              </w:rPr>
              <w:t xml:space="preserve"> </w:t>
            </w:r>
            <w:r>
              <w:rPr>
                <w:color w:val="363435"/>
                <w:sz w:val="16"/>
                <w:szCs w:val="16"/>
              </w:rPr>
              <w:t>career</w:t>
            </w:r>
            <w:r>
              <w:rPr>
                <w:color w:val="363435"/>
                <w:spacing w:val="13"/>
                <w:sz w:val="16"/>
                <w:szCs w:val="16"/>
              </w:rPr>
              <w:t xml:space="preserve"> </w:t>
            </w:r>
            <w:r>
              <w:rPr>
                <w:color w:val="363435"/>
                <w:sz w:val="16"/>
                <w:szCs w:val="16"/>
              </w:rPr>
              <w:t>satisfaction</w:t>
            </w:r>
            <w:r>
              <w:rPr>
                <w:color w:val="363435"/>
                <w:spacing w:val="13"/>
                <w:sz w:val="16"/>
                <w:szCs w:val="16"/>
              </w:rPr>
              <w:t xml:space="preserve"> </w:t>
            </w:r>
            <w:r>
              <w:rPr>
                <w:color w:val="363435"/>
                <w:sz w:val="16"/>
                <w:szCs w:val="16"/>
              </w:rPr>
              <w:t>after</w:t>
            </w:r>
          </w:p>
          <w:p w:rsidR="00000000" w:rsidRDefault="00E242A4">
            <w:pPr>
              <w:widowControl w:val="0"/>
              <w:autoSpaceDE w:val="0"/>
              <w:autoSpaceDN w:val="0"/>
              <w:adjustRightInd w:val="0"/>
              <w:spacing w:before="1" w:line="180" w:lineRule="exact"/>
              <w:ind w:left="312" w:right="85"/>
              <w:rPr>
                <w:color w:val="000000"/>
                <w:sz w:val="16"/>
                <w:szCs w:val="16"/>
              </w:rPr>
            </w:pPr>
            <w:r>
              <w:rPr>
                <w:color w:val="363435"/>
                <w:sz w:val="16"/>
                <w:szCs w:val="16"/>
              </w:rPr>
              <w:t>controlling</w:t>
            </w:r>
            <w:r>
              <w:rPr>
                <w:color w:val="363435"/>
                <w:spacing w:val="13"/>
                <w:sz w:val="16"/>
                <w:szCs w:val="16"/>
              </w:rPr>
              <w:t xml:space="preserve"> </w:t>
            </w:r>
            <w:r>
              <w:rPr>
                <w:color w:val="363435"/>
                <w:sz w:val="16"/>
                <w:szCs w:val="16"/>
              </w:rPr>
              <w:t>for</w:t>
            </w:r>
            <w:r>
              <w:rPr>
                <w:color w:val="363435"/>
                <w:spacing w:val="13"/>
                <w:sz w:val="16"/>
                <w:szCs w:val="16"/>
              </w:rPr>
              <w:t xml:space="preserve"> </w:t>
            </w:r>
            <w:r>
              <w:rPr>
                <w:color w:val="363435"/>
                <w:sz w:val="16"/>
                <w:szCs w:val="16"/>
              </w:rPr>
              <w:t>demographics,</w:t>
            </w:r>
            <w:r>
              <w:rPr>
                <w:color w:val="363435"/>
                <w:spacing w:val="13"/>
                <w:sz w:val="16"/>
                <w:szCs w:val="16"/>
              </w:rPr>
              <w:t xml:space="preserve"> </w:t>
            </w:r>
            <w:r>
              <w:rPr>
                <w:color w:val="363435"/>
                <w:sz w:val="16"/>
                <w:szCs w:val="16"/>
              </w:rPr>
              <w:t>human capital,</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core</w:t>
            </w:r>
            <w:r>
              <w:rPr>
                <w:color w:val="363435"/>
                <w:spacing w:val="13"/>
                <w:sz w:val="16"/>
                <w:szCs w:val="16"/>
              </w:rPr>
              <w:t xml:space="preserve"> </w:t>
            </w:r>
            <w:r>
              <w:rPr>
                <w:color w:val="363435"/>
                <w:sz w:val="16"/>
                <w:szCs w:val="16"/>
              </w:rPr>
              <w:t>self-evaluations</w:t>
            </w:r>
          </w:p>
          <w:p w:rsidR="00000000" w:rsidRDefault="00E242A4">
            <w:pPr>
              <w:widowControl w:val="0"/>
              <w:autoSpaceDE w:val="0"/>
              <w:autoSpaceDN w:val="0"/>
              <w:adjustRightInd w:val="0"/>
              <w:spacing w:before="5" w:line="150" w:lineRule="exact"/>
              <w:rPr>
                <w:sz w:val="15"/>
                <w:szCs w:val="15"/>
              </w:rPr>
            </w:pPr>
          </w:p>
          <w:p w:rsidR="00000000" w:rsidRDefault="00E242A4">
            <w:pPr>
              <w:widowControl w:val="0"/>
              <w:autoSpaceDE w:val="0"/>
              <w:autoSpaceDN w:val="0"/>
              <w:adjustRightInd w:val="0"/>
              <w:spacing w:line="200" w:lineRule="exact"/>
            </w:pPr>
          </w:p>
          <w:p w:rsidR="00000000" w:rsidRDefault="00E242A4">
            <w:pPr>
              <w:widowControl w:val="0"/>
              <w:autoSpaceDE w:val="0"/>
              <w:autoSpaceDN w:val="0"/>
              <w:adjustRightInd w:val="0"/>
              <w:ind w:left="120" w:right="548"/>
              <w:jc w:val="center"/>
              <w:rPr>
                <w:sz w:val="24"/>
                <w:szCs w:val="24"/>
              </w:rPr>
            </w:pPr>
            <w:r>
              <w:rPr>
                <w:color w:val="363435"/>
                <w:sz w:val="16"/>
                <w:szCs w:val="16"/>
              </w:rPr>
              <w:t>Very</w:t>
            </w:r>
            <w:r>
              <w:rPr>
                <w:color w:val="363435"/>
                <w:spacing w:val="13"/>
                <w:sz w:val="16"/>
                <w:szCs w:val="16"/>
              </w:rPr>
              <w:t xml:space="preserve"> </w:t>
            </w:r>
            <w:r>
              <w:rPr>
                <w:color w:val="363435"/>
                <w:sz w:val="16"/>
                <w:szCs w:val="16"/>
              </w:rPr>
              <w:t>small</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magnitude</w:t>
            </w:r>
            <w:r>
              <w:rPr>
                <w:color w:val="363435"/>
                <w:spacing w:val="13"/>
                <w:sz w:val="16"/>
                <w:szCs w:val="16"/>
              </w:rPr>
              <w:t xml:space="preserve"> </w:t>
            </w:r>
            <w:r>
              <w:rPr>
                <w:color w:val="363435"/>
                <w:sz w:val="16"/>
                <w:szCs w:val="16"/>
              </w:rPr>
              <w:t>gender</w:t>
            </w:r>
          </w:p>
        </w:tc>
      </w:tr>
      <w:tr w:rsidR="00000000">
        <w:tblPrEx>
          <w:tblCellMar>
            <w:top w:w="0" w:type="dxa"/>
            <w:left w:w="0" w:type="dxa"/>
            <w:bottom w:w="0" w:type="dxa"/>
            <w:right w:w="0" w:type="dxa"/>
          </w:tblCellMar>
        </w:tblPrEx>
        <w:trPr>
          <w:trHeight w:hRule="exact" w:val="779"/>
        </w:trPr>
        <w:tc>
          <w:tcPr>
            <w:tcW w:w="2103" w:type="dxa"/>
            <w:tcBorders>
              <w:top w:val="nil"/>
              <w:left w:val="nil"/>
              <w:bottom w:val="single" w:sz="4" w:space="0" w:color="363435"/>
              <w:right w:val="nil"/>
            </w:tcBorders>
          </w:tcPr>
          <w:p w:rsidR="00000000" w:rsidRDefault="00E242A4">
            <w:pPr>
              <w:widowControl w:val="0"/>
              <w:autoSpaceDE w:val="0"/>
              <w:autoSpaceDN w:val="0"/>
              <w:adjustRightInd w:val="0"/>
              <w:spacing w:line="173" w:lineRule="exact"/>
              <w:ind w:left="200"/>
              <w:rPr>
                <w:sz w:val="24"/>
                <w:szCs w:val="24"/>
              </w:rPr>
            </w:pPr>
            <w:r>
              <w:rPr>
                <w:color w:val="363435"/>
                <w:sz w:val="16"/>
                <w:szCs w:val="16"/>
              </w:rPr>
              <w:t>Allen</w:t>
            </w:r>
            <w:r>
              <w:rPr>
                <w:color w:val="363435"/>
                <w:spacing w:val="13"/>
                <w:sz w:val="16"/>
                <w:szCs w:val="16"/>
              </w:rPr>
              <w:t xml:space="preserve"> </w:t>
            </w:r>
            <w:r>
              <w:rPr>
                <w:color w:val="363435"/>
                <w:sz w:val="16"/>
                <w:szCs w:val="16"/>
              </w:rPr>
              <w:t>(2010)</w:t>
            </w:r>
          </w:p>
        </w:tc>
        <w:tc>
          <w:tcPr>
            <w:tcW w:w="1337" w:type="dxa"/>
            <w:tcBorders>
              <w:top w:val="nil"/>
              <w:left w:val="nil"/>
              <w:bottom w:val="single" w:sz="4" w:space="0" w:color="363435"/>
              <w:right w:val="nil"/>
            </w:tcBorders>
          </w:tcPr>
          <w:p w:rsidR="00000000" w:rsidRDefault="00E242A4">
            <w:pPr>
              <w:widowControl w:val="0"/>
              <w:autoSpaceDE w:val="0"/>
              <w:autoSpaceDN w:val="0"/>
              <w:adjustRightInd w:val="0"/>
              <w:spacing w:line="173" w:lineRule="exact"/>
              <w:ind w:left="348"/>
              <w:rPr>
                <w:sz w:val="24"/>
                <w:szCs w:val="24"/>
              </w:rPr>
            </w:pPr>
            <w:r>
              <w:rPr>
                <w:color w:val="363435"/>
                <w:sz w:val="16"/>
                <w:szCs w:val="16"/>
              </w:rPr>
              <w:t>adults</w:t>
            </w:r>
          </w:p>
        </w:tc>
        <w:tc>
          <w:tcPr>
            <w:tcW w:w="1284" w:type="dxa"/>
            <w:tcBorders>
              <w:top w:val="nil"/>
              <w:left w:val="nil"/>
              <w:bottom w:val="single" w:sz="4" w:space="0" w:color="363435"/>
              <w:right w:val="nil"/>
            </w:tcBorders>
          </w:tcPr>
          <w:p w:rsidR="00000000" w:rsidRDefault="00E242A4">
            <w:pPr>
              <w:widowControl w:val="0"/>
              <w:autoSpaceDE w:val="0"/>
              <w:autoSpaceDN w:val="0"/>
              <w:adjustRightInd w:val="0"/>
              <w:rPr>
                <w:sz w:val="24"/>
                <w:szCs w:val="24"/>
              </w:rPr>
            </w:pPr>
          </w:p>
        </w:tc>
        <w:tc>
          <w:tcPr>
            <w:tcW w:w="2291" w:type="dxa"/>
            <w:tcBorders>
              <w:top w:val="nil"/>
              <w:left w:val="nil"/>
              <w:bottom w:val="single" w:sz="4" w:space="0" w:color="363435"/>
              <w:right w:val="nil"/>
            </w:tcBorders>
          </w:tcPr>
          <w:p w:rsidR="00000000" w:rsidRDefault="00E242A4">
            <w:pPr>
              <w:widowControl w:val="0"/>
              <w:autoSpaceDE w:val="0"/>
              <w:autoSpaceDN w:val="0"/>
              <w:adjustRightInd w:val="0"/>
              <w:spacing w:line="173" w:lineRule="exact"/>
              <w:ind w:left="317"/>
              <w:rPr>
                <w:color w:val="000000"/>
                <w:sz w:val="16"/>
                <w:szCs w:val="16"/>
              </w:rPr>
            </w:pPr>
            <w:r>
              <w:rPr>
                <w:color w:val="363435"/>
                <w:sz w:val="16"/>
                <w:szCs w:val="16"/>
              </w:rPr>
              <w:t>mentored;</w:t>
            </w:r>
            <w:r>
              <w:rPr>
                <w:color w:val="363435"/>
                <w:spacing w:val="13"/>
                <w:sz w:val="16"/>
                <w:szCs w:val="16"/>
              </w:rPr>
              <w:t xml:space="preserve"> </w:t>
            </w: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p>
          <w:p w:rsidR="00000000" w:rsidRDefault="00E242A4">
            <w:pPr>
              <w:widowControl w:val="0"/>
              <w:autoSpaceDE w:val="0"/>
              <w:autoSpaceDN w:val="0"/>
              <w:adjustRightInd w:val="0"/>
              <w:spacing w:before="1" w:line="180" w:lineRule="exact"/>
              <w:ind w:left="317" w:right="124"/>
              <w:rPr>
                <w:sz w:val="24"/>
                <w:szCs w:val="24"/>
              </w:rPr>
            </w:pPr>
            <w:r>
              <w:rPr>
                <w:color w:val="363435"/>
                <w:sz w:val="16"/>
                <w:szCs w:val="16"/>
              </w:rPr>
              <w:t>perceptions</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instrumental and</w:t>
            </w:r>
            <w:r>
              <w:rPr>
                <w:color w:val="363435"/>
                <w:spacing w:val="13"/>
                <w:sz w:val="16"/>
                <w:szCs w:val="16"/>
              </w:rPr>
              <w:t xml:space="preserve"> </w:t>
            </w:r>
            <w:r>
              <w:rPr>
                <w:color w:val="363435"/>
                <w:sz w:val="16"/>
                <w:szCs w:val="16"/>
              </w:rPr>
              <w:t>psychosocial</w:t>
            </w:r>
            <w:r>
              <w:rPr>
                <w:color w:val="363435"/>
                <w:spacing w:val="13"/>
                <w:sz w:val="16"/>
                <w:szCs w:val="16"/>
              </w:rPr>
              <w:t xml:space="preserve"> </w:t>
            </w:r>
            <w:r>
              <w:rPr>
                <w:color w:val="363435"/>
                <w:sz w:val="16"/>
                <w:szCs w:val="16"/>
              </w:rPr>
              <w:t>mentoring</w:t>
            </w:r>
          </w:p>
        </w:tc>
        <w:tc>
          <w:tcPr>
            <w:tcW w:w="3059" w:type="dxa"/>
            <w:tcBorders>
              <w:top w:val="nil"/>
              <w:left w:val="nil"/>
              <w:bottom w:val="single" w:sz="4" w:space="0" w:color="363435"/>
              <w:right w:val="nil"/>
            </w:tcBorders>
          </w:tcPr>
          <w:p w:rsidR="00000000" w:rsidRDefault="00E242A4">
            <w:pPr>
              <w:widowControl w:val="0"/>
              <w:autoSpaceDE w:val="0"/>
              <w:autoSpaceDN w:val="0"/>
              <w:adjustRightInd w:val="0"/>
              <w:rPr>
                <w:sz w:val="24"/>
                <w:szCs w:val="24"/>
              </w:rPr>
            </w:pPr>
          </w:p>
        </w:tc>
        <w:tc>
          <w:tcPr>
            <w:tcW w:w="2846" w:type="dxa"/>
            <w:tcBorders>
              <w:top w:val="nil"/>
              <w:left w:val="nil"/>
              <w:bottom w:val="single" w:sz="4" w:space="0" w:color="363435"/>
              <w:right w:val="nil"/>
            </w:tcBorders>
          </w:tcPr>
          <w:p w:rsidR="00000000" w:rsidRDefault="00E242A4">
            <w:pPr>
              <w:widowControl w:val="0"/>
              <w:autoSpaceDE w:val="0"/>
              <w:autoSpaceDN w:val="0"/>
              <w:adjustRightInd w:val="0"/>
              <w:spacing w:line="173" w:lineRule="exact"/>
              <w:ind w:left="312" w:right="303"/>
              <w:jc w:val="both"/>
              <w:rPr>
                <w:color w:val="000000"/>
                <w:sz w:val="16"/>
                <w:szCs w:val="16"/>
              </w:rPr>
            </w:pPr>
            <w:r>
              <w:rPr>
                <w:color w:val="363435"/>
                <w:sz w:val="16"/>
                <w:szCs w:val="16"/>
              </w:rPr>
              <w:t>differences</w:t>
            </w:r>
            <w:r>
              <w:rPr>
                <w:color w:val="363435"/>
                <w:spacing w:val="13"/>
                <w:sz w:val="16"/>
                <w:szCs w:val="16"/>
              </w:rPr>
              <w:t xml:space="preserve"> </w:t>
            </w:r>
            <w:r>
              <w:rPr>
                <w:color w:val="363435"/>
                <w:sz w:val="16"/>
                <w:szCs w:val="16"/>
              </w:rPr>
              <w:t>(e.g.,</w:t>
            </w:r>
            <w:r>
              <w:rPr>
                <w:color w:val="363435"/>
                <w:spacing w:val="13"/>
                <w:sz w:val="16"/>
                <w:szCs w:val="16"/>
              </w:rPr>
              <w:t xml:space="preserve"> </w:t>
            </w:r>
            <w:r>
              <w:rPr>
                <w:color w:val="363435"/>
                <w:sz w:val="16"/>
                <w:szCs w:val="16"/>
              </w:rPr>
              <w:t>women</w:t>
            </w:r>
            <w:r>
              <w:rPr>
                <w:color w:val="363435"/>
                <w:spacing w:val="13"/>
                <w:sz w:val="16"/>
                <w:szCs w:val="16"/>
              </w:rPr>
              <w:t xml:space="preserve"> </w:t>
            </w:r>
            <w:r>
              <w:rPr>
                <w:color w:val="363435"/>
                <w:sz w:val="16"/>
                <w:szCs w:val="16"/>
              </w:rPr>
              <w:t>perceive</w:t>
            </w:r>
          </w:p>
          <w:p w:rsidR="00000000" w:rsidRDefault="00E242A4">
            <w:pPr>
              <w:widowControl w:val="0"/>
              <w:autoSpaceDE w:val="0"/>
              <w:autoSpaceDN w:val="0"/>
              <w:adjustRightInd w:val="0"/>
              <w:spacing w:before="1" w:line="180" w:lineRule="exact"/>
              <w:ind w:left="312" w:right="45"/>
              <w:jc w:val="both"/>
              <w:rPr>
                <w:sz w:val="24"/>
                <w:szCs w:val="24"/>
              </w:rPr>
            </w:pPr>
            <w:r>
              <w:rPr>
                <w:color w:val="363435"/>
                <w:sz w:val="16"/>
                <w:szCs w:val="16"/>
              </w:rPr>
              <w:t>more psychosocial mentoring than do men; men report serving as a mentor more</w:t>
            </w:r>
            <w:r>
              <w:rPr>
                <w:color w:val="363435"/>
                <w:spacing w:val="13"/>
                <w:sz w:val="16"/>
                <w:szCs w:val="16"/>
              </w:rPr>
              <w:t xml:space="preserve"> </w:t>
            </w:r>
            <w:r>
              <w:rPr>
                <w:color w:val="363435"/>
                <w:sz w:val="16"/>
                <w:szCs w:val="16"/>
              </w:rPr>
              <w:t>often</w:t>
            </w:r>
            <w:r>
              <w:rPr>
                <w:color w:val="363435"/>
                <w:spacing w:val="13"/>
                <w:sz w:val="16"/>
                <w:szCs w:val="16"/>
              </w:rPr>
              <w:t xml:space="preserve"> </w:t>
            </w:r>
            <w:r>
              <w:rPr>
                <w:color w:val="363435"/>
                <w:sz w:val="16"/>
                <w:szCs w:val="16"/>
              </w:rPr>
              <w:t>than</w:t>
            </w:r>
            <w:r>
              <w:rPr>
                <w:color w:val="363435"/>
                <w:spacing w:val="13"/>
                <w:sz w:val="16"/>
                <w:szCs w:val="16"/>
              </w:rPr>
              <w:t xml:space="preserve"> </w:t>
            </w:r>
            <w:r>
              <w:rPr>
                <w:color w:val="363435"/>
                <w:sz w:val="16"/>
                <w:szCs w:val="16"/>
              </w:rPr>
              <w:t>women)</w:t>
            </w:r>
          </w:p>
        </w:tc>
      </w:tr>
    </w:tbl>
    <w:p w:rsidR="00000000" w:rsidRDefault="00E242A4">
      <w:pPr>
        <w:widowControl w:val="0"/>
        <w:autoSpaceDE w:val="0"/>
        <w:autoSpaceDN w:val="0"/>
        <w:adjustRightInd w:val="0"/>
        <w:rPr>
          <w:sz w:val="24"/>
          <w:szCs w:val="24"/>
        </w:rPr>
        <w:sectPr w:rsidR="00000000">
          <w:type w:val="continuous"/>
          <w:pgSz w:w="15840" w:h="11880" w:orient="landscape"/>
          <w:pgMar w:top="940" w:right="1440" w:bottom="280" w:left="1280" w:header="720" w:footer="720" w:gutter="0"/>
          <w:cols w:space="720" w:equalWidth="0">
            <w:col w:w="13120"/>
          </w:cols>
          <w:noEndnote/>
        </w:sectPr>
      </w:pPr>
    </w:p>
    <w:p w:rsidR="00000000" w:rsidRDefault="00E242A4">
      <w:pPr>
        <w:widowControl w:val="0"/>
        <w:autoSpaceDE w:val="0"/>
        <w:autoSpaceDN w:val="0"/>
        <w:adjustRightInd w:val="0"/>
        <w:spacing w:before="16" w:line="200" w:lineRule="exact"/>
      </w:pPr>
    </w:p>
    <w:p w:rsidR="00000000" w:rsidRDefault="00E242A4">
      <w:pPr>
        <w:widowControl w:val="0"/>
        <w:autoSpaceDE w:val="0"/>
        <w:autoSpaceDN w:val="0"/>
        <w:adjustRightInd w:val="0"/>
        <w:spacing w:before="16" w:line="200" w:lineRule="exact"/>
        <w:sectPr w:rsidR="00000000">
          <w:headerReference w:type="even" r:id="rId14"/>
          <w:headerReference w:type="default" r:id="rId15"/>
          <w:pgSz w:w="11880" w:h="15840"/>
          <w:pgMar w:top="1220" w:right="840" w:bottom="280" w:left="840" w:header="1039" w:footer="0" w:gutter="0"/>
          <w:pgNumType w:start="447"/>
          <w:cols w:space="720" w:equalWidth="0">
            <w:col w:w="10200"/>
          </w:cols>
          <w:noEndnote/>
        </w:sectPr>
      </w:pPr>
    </w:p>
    <w:p w:rsidR="00000000" w:rsidRDefault="00E242A4">
      <w:pPr>
        <w:widowControl w:val="0"/>
        <w:autoSpaceDE w:val="0"/>
        <w:autoSpaceDN w:val="0"/>
        <w:adjustRightInd w:val="0"/>
        <w:spacing w:before="37" w:line="255" w:lineRule="auto"/>
        <w:ind w:left="120" w:right="-31"/>
        <w:jc w:val="both"/>
        <w:rPr>
          <w:color w:val="000000"/>
          <w:sz w:val="18"/>
          <w:szCs w:val="18"/>
        </w:rPr>
      </w:pPr>
      <w:r>
        <w:rPr>
          <w:color w:val="363435"/>
          <w:sz w:val="18"/>
          <w:szCs w:val="18"/>
        </w:rPr>
        <w:t xml:space="preserve">from one another and if they relate to antecedents, correlates, and </w:t>
      </w:r>
      <w:r>
        <w:rPr>
          <w:color w:val="363435"/>
          <w:spacing w:val="2"/>
          <w:sz w:val="18"/>
          <w:szCs w:val="18"/>
        </w:rPr>
        <w:t>consequence</w:t>
      </w:r>
      <w:r>
        <w:rPr>
          <w:color w:val="363435"/>
          <w:sz w:val="18"/>
          <w:szCs w:val="18"/>
        </w:rPr>
        <w:t xml:space="preserve">s </w:t>
      </w:r>
      <w:r>
        <w:rPr>
          <w:color w:val="363435"/>
          <w:spacing w:val="2"/>
          <w:sz w:val="18"/>
          <w:szCs w:val="18"/>
        </w:rPr>
        <w:t>i</w:t>
      </w:r>
      <w:r>
        <w:rPr>
          <w:color w:val="363435"/>
          <w:sz w:val="18"/>
          <w:szCs w:val="18"/>
        </w:rPr>
        <w:t xml:space="preserve">n </w:t>
      </w:r>
      <w:r>
        <w:rPr>
          <w:color w:val="363435"/>
          <w:spacing w:val="2"/>
          <w:sz w:val="18"/>
          <w:szCs w:val="18"/>
        </w:rPr>
        <w:t>differen</w:t>
      </w:r>
      <w:r>
        <w:rPr>
          <w:color w:val="363435"/>
          <w:sz w:val="18"/>
          <w:szCs w:val="18"/>
        </w:rPr>
        <w:t xml:space="preserve">t </w:t>
      </w:r>
      <w:r>
        <w:rPr>
          <w:color w:val="363435"/>
          <w:spacing w:val="2"/>
          <w:sz w:val="18"/>
          <w:szCs w:val="18"/>
        </w:rPr>
        <w:t>ways</w:t>
      </w:r>
      <w:r>
        <w:rPr>
          <w:color w:val="363435"/>
          <w:sz w:val="18"/>
          <w:szCs w:val="18"/>
        </w:rPr>
        <w:t xml:space="preserve">. </w:t>
      </w:r>
      <w:r>
        <w:rPr>
          <w:color w:val="363435"/>
          <w:spacing w:val="2"/>
          <w:sz w:val="18"/>
          <w:szCs w:val="18"/>
        </w:rPr>
        <w:t>Finally</w:t>
      </w:r>
      <w:r>
        <w:rPr>
          <w:color w:val="363435"/>
          <w:sz w:val="18"/>
          <w:szCs w:val="18"/>
        </w:rPr>
        <w:t xml:space="preserve">, a </w:t>
      </w:r>
      <w:r>
        <w:rPr>
          <w:color w:val="363435"/>
          <w:spacing w:val="2"/>
          <w:sz w:val="18"/>
          <w:szCs w:val="18"/>
        </w:rPr>
        <w:t>large-scal</w:t>
      </w:r>
      <w:r>
        <w:rPr>
          <w:color w:val="363435"/>
          <w:sz w:val="18"/>
          <w:szCs w:val="18"/>
        </w:rPr>
        <w:t xml:space="preserve">e </w:t>
      </w:r>
      <w:r>
        <w:rPr>
          <w:color w:val="363435"/>
          <w:spacing w:val="2"/>
          <w:sz w:val="18"/>
          <w:szCs w:val="18"/>
        </w:rPr>
        <w:t xml:space="preserve">meta- </w:t>
      </w:r>
      <w:r>
        <w:rPr>
          <w:color w:val="363435"/>
          <w:sz w:val="18"/>
          <w:szCs w:val="18"/>
        </w:rPr>
        <w:t xml:space="preserve">analysis of the mentoring literature will permit comparisons to other types of relationships such </w:t>
      </w:r>
      <w:r>
        <w:rPr>
          <w:color w:val="363435"/>
          <w:sz w:val="18"/>
          <w:szCs w:val="18"/>
        </w:rPr>
        <w:t>as friendships, patient–therapist relationships, and supervisor–subordinate relationships. This will facilitate theoretical integration with other areas of scholarship on relationships. Table 2 lists all study variables, along with their respective</w:t>
      </w:r>
      <w:r>
        <w:rPr>
          <w:color w:val="363435"/>
          <w:spacing w:val="15"/>
          <w:sz w:val="18"/>
          <w:szCs w:val="18"/>
        </w:rPr>
        <w:t xml:space="preserve"> </w:t>
      </w:r>
      <w:r>
        <w:rPr>
          <w:color w:val="363435"/>
          <w:sz w:val="18"/>
          <w:szCs w:val="18"/>
        </w:rPr>
        <w:t>operati</w:t>
      </w:r>
      <w:r>
        <w:rPr>
          <w:color w:val="363435"/>
          <w:sz w:val="18"/>
          <w:szCs w:val="18"/>
        </w:rPr>
        <w:t>onalization.</w:t>
      </w:r>
    </w:p>
    <w:p w:rsidR="00000000" w:rsidRDefault="00E242A4">
      <w:pPr>
        <w:widowControl w:val="0"/>
        <w:autoSpaceDE w:val="0"/>
        <w:autoSpaceDN w:val="0"/>
        <w:adjustRightInd w:val="0"/>
        <w:spacing w:before="2" w:line="280" w:lineRule="exact"/>
        <w:rPr>
          <w:color w:val="000000"/>
          <w:sz w:val="28"/>
          <w:szCs w:val="28"/>
        </w:rPr>
      </w:pPr>
    </w:p>
    <w:p w:rsidR="00000000" w:rsidRDefault="00E242A4">
      <w:pPr>
        <w:widowControl w:val="0"/>
        <w:autoSpaceDE w:val="0"/>
        <w:autoSpaceDN w:val="0"/>
        <w:adjustRightInd w:val="0"/>
        <w:ind w:left="120" w:right="2915"/>
        <w:jc w:val="both"/>
        <w:rPr>
          <w:color w:val="000000"/>
        </w:rPr>
      </w:pPr>
      <w:r>
        <w:rPr>
          <w:b/>
          <w:bCs/>
          <w:color w:val="363435"/>
        </w:rPr>
        <w:t>Boundary</w:t>
      </w:r>
      <w:r>
        <w:rPr>
          <w:b/>
          <w:bCs/>
          <w:color w:val="363435"/>
          <w:spacing w:val="17"/>
        </w:rPr>
        <w:t xml:space="preserve"> </w:t>
      </w:r>
      <w:r>
        <w:rPr>
          <w:b/>
          <w:bCs/>
          <w:color w:val="363435"/>
        </w:rPr>
        <w:t>Conditions</w:t>
      </w:r>
    </w:p>
    <w:p w:rsidR="00000000" w:rsidRDefault="00E242A4">
      <w:pPr>
        <w:widowControl w:val="0"/>
        <w:autoSpaceDE w:val="0"/>
        <w:autoSpaceDN w:val="0"/>
        <w:adjustRightInd w:val="0"/>
        <w:spacing w:before="9" w:line="140" w:lineRule="exact"/>
        <w:rPr>
          <w:color w:val="000000"/>
          <w:sz w:val="14"/>
          <w:szCs w:val="14"/>
        </w:rPr>
      </w:pP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This</w:t>
      </w:r>
      <w:r>
        <w:rPr>
          <w:color w:val="363435"/>
          <w:spacing w:val="35"/>
          <w:sz w:val="18"/>
          <w:szCs w:val="18"/>
        </w:rPr>
        <w:t xml:space="preserve"> </w:t>
      </w:r>
      <w:r>
        <w:rPr>
          <w:color w:val="363435"/>
          <w:sz w:val="18"/>
          <w:szCs w:val="18"/>
        </w:rPr>
        <w:t>research</w:t>
      </w:r>
      <w:r>
        <w:rPr>
          <w:color w:val="363435"/>
          <w:spacing w:val="35"/>
          <w:sz w:val="18"/>
          <w:szCs w:val="18"/>
        </w:rPr>
        <w:t xml:space="preserve"> </w:t>
      </w:r>
      <w:r>
        <w:rPr>
          <w:color w:val="363435"/>
          <w:sz w:val="18"/>
          <w:szCs w:val="18"/>
        </w:rPr>
        <w:t>focuses</w:t>
      </w:r>
      <w:r>
        <w:rPr>
          <w:color w:val="363435"/>
          <w:spacing w:val="35"/>
          <w:sz w:val="18"/>
          <w:szCs w:val="18"/>
        </w:rPr>
        <w:t xml:space="preserve"> </w:t>
      </w:r>
      <w:r>
        <w:rPr>
          <w:color w:val="363435"/>
          <w:sz w:val="18"/>
          <w:szCs w:val="18"/>
        </w:rPr>
        <w:t>on</w:t>
      </w:r>
      <w:r>
        <w:rPr>
          <w:color w:val="363435"/>
          <w:spacing w:val="3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  perceptions</w:t>
      </w:r>
      <w:r>
        <w:rPr>
          <w:color w:val="363435"/>
          <w:spacing w:val="35"/>
          <w:sz w:val="18"/>
          <w:szCs w:val="18"/>
        </w:rPr>
        <w:t xml:space="preserve"> </w:t>
      </w:r>
      <w:r>
        <w:rPr>
          <w:color w:val="363435"/>
          <w:sz w:val="18"/>
          <w:szCs w:val="18"/>
        </w:rPr>
        <w:t>of</w:t>
      </w:r>
      <w:r>
        <w:rPr>
          <w:color w:val="363435"/>
          <w:spacing w:val="35"/>
          <w:sz w:val="18"/>
          <w:szCs w:val="18"/>
        </w:rPr>
        <w:t xml:space="preserve"> </w:t>
      </w:r>
      <w:r>
        <w:rPr>
          <w:color w:val="363435"/>
          <w:sz w:val="18"/>
          <w:szCs w:val="18"/>
        </w:rPr>
        <w:t>instrumental support,</w:t>
      </w:r>
      <w:r>
        <w:rPr>
          <w:color w:val="363435"/>
          <w:spacing w:val="-3"/>
          <w:sz w:val="18"/>
          <w:szCs w:val="18"/>
        </w:rPr>
        <w:t xml:space="preserve"> </w:t>
      </w:r>
      <w:r>
        <w:rPr>
          <w:color w:val="363435"/>
          <w:sz w:val="18"/>
          <w:szCs w:val="18"/>
        </w:rPr>
        <w:t>psychosocial</w:t>
      </w:r>
      <w:r>
        <w:rPr>
          <w:color w:val="363435"/>
          <w:spacing w:val="-3"/>
          <w:sz w:val="18"/>
          <w:szCs w:val="18"/>
        </w:rPr>
        <w:t xml:space="preserve"> </w:t>
      </w:r>
      <w:r>
        <w:rPr>
          <w:color w:val="363435"/>
          <w:sz w:val="18"/>
          <w:szCs w:val="18"/>
        </w:rPr>
        <w:t>support,</w:t>
      </w:r>
      <w:r>
        <w:rPr>
          <w:color w:val="363435"/>
          <w:spacing w:val="-3"/>
          <w:sz w:val="18"/>
          <w:szCs w:val="18"/>
        </w:rPr>
        <w:t xml:space="preserve"> </w:t>
      </w:r>
      <w:r>
        <w:rPr>
          <w:color w:val="363435"/>
          <w:sz w:val="18"/>
          <w:szCs w:val="18"/>
        </w:rPr>
        <w:t>and</w:t>
      </w:r>
      <w:r>
        <w:rPr>
          <w:color w:val="363435"/>
          <w:spacing w:val="-3"/>
          <w:sz w:val="18"/>
          <w:szCs w:val="18"/>
        </w:rPr>
        <w:t xml:space="preserve"> </w:t>
      </w:r>
      <w:r>
        <w:rPr>
          <w:color w:val="363435"/>
          <w:sz w:val="18"/>
          <w:szCs w:val="18"/>
        </w:rPr>
        <w:t>relationship</w:t>
      </w:r>
      <w:r>
        <w:rPr>
          <w:color w:val="363435"/>
          <w:spacing w:val="-3"/>
          <w:sz w:val="18"/>
          <w:szCs w:val="18"/>
        </w:rPr>
        <w:t xml:space="preserve"> </w:t>
      </w:r>
      <w:r>
        <w:rPr>
          <w:color w:val="363435"/>
          <w:sz w:val="18"/>
          <w:szCs w:val="18"/>
        </w:rPr>
        <w:t>quality.</w:t>
      </w:r>
      <w:r>
        <w:rPr>
          <w:color w:val="363435"/>
          <w:spacing w:val="-3"/>
          <w:sz w:val="18"/>
          <w:szCs w:val="18"/>
        </w:rPr>
        <w:t xml:space="preserve"> </w:t>
      </w:r>
      <w:r>
        <w:rPr>
          <w:color w:val="363435"/>
          <w:sz w:val="18"/>
          <w:szCs w:val="18"/>
        </w:rPr>
        <w:t>We</w:t>
      </w:r>
      <w:r>
        <w:rPr>
          <w:color w:val="363435"/>
          <w:spacing w:val="-3"/>
          <w:sz w:val="18"/>
          <w:szCs w:val="18"/>
        </w:rPr>
        <w:t xml:space="preserve"> </w:t>
      </w:r>
      <w:r>
        <w:rPr>
          <w:color w:val="363435"/>
          <w:sz w:val="18"/>
          <w:szCs w:val="18"/>
        </w:rPr>
        <w:t>did</w:t>
      </w:r>
      <w:r>
        <w:rPr>
          <w:color w:val="363435"/>
          <w:spacing w:val="-3"/>
          <w:sz w:val="18"/>
          <w:szCs w:val="18"/>
        </w:rPr>
        <w:t xml:space="preserve"> </w:t>
      </w:r>
      <w:r>
        <w:rPr>
          <w:color w:val="363435"/>
          <w:sz w:val="18"/>
          <w:szCs w:val="18"/>
        </w:rPr>
        <w:t xml:space="preserve">not include studies that focused only on the mentor’s perception of support provided or </w:t>
      </w:r>
      <w:r>
        <w:rPr>
          <w:color w:val="363435"/>
          <w:sz w:val="18"/>
          <w:szCs w:val="18"/>
        </w:rPr>
        <w:t>perceived relationship quality. This is because research has found that mentor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 xml:space="preserve">reports are not highly correlated; they appear to tap distinct phenomena (Ensher &amp; Mur- phy, </w:t>
      </w:r>
      <w:r>
        <w:rPr>
          <w:color w:val="363435"/>
          <w:spacing w:val="4"/>
          <w:sz w:val="18"/>
          <w:szCs w:val="18"/>
        </w:rPr>
        <w:t xml:space="preserve"> </w:t>
      </w:r>
      <w:r>
        <w:rPr>
          <w:color w:val="363435"/>
          <w:sz w:val="18"/>
          <w:szCs w:val="18"/>
        </w:rPr>
        <w:t xml:space="preserve">1997; </w:t>
      </w:r>
      <w:r>
        <w:rPr>
          <w:color w:val="363435"/>
          <w:spacing w:val="4"/>
          <w:sz w:val="18"/>
          <w:szCs w:val="18"/>
        </w:rPr>
        <w:t xml:space="preserve"> </w:t>
      </w:r>
      <w:r>
        <w:rPr>
          <w:color w:val="363435"/>
          <w:sz w:val="18"/>
          <w:szCs w:val="18"/>
        </w:rPr>
        <w:t xml:space="preserve">Fagenson-Eland, </w:t>
      </w:r>
      <w:r>
        <w:rPr>
          <w:color w:val="363435"/>
          <w:spacing w:val="4"/>
          <w:sz w:val="18"/>
          <w:szCs w:val="18"/>
        </w:rPr>
        <w:t xml:space="preserve"> </w:t>
      </w:r>
      <w:r>
        <w:rPr>
          <w:color w:val="363435"/>
          <w:sz w:val="18"/>
          <w:szCs w:val="18"/>
        </w:rPr>
        <w:t xml:space="preserve">Baugh, </w:t>
      </w:r>
      <w:r>
        <w:rPr>
          <w:color w:val="363435"/>
          <w:spacing w:val="4"/>
          <w:sz w:val="18"/>
          <w:szCs w:val="18"/>
        </w:rPr>
        <w:t xml:space="preserve"> </w:t>
      </w:r>
      <w:r>
        <w:rPr>
          <w:color w:val="363435"/>
          <w:sz w:val="18"/>
          <w:szCs w:val="18"/>
        </w:rPr>
        <w:t xml:space="preserve">&amp; </w:t>
      </w:r>
      <w:r>
        <w:rPr>
          <w:color w:val="363435"/>
          <w:spacing w:val="4"/>
          <w:sz w:val="18"/>
          <w:szCs w:val="18"/>
        </w:rPr>
        <w:t xml:space="preserve"> </w:t>
      </w:r>
      <w:r>
        <w:rPr>
          <w:color w:val="363435"/>
          <w:sz w:val="18"/>
          <w:szCs w:val="18"/>
        </w:rPr>
        <w:t xml:space="preserve">Lankau, </w:t>
      </w:r>
      <w:r>
        <w:rPr>
          <w:color w:val="363435"/>
          <w:spacing w:val="4"/>
          <w:sz w:val="18"/>
          <w:szCs w:val="18"/>
        </w:rPr>
        <w:t xml:space="preserve"> </w:t>
      </w:r>
      <w:r>
        <w:rPr>
          <w:color w:val="363435"/>
          <w:sz w:val="18"/>
          <w:szCs w:val="18"/>
        </w:rPr>
        <w:t xml:space="preserve">2005; </w:t>
      </w:r>
      <w:r>
        <w:rPr>
          <w:color w:val="363435"/>
          <w:spacing w:val="4"/>
          <w:sz w:val="18"/>
          <w:szCs w:val="18"/>
        </w:rPr>
        <w:t xml:space="preserve"> </w:t>
      </w:r>
      <w:r>
        <w:rPr>
          <w:color w:val="363435"/>
          <w:sz w:val="18"/>
          <w:szCs w:val="18"/>
        </w:rPr>
        <w:t>Waters,</w:t>
      </w:r>
    </w:p>
    <w:p w:rsidR="00000000" w:rsidRDefault="00E242A4">
      <w:pPr>
        <w:widowControl w:val="0"/>
        <w:autoSpaceDE w:val="0"/>
        <w:autoSpaceDN w:val="0"/>
        <w:adjustRightInd w:val="0"/>
        <w:spacing w:line="255" w:lineRule="auto"/>
        <w:ind w:left="120" w:right="-31"/>
        <w:jc w:val="both"/>
        <w:rPr>
          <w:color w:val="000000"/>
          <w:sz w:val="18"/>
          <w:szCs w:val="18"/>
        </w:rPr>
      </w:pPr>
      <w:r>
        <w:rPr>
          <w:color w:val="363435"/>
          <w:sz w:val="18"/>
          <w:szCs w:val="18"/>
        </w:rPr>
        <w:t>2004). Mor</w:t>
      </w:r>
      <w:r>
        <w:rPr>
          <w:color w:val="363435"/>
          <w:sz w:val="18"/>
          <w:szCs w:val="18"/>
        </w:rPr>
        <w:t>eover, most research has examined the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per- spective on mentoring, so this provides the largest literature base from which to draw. We also did not include indicators of rela- tionship quality such as relationship length or meeting frequency (Na</w:t>
      </w:r>
      <w:r>
        <w:rPr>
          <w:color w:val="363435"/>
          <w:sz w:val="18"/>
          <w:szCs w:val="18"/>
        </w:rPr>
        <w:t>kkula &amp; Harris, 2005). We restricted our focus to subjective perceptions of the relationship because this is what influences subsequent behavior and ultimately affects the trajectory of a relationship (Hinde, 1981). A final boundary condition is that we we</w:t>
      </w:r>
      <w:r>
        <w:rPr>
          <w:color w:val="363435"/>
          <w:sz w:val="18"/>
          <w:szCs w:val="18"/>
        </w:rPr>
        <w:t>re unable to disentangle specific aspects of perceived relation- ship quality, such as trust, respect, liking, and satisfaction, due to limited</w:t>
      </w:r>
      <w:r>
        <w:rPr>
          <w:color w:val="363435"/>
          <w:spacing w:val="15"/>
          <w:sz w:val="18"/>
          <w:szCs w:val="18"/>
        </w:rPr>
        <w:t xml:space="preserve"> </w:t>
      </w:r>
      <w:r>
        <w:rPr>
          <w:color w:val="363435"/>
          <w:sz w:val="18"/>
          <w:szCs w:val="18"/>
        </w:rPr>
        <w:t>research</w:t>
      </w:r>
      <w:r>
        <w:rPr>
          <w:color w:val="363435"/>
          <w:spacing w:val="15"/>
          <w:sz w:val="18"/>
          <w:szCs w:val="18"/>
        </w:rPr>
        <w:t xml:space="preserve"> </w:t>
      </w:r>
      <w:r>
        <w:rPr>
          <w:color w:val="363435"/>
          <w:sz w:val="18"/>
          <w:szCs w:val="18"/>
        </w:rPr>
        <w:t>on</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topic.</w:t>
      </w:r>
    </w:p>
    <w:p w:rsidR="00000000" w:rsidRDefault="00E242A4">
      <w:pPr>
        <w:widowControl w:val="0"/>
        <w:autoSpaceDE w:val="0"/>
        <w:autoSpaceDN w:val="0"/>
        <w:adjustRightInd w:val="0"/>
        <w:spacing w:before="2" w:line="280" w:lineRule="exact"/>
        <w:rPr>
          <w:color w:val="000000"/>
          <w:sz w:val="28"/>
          <w:szCs w:val="28"/>
        </w:rPr>
      </w:pPr>
    </w:p>
    <w:p w:rsidR="00000000" w:rsidRDefault="00E242A4">
      <w:pPr>
        <w:widowControl w:val="0"/>
        <w:autoSpaceDE w:val="0"/>
        <w:autoSpaceDN w:val="0"/>
        <w:adjustRightInd w:val="0"/>
        <w:ind w:left="976"/>
        <w:rPr>
          <w:color w:val="000000"/>
        </w:rPr>
      </w:pPr>
      <w:r>
        <w:rPr>
          <w:b/>
          <w:bCs/>
          <w:color w:val="363435"/>
        </w:rPr>
        <w:t>Potential</w:t>
      </w:r>
      <w:r>
        <w:rPr>
          <w:b/>
          <w:bCs/>
          <w:color w:val="363435"/>
          <w:spacing w:val="17"/>
        </w:rPr>
        <w:t xml:space="preserve"> </w:t>
      </w:r>
      <w:r>
        <w:rPr>
          <w:b/>
          <w:bCs/>
          <w:color w:val="363435"/>
        </w:rPr>
        <w:t>Antecedents</w:t>
      </w:r>
      <w:r>
        <w:rPr>
          <w:b/>
          <w:bCs/>
          <w:color w:val="363435"/>
          <w:spacing w:val="17"/>
        </w:rPr>
        <w:t xml:space="preserve"> </w:t>
      </w:r>
      <w:r>
        <w:rPr>
          <w:b/>
          <w:bCs/>
          <w:color w:val="363435"/>
        </w:rPr>
        <w:t>of</w:t>
      </w:r>
      <w:r>
        <w:rPr>
          <w:b/>
          <w:bCs/>
          <w:color w:val="363435"/>
          <w:spacing w:val="17"/>
        </w:rPr>
        <w:t xml:space="preserve"> </w:t>
      </w:r>
      <w:r>
        <w:rPr>
          <w:b/>
          <w:bCs/>
          <w:color w:val="363435"/>
        </w:rPr>
        <w:t>Mentoring</w:t>
      </w:r>
    </w:p>
    <w:p w:rsidR="00000000" w:rsidRDefault="00E242A4">
      <w:pPr>
        <w:widowControl w:val="0"/>
        <w:autoSpaceDE w:val="0"/>
        <w:autoSpaceDN w:val="0"/>
        <w:adjustRightInd w:val="0"/>
        <w:spacing w:before="9" w:line="140" w:lineRule="exact"/>
        <w:rPr>
          <w:color w:val="000000"/>
          <w:sz w:val="14"/>
          <w:szCs w:val="14"/>
        </w:rPr>
      </w:pP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 xml:space="preserve">A wide range of variables are expected to predict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 perceptions</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mentoring</w:t>
      </w:r>
      <w:r>
        <w:rPr>
          <w:color w:val="363435"/>
          <w:spacing w:val="-1"/>
          <w:sz w:val="18"/>
          <w:szCs w:val="18"/>
        </w:rPr>
        <w:t xml:space="preserve"> </w:t>
      </w:r>
      <w:r>
        <w:rPr>
          <w:color w:val="363435"/>
          <w:sz w:val="18"/>
          <w:szCs w:val="18"/>
        </w:rPr>
        <w:t>support</w:t>
      </w:r>
      <w:r>
        <w:rPr>
          <w:color w:val="363435"/>
          <w:spacing w:val="-1"/>
          <w:sz w:val="18"/>
          <w:szCs w:val="18"/>
        </w:rPr>
        <w:t xml:space="preserve"> </w:t>
      </w:r>
      <w:r>
        <w:rPr>
          <w:color w:val="363435"/>
          <w:sz w:val="18"/>
          <w:szCs w:val="18"/>
        </w:rPr>
        <w:t>and</w:t>
      </w:r>
      <w:r>
        <w:rPr>
          <w:color w:val="363435"/>
          <w:spacing w:val="-1"/>
          <w:sz w:val="18"/>
          <w:szCs w:val="18"/>
        </w:rPr>
        <w:t xml:space="preserve"> </w:t>
      </w:r>
      <w:r>
        <w:rPr>
          <w:color w:val="363435"/>
          <w:sz w:val="18"/>
          <w:szCs w:val="18"/>
        </w:rPr>
        <w:t>relationship</w:t>
      </w:r>
      <w:r>
        <w:rPr>
          <w:color w:val="363435"/>
          <w:spacing w:val="-1"/>
          <w:sz w:val="18"/>
          <w:szCs w:val="18"/>
        </w:rPr>
        <w:t xml:space="preserve"> </w:t>
      </w:r>
      <w:r>
        <w:rPr>
          <w:color w:val="363435"/>
          <w:sz w:val="18"/>
          <w:szCs w:val="18"/>
        </w:rPr>
        <w:t>quality.</w:t>
      </w:r>
      <w:r>
        <w:rPr>
          <w:color w:val="363435"/>
          <w:spacing w:val="-1"/>
          <w:sz w:val="18"/>
          <w:szCs w:val="18"/>
        </w:rPr>
        <w:t xml:space="preserve"> </w:t>
      </w:r>
      <w:r>
        <w:rPr>
          <w:color w:val="363435"/>
          <w:sz w:val="18"/>
          <w:szCs w:val="18"/>
        </w:rPr>
        <w:t>Broadly speaking, these potential antecedents include demographics, hu- man</w:t>
      </w:r>
      <w:r>
        <w:rPr>
          <w:color w:val="363435"/>
          <w:spacing w:val="15"/>
          <w:sz w:val="18"/>
          <w:szCs w:val="18"/>
        </w:rPr>
        <w:t xml:space="preserve"> </w:t>
      </w:r>
      <w:r>
        <w:rPr>
          <w:color w:val="363435"/>
          <w:sz w:val="18"/>
          <w:szCs w:val="18"/>
        </w:rPr>
        <w:t>capital,</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relationship</w:t>
      </w:r>
      <w:r>
        <w:rPr>
          <w:color w:val="363435"/>
          <w:spacing w:val="15"/>
          <w:sz w:val="18"/>
          <w:szCs w:val="18"/>
        </w:rPr>
        <w:t xml:space="preserve"> </w:t>
      </w:r>
      <w:r>
        <w:rPr>
          <w:color w:val="363435"/>
          <w:sz w:val="18"/>
          <w:szCs w:val="18"/>
        </w:rPr>
        <w:t>attributes.</w:t>
      </w:r>
    </w:p>
    <w:p w:rsidR="00000000" w:rsidRDefault="00E242A4">
      <w:pPr>
        <w:widowControl w:val="0"/>
        <w:autoSpaceDE w:val="0"/>
        <w:autoSpaceDN w:val="0"/>
        <w:adjustRightInd w:val="0"/>
        <w:spacing w:before="2" w:line="280" w:lineRule="exact"/>
        <w:rPr>
          <w:color w:val="000000"/>
          <w:sz w:val="28"/>
          <w:szCs w:val="28"/>
        </w:rPr>
      </w:pPr>
    </w:p>
    <w:p w:rsidR="00000000" w:rsidRDefault="00E242A4">
      <w:pPr>
        <w:widowControl w:val="0"/>
        <w:autoSpaceDE w:val="0"/>
        <w:autoSpaceDN w:val="0"/>
        <w:adjustRightInd w:val="0"/>
        <w:ind w:left="120" w:right="3538"/>
        <w:jc w:val="both"/>
        <w:rPr>
          <w:color w:val="000000"/>
        </w:rPr>
      </w:pPr>
      <w:r>
        <w:rPr>
          <w:b/>
          <w:bCs/>
          <w:color w:val="363435"/>
        </w:rPr>
        <w:t>Demographics</w:t>
      </w:r>
    </w:p>
    <w:p w:rsidR="00000000" w:rsidRDefault="00E242A4">
      <w:pPr>
        <w:widowControl w:val="0"/>
        <w:autoSpaceDE w:val="0"/>
        <w:autoSpaceDN w:val="0"/>
        <w:adjustRightInd w:val="0"/>
        <w:spacing w:before="9" w:line="140" w:lineRule="exact"/>
        <w:rPr>
          <w:color w:val="000000"/>
          <w:sz w:val="14"/>
          <w:szCs w:val="14"/>
        </w:rPr>
      </w:pP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Previous research has examined various demographic charac-</w:t>
      </w:r>
      <w:r>
        <w:rPr>
          <w:color w:val="363435"/>
          <w:sz w:val="18"/>
          <w:szCs w:val="18"/>
        </w:rPr>
        <w:t xml:space="preserve"> teristics of both the mentor and the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as predictors of perceived instrumental support, psychosocial support,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 perceptions of relationship quality. Our meta-analysis examines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25"/>
          <w:sz w:val="18"/>
          <w:szCs w:val="18"/>
        </w:rPr>
        <w:t xml:space="preserve"> </w:t>
      </w:r>
      <w:r>
        <w:rPr>
          <w:color w:val="363435"/>
          <w:sz w:val="18"/>
          <w:szCs w:val="18"/>
        </w:rPr>
        <w:t>gender,</w:t>
      </w:r>
      <w:r>
        <w:rPr>
          <w:color w:val="363435"/>
          <w:spacing w:val="15"/>
          <w:sz w:val="18"/>
          <w:szCs w:val="18"/>
        </w:rPr>
        <w:t xml:space="preserve"> </w:t>
      </w:r>
      <w:r>
        <w:rPr>
          <w:color w:val="363435"/>
          <w:sz w:val="18"/>
          <w:szCs w:val="18"/>
        </w:rPr>
        <w:t>mentor</w:t>
      </w:r>
      <w:r>
        <w:rPr>
          <w:color w:val="363435"/>
          <w:spacing w:val="15"/>
          <w:sz w:val="18"/>
          <w:szCs w:val="18"/>
        </w:rPr>
        <w:t xml:space="preserve"> </w:t>
      </w:r>
      <w:r>
        <w:rPr>
          <w:color w:val="363435"/>
          <w:sz w:val="18"/>
          <w:szCs w:val="18"/>
        </w:rPr>
        <w:t>gender,</w:t>
      </w:r>
      <w:r>
        <w:rPr>
          <w:color w:val="363435"/>
          <w:spacing w:val="1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25"/>
          <w:sz w:val="18"/>
          <w:szCs w:val="18"/>
        </w:rPr>
        <w:t xml:space="preserve"> </w:t>
      </w:r>
      <w:r>
        <w:rPr>
          <w:color w:val="363435"/>
          <w:sz w:val="18"/>
          <w:szCs w:val="18"/>
        </w:rPr>
        <w:t>race,</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mentor</w:t>
      </w:r>
      <w:r>
        <w:rPr>
          <w:color w:val="363435"/>
          <w:spacing w:val="15"/>
          <w:sz w:val="18"/>
          <w:szCs w:val="18"/>
        </w:rPr>
        <w:t xml:space="preserve"> </w:t>
      </w:r>
      <w:r>
        <w:rPr>
          <w:color w:val="363435"/>
          <w:sz w:val="18"/>
          <w:szCs w:val="18"/>
        </w:rPr>
        <w:t>race.</w:t>
      </w: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and mentor gender is the most extensively studied demographic variable in the mentoring literature. The general argument is that female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may report receiving less instru- mental support, yet greater psychosocial support, than mal</w:t>
      </w:r>
      <w:r>
        <w:rPr>
          <w:color w:val="363435"/>
          <w:sz w:val="18"/>
          <w:szCs w:val="18"/>
        </w:rPr>
        <w:t>e pro- 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(Bogat &amp; Liang, 2005; McKeen &amp; Bujaki, 2007). Likewise, female mentors may provide less instrumental support and more psychosocial support than male mentors (Burke, 1984). This is presumed to reflect fundamental differences in help-seeking b</w:t>
      </w:r>
      <w:r>
        <w:rPr>
          <w:color w:val="363435"/>
          <w:sz w:val="18"/>
          <w:szCs w:val="18"/>
        </w:rPr>
        <w:t>e- havior</w:t>
      </w:r>
      <w:r>
        <w:rPr>
          <w:color w:val="363435"/>
          <w:spacing w:val="-1"/>
          <w:sz w:val="18"/>
          <w:szCs w:val="18"/>
        </w:rPr>
        <w:t xml:space="preserve"> </w:t>
      </w:r>
      <w:r>
        <w:rPr>
          <w:color w:val="363435"/>
          <w:sz w:val="18"/>
          <w:szCs w:val="18"/>
        </w:rPr>
        <w:t>among</w:t>
      </w:r>
      <w:r>
        <w:rPr>
          <w:color w:val="363435"/>
          <w:spacing w:val="-1"/>
          <w:sz w:val="18"/>
          <w:szCs w:val="18"/>
        </w:rPr>
        <w:t xml:space="preserve"> </w:t>
      </w:r>
      <w:r>
        <w:rPr>
          <w:color w:val="363435"/>
          <w:sz w:val="18"/>
          <w:szCs w:val="18"/>
        </w:rPr>
        <w:t>male</w:t>
      </w:r>
      <w:r>
        <w:rPr>
          <w:color w:val="363435"/>
          <w:spacing w:val="-1"/>
          <w:sz w:val="18"/>
          <w:szCs w:val="18"/>
        </w:rPr>
        <w:t xml:space="preserve"> </w:t>
      </w:r>
      <w:r>
        <w:rPr>
          <w:color w:val="363435"/>
          <w:sz w:val="18"/>
          <w:szCs w:val="18"/>
        </w:rPr>
        <w:t>and</w:t>
      </w:r>
      <w:r>
        <w:rPr>
          <w:color w:val="363435"/>
          <w:spacing w:val="-1"/>
          <w:sz w:val="18"/>
          <w:szCs w:val="18"/>
        </w:rPr>
        <w:t xml:space="preserve"> </w:t>
      </w:r>
      <w:r>
        <w:rPr>
          <w:color w:val="363435"/>
          <w:sz w:val="18"/>
          <w:szCs w:val="18"/>
        </w:rPr>
        <w:t>female</w:t>
      </w:r>
      <w:r>
        <w:rPr>
          <w:color w:val="363435"/>
          <w:spacing w:val="-1"/>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w:t>
      </w:r>
      <w:r>
        <w:rPr>
          <w:color w:val="363435"/>
          <w:spacing w:val="-1"/>
          <w:sz w:val="18"/>
          <w:szCs w:val="18"/>
        </w:rPr>
        <w:t xml:space="preserve"> </w:t>
      </w:r>
      <w:r>
        <w:rPr>
          <w:color w:val="363435"/>
          <w:sz w:val="18"/>
          <w:szCs w:val="18"/>
        </w:rPr>
        <w:t>and</w:t>
      </w:r>
      <w:r>
        <w:rPr>
          <w:color w:val="363435"/>
          <w:spacing w:val="-1"/>
          <w:sz w:val="18"/>
          <w:szCs w:val="18"/>
        </w:rPr>
        <w:t xml:space="preserve"> </w:t>
      </w:r>
      <w:r>
        <w:rPr>
          <w:color w:val="363435"/>
          <w:sz w:val="18"/>
          <w:szCs w:val="18"/>
        </w:rPr>
        <w:t>differences</w:t>
      </w:r>
      <w:r>
        <w:rPr>
          <w:color w:val="363435"/>
          <w:spacing w:val="-1"/>
          <w:sz w:val="18"/>
          <w:szCs w:val="18"/>
        </w:rPr>
        <w:t xml:space="preserve"> </w:t>
      </w:r>
      <w:r>
        <w:rPr>
          <w:color w:val="363435"/>
          <w:sz w:val="18"/>
          <w:szCs w:val="18"/>
        </w:rPr>
        <w:t>in</w:t>
      </w:r>
      <w:r>
        <w:rPr>
          <w:color w:val="363435"/>
          <w:spacing w:val="-1"/>
          <w:sz w:val="18"/>
          <w:szCs w:val="18"/>
        </w:rPr>
        <w:t xml:space="preserve"> </w:t>
      </w:r>
      <w:r>
        <w:rPr>
          <w:color w:val="363435"/>
          <w:sz w:val="18"/>
          <w:szCs w:val="18"/>
        </w:rPr>
        <w:t>relating among men and women (Bogat &amp; Liang, 2005; Liang &amp; Gross- man, 2007). It may also reflect differences in gender-prescribed helping behaviors among mentors (Bogat &amp; Liang, 2005) or dif- f</w:t>
      </w:r>
      <w:r>
        <w:rPr>
          <w:color w:val="363435"/>
          <w:sz w:val="18"/>
          <w:szCs w:val="18"/>
        </w:rPr>
        <w:t>erences in the power and resources that male and female mentors have to offer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(Ragins, 1997b). Existing research is mixed regarding</w:t>
      </w:r>
      <w:r>
        <w:rPr>
          <w:color w:val="363435"/>
          <w:spacing w:val="34"/>
          <w:sz w:val="18"/>
          <w:szCs w:val="18"/>
        </w:rPr>
        <w:t xml:space="preserve"> </w:t>
      </w:r>
      <w:r>
        <w:rPr>
          <w:color w:val="363435"/>
          <w:sz w:val="18"/>
          <w:szCs w:val="18"/>
        </w:rPr>
        <w:t>whether</w:t>
      </w:r>
      <w:r>
        <w:rPr>
          <w:color w:val="363435"/>
          <w:spacing w:val="34"/>
          <w:sz w:val="18"/>
          <w:szCs w:val="18"/>
        </w:rPr>
        <w:t xml:space="preserve"> </w:t>
      </w:r>
      <w:r>
        <w:rPr>
          <w:color w:val="363435"/>
          <w:sz w:val="18"/>
          <w:szCs w:val="18"/>
        </w:rPr>
        <w:t>the</w:t>
      </w:r>
      <w:r>
        <w:rPr>
          <w:color w:val="363435"/>
          <w:spacing w:val="34"/>
          <w:sz w:val="18"/>
          <w:szCs w:val="18"/>
        </w:rPr>
        <w:t xml:space="preserve"> </w:t>
      </w:r>
      <w:r>
        <w:rPr>
          <w:color w:val="363435"/>
          <w:sz w:val="18"/>
          <w:szCs w:val="18"/>
        </w:rPr>
        <w:t>gender</w:t>
      </w:r>
      <w:r>
        <w:rPr>
          <w:color w:val="363435"/>
          <w:spacing w:val="34"/>
          <w:sz w:val="18"/>
          <w:szCs w:val="18"/>
        </w:rPr>
        <w:t xml:space="preserve"> </w:t>
      </w:r>
      <w:r>
        <w:rPr>
          <w:color w:val="363435"/>
          <w:sz w:val="18"/>
          <w:szCs w:val="18"/>
        </w:rPr>
        <w:t>of</w:t>
      </w:r>
      <w:r>
        <w:rPr>
          <w:color w:val="363435"/>
          <w:spacing w:val="34"/>
          <w:sz w:val="18"/>
          <w:szCs w:val="18"/>
        </w:rPr>
        <w:t xml:space="preserve"> </w:t>
      </w:r>
      <w:r>
        <w:rPr>
          <w:color w:val="363435"/>
          <w:sz w:val="18"/>
          <w:szCs w:val="18"/>
        </w:rPr>
        <w:t>the</w:t>
      </w:r>
      <w:r>
        <w:rPr>
          <w:color w:val="363435"/>
          <w:spacing w:val="34"/>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44"/>
          <w:sz w:val="18"/>
          <w:szCs w:val="18"/>
        </w:rPr>
        <w:t xml:space="preserve"> </w:t>
      </w:r>
      <w:r>
        <w:rPr>
          <w:color w:val="363435"/>
          <w:sz w:val="18"/>
          <w:szCs w:val="18"/>
        </w:rPr>
        <w:t>and</w:t>
      </w:r>
      <w:r>
        <w:rPr>
          <w:color w:val="363435"/>
          <w:spacing w:val="34"/>
          <w:sz w:val="18"/>
          <w:szCs w:val="18"/>
        </w:rPr>
        <w:t xml:space="preserve"> </w:t>
      </w:r>
      <w:r>
        <w:rPr>
          <w:color w:val="363435"/>
          <w:sz w:val="18"/>
          <w:szCs w:val="18"/>
        </w:rPr>
        <w:t>the</w:t>
      </w:r>
      <w:r>
        <w:rPr>
          <w:color w:val="363435"/>
          <w:spacing w:val="34"/>
          <w:sz w:val="18"/>
          <w:szCs w:val="18"/>
        </w:rPr>
        <w:t xml:space="preserve"> </w:t>
      </w:r>
      <w:r>
        <w:rPr>
          <w:color w:val="363435"/>
          <w:sz w:val="18"/>
          <w:szCs w:val="18"/>
        </w:rPr>
        <w:t>gender</w:t>
      </w:r>
      <w:r>
        <w:rPr>
          <w:color w:val="363435"/>
          <w:spacing w:val="34"/>
          <w:sz w:val="18"/>
          <w:szCs w:val="18"/>
        </w:rPr>
        <w:t xml:space="preserve"> </w:t>
      </w:r>
      <w:r>
        <w:rPr>
          <w:color w:val="363435"/>
          <w:sz w:val="18"/>
          <w:szCs w:val="18"/>
        </w:rPr>
        <w:t>of</w:t>
      </w:r>
    </w:p>
    <w:p w:rsidR="00000000" w:rsidRDefault="00E242A4">
      <w:pPr>
        <w:widowControl w:val="0"/>
        <w:autoSpaceDE w:val="0"/>
        <w:autoSpaceDN w:val="0"/>
        <w:adjustRightInd w:val="0"/>
        <w:spacing w:before="36" w:line="255" w:lineRule="auto"/>
        <w:ind w:right="88"/>
        <w:jc w:val="both"/>
        <w:rPr>
          <w:color w:val="000000"/>
          <w:sz w:val="18"/>
          <w:szCs w:val="18"/>
        </w:rPr>
      </w:pPr>
      <w:r>
        <w:rPr>
          <w:color w:val="000000"/>
          <w:sz w:val="18"/>
          <w:szCs w:val="18"/>
        </w:rPr>
        <w:br w:type="column"/>
      </w:r>
      <w:r>
        <w:rPr>
          <w:color w:val="363435"/>
          <w:sz w:val="18"/>
          <w:szCs w:val="18"/>
        </w:rPr>
        <w:t xml:space="preserve">mentor relate to these three aspects of mentoring (e.g., </w:t>
      </w:r>
      <w:r>
        <w:rPr>
          <w:color w:val="363435"/>
          <w:sz w:val="18"/>
          <w:szCs w:val="18"/>
        </w:rPr>
        <w:t>H. M. Johnson,</w:t>
      </w:r>
      <w:r>
        <w:rPr>
          <w:color w:val="363435"/>
          <w:spacing w:val="-1"/>
          <w:sz w:val="18"/>
          <w:szCs w:val="18"/>
        </w:rPr>
        <w:t xml:space="preserve"> </w:t>
      </w:r>
      <w:r>
        <w:rPr>
          <w:color w:val="363435"/>
          <w:sz w:val="18"/>
          <w:szCs w:val="18"/>
        </w:rPr>
        <w:t>Xu,</w:t>
      </w:r>
      <w:r>
        <w:rPr>
          <w:color w:val="363435"/>
          <w:spacing w:val="-1"/>
          <w:sz w:val="18"/>
          <w:szCs w:val="18"/>
        </w:rPr>
        <w:t xml:space="preserve"> </w:t>
      </w:r>
      <w:r>
        <w:rPr>
          <w:color w:val="363435"/>
          <w:sz w:val="18"/>
          <w:szCs w:val="18"/>
        </w:rPr>
        <w:t>&amp;</w:t>
      </w:r>
      <w:r>
        <w:rPr>
          <w:color w:val="363435"/>
          <w:spacing w:val="-1"/>
          <w:sz w:val="18"/>
          <w:szCs w:val="18"/>
        </w:rPr>
        <w:t xml:space="preserve"> </w:t>
      </w:r>
      <w:r>
        <w:rPr>
          <w:color w:val="363435"/>
          <w:sz w:val="18"/>
          <w:szCs w:val="18"/>
        </w:rPr>
        <w:t>Allen,</w:t>
      </w:r>
      <w:r>
        <w:rPr>
          <w:color w:val="363435"/>
          <w:spacing w:val="-1"/>
          <w:sz w:val="18"/>
          <w:szCs w:val="18"/>
        </w:rPr>
        <w:t xml:space="preserve"> </w:t>
      </w:r>
      <w:r>
        <w:rPr>
          <w:color w:val="363435"/>
          <w:sz w:val="18"/>
          <w:szCs w:val="18"/>
        </w:rPr>
        <w:t>2007;</w:t>
      </w:r>
      <w:r>
        <w:rPr>
          <w:color w:val="363435"/>
          <w:spacing w:val="-1"/>
          <w:sz w:val="18"/>
          <w:szCs w:val="18"/>
        </w:rPr>
        <w:t xml:space="preserve"> </w:t>
      </w:r>
      <w:r>
        <w:rPr>
          <w:color w:val="363435"/>
          <w:sz w:val="18"/>
          <w:szCs w:val="18"/>
        </w:rPr>
        <w:t>Liang</w:t>
      </w:r>
      <w:r>
        <w:rPr>
          <w:color w:val="363435"/>
          <w:spacing w:val="-1"/>
          <w:sz w:val="18"/>
          <w:szCs w:val="18"/>
        </w:rPr>
        <w:t xml:space="preserve"> </w:t>
      </w:r>
      <w:r>
        <w:rPr>
          <w:color w:val="363435"/>
          <w:sz w:val="18"/>
          <w:szCs w:val="18"/>
        </w:rPr>
        <w:t>&amp;</w:t>
      </w:r>
      <w:r>
        <w:rPr>
          <w:color w:val="363435"/>
          <w:spacing w:val="-1"/>
          <w:sz w:val="18"/>
          <w:szCs w:val="18"/>
        </w:rPr>
        <w:t xml:space="preserve"> </w:t>
      </w:r>
      <w:r>
        <w:rPr>
          <w:color w:val="363435"/>
          <w:sz w:val="18"/>
          <w:szCs w:val="18"/>
        </w:rPr>
        <w:t>Grossman,</w:t>
      </w:r>
      <w:r>
        <w:rPr>
          <w:color w:val="363435"/>
          <w:spacing w:val="-1"/>
          <w:sz w:val="18"/>
          <w:szCs w:val="18"/>
        </w:rPr>
        <w:t xml:space="preserve"> </w:t>
      </w:r>
      <w:r>
        <w:rPr>
          <w:color w:val="363435"/>
          <w:sz w:val="18"/>
          <w:szCs w:val="18"/>
        </w:rPr>
        <w:t>2007;</w:t>
      </w:r>
      <w:r>
        <w:rPr>
          <w:color w:val="363435"/>
          <w:spacing w:val="-1"/>
          <w:sz w:val="18"/>
          <w:szCs w:val="18"/>
        </w:rPr>
        <w:t xml:space="preserve"> </w:t>
      </w:r>
      <w:r>
        <w:rPr>
          <w:color w:val="363435"/>
          <w:sz w:val="18"/>
          <w:szCs w:val="18"/>
        </w:rPr>
        <w:t>O’Brien</w:t>
      </w:r>
      <w:r>
        <w:rPr>
          <w:color w:val="363435"/>
          <w:spacing w:val="-1"/>
          <w:sz w:val="18"/>
          <w:szCs w:val="18"/>
        </w:rPr>
        <w:t xml:space="preserve"> </w:t>
      </w:r>
      <w:r>
        <w:rPr>
          <w:color w:val="363435"/>
          <w:sz w:val="18"/>
          <w:szCs w:val="18"/>
        </w:rPr>
        <w:t>et al.,</w:t>
      </w:r>
      <w:r>
        <w:rPr>
          <w:color w:val="363435"/>
          <w:spacing w:val="15"/>
          <w:sz w:val="18"/>
          <w:szCs w:val="18"/>
        </w:rPr>
        <w:t xml:space="preserve"> </w:t>
      </w:r>
      <w:r>
        <w:rPr>
          <w:color w:val="363435"/>
          <w:sz w:val="18"/>
          <w:szCs w:val="18"/>
        </w:rPr>
        <w:t>2010;</w:t>
      </w:r>
      <w:r>
        <w:rPr>
          <w:color w:val="363435"/>
          <w:spacing w:val="15"/>
          <w:sz w:val="18"/>
          <w:szCs w:val="18"/>
        </w:rPr>
        <w:t xml:space="preserve"> </w:t>
      </w:r>
      <w:r>
        <w:rPr>
          <w:color w:val="363435"/>
          <w:sz w:val="18"/>
          <w:szCs w:val="18"/>
        </w:rPr>
        <w:t>Ragins,</w:t>
      </w:r>
      <w:r>
        <w:rPr>
          <w:color w:val="363435"/>
          <w:spacing w:val="15"/>
          <w:sz w:val="18"/>
          <w:szCs w:val="18"/>
        </w:rPr>
        <w:t xml:space="preserve"> </w:t>
      </w:r>
      <w:r>
        <w:rPr>
          <w:color w:val="363435"/>
          <w:sz w:val="18"/>
          <w:szCs w:val="18"/>
        </w:rPr>
        <w:t>1999,</w:t>
      </w:r>
      <w:r>
        <w:rPr>
          <w:color w:val="363435"/>
          <w:spacing w:val="15"/>
          <w:sz w:val="18"/>
          <w:szCs w:val="18"/>
        </w:rPr>
        <w:t xml:space="preserve"> </w:t>
      </w:r>
      <w:r>
        <w:rPr>
          <w:color w:val="363435"/>
          <w:sz w:val="18"/>
          <w:szCs w:val="18"/>
        </w:rPr>
        <w:t>2007).</w:t>
      </w:r>
    </w:p>
    <w:p w:rsidR="00000000" w:rsidRDefault="00E242A4">
      <w:pPr>
        <w:widowControl w:val="0"/>
        <w:autoSpaceDE w:val="0"/>
        <w:autoSpaceDN w:val="0"/>
        <w:adjustRightInd w:val="0"/>
        <w:spacing w:line="255" w:lineRule="auto"/>
        <w:ind w:right="86" w:firstLine="180"/>
        <w:jc w:val="both"/>
        <w:rPr>
          <w:color w:val="000000"/>
          <w:sz w:val="18"/>
          <w:szCs w:val="18"/>
        </w:rPr>
      </w:pP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and mentor race has also been examined in relation to perceptions of instrumental support, psychosocial support, and relationship quality.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 xml:space="preserve">race may be important to consider </w:t>
      </w:r>
      <w:r>
        <w:rPr>
          <w:color w:val="363435"/>
          <w:spacing w:val="3"/>
          <w:sz w:val="18"/>
          <w:szCs w:val="18"/>
        </w:rPr>
        <w:t>becaus</w:t>
      </w:r>
      <w:r>
        <w:rPr>
          <w:color w:val="363435"/>
          <w:sz w:val="18"/>
          <w:szCs w:val="18"/>
        </w:rPr>
        <w:t xml:space="preserve">e </w:t>
      </w:r>
      <w:r>
        <w:rPr>
          <w:color w:val="363435"/>
          <w:spacing w:val="3"/>
          <w:sz w:val="18"/>
          <w:szCs w:val="18"/>
        </w:rPr>
        <w:t>mentor</w:t>
      </w:r>
      <w:r>
        <w:rPr>
          <w:color w:val="363435"/>
          <w:sz w:val="18"/>
          <w:szCs w:val="18"/>
        </w:rPr>
        <w:t xml:space="preserve">s </w:t>
      </w:r>
      <w:r>
        <w:rPr>
          <w:color w:val="363435"/>
          <w:spacing w:val="3"/>
          <w:sz w:val="18"/>
          <w:szCs w:val="18"/>
        </w:rPr>
        <w:t>i</w:t>
      </w:r>
      <w:r>
        <w:rPr>
          <w:color w:val="363435"/>
          <w:sz w:val="18"/>
          <w:szCs w:val="18"/>
        </w:rPr>
        <w:t xml:space="preserve">n </w:t>
      </w:r>
      <w:r>
        <w:rPr>
          <w:color w:val="363435"/>
          <w:spacing w:val="3"/>
          <w:sz w:val="18"/>
          <w:szCs w:val="18"/>
        </w:rPr>
        <w:t>communit</w:t>
      </w:r>
      <w:r>
        <w:rPr>
          <w:color w:val="363435"/>
          <w:sz w:val="18"/>
          <w:szCs w:val="18"/>
        </w:rPr>
        <w:t xml:space="preserve">y </w:t>
      </w:r>
      <w:r>
        <w:rPr>
          <w:color w:val="363435"/>
          <w:spacing w:val="3"/>
          <w:sz w:val="18"/>
          <w:szCs w:val="18"/>
        </w:rPr>
        <w:t>(Rhodes</w:t>
      </w:r>
      <w:r>
        <w:rPr>
          <w:color w:val="363435"/>
          <w:sz w:val="18"/>
          <w:szCs w:val="18"/>
        </w:rPr>
        <w:t xml:space="preserve">, </w:t>
      </w:r>
      <w:r>
        <w:rPr>
          <w:color w:val="363435"/>
          <w:spacing w:val="3"/>
          <w:sz w:val="18"/>
          <w:szCs w:val="18"/>
        </w:rPr>
        <w:t>2002)</w:t>
      </w:r>
      <w:r>
        <w:rPr>
          <w:color w:val="363435"/>
          <w:sz w:val="18"/>
          <w:szCs w:val="18"/>
        </w:rPr>
        <w:t xml:space="preserve">, </w:t>
      </w:r>
      <w:r>
        <w:rPr>
          <w:color w:val="363435"/>
          <w:spacing w:val="3"/>
          <w:sz w:val="18"/>
          <w:szCs w:val="18"/>
        </w:rPr>
        <w:t xml:space="preserve">educational </w:t>
      </w:r>
      <w:r>
        <w:rPr>
          <w:color w:val="363435"/>
          <w:sz w:val="18"/>
          <w:szCs w:val="18"/>
        </w:rPr>
        <w:t>(Pope-Davis,</w:t>
      </w:r>
      <w:r>
        <w:rPr>
          <w:color w:val="363435"/>
          <w:spacing w:val="-3"/>
          <w:sz w:val="18"/>
          <w:szCs w:val="18"/>
        </w:rPr>
        <w:t xml:space="preserve"> </w:t>
      </w:r>
      <w:r>
        <w:rPr>
          <w:color w:val="363435"/>
          <w:sz w:val="18"/>
          <w:szCs w:val="18"/>
        </w:rPr>
        <w:t>Stone,</w:t>
      </w:r>
      <w:r>
        <w:rPr>
          <w:color w:val="363435"/>
          <w:spacing w:val="-3"/>
          <w:sz w:val="18"/>
          <w:szCs w:val="18"/>
        </w:rPr>
        <w:t xml:space="preserve"> </w:t>
      </w:r>
      <w:r>
        <w:rPr>
          <w:color w:val="363435"/>
          <w:sz w:val="18"/>
          <w:szCs w:val="18"/>
        </w:rPr>
        <w:t>&amp;</w:t>
      </w:r>
      <w:r>
        <w:rPr>
          <w:color w:val="363435"/>
          <w:spacing w:val="-3"/>
          <w:sz w:val="18"/>
          <w:szCs w:val="18"/>
        </w:rPr>
        <w:t xml:space="preserve"> </w:t>
      </w:r>
      <w:r>
        <w:rPr>
          <w:color w:val="363435"/>
          <w:sz w:val="18"/>
          <w:szCs w:val="18"/>
        </w:rPr>
        <w:t>Neilson,</w:t>
      </w:r>
      <w:r>
        <w:rPr>
          <w:color w:val="363435"/>
          <w:spacing w:val="-3"/>
          <w:sz w:val="18"/>
          <w:szCs w:val="18"/>
        </w:rPr>
        <w:t xml:space="preserve"> </w:t>
      </w:r>
      <w:r>
        <w:rPr>
          <w:color w:val="363435"/>
          <w:sz w:val="18"/>
          <w:szCs w:val="18"/>
        </w:rPr>
        <w:t>1997),</w:t>
      </w:r>
      <w:r>
        <w:rPr>
          <w:color w:val="363435"/>
          <w:spacing w:val="-3"/>
          <w:sz w:val="18"/>
          <w:szCs w:val="18"/>
        </w:rPr>
        <w:t xml:space="preserve"> </w:t>
      </w:r>
      <w:r>
        <w:rPr>
          <w:color w:val="363435"/>
          <w:sz w:val="18"/>
          <w:szCs w:val="18"/>
        </w:rPr>
        <w:t>and</w:t>
      </w:r>
      <w:r>
        <w:rPr>
          <w:color w:val="363435"/>
          <w:spacing w:val="-3"/>
          <w:sz w:val="18"/>
          <w:szCs w:val="18"/>
        </w:rPr>
        <w:t xml:space="preserve"> </w:t>
      </w:r>
      <w:r>
        <w:rPr>
          <w:color w:val="363435"/>
          <w:sz w:val="18"/>
          <w:szCs w:val="18"/>
        </w:rPr>
        <w:t>organizational</w:t>
      </w:r>
      <w:r>
        <w:rPr>
          <w:color w:val="363435"/>
          <w:spacing w:val="-3"/>
          <w:sz w:val="18"/>
          <w:szCs w:val="18"/>
        </w:rPr>
        <w:t xml:space="preserve"> </w:t>
      </w:r>
      <w:r>
        <w:rPr>
          <w:color w:val="363435"/>
          <w:sz w:val="18"/>
          <w:szCs w:val="18"/>
        </w:rPr>
        <w:t>(Ragins,</w:t>
      </w:r>
    </w:p>
    <w:p w:rsidR="00000000" w:rsidRDefault="00E242A4">
      <w:pPr>
        <w:widowControl w:val="0"/>
        <w:autoSpaceDE w:val="0"/>
        <w:autoSpaceDN w:val="0"/>
        <w:adjustRightInd w:val="0"/>
        <w:spacing w:line="255" w:lineRule="auto"/>
        <w:ind w:right="88"/>
        <w:jc w:val="both"/>
        <w:rPr>
          <w:color w:val="000000"/>
          <w:sz w:val="18"/>
          <w:szCs w:val="18"/>
        </w:rPr>
      </w:pPr>
      <w:r>
        <w:rPr>
          <w:color w:val="363435"/>
          <w:sz w:val="18"/>
          <w:szCs w:val="18"/>
        </w:rPr>
        <w:t>1997a)</w:t>
      </w:r>
      <w:r>
        <w:rPr>
          <w:color w:val="363435"/>
          <w:spacing w:val="-2"/>
          <w:sz w:val="18"/>
          <w:szCs w:val="18"/>
        </w:rPr>
        <w:t xml:space="preserve"> </w:t>
      </w:r>
      <w:r>
        <w:rPr>
          <w:color w:val="363435"/>
          <w:sz w:val="18"/>
          <w:szCs w:val="18"/>
        </w:rPr>
        <w:t>settings</w:t>
      </w:r>
      <w:r>
        <w:rPr>
          <w:color w:val="363435"/>
          <w:spacing w:val="-2"/>
          <w:sz w:val="18"/>
          <w:szCs w:val="18"/>
        </w:rPr>
        <w:t xml:space="preserve"> </w:t>
      </w:r>
      <w:r>
        <w:rPr>
          <w:color w:val="363435"/>
          <w:sz w:val="18"/>
          <w:szCs w:val="18"/>
        </w:rPr>
        <w:t>tend</w:t>
      </w:r>
      <w:r>
        <w:rPr>
          <w:color w:val="363435"/>
          <w:spacing w:val="-2"/>
          <w:sz w:val="18"/>
          <w:szCs w:val="18"/>
        </w:rPr>
        <w:t xml:space="preserve"> </w:t>
      </w:r>
      <w:r>
        <w:rPr>
          <w:color w:val="363435"/>
          <w:sz w:val="18"/>
          <w:szCs w:val="18"/>
        </w:rPr>
        <w:t>to</w:t>
      </w:r>
      <w:r>
        <w:rPr>
          <w:color w:val="363435"/>
          <w:spacing w:val="-2"/>
          <w:sz w:val="18"/>
          <w:szCs w:val="18"/>
        </w:rPr>
        <w:t xml:space="preserve"> </w:t>
      </w:r>
      <w:r>
        <w:rPr>
          <w:color w:val="363435"/>
          <w:sz w:val="18"/>
          <w:szCs w:val="18"/>
        </w:rPr>
        <w:t>be</w:t>
      </w:r>
      <w:r>
        <w:rPr>
          <w:color w:val="363435"/>
          <w:spacing w:val="-2"/>
          <w:sz w:val="18"/>
          <w:szCs w:val="18"/>
        </w:rPr>
        <w:t xml:space="preserve"> </w:t>
      </w:r>
      <w:r>
        <w:rPr>
          <w:color w:val="363435"/>
          <w:sz w:val="18"/>
          <w:szCs w:val="18"/>
        </w:rPr>
        <w:t>racial</w:t>
      </w:r>
      <w:r>
        <w:rPr>
          <w:color w:val="363435"/>
          <w:spacing w:val="-2"/>
          <w:sz w:val="18"/>
          <w:szCs w:val="18"/>
        </w:rPr>
        <w:t xml:space="preserve"> </w:t>
      </w:r>
      <w:r>
        <w:rPr>
          <w:color w:val="363435"/>
          <w:sz w:val="18"/>
          <w:szCs w:val="18"/>
        </w:rPr>
        <w:t>majority</w:t>
      </w:r>
      <w:r>
        <w:rPr>
          <w:color w:val="363435"/>
          <w:spacing w:val="-2"/>
          <w:sz w:val="18"/>
          <w:szCs w:val="18"/>
        </w:rPr>
        <w:t xml:space="preserve"> </w:t>
      </w:r>
      <w:r>
        <w:rPr>
          <w:color w:val="363435"/>
          <w:sz w:val="18"/>
          <w:szCs w:val="18"/>
        </w:rPr>
        <w:t>group</w:t>
      </w:r>
      <w:r>
        <w:rPr>
          <w:color w:val="363435"/>
          <w:spacing w:val="-2"/>
          <w:sz w:val="18"/>
          <w:szCs w:val="18"/>
        </w:rPr>
        <w:t xml:space="preserve"> </w:t>
      </w:r>
      <w:r>
        <w:rPr>
          <w:color w:val="363435"/>
          <w:sz w:val="18"/>
          <w:szCs w:val="18"/>
        </w:rPr>
        <w:t>members.</w:t>
      </w:r>
      <w:r>
        <w:rPr>
          <w:color w:val="363435"/>
          <w:spacing w:val="-2"/>
          <w:sz w:val="18"/>
          <w:szCs w:val="18"/>
        </w:rPr>
        <w:t xml:space="preserve"> </w:t>
      </w:r>
      <w:r>
        <w:rPr>
          <w:color w:val="363435"/>
          <w:sz w:val="18"/>
          <w:szCs w:val="18"/>
        </w:rPr>
        <w:t>This</w:t>
      </w:r>
      <w:r>
        <w:rPr>
          <w:color w:val="363435"/>
          <w:spacing w:val="-2"/>
          <w:sz w:val="18"/>
          <w:szCs w:val="18"/>
        </w:rPr>
        <w:t xml:space="preserve"> </w:t>
      </w:r>
      <w:r>
        <w:rPr>
          <w:color w:val="363435"/>
          <w:sz w:val="18"/>
          <w:szCs w:val="18"/>
        </w:rPr>
        <w:t>can create</w:t>
      </w:r>
      <w:r>
        <w:rPr>
          <w:color w:val="363435"/>
          <w:spacing w:val="10"/>
          <w:sz w:val="18"/>
          <w:szCs w:val="18"/>
        </w:rPr>
        <w:t xml:space="preserve"> </w:t>
      </w:r>
      <w:r>
        <w:rPr>
          <w:color w:val="363435"/>
          <w:sz w:val="18"/>
          <w:szCs w:val="18"/>
        </w:rPr>
        <w:t>complex</w:t>
      </w:r>
      <w:r>
        <w:rPr>
          <w:color w:val="363435"/>
          <w:spacing w:val="10"/>
          <w:sz w:val="18"/>
          <w:szCs w:val="18"/>
        </w:rPr>
        <w:t xml:space="preserve"> </w:t>
      </w:r>
      <w:r>
        <w:rPr>
          <w:color w:val="363435"/>
          <w:sz w:val="18"/>
          <w:szCs w:val="18"/>
        </w:rPr>
        <w:t>interracial</w:t>
      </w:r>
      <w:r>
        <w:rPr>
          <w:color w:val="363435"/>
          <w:spacing w:val="10"/>
          <w:sz w:val="18"/>
          <w:szCs w:val="18"/>
        </w:rPr>
        <w:t xml:space="preserve"> </w:t>
      </w:r>
      <w:r>
        <w:rPr>
          <w:color w:val="363435"/>
          <w:sz w:val="18"/>
          <w:szCs w:val="18"/>
        </w:rPr>
        <w:t>dynamics</w:t>
      </w:r>
      <w:r>
        <w:rPr>
          <w:color w:val="363435"/>
          <w:spacing w:val="10"/>
          <w:sz w:val="18"/>
          <w:szCs w:val="18"/>
        </w:rPr>
        <w:t xml:space="preserve"> </w:t>
      </w:r>
      <w:r>
        <w:rPr>
          <w:color w:val="363435"/>
          <w:sz w:val="18"/>
          <w:szCs w:val="18"/>
        </w:rPr>
        <w:t>for</w:t>
      </w:r>
      <w:r>
        <w:rPr>
          <w:color w:val="363435"/>
          <w:spacing w:val="10"/>
          <w:sz w:val="18"/>
          <w:szCs w:val="18"/>
        </w:rPr>
        <w:t xml:space="preserve"> </w:t>
      </w:r>
      <w:r>
        <w:rPr>
          <w:color w:val="363435"/>
          <w:sz w:val="18"/>
          <w:szCs w:val="18"/>
        </w:rPr>
        <w:t>minority</w:t>
      </w:r>
      <w:r>
        <w:rPr>
          <w:color w:val="363435"/>
          <w:spacing w:val="10"/>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w:t>
      </w:r>
      <w:r>
        <w:rPr>
          <w:color w:val="363435"/>
          <w:spacing w:val="10"/>
          <w:sz w:val="18"/>
          <w:szCs w:val="18"/>
        </w:rPr>
        <w:t xml:space="preserve"> </w:t>
      </w:r>
      <w:r>
        <w:rPr>
          <w:color w:val="363435"/>
          <w:sz w:val="18"/>
          <w:szCs w:val="18"/>
        </w:rPr>
        <w:t>(Ogbu,</w:t>
      </w:r>
    </w:p>
    <w:p w:rsidR="00000000" w:rsidRDefault="00E242A4">
      <w:pPr>
        <w:widowControl w:val="0"/>
        <w:autoSpaceDE w:val="0"/>
        <w:autoSpaceDN w:val="0"/>
        <w:adjustRightInd w:val="0"/>
        <w:spacing w:line="255" w:lineRule="auto"/>
        <w:ind w:right="88"/>
        <w:jc w:val="both"/>
        <w:rPr>
          <w:color w:val="000000"/>
          <w:sz w:val="18"/>
          <w:szCs w:val="18"/>
        </w:rPr>
      </w:pPr>
      <w:r>
        <w:rPr>
          <w:color w:val="363435"/>
          <w:sz w:val="18"/>
          <w:szCs w:val="18"/>
        </w:rPr>
        <w:t>1990; B. Sanchez &amp; Colon, 2005) and make it difficult for them to build close and trusting relationships with majority group mentors (Thomas, 1989). Although the empirical evidence is mixed, mi- nority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may</w:t>
      </w:r>
      <w:r>
        <w:rPr>
          <w:color w:val="363435"/>
          <w:sz w:val="18"/>
          <w:szCs w:val="18"/>
        </w:rPr>
        <w:t xml:space="preserve"> receive less instrumental support because mentors</w:t>
      </w:r>
      <w:r>
        <w:rPr>
          <w:color w:val="363435"/>
          <w:spacing w:val="-2"/>
          <w:sz w:val="18"/>
          <w:szCs w:val="18"/>
        </w:rPr>
        <w:t xml:space="preserve"> </w:t>
      </w:r>
      <w:r>
        <w:rPr>
          <w:color w:val="363435"/>
          <w:sz w:val="18"/>
          <w:szCs w:val="18"/>
        </w:rPr>
        <w:t>are</w:t>
      </w:r>
      <w:r>
        <w:rPr>
          <w:color w:val="363435"/>
          <w:spacing w:val="-2"/>
          <w:sz w:val="18"/>
          <w:szCs w:val="18"/>
        </w:rPr>
        <w:t xml:space="preserve"> </w:t>
      </w:r>
      <w:r>
        <w:rPr>
          <w:color w:val="363435"/>
          <w:sz w:val="18"/>
          <w:szCs w:val="18"/>
        </w:rPr>
        <w:t>less</w:t>
      </w:r>
      <w:r>
        <w:rPr>
          <w:color w:val="363435"/>
          <w:spacing w:val="-2"/>
          <w:sz w:val="18"/>
          <w:szCs w:val="18"/>
        </w:rPr>
        <w:t xml:space="preserve"> </w:t>
      </w:r>
      <w:r>
        <w:rPr>
          <w:color w:val="363435"/>
          <w:sz w:val="18"/>
          <w:szCs w:val="18"/>
        </w:rPr>
        <w:t>willing</w:t>
      </w:r>
      <w:r>
        <w:rPr>
          <w:color w:val="363435"/>
          <w:spacing w:val="-2"/>
          <w:sz w:val="18"/>
          <w:szCs w:val="18"/>
        </w:rPr>
        <w:t xml:space="preserve"> </w:t>
      </w:r>
      <w:r>
        <w:rPr>
          <w:color w:val="363435"/>
          <w:sz w:val="18"/>
          <w:szCs w:val="18"/>
        </w:rPr>
        <w:t>to</w:t>
      </w:r>
      <w:r>
        <w:rPr>
          <w:color w:val="363435"/>
          <w:spacing w:val="-2"/>
          <w:sz w:val="18"/>
          <w:szCs w:val="18"/>
        </w:rPr>
        <w:t xml:space="preserve"> </w:t>
      </w:r>
      <w:r>
        <w:rPr>
          <w:color w:val="363435"/>
          <w:sz w:val="18"/>
          <w:szCs w:val="18"/>
        </w:rPr>
        <w:t>invest</w:t>
      </w:r>
      <w:r>
        <w:rPr>
          <w:color w:val="363435"/>
          <w:spacing w:val="-2"/>
          <w:sz w:val="18"/>
          <w:szCs w:val="18"/>
        </w:rPr>
        <w:t xml:space="preserve"> </w:t>
      </w:r>
      <w:r>
        <w:rPr>
          <w:color w:val="363435"/>
          <w:sz w:val="18"/>
          <w:szCs w:val="18"/>
        </w:rPr>
        <w:t>in</w:t>
      </w:r>
      <w:r>
        <w:rPr>
          <w:color w:val="363435"/>
          <w:spacing w:val="-2"/>
          <w:sz w:val="18"/>
          <w:szCs w:val="18"/>
        </w:rPr>
        <w:t xml:space="preserve"> </w:t>
      </w:r>
      <w:r>
        <w:rPr>
          <w:color w:val="363435"/>
          <w:sz w:val="18"/>
          <w:szCs w:val="18"/>
        </w:rPr>
        <w:t>their</w:t>
      </w:r>
      <w:r>
        <w:rPr>
          <w:color w:val="363435"/>
          <w:spacing w:val="-2"/>
          <w:sz w:val="18"/>
          <w:szCs w:val="18"/>
        </w:rPr>
        <w:t xml:space="preserve"> </w:t>
      </w:r>
      <w:r>
        <w:rPr>
          <w:color w:val="363435"/>
          <w:sz w:val="18"/>
          <w:szCs w:val="18"/>
        </w:rPr>
        <w:t>personal</w:t>
      </w:r>
      <w:r>
        <w:rPr>
          <w:color w:val="363435"/>
          <w:spacing w:val="-2"/>
          <w:sz w:val="18"/>
          <w:szCs w:val="18"/>
        </w:rPr>
        <w:t xml:space="preserve"> </w:t>
      </w:r>
      <w:r>
        <w:rPr>
          <w:color w:val="363435"/>
          <w:sz w:val="18"/>
          <w:szCs w:val="18"/>
        </w:rPr>
        <w:t>and</w:t>
      </w:r>
      <w:r>
        <w:rPr>
          <w:color w:val="363435"/>
          <w:spacing w:val="-2"/>
          <w:sz w:val="18"/>
          <w:szCs w:val="18"/>
        </w:rPr>
        <w:t xml:space="preserve"> </w:t>
      </w:r>
      <w:r>
        <w:rPr>
          <w:color w:val="363435"/>
          <w:sz w:val="18"/>
          <w:szCs w:val="18"/>
        </w:rPr>
        <w:t>professional developmental</w:t>
      </w:r>
      <w:r>
        <w:rPr>
          <w:color w:val="363435"/>
          <w:spacing w:val="15"/>
          <w:sz w:val="18"/>
          <w:szCs w:val="18"/>
        </w:rPr>
        <w:t xml:space="preserve"> </w:t>
      </w:r>
      <w:r>
        <w:rPr>
          <w:color w:val="363435"/>
          <w:sz w:val="18"/>
          <w:szCs w:val="18"/>
        </w:rPr>
        <w:t>(Blake-Beard,</w:t>
      </w:r>
      <w:r>
        <w:rPr>
          <w:color w:val="363435"/>
          <w:spacing w:val="15"/>
          <w:sz w:val="18"/>
          <w:szCs w:val="18"/>
        </w:rPr>
        <w:t xml:space="preserve"> </w:t>
      </w:r>
      <w:r>
        <w:rPr>
          <w:color w:val="363435"/>
          <w:sz w:val="18"/>
          <w:szCs w:val="18"/>
        </w:rPr>
        <w:t>Murrell,</w:t>
      </w:r>
      <w:r>
        <w:rPr>
          <w:color w:val="363435"/>
          <w:spacing w:val="15"/>
          <w:sz w:val="18"/>
          <w:szCs w:val="18"/>
        </w:rPr>
        <w:t xml:space="preserve"> </w:t>
      </w:r>
      <w:r>
        <w:rPr>
          <w:color w:val="363435"/>
          <w:sz w:val="18"/>
          <w:szCs w:val="18"/>
        </w:rPr>
        <w:t>&amp;</w:t>
      </w:r>
      <w:r>
        <w:rPr>
          <w:color w:val="363435"/>
          <w:spacing w:val="15"/>
          <w:sz w:val="18"/>
          <w:szCs w:val="18"/>
        </w:rPr>
        <w:t xml:space="preserve"> </w:t>
      </w:r>
      <w:r>
        <w:rPr>
          <w:color w:val="363435"/>
          <w:sz w:val="18"/>
          <w:szCs w:val="18"/>
        </w:rPr>
        <w:t>Thomas,</w:t>
      </w:r>
      <w:r>
        <w:rPr>
          <w:color w:val="363435"/>
          <w:spacing w:val="15"/>
          <w:sz w:val="18"/>
          <w:szCs w:val="18"/>
        </w:rPr>
        <w:t xml:space="preserve"> </w:t>
      </w:r>
      <w:r>
        <w:rPr>
          <w:color w:val="363435"/>
          <w:sz w:val="18"/>
          <w:szCs w:val="18"/>
        </w:rPr>
        <w:t>2007).</w:t>
      </w:r>
    </w:p>
    <w:p w:rsidR="00000000" w:rsidRDefault="00E242A4">
      <w:pPr>
        <w:widowControl w:val="0"/>
        <w:autoSpaceDE w:val="0"/>
        <w:autoSpaceDN w:val="0"/>
        <w:adjustRightInd w:val="0"/>
        <w:spacing w:line="255" w:lineRule="auto"/>
        <w:ind w:right="88" w:firstLine="180"/>
        <w:jc w:val="both"/>
        <w:rPr>
          <w:color w:val="000000"/>
          <w:sz w:val="18"/>
          <w:szCs w:val="18"/>
        </w:rPr>
      </w:pPr>
      <w:r>
        <w:rPr>
          <w:color w:val="363435"/>
          <w:sz w:val="18"/>
          <w:szCs w:val="18"/>
        </w:rPr>
        <w:t>Mentor race may also influence perceptions of mentoring. Due to their lesser social statu</w:t>
      </w:r>
      <w:r>
        <w:rPr>
          <w:color w:val="363435"/>
          <w:sz w:val="18"/>
          <w:szCs w:val="18"/>
        </w:rPr>
        <w:t>s, power, and access to resources, men- tors who are racial minorities might be perceived as less able to provide instrumental support to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than those who are ma- jority group members (Ragins, 1997b). In terms of psychosocial support,</w:t>
      </w:r>
      <w:r>
        <w:rPr>
          <w:color w:val="363435"/>
          <w:spacing w:val="-5"/>
          <w:sz w:val="18"/>
          <w:szCs w:val="18"/>
        </w:rPr>
        <w:t xml:space="preserve"> </w:t>
      </w:r>
      <w:r>
        <w:rPr>
          <w:color w:val="363435"/>
          <w:sz w:val="18"/>
          <w:szCs w:val="18"/>
        </w:rPr>
        <w:t>it</w:t>
      </w:r>
      <w:r>
        <w:rPr>
          <w:color w:val="363435"/>
          <w:spacing w:val="-5"/>
          <w:sz w:val="18"/>
          <w:szCs w:val="18"/>
        </w:rPr>
        <w:t xml:space="preserve"> </w:t>
      </w:r>
      <w:r>
        <w:rPr>
          <w:color w:val="363435"/>
          <w:sz w:val="18"/>
          <w:szCs w:val="18"/>
        </w:rPr>
        <w:t>may</w:t>
      </w:r>
      <w:r>
        <w:rPr>
          <w:color w:val="363435"/>
          <w:spacing w:val="-5"/>
          <w:sz w:val="18"/>
          <w:szCs w:val="18"/>
        </w:rPr>
        <w:t xml:space="preserve"> </w:t>
      </w:r>
      <w:r>
        <w:rPr>
          <w:color w:val="363435"/>
          <w:sz w:val="18"/>
          <w:szCs w:val="18"/>
        </w:rPr>
        <w:t>be</w:t>
      </w:r>
      <w:r>
        <w:rPr>
          <w:color w:val="363435"/>
          <w:spacing w:val="-5"/>
          <w:sz w:val="18"/>
          <w:szCs w:val="18"/>
        </w:rPr>
        <w:t xml:space="preserve"> </w:t>
      </w:r>
      <w:r>
        <w:rPr>
          <w:color w:val="363435"/>
          <w:sz w:val="18"/>
          <w:szCs w:val="18"/>
        </w:rPr>
        <w:t>th</w:t>
      </w:r>
      <w:r>
        <w:rPr>
          <w:color w:val="363435"/>
          <w:sz w:val="18"/>
          <w:szCs w:val="18"/>
        </w:rPr>
        <w:t>at</w:t>
      </w:r>
      <w:r>
        <w:rPr>
          <w:color w:val="363435"/>
          <w:spacing w:val="-5"/>
          <w:sz w:val="18"/>
          <w:szCs w:val="18"/>
        </w:rPr>
        <w:t xml:space="preserve"> </w:t>
      </w:r>
      <w:r>
        <w:rPr>
          <w:color w:val="363435"/>
          <w:sz w:val="18"/>
          <w:szCs w:val="18"/>
        </w:rPr>
        <w:t>minority</w:t>
      </w:r>
      <w:r>
        <w:rPr>
          <w:color w:val="363435"/>
          <w:spacing w:val="-5"/>
          <w:sz w:val="18"/>
          <w:szCs w:val="18"/>
        </w:rPr>
        <w:t xml:space="preserve"> </w:t>
      </w:r>
      <w:r>
        <w:rPr>
          <w:color w:val="363435"/>
          <w:sz w:val="18"/>
          <w:szCs w:val="18"/>
        </w:rPr>
        <w:t>mentors</w:t>
      </w:r>
      <w:r>
        <w:rPr>
          <w:color w:val="363435"/>
          <w:spacing w:val="-5"/>
          <w:sz w:val="18"/>
          <w:szCs w:val="18"/>
        </w:rPr>
        <w:t xml:space="preserve"> </w:t>
      </w:r>
      <w:r>
        <w:rPr>
          <w:color w:val="363435"/>
          <w:sz w:val="18"/>
          <w:szCs w:val="18"/>
        </w:rPr>
        <w:t>are</w:t>
      </w:r>
      <w:r>
        <w:rPr>
          <w:color w:val="363435"/>
          <w:spacing w:val="-5"/>
          <w:sz w:val="18"/>
          <w:szCs w:val="18"/>
        </w:rPr>
        <w:t xml:space="preserve"> </w:t>
      </w:r>
      <w:r>
        <w:rPr>
          <w:color w:val="363435"/>
          <w:sz w:val="18"/>
          <w:szCs w:val="18"/>
        </w:rPr>
        <w:t>perceived</w:t>
      </w:r>
      <w:r>
        <w:rPr>
          <w:color w:val="363435"/>
          <w:spacing w:val="-5"/>
          <w:sz w:val="18"/>
          <w:szCs w:val="18"/>
        </w:rPr>
        <w:t xml:space="preserve"> </w:t>
      </w:r>
      <w:r>
        <w:rPr>
          <w:color w:val="363435"/>
          <w:sz w:val="18"/>
          <w:szCs w:val="18"/>
        </w:rPr>
        <w:t>as</w:t>
      </w:r>
      <w:r>
        <w:rPr>
          <w:color w:val="363435"/>
          <w:spacing w:val="-5"/>
          <w:sz w:val="18"/>
          <w:szCs w:val="18"/>
        </w:rPr>
        <w:t xml:space="preserve"> </w:t>
      </w:r>
      <w:r>
        <w:rPr>
          <w:color w:val="363435"/>
          <w:sz w:val="18"/>
          <w:szCs w:val="18"/>
        </w:rPr>
        <w:t>providing greater psychosocial support due to cultural values that place a strong</w:t>
      </w:r>
      <w:r>
        <w:rPr>
          <w:color w:val="363435"/>
          <w:spacing w:val="-5"/>
          <w:sz w:val="18"/>
          <w:szCs w:val="18"/>
        </w:rPr>
        <w:t xml:space="preserve"> </w:t>
      </w:r>
      <w:r>
        <w:rPr>
          <w:color w:val="363435"/>
          <w:sz w:val="18"/>
          <w:szCs w:val="18"/>
        </w:rPr>
        <w:t>emphasis</w:t>
      </w:r>
      <w:r>
        <w:rPr>
          <w:color w:val="363435"/>
          <w:spacing w:val="-5"/>
          <w:sz w:val="18"/>
          <w:szCs w:val="18"/>
        </w:rPr>
        <w:t xml:space="preserve"> </w:t>
      </w:r>
      <w:r>
        <w:rPr>
          <w:color w:val="363435"/>
          <w:sz w:val="18"/>
          <w:szCs w:val="18"/>
        </w:rPr>
        <w:t>on</w:t>
      </w:r>
      <w:r>
        <w:rPr>
          <w:color w:val="363435"/>
          <w:spacing w:val="-5"/>
          <w:sz w:val="18"/>
          <w:szCs w:val="18"/>
        </w:rPr>
        <w:t xml:space="preserve"> </w:t>
      </w:r>
      <w:r>
        <w:rPr>
          <w:color w:val="363435"/>
          <w:sz w:val="18"/>
          <w:szCs w:val="18"/>
        </w:rPr>
        <w:t>relationships</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social</w:t>
      </w:r>
      <w:r>
        <w:rPr>
          <w:color w:val="363435"/>
          <w:spacing w:val="-5"/>
          <w:sz w:val="18"/>
          <w:szCs w:val="18"/>
        </w:rPr>
        <w:t xml:space="preserve"> </w:t>
      </w:r>
      <w:r>
        <w:rPr>
          <w:color w:val="363435"/>
          <w:sz w:val="18"/>
          <w:szCs w:val="18"/>
        </w:rPr>
        <w:t>connectedness</w:t>
      </w:r>
      <w:r>
        <w:rPr>
          <w:color w:val="363435"/>
          <w:spacing w:val="-5"/>
          <w:sz w:val="18"/>
          <w:szCs w:val="18"/>
        </w:rPr>
        <w:t xml:space="preserve"> </w:t>
      </w:r>
      <w:r>
        <w:rPr>
          <w:color w:val="363435"/>
          <w:sz w:val="18"/>
          <w:szCs w:val="18"/>
        </w:rPr>
        <w:t>(Canary</w:t>
      </w:r>
    </w:p>
    <w:p w:rsidR="00000000" w:rsidRDefault="00E242A4">
      <w:pPr>
        <w:widowControl w:val="0"/>
        <w:autoSpaceDE w:val="0"/>
        <w:autoSpaceDN w:val="0"/>
        <w:adjustRightInd w:val="0"/>
        <w:spacing w:line="255" w:lineRule="auto"/>
        <w:ind w:right="88"/>
        <w:jc w:val="both"/>
        <w:rPr>
          <w:color w:val="000000"/>
          <w:sz w:val="18"/>
          <w:szCs w:val="18"/>
        </w:rPr>
      </w:pPr>
      <w:r>
        <w:rPr>
          <w:color w:val="363435"/>
          <w:sz w:val="18"/>
          <w:szCs w:val="18"/>
        </w:rPr>
        <w:t xml:space="preserve">&amp; Dindia, 1998; L. A. Gilbert, 1985; B. Sanchez &amp; Colon, 2005). On the other </w:t>
      </w:r>
      <w:r>
        <w:rPr>
          <w:color w:val="363435"/>
          <w:sz w:val="18"/>
          <w:szCs w:val="18"/>
        </w:rPr>
        <w:t>hand, to maintain a sense of legitimacy and reduce their own emotional vulnerability, perhaps minority mentors are viewed</w:t>
      </w:r>
      <w:r>
        <w:rPr>
          <w:color w:val="363435"/>
          <w:spacing w:val="-2"/>
          <w:sz w:val="18"/>
          <w:szCs w:val="18"/>
        </w:rPr>
        <w:t xml:space="preserve"> </w:t>
      </w:r>
      <w:r>
        <w:rPr>
          <w:color w:val="363435"/>
          <w:sz w:val="18"/>
          <w:szCs w:val="18"/>
        </w:rPr>
        <w:t>as</w:t>
      </w:r>
      <w:r>
        <w:rPr>
          <w:color w:val="363435"/>
          <w:spacing w:val="-2"/>
          <w:sz w:val="18"/>
          <w:szCs w:val="18"/>
        </w:rPr>
        <w:t xml:space="preserve"> </w:t>
      </w:r>
      <w:r>
        <w:rPr>
          <w:color w:val="363435"/>
          <w:sz w:val="18"/>
          <w:szCs w:val="18"/>
        </w:rPr>
        <w:t>less</w:t>
      </w:r>
      <w:r>
        <w:rPr>
          <w:color w:val="363435"/>
          <w:spacing w:val="-2"/>
          <w:sz w:val="18"/>
          <w:szCs w:val="18"/>
        </w:rPr>
        <w:t xml:space="preserve"> </w:t>
      </w:r>
      <w:r>
        <w:rPr>
          <w:color w:val="363435"/>
          <w:sz w:val="18"/>
          <w:szCs w:val="18"/>
        </w:rPr>
        <w:t>emotionally</w:t>
      </w:r>
      <w:r>
        <w:rPr>
          <w:color w:val="363435"/>
          <w:spacing w:val="-2"/>
          <w:sz w:val="18"/>
          <w:szCs w:val="18"/>
        </w:rPr>
        <w:t xml:space="preserve"> </w:t>
      </w:r>
      <w:r>
        <w:rPr>
          <w:color w:val="363435"/>
          <w:sz w:val="18"/>
          <w:szCs w:val="18"/>
        </w:rPr>
        <w:t>open</w:t>
      </w:r>
      <w:r>
        <w:rPr>
          <w:color w:val="363435"/>
          <w:spacing w:val="-2"/>
          <w:sz w:val="18"/>
          <w:szCs w:val="18"/>
        </w:rPr>
        <w:t xml:space="preserve"> </w:t>
      </w:r>
      <w:r>
        <w:rPr>
          <w:color w:val="363435"/>
          <w:sz w:val="18"/>
          <w:szCs w:val="18"/>
        </w:rPr>
        <w:t>with</w:t>
      </w:r>
      <w:r>
        <w:rPr>
          <w:color w:val="363435"/>
          <w:spacing w:val="-2"/>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w:t>
      </w:r>
      <w:r>
        <w:rPr>
          <w:color w:val="363435"/>
          <w:spacing w:val="-2"/>
          <w:sz w:val="18"/>
          <w:szCs w:val="18"/>
        </w:rPr>
        <w:t xml:space="preserve"> </w:t>
      </w:r>
      <w:r>
        <w:rPr>
          <w:color w:val="363435"/>
          <w:sz w:val="18"/>
          <w:szCs w:val="18"/>
        </w:rPr>
        <w:t>If</w:t>
      </w:r>
      <w:r>
        <w:rPr>
          <w:color w:val="363435"/>
          <w:spacing w:val="-2"/>
          <w:sz w:val="18"/>
          <w:szCs w:val="18"/>
        </w:rPr>
        <w:t xml:space="preserve"> </w:t>
      </w:r>
      <w:r>
        <w:rPr>
          <w:color w:val="363435"/>
          <w:sz w:val="18"/>
          <w:szCs w:val="18"/>
        </w:rPr>
        <w:t>so,</w:t>
      </w:r>
      <w:r>
        <w:rPr>
          <w:color w:val="363435"/>
          <w:spacing w:val="-2"/>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w:t>
      </w:r>
      <w:r>
        <w:rPr>
          <w:color w:val="363435"/>
          <w:spacing w:val="-2"/>
          <w:sz w:val="18"/>
          <w:szCs w:val="18"/>
        </w:rPr>
        <w:t xml:space="preserve"> </w:t>
      </w:r>
      <w:r>
        <w:rPr>
          <w:color w:val="363435"/>
          <w:sz w:val="18"/>
          <w:szCs w:val="18"/>
        </w:rPr>
        <w:t>may perceive</w:t>
      </w:r>
      <w:r>
        <w:rPr>
          <w:color w:val="363435"/>
          <w:spacing w:val="10"/>
          <w:sz w:val="18"/>
          <w:szCs w:val="18"/>
        </w:rPr>
        <w:t xml:space="preserve"> </w:t>
      </w:r>
      <w:r>
        <w:rPr>
          <w:color w:val="363435"/>
          <w:sz w:val="18"/>
          <w:szCs w:val="18"/>
        </w:rPr>
        <w:t>less</w:t>
      </w:r>
      <w:r>
        <w:rPr>
          <w:color w:val="363435"/>
          <w:spacing w:val="10"/>
          <w:sz w:val="18"/>
          <w:szCs w:val="18"/>
        </w:rPr>
        <w:t xml:space="preserve"> </w:t>
      </w:r>
      <w:r>
        <w:rPr>
          <w:color w:val="363435"/>
          <w:sz w:val="18"/>
          <w:szCs w:val="18"/>
        </w:rPr>
        <w:t>psychosocial</w:t>
      </w:r>
      <w:r>
        <w:rPr>
          <w:color w:val="363435"/>
          <w:spacing w:val="10"/>
          <w:sz w:val="18"/>
          <w:szCs w:val="18"/>
        </w:rPr>
        <w:t xml:space="preserve"> </w:t>
      </w:r>
      <w:r>
        <w:rPr>
          <w:color w:val="363435"/>
          <w:sz w:val="18"/>
          <w:szCs w:val="18"/>
        </w:rPr>
        <w:t>support</w:t>
      </w:r>
      <w:r>
        <w:rPr>
          <w:color w:val="363435"/>
          <w:spacing w:val="10"/>
          <w:sz w:val="18"/>
          <w:szCs w:val="18"/>
        </w:rPr>
        <w:t xml:space="preserve"> </w:t>
      </w:r>
      <w:r>
        <w:rPr>
          <w:color w:val="363435"/>
          <w:sz w:val="18"/>
          <w:szCs w:val="18"/>
        </w:rPr>
        <w:t>and</w:t>
      </w:r>
      <w:r>
        <w:rPr>
          <w:color w:val="363435"/>
          <w:spacing w:val="10"/>
          <w:sz w:val="18"/>
          <w:szCs w:val="18"/>
        </w:rPr>
        <w:t xml:space="preserve"> </w:t>
      </w:r>
      <w:r>
        <w:rPr>
          <w:color w:val="363435"/>
          <w:sz w:val="18"/>
          <w:szCs w:val="18"/>
        </w:rPr>
        <w:t>lower</w:t>
      </w:r>
      <w:r>
        <w:rPr>
          <w:color w:val="363435"/>
          <w:spacing w:val="10"/>
          <w:sz w:val="18"/>
          <w:szCs w:val="18"/>
        </w:rPr>
        <w:t xml:space="preserve"> </w:t>
      </w:r>
      <w:r>
        <w:rPr>
          <w:color w:val="363435"/>
          <w:sz w:val="18"/>
          <w:szCs w:val="18"/>
        </w:rPr>
        <w:t>relationship</w:t>
      </w:r>
      <w:r>
        <w:rPr>
          <w:color w:val="363435"/>
          <w:spacing w:val="10"/>
          <w:sz w:val="18"/>
          <w:szCs w:val="18"/>
        </w:rPr>
        <w:t xml:space="preserve"> </w:t>
      </w:r>
      <w:r>
        <w:rPr>
          <w:color w:val="363435"/>
          <w:sz w:val="18"/>
          <w:szCs w:val="18"/>
        </w:rPr>
        <w:t>quality.</w:t>
      </w:r>
    </w:p>
    <w:p w:rsidR="00000000" w:rsidRDefault="00E242A4">
      <w:pPr>
        <w:widowControl w:val="0"/>
        <w:autoSpaceDE w:val="0"/>
        <w:autoSpaceDN w:val="0"/>
        <w:adjustRightInd w:val="0"/>
        <w:spacing w:before="2" w:line="280" w:lineRule="exact"/>
        <w:rPr>
          <w:color w:val="000000"/>
          <w:sz w:val="28"/>
          <w:szCs w:val="28"/>
        </w:rPr>
      </w:pPr>
    </w:p>
    <w:p w:rsidR="00000000" w:rsidRDefault="00E242A4">
      <w:pPr>
        <w:widowControl w:val="0"/>
        <w:autoSpaceDE w:val="0"/>
        <w:autoSpaceDN w:val="0"/>
        <w:adjustRightInd w:val="0"/>
        <w:ind w:right="3545"/>
        <w:jc w:val="both"/>
        <w:rPr>
          <w:color w:val="000000"/>
        </w:rPr>
      </w:pPr>
      <w:r>
        <w:rPr>
          <w:b/>
          <w:bCs/>
          <w:color w:val="363435"/>
        </w:rPr>
        <w:t>Hu</w:t>
      </w:r>
      <w:r>
        <w:rPr>
          <w:b/>
          <w:bCs/>
          <w:color w:val="363435"/>
        </w:rPr>
        <w:t>man</w:t>
      </w:r>
      <w:r>
        <w:rPr>
          <w:b/>
          <w:bCs/>
          <w:color w:val="363435"/>
          <w:spacing w:val="17"/>
        </w:rPr>
        <w:t xml:space="preserve"> </w:t>
      </w:r>
      <w:r>
        <w:rPr>
          <w:b/>
          <w:bCs/>
          <w:color w:val="363435"/>
        </w:rPr>
        <w:t>Capital</w:t>
      </w:r>
    </w:p>
    <w:p w:rsidR="00000000" w:rsidRDefault="00E242A4">
      <w:pPr>
        <w:widowControl w:val="0"/>
        <w:autoSpaceDE w:val="0"/>
        <w:autoSpaceDN w:val="0"/>
        <w:adjustRightInd w:val="0"/>
        <w:spacing w:before="9" w:line="140" w:lineRule="exact"/>
        <w:rPr>
          <w:color w:val="000000"/>
          <w:sz w:val="14"/>
          <w:szCs w:val="14"/>
        </w:rPr>
      </w:pPr>
    </w:p>
    <w:p w:rsidR="00000000" w:rsidRDefault="00E242A4">
      <w:pPr>
        <w:widowControl w:val="0"/>
        <w:autoSpaceDE w:val="0"/>
        <w:autoSpaceDN w:val="0"/>
        <w:adjustRightInd w:val="0"/>
        <w:spacing w:line="255" w:lineRule="auto"/>
        <w:ind w:right="88" w:firstLine="180"/>
        <w:jc w:val="both"/>
        <w:rPr>
          <w:color w:val="000000"/>
          <w:sz w:val="18"/>
          <w:szCs w:val="18"/>
        </w:rPr>
      </w:pPr>
      <w:r>
        <w:rPr>
          <w:color w:val="363435"/>
          <w:sz w:val="18"/>
          <w:szCs w:val="18"/>
        </w:rPr>
        <w:t>Human capital theory (Becker, 1975) proposes that individuals vary with respect to the investments they make in developing personal</w:t>
      </w:r>
      <w:r>
        <w:rPr>
          <w:color w:val="363435"/>
          <w:spacing w:val="31"/>
          <w:sz w:val="18"/>
          <w:szCs w:val="18"/>
        </w:rPr>
        <w:t xml:space="preserve"> </w:t>
      </w:r>
      <w:r>
        <w:rPr>
          <w:color w:val="363435"/>
          <w:sz w:val="18"/>
          <w:szCs w:val="18"/>
        </w:rPr>
        <w:t>skills</w:t>
      </w:r>
      <w:r>
        <w:rPr>
          <w:color w:val="363435"/>
          <w:spacing w:val="31"/>
          <w:sz w:val="18"/>
          <w:szCs w:val="18"/>
        </w:rPr>
        <w:t xml:space="preserve"> </w:t>
      </w:r>
      <w:r>
        <w:rPr>
          <w:color w:val="363435"/>
          <w:sz w:val="18"/>
          <w:szCs w:val="18"/>
        </w:rPr>
        <w:t>and</w:t>
      </w:r>
      <w:r>
        <w:rPr>
          <w:color w:val="363435"/>
          <w:spacing w:val="31"/>
          <w:sz w:val="18"/>
          <w:szCs w:val="18"/>
        </w:rPr>
        <w:t xml:space="preserve"> </w:t>
      </w:r>
      <w:r>
        <w:rPr>
          <w:color w:val="363435"/>
          <w:sz w:val="18"/>
          <w:szCs w:val="18"/>
        </w:rPr>
        <w:t>abilities.</w:t>
      </w:r>
      <w:r>
        <w:rPr>
          <w:color w:val="363435"/>
          <w:spacing w:val="31"/>
          <w:sz w:val="18"/>
          <w:szCs w:val="18"/>
        </w:rPr>
        <w:t xml:space="preserve"> </w:t>
      </w:r>
      <w:r>
        <w:rPr>
          <w:color w:val="363435"/>
          <w:sz w:val="18"/>
          <w:szCs w:val="18"/>
        </w:rPr>
        <w:t>These</w:t>
      </w:r>
      <w:r>
        <w:rPr>
          <w:color w:val="363435"/>
          <w:spacing w:val="31"/>
          <w:sz w:val="18"/>
          <w:szCs w:val="18"/>
        </w:rPr>
        <w:t xml:space="preserve"> </w:t>
      </w:r>
      <w:r>
        <w:rPr>
          <w:color w:val="363435"/>
          <w:sz w:val="18"/>
          <w:szCs w:val="18"/>
        </w:rPr>
        <w:t>investments</w:t>
      </w:r>
      <w:r>
        <w:rPr>
          <w:color w:val="363435"/>
          <w:spacing w:val="31"/>
          <w:sz w:val="18"/>
          <w:szCs w:val="18"/>
        </w:rPr>
        <w:t xml:space="preserve"> </w:t>
      </w:r>
      <w:r>
        <w:rPr>
          <w:color w:val="363435"/>
          <w:sz w:val="18"/>
          <w:szCs w:val="18"/>
        </w:rPr>
        <w:t>in</w:t>
      </w:r>
      <w:r>
        <w:rPr>
          <w:color w:val="363435"/>
          <w:spacing w:val="31"/>
          <w:sz w:val="18"/>
          <w:szCs w:val="18"/>
        </w:rPr>
        <w:t xml:space="preserve"> </w:t>
      </w:r>
      <w:r>
        <w:rPr>
          <w:color w:val="363435"/>
          <w:sz w:val="18"/>
          <w:szCs w:val="18"/>
        </w:rPr>
        <w:t>time,</w:t>
      </w:r>
      <w:r>
        <w:rPr>
          <w:color w:val="363435"/>
          <w:spacing w:val="31"/>
          <w:sz w:val="18"/>
          <w:szCs w:val="18"/>
        </w:rPr>
        <w:t xml:space="preserve"> </w:t>
      </w:r>
      <w:r>
        <w:rPr>
          <w:color w:val="363435"/>
          <w:sz w:val="18"/>
          <w:szCs w:val="18"/>
        </w:rPr>
        <w:t xml:space="preserve">energy, and money typically manifest in years of education, </w:t>
      </w:r>
      <w:r>
        <w:rPr>
          <w:color w:val="363435"/>
          <w:sz w:val="18"/>
          <w:szCs w:val="18"/>
        </w:rPr>
        <w:t>amount or breadth of training and experience, grade or level achieved, or hierarchical position (e.g., Ng, Eby, Sorensen, &amp; Feldman, 2005; Ng</w:t>
      </w:r>
      <w:r>
        <w:rPr>
          <w:color w:val="363435"/>
          <w:spacing w:val="-2"/>
          <w:sz w:val="18"/>
          <w:szCs w:val="18"/>
        </w:rPr>
        <w:t xml:space="preserve"> </w:t>
      </w:r>
      <w:r>
        <w:rPr>
          <w:color w:val="363435"/>
          <w:sz w:val="18"/>
          <w:szCs w:val="18"/>
        </w:rPr>
        <w:t>&amp;</w:t>
      </w:r>
      <w:r>
        <w:rPr>
          <w:color w:val="363435"/>
          <w:spacing w:val="-2"/>
          <w:sz w:val="18"/>
          <w:szCs w:val="18"/>
        </w:rPr>
        <w:t xml:space="preserve"> </w:t>
      </w:r>
      <w:r>
        <w:rPr>
          <w:color w:val="363435"/>
          <w:sz w:val="18"/>
          <w:szCs w:val="18"/>
        </w:rPr>
        <w:t>Feldman,</w:t>
      </w:r>
      <w:r>
        <w:rPr>
          <w:color w:val="363435"/>
          <w:spacing w:val="-2"/>
          <w:sz w:val="18"/>
          <w:szCs w:val="18"/>
        </w:rPr>
        <w:t xml:space="preserve"> </w:t>
      </w:r>
      <w:r>
        <w:rPr>
          <w:color w:val="363435"/>
          <w:sz w:val="18"/>
          <w:szCs w:val="18"/>
        </w:rPr>
        <w:t>2010;</w:t>
      </w:r>
      <w:r>
        <w:rPr>
          <w:color w:val="363435"/>
          <w:spacing w:val="-2"/>
          <w:sz w:val="18"/>
          <w:szCs w:val="18"/>
        </w:rPr>
        <w:t xml:space="preserve"> </w:t>
      </w:r>
      <w:r>
        <w:rPr>
          <w:color w:val="363435"/>
          <w:sz w:val="18"/>
          <w:szCs w:val="18"/>
        </w:rPr>
        <w:t>Wayne,</w:t>
      </w:r>
      <w:r>
        <w:rPr>
          <w:color w:val="363435"/>
          <w:spacing w:val="-2"/>
          <w:sz w:val="18"/>
          <w:szCs w:val="18"/>
        </w:rPr>
        <w:t xml:space="preserve"> </w:t>
      </w:r>
      <w:r>
        <w:rPr>
          <w:color w:val="363435"/>
          <w:sz w:val="18"/>
          <w:szCs w:val="18"/>
        </w:rPr>
        <w:t>Liden,</w:t>
      </w:r>
      <w:r>
        <w:rPr>
          <w:color w:val="363435"/>
          <w:spacing w:val="-2"/>
          <w:sz w:val="18"/>
          <w:szCs w:val="18"/>
        </w:rPr>
        <w:t xml:space="preserve"> </w:t>
      </w:r>
      <w:r>
        <w:rPr>
          <w:color w:val="363435"/>
          <w:sz w:val="18"/>
          <w:szCs w:val="18"/>
        </w:rPr>
        <w:t>Kraimer,</w:t>
      </w:r>
      <w:r>
        <w:rPr>
          <w:color w:val="363435"/>
          <w:spacing w:val="-2"/>
          <w:sz w:val="18"/>
          <w:szCs w:val="18"/>
        </w:rPr>
        <w:t xml:space="preserve"> </w:t>
      </w:r>
      <w:r>
        <w:rPr>
          <w:color w:val="363435"/>
          <w:sz w:val="18"/>
          <w:szCs w:val="18"/>
        </w:rPr>
        <w:t>&amp;</w:t>
      </w:r>
      <w:r>
        <w:rPr>
          <w:color w:val="363435"/>
          <w:spacing w:val="-2"/>
          <w:sz w:val="18"/>
          <w:szCs w:val="18"/>
        </w:rPr>
        <w:t xml:space="preserve"> </w:t>
      </w:r>
      <w:r>
        <w:rPr>
          <w:color w:val="363435"/>
          <w:sz w:val="18"/>
          <w:szCs w:val="18"/>
        </w:rPr>
        <w:t>Graf,</w:t>
      </w:r>
      <w:r>
        <w:rPr>
          <w:color w:val="363435"/>
          <w:spacing w:val="-2"/>
          <w:sz w:val="18"/>
          <w:szCs w:val="18"/>
        </w:rPr>
        <w:t xml:space="preserve"> </w:t>
      </w:r>
      <w:r>
        <w:rPr>
          <w:color w:val="363435"/>
          <w:sz w:val="18"/>
          <w:szCs w:val="18"/>
        </w:rPr>
        <w:t>1999).</w:t>
      </w:r>
      <w:r>
        <w:rPr>
          <w:color w:val="363435"/>
          <w:spacing w:val="-2"/>
          <w:sz w:val="18"/>
          <w:szCs w:val="18"/>
        </w:rPr>
        <w:t xml:space="preserve"> </w:t>
      </w:r>
      <w:r>
        <w:rPr>
          <w:color w:val="363435"/>
          <w:sz w:val="18"/>
          <w:szCs w:val="18"/>
        </w:rPr>
        <w:t>The development</w:t>
      </w:r>
      <w:r>
        <w:rPr>
          <w:color w:val="363435"/>
          <w:spacing w:val="14"/>
          <w:sz w:val="18"/>
          <w:szCs w:val="18"/>
        </w:rPr>
        <w:t xml:space="preserve"> </w:t>
      </w:r>
      <w:r>
        <w:rPr>
          <w:color w:val="363435"/>
          <w:sz w:val="18"/>
          <w:szCs w:val="18"/>
        </w:rPr>
        <w:t>of</w:t>
      </w:r>
      <w:r>
        <w:rPr>
          <w:color w:val="363435"/>
          <w:spacing w:val="14"/>
          <w:sz w:val="18"/>
          <w:szCs w:val="18"/>
        </w:rPr>
        <w:t xml:space="preserve"> </w:t>
      </w:r>
      <w:r>
        <w:rPr>
          <w:color w:val="363435"/>
          <w:sz w:val="18"/>
          <w:szCs w:val="18"/>
        </w:rPr>
        <w:t>human</w:t>
      </w:r>
      <w:r>
        <w:rPr>
          <w:color w:val="363435"/>
          <w:spacing w:val="14"/>
          <w:sz w:val="18"/>
          <w:szCs w:val="18"/>
        </w:rPr>
        <w:t xml:space="preserve"> </w:t>
      </w:r>
      <w:r>
        <w:rPr>
          <w:color w:val="363435"/>
          <w:sz w:val="18"/>
          <w:szCs w:val="18"/>
        </w:rPr>
        <w:t>capital</w:t>
      </w:r>
      <w:r>
        <w:rPr>
          <w:color w:val="363435"/>
          <w:spacing w:val="14"/>
          <w:sz w:val="18"/>
          <w:szCs w:val="18"/>
        </w:rPr>
        <w:t xml:space="preserve"> </w:t>
      </w:r>
      <w:r>
        <w:rPr>
          <w:color w:val="363435"/>
          <w:sz w:val="18"/>
          <w:szCs w:val="18"/>
        </w:rPr>
        <w:t>is</w:t>
      </w:r>
      <w:r>
        <w:rPr>
          <w:color w:val="363435"/>
          <w:spacing w:val="14"/>
          <w:sz w:val="18"/>
          <w:szCs w:val="18"/>
        </w:rPr>
        <w:t xml:space="preserve"> </w:t>
      </w:r>
      <w:r>
        <w:rPr>
          <w:color w:val="363435"/>
          <w:sz w:val="18"/>
          <w:szCs w:val="18"/>
        </w:rPr>
        <w:t>important</w:t>
      </w:r>
      <w:r>
        <w:rPr>
          <w:color w:val="363435"/>
          <w:spacing w:val="14"/>
          <w:sz w:val="18"/>
          <w:szCs w:val="18"/>
        </w:rPr>
        <w:t xml:space="preserve"> </w:t>
      </w:r>
      <w:r>
        <w:rPr>
          <w:color w:val="363435"/>
          <w:sz w:val="18"/>
          <w:szCs w:val="18"/>
        </w:rPr>
        <w:t>because</w:t>
      </w:r>
      <w:r>
        <w:rPr>
          <w:color w:val="363435"/>
          <w:spacing w:val="14"/>
          <w:sz w:val="18"/>
          <w:szCs w:val="18"/>
        </w:rPr>
        <w:t xml:space="preserve"> </w:t>
      </w:r>
      <w:r>
        <w:rPr>
          <w:color w:val="363435"/>
          <w:sz w:val="18"/>
          <w:szCs w:val="18"/>
        </w:rPr>
        <w:t>it</w:t>
      </w:r>
      <w:r>
        <w:rPr>
          <w:color w:val="363435"/>
          <w:spacing w:val="14"/>
          <w:sz w:val="18"/>
          <w:szCs w:val="18"/>
        </w:rPr>
        <w:t xml:space="preserve"> </w:t>
      </w:r>
      <w:r>
        <w:rPr>
          <w:color w:val="363435"/>
          <w:sz w:val="18"/>
          <w:szCs w:val="18"/>
        </w:rPr>
        <w:t>is</w:t>
      </w:r>
      <w:r>
        <w:rPr>
          <w:color w:val="363435"/>
          <w:spacing w:val="14"/>
          <w:sz w:val="18"/>
          <w:szCs w:val="18"/>
        </w:rPr>
        <w:t xml:space="preserve"> </w:t>
      </w:r>
      <w:r>
        <w:rPr>
          <w:color w:val="363435"/>
          <w:sz w:val="18"/>
          <w:szCs w:val="18"/>
        </w:rPr>
        <w:t>believed to confer advantages to individuals in terms of greater opportuni- ties in the marketplace and economic stability (Becker, 1975). Mentor human capital may positively influence perceptions of mentoring support because mentors with greater human ca</w:t>
      </w:r>
      <w:r>
        <w:rPr>
          <w:color w:val="363435"/>
          <w:sz w:val="18"/>
          <w:szCs w:val="18"/>
        </w:rPr>
        <w:t>pital have more expertise, skills, and wisdom to offer to their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When</w:t>
      </w:r>
      <w:r>
        <w:rPr>
          <w:color w:val="363435"/>
          <w:spacing w:val="-3"/>
          <w:sz w:val="18"/>
          <w:szCs w:val="18"/>
        </w:rPr>
        <w:t xml:space="preserve"> </w:t>
      </w:r>
      <w:r>
        <w:rPr>
          <w:color w:val="363435"/>
          <w:sz w:val="18"/>
          <w:szCs w:val="18"/>
        </w:rPr>
        <w:t>mentors</w:t>
      </w:r>
      <w:r>
        <w:rPr>
          <w:color w:val="363435"/>
          <w:spacing w:val="-3"/>
          <w:sz w:val="18"/>
          <w:szCs w:val="18"/>
        </w:rPr>
        <w:t xml:space="preserve"> </w:t>
      </w:r>
      <w:r>
        <w:rPr>
          <w:color w:val="363435"/>
          <w:sz w:val="18"/>
          <w:szCs w:val="18"/>
        </w:rPr>
        <w:t>have</w:t>
      </w:r>
      <w:r>
        <w:rPr>
          <w:color w:val="363435"/>
          <w:spacing w:val="-3"/>
          <w:sz w:val="18"/>
          <w:szCs w:val="18"/>
        </w:rPr>
        <w:t xml:space="preserve"> </w:t>
      </w:r>
      <w:r>
        <w:rPr>
          <w:color w:val="363435"/>
          <w:sz w:val="18"/>
          <w:szCs w:val="18"/>
        </w:rPr>
        <w:t>more</w:t>
      </w:r>
      <w:r>
        <w:rPr>
          <w:color w:val="363435"/>
          <w:spacing w:val="-3"/>
          <w:sz w:val="18"/>
          <w:szCs w:val="18"/>
        </w:rPr>
        <w:t xml:space="preserve"> </w:t>
      </w:r>
      <w:r>
        <w:rPr>
          <w:color w:val="363435"/>
          <w:sz w:val="18"/>
          <w:szCs w:val="18"/>
        </w:rPr>
        <w:t>to</w:t>
      </w:r>
      <w:r>
        <w:rPr>
          <w:color w:val="363435"/>
          <w:spacing w:val="-3"/>
          <w:sz w:val="18"/>
          <w:szCs w:val="18"/>
        </w:rPr>
        <w:t xml:space="preserve"> </w:t>
      </w:r>
      <w:r>
        <w:rPr>
          <w:color w:val="363435"/>
          <w:sz w:val="18"/>
          <w:szCs w:val="18"/>
        </w:rPr>
        <w:t>offer</w:t>
      </w:r>
      <w:r>
        <w:rPr>
          <w:color w:val="363435"/>
          <w:spacing w:val="-3"/>
          <w:sz w:val="18"/>
          <w:szCs w:val="18"/>
        </w:rPr>
        <w:t xml:space="preserve"> </w:t>
      </w:r>
      <w:r>
        <w:rPr>
          <w:color w:val="363435"/>
          <w:sz w:val="18"/>
          <w:szCs w:val="18"/>
        </w:rPr>
        <w:t>their</w:t>
      </w:r>
      <w:r>
        <w:rPr>
          <w:color w:val="363435"/>
          <w:spacing w:val="-3"/>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w:t>
      </w:r>
      <w:r>
        <w:rPr>
          <w:color w:val="363435"/>
          <w:spacing w:val="-3"/>
          <w:sz w:val="18"/>
          <w:szCs w:val="18"/>
        </w:rPr>
        <w:t xml:space="preserve"> </w:t>
      </w:r>
      <w:r>
        <w:rPr>
          <w:color w:val="363435"/>
          <w:sz w:val="18"/>
          <w:szCs w:val="18"/>
        </w:rPr>
        <w:t>the</w:t>
      </w:r>
      <w:r>
        <w:rPr>
          <w:color w:val="363435"/>
          <w:spacing w:val="-3"/>
          <w:sz w:val="18"/>
          <w:szCs w:val="18"/>
        </w:rPr>
        <w:t xml:space="preserve"> </w:t>
      </w:r>
      <w:r>
        <w:rPr>
          <w:color w:val="363435"/>
          <w:sz w:val="18"/>
          <w:szCs w:val="18"/>
        </w:rPr>
        <w:t>mentor</w:t>
      </w:r>
      <w:r>
        <w:rPr>
          <w:color w:val="363435"/>
          <w:spacing w:val="-3"/>
          <w:sz w:val="18"/>
          <w:szCs w:val="18"/>
        </w:rPr>
        <w:t xml:space="preserve"> </w:t>
      </w:r>
      <w:r>
        <w:rPr>
          <w:color w:val="363435"/>
          <w:sz w:val="18"/>
          <w:szCs w:val="18"/>
        </w:rPr>
        <w:t>and/or the mentoring relationship may also be viewed more favorably by the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human capital variables</w:t>
      </w:r>
      <w:r>
        <w:rPr>
          <w:color w:val="363435"/>
          <w:sz w:val="18"/>
          <w:szCs w:val="18"/>
        </w:rPr>
        <w:t xml:space="preserve"> may also predict the amount of mentoring support received, with the general expecta- tion that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with greater experience, education, and potential for development will receive more mentoring support and report higher</w:t>
      </w:r>
      <w:r>
        <w:rPr>
          <w:color w:val="363435"/>
          <w:spacing w:val="-3"/>
          <w:sz w:val="18"/>
          <w:szCs w:val="18"/>
        </w:rPr>
        <w:t xml:space="preserve"> </w:t>
      </w:r>
      <w:r>
        <w:rPr>
          <w:color w:val="363435"/>
          <w:sz w:val="18"/>
          <w:szCs w:val="18"/>
        </w:rPr>
        <w:t>relationship</w:t>
      </w:r>
      <w:r>
        <w:rPr>
          <w:color w:val="363435"/>
          <w:spacing w:val="-3"/>
          <w:sz w:val="18"/>
          <w:szCs w:val="18"/>
        </w:rPr>
        <w:t xml:space="preserve"> </w:t>
      </w:r>
      <w:r>
        <w:rPr>
          <w:color w:val="363435"/>
          <w:sz w:val="18"/>
          <w:szCs w:val="18"/>
        </w:rPr>
        <w:t>quality</w:t>
      </w:r>
      <w:r>
        <w:rPr>
          <w:color w:val="363435"/>
          <w:spacing w:val="-3"/>
          <w:sz w:val="18"/>
          <w:szCs w:val="18"/>
        </w:rPr>
        <w:t xml:space="preserve"> </w:t>
      </w:r>
      <w:r>
        <w:rPr>
          <w:color w:val="363435"/>
          <w:sz w:val="18"/>
          <w:szCs w:val="18"/>
        </w:rPr>
        <w:t>than</w:t>
      </w:r>
      <w:r>
        <w:rPr>
          <w:color w:val="363435"/>
          <w:spacing w:val="-3"/>
          <w:sz w:val="18"/>
          <w:szCs w:val="18"/>
        </w:rPr>
        <w:t xml:space="preserve"> </w:t>
      </w:r>
      <w:r>
        <w:rPr>
          <w:color w:val="363435"/>
          <w:sz w:val="18"/>
          <w:szCs w:val="18"/>
        </w:rPr>
        <w:t>tho</w:t>
      </w:r>
      <w:r>
        <w:rPr>
          <w:color w:val="363435"/>
          <w:sz w:val="18"/>
          <w:szCs w:val="18"/>
        </w:rPr>
        <w:t>se</w:t>
      </w:r>
      <w:r>
        <w:rPr>
          <w:color w:val="363435"/>
          <w:spacing w:val="-3"/>
          <w:sz w:val="18"/>
          <w:szCs w:val="18"/>
        </w:rPr>
        <w:t xml:space="preserve"> </w:t>
      </w:r>
      <w:r>
        <w:rPr>
          <w:color w:val="363435"/>
          <w:sz w:val="18"/>
          <w:szCs w:val="18"/>
        </w:rPr>
        <w:t>with</w:t>
      </w:r>
      <w:r>
        <w:rPr>
          <w:color w:val="363435"/>
          <w:spacing w:val="-3"/>
          <w:sz w:val="18"/>
          <w:szCs w:val="18"/>
        </w:rPr>
        <w:t xml:space="preserve"> </w:t>
      </w:r>
      <w:r>
        <w:rPr>
          <w:color w:val="363435"/>
          <w:sz w:val="18"/>
          <w:szCs w:val="18"/>
        </w:rPr>
        <w:t>less</w:t>
      </w:r>
      <w:r>
        <w:rPr>
          <w:color w:val="363435"/>
          <w:spacing w:val="-3"/>
          <w:sz w:val="18"/>
          <w:szCs w:val="18"/>
        </w:rPr>
        <w:t xml:space="preserve"> </w:t>
      </w:r>
      <w:r>
        <w:rPr>
          <w:color w:val="363435"/>
          <w:sz w:val="18"/>
          <w:szCs w:val="18"/>
        </w:rPr>
        <w:t>human</w:t>
      </w:r>
      <w:r>
        <w:rPr>
          <w:color w:val="363435"/>
          <w:spacing w:val="-3"/>
          <w:sz w:val="18"/>
          <w:szCs w:val="18"/>
        </w:rPr>
        <w:t xml:space="preserve"> </w:t>
      </w:r>
      <w:r>
        <w:rPr>
          <w:color w:val="363435"/>
          <w:sz w:val="18"/>
          <w:szCs w:val="18"/>
        </w:rPr>
        <w:t>capital</w:t>
      </w:r>
      <w:r>
        <w:rPr>
          <w:color w:val="363435"/>
          <w:spacing w:val="-3"/>
          <w:sz w:val="18"/>
          <w:szCs w:val="18"/>
        </w:rPr>
        <w:t xml:space="preserve"> </w:t>
      </w:r>
      <w:r>
        <w:rPr>
          <w:color w:val="363435"/>
          <w:sz w:val="18"/>
          <w:szCs w:val="18"/>
        </w:rPr>
        <w:t>(e.g., Green &amp; Bauer, 1995; Olian, Carroll, &amp; Giannantonio, 1993; Rhodes,</w:t>
      </w:r>
      <w:r>
        <w:rPr>
          <w:color w:val="363435"/>
          <w:spacing w:val="15"/>
          <w:sz w:val="18"/>
          <w:szCs w:val="18"/>
        </w:rPr>
        <w:t xml:space="preserve"> </w:t>
      </w:r>
      <w:r>
        <w:rPr>
          <w:color w:val="363435"/>
          <w:sz w:val="18"/>
          <w:szCs w:val="18"/>
        </w:rPr>
        <w:t>2005).</w:t>
      </w:r>
    </w:p>
    <w:p w:rsidR="00000000" w:rsidRDefault="00E242A4">
      <w:pPr>
        <w:widowControl w:val="0"/>
        <w:autoSpaceDE w:val="0"/>
        <w:autoSpaceDN w:val="0"/>
        <w:adjustRightInd w:val="0"/>
        <w:spacing w:before="2" w:line="280" w:lineRule="exact"/>
        <w:rPr>
          <w:color w:val="000000"/>
          <w:sz w:val="28"/>
          <w:szCs w:val="28"/>
        </w:rPr>
      </w:pPr>
    </w:p>
    <w:p w:rsidR="00000000" w:rsidRDefault="00E242A4">
      <w:pPr>
        <w:widowControl w:val="0"/>
        <w:autoSpaceDE w:val="0"/>
        <w:autoSpaceDN w:val="0"/>
        <w:adjustRightInd w:val="0"/>
        <w:ind w:right="2868"/>
        <w:jc w:val="both"/>
        <w:rPr>
          <w:color w:val="000000"/>
        </w:rPr>
      </w:pPr>
      <w:r>
        <w:rPr>
          <w:b/>
          <w:bCs/>
          <w:color w:val="363435"/>
        </w:rPr>
        <w:t>Relationship</w:t>
      </w:r>
      <w:r>
        <w:rPr>
          <w:b/>
          <w:bCs/>
          <w:color w:val="363435"/>
          <w:spacing w:val="17"/>
        </w:rPr>
        <w:t xml:space="preserve"> </w:t>
      </w:r>
      <w:r>
        <w:rPr>
          <w:b/>
          <w:bCs/>
          <w:color w:val="363435"/>
        </w:rPr>
        <w:t>Attributes</w:t>
      </w:r>
    </w:p>
    <w:p w:rsidR="00000000" w:rsidRDefault="00E242A4">
      <w:pPr>
        <w:widowControl w:val="0"/>
        <w:autoSpaceDE w:val="0"/>
        <w:autoSpaceDN w:val="0"/>
        <w:adjustRightInd w:val="0"/>
        <w:spacing w:before="9" w:line="140" w:lineRule="exact"/>
        <w:rPr>
          <w:color w:val="000000"/>
          <w:sz w:val="14"/>
          <w:szCs w:val="14"/>
        </w:rPr>
      </w:pPr>
    </w:p>
    <w:p w:rsidR="00000000" w:rsidRDefault="00E242A4">
      <w:pPr>
        <w:widowControl w:val="0"/>
        <w:autoSpaceDE w:val="0"/>
        <w:autoSpaceDN w:val="0"/>
        <w:adjustRightInd w:val="0"/>
        <w:spacing w:line="255" w:lineRule="auto"/>
        <w:ind w:right="88" w:firstLine="180"/>
        <w:jc w:val="both"/>
        <w:rPr>
          <w:color w:val="000000"/>
          <w:sz w:val="18"/>
          <w:szCs w:val="18"/>
        </w:rPr>
      </w:pPr>
      <w:r>
        <w:rPr>
          <w:color w:val="363435"/>
          <w:sz w:val="18"/>
          <w:szCs w:val="18"/>
        </w:rPr>
        <w:t>A final category of antecedents represents attributes of the mentoring</w:t>
      </w:r>
      <w:r>
        <w:rPr>
          <w:color w:val="363435"/>
          <w:spacing w:val="16"/>
          <w:sz w:val="18"/>
          <w:szCs w:val="18"/>
        </w:rPr>
        <w:t xml:space="preserve"> </w:t>
      </w:r>
      <w:r>
        <w:rPr>
          <w:color w:val="363435"/>
          <w:sz w:val="18"/>
          <w:szCs w:val="18"/>
        </w:rPr>
        <w:t>relationship</w:t>
      </w:r>
      <w:r>
        <w:rPr>
          <w:color w:val="363435"/>
          <w:spacing w:val="16"/>
          <w:sz w:val="18"/>
          <w:szCs w:val="18"/>
        </w:rPr>
        <w:t xml:space="preserve"> </w:t>
      </w:r>
      <w:r>
        <w:rPr>
          <w:color w:val="363435"/>
          <w:sz w:val="18"/>
          <w:szCs w:val="18"/>
        </w:rPr>
        <w:t>as</w:t>
      </w:r>
      <w:r>
        <w:rPr>
          <w:color w:val="363435"/>
          <w:spacing w:val="16"/>
          <w:sz w:val="18"/>
          <w:szCs w:val="18"/>
        </w:rPr>
        <w:t xml:space="preserve"> </w:t>
      </w:r>
      <w:r>
        <w:rPr>
          <w:color w:val="363435"/>
          <w:sz w:val="18"/>
          <w:szCs w:val="18"/>
        </w:rPr>
        <w:t>a</w:t>
      </w:r>
      <w:r>
        <w:rPr>
          <w:color w:val="363435"/>
          <w:spacing w:val="16"/>
          <w:sz w:val="18"/>
          <w:szCs w:val="18"/>
        </w:rPr>
        <w:t xml:space="preserve"> </w:t>
      </w:r>
      <w:r>
        <w:rPr>
          <w:color w:val="363435"/>
          <w:sz w:val="18"/>
          <w:szCs w:val="18"/>
        </w:rPr>
        <w:t>whole.</w:t>
      </w:r>
      <w:r>
        <w:rPr>
          <w:color w:val="363435"/>
          <w:spacing w:val="16"/>
          <w:sz w:val="18"/>
          <w:szCs w:val="18"/>
        </w:rPr>
        <w:t xml:space="preserve"> </w:t>
      </w:r>
      <w:r>
        <w:rPr>
          <w:color w:val="363435"/>
          <w:sz w:val="18"/>
          <w:szCs w:val="18"/>
        </w:rPr>
        <w:t>The</w:t>
      </w:r>
      <w:r>
        <w:rPr>
          <w:color w:val="363435"/>
          <w:spacing w:val="16"/>
          <w:sz w:val="18"/>
          <w:szCs w:val="18"/>
        </w:rPr>
        <w:t xml:space="preserve"> </w:t>
      </w:r>
      <w:r>
        <w:rPr>
          <w:color w:val="363435"/>
          <w:sz w:val="18"/>
          <w:szCs w:val="18"/>
        </w:rPr>
        <w:t>relationship</w:t>
      </w:r>
      <w:r>
        <w:rPr>
          <w:color w:val="363435"/>
          <w:spacing w:val="16"/>
          <w:sz w:val="18"/>
          <w:szCs w:val="18"/>
        </w:rPr>
        <w:t xml:space="preserve"> </w:t>
      </w:r>
      <w:r>
        <w:rPr>
          <w:color w:val="363435"/>
          <w:sz w:val="18"/>
          <w:szCs w:val="18"/>
        </w:rPr>
        <w:t>attributes</w:t>
      </w:r>
      <w:r>
        <w:rPr>
          <w:color w:val="363435"/>
          <w:spacing w:val="16"/>
          <w:sz w:val="18"/>
          <w:szCs w:val="18"/>
        </w:rPr>
        <w:t xml:space="preserve"> </w:t>
      </w:r>
      <w:r>
        <w:rPr>
          <w:color w:val="363435"/>
          <w:sz w:val="18"/>
          <w:szCs w:val="18"/>
        </w:rPr>
        <w:t>we</w:t>
      </w:r>
    </w:p>
    <w:p w:rsidR="00000000" w:rsidRDefault="00E242A4">
      <w:pPr>
        <w:widowControl w:val="0"/>
        <w:autoSpaceDE w:val="0"/>
        <w:autoSpaceDN w:val="0"/>
        <w:adjustRightInd w:val="0"/>
        <w:spacing w:line="255" w:lineRule="auto"/>
        <w:ind w:right="88" w:firstLine="180"/>
        <w:jc w:val="both"/>
        <w:rPr>
          <w:color w:val="000000"/>
          <w:sz w:val="18"/>
          <w:szCs w:val="18"/>
        </w:rPr>
        <w:sectPr w:rsidR="00000000">
          <w:type w:val="continuous"/>
          <w:pgSz w:w="11880" w:h="15840"/>
          <w:pgMar w:top="940" w:right="840" w:bottom="280" w:left="840" w:header="720" w:footer="720" w:gutter="0"/>
          <w:cols w:num="2" w:space="720" w:equalWidth="0">
            <w:col w:w="4922" w:space="358"/>
            <w:col w:w="4920"/>
          </w:cols>
          <w:noEndnote/>
        </w:sectPr>
      </w:pPr>
    </w:p>
    <w:p w:rsidR="00000000" w:rsidRDefault="00E242A4">
      <w:pPr>
        <w:widowControl w:val="0"/>
        <w:autoSpaceDE w:val="0"/>
        <w:autoSpaceDN w:val="0"/>
        <w:adjustRightInd w:val="0"/>
        <w:spacing w:before="16" w:line="200" w:lineRule="exact"/>
        <w:rPr>
          <w:color w:val="000000"/>
        </w:rPr>
      </w:pPr>
    </w:p>
    <w:p w:rsidR="00000000" w:rsidRDefault="00E242A4">
      <w:pPr>
        <w:widowControl w:val="0"/>
        <w:autoSpaceDE w:val="0"/>
        <w:autoSpaceDN w:val="0"/>
        <w:adjustRightInd w:val="0"/>
        <w:spacing w:before="36"/>
        <w:ind w:left="120"/>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2</w:t>
      </w:r>
    </w:p>
    <w:p w:rsidR="00000000" w:rsidRDefault="00E242A4">
      <w:pPr>
        <w:widowControl w:val="0"/>
        <w:autoSpaceDE w:val="0"/>
        <w:autoSpaceDN w:val="0"/>
        <w:adjustRightInd w:val="0"/>
        <w:spacing w:before="13" w:line="204" w:lineRule="exact"/>
        <w:ind w:left="120"/>
        <w:rPr>
          <w:color w:val="000000"/>
          <w:sz w:val="18"/>
          <w:szCs w:val="18"/>
        </w:rPr>
      </w:pPr>
      <w:r>
        <w:rPr>
          <w:noProof/>
        </w:rPr>
        <mc:AlternateContent>
          <mc:Choice Requires="wpg">
            <w:drawing>
              <wp:anchor distT="0" distB="0" distL="114300" distR="114300" simplePos="0" relativeHeight="251641856" behindDoc="1" locked="0" layoutInCell="0" allowOverlap="1">
                <wp:simplePos x="0" y="0"/>
                <wp:positionH relativeFrom="page">
                  <wp:posOffset>603250</wp:posOffset>
                </wp:positionH>
                <wp:positionV relativeFrom="paragraph">
                  <wp:posOffset>178435</wp:posOffset>
                </wp:positionV>
                <wp:extent cx="6337300" cy="12700"/>
                <wp:effectExtent l="0" t="0" r="0" b="0"/>
                <wp:wrapNone/>
                <wp:docPr id="21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0" cy="12700"/>
                          <a:chOff x="950" y="281"/>
                          <a:chExt cx="9980" cy="20"/>
                        </a:xfrm>
                      </wpg:grpSpPr>
                      <wps:wsp>
                        <wps:cNvPr id="212" name="Freeform 27"/>
                        <wps:cNvSpPr>
                          <a:spLocks/>
                        </wps:cNvSpPr>
                        <wps:spPr bwMode="auto">
                          <a:xfrm>
                            <a:off x="960" y="291"/>
                            <a:ext cx="9960" cy="0"/>
                          </a:xfrm>
                          <a:custGeom>
                            <a:avLst/>
                            <a:gdLst>
                              <a:gd name="T0" fmla="*/ 0 w 9960"/>
                              <a:gd name="T1" fmla="*/ 9960 w 9960"/>
                            </a:gdLst>
                            <a:ahLst/>
                            <a:cxnLst>
                              <a:cxn ang="0">
                                <a:pos x="T0" y="0"/>
                              </a:cxn>
                              <a:cxn ang="0">
                                <a:pos x="T1" y="0"/>
                              </a:cxn>
                            </a:cxnLst>
                            <a:rect l="0" t="0" r="r" b="b"/>
                            <a:pathLst>
                              <a:path w="9960">
                                <a:moveTo>
                                  <a:pt x="0" y="0"/>
                                </a:moveTo>
                                <a:lnTo>
                                  <a:pt x="996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28"/>
                        <wps:cNvSpPr>
                          <a:spLocks/>
                        </wps:cNvSpPr>
                        <wps:spPr bwMode="auto">
                          <a:xfrm>
                            <a:off x="960" y="291"/>
                            <a:ext cx="9960" cy="0"/>
                          </a:xfrm>
                          <a:custGeom>
                            <a:avLst/>
                            <a:gdLst>
                              <a:gd name="T0" fmla="*/ 9960 w 9960"/>
                              <a:gd name="T1" fmla="*/ 0 w 9960"/>
                            </a:gdLst>
                            <a:ahLst/>
                            <a:cxnLst>
                              <a:cxn ang="0">
                                <a:pos x="T0" y="0"/>
                              </a:cxn>
                              <a:cxn ang="0">
                                <a:pos x="T1" y="0"/>
                              </a:cxn>
                            </a:cxnLst>
                            <a:rect l="0" t="0" r="r" b="b"/>
                            <a:pathLst>
                              <a:path w="9960">
                                <a:moveTo>
                                  <a:pt x="9960" y="0"/>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47.5pt;margin-top:14.05pt;width:499pt;height:1pt;z-index:-251674624;mso-position-horizontal-relative:page" coordorigin="950,281" coordsize="998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" o:allowincell="f">
                <v:polyline id="Freeform 27" o:spid="_x0000_s1027" style="position:absolute;visibility:visible;mso-wrap-style:square;v-text-anchor:top" points="960,291,10920,291"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iDVcwwAA&#10;ANwAAAAPAAAAZHJzL2Rvd25yZXYueG1sRI9BawIxFITvhf6H8Aq91Wz2UGU1ihTE0lu14vWxee5G&#10;Ny/bJHXXf98UhB6HmfmGWaxG14krhWg9a1CTAgRx7Y3lRsPXfvMyAxETssHOM2m4UYTV8vFhgZXx&#10;A3/SdZcakSEcK9TQptRXUsa6JYdx4nvi7J18cJiyDI00AYcMd50si+JVOrScF1rs6a2l+rL7cRpY&#10;TW2njudjmA2H6fa7tOqjuWn9/DSu5yASjek/fG+/Gw2lKuHvTD4Ccvk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FiDVcwwAAANwAAAAPAAAAAAAAAAAAAAAAAJcCAABkcnMvZG93&#10;bnJldi54bWxQSwUGAAAAAAQABAD1AAAAhwMAAAAA&#10;" filled="f" strokecolor="#363435" strokeweight="1pt">
                  <v:path arrowok="t" o:connecttype="custom" o:connectlocs="0,0;9960,0" o:connectangles="0,0"/>
                </v:polyline>
                <v:polyline id="Freeform 28" o:spid="_x0000_s1028" style="position:absolute;visibility:visible;mso-wrap-style:square;v-text-anchor:top" points="10920,291,960,291"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xJDHxAAA&#10;ANwAAAAPAAAAZHJzL2Rvd25yZXYueG1sRI9PSwMxFMTvgt8hPMGbm80KbVmbFhFE6a1/pNfH5rkb&#10;3bysSexuv30jCD0OM/MbZrmeXC9OFKL1rEEVJQjixhvLrYbD/vVhASImZIO9Z9Jwpgjr1e3NEmvj&#10;R97SaZdakSEca9TQpTTUUsamI4ex8ANx9j59cJiyDK00AccMd72synImHVrOCx0O9NJR8737dRpY&#10;zW2vjl/HsBg/5m8/lVWb9qz1/d30/AQi0ZSu4f/2u9FQqUf4O5OPgFx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sSQx8QAAADcAAAADwAAAAAAAAAAAAAAAACXAgAAZHJzL2Rv&#10;d25yZXYueG1sUEsFBgAAAAAEAAQA9QAAAIgDAAAAAA==&#10;" filled="f" strokecolor="#363435" strokeweight="1pt">
                  <v:path arrowok="t" o:connecttype="custom" o:connectlocs="9960,0;0,0" o:connectangles="0,0"/>
                </v:polyline>
                <w10:wrap anchorx="page"/>
              </v:group>
            </w:pict>
          </mc:Fallback>
        </mc:AlternateContent>
      </w:r>
      <w:r>
        <w:rPr>
          <w:i/>
          <w:iCs/>
          <w:color w:val="363435"/>
          <w:position w:val="-1"/>
          <w:sz w:val="18"/>
          <w:szCs w:val="18"/>
        </w:rPr>
        <w:t>Operationalization</w:t>
      </w:r>
      <w:r>
        <w:rPr>
          <w:i/>
          <w:iCs/>
          <w:color w:val="363435"/>
          <w:spacing w:val="15"/>
          <w:position w:val="-1"/>
          <w:sz w:val="18"/>
          <w:szCs w:val="18"/>
        </w:rPr>
        <w:t xml:space="preserve"> </w:t>
      </w:r>
      <w:r>
        <w:rPr>
          <w:i/>
          <w:iCs/>
          <w:color w:val="363435"/>
          <w:position w:val="-1"/>
          <w:sz w:val="18"/>
          <w:szCs w:val="18"/>
        </w:rPr>
        <w:t>of</w:t>
      </w:r>
      <w:r>
        <w:rPr>
          <w:i/>
          <w:iCs/>
          <w:color w:val="363435"/>
          <w:spacing w:val="15"/>
          <w:position w:val="-1"/>
          <w:sz w:val="18"/>
          <w:szCs w:val="18"/>
        </w:rPr>
        <w:t xml:space="preserve"> </w:t>
      </w:r>
      <w:r>
        <w:rPr>
          <w:i/>
          <w:iCs/>
          <w:color w:val="363435"/>
          <w:position w:val="-1"/>
          <w:sz w:val="18"/>
          <w:szCs w:val="18"/>
        </w:rPr>
        <w:t>Variables</w:t>
      </w:r>
      <w:r>
        <w:rPr>
          <w:i/>
          <w:iCs/>
          <w:color w:val="363435"/>
          <w:spacing w:val="15"/>
          <w:position w:val="-1"/>
          <w:sz w:val="18"/>
          <w:szCs w:val="18"/>
        </w:rPr>
        <w:t xml:space="preserve"> </w:t>
      </w:r>
      <w:r>
        <w:rPr>
          <w:i/>
          <w:iCs/>
          <w:color w:val="363435"/>
          <w:position w:val="-1"/>
          <w:sz w:val="18"/>
          <w:szCs w:val="18"/>
        </w:rPr>
        <w:t>Included</w:t>
      </w:r>
      <w:r>
        <w:rPr>
          <w:i/>
          <w:iCs/>
          <w:color w:val="363435"/>
          <w:spacing w:val="15"/>
          <w:position w:val="-1"/>
          <w:sz w:val="18"/>
          <w:szCs w:val="18"/>
        </w:rPr>
        <w:t xml:space="preserve"> </w:t>
      </w:r>
      <w:r>
        <w:rPr>
          <w:i/>
          <w:iCs/>
          <w:color w:val="363435"/>
          <w:position w:val="-1"/>
          <w:sz w:val="18"/>
          <w:szCs w:val="18"/>
        </w:rPr>
        <w:t>in</w:t>
      </w:r>
      <w:r>
        <w:rPr>
          <w:i/>
          <w:iCs/>
          <w:color w:val="363435"/>
          <w:spacing w:val="15"/>
          <w:position w:val="-1"/>
          <w:sz w:val="18"/>
          <w:szCs w:val="18"/>
        </w:rPr>
        <w:t xml:space="preserve"> </w:t>
      </w:r>
      <w:r>
        <w:rPr>
          <w:i/>
          <w:iCs/>
          <w:color w:val="363435"/>
          <w:position w:val="-1"/>
          <w:sz w:val="18"/>
          <w:szCs w:val="18"/>
        </w:rPr>
        <w:t>the</w:t>
      </w:r>
      <w:r>
        <w:rPr>
          <w:i/>
          <w:iCs/>
          <w:color w:val="363435"/>
          <w:spacing w:val="15"/>
          <w:position w:val="-1"/>
          <w:sz w:val="18"/>
          <w:szCs w:val="18"/>
        </w:rPr>
        <w:t xml:space="preserve"> </w:t>
      </w:r>
      <w:r>
        <w:rPr>
          <w:i/>
          <w:iCs/>
          <w:color w:val="363435"/>
          <w:position w:val="-1"/>
          <w:sz w:val="18"/>
          <w:szCs w:val="18"/>
        </w:rPr>
        <w:t>Meta-Analysis</w:t>
      </w:r>
    </w:p>
    <w:p w:rsidR="00000000" w:rsidRDefault="00E242A4">
      <w:pPr>
        <w:widowControl w:val="0"/>
        <w:autoSpaceDE w:val="0"/>
        <w:autoSpaceDN w:val="0"/>
        <w:adjustRightInd w:val="0"/>
        <w:spacing w:before="6" w:line="150" w:lineRule="exact"/>
        <w:rPr>
          <w:color w:val="000000"/>
          <w:sz w:val="15"/>
          <w:szCs w:val="15"/>
        </w:rPr>
      </w:pPr>
    </w:p>
    <w:p w:rsidR="00000000" w:rsidRDefault="00E242A4">
      <w:pPr>
        <w:widowControl w:val="0"/>
        <w:autoSpaceDE w:val="0"/>
        <w:autoSpaceDN w:val="0"/>
        <w:adjustRightInd w:val="0"/>
        <w:spacing w:before="39" w:line="181" w:lineRule="exact"/>
        <w:ind w:left="943"/>
        <w:rPr>
          <w:color w:val="000000"/>
          <w:sz w:val="16"/>
          <w:szCs w:val="16"/>
        </w:rPr>
      </w:pPr>
      <w:r>
        <w:rPr>
          <w:noProof/>
        </w:rPr>
        <mc:AlternateContent>
          <mc:Choice Requires="wpg">
            <w:drawing>
              <wp:anchor distT="0" distB="0" distL="114300" distR="114300" simplePos="0" relativeHeight="251640832" behindDoc="1" locked="0" layoutInCell="0" allowOverlap="1">
                <wp:simplePos x="0" y="0"/>
                <wp:positionH relativeFrom="page">
                  <wp:posOffset>606425</wp:posOffset>
                </wp:positionH>
                <wp:positionV relativeFrom="paragraph">
                  <wp:posOffset>176530</wp:posOffset>
                </wp:positionV>
                <wp:extent cx="6330950" cy="6350"/>
                <wp:effectExtent l="0" t="0" r="0" b="0"/>
                <wp:wrapNone/>
                <wp:docPr id="20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6350"/>
                          <a:chOff x="955" y="278"/>
                          <a:chExt cx="9970" cy="10"/>
                        </a:xfrm>
                      </wpg:grpSpPr>
                      <wps:wsp>
                        <wps:cNvPr id="209" name="Freeform 30"/>
                        <wps:cNvSpPr>
                          <a:spLocks/>
                        </wps:cNvSpPr>
                        <wps:spPr bwMode="auto">
                          <a:xfrm>
                            <a:off x="960" y="283"/>
                            <a:ext cx="9960" cy="0"/>
                          </a:xfrm>
                          <a:custGeom>
                            <a:avLst/>
                            <a:gdLst>
                              <a:gd name="T0" fmla="*/ 0 w 9960"/>
                              <a:gd name="T1" fmla="*/ 9960 w 9960"/>
                            </a:gdLst>
                            <a:ahLst/>
                            <a:cxnLst>
                              <a:cxn ang="0">
                                <a:pos x="T0" y="0"/>
                              </a:cxn>
                              <a:cxn ang="0">
                                <a:pos x="T1" y="0"/>
                              </a:cxn>
                            </a:cxnLst>
                            <a:rect l="0" t="0" r="r" b="b"/>
                            <a:pathLst>
                              <a:path w="9960">
                                <a:moveTo>
                                  <a:pt x="0" y="0"/>
                                </a:moveTo>
                                <a:lnTo>
                                  <a:pt x="996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31"/>
                        <wps:cNvSpPr>
                          <a:spLocks/>
                        </wps:cNvSpPr>
                        <wps:spPr bwMode="auto">
                          <a:xfrm>
                            <a:off x="960" y="283"/>
                            <a:ext cx="9960" cy="0"/>
                          </a:xfrm>
                          <a:custGeom>
                            <a:avLst/>
                            <a:gdLst>
                              <a:gd name="T0" fmla="*/ 9960 w 9960"/>
                              <a:gd name="T1" fmla="*/ 0 w 9960"/>
                            </a:gdLst>
                            <a:ahLst/>
                            <a:cxnLst>
                              <a:cxn ang="0">
                                <a:pos x="T0" y="0"/>
                              </a:cxn>
                              <a:cxn ang="0">
                                <a:pos x="T1" y="0"/>
                              </a:cxn>
                            </a:cxnLst>
                            <a:rect l="0" t="0" r="r" b="b"/>
                            <a:pathLst>
                              <a:path w="9960">
                                <a:moveTo>
                                  <a:pt x="996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47.75pt;margin-top:13.9pt;width:498.5pt;height:.5pt;z-index:-251675648;mso-position-horizontal-relative:page" coordorigin="955,278" coordsize="997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" o:allowincell="f">
                <v:polyline id="Freeform 30" o:spid="_x0000_s1027" style="position:absolute;visibility:visible;mso-wrap-style:square;v-text-anchor:top" points="960,283,10920,283"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2cGKxAAA&#10;ANwAAAAPAAAAZHJzL2Rvd25yZXYueG1sRI/BbsIwEETvSPyDtUi9gZOoRSXFQQhE2yvQD1jFS5wm&#10;XofYhcDX15UqcRzNzBvNcjXYVlyo97VjBeksAUFcOl1zpeDruJu+gvABWWPrmBTcyMOqGI+WmGt3&#10;5T1dDqESEcI+RwUmhC6X0peGLPqZ64ijd3K9xRBlX0nd4zXCbSuzJJlLizXHBYMdbQyVzeHHKhju&#10;z98fKdv05bzehMps35vjLlPqaTKs30AEGsIj/N/+1AqyZAF/Z+IRkM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tnBisQAAADcAAAADwAAAAAAAAAAAAAAAACXAgAAZHJzL2Rv&#10;d25yZXYueG1sUEsFBgAAAAAEAAQA9QAAAIgDAAAAAA==&#10;" filled="f" strokecolor="#363435" strokeweight=".5pt">
                  <v:path arrowok="t" o:connecttype="custom" o:connectlocs="0,0;9960,0" o:connectangles="0,0"/>
                </v:polyline>
                <v:polyline id="Freeform 31" o:spid="_x0000_s1028" style="position:absolute;visibility:visible;mso-wrap-style:square;v-text-anchor:top" points="10920,283,960,283"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Ov7KwQAA&#10;ANwAAAAPAAAAZHJzL2Rvd25yZXYueG1sRE/dboIwFL5fsndozpLdzQKZy8KsxrDgvJ34ACf0SFF6&#10;ymgF5tPbiyW7/PL9rzaz7cRIg28dK0gXCQji2umWGwXHqnx5B+EDssbOMSn4JQ+b9ePDCnPtJv6m&#10;8RAaEUPY56jAhNDnUvrakEW/cD1x5E5usBgiHBqpB5xiuO1kliRv0mLLscFgT4Wh+nK4WgXz7fX8&#10;lbJNlz/bIjTmc3epykyp56d5+wEi0Bz+xX/uvVaQpXF+PBOPgFzf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Vjr+ysEAAADcAAAADwAAAAAAAAAAAAAAAACXAgAAZHJzL2Rvd25y&#10;ZXYueG1sUEsFBgAAAAAEAAQA9QAAAIUDAAAAAA==&#10;" filled="f" strokecolor="#363435" strokeweight=".5pt">
                  <v:path arrowok="t" o:connecttype="custom" o:connectlocs="9960,0;0,0" o:connectangles="0,0"/>
                </v:polyline>
                <w10:wrap anchorx="page"/>
              </v:group>
            </w:pict>
          </mc:Fallback>
        </mc:AlternateContent>
      </w:r>
      <w:r>
        <w:rPr>
          <w:color w:val="363435"/>
          <w:sz w:val="16"/>
          <w:szCs w:val="16"/>
        </w:rPr>
        <w:t xml:space="preserve">Variable                                                                                      </w:t>
      </w:r>
      <w:r>
        <w:rPr>
          <w:color w:val="363435"/>
          <w:spacing w:val="10"/>
          <w:sz w:val="16"/>
          <w:szCs w:val="16"/>
        </w:rPr>
        <w:t xml:space="preserve"> </w:t>
      </w:r>
      <w:r>
        <w:rPr>
          <w:color w:val="363435"/>
          <w:sz w:val="16"/>
          <w:szCs w:val="16"/>
        </w:rPr>
        <w:t>Operationalization</w:t>
      </w:r>
      <w:r>
        <w:rPr>
          <w:color w:val="363435"/>
          <w:sz w:val="16"/>
          <w:szCs w:val="16"/>
        </w:rPr>
        <w:t xml:space="preserve">                                                                 </w:t>
      </w:r>
      <w:r>
        <w:rPr>
          <w:color w:val="363435"/>
          <w:spacing w:val="37"/>
          <w:sz w:val="16"/>
          <w:szCs w:val="16"/>
        </w:rPr>
        <w:t xml:space="preserve"> </w:t>
      </w:r>
      <w:r>
        <w:rPr>
          <w:color w:val="363435"/>
          <w:sz w:val="16"/>
          <w:szCs w:val="16"/>
        </w:rPr>
        <w:t>Average</w:t>
      </w:r>
      <w:r>
        <w:rPr>
          <w:color w:val="363435"/>
          <w:spacing w:val="13"/>
          <w:sz w:val="16"/>
          <w:szCs w:val="16"/>
        </w:rPr>
        <w:t xml:space="preserve"> </w:t>
      </w:r>
      <w:r>
        <w:rPr>
          <w:color w:val="363435"/>
          <w:sz w:val="16"/>
          <w:szCs w:val="16"/>
        </w:rPr>
        <w:t>reliability</w:t>
      </w:r>
    </w:p>
    <w:p w:rsidR="00000000" w:rsidRDefault="00E242A4">
      <w:pPr>
        <w:widowControl w:val="0"/>
        <w:autoSpaceDE w:val="0"/>
        <w:autoSpaceDN w:val="0"/>
        <w:adjustRightInd w:val="0"/>
        <w:spacing w:before="39" w:line="181" w:lineRule="exact"/>
        <w:ind w:left="943"/>
        <w:rPr>
          <w:color w:val="000000"/>
          <w:sz w:val="16"/>
          <w:szCs w:val="16"/>
        </w:rPr>
        <w:sectPr w:rsidR="00000000">
          <w:pgSz w:w="11880" w:h="15840"/>
          <w:pgMar w:top="1220" w:right="860" w:bottom="280" w:left="840" w:header="1039" w:footer="0" w:gutter="0"/>
          <w:cols w:space="720" w:equalWidth="0">
            <w:col w:w="10180"/>
          </w:cols>
          <w:noEndnote/>
        </w:sectPr>
      </w:pPr>
    </w:p>
    <w:p w:rsidR="00000000" w:rsidRDefault="00E242A4">
      <w:pPr>
        <w:widowControl w:val="0"/>
        <w:autoSpaceDE w:val="0"/>
        <w:autoSpaceDN w:val="0"/>
        <w:adjustRightInd w:val="0"/>
        <w:spacing w:before="9" w:line="160" w:lineRule="exact"/>
        <w:rPr>
          <w:color w:val="000000"/>
          <w:sz w:val="16"/>
          <w:szCs w:val="16"/>
        </w:rPr>
      </w:pPr>
    </w:p>
    <w:p w:rsidR="00000000" w:rsidRDefault="00E242A4">
      <w:pPr>
        <w:widowControl w:val="0"/>
        <w:autoSpaceDE w:val="0"/>
        <w:autoSpaceDN w:val="0"/>
        <w:adjustRightInd w:val="0"/>
        <w:ind w:left="120"/>
        <w:rPr>
          <w:color w:val="000000"/>
          <w:sz w:val="16"/>
          <w:szCs w:val="16"/>
        </w:rPr>
      </w:pPr>
      <w:r>
        <w:rPr>
          <w:color w:val="363435"/>
          <w:sz w:val="16"/>
          <w:szCs w:val="16"/>
        </w:rPr>
        <w:t>Mentoring</w:t>
      </w:r>
    </w:p>
    <w:p w:rsidR="00000000" w:rsidRDefault="00E242A4">
      <w:pPr>
        <w:widowControl w:val="0"/>
        <w:autoSpaceDE w:val="0"/>
        <w:autoSpaceDN w:val="0"/>
        <w:adjustRightInd w:val="0"/>
        <w:spacing w:before="1" w:line="180" w:lineRule="exact"/>
        <w:ind w:left="3226" w:right="-28" w:hanging="2946"/>
        <w:rPr>
          <w:color w:val="000000"/>
          <w:sz w:val="16"/>
          <w:szCs w:val="16"/>
        </w:rPr>
      </w:pPr>
      <w:r>
        <w:rPr>
          <w:color w:val="363435"/>
          <w:sz w:val="16"/>
          <w:szCs w:val="16"/>
        </w:rPr>
        <w:t>Perceived</w:t>
      </w:r>
      <w:r>
        <w:rPr>
          <w:color w:val="363435"/>
          <w:spacing w:val="13"/>
          <w:sz w:val="16"/>
          <w:szCs w:val="16"/>
        </w:rPr>
        <w:t xml:space="preserve"> </w:t>
      </w:r>
      <w:r>
        <w:rPr>
          <w:color w:val="363435"/>
          <w:sz w:val="16"/>
          <w:szCs w:val="16"/>
        </w:rPr>
        <w:t>instrumental</w:t>
      </w:r>
      <w:r>
        <w:rPr>
          <w:color w:val="363435"/>
          <w:spacing w:val="13"/>
          <w:sz w:val="16"/>
          <w:szCs w:val="16"/>
        </w:rPr>
        <w:t xml:space="preserve"> </w:t>
      </w:r>
      <w:r>
        <w:rPr>
          <w:color w:val="363435"/>
          <w:sz w:val="16"/>
          <w:szCs w:val="16"/>
        </w:rPr>
        <w:t xml:space="preserve">support                  </w:t>
      </w:r>
      <w:r>
        <w:rPr>
          <w:color w:val="363435"/>
          <w:spacing w:val="9"/>
          <w:sz w:val="16"/>
          <w:szCs w:val="16"/>
        </w:rPr>
        <w:t xml:space="preserve"> </w:t>
      </w:r>
      <w:r>
        <w:rPr>
          <w:color w:val="363435"/>
          <w:sz w:val="16"/>
          <w:szCs w:val="16"/>
        </w:rPr>
        <w:t>Mentor</w:t>
      </w:r>
      <w:r>
        <w:rPr>
          <w:color w:val="363435"/>
          <w:spacing w:val="13"/>
          <w:sz w:val="16"/>
          <w:szCs w:val="16"/>
        </w:rPr>
        <w:t xml:space="preserve"> </w:t>
      </w:r>
      <w:r>
        <w:rPr>
          <w:color w:val="363435"/>
          <w:sz w:val="16"/>
          <w:szCs w:val="16"/>
        </w:rPr>
        <w:t>support</w:t>
      </w:r>
      <w:r>
        <w:rPr>
          <w:color w:val="363435"/>
          <w:spacing w:val="13"/>
          <w:sz w:val="16"/>
          <w:szCs w:val="16"/>
        </w:rPr>
        <w:t xml:space="preserve"> </w:t>
      </w:r>
      <w:r>
        <w:rPr>
          <w:color w:val="363435"/>
          <w:sz w:val="16"/>
          <w:szCs w:val="16"/>
        </w:rPr>
        <w:t>behaviors</w:t>
      </w:r>
      <w:r>
        <w:rPr>
          <w:color w:val="363435"/>
          <w:spacing w:val="13"/>
          <w:sz w:val="16"/>
          <w:szCs w:val="16"/>
        </w:rPr>
        <w:t xml:space="preserve"> </w:t>
      </w:r>
      <w:r>
        <w:rPr>
          <w:color w:val="363435"/>
          <w:sz w:val="16"/>
          <w:szCs w:val="16"/>
        </w:rPr>
        <w:t>that</w:t>
      </w:r>
      <w:r>
        <w:rPr>
          <w:color w:val="363435"/>
          <w:spacing w:val="13"/>
          <w:sz w:val="16"/>
          <w:szCs w:val="16"/>
        </w:rPr>
        <w:t xml:space="preserve"> </w:t>
      </w:r>
      <w:r>
        <w:rPr>
          <w:color w:val="363435"/>
          <w:sz w:val="16"/>
          <w:szCs w:val="16"/>
        </w:rPr>
        <w:t>consist</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providing</w:t>
      </w:r>
      <w:r>
        <w:rPr>
          <w:color w:val="363435"/>
          <w:spacing w:val="13"/>
          <w:sz w:val="16"/>
          <w:szCs w:val="16"/>
        </w:rPr>
        <w:t xml:space="preserve"> </w:t>
      </w:r>
      <w:r>
        <w:rPr>
          <w:color w:val="363435"/>
          <w:sz w:val="16"/>
          <w:szCs w:val="16"/>
        </w:rPr>
        <w:t>challenging</w:t>
      </w:r>
      <w:r>
        <w:rPr>
          <w:color w:val="363435"/>
          <w:spacing w:val="13"/>
          <w:sz w:val="16"/>
          <w:szCs w:val="16"/>
        </w:rPr>
        <w:t xml:space="preserve"> </w:t>
      </w:r>
      <w:r>
        <w:rPr>
          <w:color w:val="363435"/>
          <w:sz w:val="16"/>
          <w:szCs w:val="16"/>
        </w:rPr>
        <w:t>assignments, task</w:t>
      </w:r>
      <w:r>
        <w:rPr>
          <w:color w:val="363435"/>
          <w:spacing w:val="13"/>
          <w:sz w:val="16"/>
          <w:szCs w:val="16"/>
        </w:rPr>
        <w:t xml:space="preserve"> </w:t>
      </w:r>
      <w:r>
        <w:rPr>
          <w:color w:val="363435"/>
          <w:sz w:val="16"/>
          <w:szCs w:val="16"/>
        </w:rPr>
        <w:t>assistance,</w:t>
      </w:r>
      <w:r>
        <w:rPr>
          <w:color w:val="363435"/>
          <w:spacing w:val="13"/>
          <w:sz w:val="16"/>
          <w:szCs w:val="16"/>
        </w:rPr>
        <w:t xml:space="preserve"> </w:t>
      </w:r>
      <w:r>
        <w:rPr>
          <w:color w:val="363435"/>
          <w:sz w:val="16"/>
          <w:szCs w:val="16"/>
        </w:rPr>
        <w:t>exposure</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visibility,</w:t>
      </w:r>
      <w:r>
        <w:rPr>
          <w:color w:val="363435"/>
          <w:spacing w:val="13"/>
          <w:sz w:val="16"/>
          <w:szCs w:val="16"/>
        </w:rPr>
        <w:t xml:space="preserve"> </w:t>
      </w:r>
      <w:r>
        <w:rPr>
          <w:color w:val="363435"/>
          <w:sz w:val="16"/>
          <w:szCs w:val="16"/>
        </w:rPr>
        <w:t>sponsorship,</w:t>
      </w:r>
      <w:r>
        <w:rPr>
          <w:color w:val="363435"/>
          <w:spacing w:val="13"/>
          <w:sz w:val="16"/>
          <w:szCs w:val="16"/>
        </w:rPr>
        <w:t xml:space="preserve"> </w:t>
      </w:r>
      <w:r>
        <w:rPr>
          <w:color w:val="363435"/>
          <w:sz w:val="16"/>
          <w:szCs w:val="16"/>
        </w:rPr>
        <w:t>protection,</w:t>
      </w:r>
      <w:r>
        <w:rPr>
          <w:color w:val="363435"/>
          <w:spacing w:val="13"/>
          <w:sz w:val="16"/>
          <w:szCs w:val="16"/>
        </w:rPr>
        <w:t xml:space="preserve"> </w:t>
      </w:r>
      <w:r>
        <w:rPr>
          <w:color w:val="363435"/>
          <w:sz w:val="16"/>
          <w:szCs w:val="16"/>
        </w:rPr>
        <w:t>or coaching</w:t>
      </w:r>
    </w:p>
    <w:p w:rsidR="00000000" w:rsidRDefault="00E242A4">
      <w:pPr>
        <w:widowControl w:val="0"/>
        <w:autoSpaceDE w:val="0"/>
        <w:autoSpaceDN w:val="0"/>
        <w:adjustRightInd w:val="0"/>
        <w:spacing w:before="9" w:line="140" w:lineRule="exact"/>
        <w:rPr>
          <w:color w:val="000000"/>
          <w:sz w:val="14"/>
          <w:szCs w:val="14"/>
        </w:rPr>
      </w:pPr>
      <w:r>
        <w:rPr>
          <w:color w:val="000000"/>
          <w:sz w:val="16"/>
          <w:szCs w:val="16"/>
        </w:rPr>
        <w:br w:type="column"/>
      </w: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rPr>
          <w:color w:val="000000"/>
          <w:sz w:val="16"/>
          <w:szCs w:val="16"/>
        </w:rPr>
      </w:pPr>
      <w:r>
        <w:rPr>
          <w:color w:val="363435"/>
          <w:sz w:val="16"/>
          <w:szCs w:val="16"/>
        </w:rPr>
        <w:t>.87</w:t>
      </w:r>
    </w:p>
    <w:p w:rsidR="00000000" w:rsidRDefault="00E242A4">
      <w:pPr>
        <w:widowControl w:val="0"/>
        <w:autoSpaceDE w:val="0"/>
        <w:autoSpaceDN w:val="0"/>
        <w:adjustRightInd w:val="0"/>
        <w:rPr>
          <w:color w:val="000000"/>
          <w:sz w:val="16"/>
          <w:szCs w:val="16"/>
        </w:rPr>
        <w:sectPr w:rsidR="00000000">
          <w:type w:val="continuous"/>
          <w:pgSz w:w="11880" w:h="15840"/>
          <w:pgMar w:top="940" w:right="860" w:bottom="280" w:left="840" w:header="720" w:footer="720" w:gutter="0"/>
          <w:cols w:num="2" w:space="720" w:equalWidth="0">
            <w:col w:w="8075" w:space="1287"/>
            <w:col w:w="818"/>
          </w:cols>
          <w:noEndnote/>
        </w:sectPr>
      </w:pPr>
    </w:p>
    <w:p w:rsidR="00000000" w:rsidRDefault="00E242A4">
      <w:pPr>
        <w:widowControl w:val="0"/>
        <w:autoSpaceDE w:val="0"/>
        <w:autoSpaceDN w:val="0"/>
        <w:adjustRightInd w:val="0"/>
        <w:spacing w:line="180" w:lineRule="exact"/>
        <w:ind w:left="600" w:right="-28" w:hanging="320"/>
        <w:rPr>
          <w:color w:val="000000"/>
          <w:sz w:val="16"/>
          <w:szCs w:val="16"/>
        </w:rPr>
      </w:pPr>
      <w:r>
        <w:rPr>
          <w:color w:val="363435"/>
          <w:sz w:val="16"/>
          <w:szCs w:val="16"/>
        </w:rPr>
        <w:t>Perceived</w:t>
      </w:r>
      <w:r>
        <w:rPr>
          <w:color w:val="363435"/>
          <w:spacing w:val="13"/>
          <w:sz w:val="16"/>
          <w:szCs w:val="16"/>
        </w:rPr>
        <w:t xml:space="preserve"> </w:t>
      </w:r>
      <w:r>
        <w:rPr>
          <w:color w:val="363435"/>
          <w:sz w:val="16"/>
          <w:szCs w:val="16"/>
        </w:rPr>
        <w:t>psychosocial support</w:t>
      </w:r>
    </w:p>
    <w:p w:rsidR="00000000" w:rsidRDefault="00E242A4">
      <w:pPr>
        <w:widowControl w:val="0"/>
        <w:autoSpaceDE w:val="0"/>
        <w:autoSpaceDN w:val="0"/>
        <w:adjustRightInd w:val="0"/>
        <w:spacing w:line="180" w:lineRule="exact"/>
        <w:ind w:left="160" w:right="-28" w:hanging="160"/>
        <w:rPr>
          <w:color w:val="000000"/>
          <w:sz w:val="16"/>
          <w:szCs w:val="16"/>
        </w:rPr>
      </w:pPr>
      <w:r>
        <w:rPr>
          <w:color w:val="000000"/>
          <w:sz w:val="16"/>
          <w:szCs w:val="16"/>
        </w:rPr>
        <w:br w:type="column"/>
      </w:r>
      <w:r>
        <w:rPr>
          <w:color w:val="363435"/>
          <w:sz w:val="16"/>
          <w:szCs w:val="16"/>
        </w:rPr>
        <w:t>Mentor</w:t>
      </w:r>
      <w:r>
        <w:rPr>
          <w:color w:val="363435"/>
          <w:spacing w:val="13"/>
          <w:sz w:val="16"/>
          <w:szCs w:val="16"/>
        </w:rPr>
        <w:t xml:space="preserve"> </w:t>
      </w:r>
      <w:r>
        <w:rPr>
          <w:color w:val="363435"/>
          <w:sz w:val="16"/>
          <w:szCs w:val="16"/>
        </w:rPr>
        <w:t>support</w:t>
      </w:r>
      <w:r>
        <w:rPr>
          <w:color w:val="363435"/>
          <w:spacing w:val="13"/>
          <w:sz w:val="16"/>
          <w:szCs w:val="16"/>
        </w:rPr>
        <w:t xml:space="preserve"> </w:t>
      </w:r>
      <w:r>
        <w:rPr>
          <w:color w:val="363435"/>
          <w:sz w:val="16"/>
          <w:szCs w:val="16"/>
        </w:rPr>
        <w:t>behaviors</w:t>
      </w:r>
      <w:r>
        <w:rPr>
          <w:color w:val="363435"/>
          <w:spacing w:val="13"/>
          <w:sz w:val="16"/>
          <w:szCs w:val="16"/>
        </w:rPr>
        <w:t xml:space="preserve"> </w:t>
      </w:r>
      <w:r>
        <w:rPr>
          <w:color w:val="363435"/>
          <w:sz w:val="16"/>
          <w:szCs w:val="16"/>
        </w:rPr>
        <w:t>that</w:t>
      </w:r>
      <w:r>
        <w:rPr>
          <w:color w:val="363435"/>
          <w:spacing w:val="13"/>
          <w:sz w:val="16"/>
          <w:szCs w:val="16"/>
        </w:rPr>
        <w:t xml:space="preserve"> </w:t>
      </w:r>
      <w:r>
        <w:rPr>
          <w:color w:val="363435"/>
          <w:sz w:val="16"/>
          <w:szCs w:val="16"/>
        </w:rPr>
        <w:t>consist</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providing</w:t>
      </w:r>
      <w:r>
        <w:rPr>
          <w:color w:val="363435"/>
          <w:spacing w:val="13"/>
          <w:sz w:val="16"/>
          <w:szCs w:val="16"/>
        </w:rPr>
        <w:t xml:space="preserve"> </w:t>
      </w:r>
      <w:r>
        <w:rPr>
          <w:color w:val="363435"/>
          <w:sz w:val="16"/>
          <w:szCs w:val="16"/>
        </w:rPr>
        <w:t>encouragement, acceptance,</w:t>
      </w:r>
      <w:r>
        <w:rPr>
          <w:color w:val="363435"/>
          <w:spacing w:val="13"/>
          <w:sz w:val="16"/>
          <w:szCs w:val="16"/>
        </w:rPr>
        <w:t xml:space="preserve"> </w:t>
      </w:r>
      <w:r>
        <w:rPr>
          <w:color w:val="363435"/>
          <w:sz w:val="16"/>
          <w:szCs w:val="16"/>
        </w:rPr>
        <w:t>confirmation,</w:t>
      </w:r>
      <w:r>
        <w:rPr>
          <w:color w:val="363435"/>
          <w:spacing w:val="13"/>
          <w:sz w:val="16"/>
          <w:szCs w:val="16"/>
        </w:rPr>
        <w:t xml:space="preserve"> </w:t>
      </w:r>
      <w:r>
        <w:rPr>
          <w:color w:val="363435"/>
          <w:sz w:val="16"/>
          <w:szCs w:val="16"/>
        </w:rPr>
        <w:t>counseling,</w:t>
      </w:r>
      <w:r>
        <w:rPr>
          <w:color w:val="363435"/>
          <w:spacing w:val="13"/>
          <w:sz w:val="16"/>
          <w:szCs w:val="16"/>
        </w:rPr>
        <w:t xml:space="preserve"> </w:t>
      </w:r>
      <w:r>
        <w:rPr>
          <w:color w:val="363435"/>
          <w:sz w:val="16"/>
          <w:szCs w:val="16"/>
        </w:rPr>
        <w:t>role</w:t>
      </w:r>
      <w:r>
        <w:rPr>
          <w:color w:val="363435"/>
          <w:spacing w:val="13"/>
          <w:sz w:val="16"/>
          <w:szCs w:val="16"/>
        </w:rPr>
        <w:t xml:space="preserve"> </w:t>
      </w:r>
      <w:r>
        <w:rPr>
          <w:color w:val="363435"/>
          <w:sz w:val="16"/>
          <w:szCs w:val="16"/>
        </w:rPr>
        <w:t>modeling,</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engaging</w:t>
      </w:r>
      <w:r>
        <w:rPr>
          <w:color w:val="363435"/>
          <w:spacing w:val="13"/>
          <w:sz w:val="16"/>
          <w:szCs w:val="16"/>
        </w:rPr>
        <w:t xml:space="preserve"> </w:t>
      </w:r>
      <w:r>
        <w:rPr>
          <w:color w:val="363435"/>
          <w:sz w:val="16"/>
          <w:szCs w:val="16"/>
        </w:rPr>
        <w:t>in social</w:t>
      </w:r>
      <w:r>
        <w:rPr>
          <w:color w:val="363435"/>
          <w:spacing w:val="13"/>
          <w:sz w:val="16"/>
          <w:szCs w:val="16"/>
        </w:rPr>
        <w:t xml:space="preserve"> </w:t>
      </w:r>
      <w:r>
        <w:rPr>
          <w:color w:val="363435"/>
          <w:sz w:val="16"/>
          <w:szCs w:val="16"/>
        </w:rPr>
        <w:t>activities</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p>
    <w:p w:rsidR="00000000" w:rsidRDefault="00E242A4">
      <w:pPr>
        <w:widowControl w:val="0"/>
        <w:autoSpaceDE w:val="0"/>
        <w:autoSpaceDN w:val="0"/>
        <w:adjustRightInd w:val="0"/>
        <w:spacing w:line="179" w:lineRule="exact"/>
        <w:rPr>
          <w:color w:val="000000"/>
          <w:sz w:val="16"/>
          <w:szCs w:val="16"/>
        </w:rPr>
      </w:pPr>
      <w:r>
        <w:rPr>
          <w:color w:val="000000"/>
          <w:sz w:val="16"/>
          <w:szCs w:val="16"/>
        </w:rPr>
        <w:br w:type="column"/>
      </w:r>
      <w:r>
        <w:rPr>
          <w:color w:val="363435"/>
          <w:sz w:val="16"/>
          <w:szCs w:val="16"/>
        </w:rPr>
        <w:t>.87</w:t>
      </w:r>
    </w:p>
    <w:p w:rsidR="00000000" w:rsidRDefault="00E242A4">
      <w:pPr>
        <w:widowControl w:val="0"/>
        <w:autoSpaceDE w:val="0"/>
        <w:autoSpaceDN w:val="0"/>
        <w:adjustRightInd w:val="0"/>
        <w:spacing w:line="179" w:lineRule="exact"/>
        <w:rPr>
          <w:color w:val="000000"/>
          <w:sz w:val="16"/>
          <w:szCs w:val="16"/>
        </w:rPr>
        <w:sectPr w:rsidR="00000000">
          <w:type w:val="continuous"/>
          <w:pgSz w:w="11880" w:h="15840"/>
          <w:pgMar w:top="940" w:right="860" w:bottom="280" w:left="840" w:header="720" w:footer="720" w:gutter="0"/>
          <w:cols w:num="3" w:space="720" w:equalWidth="0">
            <w:col w:w="1791" w:space="1275"/>
            <w:col w:w="4612" w:space="1683"/>
            <w:col w:w="819"/>
          </w:cols>
          <w:noEndnote/>
        </w:sectPr>
      </w:pPr>
    </w:p>
    <w:p w:rsidR="00000000" w:rsidRDefault="00E242A4">
      <w:pPr>
        <w:widowControl w:val="0"/>
        <w:autoSpaceDE w:val="0"/>
        <w:autoSpaceDN w:val="0"/>
        <w:adjustRightInd w:val="0"/>
        <w:spacing w:line="180" w:lineRule="exact"/>
        <w:ind w:left="3226" w:right="-28" w:hanging="2946"/>
        <w:rPr>
          <w:color w:val="000000"/>
          <w:sz w:val="16"/>
          <w:szCs w:val="16"/>
        </w:rPr>
      </w:pPr>
      <w:r>
        <w:rPr>
          <w:color w:val="363435"/>
          <w:sz w:val="16"/>
          <w:szCs w:val="16"/>
        </w:rPr>
        <w:t>Perceived</w:t>
      </w:r>
      <w:r>
        <w:rPr>
          <w:color w:val="363435"/>
          <w:spacing w:val="13"/>
          <w:sz w:val="16"/>
          <w:szCs w:val="16"/>
        </w:rPr>
        <w:t xml:space="preserve"> </w:t>
      </w:r>
      <w:r>
        <w:rPr>
          <w:color w:val="363435"/>
          <w:sz w:val="16"/>
          <w:szCs w:val="16"/>
        </w:rPr>
        <w:t>relationship</w:t>
      </w:r>
      <w:r>
        <w:rPr>
          <w:color w:val="363435"/>
          <w:spacing w:val="13"/>
          <w:sz w:val="16"/>
          <w:szCs w:val="16"/>
        </w:rPr>
        <w:t xml:space="preserve"> </w:t>
      </w:r>
      <w:r>
        <w:rPr>
          <w:color w:val="363435"/>
          <w:sz w:val="16"/>
          <w:szCs w:val="16"/>
        </w:rPr>
        <w:t xml:space="preserve">quality                    </w:t>
      </w:r>
      <w:r>
        <w:rPr>
          <w:color w:val="363435"/>
          <w:spacing w:val="9"/>
          <w:sz w:val="16"/>
          <w:szCs w:val="16"/>
        </w:rPr>
        <w:t xml:space="preserve"> </w:t>
      </w:r>
      <w:r>
        <w:rPr>
          <w:color w:val="363435"/>
          <w:sz w:val="16"/>
          <w:szCs w:val="16"/>
        </w:rPr>
        <w:t>Satisfaction</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mentoring</w:t>
      </w:r>
      <w:r>
        <w:rPr>
          <w:color w:val="363435"/>
          <w:spacing w:val="13"/>
          <w:sz w:val="16"/>
          <w:szCs w:val="16"/>
        </w:rPr>
        <w:t xml:space="preserve"> </w:t>
      </w:r>
      <w:r>
        <w:rPr>
          <w:color w:val="363435"/>
          <w:sz w:val="16"/>
          <w:szCs w:val="16"/>
        </w:rPr>
        <w:t>relationship,</w:t>
      </w:r>
      <w:r>
        <w:rPr>
          <w:color w:val="363435"/>
          <w:spacing w:val="13"/>
          <w:sz w:val="16"/>
          <w:szCs w:val="16"/>
        </w:rPr>
        <w:t xml:space="preserve"> </w:t>
      </w:r>
      <w:r>
        <w:rPr>
          <w:color w:val="363435"/>
          <w:sz w:val="16"/>
          <w:szCs w:val="16"/>
        </w:rPr>
        <w:t>satisfaction</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mentor, liking,</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overall</w:t>
      </w:r>
      <w:r>
        <w:rPr>
          <w:color w:val="363435"/>
          <w:spacing w:val="13"/>
          <w:sz w:val="16"/>
          <w:szCs w:val="16"/>
        </w:rPr>
        <w:t xml:space="preserve"> </w:t>
      </w:r>
      <w:r>
        <w:rPr>
          <w:color w:val="363435"/>
          <w:sz w:val="16"/>
          <w:szCs w:val="16"/>
        </w:rPr>
        <w:t>perceptions</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relationship</w:t>
      </w:r>
      <w:r>
        <w:rPr>
          <w:color w:val="363435"/>
          <w:spacing w:val="13"/>
          <w:sz w:val="16"/>
          <w:szCs w:val="16"/>
        </w:rPr>
        <w:t xml:space="preserve"> </w:t>
      </w:r>
      <w:r>
        <w:rPr>
          <w:color w:val="363435"/>
          <w:sz w:val="16"/>
          <w:szCs w:val="16"/>
        </w:rPr>
        <w:t>quality</w:t>
      </w:r>
    </w:p>
    <w:p w:rsidR="00000000" w:rsidRDefault="00E242A4">
      <w:pPr>
        <w:widowControl w:val="0"/>
        <w:autoSpaceDE w:val="0"/>
        <w:autoSpaceDN w:val="0"/>
        <w:adjustRightInd w:val="0"/>
        <w:spacing w:line="179" w:lineRule="exact"/>
        <w:rPr>
          <w:color w:val="000000"/>
          <w:sz w:val="16"/>
          <w:szCs w:val="16"/>
        </w:rPr>
      </w:pPr>
      <w:r>
        <w:rPr>
          <w:color w:val="000000"/>
          <w:sz w:val="16"/>
          <w:szCs w:val="16"/>
        </w:rPr>
        <w:br w:type="column"/>
      </w:r>
      <w:r>
        <w:rPr>
          <w:color w:val="363435"/>
          <w:sz w:val="16"/>
          <w:szCs w:val="16"/>
        </w:rPr>
        <w:t>.87</w:t>
      </w:r>
    </w:p>
    <w:p w:rsidR="00000000" w:rsidRDefault="00E242A4">
      <w:pPr>
        <w:widowControl w:val="0"/>
        <w:autoSpaceDE w:val="0"/>
        <w:autoSpaceDN w:val="0"/>
        <w:adjustRightInd w:val="0"/>
        <w:spacing w:line="179" w:lineRule="exact"/>
        <w:rPr>
          <w:color w:val="000000"/>
          <w:sz w:val="16"/>
          <w:szCs w:val="16"/>
        </w:rPr>
        <w:sectPr w:rsidR="00000000">
          <w:type w:val="continuous"/>
          <w:pgSz w:w="11880" w:h="15840"/>
          <w:pgMar w:top="940" w:right="860" w:bottom="280" w:left="840" w:header="720" w:footer="720" w:gutter="0"/>
          <w:cols w:num="2" w:space="720" w:equalWidth="0">
            <w:col w:w="7883" w:space="1478"/>
            <w:col w:w="819"/>
          </w:cols>
          <w:noEndnote/>
        </w:sectPr>
      </w:pPr>
    </w:p>
    <w:p w:rsidR="00000000" w:rsidRDefault="00E242A4">
      <w:pPr>
        <w:widowControl w:val="0"/>
        <w:autoSpaceDE w:val="0"/>
        <w:autoSpaceDN w:val="0"/>
        <w:adjustRightInd w:val="0"/>
        <w:spacing w:line="179" w:lineRule="exact"/>
        <w:ind w:left="86" w:right="8658"/>
        <w:jc w:val="center"/>
        <w:rPr>
          <w:color w:val="000000"/>
          <w:sz w:val="16"/>
          <w:szCs w:val="16"/>
        </w:rPr>
      </w:pPr>
      <w:r>
        <w:rPr>
          <w:color w:val="363435"/>
          <w:sz w:val="16"/>
          <w:szCs w:val="16"/>
        </w:rPr>
        <w:t>Potential</w:t>
      </w:r>
      <w:r>
        <w:rPr>
          <w:color w:val="363435"/>
          <w:spacing w:val="13"/>
          <w:sz w:val="16"/>
          <w:szCs w:val="16"/>
        </w:rPr>
        <w:t xml:space="preserve"> </w:t>
      </w:r>
      <w:r>
        <w:rPr>
          <w:color w:val="363435"/>
          <w:sz w:val="16"/>
          <w:szCs w:val="16"/>
        </w:rPr>
        <w:t>antecedents</w:t>
      </w:r>
    </w:p>
    <w:p w:rsidR="00000000" w:rsidRDefault="00E242A4">
      <w:pPr>
        <w:widowControl w:val="0"/>
        <w:autoSpaceDE w:val="0"/>
        <w:autoSpaceDN w:val="0"/>
        <w:adjustRightInd w:val="0"/>
        <w:spacing w:line="180" w:lineRule="exact"/>
        <w:ind w:left="248" w:right="8935"/>
        <w:jc w:val="center"/>
        <w:rPr>
          <w:color w:val="000000"/>
          <w:sz w:val="16"/>
          <w:szCs w:val="16"/>
        </w:rPr>
      </w:pPr>
      <w:r>
        <w:rPr>
          <w:color w:val="363435"/>
          <w:sz w:val="16"/>
          <w:szCs w:val="16"/>
        </w:rPr>
        <w:t>Demographics</w:t>
      </w:r>
    </w:p>
    <w:p w:rsidR="00000000" w:rsidRDefault="00E242A4">
      <w:pPr>
        <w:widowControl w:val="0"/>
        <w:autoSpaceDE w:val="0"/>
        <w:autoSpaceDN w:val="0"/>
        <w:adjustRightInd w:val="0"/>
        <w:spacing w:before="1" w:line="180" w:lineRule="exact"/>
        <w:ind w:left="440" w:right="611"/>
        <w:rPr>
          <w:color w:val="000000"/>
          <w:sz w:val="16"/>
          <w:szCs w:val="16"/>
        </w:rPr>
      </w:pP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22"/>
          <w:sz w:val="16"/>
          <w:szCs w:val="16"/>
        </w:rPr>
        <w:t xml:space="preserve"> </w:t>
      </w:r>
      <w:r>
        <w:rPr>
          <w:color w:val="363435"/>
          <w:sz w:val="16"/>
          <w:szCs w:val="16"/>
        </w:rPr>
        <w:t xml:space="preserve">gender                                        </w:t>
      </w:r>
      <w:r>
        <w:rPr>
          <w:color w:val="363435"/>
          <w:spacing w:val="9"/>
          <w:sz w:val="16"/>
          <w:szCs w:val="16"/>
        </w:rPr>
        <w:t xml:space="preserve"> </w:t>
      </w:r>
      <w:r>
        <w:rPr>
          <w:color w:val="363435"/>
          <w:sz w:val="16"/>
          <w:szCs w:val="16"/>
        </w:rPr>
        <w:t>Biological</w:t>
      </w:r>
      <w:r>
        <w:rPr>
          <w:color w:val="363435"/>
          <w:spacing w:val="13"/>
          <w:sz w:val="16"/>
          <w:szCs w:val="16"/>
        </w:rPr>
        <w:t xml:space="preserve"> </w:t>
      </w:r>
      <w:r>
        <w:rPr>
          <w:color w:val="363435"/>
          <w:sz w:val="16"/>
          <w:szCs w:val="16"/>
        </w:rPr>
        <w:t>sex</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22"/>
          <w:sz w:val="16"/>
          <w:szCs w:val="16"/>
        </w:rPr>
        <w:t xml:space="preserve"> </w:t>
      </w:r>
      <w:r>
        <w:rPr>
          <w:color w:val="363435"/>
          <w:sz w:val="16"/>
          <w:szCs w:val="16"/>
        </w:rPr>
        <w:t>(coded</w:t>
      </w:r>
      <w:r>
        <w:rPr>
          <w:color w:val="363435"/>
          <w:spacing w:val="13"/>
          <w:sz w:val="16"/>
          <w:szCs w:val="16"/>
        </w:rPr>
        <w:t xml:space="preserve"> </w:t>
      </w:r>
      <w:r>
        <w:rPr>
          <w:color w:val="363435"/>
          <w:sz w:val="16"/>
          <w:szCs w:val="16"/>
        </w:rPr>
        <w:t xml:space="preserve">male    </w:t>
      </w:r>
      <w:r>
        <w:rPr>
          <w:color w:val="363435"/>
          <w:spacing w:val="39"/>
          <w:sz w:val="16"/>
          <w:szCs w:val="16"/>
        </w:rPr>
        <w:t xml:space="preserve"> </w:t>
      </w:r>
      <w:r>
        <w:rPr>
          <w:color w:val="363435"/>
          <w:sz w:val="16"/>
          <w:szCs w:val="16"/>
        </w:rPr>
        <w:t>0,</w:t>
      </w:r>
      <w:r>
        <w:rPr>
          <w:color w:val="363435"/>
          <w:spacing w:val="13"/>
          <w:sz w:val="16"/>
          <w:szCs w:val="16"/>
        </w:rPr>
        <w:t xml:space="preserve"> </w:t>
      </w:r>
      <w:r>
        <w:rPr>
          <w:color w:val="363435"/>
          <w:sz w:val="16"/>
          <w:szCs w:val="16"/>
        </w:rPr>
        <w:t xml:space="preserve">female    </w:t>
      </w:r>
      <w:r>
        <w:rPr>
          <w:color w:val="363435"/>
          <w:spacing w:val="39"/>
          <w:sz w:val="16"/>
          <w:szCs w:val="16"/>
        </w:rPr>
        <w:t xml:space="preserve"> </w:t>
      </w:r>
      <w:r>
        <w:rPr>
          <w:color w:val="363435"/>
          <w:sz w:val="16"/>
          <w:szCs w:val="16"/>
        </w:rPr>
        <w:t>1)</w:t>
      </w:r>
      <w:r>
        <w:rPr>
          <w:color w:val="363435"/>
          <w:sz w:val="16"/>
          <w:szCs w:val="16"/>
        </w:rPr>
        <w:t xml:space="preserve">                                                               </w:t>
      </w:r>
      <w:r>
        <w:rPr>
          <w:color w:val="363435"/>
          <w:spacing w:val="28"/>
          <w:sz w:val="16"/>
          <w:szCs w:val="16"/>
        </w:rPr>
        <w:t xml:space="preserve"> </w:t>
      </w:r>
      <w:r>
        <w:rPr>
          <w:color w:val="363435"/>
          <w:sz w:val="16"/>
          <w:szCs w:val="16"/>
        </w:rPr>
        <w:t>— Mentor</w:t>
      </w:r>
      <w:r>
        <w:rPr>
          <w:color w:val="363435"/>
          <w:spacing w:val="13"/>
          <w:sz w:val="16"/>
          <w:szCs w:val="16"/>
        </w:rPr>
        <w:t xml:space="preserve"> </w:t>
      </w:r>
      <w:r>
        <w:rPr>
          <w:color w:val="363435"/>
          <w:sz w:val="16"/>
          <w:szCs w:val="16"/>
        </w:rPr>
        <w:t xml:space="preserve">gender                                        </w:t>
      </w:r>
      <w:r>
        <w:rPr>
          <w:color w:val="363435"/>
          <w:spacing w:val="27"/>
          <w:sz w:val="16"/>
          <w:szCs w:val="16"/>
        </w:rPr>
        <w:t xml:space="preserve"> </w:t>
      </w:r>
      <w:r>
        <w:rPr>
          <w:color w:val="363435"/>
          <w:sz w:val="16"/>
          <w:szCs w:val="16"/>
        </w:rPr>
        <w:t>Biological</w:t>
      </w:r>
      <w:r>
        <w:rPr>
          <w:color w:val="363435"/>
          <w:spacing w:val="13"/>
          <w:sz w:val="16"/>
          <w:szCs w:val="16"/>
        </w:rPr>
        <w:t xml:space="preserve"> </w:t>
      </w:r>
      <w:r>
        <w:rPr>
          <w:color w:val="363435"/>
          <w:sz w:val="16"/>
          <w:szCs w:val="16"/>
        </w:rPr>
        <w:t>sex</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mentor</w:t>
      </w:r>
      <w:r>
        <w:rPr>
          <w:color w:val="363435"/>
          <w:spacing w:val="13"/>
          <w:sz w:val="16"/>
          <w:szCs w:val="16"/>
        </w:rPr>
        <w:t xml:space="preserve"> </w:t>
      </w:r>
      <w:r>
        <w:rPr>
          <w:color w:val="363435"/>
          <w:sz w:val="16"/>
          <w:szCs w:val="16"/>
        </w:rPr>
        <w:t>(coded</w:t>
      </w:r>
      <w:r>
        <w:rPr>
          <w:color w:val="363435"/>
          <w:spacing w:val="13"/>
          <w:sz w:val="16"/>
          <w:szCs w:val="16"/>
        </w:rPr>
        <w:t xml:space="preserve"> </w:t>
      </w:r>
      <w:r>
        <w:rPr>
          <w:color w:val="363435"/>
          <w:sz w:val="16"/>
          <w:szCs w:val="16"/>
        </w:rPr>
        <w:t xml:space="preserve">male    </w:t>
      </w:r>
      <w:r>
        <w:rPr>
          <w:color w:val="363435"/>
          <w:spacing w:val="39"/>
          <w:sz w:val="16"/>
          <w:szCs w:val="16"/>
        </w:rPr>
        <w:t xml:space="preserve"> </w:t>
      </w:r>
      <w:r>
        <w:rPr>
          <w:color w:val="363435"/>
          <w:sz w:val="16"/>
          <w:szCs w:val="16"/>
        </w:rPr>
        <w:t>0,</w:t>
      </w:r>
      <w:r>
        <w:rPr>
          <w:color w:val="363435"/>
          <w:spacing w:val="13"/>
          <w:sz w:val="16"/>
          <w:szCs w:val="16"/>
        </w:rPr>
        <w:t xml:space="preserve"> </w:t>
      </w:r>
      <w:r>
        <w:rPr>
          <w:color w:val="363435"/>
          <w:sz w:val="16"/>
          <w:szCs w:val="16"/>
        </w:rPr>
        <w:t xml:space="preserve">female    </w:t>
      </w:r>
      <w:r>
        <w:rPr>
          <w:color w:val="363435"/>
          <w:spacing w:val="39"/>
          <w:sz w:val="16"/>
          <w:szCs w:val="16"/>
        </w:rPr>
        <w:t xml:space="preserve"> </w:t>
      </w:r>
      <w:r>
        <w:rPr>
          <w:color w:val="363435"/>
          <w:sz w:val="16"/>
          <w:szCs w:val="16"/>
        </w:rPr>
        <w:t xml:space="preserve">1)                                                                </w:t>
      </w:r>
      <w:r>
        <w:rPr>
          <w:color w:val="363435"/>
          <w:spacing w:val="15"/>
          <w:sz w:val="16"/>
          <w:szCs w:val="16"/>
        </w:rPr>
        <w:t xml:space="preserve"> </w:t>
      </w:r>
      <w:r>
        <w:rPr>
          <w:color w:val="363435"/>
          <w:sz w:val="16"/>
          <w:szCs w:val="16"/>
        </w:rPr>
        <w:t>—</w:t>
      </w:r>
    </w:p>
    <w:p w:rsidR="00000000" w:rsidRDefault="00E242A4">
      <w:pPr>
        <w:widowControl w:val="0"/>
        <w:autoSpaceDE w:val="0"/>
        <w:autoSpaceDN w:val="0"/>
        <w:adjustRightInd w:val="0"/>
        <w:spacing w:line="179" w:lineRule="exact"/>
        <w:ind w:left="440"/>
        <w:rPr>
          <w:color w:val="000000"/>
          <w:sz w:val="16"/>
          <w:szCs w:val="16"/>
        </w:rPr>
      </w:pP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22"/>
          <w:sz w:val="16"/>
          <w:szCs w:val="16"/>
        </w:rPr>
        <w:t xml:space="preserve"> </w:t>
      </w:r>
      <w:r>
        <w:rPr>
          <w:color w:val="363435"/>
          <w:sz w:val="16"/>
          <w:szCs w:val="16"/>
        </w:rPr>
        <w:t>ra</w:t>
      </w:r>
      <w:r>
        <w:rPr>
          <w:color w:val="363435"/>
          <w:sz w:val="16"/>
          <w:szCs w:val="16"/>
        </w:rPr>
        <w:t xml:space="preserve">ce                                            </w:t>
      </w:r>
      <w:r>
        <w:rPr>
          <w:color w:val="363435"/>
          <w:spacing w:val="18"/>
          <w:sz w:val="16"/>
          <w:szCs w:val="16"/>
        </w:rPr>
        <w:t xml:space="preserve"> </w:t>
      </w:r>
      <w:r>
        <w:rPr>
          <w:color w:val="363435"/>
          <w:sz w:val="16"/>
          <w:szCs w:val="16"/>
        </w:rPr>
        <w:t>Racial</w:t>
      </w:r>
      <w:r>
        <w:rPr>
          <w:color w:val="363435"/>
          <w:spacing w:val="13"/>
          <w:sz w:val="16"/>
          <w:szCs w:val="16"/>
        </w:rPr>
        <w:t xml:space="preserve"> </w:t>
      </w:r>
      <w:r>
        <w:rPr>
          <w:color w:val="363435"/>
          <w:sz w:val="16"/>
          <w:szCs w:val="16"/>
        </w:rPr>
        <w:t>minority</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not</w:t>
      </w:r>
      <w:r>
        <w:rPr>
          <w:color w:val="363435"/>
          <w:spacing w:val="13"/>
          <w:sz w:val="16"/>
          <w:szCs w:val="16"/>
        </w:rPr>
        <w:t xml:space="preserve"> </w:t>
      </w:r>
      <w:r>
        <w:rPr>
          <w:color w:val="363435"/>
          <w:sz w:val="16"/>
          <w:szCs w:val="16"/>
        </w:rPr>
        <w:t>racial</w:t>
      </w:r>
      <w:r>
        <w:rPr>
          <w:color w:val="363435"/>
          <w:spacing w:val="13"/>
          <w:sz w:val="16"/>
          <w:szCs w:val="16"/>
        </w:rPr>
        <w:t xml:space="preserve"> </w:t>
      </w:r>
      <w:r>
        <w:rPr>
          <w:color w:val="363435"/>
          <w:sz w:val="16"/>
          <w:szCs w:val="16"/>
        </w:rPr>
        <w:t>minority</w:t>
      </w:r>
      <w:r>
        <w:rPr>
          <w:color w:val="363435"/>
          <w:spacing w:val="13"/>
          <w:sz w:val="16"/>
          <w:szCs w:val="16"/>
        </w:rPr>
        <w:t xml:space="preserve"> </w:t>
      </w:r>
      <w:r>
        <w:rPr>
          <w:color w:val="363435"/>
          <w:sz w:val="16"/>
          <w:szCs w:val="16"/>
        </w:rPr>
        <w:t>(coded</w:t>
      </w:r>
      <w:r>
        <w:rPr>
          <w:color w:val="363435"/>
          <w:spacing w:val="13"/>
          <w:sz w:val="16"/>
          <w:szCs w:val="16"/>
        </w:rPr>
        <w:t xml:space="preserve"> </w:t>
      </w:r>
      <w:r>
        <w:rPr>
          <w:color w:val="363435"/>
          <w:sz w:val="16"/>
          <w:szCs w:val="16"/>
        </w:rPr>
        <w:t xml:space="preserve">0    </w:t>
      </w:r>
      <w:r>
        <w:rPr>
          <w:color w:val="363435"/>
          <w:spacing w:val="39"/>
          <w:sz w:val="16"/>
          <w:szCs w:val="16"/>
        </w:rPr>
        <w:t xml:space="preserve"> </w:t>
      </w:r>
      <w:r>
        <w:rPr>
          <w:color w:val="363435"/>
          <w:sz w:val="16"/>
          <w:szCs w:val="16"/>
        </w:rPr>
        <w:t>racial</w:t>
      </w:r>
      <w:r>
        <w:rPr>
          <w:color w:val="363435"/>
          <w:spacing w:val="13"/>
          <w:sz w:val="16"/>
          <w:szCs w:val="16"/>
        </w:rPr>
        <w:t xml:space="preserve"> </w:t>
      </w:r>
      <w:r>
        <w:rPr>
          <w:color w:val="363435"/>
          <w:sz w:val="16"/>
          <w:szCs w:val="16"/>
        </w:rPr>
        <w:t>minority,</w:t>
      </w:r>
      <w:r>
        <w:rPr>
          <w:color w:val="363435"/>
          <w:spacing w:val="13"/>
          <w:sz w:val="16"/>
          <w:szCs w:val="16"/>
        </w:rPr>
        <w:t xml:space="preserve"> </w:t>
      </w:r>
      <w:r>
        <w:rPr>
          <w:color w:val="363435"/>
          <w:sz w:val="16"/>
          <w:szCs w:val="16"/>
        </w:rPr>
        <w:t xml:space="preserve">1    </w:t>
      </w:r>
      <w:r>
        <w:rPr>
          <w:color w:val="363435"/>
          <w:spacing w:val="39"/>
          <w:sz w:val="16"/>
          <w:szCs w:val="16"/>
        </w:rPr>
        <w:t xml:space="preserve"> </w:t>
      </w:r>
      <w:r>
        <w:rPr>
          <w:color w:val="363435"/>
          <w:sz w:val="16"/>
          <w:szCs w:val="16"/>
        </w:rPr>
        <w:t xml:space="preserve">not                                  </w:t>
      </w:r>
      <w:r>
        <w:rPr>
          <w:color w:val="363435"/>
          <w:spacing w:val="6"/>
          <w:sz w:val="16"/>
          <w:szCs w:val="16"/>
        </w:rPr>
        <w:t xml:space="preserve"> </w:t>
      </w:r>
      <w:r>
        <w:rPr>
          <w:color w:val="363435"/>
          <w:sz w:val="16"/>
          <w:szCs w:val="16"/>
        </w:rPr>
        <w:t>—</w:t>
      </w:r>
    </w:p>
    <w:p w:rsidR="00000000" w:rsidRDefault="00E242A4">
      <w:pPr>
        <w:widowControl w:val="0"/>
        <w:autoSpaceDE w:val="0"/>
        <w:autoSpaceDN w:val="0"/>
        <w:adjustRightInd w:val="0"/>
        <w:spacing w:line="180" w:lineRule="exact"/>
        <w:ind w:left="3226"/>
        <w:rPr>
          <w:color w:val="000000"/>
          <w:sz w:val="16"/>
          <w:szCs w:val="16"/>
        </w:rPr>
      </w:pPr>
      <w:r>
        <w:rPr>
          <w:color w:val="363435"/>
          <w:sz w:val="16"/>
          <w:szCs w:val="16"/>
        </w:rPr>
        <w:t>racial</w:t>
      </w:r>
      <w:r>
        <w:rPr>
          <w:color w:val="363435"/>
          <w:spacing w:val="13"/>
          <w:sz w:val="16"/>
          <w:szCs w:val="16"/>
        </w:rPr>
        <w:t xml:space="preserve"> </w:t>
      </w:r>
      <w:r>
        <w:rPr>
          <w:color w:val="363435"/>
          <w:sz w:val="16"/>
          <w:szCs w:val="16"/>
        </w:rPr>
        <w:t>minority)</w:t>
      </w:r>
    </w:p>
    <w:p w:rsidR="00000000" w:rsidRDefault="00E242A4">
      <w:pPr>
        <w:widowControl w:val="0"/>
        <w:autoSpaceDE w:val="0"/>
        <w:autoSpaceDN w:val="0"/>
        <w:adjustRightInd w:val="0"/>
        <w:spacing w:line="180" w:lineRule="exact"/>
        <w:ind w:left="440"/>
        <w:rPr>
          <w:color w:val="000000"/>
          <w:sz w:val="16"/>
          <w:szCs w:val="16"/>
        </w:rPr>
      </w:pPr>
      <w:r>
        <w:rPr>
          <w:color w:val="363435"/>
          <w:sz w:val="16"/>
          <w:szCs w:val="16"/>
        </w:rPr>
        <w:t>Mentor</w:t>
      </w:r>
      <w:r>
        <w:rPr>
          <w:color w:val="363435"/>
          <w:spacing w:val="13"/>
          <w:sz w:val="16"/>
          <w:szCs w:val="16"/>
        </w:rPr>
        <w:t xml:space="preserve"> </w:t>
      </w:r>
      <w:r>
        <w:rPr>
          <w:color w:val="363435"/>
          <w:sz w:val="16"/>
          <w:szCs w:val="16"/>
        </w:rPr>
        <w:t xml:space="preserve">race                                            </w:t>
      </w:r>
      <w:r>
        <w:rPr>
          <w:color w:val="363435"/>
          <w:spacing w:val="36"/>
          <w:sz w:val="16"/>
          <w:szCs w:val="16"/>
        </w:rPr>
        <w:t xml:space="preserve"> </w:t>
      </w:r>
      <w:r>
        <w:rPr>
          <w:color w:val="363435"/>
          <w:sz w:val="16"/>
          <w:szCs w:val="16"/>
        </w:rPr>
        <w:t>Racial</w:t>
      </w:r>
      <w:r>
        <w:rPr>
          <w:color w:val="363435"/>
          <w:spacing w:val="13"/>
          <w:sz w:val="16"/>
          <w:szCs w:val="16"/>
        </w:rPr>
        <w:t xml:space="preserve"> </w:t>
      </w:r>
      <w:r>
        <w:rPr>
          <w:color w:val="363435"/>
          <w:sz w:val="16"/>
          <w:szCs w:val="16"/>
        </w:rPr>
        <w:t>minority</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not</w:t>
      </w:r>
      <w:r>
        <w:rPr>
          <w:color w:val="363435"/>
          <w:spacing w:val="13"/>
          <w:sz w:val="16"/>
          <w:szCs w:val="16"/>
        </w:rPr>
        <w:t xml:space="preserve"> </w:t>
      </w:r>
      <w:r>
        <w:rPr>
          <w:color w:val="363435"/>
          <w:sz w:val="16"/>
          <w:szCs w:val="16"/>
        </w:rPr>
        <w:t>racial</w:t>
      </w:r>
      <w:r>
        <w:rPr>
          <w:color w:val="363435"/>
          <w:spacing w:val="13"/>
          <w:sz w:val="16"/>
          <w:szCs w:val="16"/>
        </w:rPr>
        <w:t xml:space="preserve"> </w:t>
      </w:r>
      <w:r>
        <w:rPr>
          <w:color w:val="363435"/>
          <w:sz w:val="16"/>
          <w:szCs w:val="16"/>
        </w:rPr>
        <w:t>minority</w:t>
      </w:r>
      <w:r>
        <w:rPr>
          <w:color w:val="363435"/>
          <w:spacing w:val="13"/>
          <w:sz w:val="16"/>
          <w:szCs w:val="16"/>
        </w:rPr>
        <w:t xml:space="preserve"> </w:t>
      </w:r>
      <w:r>
        <w:rPr>
          <w:color w:val="363435"/>
          <w:sz w:val="16"/>
          <w:szCs w:val="16"/>
        </w:rPr>
        <w:t>(coded</w:t>
      </w:r>
      <w:r>
        <w:rPr>
          <w:color w:val="363435"/>
          <w:spacing w:val="13"/>
          <w:sz w:val="16"/>
          <w:szCs w:val="16"/>
        </w:rPr>
        <w:t xml:space="preserve"> </w:t>
      </w:r>
      <w:r>
        <w:rPr>
          <w:color w:val="363435"/>
          <w:sz w:val="16"/>
          <w:szCs w:val="16"/>
        </w:rPr>
        <w:t xml:space="preserve">0    </w:t>
      </w:r>
      <w:r>
        <w:rPr>
          <w:color w:val="363435"/>
          <w:spacing w:val="39"/>
          <w:sz w:val="16"/>
          <w:szCs w:val="16"/>
        </w:rPr>
        <w:t xml:space="preserve"> </w:t>
      </w:r>
      <w:r>
        <w:rPr>
          <w:color w:val="363435"/>
          <w:sz w:val="16"/>
          <w:szCs w:val="16"/>
        </w:rPr>
        <w:t>racial</w:t>
      </w:r>
      <w:r>
        <w:rPr>
          <w:color w:val="363435"/>
          <w:spacing w:val="13"/>
          <w:sz w:val="16"/>
          <w:szCs w:val="16"/>
        </w:rPr>
        <w:t xml:space="preserve"> </w:t>
      </w:r>
      <w:r>
        <w:rPr>
          <w:color w:val="363435"/>
          <w:sz w:val="16"/>
          <w:szCs w:val="16"/>
        </w:rPr>
        <w:t>minority,</w:t>
      </w:r>
      <w:r>
        <w:rPr>
          <w:color w:val="363435"/>
          <w:spacing w:val="13"/>
          <w:sz w:val="16"/>
          <w:szCs w:val="16"/>
        </w:rPr>
        <w:t xml:space="preserve"> </w:t>
      </w:r>
      <w:r>
        <w:rPr>
          <w:color w:val="363435"/>
          <w:sz w:val="16"/>
          <w:szCs w:val="16"/>
        </w:rPr>
        <w:t xml:space="preserve">1    </w:t>
      </w:r>
      <w:r>
        <w:rPr>
          <w:color w:val="363435"/>
          <w:spacing w:val="39"/>
          <w:sz w:val="16"/>
          <w:szCs w:val="16"/>
        </w:rPr>
        <w:t xml:space="preserve"> </w:t>
      </w:r>
      <w:r>
        <w:rPr>
          <w:color w:val="363435"/>
          <w:sz w:val="16"/>
          <w:szCs w:val="16"/>
        </w:rPr>
        <w:t xml:space="preserve">not                                  </w:t>
      </w:r>
      <w:r>
        <w:rPr>
          <w:color w:val="363435"/>
          <w:spacing w:val="6"/>
          <w:sz w:val="16"/>
          <w:szCs w:val="16"/>
        </w:rPr>
        <w:t xml:space="preserve"> </w:t>
      </w:r>
      <w:r>
        <w:rPr>
          <w:color w:val="363435"/>
          <w:sz w:val="16"/>
          <w:szCs w:val="16"/>
        </w:rPr>
        <w:t>—</w:t>
      </w:r>
    </w:p>
    <w:p w:rsidR="00000000" w:rsidRDefault="00E242A4">
      <w:pPr>
        <w:widowControl w:val="0"/>
        <w:autoSpaceDE w:val="0"/>
        <w:autoSpaceDN w:val="0"/>
        <w:adjustRightInd w:val="0"/>
        <w:spacing w:line="177" w:lineRule="exact"/>
        <w:ind w:left="3226"/>
        <w:rPr>
          <w:color w:val="000000"/>
          <w:sz w:val="16"/>
          <w:szCs w:val="16"/>
        </w:rPr>
      </w:pPr>
      <w:r>
        <w:rPr>
          <w:color w:val="363435"/>
          <w:sz w:val="16"/>
          <w:szCs w:val="16"/>
        </w:rPr>
        <w:t>racial</w:t>
      </w:r>
      <w:r>
        <w:rPr>
          <w:color w:val="363435"/>
          <w:spacing w:val="13"/>
          <w:sz w:val="16"/>
          <w:szCs w:val="16"/>
        </w:rPr>
        <w:t xml:space="preserve"> </w:t>
      </w:r>
      <w:r>
        <w:rPr>
          <w:color w:val="363435"/>
          <w:sz w:val="16"/>
          <w:szCs w:val="16"/>
        </w:rPr>
        <w:t>minority)</w:t>
      </w:r>
    </w:p>
    <w:p w:rsidR="00000000" w:rsidRDefault="00E242A4">
      <w:pPr>
        <w:widowControl w:val="0"/>
        <w:autoSpaceDE w:val="0"/>
        <w:autoSpaceDN w:val="0"/>
        <w:adjustRightInd w:val="0"/>
        <w:spacing w:line="183" w:lineRule="exact"/>
        <w:ind w:left="280"/>
        <w:rPr>
          <w:color w:val="000000"/>
          <w:sz w:val="16"/>
          <w:szCs w:val="16"/>
        </w:rPr>
      </w:pPr>
      <w:r>
        <w:rPr>
          <w:color w:val="363435"/>
          <w:sz w:val="16"/>
          <w:szCs w:val="16"/>
        </w:rPr>
        <w:t>Human</w:t>
      </w:r>
      <w:r>
        <w:rPr>
          <w:color w:val="363435"/>
          <w:spacing w:val="13"/>
          <w:sz w:val="16"/>
          <w:szCs w:val="16"/>
        </w:rPr>
        <w:t xml:space="preserve"> </w:t>
      </w:r>
      <w:r>
        <w:rPr>
          <w:color w:val="363435"/>
          <w:sz w:val="16"/>
          <w:szCs w:val="16"/>
        </w:rPr>
        <w:t>capital</w:t>
      </w:r>
    </w:p>
    <w:p w:rsidR="00000000" w:rsidRDefault="00E242A4">
      <w:pPr>
        <w:widowControl w:val="0"/>
        <w:autoSpaceDE w:val="0"/>
        <w:autoSpaceDN w:val="0"/>
        <w:adjustRightInd w:val="0"/>
        <w:spacing w:line="180" w:lineRule="exact"/>
        <w:ind w:left="440"/>
        <w:rPr>
          <w:color w:val="000000"/>
          <w:sz w:val="16"/>
          <w:szCs w:val="16"/>
        </w:rPr>
      </w:pPr>
      <w:r>
        <w:rPr>
          <w:color w:val="363435"/>
          <w:sz w:val="16"/>
          <w:szCs w:val="16"/>
        </w:rPr>
        <w:t>Mentor</w:t>
      </w:r>
      <w:r>
        <w:rPr>
          <w:color w:val="363435"/>
          <w:spacing w:val="13"/>
          <w:sz w:val="16"/>
          <w:szCs w:val="16"/>
        </w:rPr>
        <w:t xml:space="preserve"> </w:t>
      </w:r>
      <w:r>
        <w:rPr>
          <w:color w:val="363435"/>
          <w:sz w:val="16"/>
          <w:szCs w:val="16"/>
        </w:rPr>
        <w:t>human</w:t>
      </w:r>
      <w:r>
        <w:rPr>
          <w:color w:val="363435"/>
          <w:spacing w:val="13"/>
          <w:sz w:val="16"/>
          <w:szCs w:val="16"/>
        </w:rPr>
        <w:t xml:space="preserve"> </w:t>
      </w:r>
      <w:r>
        <w:rPr>
          <w:color w:val="363435"/>
          <w:sz w:val="16"/>
          <w:szCs w:val="16"/>
        </w:rPr>
        <w:t xml:space="preserve">capital                            </w:t>
      </w:r>
      <w:r>
        <w:rPr>
          <w:color w:val="363435"/>
          <w:spacing w:val="27"/>
          <w:sz w:val="16"/>
          <w:szCs w:val="16"/>
        </w:rPr>
        <w:t xml:space="preserve"> </w:t>
      </w:r>
      <w:r>
        <w:rPr>
          <w:color w:val="363435"/>
          <w:sz w:val="16"/>
          <w:szCs w:val="16"/>
        </w:rPr>
        <w:t>Years</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education,</w:t>
      </w:r>
      <w:r>
        <w:rPr>
          <w:color w:val="363435"/>
          <w:spacing w:val="13"/>
          <w:sz w:val="16"/>
          <w:szCs w:val="16"/>
        </w:rPr>
        <w:t xml:space="preserve"> </w:t>
      </w:r>
      <w:r>
        <w:rPr>
          <w:color w:val="363435"/>
          <w:sz w:val="16"/>
          <w:szCs w:val="16"/>
        </w:rPr>
        <w:t>highest</w:t>
      </w:r>
      <w:r>
        <w:rPr>
          <w:color w:val="363435"/>
          <w:spacing w:val="13"/>
          <w:sz w:val="16"/>
          <w:szCs w:val="16"/>
        </w:rPr>
        <w:t xml:space="preserve"> </w:t>
      </w:r>
      <w:r>
        <w:rPr>
          <w:color w:val="363435"/>
          <w:sz w:val="16"/>
          <w:szCs w:val="16"/>
        </w:rPr>
        <w:t>degree</w:t>
      </w:r>
      <w:r>
        <w:rPr>
          <w:color w:val="363435"/>
          <w:spacing w:val="13"/>
          <w:sz w:val="16"/>
          <w:szCs w:val="16"/>
        </w:rPr>
        <w:t xml:space="preserve"> </w:t>
      </w:r>
      <w:r>
        <w:rPr>
          <w:color w:val="363435"/>
          <w:sz w:val="16"/>
          <w:szCs w:val="16"/>
        </w:rPr>
        <w:t>obtained,</w:t>
      </w:r>
      <w:r>
        <w:rPr>
          <w:color w:val="363435"/>
          <w:spacing w:val="13"/>
          <w:sz w:val="16"/>
          <w:szCs w:val="16"/>
        </w:rPr>
        <w:t xml:space="preserve"> </w:t>
      </w:r>
      <w:r>
        <w:rPr>
          <w:color w:val="363435"/>
          <w:sz w:val="16"/>
          <w:szCs w:val="16"/>
        </w:rPr>
        <w:t>previous</w:t>
      </w:r>
      <w:r>
        <w:rPr>
          <w:color w:val="363435"/>
          <w:spacing w:val="13"/>
          <w:sz w:val="16"/>
          <w:szCs w:val="16"/>
        </w:rPr>
        <w:t xml:space="preserve"> </w:t>
      </w:r>
      <w:r>
        <w:rPr>
          <w:color w:val="363435"/>
          <w:sz w:val="16"/>
          <w:szCs w:val="16"/>
        </w:rPr>
        <w:t>work</w:t>
      </w:r>
      <w:r>
        <w:rPr>
          <w:color w:val="363435"/>
          <w:spacing w:val="13"/>
          <w:sz w:val="16"/>
          <w:szCs w:val="16"/>
        </w:rPr>
        <w:t xml:space="preserve"> </w:t>
      </w:r>
      <w:r>
        <w:rPr>
          <w:color w:val="363435"/>
          <w:sz w:val="16"/>
          <w:szCs w:val="16"/>
        </w:rPr>
        <w:t>experience,</w:t>
      </w:r>
      <w:r>
        <w:rPr>
          <w:color w:val="363435"/>
          <w:sz w:val="16"/>
          <w:szCs w:val="16"/>
        </w:rPr>
        <w:t xml:space="preserve">                                       </w:t>
      </w:r>
      <w:r>
        <w:rPr>
          <w:color w:val="363435"/>
          <w:spacing w:val="28"/>
          <w:sz w:val="16"/>
          <w:szCs w:val="16"/>
        </w:rPr>
        <w:t xml:space="preserve"> </w:t>
      </w:r>
      <w:r>
        <w:rPr>
          <w:color w:val="363435"/>
          <w:sz w:val="16"/>
          <w:szCs w:val="16"/>
        </w:rPr>
        <w:t>—</w:t>
      </w:r>
    </w:p>
    <w:p w:rsidR="00000000" w:rsidRDefault="00E242A4">
      <w:pPr>
        <w:widowControl w:val="0"/>
        <w:autoSpaceDE w:val="0"/>
        <w:autoSpaceDN w:val="0"/>
        <w:adjustRightInd w:val="0"/>
        <w:spacing w:before="1" w:line="180" w:lineRule="exact"/>
        <w:ind w:left="3226" w:right="2297"/>
        <w:rPr>
          <w:color w:val="000000"/>
          <w:sz w:val="16"/>
          <w:szCs w:val="16"/>
        </w:rPr>
      </w:pPr>
      <w:r>
        <w:rPr>
          <w:color w:val="363435"/>
          <w:sz w:val="16"/>
          <w:szCs w:val="16"/>
        </w:rPr>
        <w:t>amount</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breadth</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training</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experience,</w:t>
      </w:r>
      <w:r>
        <w:rPr>
          <w:color w:val="363435"/>
          <w:spacing w:val="13"/>
          <w:sz w:val="16"/>
          <w:szCs w:val="16"/>
        </w:rPr>
        <w:t xml:space="preserve"> </w:t>
      </w:r>
      <w:r>
        <w:rPr>
          <w:color w:val="363435"/>
          <w:sz w:val="16"/>
          <w:szCs w:val="16"/>
        </w:rPr>
        <w:t>grade</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level</w:t>
      </w:r>
      <w:r>
        <w:rPr>
          <w:color w:val="363435"/>
          <w:spacing w:val="13"/>
          <w:sz w:val="16"/>
          <w:szCs w:val="16"/>
        </w:rPr>
        <w:t xml:space="preserve"> </w:t>
      </w:r>
      <w:r>
        <w:rPr>
          <w:color w:val="363435"/>
          <w:sz w:val="16"/>
          <w:szCs w:val="16"/>
        </w:rPr>
        <w:t>achieved, hierarchical</w:t>
      </w:r>
      <w:r>
        <w:rPr>
          <w:color w:val="363435"/>
          <w:spacing w:val="13"/>
          <w:sz w:val="16"/>
          <w:szCs w:val="16"/>
        </w:rPr>
        <w:t xml:space="preserve"> </w:t>
      </w:r>
      <w:r>
        <w:rPr>
          <w:color w:val="363435"/>
          <w:sz w:val="16"/>
          <w:szCs w:val="16"/>
        </w:rPr>
        <w:t>position,</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22"/>
          <w:sz w:val="16"/>
          <w:szCs w:val="16"/>
        </w:rPr>
        <w:t xml:space="preserve"> </w:t>
      </w:r>
      <w:r>
        <w:rPr>
          <w:color w:val="363435"/>
          <w:sz w:val="16"/>
          <w:szCs w:val="16"/>
        </w:rPr>
        <w:t>perceptions</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mentor’s</w:t>
      </w:r>
      <w:r>
        <w:rPr>
          <w:color w:val="363435"/>
          <w:spacing w:val="13"/>
          <w:sz w:val="16"/>
          <w:szCs w:val="16"/>
        </w:rPr>
        <w:t xml:space="preserve"> </w:t>
      </w:r>
      <w:r>
        <w:rPr>
          <w:color w:val="363435"/>
          <w:sz w:val="16"/>
          <w:szCs w:val="16"/>
        </w:rPr>
        <w:t>influence</w:t>
      </w:r>
    </w:p>
    <w:p w:rsidR="00000000" w:rsidRDefault="00E242A4">
      <w:pPr>
        <w:widowControl w:val="0"/>
        <w:autoSpaceDE w:val="0"/>
        <w:autoSpaceDN w:val="0"/>
        <w:adjustRightInd w:val="0"/>
        <w:spacing w:line="179" w:lineRule="exact"/>
        <w:ind w:left="440"/>
        <w:rPr>
          <w:color w:val="000000"/>
          <w:sz w:val="16"/>
          <w:szCs w:val="16"/>
        </w:rPr>
      </w:pP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22"/>
          <w:sz w:val="16"/>
          <w:szCs w:val="16"/>
        </w:rPr>
        <w:t xml:space="preserve"> </w:t>
      </w:r>
      <w:r>
        <w:rPr>
          <w:color w:val="363435"/>
          <w:sz w:val="16"/>
          <w:szCs w:val="16"/>
        </w:rPr>
        <w:t>human</w:t>
      </w:r>
      <w:r>
        <w:rPr>
          <w:color w:val="363435"/>
          <w:spacing w:val="13"/>
          <w:sz w:val="16"/>
          <w:szCs w:val="16"/>
        </w:rPr>
        <w:t xml:space="preserve"> </w:t>
      </w:r>
      <w:r>
        <w:rPr>
          <w:color w:val="363435"/>
          <w:sz w:val="16"/>
          <w:szCs w:val="16"/>
        </w:rPr>
        <w:t xml:space="preserve">capital                            </w:t>
      </w:r>
      <w:r>
        <w:rPr>
          <w:color w:val="363435"/>
          <w:spacing w:val="9"/>
          <w:sz w:val="16"/>
          <w:szCs w:val="16"/>
        </w:rPr>
        <w:t xml:space="preserve"> </w:t>
      </w:r>
      <w:r>
        <w:rPr>
          <w:color w:val="363435"/>
          <w:sz w:val="16"/>
          <w:szCs w:val="16"/>
        </w:rPr>
        <w:t>Years</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education,</w:t>
      </w:r>
      <w:r>
        <w:rPr>
          <w:color w:val="363435"/>
          <w:spacing w:val="13"/>
          <w:sz w:val="16"/>
          <w:szCs w:val="16"/>
        </w:rPr>
        <w:t xml:space="preserve"> </w:t>
      </w:r>
      <w:r>
        <w:rPr>
          <w:color w:val="363435"/>
          <w:sz w:val="16"/>
          <w:szCs w:val="16"/>
        </w:rPr>
        <w:t>highest</w:t>
      </w:r>
      <w:r>
        <w:rPr>
          <w:color w:val="363435"/>
          <w:spacing w:val="13"/>
          <w:sz w:val="16"/>
          <w:szCs w:val="16"/>
        </w:rPr>
        <w:t xml:space="preserve"> </w:t>
      </w:r>
      <w:r>
        <w:rPr>
          <w:color w:val="363435"/>
          <w:sz w:val="16"/>
          <w:szCs w:val="16"/>
        </w:rPr>
        <w:t>degree,</w:t>
      </w:r>
      <w:r>
        <w:rPr>
          <w:color w:val="363435"/>
          <w:spacing w:val="13"/>
          <w:sz w:val="16"/>
          <w:szCs w:val="16"/>
        </w:rPr>
        <w:t xml:space="preserve"> </w:t>
      </w:r>
      <w:r>
        <w:rPr>
          <w:color w:val="363435"/>
          <w:sz w:val="16"/>
          <w:szCs w:val="16"/>
        </w:rPr>
        <w:t>previous</w:t>
      </w:r>
      <w:r>
        <w:rPr>
          <w:color w:val="363435"/>
          <w:spacing w:val="13"/>
          <w:sz w:val="16"/>
          <w:szCs w:val="16"/>
        </w:rPr>
        <w:t xml:space="preserve"> </w:t>
      </w:r>
      <w:r>
        <w:rPr>
          <w:color w:val="363435"/>
          <w:sz w:val="16"/>
          <w:szCs w:val="16"/>
        </w:rPr>
        <w:t>work</w:t>
      </w:r>
      <w:r>
        <w:rPr>
          <w:color w:val="363435"/>
          <w:spacing w:val="13"/>
          <w:sz w:val="16"/>
          <w:szCs w:val="16"/>
        </w:rPr>
        <w:t xml:space="preserve"> </w:t>
      </w:r>
      <w:r>
        <w:rPr>
          <w:color w:val="363435"/>
          <w:sz w:val="16"/>
          <w:szCs w:val="16"/>
        </w:rPr>
        <w:t>experience,</w:t>
      </w:r>
      <w:r>
        <w:rPr>
          <w:color w:val="363435"/>
          <w:spacing w:val="13"/>
          <w:sz w:val="16"/>
          <w:szCs w:val="16"/>
        </w:rPr>
        <w:t xml:space="preserve"> </w:t>
      </w:r>
      <w:r>
        <w:rPr>
          <w:color w:val="363435"/>
          <w:sz w:val="16"/>
          <w:szCs w:val="16"/>
        </w:rPr>
        <w:t xml:space="preserve">educational                                   </w:t>
      </w:r>
      <w:r>
        <w:rPr>
          <w:color w:val="363435"/>
          <w:spacing w:val="2"/>
          <w:sz w:val="16"/>
          <w:szCs w:val="16"/>
        </w:rPr>
        <w:t xml:space="preserve"> </w:t>
      </w:r>
      <w:r>
        <w:rPr>
          <w:color w:val="363435"/>
          <w:sz w:val="16"/>
          <w:szCs w:val="16"/>
        </w:rPr>
        <w:t>—</w:t>
      </w:r>
    </w:p>
    <w:p w:rsidR="00000000" w:rsidRDefault="00E242A4">
      <w:pPr>
        <w:widowControl w:val="0"/>
        <w:autoSpaceDE w:val="0"/>
        <w:autoSpaceDN w:val="0"/>
        <w:adjustRightInd w:val="0"/>
        <w:spacing w:line="177" w:lineRule="exact"/>
        <w:ind w:left="3226"/>
        <w:rPr>
          <w:color w:val="000000"/>
          <w:sz w:val="16"/>
          <w:szCs w:val="16"/>
        </w:rPr>
      </w:pPr>
      <w:r>
        <w:rPr>
          <w:color w:val="363435"/>
          <w:sz w:val="16"/>
          <w:szCs w:val="16"/>
        </w:rPr>
        <w:t>prestige,</w:t>
      </w:r>
      <w:r>
        <w:rPr>
          <w:color w:val="363435"/>
          <w:spacing w:val="13"/>
          <w:sz w:val="16"/>
          <w:szCs w:val="16"/>
        </w:rPr>
        <w:t xml:space="preserve"> </w:t>
      </w:r>
      <w:r>
        <w:rPr>
          <w:color w:val="363435"/>
          <w:sz w:val="16"/>
          <w:szCs w:val="16"/>
        </w:rPr>
        <w:t>amount</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training,</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number</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leadership</w:t>
      </w:r>
      <w:r>
        <w:rPr>
          <w:color w:val="363435"/>
          <w:spacing w:val="13"/>
          <w:sz w:val="16"/>
          <w:szCs w:val="16"/>
        </w:rPr>
        <w:t xml:space="preserve"> </w:t>
      </w:r>
      <w:r>
        <w:rPr>
          <w:color w:val="363435"/>
          <w:sz w:val="16"/>
          <w:szCs w:val="16"/>
        </w:rPr>
        <w:t>positions</w:t>
      </w:r>
      <w:r>
        <w:rPr>
          <w:color w:val="363435"/>
          <w:spacing w:val="13"/>
          <w:sz w:val="16"/>
          <w:szCs w:val="16"/>
        </w:rPr>
        <w:t xml:space="preserve"> </w:t>
      </w:r>
      <w:r>
        <w:rPr>
          <w:color w:val="363435"/>
          <w:sz w:val="16"/>
          <w:szCs w:val="16"/>
        </w:rPr>
        <w:t>held</w:t>
      </w:r>
    </w:p>
    <w:p w:rsidR="00000000" w:rsidRDefault="00E242A4">
      <w:pPr>
        <w:widowControl w:val="0"/>
        <w:autoSpaceDE w:val="0"/>
        <w:autoSpaceDN w:val="0"/>
        <w:adjustRightInd w:val="0"/>
        <w:spacing w:line="183" w:lineRule="exact"/>
        <w:ind w:left="280"/>
        <w:rPr>
          <w:color w:val="000000"/>
          <w:sz w:val="16"/>
          <w:szCs w:val="16"/>
        </w:rPr>
      </w:pPr>
      <w:r>
        <w:rPr>
          <w:color w:val="363435"/>
          <w:sz w:val="16"/>
          <w:szCs w:val="16"/>
        </w:rPr>
        <w:t>Relationship</w:t>
      </w:r>
      <w:r>
        <w:rPr>
          <w:color w:val="363435"/>
          <w:spacing w:val="13"/>
          <w:sz w:val="16"/>
          <w:szCs w:val="16"/>
        </w:rPr>
        <w:t xml:space="preserve"> </w:t>
      </w:r>
      <w:r>
        <w:rPr>
          <w:color w:val="363435"/>
          <w:sz w:val="16"/>
          <w:szCs w:val="16"/>
        </w:rPr>
        <w:t>attributes</w:t>
      </w:r>
    </w:p>
    <w:p w:rsidR="00000000" w:rsidRDefault="00E242A4">
      <w:pPr>
        <w:widowControl w:val="0"/>
        <w:autoSpaceDE w:val="0"/>
        <w:autoSpaceDN w:val="0"/>
        <w:adjustRightInd w:val="0"/>
        <w:spacing w:line="180" w:lineRule="exact"/>
        <w:ind w:left="440"/>
        <w:rPr>
          <w:color w:val="000000"/>
          <w:sz w:val="16"/>
          <w:szCs w:val="16"/>
        </w:rPr>
      </w:pPr>
      <w:r>
        <w:rPr>
          <w:color w:val="363435"/>
          <w:sz w:val="16"/>
          <w:szCs w:val="16"/>
        </w:rPr>
        <w:t>Deep-level</w:t>
      </w:r>
      <w:r>
        <w:rPr>
          <w:color w:val="363435"/>
          <w:spacing w:val="13"/>
          <w:sz w:val="16"/>
          <w:szCs w:val="16"/>
        </w:rPr>
        <w:t xml:space="preserve"> </w:t>
      </w:r>
      <w:r>
        <w:rPr>
          <w:color w:val="363435"/>
          <w:sz w:val="16"/>
          <w:szCs w:val="16"/>
        </w:rPr>
        <w:t xml:space="preserve">similarity                              </w:t>
      </w:r>
      <w:r>
        <w:rPr>
          <w:color w:val="363435"/>
          <w:spacing w:val="18"/>
          <w:sz w:val="16"/>
          <w:szCs w:val="16"/>
        </w:rPr>
        <w:t xml:space="preserve"> </w:t>
      </w:r>
      <w:r>
        <w:rPr>
          <w:color w:val="363435"/>
          <w:sz w:val="16"/>
          <w:szCs w:val="16"/>
        </w:rPr>
        <w:t>Overall</w:t>
      </w:r>
      <w:r>
        <w:rPr>
          <w:color w:val="363435"/>
          <w:spacing w:val="13"/>
          <w:sz w:val="16"/>
          <w:szCs w:val="16"/>
        </w:rPr>
        <w:t xml:space="preserve"> </w:t>
      </w:r>
      <w:r>
        <w:rPr>
          <w:color w:val="363435"/>
          <w:sz w:val="16"/>
          <w:szCs w:val="16"/>
        </w:rPr>
        <w:t>s</w:t>
      </w:r>
      <w:r>
        <w:rPr>
          <w:color w:val="363435"/>
          <w:sz w:val="16"/>
          <w:szCs w:val="16"/>
        </w:rPr>
        <w:t>imilarity,</w:t>
      </w:r>
      <w:r>
        <w:rPr>
          <w:color w:val="363435"/>
          <w:spacing w:val="13"/>
          <w:sz w:val="16"/>
          <w:szCs w:val="16"/>
        </w:rPr>
        <w:t xml:space="preserve"> </w:t>
      </w:r>
      <w:r>
        <w:rPr>
          <w:color w:val="363435"/>
          <w:sz w:val="16"/>
          <w:szCs w:val="16"/>
        </w:rPr>
        <w:t>similarity</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attitudes,</w:t>
      </w:r>
      <w:r>
        <w:rPr>
          <w:color w:val="363435"/>
          <w:spacing w:val="13"/>
          <w:sz w:val="16"/>
          <w:szCs w:val="16"/>
        </w:rPr>
        <w:t xml:space="preserve"> </w:t>
      </w:r>
      <w:r>
        <w:rPr>
          <w:color w:val="363435"/>
          <w:sz w:val="16"/>
          <w:szCs w:val="16"/>
        </w:rPr>
        <w:t>values,</w:t>
      </w:r>
      <w:r>
        <w:rPr>
          <w:color w:val="363435"/>
          <w:spacing w:val="13"/>
          <w:sz w:val="16"/>
          <w:szCs w:val="16"/>
        </w:rPr>
        <w:t xml:space="preserve"> </w:t>
      </w:r>
      <w:r>
        <w:rPr>
          <w:color w:val="363435"/>
          <w:sz w:val="16"/>
          <w:szCs w:val="16"/>
        </w:rPr>
        <w:t>beliefs,</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 xml:space="preserve">personality                                        </w:t>
      </w:r>
      <w:r>
        <w:rPr>
          <w:color w:val="363435"/>
          <w:spacing w:val="16"/>
          <w:sz w:val="16"/>
          <w:szCs w:val="16"/>
        </w:rPr>
        <w:t xml:space="preserve"> </w:t>
      </w:r>
      <w:r>
        <w:rPr>
          <w:color w:val="363435"/>
          <w:sz w:val="16"/>
          <w:szCs w:val="16"/>
        </w:rPr>
        <w:t>.84</w:t>
      </w:r>
    </w:p>
    <w:p w:rsidR="00000000" w:rsidRDefault="00E242A4">
      <w:pPr>
        <w:widowControl w:val="0"/>
        <w:autoSpaceDE w:val="0"/>
        <w:autoSpaceDN w:val="0"/>
        <w:adjustRightInd w:val="0"/>
        <w:spacing w:line="180" w:lineRule="exact"/>
        <w:ind w:left="440"/>
        <w:rPr>
          <w:color w:val="000000"/>
          <w:sz w:val="16"/>
          <w:szCs w:val="16"/>
        </w:rPr>
      </w:pPr>
      <w:r>
        <w:rPr>
          <w:color w:val="363435"/>
          <w:sz w:val="16"/>
          <w:szCs w:val="16"/>
        </w:rPr>
        <w:t>Surface-level</w:t>
      </w:r>
      <w:r>
        <w:rPr>
          <w:color w:val="363435"/>
          <w:spacing w:val="13"/>
          <w:sz w:val="16"/>
          <w:szCs w:val="16"/>
        </w:rPr>
        <w:t xml:space="preserve"> </w:t>
      </w:r>
      <w:r>
        <w:rPr>
          <w:color w:val="363435"/>
          <w:sz w:val="16"/>
          <w:szCs w:val="16"/>
        </w:rPr>
        <w:t xml:space="preserve">similarity                          </w:t>
      </w:r>
      <w:r>
        <w:rPr>
          <w:color w:val="363435"/>
          <w:spacing w:val="27"/>
          <w:sz w:val="16"/>
          <w:szCs w:val="16"/>
        </w:rPr>
        <w:t xml:space="preserve"> </w:t>
      </w:r>
      <w:r>
        <w:rPr>
          <w:color w:val="363435"/>
          <w:sz w:val="16"/>
          <w:szCs w:val="16"/>
        </w:rPr>
        <w:t>Gender</w:t>
      </w:r>
      <w:r>
        <w:rPr>
          <w:color w:val="363435"/>
          <w:spacing w:val="13"/>
          <w:sz w:val="16"/>
          <w:szCs w:val="16"/>
        </w:rPr>
        <w:t xml:space="preserve"> </w:t>
      </w:r>
      <w:r>
        <w:rPr>
          <w:color w:val="363435"/>
          <w:sz w:val="16"/>
          <w:szCs w:val="16"/>
        </w:rPr>
        <w:t>similarity</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race</w:t>
      </w:r>
      <w:r>
        <w:rPr>
          <w:color w:val="363435"/>
          <w:spacing w:val="13"/>
          <w:sz w:val="16"/>
          <w:szCs w:val="16"/>
        </w:rPr>
        <w:t xml:space="preserve"> </w:t>
      </w:r>
      <w:r>
        <w:rPr>
          <w:color w:val="363435"/>
          <w:sz w:val="16"/>
          <w:szCs w:val="16"/>
        </w:rPr>
        <w:t>similarity</w:t>
      </w:r>
      <w:r>
        <w:rPr>
          <w:color w:val="363435"/>
          <w:spacing w:val="13"/>
          <w:sz w:val="16"/>
          <w:szCs w:val="16"/>
        </w:rPr>
        <w:t xml:space="preserve"> </w:t>
      </w:r>
      <w:r>
        <w:rPr>
          <w:color w:val="363435"/>
          <w:sz w:val="16"/>
          <w:szCs w:val="16"/>
        </w:rPr>
        <w:t>(coded</w:t>
      </w:r>
      <w:r>
        <w:rPr>
          <w:color w:val="363435"/>
          <w:spacing w:val="13"/>
          <w:sz w:val="16"/>
          <w:szCs w:val="16"/>
        </w:rPr>
        <w:t xml:space="preserve"> </w:t>
      </w:r>
      <w:r>
        <w:rPr>
          <w:color w:val="363435"/>
          <w:sz w:val="16"/>
          <w:szCs w:val="16"/>
        </w:rPr>
        <w:t xml:space="preserve">0    </w:t>
      </w:r>
      <w:r>
        <w:rPr>
          <w:color w:val="363435"/>
          <w:spacing w:val="39"/>
          <w:sz w:val="16"/>
          <w:szCs w:val="16"/>
        </w:rPr>
        <w:t xml:space="preserve"> </w:t>
      </w:r>
      <w:r>
        <w:rPr>
          <w:color w:val="363435"/>
          <w:sz w:val="16"/>
          <w:szCs w:val="16"/>
        </w:rPr>
        <w:t>dissimilar,</w:t>
      </w:r>
      <w:r>
        <w:rPr>
          <w:color w:val="363435"/>
          <w:spacing w:val="13"/>
          <w:sz w:val="16"/>
          <w:szCs w:val="16"/>
        </w:rPr>
        <w:t xml:space="preserve"> </w:t>
      </w:r>
      <w:r>
        <w:rPr>
          <w:color w:val="363435"/>
          <w:sz w:val="16"/>
          <w:szCs w:val="16"/>
        </w:rPr>
        <w:t xml:space="preserve">1    </w:t>
      </w:r>
      <w:r>
        <w:rPr>
          <w:color w:val="363435"/>
          <w:spacing w:val="39"/>
          <w:sz w:val="16"/>
          <w:szCs w:val="16"/>
        </w:rPr>
        <w:t xml:space="preserve"> </w:t>
      </w:r>
      <w:r>
        <w:rPr>
          <w:color w:val="363435"/>
          <w:sz w:val="16"/>
          <w:szCs w:val="16"/>
        </w:rPr>
        <w:t>similar)</w:t>
      </w:r>
      <w:r>
        <w:rPr>
          <w:color w:val="363435"/>
          <w:sz w:val="16"/>
          <w:szCs w:val="16"/>
        </w:rPr>
        <w:t xml:space="preserve">                                       </w:t>
      </w:r>
      <w:r>
        <w:rPr>
          <w:color w:val="363435"/>
          <w:spacing w:val="1"/>
          <w:sz w:val="16"/>
          <w:szCs w:val="16"/>
        </w:rPr>
        <w:t xml:space="preserve"> </w:t>
      </w:r>
      <w:r>
        <w:rPr>
          <w:color w:val="363435"/>
          <w:sz w:val="16"/>
          <w:szCs w:val="16"/>
        </w:rPr>
        <w:t>—</w:t>
      </w:r>
    </w:p>
    <w:p w:rsidR="00000000" w:rsidRDefault="00E242A4">
      <w:pPr>
        <w:widowControl w:val="0"/>
        <w:autoSpaceDE w:val="0"/>
        <w:autoSpaceDN w:val="0"/>
        <w:adjustRightInd w:val="0"/>
        <w:spacing w:line="180" w:lineRule="exact"/>
        <w:ind w:left="440"/>
        <w:rPr>
          <w:color w:val="000000"/>
          <w:sz w:val="16"/>
          <w:szCs w:val="16"/>
        </w:rPr>
      </w:pPr>
      <w:r>
        <w:rPr>
          <w:color w:val="363435"/>
          <w:sz w:val="16"/>
          <w:szCs w:val="16"/>
        </w:rPr>
        <w:t>Experiential</w:t>
      </w:r>
      <w:r>
        <w:rPr>
          <w:color w:val="363435"/>
          <w:spacing w:val="13"/>
          <w:sz w:val="16"/>
          <w:szCs w:val="16"/>
        </w:rPr>
        <w:t xml:space="preserve"> </w:t>
      </w:r>
      <w:r>
        <w:rPr>
          <w:color w:val="363435"/>
          <w:sz w:val="16"/>
          <w:szCs w:val="16"/>
        </w:rPr>
        <w:t xml:space="preserve">similarity                            </w:t>
      </w:r>
      <w:r>
        <w:rPr>
          <w:color w:val="363435"/>
          <w:spacing w:val="18"/>
          <w:sz w:val="16"/>
          <w:szCs w:val="16"/>
        </w:rPr>
        <w:t xml:space="preserve"> </w:t>
      </w:r>
      <w:r>
        <w:rPr>
          <w:color w:val="363435"/>
          <w:sz w:val="16"/>
          <w:szCs w:val="16"/>
        </w:rPr>
        <w:t>Similarity</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education,</w:t>
      </w:r>
      <w:r>
        <w:rPr>
          <w:color w:val="363435"/>
          <w:spacing w:val="13"/>
          <w:sz w:val="16"/>
          <w:szCs w:val="16"/>
        </w:rPr>
        <w:t xml:space="preserve"> </w:t>
      </w:r>
      <w:r>
        <w:rPr>
          <w:color w:val="363435"/>
          <w:sz w:val="16"/>
          <w:szCs w:val="16"/>
        </w:rPr>
        <w:t>academic</w:t>
      </w:r>
      <w:r>
        <w:rPr>
          <w:color w:val="363435"/>
          <w:spacing w:val="13"/>
          <w:sz w:val="16"/>
          <w:szCs w:val="16"/>
        </w:rPr>
        <w:t xml:space="preserve"> </w:t>
      </w:r>
      <w:r>
        <w:rPr>
          <w:color w:val="363435"/>
          <w:sz w:val="16"/>
          <w:szCs w:val="16"/>
        </w:rPr>
        <w:t>discipline,</w:t>
      </w:r>
      <w:r>
        <w:rPr>
          <w:color w:val="363435"/>
          <w:spacing w:val="13"/>
          <w:sz w:val="16"/>
          <w:szCs w:val="16"/>
        </w:rPr>
        <w:t xml:space="preserve"> </w:t>
      </w:r>
      <w:r>
        <w:rPr>
          <w:color w:val="363435"/>
          <w:sz w:val="16"/>
          <w:szCs w:val="16"/>
        </w:rPr>
        <w:t>functional</w:t>
      </w:r>
      <w:r>
        <w:rPr>
          <w:color w:val="363435"/>
          <w:spacing w:val="13"/>
          <w:sz w:val="16"/>
          <w:szCs w:val="16"/>
        </w:rPr>
        <w:t xml:space="preserve"> </w:t>
      </w:r>
      <w:r>
        <w:rPr>
          <w:color w:val="363435"/>
          <w:sz w:val="16"/>
          <w:szCs w:val="16"/>
        </w:rPr>
        <w:t>area,</w:t>
      </w:r>
      <w:r>
        <w:rPr>
          <w:color w:val="363435"/>
          <w:spacing w:val="13"/>
          <w:sz w:val="16"/>
          <w:szCs w:val="16"/>
        </w:rPr>
        <w:t xml:space="preserve"> </w:t>
      </w:r>
      <w:r>
        <w:rPr>
          <w:color w:val="363435"/>
          <w:sz w:val="16"/>
          <w:szCs w:val="16"/>
        </w:rPr>
        <w:t>job</w:t>
      </w:r>
      <w:r>
        <w:rPr>
          <w:color w:val="363435"/>
          <w:spacing w:val="13"/>
          <w:sz w:val="16"/>
          <w:szCs w:val="16"/>
        </w:rPr>
        <w:t xml:space="preserve"> </w:t>
      </w:r>
      <w:r>
        <w:rPr>
          <w:color w:val="363435"/>
          <w:sz w:val="16"/>
          <w:szCs w:val="16"/>
        </w:rPr>
        <w:t xml:space="preserve">tenure,                                      </w:t>
      </w:r>
      <w:r>
        <w:rPr>
          <w:color w:val="363435"/>
          <w:spacing w:val="37"/>
          <w:sz w:val="16"/>
          <w:szCs w:val="16"/>
        </w:rPr>
        <w:t xml:space="preserve"> </w:t>
      </w:r>
      <w:r>
        <w:rPr>
          <w:color w:val="363435"/>
          <w:sz w:val="16"/>
          <w:szCs w:val="16"/>
        </w:rPr>
        <w:t>—</w:t>
      </w:r>
    </w:p>
    <w:p w:rsidR="00000000" w:rsidRDefault="00E242A4">
      <w:pPr>
        <w:widowControl w:val="0"/>
        <w:autoSpaceDE w:val="0"/>
        <w:autoSpaceDN w:val="0"/>
        <w:adjustRightInd w:val="0"/>
        <w:spacing w:before="1" w:line="180" w:lineRule="exact"/>
        <w:ind w:left="3226" w:right="2354"/>
        <w:rPr>
          <w:color w:val="000000"/>
          <w:sz w:val="16"/>
          <w:szCs w:val="16"/>
        </w:rPr>
      </w:pPr>
      <w:r>
        <w:rPr>
          <w:color w:val="363435"/>
          <w:sz w:val="16"/>
          <w:szCs w:val="16"/>
        </w:rPr>
        <w:t>rank/status,</w:t>
      </w:r>
      <w:r>
        <w:rPr>
          <w:color w:val="363435"/>
          <w:spacing w:val="13"/>
          <w:sz w:val="16"/>
          <w:szCs w:val="16"/>
        </w:rPr>
        <w:t xml:space="preserve"> </w:t>
      </w:r>
      <w:r>
        <w:rPr>
          <w:color w:val="363435"/>
          <w:sz w:val="16"/>
          <w:szCs w:val="16"/>
        </w:rPr>
        <w:t>departmental</w:t>
      </w:r>
      <w:r>
        <w:rPr>
          <w:color w:val="363435"/>
          <w:spacing w:val="13"/>
          <w:sz w:val="16"/>
          <w:szCs w:val="16"/>
        </w:rPr>
        <w:t xml:space="preserve"> </w:t>
      </w:r>
      <w:r>
        <w:rPr>
          <w:color w:val="363435"/>
          <w:sz w:val="16"/>
          <w:szCs w:val="16"/>
        </w:rPr>
        <w:t>affiliation,</w:t>
      </w:r>
      <w:r>
        <w:rPr>
          <w:color w:val="363435"/>
          <w:spacing w:val="13"/>
          <w:sz w:val="16"/>
          <w:szCs w:val="16"/>
        </w:rPr>
        <w:t xml:space="preserve"> </w:t>
      </w:r>
      <w:r>
        <w:rPr>
          <w:color w:val="363435"/>
          <w:sz w:val="16"/>
          <w:szCs w:val="16"/>
        </w:rPr>
        <w:t>geographic</w:t>
      </w:r>
      <w:r>
        <w:rPr>
          <w:color w:val="363435"/>
          <w:spacing w:val="13"/>
          <w:sz w:val="16"/>
          <w:szCs w:val="16"/>
        </w:rPr>
        <w:t xml:space="preserve"> </w:t>
      </w:r>
      <w:r>
        <w:rPr>
          <w:color w:val="363435"/>
          <w:sz w:val="16"/>
          <w:szCs w:val="16"/>
        </w:rPr>
        <w:t>location,</w:t>
      </w:r>
      <w:r>
        <w:rPr>
          <w:color w:val="363435"/>
          <w:spacing w:val="13"/>
          <w:sz w:val="16"/>
          <w:szCs w:val="16"/>
        </w:rPr>
        <w:t xml:space="preserve"> </w:t>
      </w:r>
      <w:r>
        <w:rPr>
          <w:color w:val="363435"/>
          <w:sz w:val="16"/>
          <w:szCs w:val="16"/>
        </w:rPr>
        <w:t>employment setting,</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organizational</w:t>
      </w:r>
      <w:r>
        <w:rPr>
          <w:color w:val="363435"/>
          <w:spacing w:val="13"/>
          <w:sz w:val="16"/>
          <w:szCs w:val="16"/>
        </w:rPr>
        <w:t xml:space="preserve"> </w:t>
      </w:r>
      <w:r>
        <w:rPr>
          <w:color w:val="363435"/>
          <w:sz w:val="16"/>
          <w:szCs w:val="16"/>
        </w:rPr>
        <w:t>setting</w:t>
      </w:r>
      <w:r>
        <w:rPr>
          <w:color w:val="363435"/>
          <w:spacing w:val="13"/>
          <w:sz w:val="16"/>
          <w:szCs w:val="16"/>
        </w:rPr>
        <w:t xml:space="preserve"> </w:t>
      </w:r>
      <w:r>
        <w:rPr>
          <w:color w:val="363435"/>
          <w:sz w:val="16"/>
          <w:szCs w:val="16"/>
        </w:rPr>
        <w:t>(coded</w:t>
      </w:r>
      <w:r>
        <w:rPr>
          <w:color w:val="363435"/>
          <w:spacing w:val="13"/>
          <w:sz w:val="16"/>
          <w:szCs w:val="16"/>
        </w:rPr>
        <w:t xml:space="preserve"> </w:t>
      </w:r>
      <w:r>
        <w:rPr>
          <w:color w:val="363435"/>
          <w:sz w:val="16"/>
          <w:szCs w:val="16"/>
        </w:rPr>
        <w:t xml:space="preserve">0    </w:t>
      </w:r>
      <w:r>
        <w:rPr>
          <w:color w:val="363435"/>
          <w:spacing w:val="39"/>
          <w:sz w:val="16"/>
          <w:szCs w:val="16"/>
        </w:rPr>
        <w:t xml:space="preserve"> </w:t>
      </w:r>
      <w:r>
        <w:rPr>
          <w:color w:val="363435"/>
          <w:sz w:val="16"/>
          <w:szCs w:val="16"/>
        </w:rPr>
        <w:t>dissimilar,</w:t>
      </w:r>
      <w:r>
        <w:rPr>
          <w:color w:val="363435"/>
          <w:spacing w:val="13"/>
          <w:sz w:val="16"/>
          <w:szCs w:val="16"/>
        </w:rPr>
        <w:t xml:space="preserve"> </w:t>
      </w:r>
      <w:r>
        <w:rPr>
          <w:color w:val="363435"/>
          <w:sz w:val="16"/>
          <w:szCs w:val="16"/>
        </w:rPr>
        <w:t xml:space="preserve">1    </w:t>
      </w:r>
      <w:r>
        <w:rPr>
          <w:color w:val="363435"/>
          <w:spacing w:val="39"/>
          <w:sz w:val="16"/>
          <w:szCs w:val="16"/>
        </w:rPr>
        <w:t xml:space="preserve"> </w:t>
      </w:r>
      <w:r>
        <w:rPr>
          <w:color w:val="363435"/>
          <w:sz w:val="16"/>
          <w:szCs w:val="16"/>
        </w:rPr>
        <w:t>similar)</w:t>
      </w:r>
    </w:p>
    <w:p w:rsidR="00000000" w:rsidRDefault="00E242A4">
      <w:pPr>
        <w:widowControl w:val="0"/>
        <w:autoSpaceDE w:val="0"/>
        <w:autoSpaceDN w:val="0"/>
        <w:adjustRightInd w:val="0"/>
        <w:spacing w:line="179" w:lineRule="exact"/>
        <w:ind w:left="440"/>
        <w:rPr>
          <w:color w:val="000000"/>
          <w:sz w:val="16"/>
          <w:szCs w:val="16"/>
        </w:rPr>
      </w:pPr>
      <w:r>
        <w:rPr>
          <w:color w:val="363435"/>
          <w:sz w:val="16"/>
          <w:szCs w:val="16"/>
        </w:rPr>
        <w:t>Relationship</w:t>
      </w:r>
      <w:r>
        <w:rPr>
          <w:color w:val="363435"/>
          <w:spacing w:val="13"/>
          <w:sz w:val="16"/>
          <w:szCs w:val="16"/>
        </w:rPr>
        <w:t xml:space="preserve"> </w:t>
      </w:r>
      <w:r>
        <w:rPr>
          <w:color w:val="363435"/>
          <w:sz w:val="16"/>
          <w:szCs w:val="16"/>
        </w:rPr>
        <w:t xml:space="preserve">formality                            </w:t>
      </w:r>
      <w:r>
        <w:rPr>
          <w:color w:val="363435"/>
          <w:spacing w:val="9"/>
          <w:sz w:val="16"/>
          <w:szCs w:val="16"/>
        </w:rPr>
        <w:t xml:space="preserve"> </w:t>
      </w:r>
      <w:r>
        <w:rPr>
          <w:color w:val="363435"/>
          <w:sz w:val="16"/>
          <w:szCs w:val="16"/>
        </w:rPr>
        <w:t>Assigned</w:t>
      </w:r>
      <w:r>
        <w:rPr>
          <w:color w:val="363435"/>
          <w:spacing w:val="13"/>
          <w:sz w:val="16"/>
          <w:szCs w:val="16"/>
        </w:rPr>
        <w:t xml:space="preserve"> </w:t>
      </w:r>
      <w:r>
        <w:rPr>
          <w:color w:val="363435"/>
          <w:sz w:val="16"/>
          <w:szCs w:val="16"/>
        </w:rPr>
        <w:t>mentoring</w:t>
      </w:r>
      <w:r>
        <w:rPr>
          <w:color w:val="363435"/>
          <w:spacing w:val="13"/>
          <w:sz w:val="16"/>
          <w:szCs w:val="16"/>
        </w:rPr>
        <w:t xml:space="preserve"> </w:t>
      </w:r>
      <w:r>
        <w:rPr>
          <w:color w:val="363435"/>
          <w:sz w:val="16"/>
          <w:szCs w:val="16"/>
        </w:rPr>
        <w:t>relationship</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informal</w:t>
      </w:r>
      <w:r>
        <w:rPr>
          <w:color w:val="363435"/>
          <w:spacing w:val="13"/>
          <w:sz w:val="16"/>
          <w:szCs w:val="16"/>
        </w:rPr>
        <w:t xml:space="preserve"> </w:t>
      </w:r>
      <w:r>
        <w:rPr>
          <w:color w:val="363435"/>
          <w:sz w:val="16"/>
          <w:szCs w:val="16"/>
        </w:rPr>
        <w:t>mentoring</w:t>
      </w:r>
      <w:r>
        <w:rPr>
          <w:color w:val="363435"/>
          <w:spacing w:val="13"/>
          <w:sz w:val="16"/>
          <w:szCs w:val="16"/>
        </w:rPr>
        <w:t xml:space="preserve"> </w:t>
      </w:r>
      <w:r>
        <w:rPr>
          <w:color w:val="363435"/>
          <w:sz w:val="16"/>
          <w:szCs w:val="16"/>
        </w:rPr>
        <w:t>relationship</w:t>
      </w:r>
      <w:r>
        <w:rPr>
          <w:color w:val="363435"/>
          <w:spacing w:val="13"/>
          <w:sz w:val="16"/>
          <w:szCs w:val="16"/>
        </w:rPr>
        <w:t xml:space="preserve"> </w:t>
      </w:r>
      <w:r>
        <w:rPr>
          <w:color w:val="363435"/>
          <w:sz w:val="16"/>
          <w:szCs w:val="16"/>
        </w:rPr>
        <w:t xml:space="preserve">(coded                         </w:t>
      </w:r>
      <w:r>
        <w:rPr>
          <w:color w:val="363435"/>
          <w:sz w:val="16"/>
          <w:szCs w:val="16"/>
        </w:rPr>
        <w:t xml:space="preserve">         </w:t>
      </w:r>
      <w:r>
        <w:rPr>
          <w:color w:val="363435"/>
          <w:spacing w:val="1"/>
          <w:sz w:val="16"/>
          <w:szCs w:val="16"/>
        </w:rPr>
        <w:t xml:space="preserve"> </w:t>
      </w:r>
      <w:r>
        <w:rPr>
          <w:color w:val="363435"/>
          <w:sz w:val="16"/>
          <w:szCs w:val="16"/>
        </w:rPr>
        <w:t>—</w:t>
      </w:r>
    </w:p>
    <w:p w:rsidR="00000000" w:rsidRDefault="00E242A4">
      <w:pPr>
        <w:widowControl w:val="0"/>
        <w:autoSpaceDE w:val="0"/>
        <w:autoSpaceDN w:val="0"/>
        <w:adjustRightInd w:val="0"/>
        <w:spacing w:line="180" w:lineRule="exact"/>
        <w:ind w:left="3226"/>
        <w:rPr>
          <w:color w:val="000000"/>
          <w:sz w:val="16"/>
          <w:szCs w:val="16"/>
        </w:rPr>
      </w:pPr>
      <w:r>
        <w:rPr>
          <w:color w:val="363435"/>
          <w:sz w:val="16"/>
          <w:szCs w:val="16"/>
        </w:rPr>
        <w:t xml:space="preserve">0    </w:t>
      </w:r>
      <w:r>
        <w:rPr>
          <w:color w:val="363435"/>
          <w:spacing w:val="39"/>
          <w:sz w:val="16"/>
          <w:szCs w:val="16"/>
        </w:rPr>
        <w:t xml:space="preserve"> </w:t>
      </w:r>
      <w:r>
        <w:rPr>
          <w:color w:val="363435"/>
          <w:sz w:val="16"/>
          <w:szCs w:val="16"/>
        </w:rPr>
        <w:t>formal,</w:t>
      </w:r>
      <w:r>
        <w:rPr>
          <w:color w:val="363435"/>
          <w:spacing w:val="13"/>
          <w:sz w:val="16"/>
          <w:szCs w:val="16"/>
        </w:rPr>
        <w:t xml:space="preserve"> </w:t>
      </w:r>
      <w:r>
        <w:rPr>
          <w:color w:val="363435"/>
          <w:sz w:val="16"/>
          <w:szCs w:val="16"/>
        </w:rPr>
        <w:t xml:space="preserve">1    </w:t>
      </w:r>
      <w:r>
        <w:rPr>
          <w:color w:val="363435"/>
          <w:spacing w:val="39"/>
          <w:sz w:val="16"/>
          <w:szCs w:val="16"/>
        </w:rPr>
        <w:t xml:space="preserve"> </w:t>
      </w:r>
      <w:r>
        <w:rPr>
          <w:color w:val="363435"/>
          <w:sz w:val="16"/>
          <w:szCs w:val="16"/>
        </w:rPr>
        <w:t>informal)</w:t>
      </w:r>
    </w:p>
    <w:p w:rsidR="00000000" w:rsidRDefault="00E242A4">
      <w:pPr>
        <w:widowControl w:val="0"/>
        <w:autoSpaceDE w:val="0"/>
        <w:autoSpaceDN w:val="0"/>
        <w:adjustRightInd w:val="0"/>
        <w:spacing w:line="180" w:lineRule="exact"/>
        <w:ind w:left="120"/>
        <w:rPr>
          <w:color w:val="000000"/>
          <w:sz w:val="16"/>
          <w:szCs w:val="16"/>
        </w:rPr>
      </w:pPr>
      <w:r>
        <w:rPr>
          <w:color w:val="363435"/>
          <w:sz w:val="16"/>
          <w:szCs w:val="16"/>
        </w:rPr>
        <w:t>Potential</w:t>
      </w:r>
      <w:r>
        <w:rPr>
          <w:color w:val="363435"/>
          <w:spacing w:val="13"/>
          <w:sz w:val="16"/>
          <w:szCs w:val="16"/>
        </w:rPr>
        <w:t xml:space="preserve"> </w:t>
      </w:r>
      <w:r>
        <w:rPr>
          <w:color w:val="363435"/>
          <w:sz w:val="16"/>
          <w:szCs w:val="16"/>
        </w:rPr>
        <w:t>correlates</w:t>
      </w:r>
    </w:p>
    <w:p w:rsidR="00000000" w:rsidRDefault="00E242A4">
      <w:pPr>
        <w:widowControl w:val="0"/>
        <w:autoSpaceDE w:val="0"/>
        <w:autoSpaceDN w:val="0"/>
        <w:adjustRightInd w:val="0"/>
        <w:spacing w:line="180" w:lineRule="exact"/>
        <w:ind w:left="246" w:right="605"/>
        <w:jc w:val="center"/>
        <w:rPr>
          <w:color w:val="000000"/>
          <w:sz w:val="16"/>
          <w:szCs w:val="16"/>
        </w:rPr>
      </w:pPr>
      <w:r>
        <w:rPr>
          <w:color w:val="363435"/>
          <w:sz w:val="16"/>
          <w:szCs w:val="16"/>
        </w:rPr>
        <w:t>Interaction</w:t>
      </w:r>
      <w:r>
        <w:rPr>
          <w:color w:val="363435"/>
          <w:spacing w:val="13"/>
          <w:sz w:val="16"/>
          <w:szCs w:val="16"/>
        </w:rPr>
        <w:t xml:space="preserve"> </w:t>
      </w:r>
      <w:r>
        <w:rPr>
          <w:color w:val="363435"/>
          <w:sz w:val="16"/>
          <w:szCs w:val="16"/>
        </w:rPr>
        <w:t>frequency                                   Frequency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communication,</w:t>
      </w:r>
      <w:r>
        <w:rPr>
          <w:color w:val="363435"/>
          <w:spacing w:val="13"/>
          <w:sz w:val="16"/>
          <w:szCs w:val="16"/>
        </w:rPr>
        <w:t xml:space="preserve"> </w:t>
      </w:r>
      <w:r>
        <w:rPr>
          <w:color w:val="363435"/>
          <w:sz w:val="16"/>
          <w:szCs w:val="16"/>
        </w:rPr>
        <w:t>number</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contacts</w:t>
      </w:r>
      <w:r>
        <w:rPr>
          <w:color w:val="363435"/>
          <w:spacing w:val="13"/>
          <w:sz w:val="16"/>
          <w:szCs w:val="16"/>
        </w:rPr>
        <w:t xml:space="preserve"> </w:t>
      </w:r>
      <w:r>
        <w:rPr>
          <w:color w:val="363435"/>
          <w:sz w:val="16"/>
          <w:szCs w:val="16"/>
        </w:rPr>
        <w:t>per</w:t>
      </w:r>
      <w:r>
        <w:rPr>
          <w:color w:val="363435"/>
          <w:spacing w:val="13"/>
          <w:sz w:val="16"/>
          <w:szCs w:val="16"/>
        </w:rPr>
        <w:t xml:space="preserve"> </w:t>
      </w:r>
      <w:r>
        <w:rPr>
          <w:color w:val="363435"/>
          <w:sz w:val="16"/>
          <w:szCs w:val="16"/>
        </w:rPr>
        <w:t>month,</w:t>
      </w:r>
      <w:r>
        <w:rPr>
          <w:color w:val="363435"/>
          <w:spacing w:val="13"/>
          <w:sz w:val="16"/>
          <w:szCs w:val="16"/>
        </w:rPr>
        <w:t xml:space="preserve"> </w:t>
      </w:r>
      <w:r>
        <w:rPr>
          <w:color w:val="363435"/>
          <w:sz w:val="16"/>
          <w:szCs w:val="16"/>
        </w:rPr>
        <w:t>amount</w:t>
      </w:r>
      <w:r>
        <w:rPr>
          <w:color w:val="363435"/>
          <w:spacing w:val="13"/>
          <w:sz w:val="16"/>
          <w:szCs w:val="16"/>
        </w:rPr>
        <w:t xml:space="preserve"> </w:t>
      </w:r>
      <w:r>
        <w:rPr>
          <w:color w:val="363435"/>
          <w:sz w:val="16"/>
          <w:szCs w:val="16"/>
        </w:rPr>
        <w:t xml:space="preserve">of                                      </w:t>
      </w:r>
      <w:r>
        <w:rPr>
          <w:color w:val="363435"/>
          <w:spacing w:val="19"/>
          <w:sz w:val="16"/>
          <w:szCs w:val="16"/>
        </w:rPr>
        <w:t xml:space="preserve"> </w:t>
      </w:r>
      <w:r>
        <w:rPr>
          <w:color w:val="363435"/>
          <w:sz w:val="16"/>
          <w:szCs w:val="16"/>
        </w:rPr>
        <w:t>—</w:t>
      </w:r>
    </w:p>
    <w:p w:rsidR="00000000" w:rsidRDefault="00E242A4">
      <w:pPr>
        <w:widowControl w:val="0"/>
        <w:autoSpaceDE w:val="0"/>
        <w:autoSpaceDN w:val="0"/>
        <w:adjustRightInd w:val="0"/>
        <w:spacing w:line="177" w:lineRule="exact"/>
        <w:ind w:left="3194" w:right="3532"/>
        <w:jc w:val="center"/>
        <w:rPr>
          <w:color w:val="000000"/>
          <w:sz w:val="16"/>
          <w:szCs w:val="16"/>
        </w:rPr>
      </w:pPr>
      <w:r>
        <w:rPr>
          <w:color w:val="363435"/>
          <w:sz w:val="16"/>
          <w:szCs w:val="16"/>
        </w:rPr>
        <w:t>time</w:t>
      </w:r>
      <w:r>
        <w:rPr>
          <w:color w:val="363435"/>
          <w:spacing w:val="13"/>
          <w:sz w:val="16"/>
          <w:szCs w:val="16"/>
        </w:rPr>
        <w:t xml:space="preserve"> </w:t>
      </w:r>
      <w:r>
        <w:rPr>
          <w:color w:val="363435"/>
          <w:sz w:val="16"/>
          <w:szCs w:val="16"/>
        </w:rPr>
        <w:t>spent</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mentor,</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hours</w:t>
      </w:r>
      <w:r>
        <w:rPr>
          <w:color w:val="363435"/>
          <w:spacing w:val="13"/>
          <w:sz w:val="16"/>
          <w:szCs w:val="16"/>
        </w:rPr>
        <w:t xml:space="preserve"> </w:t>
      </w:r>
      <w:r>
        <w:rPr>
          <w:color w:val="363435"/>
          <w:sz w:val="16"/>
          <w:szCs w:val="16"/>
        </w:rPr>
        <w:t>spent</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mentor</w:t>
      </w:r>
    </w:p>
    <w:p w:rsidR="00000000" w:rsidRDefault="00E242A4">
      <w:pPr>
        <w:widowControl w:val="0"/>
        <w:autoSpaceDE w:val="0"/>
        <w:autoSpaceDN w:val="0"/>
        <w:adjustRightInd w:val="0"/>
        <w:spacing w:line="180" w:lineRule="exact"/>
        <w:ind w:left="280"/>
        <w:rPr>
          <w:color w:val="000000"/>
          <w:sz w:val="16"/>
          <w:szCs w:val="16"/>
        </w:rPr>
      </w:pPr>
      <w:r>
        <w:rPr>
          <w:color w:val="363435"/>
          <w:sz w:val="16"/>
          <w:szCs w:val="16"/>
        </w:rPr>
        <w:t>Relationship</w:t>
      </w:r>
      <w:r>
        <w:rPr>
          <w:color w:val="363435"/>
          <w:spacing w:val="13"/>
          <w:sz w:val="16"/>
          <w:szCs w:val="16"/>
        </w:rPr>
        <w:t xml:space="preserve"> </w:t>
      </w:r>
      <w:r>
        <w:rPr>
          <w:color w:val="363435"/>
          <w:sz w:val="16"/>
          <w:szCs w:val="16"/>
        </w:rPr>
        <w:t xml:space="preserve">length                                     </w:t>
      </w:r>
      <w:r>
        <w:rPr>
          <w:color w:val="363435"/>
          <w:spacing w:val="4"/>
          <w:sz w:val="16"/>
          <w:szCs w:val="16"/>
        </w:rPr>
        <w:t xml:space="preserve"> </w:t>
      </w:r>
      <w:r>
        <w:rPr>
          <w:color w:val="363435"/>
          <w:sz w:val="16"/>
          <w:szCs w:val="16"/>
        </w:rPr>
        <w:t>Time</w:t>
      </w:r>
      <w:r>
        <w:rPr>
          <w:color w:val="363435"/>
          <w:spacing w:val="13"/>
          <w:sz w:val="16"/>
          <w:szCs w:val="16"/>
        </w:rPr>
        <w:t xml:space="preserve"> </w:t>
      </w:r>
      <w:r>
        <w:rPr>
          <w:color w:val="363435"/>
          <w:sz w:val="16"/>
          <w:szCs w:val="16"/>
        </w:rPr>
        <w:t>invested</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relationship,</w:t>
      </w:r>
      <w:r>
        <w:rPr>
          <w:color w:val="363435"/>
          <w:spacing w:val="13"/>
          <w:sz w:val="16"/>
          <w:szCs w:val="16"/>
        </w:rPr>
        <w:t xml:space="preserve"> </w:t>
      </w:r>
      <w:r>
        <w:rPr>
          <w:color w:val="363435"/>
          <w:sz w:val="16"/>
          <w:szCs w:val="16"/>
        </w:rPr>
        <w:t>tenure</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mentor,</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relationship</w:t>
      </w:r>
      <w:r>
        <w:rPr>
          <w:color w:val="363435"/>
          <w:spacing w:val="13"/>
          <w:sz w:val="16"/>
          <w:szCs w:val="16"/>
        </w:rPr>
        <w:t xml:space="preserve"> </w:t>
      </w:r>
      <w:r>
        <w:rPr>
          <w:color w:val="363435"/>
          <w:sz w:val="16"/>
          <w:szCs w:val="16"/>
        </w:rPr>
        <w:t xml:space="preserve">tenure                                </w:t>
      </w:r>
      <w:r>
        <w:rPr>
          <w:color w:val="363435"/>
          <w:spacing w:val="10"/>
          <w:sz w:val="16"/>
          <w:szCs w:val="16"/>
        </w:rPr>
        <w:t xml:space="preserve"> </w:t>
      </w:r>
      <w:r>
        <w:rPr>
          <w:color w:val="363435"/>
          <w:sz w:val="16"/>
          <w:szCs w:val="16"/>
        </w:rPr>
        <w:t>—</w:t>
      </w:r>
    </w:p>
    <w:p w:rsidR="00000000" w:rsidRDefault="00E242A4">
      <w:pPr>
        <w:widowControl w:val="0"/>
        <w:autoSpaceDE w:val="0"/>
        <w:autoSpaceDN w:val="0"/>
        <w:adjustRightInd w:val="0"/>
        <w:spacing w:line="180" w:lineRule="exact"/>
        <w:ind w:left="280"/>
        <w:rPr>
          <w:color w:val="000000"/>
          <w:sz w:val="16"/>
          <w:szCs w:val="16"/>
        </w:rPr>
        <w:sectPr w:rsidR="00000000">
          <w:type w:val="continuous"/>
          <w:pgSz w:w="11880" w:h="15840"/>
          <w:pgMar w:top="940" w:right="860" w:bottom="280" w:left="840" w:header="720" w:footer="720" w:gutter="0"/>
          <w:cols w:space="720" w:equalWidth="0">
            <w:col w:w="10180"/>
          </w:cols>
          <w:noEndnote/>
        </w:sectPr>
      </w:pPr>
    </w:p>
    <w:p w:rsidR="00000000" w:rsidRDefault="00E242A4">
      <w:pPr>
        <w:widowControl w:val="0"/>
        <w:tabs>
          <w:tab w:val="left" w:pos="3060"/>
        </w:tabs>
        <w:autoSpaceDE w:val="0"/>
        <w:autoSpaceDN w:val="0"/>
        <w:adjustRightInd w:val="0"/>
        <w:spacing w:before="4" w:line="180" w:lineRule="exact"/>
        <w:ind w:left="3226" w:right="31" w:hanging="2946"/>
        <w:rPr>
          <w:color w:val="000000"/>
          <w:sz w:val="16"/>
          <w:szCs w:val="16"/>
        </w:rPr>
      </w:pPr>
      <w:r>
        <w:rPr>
          <w:color w:val="363435"/>
          <w:sz w:val="16"/>
          <w:szCs w:val="16"/>
        </w:rPr>
        <w:t>Performance</w:t>
      </w:r>
      <w:r>
        <w:rPr>
          <w:color w:val="363435"/>
          <w:sz w:val="16"/>
          <w:szCs w:val="16"/>
        </w:rPr>
        <w:tab/>
        <w:t>Performance</w:t>
      </w:r>
      <w:r>
        <w:rPr>
          <w:color w:val="363435"/>
          <w:spacing w:val="13"/>
          <w:sz w:val="16"/>
          <w:szCs w:val="16"/>
        </w:rPr>
        <w:t xml:space="preserve"> </w:t>
      </w:r>
      <w:r>
        <w:rPr>
          <w:color w:val="363435"/>
          <w:sz w:val="16"/>
          <w:szCs w:val="16"/>
        </w:rPr>
        <w:t>rating,</w:t>
      </w:r>
      <w:r>
        <w:rPr>
          <w:color w:val="363435"/>
          <w:spacing w:val="13"/>
          <w:sz w:val="16"/>
          <w:szCs w:val="16"/>
        </w:rPr>
        <w:t xml:space="preserve"> </w:t>
      </w:r>
      <w:r>
        <w:rPr>
          <w:color w:val="363435"/>
          <w:sz w:val="16"/>
          <w:szCs w:val="16"/>
        </w:rPr>
        <w:t>perform</w:t>
      </w:r>
      <w:r>
        <w:rPr>
          <w:color w:val="363435"/>
          <w:sz w:val="16"/>
          <w:szCs w:val="16"/>
        </w:rPr>
        <w:t>ance</w:t>
      </w:r>
      <w:r>
        <w:rPr>
          <w:color w:val="363435"/>
          <w:spacing w:val="13"/>
          <w:sz w:val="16"/>
          <w:szCs w:val="16"/>
        </w:rPr>
        <w:t xml:space="preserve"> </w:t>
      </w:r>
      <w:r>
        <w:rPr>
          <w:color w:val="363435"/>
          <w:sz w:val="16"/>
          <w:szCs w:val="16"/>
        </w:rPr>
        <w:t>effectiveness,</w:t>
      </w:r>
      <w:r>
        <w:rPr>
          <w:color w:val="363435"/>
          <w:spacing w:val="13"/>
          <w:sz w:val="16"/>
          <w:szCs w:val="16"/>
        </w:rPr>
        <w:t xml:space="preserve"> </w:t>
      </w:r>
      <w:r>
        <w:rPr>
          <w:color w:val="363435"/>
          <w:sz w:val="16"/>
          <w:szCs w:val="16"/>
        </w:rPr>
        <w:t>graduated,</w:t>
      </w:r>
      <w:r>
        <w:rPr>
          <w:color w:val="363435"/>
          <w:spacing w:val="13"/>
          <w:sz w:val="16"/>
          <w:szCs w:val="16"/>
        </w:rPr>
        <w:t xml:space="preserve"> </w:t>
      </w:r>
      <w:r>
        <w:rPr>
          <w:color w:val="363435"/>
          <w:sz w:val="16"/>
          <w:szCs w:val="16"/>
        </w:rPr>
        <w:t>grade</w:t>
      </w:r>
      <w:r>
        <w:rPr>
          <w:color w:val="363435"/>
          <w:spacing w:val="13"/>
          <w:sz w:val="16"/>
          <w:szCs w:val="16"/>
        </w:rPr>
        <w:t xml:space="preserve"> </w:t>
      </w:r>
      <w:r>
        <w:rPr>
          <w:color w:val="363435"/>
          <w:sz w:val="16"/>
          <w:szCs w:val="16"/>
        </w:rPr>
        <w:t>point average,</w:t>
      </w:r>
      <w:r>
        <w:rPr>
          <w:color w:val="363435"/>
          <w:spacing w:val="13"/>
          <w:sz w:val="16"/>
          <w:szCs w:val="16"/>
        </w:rPr>
        <w:t xml:space="preserve"> </w:t>
      </w:r>
      <w:r>
        <w:rPr>
          <w:color w:val="363435"/>
          <w:sz w:val="16"/>
          <w:szCs w:val="16"/>
        </w:rPr>
        <w:t>high</w:t>
      </w:r>
      <w:r>
        <w:rPr>
          <w:color w:val="363435"/>
          <w:spacing w:val="13"/>
          <w:sz w:val="16"/>
          <w:szCs w:val="16"/>
        </w:rPr>
        <w:t xml:space="preserve"> </w:t>
      </w:r>
      <w:r>
        <w:rPr>
          <w:color w:val="363435"/>
          <w:sz w:val="16"/>
          <w:szCs w:val="16"/>
        </w:rPr>
        <w:t>school</w:t>
      </w:r>
      <w:r>
        <w:rPr>
          <w:color w:val="363435"/>
          <w:spacing w:val="13"/>
          <w:sz w:val="16"/>
          <w:szCs w:val="16"/>
        </w:rPr>
        <w:t xml:space="preserve"> </w:t>
      </w:r>
      <w:r>
        <w:rPr>
          <w:color w:val="363435"/>
          <w:sz w:val="16"/>
          <w:szCs w:val="16"/>
        </w:rPr>
        <w:t>rank,</w:t>
      </w:r>
      <w:r>
        <w:rPr>
          <w:color w:val="363435"/>
          <w:spacing w:val="13"/>
          <w:sz w:val="16"/>
          <w:szCs w:val="16"/>
        </w:rPr>
        <w:t xml:space="preserve"> </w:t>
      </w:r>
      <w:r>
        <w:rPr>
          <w:color w:val="363435"/>
          <w:sz w:val="16"/>
          <w:szCs w:val="16"/>
        </w:rPr>
        <w:t>mentor</w:t>
      </w:r>
      <w:r>
        <w:rPr>
          <w:color w:val="363435"/>
          <w:spacing w:val="13"/>
          <w:sz w:val="16"/>
          <w:szCs w:val="16"/>
        </w:rPr>
        <w:t xml:space="preserve"> </w:t>
      </w:r>
      <w:r>
        <w:rPr>
          <w:color w:val="363435"/>
          <w:sz w:val="16"/>
          <w:szCs w:val="16"/>
        </w:rPr>
        <w:t>report</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22"/>
          <w:sz w:val="16"/>
          <w:szCs w:val="16"/>
        </w:rPr>
        <w:t xml:space="preserve"> </w:t>
      </w:r>
      <w:r>
        <w:rPr>
          <w:color w:val="363435"/>
          <w:sz w:val="16"/>
          <w:szCs w:val="16"/>
        </w:rPr>
        <w:t>competence,</w:t>
      </w:r>
      <w:r>
        <w:rPr>
          <w:color w:val="363435"/>
          <w:spacing w:val="13"/>
          <w:sz w:val="16"/>
          <w:szCs w:val="16"/>
        </w:rPr>
        <w:t xml:space="preserve"> </w:t>
      </w:r>
      <w:r>
        <w:rPr>
          <w:color w:val="363435"/>
          <w:sz w:val="16"/>
          <w:szCs w:val="16"/>
        </w:rPr>
        <w:t>prestige of</w:t>
      </w:r>
      <w:r>
        <w:rPr>
          <w:color w:val="363435"/>
          <w:spacing w:val="13"/>
          <w:sz w:val="16"/>
          <w:szCs w:val="16"/>
        </w:rPr>
        <w:t xml:space="preserve"> </w:t>
      </w:r>
      <w:r>
        <w:rPr>
          <w:color w:val="363435"/>
          <w:sz w:val="16"/>
          <w:szCs w:val="16"/>
        </w:rPr>
        <w:t>first</w:t>
      </w:r>
      <w:r>
        <w:rPr>
          <w:color w:val="363435"/>
          <w:spacing w:val="13"/>
          <w:sz w:val="16"/>
          <w:szCs w:val="16"/>
        </w:rPr>
        <w:t xml:space="preserve"> </w:t>
      </w:r>
      <w:r>
        <w:rPr>
          <w:color w:val="363435"/>
          <w:sz w:val="16"/>
          <w:szCs w:val="16"/>
        </w:rPr>
        <w:t>job,</w:t>
      </w:r>
      <w:r>
        <w:rPr>
          <w:color w:val="363435"/>
          <w:spacing w:val="13"/>
          <w:sz w:val="16"/>
          <w:szCs w:val="16"/>
        </w:rPr>
        <w:t xml:space="preserve"> </w:t>
      </w:r>
      <w:r>
        <w:rPr>
          <w:color w:val="363435"/>
          <w:sz w:val="16"/>
          <w:szCs w:val="16"/>
        </w:rPr>
        <w:t>goal</w:t>
      </w:r>
      <w:r>
        <w:rPr>
          <w:color w:val="363435"/>
          <w:spacing w:val="13"/>
          <w:sz w:val="16"/>
          <w:szCs w:val="16"/>
        </w:rPr>
        <w:t xml:space="preserve"> </w:t>
      </w:r>
      <w:r>
        <w:rPr>
          <w:color w:val="363435"/>
          <w:sz w:val="16"/>
          <w:szCs w:val="16"/>
        </w:rPr>
        <w:t>attainment,</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number</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students</w:t>
      </w:r>
      <w:r>
        <w:rPr>
          <w:color w:val="363435"/>
          <w:spacing w:val="13"/>
          <w:sz w:val="16"/>
          <w:szCs w:val="16"/>
        </w:rPr>
        <w:t xml:space="preserve"> </w:t>
      </w:r>
      <w:r>
        <w:rPr>
          <w:color w:val="363435"/>
          <w:sz w:val="16"/>
          <w:szCs w:val="16"/>
        </w:rPr>
        <w:t>advised/supervised</w:t>
      </w:r>
      <w:r>
        <w:rPr>
          <w:color w:val="363435"/>
          <w:spacing w:val="13"/>
          <w:sz w:val="16"/>
          <w:szCs w:val="16"/>
        </w:rPr>
        <w:t xml:space="preserve"> </w:t>
      </w:r>
      <w:r>
        <w:rPr>
          <w:color w:val="363435"/>
          <w:sz w:val="16"/>
          <w:szCs w:val="16"/>
        </w:rPr>
        <w:t>in career</w:t>
      </w:r>
    </w:p>
    <w:p w:rsidR="00000000" w:rsidRDefault="00E242A4">
      <w:pPr>
        <w:widowControl w:val="0"/>
        <w:tabs>
          <w:tab w:val="left" w:pos="3060"/>
        </w:tabs>
        <w:autoSpaceDE w:val="0"/>
        <w:autoSpaceDN w:val="0"/>
        <w:adjustRightInd w:val="0"/>
        <w:spacing w:line="180" w:lineRule="exact"/>
        <w:ind w:left="3226" w:right="679" w:hanging="2946"/>
        <w:rPr>
          <w:color w:val="000000"/>
          <w:sz w:val="16"/>
          <w:szCs w:val="16"/>
        </w:rPr>
      </w:pPr>
      <w:r>
        <w:rPr>
          <w:color w:val="363435"/>
          <w:sz w:val="16"/>
          <w:szCs w:val="16"/>
        </w:rPr>
        <w:t>Motivation</w:t>
      </w:r>
      <w:r>
        <w:rPr>
          <w:color w:val="363435"/>
          <w:sz w:val="16"/>
          <w:szCs w:val="16"/>
        </w:rPr>
        <w:tab/>
        <w:t>Hours</w:t>
      </w:r>
      <w:r>
        <w:rPr>
          <w:color w:val="363435"/>
          <w:spacing w:val="13"/>
          <w:sz w:val="16"/>
          <w:szCs w:val="16"/>
        </w:rPr>
        <w:t xml:space="preserve"> </w:t>
      </w:r>
      <w:r>
        <w:rPr>
          <w:color w:val="363435"/>
          <w:sz w:val="16"/>
          <w:szCs w:val="16"/>
        </w:rPr>
        <w:t>worked</w:t>
      </w:r>
      <w:r>
        <w:rPr>
          <w:color w:val="363435"/>
          <w:spacing w:val="13"/>
          <w:sz w:val="16"/>
          <w:szCs w:val="16"/>
        </w:rPr>
        <w:t xml:space="preserve"> </w:t>
      </w:r>
      <w:r>
        <w:rPr>
          <w:color w:val="363435"/>
          <w:sz w:val="16"/>
          <w:szCs w:val="16"/>
        </w:rPr>
        <w:t>per</w:t>
      </w:r>
      <w:r>
        <w:rPr>
          <w:color w:val="363435"/>
          <w:spacing w:val="13"/>
          <w:sz w:val="16"/>
          <w:szCs w:val="16"/>
        </w:rPr>
        <w:t xml:space="preserve"> </w:t>
      </w:r>
      <w:r>
        <w:rPr>
          <w:color w:val="363435"/>
          <w:sz w:val="16"/>
          <w:szCs w:val="16"/>
        </w:rPr>
        <w:t>week,</w:t>
      </w:r>
      <w:r>
        <w:rPr>
          <w:color w:val="363435"/>
          <w:spacing w:val="13"/>
          <w:sz w:val="16"/>
          <w:szCs w:val="16"/>
        </w:rPr>
        <w:t xml:space="preserve"> </w:t>
      </w:r>
      <w:r>
        <w:rPr>
          <w:color w:val="363435"/>
          <w:sz w:val="16"/>
          <w:szCs w:val="16"/>
        </w:rPr>
        <w:t>hour</w:t>
      </w:r>
      <w:r>
        <w:rPr>
          <w:color w:val="363435"/>
          <w:spacing w:val="13"/>
          <w:sz w:val="16"/>
          <w:szCs w:val="16"/>
        </w:rPr>
        <w:t xml:space="preserve"> </w:t>
      </w:r>
      <w:r>
        <w:rPr>
          <w:color w:val="363435"/>
          <w:sz w:val="16"/>
          <w:szCs w:val="16"/>
        </w:rPr>
        <w:t>studied</w:t>
      </w:r>
      <w:r>
        <w:rPr>
          <w:color w:val="363435"/>
          <w:spacing w:val="13"/>
          <w:sz w:val="16"/>
          <w:szCs w:val="16"/>
        </w:rPr>
        <w:t xml:space="preserve"> </w:t>
      </w:r>
      <w:r>
        <w:rPr>
          <w:color w:val="363435"/>
          <w:sz w:val="16"/>
          <w:szCs w:val="16"/>
        </w:rPr>
        <w:t>per</w:t>
      </w:r>
      <w:r>
        <w:rPr>
          <w:color w:val="363435"/>
          <w:spacing w:val="13"/>
          <w:sz w:val="16"/>
          <w:szCs w:val="16"/>
        </w:rPr>
        <w:t xml:space="preserve"> </w:t>
      </w:r>
      <w:r>
        <w:rPr>
          <w:color w:val="363435"/>
          <w:sz w:val="16"/>
          <w:szCs w:val="16"/>
        </w:rPr>
        <w:t>week,</w:t>
      </w:r>
      <w:r>
        <w:rPr>
          <w:color w:val="363435"/>
          <w:spacing w:val="13"/>
          <w:sz w:val="16"/>
          <w:szCs w:val="16"/>
        </w:rPr>
        <w:t xml:space="preserve"> </w:t>
      </w:r>
      <w:r>
        <w:rPr>
          <w:color w:val="363435"/>
          <w:sz w:val="16"/>
          <w:szCs w:val="16"/>
        </w:rPr>
        <w:t>job</w:t>
      </w:r>
      <w:r>
        <w:rPr>
          <w:color w:val="363435"/>
          <w:spacing w:val="13"/>
          <w:sz w:val="16"/>
          <w:szCs w:val="16"/>
        </w:rPr>
        <w:t xml:space="preserve"> </w:t>
      </w:r>
      <w:r>
        <w:rPr>
          <w:color w:val="363435"/>
          <w:sz w:val="16"/>
          <w:szCs w:val="16"/>
        </w:rPr>
        <w:t>involvement, persistence,</w:t>
      </w:r>
      <w:r>
        <w:rPr>
          <w:color w:val="363435"/>
          <w:spacing w:val="13"/>
          <w:sz w:val="16"/>
          <w:szCs w:val="16"/>
        </w:rPr>
        <w:t xml:space="preserve"> </w:t>
      </w:r>
      <w:r>
        <w:rPr>
          <w:color w:val="363435"/>
          <w:sz w:val="16"/>
          <w:szCs w:val="16"/>
        </w:rPr>
        <w:t>self-set</w:t>
      </w:r>
      <w:r>
        <w:rPr>
          <w:color w:val="363435"/>
          <w:spacing w:val="13"/>
          <w:sz w:val="16"/>
          <w:szCs w:val="16"/>
        </w:rPr>
        <w:t xml:space="preserve"> </w:t>
      </w:r>
      <w:r>
        <w:rPr>
          <w:color w:val="363435"/>
          <w:sz w:val="16"/>
          <w:szCs w:val="16"/>
        </w:rPr>
        <w:t>goals,</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citizenship</w:t>
      </w:r>
      <w:r>
        <w:rPr>
          <w:color w:val="363435"/>
          <w:spacing w:val="13"/>
          <w:sz w:val="16"/>
          <w:szCs w:val="16"/>
        </w:rPr>
        <w:t xml:space="preserve"> </w:t>
      </w:r>
      <w:r>
        <w:rPr>
          <w:color w:val="363435"/>
          <w:sz w:val="16"/>
          <w:szCs w:val="16"/>
        </w:rPr>
        <w:t>behavior</w:t>
      </w:r>
    </w:p>
    <w:p w:rsidR="00000000" w:rsidRDefault="00E242A4">
      <w:pPr>
        <w:widowControl w:val="0"/>
        <w:autoSpaceDE w:val="0"/>
        <w:autoSpaceDN w:val="0"/>
        <w:adjustRightInd w:val="0"/>
        <w:spacing w:line="179" w:lineRule="exact"/>
        <w:ind w:left="280"/>
        <w:rPr>
          <w:color w:val="000000"/>
          <w:sz w:val="16"/>
          <w:szCs w:val="16"/>
        </w:rPr>
      </w:pPr>
      <w:r>
        <w:rPr>
          <w:color w:val="363435"/>
          <w:sz w:val="16"/>
          <w:szCs w:val="16"/>
        </w:rPr>
        <w:t>Social</w:t>
      </w:r>
      <w:r>
        <w:rPr>
          <w:color w:val="363435"/>
          <w:spacing w:val="13"/>
          <w:sz w:val="16"/>
          <w:szCs w:val="16"/>
        </w:rPr>
        <w:t xml:space="preserve"> </w:t>
      </w:r>
      <w:r>
        <w:rPr>
          <w:color w:val="363435"/>
          <w:sz w:val="16"/>
          <w:szCs w:val="16"/>
        </w:rPr>
        <w:t xml:space="preserve">capital                                              </w:t>
      </w:r>
      <w:r>
        <w:rPr>
          <w:color w:val="363435"/>
          <w:spacing w:val="26"/>
          <w:sz w:val="16"/>
          <w:szCs w:val="16"/>
        </w:rPr>
        <w:t xml:space="preserve"> </w:t>
      </w:r>
      <w:r>
        <w:rPr>
          <w:color w:val="363435"/>
          <w:sz w:val="16"/>
          <w:szCs w:val="16"/>
        </w:rPr>
        <w:t>Family</w:t>
      </w:r>
      <w:r>
        <w:rPr>
          <w:color w:val="363435"/>
          <w:spacing w:val="13"/>
          <w:sz w:val="16"/>
          <w:szCs w:val="16"/>
        </w:rPr>
        <w:t xml:space="preserve"> </w:t>
      </w:r>
      <w:r>
        <w:rPr>
          <w:color w:val="363435"/>
          <w:sz w:val="16"/>
          <w:szCs w:val="16"/>
        </w:rPr>
        <w:t>support,</w:t>
      </w:r>
      <w:r>
        <w:rPr>
          <w:color w:val="363435"/>
          <w:spacing w:val="13"/>
          <w:sz w:val="16"/>
          <w:szCs w:val="16"/>
        </w:rPr>
        <w:t xml:space="preserve"> </w:t>
      </w:r>
      <w:r>
        <w:rPr>
          <w:color w:val="363435"/>
          <w:sz w:val="16"/>
          <w:szCs w:val="16"/>
        </w:rPr>
        <w:t>peer</w:t>
      </w:r>
      <w:r>
        <w:rPr>
          <w:color w:val="363435"/>
          <w:spacing w:val="13"/>
          <w:sz w:val="16"/>
          <w:szCs w:val="16"/>
        </w:rPr>
        <w:t xml:space="preserve"> </w:t>
      </w:r>
      <w:r>
        <w:rPr>
          <w:color w:val="363435"/>
          <w:sz w:val="16"/>
          <w:szCs w:val="16"/>
        </w:rPr>
        <w:t>support,</w:t>
      </w:r>
      <w:r>
        <w:rPr>
          <w:color w:val="363435"/>
          <w:spacing w:val="13"/>
          <w:sz w:val="16"/>
          <w:szCs w:val="16"/>
        </w:rPr>
        <w:t xml:space="preserve"> </w:t>
      </w:r>
      <w:r>
        <w:rPr>
          <w:color w:val="363435"/>
          <w:sz w:val="16"/>
          <w:szCs w:val="16"/>
        </w:rPr>
        <w:t>supervisor</w:t>
      </w:r>
      <w:r>
        <w:rPr>
          <w:color w:val="363435"/>
          <w:spacing w:val="13"/>
          <w:sz w:val="16"/>
          <w:szCs w:val="16"/>
        </w:rPr>
        <w:t xml:space="preserve"> </w:t>
      </w:r>
      <w:r>
        <w:rPr>
          <w:color w:val="363435"/>
          <w:sz w:val="16"/>
          <w:szCs w:val="16"/>
        </w:rPr>
        <w:t>support,</w:t>
      </w:r>
      <w:r>
        <w:rPr>
          <w:color w:val="363435"/>
          <w:spacing w:val="13"/>
          <w:sz w:val="16"/>
          <w:szCs w:val="16"/>
        </w:rPr>
        <w:t xml:space="preserve"> </w:t>
      </w:r>
      <w:r>
        <w:rPr>
          <w:color w:val="363435"/>
          <w:sz w:val="16"/>
          <w:szCs w:val="16"/>
        </w:rPr>
        <w:t>team</w:t>
      </w:r>
      <w:r>
        <w:rPr>
          <w:color w:val="363435"/>
          <w:spacing w:val="13"/>
          <w:sz w:val="16"/>
          <w:szCs w:val="16"/>
        </w:rPr>
        <w:t xml:space="preserve"> </w:t>
      </w:r>
      <w:r>
        <w:rPr>
          <w:color w:val="363435"/>
          <w:sz w:val="16"/>
          <w:szCs w:val="16"/>
        </w:rPr>
        <w:t>social</w:t>
      </w:r>
      <w:r>
        <w:rPr>
          <w:color w:val="363435"/>
          <w:spacing w:val="13"/>
          <w:sz w:val="16"/>
          <w:szCs w:val="16"/>
        </w:rPr>
        <w:t xml:space="preserve"> </w:t>
      </w:r>
      <w:r>
        <w:rPr>
          <w:color w:val="363435"/>
          <w:sz w:val="16"/>
          <w:szCs w:val="16"/>
        </w:rPr>
        <w:t>support,</w:t>
      </w:r>
    </w:p>
    <w:p w:rsidR="00000000" w:rsidRDefault="00E242A4">
      <w:pPr>
        <w:widowControl w:val="0"/>
        <w:autoSpaceDE w:val="0"/>
        <w:autoSpaceDN w:val="0"/>
        <w:adjustRightInd w:val="0"/>
        <w:spacing w:before="1" w:line="180" w:lineRule="exact"/>
        <w:ind w:left="3226" w:right="-28"/>
        <w:rPr>
          <w:color w:val="000000"/>
          <w:sz w:val="16"/>
          <w:szCs w:val="16"/>
        </w:rPr>
      </w:pPr>
      <w:r>
        <w:rPr>
          <w:color w:val="363435"/>
          <w:sz w:val="16"/>
          <w:szCs w:val="16"/>
        </w:rPr>
        <w:t>family</w:t>
      </w:r>
      <w:r>
        <w:rPr>
          <w:color w:val="363435"/>
          <w:spacing w:val="13"/>
          <w:sz w:val="16"/>
          <w:szCs w:val="16"/>
        </w:rPr>
        <w:t xml:space="preserve"> </w:t>
      </w:r>
      <w:r>
        <w:rPr>
          <w:color w:val="363435"/>
          <w:sz w:val="16"/>
          <w:szCs w:val="16"/>
        </w:rPr>
        <w:t>valuing</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education,</w:t>
      </w:r>
      <w:r>
        <w:rPr>
          <w:color w:val="363435"/>
          <w:spacing w:val="13"/>
          <w:sz w:val="16"/>
          <w:szCs w:val="16"/>
        </w:rPr>
        <w:t xml:space="preserve"> </w:t>
      </w:r>
      <w:r>
        <w:rPr>
          <w:color w:val="363435"/>
          <w:sz w:val="16"/>
          <w:szCs w:val="16"/>
        </w:rPr>
        <w:t>relationship</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peers,</w:t>
      </w:r>
      <w:r>
        <w:rPr>
          <w:color w:val="363435"/>
          <w:spacing w:val="13"/>
          <w:sz w:val="16"/>
          <w:szCs w:val="16"/>
        </w:rPr>
        <w:t xml:space="preserve"> </w:t>
      </w:r>
      <w:r>
        <w:rPr>
          <w:color w:val="363435"/>
          <w:sz w:val="16"/>
          <w:szCs w:val="16"/>
        </w:rPr>
        <w:t>instrumental</w:t>
      </w:r>
      <w:r>
        <w:rPr>
          <w:color w:val="363435"/>
          <w:spacing w:val="13"/>
          <w:sz w:val="16"/>
          <w:szCs w:val="16"/>
        </w:rPr>
        <w:t xml:space="preserve"> </w:t>
      </w:r>
      <w:r>
        <w:rPr>
          <w:color w:val="363435"/>
          <w:sz w:val="16"/>
          <w:szCs w:val="16"/>
        </w:rPr>
        <w:t>network resources,</w:t>
      </w:r>
      <w:r>
        <w:rPr>
          <w:color w:val="363435"/>
          <w:spacing w:val="13"/>
          <w:sz w:val="16"/>
          <w:szCs w:val="16"/>
        </w:rPr>
        <w:t xml:space="preserve"> </w:t>
      </w:r>
      <w:r>
        <w:rPr>
          <w:color w:val="363435"/>
          <w:sz w:val="16"/>
          <w:szCs w:val="16"/>
        </w:rPr>
        <w:t>number</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contacts</w:t>
      </w:r>
      <w:r>
        <w:rPr>
          <w:color w:val="363435"/>
          <w:spacing w:val="13"/>
          <w:sz w:val="16"/>
          <w:szCs w:val="16"/>
        </w:rPr>
        <w:t xml:space="preserve"> </w:t>
      </w:r>
      <w:r>
        <w:rPr>
          <w:color w:val="363435"/>
          <w:sz w:val="16"/>
          <w:szCs w:val="16"/>
        </w:rPr>
        <w:t>at</w:t>
      </w:r>
      <w:r>
        <w:rPr>
          <w:color w:val="363435"/>
          <w:spacing w:val="13"/>
          <w:sz w:val="16"/>
          <w:szCs w:val="16"/>
        </w:rPr>
        <w:t xml:space="preserve"> </w:t>
      </w:r>
      <w:r>
        <w:rPr>
          <w:color w:val="363435"/>
          <w:sz w:val="16"/>
          <w:szCs w:val="16"/>
        </w:rPr>
        <w:t>higher</w:t>
      </w:r>
      <w:r>
        <w:rPr>
          <w:color w:val="363435"/>
          <w:spacing w:val="13"/>
          <w:sz w:val="16"/>
          <w:szCs w:val="16"/>
        </w:rPr>
        <w:t xml:space="preserve"> </w:t>
      </w:r>
      <w:r>
        <w:rPr>
          <w:color w:val="363435"/>
          <w:sz w:val="16"/>
          <w:szCs w:val="16"/>
        </w:rPr>
        <w:t>levels,</w:t>
      </w:r>
      <w:r>
        <w:rPr>
          <w:color w:val="363435"/>
          <w:spacing w:val="13"/>
          <w:sz w:val="16"/>
          <w:szCs w:val="16"/>
        </w:rPr>
        <w:t xml:space="preserve"> </w:t>
      </w:r>
      <w:r>
        <w:rPr>
          <w:color w:val="363435"/>
          <w:sz w:val="16"/>
          <w:szCs w:val="16"/>
        </w:rPr>
        <w:t>access</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female</w:t>
      </w:r>
      <w:r>
        <w:rPr>
          <w:color w:val="363435"/>
          <w:spacing w:val="13"/>
          <w:sz w:val="16"/>
          <w:szCs w:val="16"/>
        </w:rPr>
        <w:t xml:space="preserve"> </w:t>
      </w:r>
      <w:r>
        <w:rPr>
          <w:color w:val="363435"/>
          <w:sz w:val="16"/>
          <w:szCs w:val="16"/>
        </w:rPr>
        <w:t>role models,</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family</w:t>
      </w:r>
      <w:r>
        <w:rPr>
          <w:color w:val="363435"/>
          <w:spacing w:val="13"/>
          <w:sz w:val="16"/>
          <w:szCs w:val="16"/>
        </w:rPr>
        <w:t xml:space="preserve"> </w:t>
      </w:r>
      <w:r>
        <w:rPr>
          <w:color w:val="363435"/>
          <w:sz w:val="16"/>
          <w:szCs w:val="16"/>
        </w:rPr>
        <w:t>planning</w:t>
      </w:r>
      <w:r>
        <w:rPr>
          <w:color w:val="363435"/>
          <w:spacing w:val="13"/>
          <w:sz w:val="16"/>
          <w:szCs w:val="16"/>
        </w:rPr>
        <w:t xml:space="preserve"> </w:t>
      </w:r>
      <w:r>
        <w:rPr>
          <w:color w:val="363435"/>
          <w:sz w:val="16"/>
          <w:szCs w:val="16"/>
        </w:rPr>
        <w:t>support</w:t>
      </w:r>
    </w:p>
    <w:p w:rsidR="00000000" w:rsidRDefault="00E242A4">
      <w:pPr>
        <w:widowControl w:val="0"/>
        <w:autoSpaceDE w:val="0"/>
        <w:autoSpaceDN w:val="0"/>
        <w:adjustRightInd w:val="0"/>
        <w:spacing w:line="183" w:lineRule="exact"/>
        <w:rPr>
          <w:color w:val="000000"/>
          <w:sz w:val="16"/>
          <w:szCs w:val="16"/>
        </w:rPr>
      </w:pPr>
      <w:r>
        <w:rPr>
          <w:color w:val="000000"/>
          <w:sz w:val="16"/>
          <w:szCs w:val="16"/>
        </w:rPr>
        <w:br w:type="column"/>
      </w:r>
      <w:r>
        <w:rPr>
          <w:color w:val="363435"/>
          <w:sz w:val="16"/>
          <w:szCs w:val="16"/>
        </w:rPr>
        <w:t>.89</w:t>
      </w:r>
    </w:p>
    <w:p w:rsidR="00000000" w:rsidRDefault="00E242A4">
      <w:pPr>
        <w:widowControl w:val="0"/>
        <w:autoSpaceDE w:val="0"/>
        <w:autoSpaceDN w:val="0"/>
        <w:adjustRightInd w:val="0"/>
        <w:spacing w:before="6" w:line="130" w:lineRule="exact"/>
        <w:rPr>
          <w:color w:val="000000"/>
          <w:sz w:val="13"/>
          <w:szCs w:val="13"/>
        </w:rPr>
      </w:pP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rPr>
          <w:color w:val="000000"/>
          <w:sz w:val="16"/>
          <w:szCs w:val="16"/>
        </w:rPr>
      </w:pPr>
      <w:r>
        <w:rPr>
          <w:color w:val="363435"/>
          <w:sz w:val="16"/>
          <w:szCs w:val="16"/>
        </w:rPr>
        <w:t>.89</w:t>
      </w:r>
    </w:p>
    <w:p w:rsidR="00000000" w:rsidRDefault="00E242A4">
      <w:pPr>
        <w:widowControl w:val="0"/>
        <w:autoSpaceDE w:val="0"/>
        <w:autoSpaceDN w:val="0"/>
        <w:adjustRightInd w:val="0"/>
        <w:spacing w:before="6" w:line="170" w:lineRule="exact"/>
        <w:rPr>
          <w:color w:val="000000"/>
          <w:sz w:val="17"/>
          <w:szCs w:val="17"/>
        </w:rPr>
      </w:pPr>
    </w:p>
    <w:p w:rsidR="00000000" w:rsidRDefault="00E242A4">
      <w:pPr>
        <w:widowControl w:val="0"/>
        <w:autoSpaceDE w:val="0"/>
        <w:autoSpaceDN w:val="0"/>
        <w:adjustRightInd w:val="0"/>
        <w:rPr>
          <w:color w:val="000000"/>
          <w:sz w:val="16"/>
          <w:szCs w:val="16"/>
        </w:rPr>
      </w:pPr>
      <w:r>
        <w:rPr>
          <w:color w:val="363435"/>
          <w:sz w:val="16"/>
          <w:szCs w:val="16"/>
        </w:rPr>
        <w:t>.79</w:t>
      </w:r>
    </w:p>
    <w:p w:rsidR="00000000" w:rsidRDefault="00E242A4">
      <w:pPr>
        <w:widowControl w:val="0"/>
        <w:autoSpaceDE w:val="0"/>
        <w:autoSpaceDN w:val="0"/>
        <w:adjustRightInd w:val="0"/>
        <w:rPr>
          <w:color w:val="000000"/>
          <w:sz w:val="16"/>
          <w:szCs w:val="16"/>
        </w:rPr>
        <w:sectPr w:rsidR="00000000">
          <w:type w:val="continuous"/>
          <w:pgSz w:w="11880" w:h="15840"/>
          <w:pgMar w:top="940" w:right="860" w:bottom="280" w:left="840" w:header="720" w:footer="720" w:gutter="0"/>
          <w:cols w:num="2" w:space="720" w:equalWidth="0">
            <w:col w:w="8088" w:space="1274"/>
            <w:col w:w="818"/>
          </w:cols>
          <w:noEndnote/>
        </w:sectPr>
      </w:pPr>
    </w:p>
    <w:p w:rsidR="00000000" w:rsidRDefault="00E242A4">
      <w:pPr>
        <w:widowControl w:val="0"/>
        <w:autoSpaceDE w:val="0"/>
        <w:autoSpaceDN w:val="0"/>
        <w:adjustRightInd w:val="0"/>
        <w:spacing w:line="179" w:lineRule="exact"/>
        <w:ind w:left="86" w:right="6316"/>
        <w:jc w:val="center"/>
        <w:rPr>
          <w:color w:val="000000"/>
          <w:sz w:val="16"/>
          <w:szCs w:val="16"/>
        </w:rPr>
      </w:pPr>
      <w:r>
        <w:rPr>
          <w:color w:val="363435"/>
          <w:sz w:val="16"/>
          <w:szCs w:val="16"/>
        </w:rPr>
        <w:t>Potential</w:t>
      </w:r>
      <w:r>
        <w:rPr>
          <w:color w:val="363435"/>
          <w:spacing w:val="13"/>
          <w:sz w:val="16"/>
          <w:szCs w:val="16"/>
        </w:rPr>
        <w:t xml:space="preserve"> </w:t>
      </w:r>
      <w:r>
        <w:rPr>
          <w:color w:val="363435"/>
          <w:sz w:val="16"/>
          <w:szCs w:val="16"/>
        </w:rPr>
        <w:t>consequences</w:t>
      </w:r>
    </w:p>
    <w:p w:rsidR="00000000" w:rsidRDefault="00E242A4">
      <w:pPr>
        <w:widowControl w:val="0"/>
        <w:autoSpaceDE w:val="0"/>
        <w:autoSpaceDN w:val="0"/>
        <w:adjustRightInd w:val="0"/>
        <w:spacing w:line="180" w:lineRule="exact"/>
        <w:ind w:left="248" w:right="6299"/>
        <w:jc w:val="center"/>
        <w:rPr>
          <w:color w:val="000000"/>
          <w:sz w:val="16"/>
          <w:szCs w:val="16"/>
        </w:rPr>
      </w:pPr>
      <w:r>
        <w:rPr>
          <w:color w:val="363435"/>
          <w:sz w:val="16"/>
          <w:szCs w:val="16"/>
        </w:rPr>
        <w:t>Attitudinal</w:t>
      </w:r>
      <w:r>
        <w:rPr>
          <w:color w:val="363435"/>
          <w:spacing w:val="13"/>
          <w:sz w:val="16"/>
          <w:szCs w:val="16"/>
        </w:rPr>
        <w:t xml:space="preserve"> </w:t>
      </w:r>
      <w:r>
        <w:rPr>
          <w:color w:val="363435"/>
          <w:sz w:val="16"/>
          <w:szCs w:val="16"/>
        </w:rPr>
        <w:t>outcomes</w:t>
      </w:r>
    </w:p>
    <w:p w:rsidR="00000000" w:rsidRDefault="00E242A4">
      <w:pPr>
        <w:widowControl w:val="0"/>
        <w:autoSpaceDE w:val="0"/>
        <w:autoSpaceDN w:val="0"/>
        <w:adjustRightInd w:val="0"/>
        <w:spacing w:before="1" w:line="180" w:lineRule="exact"/>
        <w:ind w:left="3226" w:right="-28" w:hanging="2786"/>
        <w:rPr>
          <w:color w:val="000000"/>
          <w:sz w:val="16"/>
          <w:szCs w:val="16"/>
        </w:rPr>
      </w:pPr>
      <w:r>
        <w:rPr>
          <w:color w:val="363435"/>
          <w:sz w:val="16"/>
          <w:szCs w:val="16"/>
        </w:rPr>
        <w:t>Situational</w:t>
      </w:r>
      <w:r>
        <w:rPr>
          <w:color w:val="363435"/>
          <w:spacing w:val="13"/>
          <w:sz w:val="16"/>
          <w:szCs w:val="16"/>
        </w:rPr>
        <w:t xml:space="preserve"> </w:t>
      </w:r>
      <w:r>
        <w:rPr>
          <w:color w:val="363435"/>
          <w:sz w:val="16"/>
          <w:szCs w:val="16"/>
        </w:rPr>
        <w:t>satisfaction</w:t>
      </w:r>
      <w:r>
        <w:rPr>
          <w:color w:val="363435"/>
          <w:sz w:val="16"/>
          <w:szCs w:val="16"/>
        </w:rPr>
        <w:t xml:space="preserve">                           </w:t>
      </w:r>
      <w:r>
        <w:rPr>
          <w:color w:val="363435"/>
          <w:spacing w:val="31"/>
          <w:sz w:val="16"/>
          <w:szCs w:val="16"/>
        </w:rPr>
        <w:t xml:space="preserve"> </w:t>
      </w:r>
      <w:r>
        <w:rPr>
          <w:color w:val="363435"/>
          <w:sz w:val="16"/>
          <w:szCs w:val="16"/>
        </w:rPr>
        <w:t>Satisfaction</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one’s</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department,</w:t>
      </w:r>
      <w:r>
        <w:rPr>
          <w:color w:val="363435"/>
          <w:spacing w:val="13"/>
          <w:sz w:val="16"/>
          <w:szCs w:val="16"/>
        </w:rPr>
        <w:t xml:space="preserve"> </w:t>
      </w:r>
      <w:r>
        <w:rPr>
          <w:color w:val="363435"/>
          <w:sz w:val="16"/>
          <w:szCs w:val="16"/>
        </w:rPr>
        <w:t>program,</w:t>
      </w:r>
      <w:r>
        <w:rPr>
          <w:color w:val="363435"/>
          <w:spacing w:val="13"/>
          <w:sz w:val="16"/>
          <w:szCs w:val="16"/>
        </w:rPr>
        <w:t xml:space="preserve"> </w:t>
      </w:r>
      <w:r>
        <w:rPr>
          <w:color w:val="363435"/>
          <w:sz w:val="16"/>
          <w:szCs w:val="16"/>
        </w:rPr>
        <w:t>academic</w:t>
      </w:r>
      <w:r>
        <w:rPr>
          <w:color w:val="363435"/>
          <w:spacing w:val="13"/>
          <w:sz w:val="16"/>
          <w:szCs w:val="16"/>
        </w:rPr>
        <w:t xml:space="preserve"> </w:t>
      </w:r>
      <w:r>
        <w:rPr>
          <w:color w:val="363435"/>
          <w:sz w:val="16"/>
          <w:szCs w:val="16"/>
        </w:rPr>
        <w:t>courses, professor,</w:t>
      </w:r>
      <w:r>
        <w:rPr>
          <w:color w:val="363435"/>
          <w:spacing w:val="13"/>
          <w:sz w:val="16"/>
          <w:szCs w:val="16"/>
        </w:rPr>
        <w:t xml:space="preserve"> </w:t>
      </w:r>
      <w:r>
        <w:rPr>
          <w:color w:val="363435"/>
          <w:sz w:val="16"/>
          <w:szCs w:val="16"/>
        </w:rPr>
        <w:t>job</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general,</w:t>
      </w:r>
      <w:r>
        <w:rPr>
          <w:color w:val="363435"/>
          <w:spacing w:val="13"/>
          <w:sz w:val="16"/>
          <w:szCs w:val="16"/>
        </w:rPr>
        <w:t xml:space="preserve"> </w:t>
      </w:r>
      <w:r>
        <w:rPr>
          <w:color w:val="363435"/>
          <w:sz w:val="16"/>
          <w:szCs w:val="16"/>
        </w:rPr>
        <w:t>specific</w:t>
      </w:r>
      <w:r>
        <w:rPr>
          <w:color w:val="363435"/>
          <w:spacing w:val="13"/>
          <w:sz w:val="16"/>
          <w:szCs w:val="16"/>
        </w:rPr>
        <w:t xml:space="preserve"> </w:t>
      </w:r>
      <w:r>
        <w:rPr>
          <w:color w:val="363435"/>
          <w:sz w:val="16"/>
          <w:szCs w:val="16"/>
        </w:rPr>
        <w:t>job</w:t>
      </w:r>
      <w:r>
        <w:rPr>
          <w:color w:val="363435"/>
          <w:spacing w:val="13"/>
          <w:sz w:val="16"/>
          <w:szCs w:val="16"/>
        </w:rPr>
        <w:t xml:space="preserve"> </w:t>
      </w:r>
      <w:r>
        <w:rPr>
          <w:color w:val="363435"/>
          <w:sz w:val="16"/>
          <w:szCs w:val="16"/>
        </w:rPr>
        <w:t>attributes</w:t>
      </w:r>
      <w:r>
        <w:rPr>
          <w:color w:val="363435"/>
          <w:spacing w:val="13"/>
          <w:sz w:val="16"/>
          <w:szCs w:val="16"/>
        </w:rPr>
        <w:t xml:space="preserve"> </w:t>
      </w:r>
      <w:r>
        <w:rPr>
          <w:color w:val="363435"/>
          <w:sz w:val="16"/>
          <w:szCs w:val="16"/>
        </w:rPr>
        <w:t>(e.g.,</w:t>
      </w:r>
      <w:r>
        <w:rPr>
          <w:color w:val="363435"/>
          <w:spacing w:val="13"/>
          <w:sz w:val="16"/>
          <w:szCs w:val="16"/>
        </w:rPr>
        <w:t xml:space="preserve"> </w:t>
      </w:r>
      <w:r>
        <w:rPr>
          <w:color w:val="363435"/>
          <w:sz w:val="16"/>
          <w:szCs w:val="16"/>
        </w:rPr>
        <w:t>supervisor, coworkers,</w:t>
      </w:r>
      <w:r>
        <w:rPr>
          <w:color w:val="363435"/>
          <w:spacing w:val="13"/>
          <w:sz w:val="16"/>
          <w:szCs w:val="16"/>
        </w:rPr>
        <w:t xml:space="preserve"> </w:t>
      </w:r>
      <w:r>
        <w:rPr>
          <w:color w:val="363435"/>
          <w:sz w:val="16"/>
          <w:szCs w:val="16"/>
        </w:rPr>
        <w:t>pay,</w:t>
      </w:r>
      <w:r>
        <w:rPr>
          <w:color w:val="363435"/>
          <w:spacing w:val="13"/>
          <w:sz w:val="16"/>
          <w:szCs w:val="16"/>
        </w:rPr>
        <w:t xml:space="preserve"> </w:t>
      </w:r>
      <w:r>
        <w:rPr>
          <w:color w:val="363435"/>
          <w:sz w:val="16"/>
          <w:szCs w:val="16"/>
        </w:rPr>
        <w:t>benefits),</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career;</w:t>
      </w:r>
      <w:r>
        <w:rPr>
          <w:color w:val="363435"/>
          <w:spacing w:val="13"/>
          <w:sz w:val="16"/>
          <w:szCs w:val="16"/>
        </w:rPr>
        <w:t xml:space="preserve"> </w:t>
      </w:r>
      <w:r>
        <w:rPr>
          <w:color w:val="363435"/>
          <w:sz w:val="16"/>
          <w:szCs w:val="16"/>
        </w:rPr>
        <w:t>positive</w:t>
      </w:r>
      <w:r>
        <w:rPr>
          <w:color w:val="363435"/>
          <w:spacing w:val="13"/>
          <w:sz w:val="16"/>
          <w:szCs w:val="16"/>
        </w:rPr>
        <w:t xml:space="preserve"> </w:t>
      </w:r>
      <w:r>
        <w:rPr>
          <w:color w:val="363435"/>
          <w:sz w:val="16"/>
          <w:szCs w:val="16"/>
        </w:rPr>
        <w:t>attitude</w:t>
      </w:r>
      <w:r>
        <w:rPr>
          <w:color w:val="363435"/>
          <w:spacing w:val="13"/>
          <w:sz w:val="16"/>
          <w:szCs w:val="16"/>
        </w:rPr>
        <w:t xml:space="preserve"> </w:t>
      </w:r>
      <w:r>
        <w:rPr>
          <w:color w:val="363435"/>
          <w:sz w:val="16"/>
          <w:szCs w:val="16"/>
        </w:rPr>
        <w:t>toward</w:t>
      </w:r>
      <w:r>
        <w:rPr>
          <w:color w:val="363435"/>
          <w:spacing w:val="13"/>
          <w:sz w:val="16"/>
          <w:szCs w:val="16"/>
        </w:rPr>
        <w:t xml:space="preserve"> </w:t>
      </w:r>
      <w:r>
        <w:rPr>
          <w:color w:val="363435"/>
          <w:sz w:val="16"/>
          <w:szCs w:val="16"/>
        </w:rPr>
        <w:t>work</w:t>
      </w:r>
      <w:r>
        <w:rPr>
          <w:color w:val="363435"/>
          <w:spacing w:val="13"/>
          <w:sz w:val="16"/>
          <w:szCs w:val="16"/>
        </w:rPr>
        <w:t xml:space="preserve"> </w:t>
      </w:r>
      <w:r>
        <w:rPr>
          <w:color w:val="363435"/>
          <w:sz w:val="16"/>
          <w:szCs w:val="16"/>
        </w:rPr>
        <w:t>or university</w:t>
      </w:r>
      <w:r>
        <w:rPr>
          <w:color w:val="363435"/>
          <w:spacing w:val="13"/>
          <w:sz w:val="16"/>
          <w:szCs w:val="16"/>
        </w:rPr>
        <w:t xml:space="preserve"> </w:t>
      </w:r>
      <w:r>
        <w:rPr>
          <w:color w:val="363435"/>
          <w:sz w:val="16"/>
          <w:szCs w:val="16"/>
        </w:rPr>
        <w:t>environment;</w:t>
      </w:r>
      <w:r>
        <w:rPr>
          <w:color w:val="363435"/>
          <w:spacing w:val="13"/>
          <w:sz w:val="16"/>
          <w:szCs w:val="16"/>
        </w:rPr>
        <w:t xml:space="preserve"> </w:t>
      </w:r>
      <w:r>
        <w:rPr>
          <w:color w:val="363435"/>
          <w:sz w:val="16"/>
          <w:szCs w:val="16"/>
        </w:rPr>
        <w:t>academic</w:t>
      </w:r>
      <w:r>
        <w:rPr>
          <w:color w:val="363435"/>
          <w:spacing w:val="13"/>
          <w:sz w:val="16"/>
          <w:szCs w:val="16"/>
        </w:rPr>
        <w:t xml:space="preserve"> </w:t>
      </w:r>
      <w:r>
        <w:rPr>
          <w:color w:val="363435"/>
          <w:sz w:val="16"/>
          <w:szCs w:val="16"/>
        </w:rPr>
        <w:t>satisfaction</w:t>
      </w:r>
    </w:p>
    <w:p w:rsidR="00000000" w:rsidRDefault="00E242A4">
      <w:pPr>
        <w:widowControl w:val="0"/>
        <w:autoSpaceDE w:val="0"/>
        <w:autoSpaceDN w:val="0"/>
        <w:adjustRightInd w:val="0"/>
        <w:spacing w:line="180" w:lineRule="exact"/>
        <w:ind w:left="3226" w:right="208" w:hanging="2786"/>
        <w:rPr>
          <w:color w:val="000000"/>
          <w:sz w:val="16"/>
          <w:szCs w:val="16"/>
        </w:rPr>
      </w:pPr>
      <w:r>
        <w:rPr>
          <w:color w:val="363435"/>
          <w:sz w:val="16"/>
          <w:szCs w:val="16"/>
        </w:rPr>
        <w:t>Sense</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 xml:space="preserve">affiliation                                 </w:t>
      </w:r>
      <w:r>
        <w:rPr>
          <w:color w:val="363435"/>
          <w:spacing w:val="22"/>
          <w:sz w:val="16"/>
          <w:szCs w:val="16"/>
        </w:rPr>
        <w:t xml:space="preserve"> </w:t>
      </w:r>
      <w:r>
        <w:rPr>
          <w:color w:val="363435"/>
          <w:sz w:val="16"/>
          <w:szCs w:val="16"/>
        </w:rPr>
        <w:t>Affective</w:t>
      </w:r>
      <w:r>
        <w:rPr>
          <w:color w:val="363435"/>
          <w:spacing w:val="13"/>
          <w:sz w:val="16"/>
          <w:szCs w:val="16"/>
        </w:rPr>
        <w:t xml:space="preserve"> </w:t>
      </w:r>
      <w:r>
        <w:rPr>
          <w:color w:val="363435"/>
          <w:sz w:val="16"/>
          <w:szCs w:val="16"/>
        </w:rPr>
        <w:t>organizational</w:t>
      </w:r>
      <w:r>
        <w:rPr>
          <w:color w:val="363435"/>
          <w:spacing w:val="13"/>
          <w:sz w:val="16"/>
          <w:szCs w:val="16"/>
        </w:rPr>
        <w:t xml:space="preserve"> </w:t>
      </w:r>
      <w:r>
        <w:rPr>
          <w:color w:val="363435"/>
          <w:sz w:val="16"/>
          <w:szCs w:val="16"/>
        </w:rPr>
        <w:t>commitment,</w:t>
      </w:r>
      <w:r>
        <w:rPr>
          <w:color w:val="363435"/>
          <w:spacing w:val="13"/>
          <w:sz w:val="16"/>
          <w:szCs w:val="16"/>
        </w:rPr>
        <w:t xml:space="preserve"> </w:t>
      </w:r>
      <w:r>
        <w:rPr>
          <w:color w:val="363435"/>
          <w:sz w:val="16"/>
          <w:szCs w:val="16"/>
        </w:rPr>
        <w:t>sense</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community,</w:t>
      </w:r>
      <w:r>
        <w:rPr>
          <w:color w:val="363435"/>
          <w:spacing w:val="13"/>
          <w:sz w:val="16"/>
          <w:szCs w:val="16"/>
        </w:rPr>
        <w:t xml:space="preserve"> </w:t>
      </w:r>
      <w:r>
        <w:rPr>
          <w:color w:val="363435"/>
          <w:sz w:val="16"/>
          <w:szCs w:val="16"/>
        </w:rPr>
        <w:t>team</w:t>
      </w:r>
      <w:r>
        <w:rPr>
          <w:color w:val="363435"/>
          <w:spacing w:val="13"/>
          <w:sz w:val="16"/>
          <w:szCs w:val="16"/>
        </w:rPr>
        <w:t xml:space="preserve"> </w:t>
      </w:r>
      <w:r>
        <w:rPr>
          <w:color w:val="363435"/>
          <w:sz w:val="16"/>
          <w:szCs w:val="16"/>
        </w:rPr>
        <w:t>spirit, work</w:t>
      </w:r>
      <w:r>
        <w:rPr>
          <w:color w:val="363435"/>
          <w:spacing w:val="13"/>
          <w:sz w:val="16"/>
          <w:szCs w:val="16"/>
        </w:rPr>
        <w:t xml:space="preserve"> </w:t>
      </w:r>
      <w:r>
        <w:rPr>
          <w:color w:val="363435"/>
          <w:sz w:val="16"/>
          <w:szCs w:val="16"/>
        </w:rPr>
        <w:t>integration,</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person–culture</w:t>
      </w:r>
      <w:r>
        <w:rPr>
          <w:color w:val="363435"/>
          <w:spacing w:val="13"/>
          <w:sz w:val="16"/>
          <w:szCs w:val="16"/>
        </w:rPr>
        <w:t xml:space="preserve"> </w:t>
      </w:r>
      <w:r>
        <w:rPr>
          <w:color w:val="363435"/>
          <w:sz w:val="16"/>
          <w:szCs w:val="16"/>
        </w:rPr>
        <w:t>fit</w:t>
      </w:r>
    </w:p>
    <w:p w:rsidR="00000000" w:rsidRDefault="00E242A4">
      <w:pPr>
        <w:widowControl w:val="0"/>
        <w:autoSpaceDE w:val="0"/>
        <w:autoSpaceDN w:val="0"/>
        <w:adjustRightInd w:val="0"/>
        <w:spacing w:before="5" w:line="150" w:lineRule="exact"/>
        <w:rPr>
          <w:color w:val="000000"/>
          <w:sz w:val="15"/>
          <w:szCs w:val="15"/>
        </w:rPr>
      </w:pPr>
      <w:r>
        <w:rPr>
          <w:color w:val="000000"/>
          <w:sz w:val="16"/>
          <w:szCs w:val="16"/>
        </w:rPr>
        <w:br w:type="column"/>
      </w: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rPr>
          <w:color w:val="000000"/>
          <w:sz w:val="16"/>
          <w:szCs w:val="16"/>
        </w:rPr>
      </w:pPr>
      <w:r>
        <w:rPr>
          <w:color w:val="363435"/>
          <w:sz w:val="16"/>
          <w:szCs w:val="16"/>
        </w:rPr>
        <w:t>.84</w:t>
      </w:r>
    </w:p>
    <w:p w:rsidR="00000000" w:rsidRDefault="00E242A4">
      <w:pPr>
        <w:widowControl w:val="0"/>
        <w:autoSpaceDE w:val="0"/>
        <w:autoSpaceDN w:val="0"/>
        <w:adjustRightInd w:val="0"/>
        <w:spacing w:before="6" w:line="130" w:lineRule="exact"/>
        <w:rPr>
          <w:color w:val="000000"/>
          <w:sz w:val="13"/>
          <w:szCs w:val="13"/>
        </w:rPr>
      </w:pP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rPr>
          <w:color w:val="000000"/>
          <w:sz w:val="16"/>
          <w:szCs w:val="16"/>
        </w:rPr>
      </w:pPr>
      <w:r>
        <w:rPr>
          <w:color w:val="363435"/>
          <w:sz w:val="16"/>
          <w:szCs w:val="16"/>
        </w:rPr>
        <w:t>.83</w:t>
      </w:r>
    </w:p>
    <w:p w:rsidR="00000000" w:rsidRDefault="00E242A4">
      <w:pPr>
        <w:widowControl w:val="0"/>
        <w:autoSpaceDE w:val="0"/>
        <w:autoSpaceDN w:val="0"/>
        <w:adjustRightInd w:val="0"/>
        <w:rPr>
          <w:color w:val="000000"/>
          <w:sz w:val="16"/>
          <w:szCs w:val="16"/>
        </w:rPr>
        <w:sectPr w:rsidR="00000000">
          <w:type w:val="continuous"/>
          <w:pgSz w:w="11880" w:h="15840"/>
          <w:pgMar w:top="940" w:right="860" w:bottom="280" w:left="840" w:header="720" w:footer="720" w:gutter="0"/>
          <w:cols w:num="2" w:space="720" w:equalWidth="0">
            <w:col w:w="7972" w:space="1390"/>
            <w:col w:w="818"/>
          </w:cols>
          <w:noEndnote/>
        </w:sectPr>
      </w:pPr>
    </w:p>
    <w:p w:rsidR="00000000" w:rsidRDefault="00E242A4">
      <w:pPr>
        <w:widowControl w:val="0"/>
        <w:autoSpaceDE w:val="0"/>
        <w:autoSpaceDN w:val="0"/>
        <w:adjustRightInd w:val="0"/>
        <w:spacing w:line="179" w:lineRule="exact"/>
        <w:ind w:left="280"/>
        <w:rPr>
          <w:color w:val="000000"/>
          <w:sz w:val="16"/>
          <w:szCs w:val="16"/>
        </w:rPr>
      </w:pPr>
      <w:r>
        <w:rPr>
          <w:color w:val="363435"/>
          <w:sz w:val="16"/>
          <w:szCs w:val="16"/>
        </w:rPr>
        <w:t>Behavioral</w:t>
      </w:r>
      <w:r>
        <w:rPr>
          <w:color w:val="363435"/>
          <w:spacing w:val="13"/>
          <w:sz w:val="16"/>
          <w:szCs w:val="16"/>
        </w:rPr>
        <w:t xml:space="preserve"> </w:t>
      </w:r>
      <w:r>
        <w:rPr>
          <w:color w:val="363435"/>
          <w:sz w:val="16"/>
          <w:szCs w:val="16"/>
        </w:rPr>
        <w:t>outcomes</w:t>
      </w:r>
    </w:p>
    <w:p w:rsidR="00000000" w:rsidRDefault="00E242A4">
      <w:pPr>
        <w:widowControl w:val="0"/>
        <w:tabs>
          <w:tab w:val="left" w:pos="3060"/>
        </w:tabs>
        <w:autoSpaceDE w:val="0"/>
        <w:autoSpaceDN w:val="0"/>
        <w:adjustRightInd w:val="0"/>
        <w:spacing w:before="1" w:line="180" w:lineRule="exact"/>
        <w:ind w:left="3226" w:right="-28" w:hanging="2786"/>
        <w:rPr>
          <w:color w:val="000000"/>
          <w:sz w:val="16"/>
          <w:szCs w:val="16"/>
        </w:rPr>
      </w:pPr>
      <w:r>
        <w:rPr>
          <w:color w:val="363435"/>
          <w:sz w:val="16"/>
          <w:szCs w:val="16"/>
        </w:rPr>
        <w:t>Learning/socialization</w:t>
      </w:r>
      <w:r>
        <w:rPr>
          <w:color w:val="363435"/>
          <w:sz w:val="16"/>
          <w:szCs w:val="16"/>
        </w:rPr>
        <w:tab/>
        <w:t>Academic</w:t>
      </w:r>
      <w:r>
        <w:rPr>
          <w:color w:val="363435"/>
          <w:spacing w:val="13"/>
          <w:sz w:val="16"/>
          <w:szCs w:val="16"/>
        </w:rPr>
        <w:t xml:space="preserve"> </w:t>
      </w:r>
      <w:r>
        <w:rPr>
          <w:color w:val="363435"/>
          <w:sz w:val="16"/>
          <w:szCs w:val="16"/>
        </w:rPr>
        <w:t>socialization,</w:t>
      </w:r>
      <w:r>
        <w:rPr>
          <w:color w:val="363435"/>
          <w:spacing w:val="13"/>
          <w:sz w:val="16"/>
          <w:szCs w:val="16"/>
        </w:rPr>
        <w:t xml:space="preserve"> </w:t>
      </w:r>
      <w:r>
        <w:rPr>
          <w:color w:val="363435"/>
          <w:sz w:val="16"/>
          <w:szCs w:val="16"/>
        </w:rPr>
        <w:t>access</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information,</w:t>
      </w:r>
      <w:r>
        <w:rPr>
          <w:color w:val="363435"/>
          <w:spacing w:val="13"/>
          <w:sz w:val="16"/>
          <w:szCs w:val="16"/>
        </w:rPr>
        <w:t xml:space="preserve"> </w:t>
      </w:r>
      <w:r>
        <w:rPr>
          <w:color w:val="363435"/>
          <w:sz w:val="16"/>
          <w:szCs w:val="16"/>
        </w:rPr>
        <w:t>organizational</w:t>
      </w:r>
      <w:r>
        <w:rPr>
          <w:color w:val="363435"/>
          <w:spacing w:val="13"/>
          <w:sz w:val="16"/>
          <w:szCs w:val="16"/>
        </w:rPr>
        <w:t xml:space="preserve"> </w:t>
      </w:r>
      <w:r>
        <w:rPr>
          <w:color w:val="363435"/>
          <w:sz w:val="16"/>
          <w:szCs w:val="16"/>
        </w:rPr>
        <w:t>socialization, work</w:t>
      </w:r>
      <w:r>
        <w:rPr>
          <w:color w:val="363435"/>
          <w:spacing w:val="13"/>
          <w:sz w:val="16"/>
          <w:szCs w:val="16"/>
        </w:rPr>
        <w:t xml:space="preserve"> </w:t>
      </w:r>
      <w:r>
        <w:rPr>
          <w:color w:val="363435"/>
          <w:sz w:val="16"/>
          <w:szCs w:val="16"/>
        </w:rPr>
        <w:t>role</w:t>
      </w:r>
      <w:r>
        <w:rPr>
          <w:color w:val="363435"/>
          <w:spacing w:val="13"/>
          <w:sz w:val="16"/>
          <w:szCs w:val="16"/>
        </w:rPr>
        <w:t xml:space="preserve"> </w:t>
      </w:r>
      <w:r>
        <w:rPr>
          <w:color w:val="363435"/>
          <w:sz w:val="16"/>
          <w:szCs w:val="16"/>
        </w:rPr>
        <w:t>socialization,</w:t>
      </w:r>
      <w:r>
        <w:rPr>
          <w:color w:val="363435"/>
          <w:spacing w:val="13"/>
          <w:sz w:val="16"/>
          <w:szCs w:val="16"/>
        </w:rPr>
        <w:t xml:space="preserve"> </w:t>
      </w:r>
      <w:r>
        <w:rPr>
          <w:color w:val="363435"/>
          <w:sz w:val="16"/>
          <w:szCs w:val="16"/>
        </w:rPr>
        <w:t>engagement</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orientation</w:t>
      </w:r>
      <w:r>
        <w:rPr>
          <w:color w:val="363435"/>
          <w:spacing w:val="13"/>
          <w:sz w:val="16"/>
          <w:szCs w:val="16"/>
        </w:rPr>
        <w:t xml:space="preserve"> </w:t>
      </w:r>
      <w:r>
        <w:rPr>
          <w:color w:val="363435"/>
          <w:sz w:val="16"/>
          <w:szCs w:val="16"/>
        </w:rPr>
        <w:t>activities,</w:t>
      </w:r>
      <w:r>
        <w:rPr>
          <w:color w:val="363435"/>
          <w:spacing w:val="13"/>
          <w:sz w:val="16"/>
          <w:szCs w:val="16"/>
        </w:rPr>
        <w:t xml:space="preserve"> </w:t>
      </w:r>
      <w:r>
        <w:rPr>
          <w:color w:val="363435"/>
          <w:sz w:val="16"/>
          <w:szCs w:val="16"/>
        </w:rPr>
        <w:t>team learning,</w:t>
      </w:r>
      <w:r>
        <w:rPr>
          <w:color w:val="363435"/>
          <w:spacing w:val="13"/>
          <w:sz w:val="16"/>
          <w:szCs w:val="16"/>
        </w:rPr>
        <w:t xml:space="preserve"> </w:t>
      </w:r>
      <w:r>
        <w:rPr>
          <w:color w:val="363435"/>
          <w:sz w:val="16"/>
          <w:szCs w:val="16"/>
        </w:rPr>
        <w:t>overall</w:t>
      </w:r>
      <w:r>
        <w:rPr>
          <w:color w:val="363435"/>
          <w:spacing w:val="13"/>
          <w:sz w:val="16"/>
          <w:szCs w:val="16"/>
        </w:rPr>
        <w:t xml:space="preserve"> </w:t>
      </w:r>
      <w:r>
        <w:rPr>
          <w:color w:val="363435"/>
          <w:sz w:val="16"/>
          <w:szCs w:val="16"/>
        </w:rPr>
        <w:t>learning,</w:t>
      </w:r>
      <w:r>
        <w:rPr>
          <w:color w:val="363435"/>
          <w:spacing w:val="13"/>
          <w:sz w:val="16"/>
          <w:szCs w:val="16"/>
        </w:rPr>
        <w:t xml:space="preserve"> </w:t>
      </w:r>
      <w:r>
        <w:rPr>
          <w:color w:val="363435"/>
          <w:sz w:val="16"/>
          <w:szCs w:val="16"/>
        </w:rPr>
        <w:t>personal</w:t>
      </w:r>
      <w:r>
        <w:rPr>
          <w:color w:val="363435"/>
          <w:spacing w:val="13"/>
          <w:sz w:val="16"/>
          <w:szCs w:val="16"/>
        </w:rPr>
        <w:t xml:space="preserve"> </w:t>
      </w:r>
      <w:r>
        <w:rPr>
          <w:color w:val="363435"/>
          <w:sz w:val="16"/>
          <w:szCs w:val="16"/>
        </w:rPr>
        <w:t>growth,</w:t>
      </w:r>
      <w:r>
        <w:rPr>
          <w:color w:val="363435"/>
          <w:spacing w:val="13"/>
          <w:sz w:val="16"/>
          <w:szCs w:val="16"/>
        </w:rPr>
        <w:t xml:space="preserve"> </w:t>
      </w:r>
      <w:r>
        <w:rPr>
          <w:color w:val="363435"/>
          <w:sz w:val="16"/>
          <w:szCs w:val="16"/>
        </w:rPr>
        <w:t>professional</w:t>
      </w:r>
      <w:r>
        <w:rPr>
          <w:color w:val="363435"/>
          <w:spacing w:val="13"/>
          <w:sz w:val="16"/>
          <w:szCs w:val="16"/>
        </w:rPr>
        <w:t xml:space="preserve"> </w:t>
      </w:r>
      <w:r>
        <w:rPr>
          <w:color w:val="363435"/>
          <w:sz w:val="16"/>
          <w:szCs w:val="16"/>
        </w:rPr>
        <w:t>growth,</w:t>
      </w:r>
      <w:r>
        <w:rPr>
          <w:color w:val="363435"/>
          <w:spacing w:val="13"/>
          <w:sz w:val="16"/>
          <w:szCs w:val="16"/>
        </w:rPr>
        <w:t xml:space="preserve"> </w:t>
      </w:r>
      <w:r>
        <w:rPr>
          <w:color w:val="363435"/>
          <w:sz w:val="16"/>
          <w:szCs w:val="16"/>
        </w:rPr>
        <w:t>work knowledg</w:t>
      </w:r>
      <w:r>
        <w:rPr>
          <w:color w:val="363435"/>
          <w:sz w:val="16"/>
          <w:szCs w:val="16"/>
        </w:rPr>
        <w:t>e,</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receipt</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information</w:t>
      </w:r>
      <w:r>
        <w:rPr>
          <w:color w:val="363435"/>
          <w:spacing w:val="13"/>
          <w:sz w:val="16"/>
          <w:szCs w:val="16"/>
        </w:rPr>
        <w:t xml:space="preserve"> </w:t>
      </w:r>
      <w:r>
        <w:rPr>
          <w:color w:val="363435"/>
          <w:sz w:val="16"/>
          <w:szCs w:val="16"/>
        </w:rPr>
        <w:t>about</w:t>
      </w:r>
      <w:r>
        <w:rPr>
          <w:color w:val="363435"/>
          <w:spacing w:val="13"/>
          <w:sz w:val="16"/>
          <w:szCs w:val="16"/>
        </w:rPr>
        <w:t xml:space="preserve"> </w:t>
      </w:r>
      <w:r>
        <w:rPr>
          <w:color w:val="363435"/>
          <w:sz w:val="16"/>
          <w:szCs w:val="16"/>
        </w:rPr>
        <w:t>job;</w:t>
      </w:r>
      <w:r>
        <w:rPr>
          <w:color w:val="363435"/>
          <w:spacing w:val="13"/>
          <w:sz w:val="16"/>
          <w:szCs w:val="16"/>
        </w:rPr>
        <w:t xml:space="preserve"> </w:t>
      </w:r>
      <w:r>
        <w:rPr>
          <w:color w:val="363435"/>
          <w:sz w:val="16"/>
          <w:szCs w:val="16"/>
        </w:rPr>
        <w:t>knowledge</w:t>
      </w:r>
      <w:r>
        <w:rPr>
          <w:color w:val="363435"/>
          <w:spacing w:val="13"/>
          <w:sz w:val="16"/>
          <w:szCs w:val="16"/>
        </w:rPr>
        <w:t xml:space="preserve"> </w:t>
      </w:r>
      <w:r>
        <w:rPr>
          <w:color w:val="363435"/>
          <w:sz w:val="16"/>
          <w:szCs w:val="16"/>
        </w:rPr>
        <w:t>of conferences,</w:t>
      </w:r>
      <w:r>
        <w:rPr>
          <w:color w:val="363435"/>
          <w:spacing w:val="13"/>
          <w:sz w:val="16"/>
          <w:szCs w:val="16"/>
        </w:rPr>
        <w:t xml:space="preserve"> </w:t>
      </w:r>
      <w:r>
        <w:rPr>
          <w:color w:val="363435"/>
          <w:sz w:val="16"/>
          <w:szCs w:val="16"/>
        </w:rPr>
        <w:t>research,</w:t>
      </w:r>
      <w:r>
        <w:rPr>
          <w:color w:val="363435"/>
          <w:spacing w:val="13"/>
          <w:sz w:val="16"/>
          <w:szCs w:val="16"/>
        </w:rPr>
        <w:t xml:space="preserve"> </w:t>
      </w:r>
      <w:r>
        <w:rPr>
          <w:color w:val="363435"/>
          <w:sz w:val="16"/>
          <w:szCs w:val="16"/>
        </w:rPr>
        <w:t>graduate</w:t>
      </w:r>
      <w:r>
        <w:rPr>
          <w:color w:val="363435"/>
          <w:spacing w:val="13"/>
          <w:sz w:val="16"/>
          <w:szCs w:val="16"/>
        </w:rPr>
        <w:t xml:space="preserve"> </w:t>
      </w:r>
      <w:r>
        <w:rPr>
          <w:color w:val="363435"/>
          <w:sz w:val="16"/>
          <w:szCs w:val="16"/>
        </w:rPr>
        <w:t>school,</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organizational</w:t>
      </w:r>
      <w:r>
        <w:rPr>
          <w:color w:val="363435"/>
          <w:spacing w:val="13"/>
          <w:sz w:val="16"/>
          <w:szCs w:val="16"/>
        </w:rPr>
        <w:t xml:space="preserve"> </w:t>
      </w:r>
      <w:r>
        <w:rPr>
          <w:color w:val="363435"/>
          <w:sz w:val="16"/>
          <w:szCs w:val="16"/>
        </w:rPr>
        <w:t>systems</w:t>
      </w:r>
    </w:p>
    <w:p w:rsidR="00000000" w:rsidRDefault="00E242A4">
      <w:pPr>
        <w:widowControl w:val="0"/>
        <w:autoSpaceDE w:val="0"/>
        <w:autoSpaceDN w:val="0"/>
        <w:adjustRightInd w:val="0"/>
        <w:spacing w:before="5" w:line="170" w:lineRule="exact"/>
        <w:rPr>
          <w:color w:val="000000"/>
          <w:sz w:val="17"/>
          <w:szCs w:val="17"/>
        </w:rPr>
      </w:pPr>
      <w:r>
        <w:rPr>
          <w:color w:val="000000"/>
          <w:sz w:val="16"/>
          <w:szCs w:val="16"/>
        </w:rPr>
        <w:br w:type="column"/>
      </w:r>
    </w:p>
    <w:p w:rsidR="00000000" w:rsidRDefault="00E242A4">
      <w:pPr>
        <w:widowControl w:val="0"/>
        <w:autoSpaceDE w:val="0"/>
        <w:autoSpaceDN w:val="0"/>
        <w:adjustRightInd w:val="0"/>
        <w:rPr>
          <w:color w:val="000000"/>
          <w:sz w:val="16"/>
          <w:szCs w:val="16"/>
        </w:rPr>
      </w:pPr>
      <w:r>
        <w:rPr>
          <w:color w:val="363435"/>
          <w:sz w:val="16"/>
          <w:szCs w:val="16"/>
        </w:rPr>
        <w:t>.84</w:t>
      </w:r>
    </w:p>
    <w:p w:rsidR="00000000" w:rsidRDefault="00E242A4">
      <w:pPr>
        <w:widowControl w:val="0"/>
        <w:autoSpaceDE w:val="0"/>
        <w:autoSpaceDN w:val="0"/>
        <w:adjustRightInd w:val="0"/>
        <w:rPr>
          <w:color w:val="000000"/>
          <w:sz w:val="16"/>
          <w:szCs w:val="16"/>
        </w:rPr>
        <w:sectPr w:rsidR="00000000">
          <w:type w:val="continuous"/>
          <w:pgSz w:w="11880" w:h="15840"/>
          <w:pgMar w:top="940" w:right="860" w:bottom="280" w:left="840" w:header="720" w:footer="720" w:gutter="0"/>
          <w:cols w:num="2" w:space="720" w:equalWidth="0">
            <w:col w:w="7976" w:space="1385"/>
            <w:col w:w="819"/>
          </w:cols>
          <w:noEndnote/>
        </w:sectPr>
      </w:pPr>
    </w:p>
    <w:p w:rsidR="00000000" w:rsidRDefault="00E242A4">
      <w:pPr>
        <w:widowControl w:val="0"/>
        <w:autoSpaceDE w:val="0"/>
        <w:autoSpaceDN w:val="0"/>
        <w:adjustRightInd w:val="0"/>
        <w:spacing w:line="179" w:lineRule="exact"/>
        <w:ind w:left="440"/>
        <w:rPr>
          <w:color w:val="000000"/>
          <w:sz w:val="16"/>
          <w:szCs w:val="16"/>
        </w:rPr>
      </w:pPr>
      <w:r>
        <w:rPr>
          <w:color w:val="363435"/>
          <w:sz w:val="16"/>
          <w:szCs w:val="16"/>
        </w:rPr>
        <w:t>Turnover</w:t>
      </w:r>
      <w:r>
        <w:rPr>
          <w:color w:val="363435"/>
          <w:spacing w:val="13"/>
          <w:sz w:val="16"/>
          <w:szCs w:val="16"/>
        </w:rPr>
        <w:t xml:space="preserve"> </w:t>
      </w:r>
      <w:r>
        <w:rPr>
          <w:color w:val="363435"/>
          <w:sz w:val="16"/>
          <w:szCs w:val="16"/>
        </w:rPr>
        <w:t xml:space="preserve">intent                                       </w:t>
      </w:r>
      <w:r>
        <w:rPr>
          <w:color w:val="363435"/>
          <w:spacing w:val="13"/>
          <w:sz w:val="16"/>
          <w:szCs w:val="16"/>
        </w:rPr>
        <w:t xml:space="preserve"> </w:t>
      </w:r>
      <w:r>
        <w:rPr>
          <w:color w:val="363435"/>
          <w:sz w:val="16"/>
          <w:szCs w:val="16"/>
        </w:rPr>
        <w:t>Intent</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leave</w:t>
      </w:r>
      <w:r>
        <w:rPr>
          <w:color w:val="363435"/>
          <w:spacing w:val="13"/>
          <w:sz w:val="16"/>
          <w:szCs w:val="16"/>
        </w:rPr>
        <w:t xml:space="preserve"> </w:t>
      </w:r>
      <w:r>
        <w:rPr>
          <w:color w:val="363435"/>
          <w:sz w:val="16"/>
          <w:szCs w:val="16"/>
        </w:rPr>
        <w:t>one’s</w:t>
      </w:r>
      <w:r>
        <w:rPr>
          <w:color w:val="363435"/>
          <w:spacing w:val="13"/>
          <w:sz w:val="16"/>
          <w:szCs w:val="16"/>
        </w:rPr>
        <w:t xml:space="preserve"> </w:t>
      </w:r>
      <w:r>
        <w:rPr>
          <w:color w:val="363435"/>
          <w:sz w:val="16"/>
          <w:szCs w:val="16"/>
        </w:rPr>
        <w:t>job,</w:t>
      </w:r>
      <w:r>
        <w:rPr>
          <w:color w:val="363435"/>
          <w:spacing w:val="13"/>
          <w:sz w:val="16"/>
          <w:szCs w:val="16"/>
        </w:rPr>
        <w:t xml:space="preserve"> </w:t>
      </w:r>
      <w:r>
        <w:rPr>
          <w:color w:val="363435"/>
          <w:sz w:val="16"/>
          <w:szCs w:val="16"/>
        </w:rPr>
        <w:t>organization,</w:t>
      </w:r>
      <w:r>
        <w:rPr>
          <w:color w:val="363435"/>
          <w:spacing w:val="13"/>
          <w:sz w:val="16"/>
          <w:szCs w:val="16"/>
        </w:rPr>
        <w:t xml:space="preserve"> </w:t>
      </w:r>
      <w:r>
        <w:rPr>
          <w:color w:val="363435"/>
          <w:sz w:val="16"/>
          <w:szCs w:val="16"/>
        </w:rPr>
        <w:t>major,</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 xml:space="preserve">career                                               </w:t>
      </w:r>
      <w:r>
        <w:rPr>
          <w:color w:val="363435"/>
          <w:spacing w:val="13"/>
          <w:sz w:val="16"/>
          <w:szCs w:val="16"/>
        </w:rPr>
        <w:t xml:space="preserve"> </w:t>
      </w:r>
      <w:r>
        <w:rPr>
          <w:color w:val="363435"/>
          <w:sz w:val="16"/>
          <w:szCs w:val="16"/>
        </w:rPr>
        <w:t>.76</w:t>
      </w:r>
    </w:p>
    <w:p w:rsidR="00000000" w:rsidRDefault="00E242A4">
      <w:pPr>
        <w:widowControl w:val="0"/>
        <w:autoSpaceDE w:val="0"/>
        <w:autoSpaceDN w:val="0"/>
        <w:adjustRightInd w:val="0"/>
        <w:spacing w:line="180" w:lineRule="exact"/>
        <w:ind w:left="280"/>
        <w:rPr>
          <w:color w:val="000000"/>
          <w:sz w:val="16"/>
          <w:szCs w:val="16"/>
        </w:rPr>
      </w:pPr>
      <w:r>
        <w:rPr>
          <w:color w:val="363435"/>
          <w:sz w:val="16"/>
          <w:szCs w:val="16"/>
        </w:rPr>
        <w:t>Career-related</w:t>
      </w:r>
      <w:r>
        <w:rPr>
          <w:color w:val="363435"/>
          <w:spacing w:val="13"/>
          <w:sz w:val="16"/>
          <w:szCs w:val="16"/>
        </w:rPr>
        <w:t xml:space="preserve"> </w:t>
      </w:r>
      <w:r>
        <w:rPr>
          <w:color w:val="363435"/>
          <w:sz w:val="16"/>
          <w:szCs w:val="16"/>
        </w:rPr>
        <w:t>outcomes</w:t>
      </w:r>
    </w:p>
    <w:p w:rsidR="00000000" w:rsidRDefault="00E242A4">
      <w:pPr>
        <w:widowControl w:val="0"/>
        <w:autoSpaceDE w:val="0"/>
        <w:autoSpaceDN w:val="0"/>
        <w:adjustRightInd w:val="0"/>
        <w:spacing w:line="177" w:lineRule="exact"/>
        <w:ind w:left="440"/>
        <w:rPr>
          <w:color w:val="000000"/>
          <w:sz w:val="16"/>
          <w:szCs w:val="16"/>
        </w:rPr>
      </w:pPr>
      <w:r>
        <w:rPr>
          <w:color w:val="363435"/>
          <w:sz w:val="16"/>
          <w:szCs w:val="16"/>
        </w:rPr>
        <w:t xml:space="preserve">Compensation                                         </w:t>
      </w:r>
      <w:r>
        <w:rPr>
          <w:color w:val="363435"/>
          <w:spacing w:val="22"/>
          <w:sz w:val="16"/>
          <w:szCs w:val="16"/>
        </w:rPr>
        <w:t xml:space="preserve"> </w:t>
      </w:r>
      <w:r>
        <w:rPr>
          <w:color w:val="363435"/>
          <w:sz w:val="16"/>
          <w:szCs w:val="16"/>
        </w:rPr>
        <w:t>Pay,</w:t>
      </w:r>
      <w:r>
        <w:rPr>
          <w:color w:val="363435"/>
          <w:spacing w:val="13"/>
          <w:sz w:val="16"/>
          <w:szCs w:val="16"/>
        </w:rPr>
        <w:t xml:space="preserve"> </w:t>
      </w:r>
      <w:r>
        <w:rPr>
          <w:color w:val="363435"/>
          <w:sz w:val="16"/>
          <w:szCs w:val="16"/>
        </w:rPr>
        <w:t>salary,</w:t>
      </w:r>
      <w:r>
        <w:rPr>
          <w:color w:val="363435"/>
          <w:spacing w:val="13"/>
          <w:sz w:val="16"/>
          <w:szCs w:val="16"/>
        </w:rPr>
        <w:t xml:space="preserve"> </w:t>
      </w:r>
      <w:r>
        <w:rPr>
          <w:color w:val="363435"/>
          <w:sz w:val="16"/>
          <w:szCs w:val="16"/>
        </w:rPr>
        <w:t>compensation,</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salary</w:t>
      </w:r>
      <w:r>
        <w:rPr>
          <w:color w:val="363435"/>
          <w:spacing w:val="13"/>
          <w:sz w:val="16"/>
          <w:szCs w:val="16"/>
        </w:rPr>
        <w:t xml:space="preserve"> </w:t>
      </w:r>
      <w:r>
        <w:rPr>
          <w:color w:val="363435"/>
          <w:sz w:val="16"/>
          <w:szCs w:val="16"/>
        </w:rPr>
        <w:t xml:space="preserve">growth                                                       </w:t>
      </w:r>
      <w:r>
        <w:rPr>
          <w:color w:val="363435"/>
          <w:sz w:val="16"/>
          <w:szCs w:val="16"/>
        </w:rPr>
        <w:t xml:space="preserve">                              </w:t>
      </w:r>
      <w:r>
        <w:rPr>
          <w:color w:val="363435"/>
          <w:spacing w:val="9"/>
          <w:sz w:val="16"/>
          <w:szCs w:val="16"/>
        </w:rPr>
        <w:t xml:space="preserve"> </w:t>
      </w:r>
      <w:r>
        <w:rPr>
          <w:color w:val="363435"/>
          <w:sz w:val="16"/>
          <w:szCs w:val="16"/>
        </w:rPr>
        <w:t>—</w:t>
      </w:r>
    </w:p>
    <w:p w:rsidR="00000000" w:rsidRDefault="00E242A4">
      <w:pPr>
        <w:widowControl w:val="0"/>
        <w:autoSpaceDE w:val="0"/>
        <w:autoSpaceDN w:val="0"/>
        <w:adjustRightInd w:val="0"/>
        <w:spacing w:line="177" w:lineRule="exact"/>
        <w:ind w:left="440"/>
        <w:rPr>
          <w:color w:val="000000"/>
          <w:sz w:val="16"/>
          <w:szCs w:val="16"/>
        </w:rPr>
        <w:sectPr w:rsidR="00000000">
          <w:type w:val="continuous"/>
          <w:pgSz w:w="11880" w:h="15840"/>
          <w:pgMar w:top="940" w:right="860" w:bottom="280" w:left="840" w:header="720" w:footer="720" w:gutter="0"/>
          <w:cols w:space="720" w:equalWidth="0">
            <w:col w:w="10180"/>
          </w:cols>
          <w:noEndnote/>
        </w:sectPr>
      </w:pPr>
    </w:p>
    <w:p w:rsidR="00000000" w:rsidRDefault="00E242A4">
      <w:pPr>
        <w:widowControl w:val="0"/>
        <w:autoSpaceDE w:val="0"/>
        <w:autoSpaceDN w:val="0"/>
        <w:adjustRightInd w:val="0"/>
        <w:spacing w:before="4" w:line="180" w:lineRule="exact"/>
        <w:ind w:left="3226" w:right="-28" w:hanging="2786"/>
        <w:rPr>
          <w:color w:val="000000"/>
          <w:sz w:val="16"/>
          <w:szCs w:val="16"/>
        </w:rPr>
      </w:pPr>
      <w:r>
        <w:rPr>
          <w:color w:val="363435"/>
          <w:sz w:val="16"/>
          <w:szCs w:val="16"/>
        </w:rPr>
        <w:t>Perceived</w:t>
      </w:r>
      <w:r>
        <w:rPr>
          <w:color w:val="363435"/>
          <w:spacing w:val="13"/>
          <w:sz w:val="16"/>
          <w:szCs w:val="16"/>
        </w:rPr>
        <w:t xml:space="preserve"> </w:t>
      </w:r>
      <w:r>
        <w:rPr>
          <w:color w:val="363435"/>
          <w:sz w:val="16"/>
          <w:szCs w:val="16"/>
        </w:rPr>
        <w:t>career</w:t>
      </w:r>
      <w:r>
        <w:rPr>
          <w:color w:val="363435"/>
          <w:spacing w:val="13"/>
          <w:sz w:val="16"/>
          <w:szCs w:val="16"/>
        </w:rPr>
        <w:t xml:space="preserve"> </w:t>
      </w:r>
      <w:r>
        <w:rPr>
          <w:color w:val="363435"/>
          <w:sz w:val="16"/>
          <w:szCs w:val="16"/>
        </w:rPr>
        <w:t xml:space="preserve">success                        </w:t>
      </w:r>
      <w:r>
        <w:rPr>
          <w:color w:val="363435"/>
          <w:spacing w:val="18"/>
          <w:sz w:val="16"/>
          <w:szCs w:val="16"/>
        </w:rPr>
        <w:t xml:space="preserve"> </w:t>
      </w:r>
      <w:r>
        <w:rPr>
          <w:color w:val="363435"/>
          <w:sz w:val="16"/>
          <w:szCs w:val="16"/>
        </w:rPr>
        <w:t>Positive</w:t>
      </w:r>
      <w:r>
        <w:rPr>
          <w:color w:val="363435"/>
          <w:spacing w:val="13"/>
          <w:sz w:val="16"/>
          <w:szCs w:val="16"/>
        </w:rPr>
        <w:t xml:space="preserve"> </w:t>
      </w:r>
      <w:r>
        <w:rPr>
          <w:color w:val="363435"/>
          <w:sz w:val="16"/>
          <w:szCs w:val="16"/>
        </w:rPr>
        <w:t>feelings</w:t>
      </w:r>
      <w:r>
        <w:rPr>
          <w:color w:val="363435"/>
          <w:spacing w:val="13"/>
          <w:sz w:val="16"/>
          <w:szCs w:val="16"/>
        </w:rPr>
        <w:t xml:space="preserve"> </w:t>
      </w:r>
      <w:r>
        <w:rPr>
          <w:color w:val="363435"/>
          <w:sz w:val="16"/>
          <w:szCs w:val="16"/>
        </w:rPr>
        <w:t>about</w:t>
      </w:r>
      <w:r>
        <w:rPr>
          <w:color w:val="363435"/>
          <w:spacing w:val="13"/>
          <w:sz w:val="16"/>
          <w:szCs w:val="16"/>
        </w:rPr>
        <w:t xml:space="preserve"> </w:t>
      </w:r>
      <w:r>
        <w:rPr>
          <w:color w:val="363435"/>
          <w:sz w:val="16"/>
          <w:szCs w:val="16"/>
        </w:rPr>
        <w:t>one’s</w:t>
      </w:r>
      <w:r>
        <w:rPr>
          <w:color w:val="363435"/>
          <w:spacing w:val="13"/>
          <w:sz w:val="16"/>
          <w:szCs w:val="16"/>
        </w:rPr>
        <w:t xml:space="preserve"> </w:t>
      </w:r>
      <w:r>
        <w:rPr>
          <w:color w:val="363435"/>
          <w:sz w:val="16"/>
          <w:szCs w:val="16"/>
        </w:rPr>
        <w:t>career,</w:t>
      </w:r>
      <w:r>
        <w:rPr>
          <w:color w:val="363435"/>
          <w:spacing w:val="13"/>
          <w:sz w:val="16"/>
          <w:szCs w:val="16"/>
        </w:rPr>
        <w:t xml:space="preserve"> </w:t>
      </w:r>
      <w:r>
        <w:rPr>
          <w:color w:val="363435"/>
          <w:sz w:val="16"/>
          <w:szCs w:val="16"/>
        </w:rPr>
        <w:t>self-reported</w:t>
      </w:r>
      <w:r>
        <w:rPr>
          <w:color w:val="363435"/>
          <w:spacing w:val="13"/>
          <w:sz w:val="16"/>
          <w:szCs w:val="16"/>
        </w:rPr>
        <w:t xml:space="preserve"> </w:t>
      </w:r>
      <w:r>
        <w:rPr>
          <w:color w:val="363435"/>
          <w:sz w:val="16"/>
          <w:szCs w:val="16"/>
        </w:rPr>
        <w:t>career</w:t>
      </w:r>
      <w:r>
        <w:rPr>
          <w:color w:val="363435"/>
          <w:spacing w:val="13"/>
          <w:sz w:val="16"/>
          <w:szCs w:val="16"/>
        </w:rPr>
        <w:t xml:space="preserve"> </w:t>
      </w:r>
      <w:r>
        <w:rPr>
          <w:color w:val="363435"/>
          <w:sz w:val="16"/>
          <w:szCs w:val="16"/>
        </w:rPr>
        <w:t>attainment,</w:t>
      </w:r>
      <w:r>
        <w:rPr>
          <w:color w:val="363435"/>
          <w:spacing w:val="13"/>
          <w:sz w:val="16"/>
          <w:szCs w:val="16"/>
        </w:rPr>
        <w:t xml:space="preserve"> </w:t>
      </w:r>
      <w:r>
        <w:rPr>
          <w:color w:val="363435"/>
          <w:sz w:val="16"/>
          <w:szCs w:val="16"/>
        </w:rPr>
        <w:t>or perceived</w:t>
      </w:r>
      <w:r>
        <w:rPr>
          <w:color w:val="363435"/>
          <w:spacing w:val="13"/>
          <w:sz w:val="16"/>
          <w:szCs w:val="16"/>
        </w:rPr>
        <w:t xml:space="preserve"> </w:t>
      </w:r>
      <w:r>
        <w:rPr>
          <w:color w:val="363435"/>
          <w:sz w:val="16"/>
          <w:szCs w:val="16"/>
        </w:rPr>
        <w:t>career</w:t>
      </w:r>
      <w:r>
        <w:rPr>
          <w:color w:val="363435"/>
          <w:spacing w:val="13"/>
          <w:sz w:val="16"/>
          <w:szCs w:val="16"/>
        </w:rPr>
        <w:t xml:space="preserve"> </w:t>
      </w:r>
      <w:r>
        <w:rPr>
          <w:color w:val="363435"/>
          <w:sz w:val="16"/>
          <w:szCs w:val="16"/>
        </w:rPr>
        <w:t>success</w:t>
      </w:r>
    </w:p>
    <w:p w:rsidR="00000000" w:rsidRDefault="00E242A4">
      <w:pPr>
        <w:widowControl w:val="0"/>
        <w:autoSpaceDE w:val="0"/>
        <w:autoSpaceDN w:val="0"/>
        <w:adjustRightInd w:val="0"/>
        <w:spacing w:line="183" w:lineRule="exact"/>
        <w:rPr>
          <w:color w:val="000000"/>
          <w:sz w:val="16"/>
          <w:szCs w:val="16"/>
        </w:rPr>
      </w:pPr>
      <w:r>
        <w:rPr>
          <w:color w:val="000000"/>
          <w:sz w:val="16"/>
          <w:szCs w:val="16"/>
        </w:rPr>
        <w:br w:type="column"/>
      </w:r>
      <w:r>
        <w:rPr>
          <w:color w:val="363435"/>
          <w:sz w:val="16"/>
          <w:szCs w:val="16"/>
        </w:rPr>
        <w:t>.80</w:t>
      </w:r>
    </w:p>
    <w:p w:rsidR="00000000" w:rsidRDefault="00E242A4">
      <w:pPr>
        <w:widowControl w:val="0"/>
        <w:autoSpaceDE w:val="0"/>
        <w:autoSpaceDN w:val="0"/>
        <w:adjustRightInd w:val="0"/>
        <w:spacing w:line="183" w:lineRule="exact"/>
        <w:rPr>
          <w:color w:val="000000"/>
          <w:sz w:val="16"/>
          <w:szCs w:val="16"/>
        </w:rPr>
        <w:sectPr w:rsidR="00000000">
          <w:type w:val="continuous"/>
          <w:pgSz w:w="11880" w:h="15840"/>
          <w:pgMar w:top="940" w:right="860" w:bottom="280" w:left="840" w:header="720" w:footer="720" w:gutter="0"/>
          <w:cols w:num="2" w:space="720" w:equalWidth="0">
            <w:col w:w="7704" w:space="1657"/>
            <w:col w:w="819"/>
          </w:cols>
          <w:noEndnote/>
        </w:sectPr>
      </w:pPr>
    </w:p>
    <w:p w:rsidR="00000000" w:rsidRDefault="00E242A4">
      <w:pPr>
        <w:widowControl w:val="0"/>
        <w:autoSpaceDE w:val="0"/>
        <w:autoSpaceDN w:val="0"/>
        <w:adjustRightInd w:val="0"/>
        <w:spacing w:before="6" w:line="170" w:lineRule="exact"/>
        <w:rPr>
          <w:color w:val="000000"/>
          <w:sz w:val="17"/>
          <w:szCs w:val="17"/>
        </w:rPr>
      </w:pPr>
    </w:p>
    <w:tbl>
      <w:tblPr>
        <w:tblW w:w="0" w:type="auto"/>
        <w:tblInd w:w="120" w:type="dxa"/>
        <w:tblLayout w:type="fixed"/>
        <w:tblCellMar>
          <w:left w:w="0" w:type="dxa"/>
          <w:right w:w="0" w:type="dxa"/>
        </w:tblCellMar>
        <w:tblLook w:val="0000" w:firstRow="0" w:lastRow="0" w:firstColumn="0" w:lastColumn="0" w:noHBand="0" w:noVBand="0"/>
      </w:tblPr>
      <w:tblGrid>
        <w:gridCol w:w="2384"/>
        <w:gridCol w:w="5905"/>
        <w:gridCol w:w="1741"/>
      </w:tblGrid>
      <w:tr w:rsidR="00000000">
        <w:tblPrEx>
          <w:tblCellMar>
            <w:top w:w="0" w:type="dxa"/>
            <w:left w:w="0" w:type="dxa"/>
            <w:bottom w:w="0" w:type="dxa"/>
            <w:right w:w="0" w:type="dxa"/>
          </w:tblCellMar>
        </w:tblPrEx>
        <w:trPr>
          <w:trHeight w:hRule="exact" w:val="355"/>
        </w:trPr>
        <w:tc>
          <w:tcPr>
            <w:tcW w:w="2384" w:type="dxa"/>
            <w:tcBorders>
              <w:top w:val="nil"/>
              <w:left w:val="nil"/>
              <w:bottom w:val="single" w:sz="4" w:space="0" w:color="363435"/>
              <w:right w:val="nil"/>
            </w:tcBorders>
          </w:tcPr>
          <w:p w:rsidR="00000000" w:rsidRDefault="00E242A4">
            <w:pPr>
              <w:widowControl w:val="0"/>
              <w:autoSpaceDE w:val="0"/>
              <w:autoSpaceDN w:val="0"/>
              <w:adjustRightInd w:val="0"/>
              <w:spacing w:before="76"/>
              <w:ind w:left="40"/>
              <w:rPr>
                <w:sz w:val="24"/>
                <w:szCs w:val="24"/>
              </w:rPr>
            </w:pPr>
            <w:r>
              <w:rPr>
                <w:color w:val="363435"/>
                <w:sz w:val="18"/>
                <w:szCs w:val="18"/>
              </w:rPr>
              <w:t>Table</w:t>
            </w:r>
            <w:r>
              <w:rPr>
                <w:color w:val="363435"/>
                <w:spacing w:val="15"/>
                <w:sz w:val="18"/>
                <w:szCs w:val="18"/>
              </w:rPr>
              <w:t xml:space="preserve"> </w:t>
            </w:r>
            <w:r>
              <w:rPr>
                <w:color w:val="363435"/>
                <w:sz w:val="18"/>
                <w:szCs w:val="18"/>
              </w:rPr>
              <w:t>2</w:t>
            </w:r>
            <w:r>
              <w:rPr>
                <w:color w:val="363435"/>
                <w:spacing w:val="15"/>
                <w:sz w:val="18"/>
                <w:szCs w:val="18"/>
              </w:rPr>
              <w:t xml:space="preserve"> </w:t>
            </w:r>
            <w:r>
              <w:rPr>
                <w:color w:val="363435"/>
                <w:sz w:val="18"/>
                <w:szCs w:val="18"/>
              </w:rPr>
              <w:t>(</w:t>
            </w:r>
            <w:r>
              <w:rPr>
                <w:i/>
                <w:iCs/>
                <w:color w:val="363435"/>
                <w:sz w:val="18"/>
                <w:szCs w:val="18"/>
              </w:rPr>
              <w:t>continued</w:t>
            </w:r>
            <w:r>
              <w:rPr>
                <w:color w:val="363435"/>
                <w:sz w:val="18"/>
                <w:szCs w:val="18"/>
              </w:rPr>
              <w:t>)</w:t>
            </w:r>
          </w:p>
        </w:tc>
        <w:tc>
          <w:tcPr>
            <w:tcW w:w="7646" w:type="dxa"/>
            <w:gridSpan w:val="2"/>
            <w:tcBorders>
              <w:top w:val="nil"/>
              <w:left w:val="nil"/>
              <w:bottom w:val="single" w:sz="4" w:space="0" w:color="363435"/>
              <w:right w:val="nil"/>
            </w:tcBorders>
          </w:tcPr>
          <w:p w:rsidR="00000000" w:rsidRDefault="00E242A4">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360"/>
        </w:trPr>
        <w:tc>
          <w:tcPr>
            <w:tcW w:w="2384" w:type="dxa"/>
            <w:tcBorders>
              <w:top w:val="single" w:sz="4" w:space="0" w:color="363435"/>
              <w:left w:val="nil"/>
              <w:bottom w:val="single" w:sz="4" w:space="0" w:color="363435"/>
              <w:right w:val="nil"/>
            </w:tcBorders>
          </w:tcPr>
          <w:p w:rsidR="00000000" w:rsidRDefault="00E242A4">
            <w:pPr>
              <w:widowControl w:val="0"/>
              <w:autoSpaceDE w:val="0"/>
              <w:autoSpaceDN w:val="0"/>
              <w:adjustRightInd w:val="0"/>
              <w:spacing w:before="1" w:line="110" w:lineRule="exact"/>
              <w:rPr>
                <w:sz w:val="11"/>
                <w:szCs w:val="11"/>
              </w:rPr>
            </w:pPr>
          </w:p>
          <w:p w:rsidR="00000000" w:rsidRDefault="00E242A4">
            <w:pPr>
              <w:widowControl w:val="0"/>
              <w:autoSpaceDE w:val="0"/>
              <w:autoSpaceDN w:val="0"/>
              <w:adjustRightInd w:val="0"/>
              <w:ind w:left="831" w:right="938"/>
              <w:jc w:val="center"/>
              <w:rPr>
                <w:sz w:val="24"/>
                <w:szCs w:val="24"/>
              </w:rPr>
            </w:pPr>
            <w:r>
              <w:rPr>
                <w:color w:val="363435"/>
                <w:sz w:val="16"/>
                <w:szCs w:val="16"/>
              </w:rPr>
              <w:t>Variable</w:t>
            </w:r>
          </w:p>
        </w:tc>
        <w:tc>
          <w:tcPr>
            <w:tcW w:w="5905" w:type="dxa"/>
            <w:tcBorders>
              <w:top w:val="single" w:sz="4" w:space="0" w:color="363435"/>
              <w:left w:val="nil"/>
              <w:bottom w:val="single" w:sz="4" w:space="0" w:color="363435"/>
              <w:right w:val="nil"/>
            </w:tcBorders>
          </w:tcPr>
          <w:p w:rsidR="00000000" w:rsidRDefault="00E242A4">
            <w:pPr>
              <w:widowControl w:val="0"/>
              <w:autoSpaceDE w:val="0"/>
              <w:autoSpaceDN w:val="0"/>
              <w:adjustRightInd w:val="0"/>
              <w:spacing w:before="1" w:line="110" w:lineRule="exact"/>
              <w:rPr>
                <w:sz w:val="11"/>
                <w:szCs w:val="11"/>
              </w:rPr>
            </w:pPr>
          </w:p>
          <w:p w:rsidR="00000000" w:rsidRDefault="00E242A4">
            <w:pPr>
              <w:widowControl w:val="0"/>
              <w:autoSpaceDE w:val="0"/>
              <w:autoSpaceDN w:val="0"/>
              <w:adjustRightInd w:val="0"/>
              <w:ind w:left="2489" w:right="2162"/>
              <w:jc w:val="center"/>
              <w:rPr>
                <w:sz w:val="24"/>
                <w:szCs w:val="24"/>
              </w:rPr>
            </w:pPr>
            <w:r>
              <w:rPr>
                <w:color w:val="363435"/>
                <w:sz w:val="16"/>
                <w:szCs w:val="16"/>
              </w:rPr>
              <w:t>Operationalization</w:t>
            </w:r>
          </w:p>
        </w:tc>
        <w:tc>
          <w:tcPr>
            <w:tcW w:w="1741" w:type="dxa"/>
            <w:tcBorders>
              <w:top w:val="single" w:sz="4" w:space="0" w:color="363435"/>
              <w:left w:val="nil"/>
              <w:bottom w:val="single" w:sz="4" w:space="0" w:color="363435"/>
              <w:right w:val="nil"/>
            </w:tcBorders>
          </w:tcPr>
          <w:p w:rsidR="00000000" w:rsidRDefault="00E242A4">
            <w:pPr>
              <w:widowControl w:val="0"/>
              <w:autoSpaceDE w:val="0"/>
              <w:autoSpaceDN w:val="0"/>
              <w:adjustRightInd w:val="0"/>
              <w:spacing w:before="1" w:line="110" w:lineRule="exact"/>
              <w:rPr>
                <w:sz w:val="11"/>
                <w:szCs w:val="11"/>
              </w:rPr>
            </w:pPr>
          </w:p>
          <w:p w:rsidR="00000000" w:rsidRDefault="00E242A4">
            <w:pPr>
              <w:widowControl w:val="0"/>
              <w:autoSpaceDE w:val="0"/>
              <w:autoSpaceDN w:val="0"/>
              <w:adjustRightInd w:val="0"/>
              <w:ind w:left="483"/>
              <w:rPr>
                <w:sz w:val="24"/>
                <w:szCs w:val="24"/>
              </w:rPr>
            </w:pPr>
            <w:r>
              <w:rPr>
                <w:color w:val="363435"/>
                <w:sz w:val="16"/>
                <w:szCs w:val="16"/>
              </w:rPr>
              <w:t>Average</w:t>
            </w:r>
            <w:r>
              <w:rPr>
                <w:color w:val="363435"/>
                <w:spacing w:val="13"/>
                <w:sz w:val="16"/>
                <w:szCs w:val="16"/>
              </w:rPr>
              <w:t xml:space="preserve"> </w:t>
            </w:r>
            <w:r>
              <w:rPr>
                <w:color w:val="363435"/>
                <w:sz w:val="16"/>
                <w:szCs w:val="16"/>
              </w:rPr>
              <w:t>reliability</w:t>
            </w:r>
          </w:p>
        </w:tc>
      </w:tr>
      <w:tr w:rsidR="00000000">
        <w:tblPrEx>
          <w:tblCellMar>
            <w:top w:w="0" w:type="dxa"/>
            <w:left w:w="0" w:type="dxa"/>
            <w:bottom w:w="0" w:type="dxa"/>
            <w:right w:w="0" w:type="dxa"/>
          </w:tblCellMar>
        </w:tblPrEx>
        <w:trPr>
          <w:trHeight w:hRule="exact" w:val="651"/>
        </w:trPr>
        <w:tc>
          <w:tcPr>
            <w:tcW w:w="2384" w:type="dxa"/>
            <w:tcBorders>
              <w:top w:val="single" w:sz="4" w:space="0" w:color="363435"/>
              <w:left w:val="nil"/>
              <w:bottom w:val="nil"/>
              <w:right w:val="nil"/>
            </w:tcBorders>
          </w:tcPr>
          <w:p w:rsidR="00000000" w:rsidRDefault="00E242A4">
            <w:pPr>
              <w:widowControl w:val="0"/>
              <w:autoSpaceDE w:val="0"/>
              <w:autoSpaceDN w:val="0"/>
              <w:adjustRightInd w:val="0"/>
              <w:spacing w:before="1" w:line="100" w:lineRule="exact"/>
              <w:rPr>
                <w:sz w:val="10"/>
                <w:szCs w:val="10"/>
              </w:rPr>
            </w:pPr>
          </w:p>
          <w:p w:rsidR="00000000" w:rsidRDefault="00E242A4">
            <w:pPr>
              <w:widowControl w:val="0"/>
              <w:autoSpaceDE w:val="0"/>
              <w:autoSpaceDN w:val="0"/>
              <w:adjustRightInd w:val="0"/>
              <w:ind w:left="328" w:right="908"/>
              <w:jc w:val="center"/>
              <w:rPr>
                <w:color w:val="000000"/>
                <w:sz w:val="16"/>
                <w:szCs w:val="16"/>
              </w:rPr>
            </w:pPr>
            <w:r>
              <w:rPr>
                <w:color w:val="363435"/>
                <w:sz w:val="16"/>
                <w:szCs w:val="16"/>
              </w:rPr>
              <w:t>Career</w:t>
            </w:r>
            <w:r>
              <w:rPr>
                <w:color w:val="363435"/>
                <w:spacing w:val="13"/>
                <w:sz w:val="16"/>
                <w:szCs w:val="16"/>
              </w:rPr>
              <w:t xml:space="preserve"> </w:t>
            </w:r>
            <w:r>
              <w:rPr>
                <w:color w:val="363435"/>
                <w:sz w:val="16"/>
                <w:szCs w:val="16"/>
              </w:rPr>
              <w:t>prospects</w:t>
            </w:r>
          </w:p>
          <w:p w:rsidR="00000000" w:rsidRDefault="00E242A4">
            <w:pPr>
              <w:widowControl w:val="0"/>
              <w:autoSpaceDE w:val="0"/>
              <w:autoSpaceDN w:val="0"/>
              <w:adjustRightInd w:val="0"/>
              <w:spacing w:before="6" w:line="170" w:lineRule="exact"/>
              <w:rPr>
                <w:sz w:val="17"/>
                <w:szCs w:val="17"/>
              </w:rPr>
            </w:pPr>
          </w:p>
          <w:p w:rsidR="00000000" w:rsidRDefault="00E242A4">
            <w:pPr>
              <w:widowControl w:val="0"/>
              <w:autoSpaceDE w:val="0"/>
              <w:autoSpaceDN w:val="0"/>
              <w:adjustRightInd w:val="0"/>
              <w:ind w:left="168" w:right="570"/>
              <w:jc w:val="center"/>
              <w:rPr>
                <w:sz w:val="24"/>
                <w:szCs w:val="24"/>
              </w:rPr>
            </w:pPr>
            <w:r>
              <w:rPr>
                <w:color w:val="363435"/>
                <w:sz w:val="16"/>
                <w:szCs w:val="16"/>
              </w:rPr>
              <w:t>Health-related</w:t>
            </w:r>
            <w:r>
              <w:rPr>
                <w:color w:val="363435"/>
                <w:spacing w:val="13"/>
                <w:sz w:val="16"/>
                <w:szCs w:val="16"/>
              </w:rPr>
              <w:t xml:space="preserve"> </w:t>
            </w:r>
            <w:r>
              <w:rPr>
                <w:color w:val="363435"/>
                <w:sz w:val="16"/>
                <w:szCs w:val="16"/>
              </w:rPr>
              <w:t>outcomes</w:t>
            </w:r>
          </w:p>
        </w:tc>
        <w:tc>
          <w:tcPr>
            <w:tcW w:w="5905" w:type="dxa"/>
            <w:tcBorders>
              <w:top w:val="single" w:sz="4" w:space="0" w:color="363435"/>
              <w:left w:val="nil"/>
              <w:bottom w:val="nil"/>
              <w:right w:val="nil"/>
            </w:tcBorders>
          </w:tcPr>
          <w:p w:rsidR="00000000" w:rsidRDefault="00E242A4">
            <w:pPr>
              <w:widowControl w:val="0"/>
              <w:autoSpaceDE w:val="0"/>
              <w:autoSpaceDN w:val="0"/>
              <w:adjustRightInd w:val="0"/>
              <w:spacing w:before="6" w:line="100" w:lineRule="exact"/>
              <w:rPr>
                <w:sz w:val="10"/>
                <w:szCs w:val="10"/>
              </w:rPr>
            </w:pPr>
          </w:p>
          <w:p w:rsidR="00000000" w:rsidRDefault="00E242A4">
            <w:pPr>
              <w:widowControl w:val="0"/>
              <w:autoSpaceDE w:val="0"/>
              <w:autoSpaceDN w:val="0"/>
              <w:adjustRightInd w:val="0"/>
              <w:spacing w:line="180" w:lineRule="exact"/>
              <w:ind w:left="762" w:right="456" w:hanging="160"/>
              <w:rPr>
                <w:sz w:val="24"/>
                <w:szCs w:val="24"/>
              </w:rPr>
            </w:pPr>
            <w:r>
              <w:rPr>
                <w:color w:val="363435"/>
                <w:sz w:val="16"/>
                <w:szCs w:val="16"/>
              </w:rPr>
              <w:t>Perceived</w:t>
            </w:r>
            <w:r>
              <w:rPr>
                <w:color w:val="363435"/>
                <w:spacing w:val="13"/>
                <w:sz w:val="16"/>
                <w:szCs w:val="16"/>
              </w:rPr>
              <w:t xml:space="preserve"> </w:t>
            </w:r>
            <w:r>
              <w:rPr>
                <w:color w:val="363435"/>
                <w:sz w:val="16"/>
                <w:szCs w:val="16"/>
              </w:rPr>
              <w:t>chance</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promotion,</w:t>
            </w:r>
            <w:r>
              <w:rPr>
                <w:color w:val="363435"/>
                <w:spacing w:val="13"/>
                <w:sz w:val="16"/>
                <w:szCs w:val="16"/>
              </w:rPr>
              <w:t xml:space="preserve"> </w:t>
            </w:r>
            <w:r>
              <w:rPr>
                <w:color w:val="363435"/>
                <w:sz w:val="16"/>
                <w:szCs w:val="16"/>
              </w:rPr>
              <w:t>not</w:t>
            </w:r>
            <w:r>
              <w:rPr>
                <w:color w:val="363435"/>
                <w:spacing w:val="13"/>
                <w:sz w:val="16"/>
                <w:szCs w:val="16"/>
              </w:rPr>
              <w:t xml:space="preserve"> </w:t>
            </w:r>
            <w:r>
              <w:rPr>
                <w:color w:val="363435"/>
                <w:sz w:val="16"/>
                <w:szCs w:val="16"/>
              </w:rPr>
              <w:t>career</w:t>
            </w:r>
            <w:r>
              <w:rPr>
                <w:color w:val="363435"/>
                <w:spacing w:val="13"/>
                <w:sz w:val="16"/>
                <w:szCs w:val="16"/>
              </w:rPr>
              <w:t xml:space="preserve"> </w:t>
            </w:r>
            <w:r>
              <w:rPr>
                <w:color w:val="363435"/>
                <w:sz w:val="16"/>
                <w:szCs w:val="16"/>
              </w:rPr>
              <w:t>plateaued,</w:t>
            </w:r>
            <w:r>
              <w:rPr>
                <w:color w:val="363435"/>
                <w:spacing w:val="13"/>
                <w:sz w:val="16"/>
                <w:szCs w:val="16"/>
              </w:rPr>
              <w:t xml:space="preserve"> </w:t>
            </w:r>
            <w:r>
              <w:rPr>
                <w:color w:val="363435"/>
                <w:sz w:val="16"/>
                <w:szCs w:val="16"/>
              </w:rPr>
              <w:t>career</w:t>
            </w:r>
            <w:r>
              <w:rPr>
                <w:color w:val="363435"/>
                <w:spacing w:val="13"/>
                <w:sz w:val="16"/>
                <w:szCs w:val="16"/>
              </w:rPr>
              <w:t xml:space="preserve"> </w:t>
            </w:r>
            <w:r>
              <w:rPr>
                <w:color w:val="363435"/>
                <w:sz w:val="16"/>
                <w:szCs w:val="16"/>
              </w:rPr>
              <w:t>expectations, assessment</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promotability,</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expected</w:t>
            </w:r>
            <w:r>
              <w:rPr>
                <w:color w:val="363435"/>
                <w:spacing w:val="13"/>
                <w:sz w:val="16"/>
                <w:szCs w:val="16"/>
              </w:rPr>
              <w:t xml:space="preserve"> </w:t>
            </w:r>
            <w:r>
              <w:rPr>
                <w:color w:val="363435"/>
                <w:sz w:val="16"/>
                <w:szCs w:val="16"/>
              </w:rPr>
              <w:t>future</w:t>
            </w:r>
            <w:r>
              <w:rPr>
                <w:color w:val="363435"/>
                <w:spacing w:val="13"/>
                <w:sz w:val="16"/>
                <w:szCs w:val="16"/>
              </w:rPr>
              <w:t xml:space="preserve"> </w:t>
            </w:r>
            <w:r>
              <w:rPr>
                <w:color w:val="363435"/>
                <w:sz w:val="16"/>
                <w:szCs w:val="16"/>
              </w:rPr>
              <w:t>income</w:t>
            </w:r>
          </w:p>
        </w:tc>
        <w:tc>
          <w:tcPr>
            <w:tcW w:w="1741" w:type="dxa"/>
            <w:tcBorders>
              <w:top w:val="single" w:sz="4" w:space="0" w:color="363435"/>
              <w:left w:val="nil"/>
              <w:bottom w:val="nil"/>
              <w:right w:val="nil"/>
            </w:tcBorders>
          </w:tcPr>
          <w:p w:rsidR="00000000" w:rsidRDefault="00E242A4">
            <w:pPr>
              <w:widowControl w:val="0"/>
              <w:autoSpaceDE w:val="0"/>
              <w:autoSpaceDN w:val="0"/>
              <w:adjustRightInd w:val="0"/>
              <w:spacing w:before="1" w:line="100" w:lineRule="exact"/>
              <w:rPr>
                <w:sz w:val="10"/>
                <w:szCs w:val="10"/>
              </w:rPr>
            </w:pPr>
          </w:p>
          <w:p w:rsidR="00000000" w:rsidRDefault="00E242A4">
            <w:pPr>
              <w:widowControl w:val="0"/>
              <w:autoSpaceDE w:val="0"/>
              <w:autoSpaceDN w:val="0"/>
              <w:adjustRightInd w:val="0"/>
              <w:ind w:left="992"/>
              <w:rPr>
                <w:sz w:val="24"/>
                <w:szCs w:val="24"/>
              </w:rPr>
            </w:pPr>
            <w:r>
              <w:rPr>
                <w:color w:val="363435"/>
                <w:sz w:val="16"/>
                <w:szCs w:val="16"/>
              </w:rPr>
              <w:t>.84</w:t>
            </w:r>
          </w:p>
        </w:tc>
      </w:tr>
      <w:tr w:rsidR="00000000">
        <w:tblPrEx>
          <w:tblCellMar>
            <w:top w:w="0" w:type="dxa"/>
            <w:left w:w="0" w:type="dxa"/>
            <w:bottom w:w="0" w:type="dxa"/>
            <w:right w:w="0" w:type="dxa"/>
          </w:tblCellMar>
        </w:tblPrEx>
        <w:trPr>
          <w:trHeight w:hRule="exact" w:val="190"/>
        </w:trPr>
        <w:tc>
          <w:tcPr>
            <w:tcW w:w="2384" w:type="dxa"/>
            <w:tcBorders>
              <w:top w:val="nil"/>
              <w:left w:val="nil"/>
              <w:bottom w:val="nil"/>
              <w:right w:val="nil"/>
            </w:tcBorders>
          </w:tcPr>
          <w:p w:rsidR="00000000" w:rsidRDefault="00E242A4">
            <w:pPr>
              <w:widowControl w:val="0"/>
              <w:autoSpaceDE w:val="0"/>
              <w:autoSpaceDN w:val="0"/>
              <w:adjustRightInd w:val="0"/>
              <w:spacing w:line="173" w:lineRule="exact"/>
              <w:ind w:left="360"/>
              <w:rPr>
                <w:sz w:val="24"/>
                <w:szCs w:val="24"/>
              </w:rPr>
            </w:pPr>
            <w:r>
              <w:rPr>
                <w:color w:val="363435"/>
                <w:sz w:val="16"/>
                <w:szCs w:val="16"/>
              </w:rPr>
              <w:t>Strain</w:t>
            </w:r>
          </w:p>
        </w:tc>
        <w:tc>
          <w:tcPr>
            <w:tcW w:w="5905" w:type="dxa"/>
            <w:tcBorders>
              <w:top w:val="nil"/>
              <w:left w:val="nil"/>
              <w:bottom w:val="nil"/>
              <w:right w:val="nil"/>
            </w:tcBorders>
          </w:tcPr>
          <w:p w:rsidR="00000000" w:rsidRDefault="00E242A4">
            <w:pPr>
              <w:widowControl w:val="0"/>
              <w:autoSpaceDE w:val="0"/>
              <w:autoSpaceDN w:val="0"/>
              <w:adjustRightInd w:val="0"/>
              <w:spacing w:line="173" w:lineRule="exact"/>
              <w:ind w:left="602"/>
              <w:rPr>
                <w:sz w:val="24"/>
                <w:szCs w:val="24"/>
              </w:rPr>
            </w:pPr>
            <w:r>
              <w:rPr>
                <w:color w:val="363435"/>
                <w:sz w:val="16"/>
                <w:szCs w:val="16"/>
              </w:rPr>
              <w:t>Depressed</w:t>
            </w:r>
            <w:r>
              <w:rPr>
                <w:color w:val="363435"/>
                <w:spacing w:val="13"/>
                <w:sz w:val="16"/>
                <w:szCs w:val="16"/>
              </w:rPr>
              <w:t xml:space="preserve"> </w:t>
            </w:r>
            <w:r>
              <w:rPr>
                <w:color w:val="363435"/>
                <w:sz w:val="16"/>
                <w:szCs w:val="16"/>
              </w:rPr>
              <w:t>mood,</w:t>
            </w:r>
            <w:r>
              <w:rPr>
                <w:color w:val="363435"/>
                <w:spacing w:val="13"/>
                <w:sz w:val="16"/>
                <w:szCs w:val="16"/>
              </w:rPr>
              <w:t xml:space="preserve"> </w:t>
            </w:r>
            <w:r>
              <w:rPr>
                <w:color w:val="363435"/>
                <w:sz w:val="16"/>
                <w:szCs w:val="16"/>
              </w:rPr>
              <w:t>burnout,</w:t>
            </w:r>
            <w:r>
              <w:rPr>
                <w:color w:val="363435"/>
                <w:spacing w:val="13"/>
                <w:sz w:val="16"/>
                <w:szCs w:val="16"/>
              </w:rPr>
              <w:t xml:space="preserve"> </w:t>
            </w:r>
            <w:r>
              <w:rPr>
                <w:color w:val="363435"/>
                <w:sz w:val="16"/>
                <w:szCs w:val="16"/>
              </w:rPr>
              <w:t>work–family</w:t>
            </w:r>
            <w:r>
              <w:rPr>
                <w:color w:val="363435"/>
                <w:spacing w:val="13"/>
                <w:sz w:val="16"/>
                <w:szCs w:val="16"/>
              </w:rPr>
              <w:t xml:space="preserve"> </w:t>
            </w:r>
            <w:r>
              <w:rPr>
                <w:color w:val="363435"/>
                <w:sz w:val="16"/>
                <w:szCs w:val="16"/>
              </w:rPr>
              <w:t>conflict,</w:t>
            </w:r>
            <w:r>
              <w:rPr>
                <w:color w:val="363435"/>
                <w:spacing w:val="13"/>
                <w:sz w:val="16"/>
                <w:szCs w:val="16"/>
              </w:rPr>
              <w:t xml:space="preserve"> </w:t>
            </w:r>
            <w:r>
              <w:rPr>
                <w:color w:val="363435"/>
                <w:sz w:val="16"/>
                <w:szCs w:val="16"/>
              </w:rPr>
              <w:t>loneliness,</w:t>
            </w:r>
            <w:r>
              <w:rPr>
                <w:color w:val="363435"/>
                <w:spacing w:val="13"/>
                <w:sz w:val="16"/>
                <w:szCs w:val="16"/>
              </w:rPr>
              <w:t xml:space="preserve"> </w:t>
            </w:r>
            <w:r>
              <w:rPr>
                <w:color w:val="363435"/>
                <w:sz w:val="16"/>
                <w:szCs w:val="16"/>
              </w:rPr>
              <w:t>distress,</w:t>
            </w:r>
          </w:p>
        </w:tc>
        <w:tc>
          <w:tcPr>
            <w:tcW w:w="1741" w:type="dxa"/>
            <w:tcBorders>
              <w:top w:val="nil"/>
              <w:left w:val="nil"/>
              <w:bottom w:val="nil"/>
              <w:right w:val="nil"/>
            </w:tcBorders>
          </w:tcPr>
          <w:p w:rsidR="00000000" w:rsidRDefault="00E242A4">
            <w:pPr>
              <w:widowControl w:val="0"/>
              <w:autoSpaceDE w:val="0"/>
              <w:autoSpaceDN w:val="0"/>
              <w:adjustRightInd w:val="0"/>
              <w:spacing w:line="173" w:lineRule="exact"/>
              <w:ind w:left="992"/>
              <w:rPr>
                <w:sz w:val="24"/>
                <w:szCs w:val="24"/>
              </w:rPr>
            </w:pPr>
            <w:r>
              <w:rPr>
                <w:color w:val="363435"/>
                <w:sz w:val="16"/>
                <w:szCs w:val="16"/>
              </w:rPr>
              <w:t>.87</w:t>
            </w:r>
          </w:p>
        </w:tc>
      </w:tr>
    </w:tbl>
    <w:p w:rsidR="00000000" w:rsidRDefault="00E242A4">
      <w:pPr>
        <w:widowControl w:val="0"/>
        <w:autoSpaceDE w:val="0"/>
        <w:autoSpaceDN w:val="0"/>
        <w:adjustRightInd w:val="0"/>
        <w:spacing w:line="163" w:lineRule="exact"/>
        <w:ind w:left="3266"/>
        <w:rPr>
          <w:color w:val="000000"/>
          <w:sz w:val="16"/>
          <w:szCs w:val="16"/>
        </w:rPr>
      </w:pPr>
      <w:r>
        <w:rPr>
          <w:color w:val="363435"/>
          <w:sz w:val="16"/>
          <w:szCs w:val="16"/>
        </w:rPr>
        <w:t>powerlessness,</w:t>
      </w:r>
      <w:r>
        <w:rPr>
          <w:color w:val="363435"/>
          <w:spacing w:val="13"/>
          <w:sz w:val="16"/>
          <w:szCs w:val="16"/>
        </w:rPr>
        <w:t xml:space="preserve"> </w:t>
      </w:r>
      <w:r>
        <w:rPr>
          <w:color w:val="363435"/>
          <w:sz w:val="16"/>
          <w:szCs w:val="16"/>
        </w:rPr>
        <w:t>psychological</w:t>
      </w:r>
      <w:r>
        <w:rPr>
          <w:color w:val="363435"/>
          <w:spacing w:val="13"/>
          <w:sz w:val="16"/>
          <w:szCs w:val="16"/>
        </w:rPr>
        <w:t xml:space="preserve"> </w:t>
      </w:r>
      <w:r>
        <w:rPr>
          <w:color w:val="363435"/>
          <w:sz w:val="16"/>
          <w:szCs w:val="16"/>
        </w:rPr>
        <w:t>withdrawal,</w:t>
      </w:r>
      <w:r>
        <w:rPr>
          <w:color w:val="363435"/>
          <w:spacing w:val="13"/>
          <w:sz w:val="16"/>
          <w:szCs w:val="16"/>
        </w:rPr>
        <w:t xml:space="preserve"> </w:t>
      </w:r>
      <w:r>
        <w:rPr>
          <w:color w:val="363435"/>
          <w:sz w:val="16"/>
          <w:szCs w:val="16"/>
        </w:rPr>
        <w:t>lack</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well-being,</w:t>
      </w:r>
    </w:p>
    <w:p w:rsidR="00000000" w:rsidRDefault="00E242A4">
      <w:pPr>
        <w:widowControl w:val="0"/>
        <w:autoSpaceDE w:val="0"/>
        <w:autoSpaceDN w:val="0"/>
        <w:adjustRightInd w:val="0"/>
        <w:spacing w:before="1" w:line="180" w:lineRule="exact"/>
        <w:ind w:left="3266" w:right="2172"/>
        <w:rPr>
          <w:color w:val="000000"/>
          <w:sz w:val="16"/>
          <w:szCs w:val="16"/>
        </w:rPr>
      </w:pPr>
      <w:r>
        <w:rPr>
          <w:color w:val="363435"/>
          <w:sz w:val="16"/>
          <w:szCs w:val="16"/>
        </w:rPr>
        <w:t>psychosomatic/health</w:t>
      </w:r>
      <w:r>
        <w:rPr>
          <w:color w:val="363435"/>
          <w:spacing w:val="13"/>
          <w:sz w:val="16"/>
          <w:szCs w:val="16"/>
        </w:rPr>
        <w:t xml:space="preserve"> </w:t>
      </w:r>
      <w:r>
        <w:rPr>
          <w:color w:val="363435"/>
          <w:sz w:val="16"/>
          <w:szCs w:val="16"/>
        </w:rPr>
        <w:t>complaints,</w:t>
      </w:r>
      <w:r>
        <w:rPr>
          <w:color w:val="363435"/>
          <w:spacing w:val="13"/>
          <w:sz w:val="16"/>
          <w:szCs w:val="16"/>
        </w:rPr>
        <w:t xml:space="preserve"> </w:t>
      </w:r>
      <w:r>
        <w:rPr>
          <w:color w:val="363435"/>
          <w:sz w:val="16"/>
          <w:szCs w:val="16"/>
        </w:rPr>
        <w:t>general</w:t>
      </w:r>
      <w:r>
        <w:rPr>
          <w:color w:val="363435"/>
          <w:spacing w:val="13"/>
          <w:sz w:val="16"/>
          <w:szCs w:val="16"/>
        </w:rPr>
        <w:t xml:space="preserve"> </w:t>
      </w:r>
      <w:r>
        <w:rPr>
          <w:color w:val="363435"/>
          <w:sz w:val="16"/>
          <w:szCs w:val="16"/>
        </w:rPr>
        <w:t>workplace</w:t>
      </w:r>
      <w:r>
        <w:rPr>
          <w:color w:val="363435"/>
          <w:spacing w:val="13"/>
          <w:sz w:val="16"/>
          <w:szCs w:val="16"/>
        </w:rPr>
        <w:t xml:space="preserve"> </w:t>
      </w:r>
      <w:r>
        <w:rPr>
          <w:color w:val="363435"/>
          <w:sz w:val="16"/>
          <w:szCs w:val="16"/>
        </w:rPr>
        <w:t>stress,</w:t>
      </w:r>
      <w:r>
        <w:rPr>
          <w:color w:val="363435"/>
          <w:spacing w:val="13"/>
          <w:sz w:val="16"/>
          <w:szCs w:val="16"/>
        </w:rPr>
        <w:t xml:space="preserve"> </w:t>
      </w:r>
      <w:r>
        <w:rPr>
          <w:color w:val="363435"/>
          <w:sz w:val="16"/>
          <w:szCs w:val="16"/>
        </w:rPr>
        <w:t>school</w:t>
      </w:r>
      <w:r>
        <w:rPr>
          <w:color w:val="363435"/>
          <w:spacing w:val="13"/>
          <w:sz w:val="16"/>
          <w:szCs w:val="16"/>
        </w:rPr>
        <w:t xml:space="preserve"> </w:t>
      </w:r>
      <w:r>
        <w:rPr>
          <w:color w:val="363435"/>
          <w:sz w:val="16"/>
          <w:szCs w:val="16"/>
        </w:rPr>
        <w:t>stress, overall</w:t>
      </w:r>
      <w:r>
        <w:rPr>
          <w:color w:val="363435"/>
          <w:spacing w:val="13"/>
          <w:sz w:val="16"/>
          <w:szCs w:val="16"/>
        </w:rPr>
        <w:t xml:space="preserve"> </w:t>
      </w:r>
      <w:r>
        <w:rPr>
          <w:color w:val="363435"/>
          <w:sz w:val="16"/>
          <w:szCs w:val="16"/>
        </w:rPr>
        <w:t>stress,</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current</w:t>
      </w:r>
      <w:r>
        <w:rPr>
          <w:color w:val="363435"/>
          <w:spacing w:val="13"/>
          <w:sz w:val="16"/>
          <w:szCs w:val="16"/>
        </w:rPr>
        <w:t xml:space="preserve"> </w:t>
      </w:r>
      <w:r>
        <w:rPr>
          <w:color w:val="363435"/>
          <w:sz w:val="16"/>
          <w:szCs w:val="16"/>
        </w:rPr>
        <w:t>level</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drinking</w:t>
      </w:r>
    </w:p>
    <w:p w:rsidR="00000000" w:rsidRDefault="00E242A4">
      <w:pPr>
        <w:widowControl w:val="0"/>
        <w:autoSpaceDE w:val="0"/>
        <w:autoSpaceDN w:val="0"/>
        <w:adjustRightInd w:val="0"/>
        <w:spacing w:line="179" w:lineRule="exact"/>
        <w:ind w:left="480"/>
        <w:rPr>
          <w:color w:val="000000"/>
          <w:sz w:val="16"/>
          <w:szCs w:val="16"/>
        </w:rPr>
      </w:pPr>
      <w:r>
        <w:rPr>
          <w:noProof/>
        </w:rPr>
        <mc:AlternateContent>
          <mc:Choice Requires="wpg">
            <w:drawing>
              <wp:anchor distT="0" distB="0" distL="114300" distR="114300" simplePos="0" relativeHeight="251642880" behindDoc="1" locked="0" layoutInCell="0" allowOverlap="1">
                <wp:simplePos x="0" y="0"/>
                <wp:positionH relativeFrom="page">
                  <wp:posOffset>606425</wp:posOffset>
                </wp:positionH>
                <wp:positionV relativeFrom="paragraph">
                  <wp:posOffset>148590</wp:posOffset>
                </wp:positionV>
                <wp:extent cx="6330950" cy="6350"/>
                <wp:effectExtent l="0" t="0" r="0" b="0"/>
                <wp:wrapNone/>
                <wp:docPr id="20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6350"/>
                          <a:chOff x="955" y="234"/>
                          <a:chExt cx="9970" cy="10"/>
                        </a:xfrm>
                      </wpg:grpSpPr>
                      <wps:wsp>
                        <wps:cNvPr id="206" name="Freeform 33"/>
                        <wps:cNvSpPr>
                          <a:spLocks/>
                        </wps:cNvSpPr>
                        <wps:spPr bwMode="auto">
                          <a:xfrm>
                            <a:off x="960" y="239"/>
                            <a:ext cx="9960" cy="0"/>
                          </a:xfrm>
                          <a:custGeom>
                            <a:avLst/>
                            <a:gdLst>
                              <a:gd name="T0" fmla="*/ 0 w 9960"/>
                              <a:gd name="T1" fmla="*/ 9960 w 9960"/>
                            </a:gdLst>
                            <a:ahLst/>
                            <a:cxnLst>
                              <a:cxn ang="0">
                                <a:pos x="T0" y="0"/>
                              </a:cxn>
                              <a:cxn ang="0">
                                <a:pos x="T1" y="0"/>
                              </a:cxn>
                            </a:cxnLst>
                            <a:rect l="0" t="0" r="r" b="b"/>
                            <a:pathLst>
                              <a:path w="9960">
                                <a:moveTo>
                                  <a:pt x="0" y="0"/>
                                </a:moveTo>
                                <a:lnTo>
                                  <a:pt x="996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34"/>
                        <wps:cNvSpPr>
                          <a:spLocks/>
                        </wps:cNvSpPr>
                        <wps:spPr bwMode="auto">
                          <a:xfrm>
                            <a:off x="960" y="239"/>
                            <a:ext cx="9960" cy="0"/>
                          </a:xfrm>
                          <a:custGeom>
                            <a:avLst/>
                            <a:gdLst>
                              <a:gd name="T0" fmla="*/ 9960 w 9960"/>
                              <a:gd name="T1" fmla="*/ 0 w 9960"/>
                            </a:gdLst>
                            <a:ahLst/>
                            <a:cxnLst>
                              <a:cxn ang="0">
                                <a:pos x="T0" y="0"/>
                              </a:cxn>
                              <a:cxn ang="0">
                                <a:pos x="T1" y="0"/>
                              </a:cxn>
                            </a:cxnLst>
                            <a:rect l="0" t="0" r="r" b="b"/>
                            <a:pathLst>
                              <a:path w="9960">
                                <a:moveTo>
                                  <a:pt x="996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47.75pt;margin-top:11.7pt;width:498.5pt;height:.5pt;z-index:-251673600;mso-position-horizontal-relative:page" coordorigin="955,234" coordsize="997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" o:allowincell="f">
                <v:polyline id="Freeform 33" o:spid="_x0000_s1027" style="position:absolute;visibility:visible;mso-wrap-style:square;v-text-anchor:top" points="960,239,10920,239"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RlX4xAAA&#10;ANwAAAAPAAAAZHJzL2Rvd25yZXYueG1sRI/BbsIwEETvlfgHa5G4NU4iilDAIASi7bUJH7CKt3FK&#10;vA6xS9J+fV2pUo+jmXmj2e4n24k7Db51rCBLUhDEtdMtNwou1flxDcIHZI2dY1LwRR72u9nDFgvt&#10;Rn6jexkaESHsC1RgQugLKX1tyKJPXE8cvXc3WAxRDo3UA44RbjuZp+lKWmw5Lhjs6WiovpafVsH0&#10;vfx4ydhmT7fDMTTm9HytzrlSi/l02IAINIX/8F/7VSvI0xX8nolHQO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0ZV+MQAAADcAAAADwAAAAAAAAAAAAAAAACXAgAAZHJzL2Rv&#10;d25yZXYueG1sUEsFBgAAAAAEAAQA9QAAAIgDAAAAAA==&#10;" filled="f" strokecolor="#363435" strokeweight=".5pt">
                  <v:path arrowok="t" o:connecttype="custom" o:connectlocs="0,0;9960,0" o:connectangles="0,0"/>
                </v:polyline>
                <v:polyline id="Freeform 34" o:spid="_x0000_s1028" style="position:absolute;visibility:visible;mso-wrap-style:square;v-text-anchor:top" points="10920,239,960,239"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CvBjxAAA&#10;ANwAAAAPAAAAZHJzL2Rvd25yZXYueG1sRI/BbsIwEETvSPyDtUi9gZOopSjFQQhE2yvQD1jFS5wm&#10;XofYhcDX15UqcRzNzBvNcjXYVlyo97VjBeksAUFcOl1zpeDruJsuQPiArLF1TApu5GFVjEdLzLW7&#10;8p4uh1CJCGGfowITQpdL6UtDFv3MdcTRO7neYoiyr6Tu8RrhtpVZksylxZrjgsGONobK5vBjFQz3&#10;5++PlG36cl5vQmW2781xlyn1NBnWbyACDeER/m9/agVZ8gp/Z+IRkM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ArwY8QAAADcAAAADwAAAAAAAAAAAAAAAACXAgAAZHJzL2Rv&#10;d25yZXYueG1sUEsFBgAAAAAEAAQA9QAAAIgDAAAAAA==&#10;" filled="f" strokecolor="#363435" strokeweight=".5pt">
                  <v:path arrowok="t" o:connecttype="custom" o:connectlocs="9960,0;0,0" o:connectangles="0,0"/>
                </v:polyline>
                <w10:wrap anchorx="page"/>
              </v:group>
            </w:pict>
          </mc:Fallback>
        </mc:AlternateContent>
      </w:r>
      <w:r>
        <w:rPr>
          <w:color w:val="363435"/>
          <w:sz w:val="16"/>
          <w:szCs w:val="16"/>
        </w:rPr>
        <w:t>Self-efficacy                                             Task-related</w:t>
      </w:r>
      <w:r>
        <w:rPr>
          <w:color w:val="363435"/>
          <w:spacing w:val="13"/>
          <w:sz w:val="16"/>
          <w:szCs w:val="16"/>
        </w:rPr>
        <w:t xml:space="preserve"> </w:t>
      </w:r>
      <w:r>
        <w:rPr>
          <w:color w:val="363435"/>
          <w:sz w:val="16"/>
          <w:szCs w:val="16"/>
        </w:rPr>
        <w:t>(career,</w:t>
      </w:r>
      <w:r>
        <w:rPr>
          <w:color w:val="363435"/>
          <w:spacing w:val="13"/>
          <w:sz w:val="16"/>
          <w:szCs w:val="16"/>
        </w:rPr>
        <w:t xml:space="preserve"> </w:t>
      </w:r>
      <w:r>
        <w:rPr>
          <w:color w:val="363435"/>
          <w:sz w:val="16"/>
          <w:szCs w:val="16"/>
        </w:rPr>
        <w:t>school,</w:t>
      </w:r>
      <w:r>
        <w:rPr>
          <w:color w:val="363435"/>
          <w:spacing w:val="13"/>
          <w:sz w:val="16"/>
          <w:szCs w:val="16"/>
        </w:rPr>
        <w:t xml:space="preserve"> </w:t>
      </w:r>
      <w:r>
        <w:rPr>
          <w:color w:val="363435"/>
          <w:sz w:val="16"/>
          <w:szCs w:val="16"/>
        </w:rPr>
        <w:t>etc.)</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generalized</w:t>
      </w:r>
      <w:r>
        <w:rPr>
          <w:color w:val="363435"/>
          <w:spacing w:val="13"/>
          <w:sz w:val="16"/>
          <w:szCs w:val="16"/>
        </w:rPr>
        <w:t xml:space="preserve"> </w:t>
      </w:r>
      <w:r>
        <w:rPr>
          <w:color w:val="363435"/>
          <w:sz w:val="16"/>
          <w:szCs w:val="16"/>
        </w:rPr>
        <w:t xml:space="preserve">self-efficacy                                                        </w:t>
      </w:r>
      <w:r>
        <w:rPr>
          <w:color w:val="363435"/>
          <w:spacing w:val="4"/>
          <w:sz w:val="16"/>
          <w:szCs w:val="16"/>
        </w:rPr>
        <w:t xml:space="preserve"> </w:t>
      </w:r>
      <w:r>
        <w:rPr>
          <w:color w:val="363435"/>
          <w:sz w:val="16"/>
          <w:szCs w:val="16"/>
        </w:rPr>
        <w:t>.83</w:t>
      </w:r>
    </w:p>
    <w:p w:rsidR="00000000" w:rsidRDefault="00E242A4">
      <w:pPr>
        <w:widowControl w:val="0"/>
        <w:autoSpaceDE w:val="0"/>
        <w:autoSpaceDN w:val="0"/>
        <w:adjustRightInd w:val="0"/>
        <w:spacing w:before="6" w:line="170" w:lineRule="exact"/>
        <w:rPr>
          <w:color w:val="000000"/>
          <w:sz w:val="17"/>
          <w:szCs w:val="17"/>
        </w:rPr>
      </w:pPr>
    </w:p>
    <w:p w:rsidR="00000000" w:rsidRDefault="00E242A4">
      <w:pPr>
        <w:widowControl w:val="0"/>
        <w:autoSpaceDE w:val="0"/>
        <w:autoSpaceDN w:val="0"/>
        <w:adjustRightInd w:val="0"/>
        <w:spacing w:line="181" w:lineRule="exact"/>
        <w:ind w:left="160"/>
        <w:rPr>
          <w:color w:val="000000"/>
          <w:sz w:val="16"/>
          <w:szCs w:val="16"/>
        </w:rPr>
      </w:pPr>
      <w:r>
        <w:rPr>
          <w:i/>
          <w:iCs/>
          <w:color w:val="363435"/>
          <w:sz w:val="16"/>
          <w:szCs w:val="16"/>
        </w:rPr>
        <w:t xml:space="preserve">Note.    </w:t>
      </w:r>
      <w:r>
        <w:rPr>
          <w:color w:val="363435"/>
          <w:sz w:val="16"/>
          <w:szCs w:val="16"/>
        </w:rPr>
        <w:t>Dashes</w:t>
      </w:r>
      <w:r>
        <w:rPr>
          <w:color w:val="363435"/>
          <w:spacing w:val="13"/>
          <w:sz w:val="16"/>
          <w:szCs w:val="16"/>
        </w:rPr>
        <w:t xml:space="preserve"> </w:t>
      </w:r>
      <w:r>
        <w:rPr>
          <w:color w:val="363435"/>
          <w:sz w:val="16"/>
          <w:szCs w:val="16"/>
        </w:rPr>
        <w:t>indicate</w:t>
      </w:r>
      <w:r>
        <w:rPr>
          <w:color w:val="363435"/>
          <w:spacing w:val="13"/>
          <w:sz w:val="16"/>
          <w:szCs w:val="16"/>
        </w:rPr>
        <w:t xml:space="preserve"> </w:t>
      </w:r>
      <w:r>
        <w:rPr>
          <w:color w:val="363435"/>
          <w:sz w:val="16"/>
          <w:szCs w:val="16"/>
        </w:rPr>
        <w:t>reliability</w:t>
      </w:r>
      <w:r>
        <w:rPr>
          <w:color w:val="363435"/>
          <w:spacing w:val="13"/>
          <w:sz w:val="16"/>
          <w:szCs w:val="16"/>
        </w:rPr>
        <w:t xml:space="preserve"> </w:t>
      </w:r>
      <w:r>
        <w:rPr>
          <w:color w:val="363435"/>
          <w:sz w:val="16"/>
          <w:szCs w:val="16"/>
        </w:rPr>
        <w:t>is</w:t>
      </w:r>
      <w:r>
        <w:rPr>
          <w:color w:val="363435"/>
          <w:spacing w:val="13"/>
          <w:sz w:val="16"/>
          <w:szCs w:val="16"/>
        </w:rPr>
        <w:t xml:space="preserve"> </w:t>
      </w:r>
      <w:r>
        <w:rPr>
          <w:color w:val="363435"/>
          <w:sz w:val="16"/>
          <w:szCs w:val="16"/>
        </w:rPr>
        <w:t>not</w:t>
      </w:r>
      <w:r>
        <w:rPr>
          <w:color w:val="363435"/>
          <w:spacing w:val="13"/>
          <w:sz w:val="16"/>
          <w:szCs w:val="16"/>
        </w:rPr>
        <w:t xml:space="preserve"> </w:t>
      </w:r>
      <w:r>
        <w:rPr>
          <w:color w:val="363435"/>
          <w:sz w:val="16"/>
          <w:szCs w:val="16"/>
        </w:rPr>
        <w:t>applicable</w:t>
      </w:r>
      <w:r>
        <w:rPr>
          <w:color w:val="363435"/>
          <w:spacing w:val="13"/>
          <w:sz w:val="16"/>
          <w:szCs w:val="16"/>
        </w:rPr>
        <w:t xml:space="preserve"> </w:t>
      </w:r>
      <w:r>
        <w:rPr>
          <w:color w:val="363435"/>
          <w:sz w:val="16"/>
          <w:szCs w:val="16"/>
        </w:rPr>
        <w:t>(i.e.,</w:t>
      </w:r>
      <w:r>
        <w:rPr>
          <w:color w:val="363435"/>
          <w:spacing w:val="13"/>
          <w:sz w:val="16"/>
          <w:szCs w:val="16"/>
        </w:rPr>
        <w:t xml:space="preserve"> </w:t>
      </w:r>
      <w:r>
        <w:rPr>
          <w:color w:val="363435"/>
          <w:sz w:val="16"/>
          <w:szCs w:val="16"/>
        </w:rPr>
        <w:t>constructs</w:t>
      </w:r>
      <w:r>
        <w:rPr>
          <w:color w:val="363435"/>
          <w:spacing w:val="13"/>
          <w:sz w:val="16"/>
          <w:szCs w:val="16"/>
        </w:rPr>
        <w:t xml:space="preserve"> </w:t>
      </w:r>
      <w:r>
        <w:rPr>
          <w:color w:val="363435"/>
          <w:sz w:val="16"/>
          <w:szCs w:val="16"/>
        </w:rPr>
        <w:t>are</w:t>
      </w:r>
      <w:r>
        <w:rPr>
          <w:color w:val="363435"/>
          <w:spacing w:val="13"/>
          <w:sz w:val="16"/>
          <w:szCs w:val="16"/>
        </w:rPr>
        <w:t xml:space="preserve"> </w:t>
      </w:r>
      <w:r>
        <w:rPr>
          <w:color w:val="363435"/>
          <w:sz w:val="16"/>
          <w:szCs w:val="16"/>
        </w:rPr>
        <w:t>presumed</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be</w:t>
      </w:r>
      <w:r>
        <w:rPr>
          <w:color w:val="363435"/>
          <w:spacing w:val="13"/>
          <w:sz w:val="16"/>
          <w:szCs w:val="16"/>
        </w:rPr>
        <w:t xml:space="preserve"> </w:t>
      </w:r>
      <w:r>
        <w:rPr>
          <w:color w:val="363435"/>
          <w:sz w:val="16"/>
          <w:szCs w:val="16"/>
        </w:rPr>
        <w:t>measured</w:t>
      </w:r>
      <w:r>
        <w:rPr>
          <w:color w:val="363435"/>
          <w:spacing w:val="13"/>
          <w:sz w:val="16"/>
          <w:szCs w:val="16"/>
        </w:rPr>
        <w:t xml:space="preserve"> </w:t>
      </w:r>
      <w:r>
        <w:rPr>
          <w:color w:val="363435"/>
          <w:sz w:val="16"/>
          <w:szCs w:val="16"/>
        </w:rPr>
        <w:t>without</w:t>
      </w:r>
      <w:r>
        <w:rPr>
          <w:color w:val="363435"/>
          <w:spacing w:val="13"/>
          <w:sz w:val="16"/>
          <w:szCs w:val="16"/>
        </w:rPr>
        <w:t xml:space="preserve"> </w:t>
      </w:r>
      <w:r>
        <w:rPr>
          <w:color w:val="363435"/>
          <w:sz w:val="16"/>
          <w:szCs w:val="16"/>
        </w:rPr>
        <w:t>error).</w:t>
      </w:r>
    </w:p>
    <w:p w:rsidR="00000000" w:rsidRDefault="00E242A4">
      <w:pPr>
        <w:widowControl w:val="0"/>
        <w:autoSpaceDE w:val="0"/>
        <w:autoSpaceDN w:val="0"/>
        <w:adjustRightInd w:val="0"/>
        <w:spacing w:before="4" w:line="140" w:lineRule="exact"/>
        <w:rPr>
          <w:color w:val="000000"/>
          <w:sz w:val="14"/>
          <w:szCs w:val="14"/>
        </w:rPr>
      </w:pP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spacing w:line="200" w:lineRule="exact"/>
        <w:rPr>
          <w:color w:val="000000"/>
        </w:rPr>
        <w:sectPr w:rsidR="00000000">
          <w:pgSz w:w="11880" w:h="15840"/>
          <w:pgMar w:top="1220" w:right="820" w:bottom="280" w:left="800" w:header="1039" w:footer="0" w:gutter="0"/>
          <w:cols w:space="720" w:equalWidth="0">
            <w:col w:w="10260"/>
          </w:cols>
          <w:noEndnote/>
        </w:sectPr>
      </w:pPr>
    </w:p>
    <w:p w:rsidR="00000000" w:rsidRDefault="00E242A4">
      <w:pPr>
        <w:widowControl w:val="0"/>
        <w:autoSpaceDE w:val="0"/>
        <w:autoSpaceDN w:val="0"/>
        <w:adjustRightInd w:val="0"/>
        <w:spacing w:before="37" w:line="255" w:lineRule="auto"/>
        <w:ind w:left="160" w:right="-31"/>
        <w:jc w:val="both"/>
        <w:rPr>
          <w:color w:val="000000"/>
          <w:sz w:val="18"/>
          <w:szCs w:val="18"/>
        </w:rPr>
      </w:pPr>
      <w:r>
        <w:rPr>
          <w:color w:val="363435"/>
          <w:sz w:val="18"/>
          <w:szCs w:val="18"/>
        </w:rPr>
        <w:t>examine are deep-level similarity, surface-level similarity, experi- ential</w:t>
      </w:r>
      <w:r>
        <w:rPr>
          <w:color w:val="363435"/>
          <w:spacing w:val="15"/>
          <w:sz w:val="18"/>
          <w:szCs w:val="18"/>
        </w:rPr>
        <w:t xml:space="preserve"> </w:t>
      </w:r>
      <w:r>
        <w:rPr>
          <w:color w:val="363435"/>
          <w:sz w:val="18"/>
          <w:szCs w:val="18"/>
        </w:rPr>
        <w:t>similarity,</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relationship</w:t>
      </w:r>
      <w:r>
        <w:rPr>
          <w:color w:val="363435"/>
          <w:spacing w:val="15"/>
          <w:sz w:val="18"/>
          <w:szCs w:val="18"/>
        </w:rPr>
        <w:t xml:space="preserve"> </w:t>
      </w:r>
      <w:r>
        <w:rPr>
          <w:color w:val="363435"/>
          <w:sz w:val="18"/>
          <w:szCs w:val="18"/>
        </w:rPr>
        <w:t>formality.</w:t>
      </w:r>
    </w:p>
    <w:p w:rsidR="00000000" w:rsidRDefault="00E242A4">
      <w:pPr>
        <w:widowControl w:val="0"/>
        <w:autoSpaceDE w:val="0"/>
        <w:autoSpaceDN w:val="0"/>
        <w:adjustRightInd w:val="0"/>
        <w:spacing w:line="255" w:lineRule="auto"/>
        <w:ind w:left="160" w:right="-31" w:firstLine="180"/>
        <w:jc w:val="both"/>
        <w:rPr>
          <w:color w:val="000000"/>
          <w:sz w:val="18"/>
          <w:szCs w:val="18"/>
        </w:rPr>
      </w:pPr>
      <w:r>
        <w:rPr>
          <w:color w:val="363435"/>
          <w:sz w:val="18"/>
          <w:szCs w:val="18"/>
        </w:rPr>
        <w:t>Mentor–prot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similarity has been extensively examined as a</w:t>
      </w:r>
      <w:r>
        <w:rPr>
          <w:color w:val="363435"/>
          <w:sz w:val="18"/>
          <w:szCs w:val="18"/>
        </w:rPr>
        <w:t xml:space="preserve"> predictor of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perceptions of instrumental and psychosocial support and has been operationalized in various ways. Deep-level similarity refers to similarity in attitudes, beliefs, values, and other personal</w:t>
      </w:r>
      <w:r>
        <w:rPr>
          <w:color w:val="363435"/>
          <w:spacing w:val="-2"/>
          <w:sz w:val="18"/>
          <w:szCs w:val="18"/>
        </w:rPr>
        <w:t xml:space="preserve"> </w:t>
      </w:r>
      <w:r>
        <w:rPr>
          <w:color w:val="363435"/>
          <w:sz w:val="18"/>
          <w:szCs w:val="18"/>
        </w:rPr>
        <w:t>characteristics</w:t>
      </w:r>
      <w:r>
        <w:rPr>
          <w:color w:val="363435"/>
          <w:spacing w:val="-2"/>
          <w:sz w:val="18"/>
          <w:szCs w:val="18"/>
        </w:rPr>
        <w:t xml:space="preserve"> </w:t>
      </w:r>
      <w:r>
        <w:rPr>
          <w:color w:val="363435"/>
          <w:sz w:val="18"/>
          <w:szCs w:val="18"/>
        </w:rPr>
        <w:t>(e.g.,</w:t>
      </w:r>
      <w:r>
        <w:rPr>
          <w:color w:val="363435"/>
          <w:spacing w:val="-2"/>
          <w:sz w:val="18"/>
          <w:szCs w:val="18"/>
        </w:rPr>
        <w:t xml:space="preserve"> </w:t>
      </w:r>
      <w:r>
        <w:rPr>
          <w:color w:val="363435"/>
          <w:sz w:val="18"/>
          <w:szCs w:val="18"/>
        </w:rPr>
        <w:t>personality),</w:t>
      </w:r>
      <w:r>
        <w:rPr>
          <w:color w:val="363435"/>
          <w:spacing w:val="-2"/>
          <w:sz w:val="18"/>
          <w:szCs w:val="18"/>
        </w:rPr>
        <w:t xml:space="preserve"> </w:t>
      </w:r>
      <w:r>
        <w:rPr>
          <w:color w:val="363435"/>
          <w:sz w:val="18"/>
          <w:szCs w:val="18"/>
        </w:rPr>
        <w:t>whi</w:t>
      </w:r>
      <w:r>
        <w:rPr>
          <w:color w:val="363435"/>
          <w:sz w:val="18"/>
          <w:szCs w:val="18"/>
        </w:rPr>
        <w:t>ch</w:t>
      </w:r>
      <w:r>
        <w:rPr>
          <w:color w:val="363435"/>
          <w:spacing w:val="-2"/>
          <w:sz w:val="18"/>
          <w:szCs w:val="18"/>
        </w:rPr>
        <w:t xml:space="preserve"> </w:t>
      </w:r>
      <w:r>
        <w:rPr>
          <w:color w:val="363435"/>
          <w:sz w:val="18"/>
          <w:szCs w:val="18"/>
        </w:rPr>
        <w:t>are</w:t>
      </w:r>
      <w:r>
        <w:rPr>
          <w:color w:val="363435"/>
          <w:spacing w:val="-2"/>
          <w:sz w:val="18"/>
          <w:szCs w:val="18"/>
        </w:rPr>
        <w:t xml:space="preserve"> </w:t>
      </w:r>
      <w:r>
        <w:rPr>
          <w:color w:val="363435"/>
          <w:sz w:val="18"/>
          <w:szCs w:val="18"/>
        </w:rPr>
        <w:t>revealed</w:t>
      </w:r>
      <w:r>
        <w:rPr>
          <w:color w:val="363435"/>
          <w:spacing w:val="-2"/>
          <w:sz w:val="18"/>
          <w:szCs w:val="18"/>
        </w:rPr>
        <w:t xml:space="preserve"> </w:t>
      </w:r>
      <w:r>
        <w:rPr>
          <w:color w:val="363435"/>
          <w:sz w:val="18"/>
          <w:szCs w:val="18"/>
        </w:rPr>
        <w:t>over time</w:t>
      </w:r>
      <w:r>
        <w:rPr>
          <w:color w:val="363435"/>
          <w:spacing w:val="27"/>
          <w:sz w:val="18"/>
          <w:szCs w:val="18"/>
        </w:rPr>
        <w:t xml:space="preserve"> </w:t>
      </w:r>
      <w:r>
        <w:rPr>
          <w:color w:val="363435"/>
          <w:sz w:val="18"/>
          <w:szCs w:val="18"/>
        </w:rPr>
        <w:t>through</w:t>
      </w:r>
      <w:r>
        <w:rPr>
          <w:color w:val="363435"/>
          <w:spacing w:val="27"/>
          <w:sz w:val="18"/>
          <w:szCs w:val="18"/>
        </w:rPr>
        <w:t xml:space="preserve"> </w:t>
      </w:r>
      <w:r>
        <w:rPr>
          <w:color w:val="363435"/>
          <w:sz w:val="18"/>
          <w:szCs w:val="18"/>
        </w:rPr>
        <w:t>interpersonal</w:t>
      </w:r>
      <w:r>
        <w:rPr>
          <w:color w:val="363435"/>
          <w:spacing w:val="27"/>
          <w:sz w:val="18"/>
          <w:szCs w:val="18"/>
        </w:rPr>
        <w:t xml:space="preserve"> </w:t>
      </w:r>
      <w:r>
        <w:rPr>
          <w:color w:val="363435"/>
          <w:sz w:val="18"/>
          <w:szCs w:val="18"/>
        </w:rPr>
        <w:t>interactions</w:t>
      </w:r>
      <w:r>
        <w:rPr>
          <w:color w:val="363435"/>
          <w:spacing w:val="27"/>
          <w:sz w:val="18"/>
          <w:szCs w:val="18"/>
        </w:rPr>
        <w:t xml:space="preserve"> </w:t>
      </w:r>
      <w:r>
        <w:rPr>
          <w:color w:val="363435"/>
          <w:sz w:val="18"/>
          <w:szCs w:val="18"/>
        </w:rPr>
        <w:t>(Harrison,</w:t>
      </w:r>
      <w:r>
        <w:rPr>
          <w:color w:val="363435"/>
          <w:spacing w:val="27"/>
          <w:sz w:val="18"/>
          <w:szCs w:val="18"/>
        </w:rPr>
        <w:t xml:space="preserve"> </w:t>
      </w:r>
      <w:r>
        <w:rPr>
          <w:color w:val="363435"/>
          <w:sz w:val="18"/>
          <w:szCs w:val="18"/>
        </w:rPr>
        <w:t>Price,</w:t>
      </w:r>
      <w:r>
        <w:rPr>
          <w:color w:val="363435"/>
          <w:spacing w:val="27"/>
          <w:sz w:val="18"/>
          <w:szCs w:val="18"/>
        </w:rPr>
        <w:t xml:space="preserve"> </w:t>
      </w:r>
      <w:r>
        <w:rPr>
          <w:color w:val="363435"/>
          <w:sz w:val="18"/>
          <w:szCs w:val="18"/>
        </w:rPr>
        <w:t>&amp;</w:t>
      </w:r>
      <w:r>
        <w:rPr>
          <w:color w:val="363435"/>
          <w:spacing w:val="27"/>
          <w:sz w:val="18"/>
          <w:szCs w:val="18"/>
        </w:rPr>
        <w:t xml:space="preserve"> </w:t>
      </w:r>
      <w:r>
        <w:rPr>
          <w:color w:val="363435"/>
          <w:sz w:val="18"/>
          <w:szCs w:val="18"/>
        </w:rPr>
        <w:t>Bell,</w:t>
      </w:r>
    </w:p>
    <w:p w:rsidR="00000000" w:rsidRDefault="00E242A4">
      <w:pPr>
        <w:widowControl w:val="0"/>
        <w:autoSpaceDE w:val="0"/>
        <w:autoSpaceDN w:val="0"/>
        <w:adjustRightInd w:val="0"/>
        <w:spacing w:line="255" w:lineRule="auto"/>
        <w:ind w:left="160" w:right="-31"/>
        <w:jc w:val="both"/>
        <w:rPr>
          <w:color w:val="000000"/>
          <w:sz w:val="18"/>
          <w:szCs w:val="18"/>
        </w:rPr>
      </w:pPr>
      <w:r>
        <w:rPr>
          <w:color w:val="363435"/>
          <w:sz w:val="18"/>
          <w:szCs w:val="18"/>
        </w:rPr>
        <w:t>1998). Mentors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may also be similar in terms of surface-level</w:t>
      </w:r>
      <w:r>
        <w:rPr>
          <w:color w:val="363435"/>
          <w:spacing w:val="-2"/>
          <w:sz w:val="18"/>
          <w:szCs w:val="18"/>
        </w:rPr>
        <w:t xml:space="preserve"> </w:t>
      </w:r>
      <w:r>
        <w:rPr>
          <w:color w:val="363435"/>
          <w:sz w:val="18"/>
          <w:szCs w:val="18"/>
        </w:rPr>
        <w:t>characteristics</w:t>
      </w:r>
      <w:r>
        <w:rPr>
          <w:color w:val="363435"/>
          <w:spacing w:val="-2"/>
          <w:sz w:val="18"/>
          <w:szCs w:val="18"/>
        </w:rPr>
        <w:t xml:space="preserve"> </w:t>
      </w:r>
      <w:r>
        <w:rPr>
          <w:color w:val="363435"/>
          <w:sz w:val="18"/>
          <w:szCs w:val="18"/>
        </w:rPr>
        <w:t>such</w:t>
      </w:r>
      <w:r>
        <w:rPr>
          <w:color w:val="363435"/>
          <w:spacing w:val="-2"/>
          <w:sz w:val="18"/>
          <w:szCs w:val="18"/>
        </w:rPr>
        <w:t xml:space="preserve"> </w:t>
      </w:r>
      <w:r>
        <w:rPr>
          <w:color w:val="363435"/>
          <w:sz w:val="18"/>
          <w:szCs w:val="18"/>
        </w:rPr>
        <w:t>as</w:t>
      </w:r>
      <w:r>
        <w:rPr>
          <w:color w:val="363435"/>
          <w:spacing w:val="-2"/>
          <w:sz w:val="18"/>
          <w:szCs w:val="18"/>
        </w:rPr>
        <w:t xml:space="preserve"> </w:t>
      </w:r>
      <w:r>
        <w:rPr>
          <w:color w:val="363435"/>
          <w:sz w:val="18"/>
          <w:szCs w:val="18"/>
        </w:rPr>
        <w:t>race</w:t>
      </w:r>
      <w:r>
        <w:rPr>
          <w:color w:val="363435"/>
          <w:spacing w:val="-2"/>
          <w:sz w:val="18"/>
          <w:szCs w:val="18"/>
        </w:rPr>
        <w:t xml:space="preserve"> </w:t>
      </w:r>
      <w:r>
        <w:rPr>
          <w:color w:val="363435"/>
          <w:sz w:val="18"/>
          <w:szCs w:val="18"/>
        </w:rPr>
        <w:t>or</w:t>
      </w:r>
      <w:r>
        <w:rPr>
          <w:color w:val="363435"/>
          <w:spacing w:val="-2"/>
          <w:sz w:val="18"/>
          <w:szCs w:val="18"/>
        </w:rPr>
        <w:t xml:space="preserve"> </w:t>
      </w:r>
      <w:r>
        <w:rPr>
          <w:color w:val="363435"/>
          <w:sz w:val="18"/>
          <w:szCs w:val="18"/>
        </w:rPr>
        <w:t>gender</w:t>
      </w:r>
      <w:r>
        <w:rPr>
          <w:color w:val="363435"/>
          <w:spacing w:val="-2"/>
          <w:sz w:val="18"/>
          <w:szCs w:val="18"/>
        </w:rPr>
        <w:t xml:space="preserve"> </w:t>
      </w:r>
      <w:r>
        <w:rPr>
          <w:color w:val="363435"/>
          <w:sz w:val="18"/>
          <w:szCs w:val="18"/>
        </w:rPr>
        <w:t>(Harrison</w:t>
      </w:r>
      <w:r>
        <w:rPr>
          <w:color w:val="363435"/>
          <w:spacing w:val="-2"/>
          <w:sz w:val="18"/>
          <w:szCs w:val="18"/>
        </w:rPr>
        <w:t xml:space="preserve"> </w:t>
      </w:r>
      <w:r>
        <w:rPr>
          <w:color w:val="363435"/>
          <w:sz w:val="18"/>
          <w:szCs w:val="18"/>
        </w:rPr>
        <w:t>et</w:t>
      </w:r>
      <w:r>
        <w:rPr>
          <w:color w:val="363435"/>
          <w:spacing w:val="-2"/>
          <w:sz w:val="18"/>
          <w:szCs w:val="18"/>
        </w:rPr>
        <w:t xml:space="preserve"> </w:t>
      </w:r>
      <w:r>
        <w:rPr>
          <w:color w:val="363435"/>
          <w:sz w:val="18"/>
          <w:szCs w:val="18"/>
        </w:rPr>
        <w:t>al.,</w:t>
      </w:r>
    </w:p>
    <w:p w:rsidR="00000000" w:rsidRDefault="00E242A4">
      <w:pPr>
        <w:widowControl w:val="0"/>
        <w:autoSpaceDE w:val="0"/>
        <w:autoSpaceDN w:val="0"/>
        <w:adjustRightInd w:val="0"/>
        <w:spacing w:line="255" w:lineRule="auto"/>
        <w:ind w:left="160" w:right="-31"/>
        <w:jc w:val="both"/>
        <w:rPr>
          <w:color w:val="000000"/>
          <w:sz w:val="18"/>
          <w:szCs w:val="18"/>
        </w:rPr>
      </w:pPr>
      <w:r>
        <w:rPr>
          <w:color w:val="363435"/>
          <w:sz w:val="18"/>
          <w:szCs w:val="18"/>
        </w:rPr>
        <w:t>1998). Finally, experiential similar</w:t>
      </w:r>
      <w:r>
        <w:rPr>
          <w:color w:val="363435"/>
          <w:sz w:val="18"/>
          <w:szCs w:val="18"/>
        </w:rPr>
        <w:t>ity includes similarity in terms of experience-based factors such as educational level, educational background, functional area, departmental affiliation, job tenure, and geographic location. Narrative reviews of the mentoring liter- ature find that deep-l</w:t>
      </w:r>
      <w:r>
        <w:rPr>
          <w:color w:val="363435"/>
          <w:sz w:val="18"/>
          <w:szCs w:val="18"/>
        </w:rPr>
        <w:t>evel similarity is consistently related to pro- 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22"/>
          <w:sz w:val="18"/>
          <w:szCs w:val="18"/>
        </w:rPr>
        <w:t xml:space="preserve"> </w:t>
      </w:r>
      <w:r>
        <w:rPr>
          <w:color w:val="363435"/>
          <w:sz w:val="18"/>
          <w:szCs w:val="18"/>
        </w:rPr>
        <w:t>reports</w:t>
      </w:r>
      <w:r>
        <w:rPr>
          <w:color w:val="363435"/>
          <w:spacing w:val="12"/>
          <w:sz w:val="18"/>
          <w:szCs w:val="18"/>
        </w:rPr>
        <w:t xml:space="preserve"> </w:t>
      </w:r>
      <w:r>
        <w:rPr>
          <w:color w:val="363435"/>
          <w:sz w:val="18"/>
          <w:szCs w:val="18"/>
        </w:rPr>
        <w:t>of</w:t>
      </w:r>
      <w:r>
        <w:rPr>
          <w:color w:val="363435"/>
          <w:spacing w:val="12"/>
          <w:sz w:val="18"/>
          <w:szCs w:val="18"/>
        </w:rPr>
        <w:t xml:space="preserve"> </w:t>
      </w:r>
      <w:r>
        <w:rPr>
          <w:color w:val="363435"/>
          <w:sz w:val="18"/>
          <w:szCs w:val="18"/>
        </w:rPr>
        <w:t>more</w:t>
      </w:r>
      <w:r>
        <w:rPr>
          <w:color w:val="363435"/>
          <w:spacing w:val="12"/>
          <w:sz w:val="18"/>
          <w:szCs w:val="18"/>
        </w:rPr>
        <w:t xml:space="preserve"> </w:t>
      </w:r>
      <w:r>
        <w:rPr>
          <w:color w:val="363435"/>
          <w:sz w:val="18"/>
          <w:szCs w:val="18"/>
        </w:rPr>
        <w:t>instrumental</w:t>
      </w:r>
      <w:r>
        <w:rPr>
          <w:color w:val="363435"/>
          <w:spacing w:val="12"/>
          <w:sz w:val="18"/>
          <w:szCs w:val="18"/>
        </w:rPr>
        <w:t xml:space="preserve"> </w:t>
      </w:r>
      <w:r>
        <w:rPr>
          <w:color w:val="363435"/>
          <w:sz w:val="18"/>
          <w:szCs w:val="18"/>
        </w:rPr>
        <w:t>and</w:t>
      </w:r>
      <w:r>
        <w:rPr>
          <w:color w:val="363435"/>
          <w:spacing w:val="12"/>
          <w:sz w:val="18"/>
          <w:szCs w:val="18"/>
        </w:rPr>
        <w:t xml:space="preserve"> </w:t>
      </w:r>
      <w:r>
        <w:rPr>
          <w:color w:val="363435"/>
          <w:sz w:val="18"/>
          <w:szCs w:val="18"/>
        </w:rPr>
        <w:t>psychosocial</w:t>
      </w:r>
      <w:r>
        <w:rPr>
          <w:color w:val="363435"/>
          <w:spacing w:val="12"/>
          <w:sz w:val="18"/>
          <w:szCs w:val="18"/>
        </w:rPr>
        <w:t xml:space="preserve"> </w:t>
      </w:r>
      <w:r>
        <w:rPr>
          <w:color w:val="363435"/>
          <w:sz w:val="18"/>
          <w:szCs w:val="18"/>
        </w:rPr>
        <w:t>support</w:t>
      </w:r>
      <w:r>
        <w:rPr>
          <w:color w:val="363435"/>
          <w:spacing w:val="12"/>
          <w:sz w:val="18"/>
          <w:szCs w:val="18"/>
        </w:rPr>
        <w:t xml:space="preserve"> </w:t>
      </w:r>
      <w:r>
        <w:rPr>
          <w:color w:val="363435"/>
          <w:sz w:val="18"/>
          <w:szCs w:val="18"/>
        </w:rPr>
        <w:t>(Eby,</w:t>
      </w:r>
    </w:p>
    <w:p w:rsidR="00000000" w:rsidRDefault="00E242A4">
      <w:pPr>
        <w:widowControl w:val="0"/>
        <w:autoSpaceDE w:val="0"/>
        <w:autoSpaceDN w:val="0"/>
        <w:adjustRightInd w:val="0"/>
        <w:spacing w:line="255" w:lineRule="auto"/>
        <w:ind w:left="160" w:right="-30"/>
        <w:jc w:val="both"/>
        <w:rPr>
          <w:color w:val="000000"/>
          <w:sz w:val="18"/>
          <w:szCs w:val="18"/>
        </w:rPr>
      </w:pPr>
      <w:r>
        <w:rPr>
          <w:color w:val="363435"/>
          <w:sz w:val="18"/>
          <w:szCs w:val="18"/>
        </w:rPr>
        <w:t>2012). In contrast, both surface-level similarity and experiential similarity tend to demonstrate weaker and more inconsistent ef- fects with</w:t>
      </w:r>
      <w:r>
        <w:rPr>
          <w:color w:val="363435"/>
          <w:sz w:val="18"/>
          <w:szCs w:val="18"/>
        </w:rPr>
        <w:t xml:space="preserve"> perceived mentoring support (Eby, 2012; B. Sanchez &amp; Colon,</w:t>
      </w:r>
      <w:r>
        <w:rPr>
          <w:color w:val="363435"/>
          <w:spacing w:val="15"/>
          <w:sz w:val="18"/>
          <w:szCs w:val="18"/>
        </w:rPr>
        <w:t xml:space="preserve"> </w:t>
      </w:r>
      <w:r>
        <w:rPr>
          <w:color w:val="363435"/>
          <w:sz w:val="18"/>
          <w:szCs w:val="18"/>
        </w:rPr>
        <w:t>2005).</w:t>
      </w:r>
    </w:p>
    <w:p w:rsidR="00000000" w:rsidRDefault="00E242A4">
      <w:pPr>
        <w:widowControl w:val="0"/>
        <w:autoSpaceDE w:val="0"/>
        <w:autoSpaceDN w:val="0"/>
        <w:adjustRightInd w:val="0"/>
        <w:spacing w:line="255" w:lineRule="auto"/>
        <w:ind w:left="160" w:right="-31" w:firstLine="180"/>
        <w:jc w:val="both"/>
        <w:rPr>
          <w:color w:val="000000"/>
          <w:sz w:val="18"/>
          <w:szCs w:val="18"/>
        </w:rPr>
      </w:pPr>
      <w:r>
        <w:rPr>
          <w:color w:val="363435"/>
          <w:sz w:val="18"/>
          <w:szCs w:val="18"/>
        </w:rPr>
        <w:t>Relationship formality is another attribute of a mentoring rela- tionship. Informal mentoring relationships (also referred to as natural</w:t>
      </w:r>
      <w:r>
        <w:rPr>
          <w:color w:val="363435"/>
          <w:spacing w:val="-5"/>
          <w:sz w:val="18"/>
          <w:szCs w:val="18"/>
        </w:rPr>
        <w:t xml:space="preserve"> </w:t>
      </w:r>
      <w:r>
        <w:rPr>
          <w:color w:val="363435"/>
          <w:sz w:val="18"/>
          <w:szCs w:val="18"/>
        </w:rPr>
        <w:t>mentoring</w:t>
      </w:r>
      <w:r>
        <w:rPr>
          <w:color w:val="363435"/>
          <w:spacing w:val="-5"/>
          <w:sz w:val="18"/>
          <w:szCs w:val="18"/>
        </w:rPr>
        <w:t xml:space="preserve"> </w:t>
      </w:r>
      <w:r>
        <w:rPr>
          <w:color w:val="363435"/>
          <w:sz w:val="18"/>
          <w:szCs w:val="18"/>
        </w:rPr>
        <w:t>relationships</w:t>
      </w:r>
      <w:r>
        <w:rPr>
          <w:color w:val="363435"/>
          <w:spacing w:val="-5"/>
          <w:sz w:val="18"/>
          <w:szCs w:val="18"/>
        </w:rPr>
        <w:t xml:space="preserve"> </w:t>
      </w:r>
      <w:r>
        <w:rPr>
          <w:color w:val="363435"/>
          <w:sz w:val="18"/>
          <w:szCs w:val="18"/>
        </w:rPr>
        <w:t>in</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youth</w:t>
      </w:r>
      <w:r>
        <w:rPr>
          <w:color w:val="363435"/>
          <w:spacing w:val="-5"/>
          <w:sz w:val="18"/>
          <w:szCs w:val="18"/>
        </w:rPr>
        <w:t xml:space="preserve"> </w:t>
      </w:r>
      <w:r>
        <w:rPr>
          <w:color w:val="363435"/>
          <w:sz w:val="18"/>
          <w:szCs w:val="18"/>
        </w:rPr>
        <w:t>literature;</w:t>
      </w:r>
      <w:r>
        <w:rPr>
          <w:color w:val="363435"/>
          <w:spacing w:val="-5"/>
          <w:sz w:val="18"/>
          <w:szCs w:val="18"/>
        </w:rPr>
        <w:t xml:space="preserve"> </w:t>
      </w:r>
      <w:r>
        <w:rPr>
          <w:color w:val="363435"/>
          <w:sz w:val="18"/>
          <w:szCs w:val="18"/>
        </w:rPr>
        <w:t>Zi</w:t>
      </w:r>
      <w:r>
        <w:rPr>
          <w:color w:val="363435"/>
          <w:sz w:val="18"/>
          <w:szCs w:val="18"/>
        </w:rPr>
        <w:t>mmerman et al., 2005) develop spontaneously based on mutual attraction, liking,</w:t>
      </w:r>
      <w:r>
        <w:rPr>
          <w:color w:val="363435"/>
          <w:spacing w:val="18"/>
          <w:sz w:val="18"/>
          <w:szCs w:val="18"/>
        </w:rPr>
        <w:t xml:space="preserve"> </w:t>
      </w:r>
      <w:r>
        <w:rPr>
          <w:color w:val="363435"/>
          <w:sz w:val="18"/>
          <w:szCs w:val="18"/>
        </w:rPr>
        <w:t>and</w:t>
      </w:r>
      <w:r>
        <w:rPr>
          <w:color w:val="363435"/>
          <w:spacing w:val="18"/>
          <w:sz w:val="18"/>
          <w:szCs w:val="18"/>
        </w:rPr>
        <w:t xml:space="preserve"> </w:t>
      </w:r>
      <w:r>
        <w:rPr>
          <w:color w:val="363435"/>
          <w:sz w:val="18"/>
          <w:szCs w:val="18"/>
        </w:rPr>
        <w:t>perceived</w:t>
      </w:r>
      <w:r>
        <w:rPr>
          <w:color w:val="363435"/>
          <w:spacing w:val="18"/>
          <w:sz w:val="18"/>
          <w:szCs w:val="18"/>
        </w:rPr>
        <w:t xml:space="preserve"> </w:t>
      </w:r>
      <w:r>
        <w:rPr>
          <w:color w:val="363435"/>
          <w:sz w:val="18"/>
          <w:szCs w:val="18"/>
        </w:rPr>
        <w:t>interpersonal</w:t>
      </w:r>
      <w:r>
        <w:rPr>
          <w:color w:val="363435"/>
          <w:spacing w:val="18"/>
          <w:sz w:val="18"/>
          <w:szCs w:val="18"/>
        </w:rPr>
        <w:t xml:space="preserve"> </w:t>
      </w:r>
      <w:r>
        <w:rPr>
          <w:color w:val="363435"/>
          <w:sz w:val="18"/>
          <w:szCs w:val="18"/>
        </w:rPr>
        <w:t>comfort</w:t>
      </w:r>
      <w:r>
        <w:rPr>
          <w:color w:val="363435"/>
          <w:spacing w:val="18"/>
          <w:sz w:val="18"/>
          <w:szCs w:val="18"/>
        </w:rPr>
        <w:t xml:space="preserve"> </w:t>
      </w:r>
      <w:r>
        <w:rPr>
          <w:color w:val="363435"/>
          <w:sz w:val="18"/>
          <w:szCs w:val="18"/>
        </w:rPr>
        <w:t>(Kram,</w:t>
      </w:r>
      <w:r>
        <w:rPr>
          <w:color w:val="363435"/>
          <w:spacing w:val="18"/>
          <w:sz w:val="18"/>
          <w:szCs w:val="18"/>
        </w:rPr>
        <w:t xml:space="preserve"> </w:t>
      </w:r>
      <w:r>
        <w:rPr>
          <w:color w:val="363435"/>
          <w:sz w:val="18"/>
          <w:szCs w:val="18"/>
        </w:rPr>
        <w:t>1985;</w:t>
      </w:r>
      <w:r>
        <w:rPr>
          <w:color w:val="363435"/>
          <w:spacing w:val="18"/>
          <w:sz w:val="18"/>
          <w:szCs w:val="18"/>
        </w:rPr>
        <w:t xml:space="preserve"> </w:t>
      </w:r>
      <w:r>
        <w:rPr>
          <w:color w:val="363435"/>
          <w:sz w:val="18"/>
          <w:szCs w:val="18"/>
        </w:rPr>
        <w:t>Ragins</w:t>
      </w:r>
    </w:p>
    <w:p w:rsidR="00000000" w:rsidRDefault="00E242A4">
      <w:pPr>
        <w:widowControl w:val="0"/>
        <w:autoSpaceDE w:val="0"/>
        <w:autoSpaceDN w:val="0"/>
        <w:adjustRightInd w:val="0"/>
        <w:spacing w:line="255" w:lineRule="auto"/>
        <w:ind w:left="160" w:right="-30"/>
        <w:jc w:val="both"/>
        <w:rPr>
          <w:color w:val="000000"/>
          <w:sz w:val="18"/>
          <w:szCs w:val="18"/>
        </w:rPr>
      </w:pPr>
      <w:r>
        <w:rPr>
          <w:color w:val="363435"/>
          <w:sz w:val="18"/>
          <w:szCs w:val="18"/>
        </w:rPr>
        <w:t>&amp; Cotton, 1999). In contrast, formal mentoring relationships usu- ally</w:t>
      </w:r>
      <w:r>
        <w:rPr>
          <w:color w:val="363435"/>
          <w:spacing w:val="25"/>
          <w:sz w:val="18"/>
          <w:szCs w:val="18"/>
        </w:rPr>
        <w:t xml:space="preserve"> </w:t>
      </w:r>
      <w:r>
        <w:rPr>
          <w:color w:val="363435"/>
          <w:sz w:val="18"/>
          <w:szCs w:val="18"/>
        </w:rPr>
        <w:t>involve</w:t>
      </w:r>
      <w:r>
        <w:rPr>
          <w:color w:val="363435"/>
          <w:spacing w:val="25"/>
          <w:sz w:val="18"/>
          <w:szCs w:val="18"/>
        </w:rPr>
        <w:t xml:space="preserve"> </w:t>
      </w:r>
      <w:r>
        <w:rPr>
          <w:color w:val="363435"/>
          <w:sz w:val="18"/>
          <w:szCs w:val="18"/>
        </w:rPr>
        <w:t>a</w:t>
      </w:r>
      <w:r>
        <w:rPr>
          <w:color w:val="363435"/>
          <w:spacing w:val="25"/>
          <w:sz w:val="18"/>
          <w:szCs w:val="18"/>
        </w:rPr>
        <w:t xml:space="preserve"> </w:t>
      </w:r>
      <w:r>
        <w:rPr>
          <w:color w:val="363435"/>
          <w:sz w:val="18"/>
          <w:szCs w:val="18"/>
        </w:rPr>
        <w:t>third-party</w:t>
      </w:r>
      <w:r>
        <w:rPr>
          <w:color w:val="363435"/>
          <w:spacing w:val="25"/>
          <w:sz w:val="18"/>
          <w:szCs w:val="18"/>
        </w:rPr>
        <w:t xml:space="preserve"> </w:t>
      </w:r>
      <w:r>
        <w:rPr>
          <w:color w:val="363435"/>
          <w:sz w:val="18"/>
          <w:szCs w:val="18"/>
        </w:rPr>
        <w:t>matching</w:t>
      </w:r>
      <w:r>
        <w:rPr>
          <w:color w:val="363435"/>
          <w:spacing w:val="25"/>
          <w:sz w:val="18"/>
          <w:szCs w:val="18"/>
        </w:rPr>
        <w:t xml:space="preserve"> </w:t>
      </w:r>
      <w:r>
        <w:rPr>
          <w:color w:val="363435"/>
          <w:sz w:val="18"/>
          <w:szCs w:val="18"/>
        </w:rPr>
        <w:t>process</w:t>
      </w:r>
      <w:r>
        <w:rPr>
          <w:color w:val="363435"/>
          <w:spacing w:val="25"/>
          <w:sz w:val="18"/>
          <w:szCs w:val="18"/>
        </w:rPr>
        <w:t xml:space="preserve"> </w:t>
      </w:r>
      <w:r>
        <w:rPr>
          <w:color w:val="363435"/>
          <w:sz w:val="18"/>
          <w:szCs w:val="18"/>
        </w:rPr>
        <w:t>and</w:t>
      </w:r>
      <w:r>
        <w:rPr>
          <w:color w:val="363435"/>
          <w:spacing w:val="25"/>
          <w:sz w:val="18"/>
          <w:szCs w:val="18"/>
        </w:rPr>
        <w:t xml:space="preserve"> </w:t>
      </w:r>
      <w:r>
        <w:rPr>
          <w:color w:val="363435"/>
          <w:sz w:val="18"/>
          <w:szCs w:val="18"/>
        </w:rPr>
        <w:t>indivi</w:t>
      </w:r>
      <w:r>
        <w:rPr>
          <w:color w:val="363435"/>
          <w:sz w:val="18"/>
          <w:szCs w:val="18"/>
        </w:rPr>
        <w:t>duals</w:t>
      </w:r>
      <w:r>
        <w:rPr>
          <w:color w:val="363435"/>
          <w:spacing w:val="25"/>
          <w:sz w:val="18"/>
          <w:szCs w:val="18"/>
        </w:rPr>
        <w:t xml:space="preserve"> </w:t>
      </w:r>
      <w:r>
        <w:rPr>
          <w:color w:val="363435"/>
          <w:sz w:val="18"/>
          <w:szCs w:val="18"/>
        </w:rPr>
        <w:t>may not even meet one another until after the match is made (Eddy et al., 2001; Ragins &amp; Cotton, 1999). In terms of structural features, formal relationships tend to be of shorter duration (e.g., Ragins &amp; Cotton, 1999) and often involve written contr</w:t>
      </w:r>
      <w:r>
        <w:rPr>
          <w:color w:val="363435"/>
          <w:sz w:val="18"/>
          <w:szCs w:val="18"/>
        </w:rPr>
        <w:t xml:space="preserve">acts with specific goals and timelines (Miller, 2007; Murray, 1991). Research exam- ining the effect of relationship formality on perceptions of men- toring has been primarily from the workplace literature and has found that informal mentoring tends to be </w:t>
      </w:r>
      <w:r>
        <w:rPr>
          <w:color w:val="363435"/>
          <w:sz w:val="18"/>
          <w:szCs w:val="18"/>
        </w:rPr>
        <w:t>associated with more instrumental</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psychosocial</w:t>
      </w:r>
      <w:r>
        <w:rPr>
          <w:color w:val="363435"/>
          <w:spacing w:val="-5"/>
          <w:sz w:val="18"/>
          <w:szCs w:val="18"/>
        </w:rPr>
        <w:t xml:space="preserve"> </w:t>
      </w:r>
      <w:r>
        <w:rPr>
          <w:color w:val="363435"/>
          <w:sz w:val="18"/>
          <w:szCs w:val="18"/>
        </w:rPr>
        <w:t>support</w:t>
      </w:r>
      <w:r>
        <w:rPr>
          <w:color w:val="363435"/>
          <w:spacing w:val="-5"/>
          <w:sz w:val="18"/>
          <w:szCs w:val="18"/>
        </w:rPr>
        <w:t xml:space="preserve"> </w:t>
      </w:r>
      <w:r>
        <w:rPr>
          <w:color w:val="363435"/>
          <w:sz w:val="18"/>
          <w:szCs w:val="18"/>
        </w:rPr>
        <w:t>than</w:t>
      </w:r>
      <w:r>
        <w:rPr>
          <w:color w:val="363435"/>
          <w:spacing w:val="-5"/>
          <w:sz w:val="18"/>
          <w:szCs w:val="18"/>
        </w:rPr>
        <w:t xml:space="preserve"> </w:t>
      </w:r>
      <w:r>
        <w:rPr>
          <w:color w:val="363435"/>
          <w:sz w:val="18"/>
          <w:szCs w:val="18"/>
        </w:rPr>
        <w:t>formal</w:t>
      </w:r>
      <w:r>
        <w:rPr>
          <w:color w:val="363435"/>
          <w:spacing w:val="-5"/>
          <w:sz w:val="18"/>
          <w:szCs w:val="18"/>
        </w:rPr>
        <w:t xml:space="preserve"> </w:t>
      </w:r>
      <w:r>
        <w:rPr>
          <w:color w:val="363435"/>
          <w:sz w:val="18"/>
          <w:szCs w:val="18"/>
        </w:rPr>
        <w:t>mentoring</w:t>
      </w:r>
      <w:r>
        <w:rPr>
          <w:color w:val="363435"/>
          <w:spacing w:val="-5"/>
          <w:sz w:val="18"/>
          <w:szCs w:val="18"/>
        </w:rPr>
        <w:t xml:space="preserve"> </w:t>
      </w:r>
      <w:r>
        <w:rPr>
          <w:color w:val="363435"/>
          <w:sz w:val="18"/>
          <w:szCs w:val="18"/>
        </w:rPr>
        <w:t>(e.g., Chao,</w:t>
      </w:r>
      <w:r>
        <w:rPr>
          <w:color w:val="363435"/>
          <w:spacing w:val="15"/>
          <w:sz w:val="18"/>
          <w:szCs w:val="18"/>
        </w:rPr>
        <w:t xml:space="preserve"> </w:t>
      </w:r>
      <w:r>
        <w:rPr>
          <w:color w:val="363435"/>
          <w:sz w:val="18"/>
          <w:szCs w:val="18"/>
        </w:rPr>
        <w:t>Walz,</w:t>
      </w:r>
      <w:r>
        <w:rPr>
          <w:color w:val="363435"/>
          <w:spacing w:val="15"/>
          <w:sz w:val="18"/>
          <w:szCs w:val="18"/>
        </w:rPr>
        <w:t xml:space="preserve"> </w:t>
      </w:r>
      <w:r>
        <w:rPr>
          <w:color w:val="363435"/>
          <w:sz w:val="18"/>
          <w:szCs w:val="18"/>
        </w:rPr>
        <w:t>&amp;</w:t>
      </w:r>
      <w:r>
        <w:rPr>
          <w:color w:val="363435"/>
          <w:spacing w:val="15"/>
          <w:sz w:val="18"/>
          <w:szCs w:val="18"/>
        </w:rPr>
        <w:t xml:space="preserve"> </w:t>
      </w:r>
      <w:r>
        <w:rPr>
          <w:color w:val="363435"/>
          <w:sz w:val="18"/>
          <w:szCs w:val="18"/>
        </w:rPr>
        <w:t>Gardner,</w:t>
      </w:r>
      <w:r>
        <w:rPr>
          <w:color w:val="363435"/>
          <w:spacing w:val="15"/>
          <w:sz w:val="18"/>
          <w:szCs w:val="18"/>
        </w:rPr>
        <w:t xml:space="preserve"> </w:t>
      </w:r>
      <w:r>
        <w:rPr>
          <w:color w:val="363435"/>
          <w:sz w:val="18"/>
          <w:szCs w:val="18"/>
        </w:rPr>
        <w:t>1992;</w:t>
      </w:r>
      <w:r>
        <w:rPr>
          <w:color w:val="363435"/>
          <w:spacing w:val="15"/>
          <w:sz w:val="18"/>
          <w:szCs w:val="18"/>
        </w:rPr>
        <w:t xml:space="preserve"> </w:t>
      </w:r>
      <w:r>
        <w:rPr>
          <w:color w:val="363435"/>
          <w:sz w:val="18"/>
          <w:szCs w:val="18"/>
        </w:rPr>
        <w:t>Ragins</w:t>
      </w:r>
      <w:r>
        <w:rPr>
          <w:color w:val="363435"/>
          <w:spacing w:val="15"/>
          <w:sz w:val="18"/>
          <w:szCs w:val="18"/>
        </w:rPr>
        <w:t xml:space="preserve"> </w:t>
      </w:r>
      <w:r>
        <w:rPr>
          <w:color w:val="363435"/>
          <w:sz w:val="18"/>
          <w:szCs w:val="18"/>
        </w:rPr>
        <w:t>&amp;</w:t>
      </w:r>
      <w:r>
        <w:rPr>
          <w:color w:val="363435"/>
          <w:spacing w:val="15"/>
          <w:sz w:val="18"/>
          <w:szCs w:val="18"/>
        </w:rPr>
        <w:t xml:space="preserve"> </w:t>
      </w:r>
      <w:r>
        <w:rPr>
          <w:color w:val="363435"/>
          <w:sz w:val="18"/>
          <w:szCs w:val="18"/>
        </w:rPr>
        <w:t>Cotton,</w:t>
      </w:r>
      <w:r>
        <w:rPr>
          <w:color w:val="363435"/>
          <w:spacing w:val="15"/>
          <w:sz w:val="18"/>
          <w:szCs w:val="18"/>
        </w:rPr>
        <w:t xml:space="preserve"> </w:t>
      </w:r>
      <w:r>
        <w:rPr>
          <w:color w:val="363435"/>
          <w:sz w:val="18"/>
          <w:szCs w:val="18"/>
        </w:rPr>
        <w:t>1999).</w:t>
      </w:r>
    </w:p>
    <w:p w:rsidR="00000000" w:rsidRDefault="00E242A4">
      <w:pPr>
        <w:widowControl w:val="0"/>
        <w:autoSpaceDE w:val="0"/>
        <w:autoSpaceDN w:val="0"/>
        <w:adjustRightInd w:val="0"/>
        <w:spacing w:before="2" w:line="240" w:lineRule="exact"/>
        <w:rPr>
          <w:color w:val="000000"/>
          <w:sz w:val="24"/>
          <w:szCs w:val="24"/>
        </w:rPr>
      </w:pPr>
    </w:p>
    <w:p w:rsidR="00000000" w:rsidRDefault="00E242A4">
      <w:pPr>
        <w:widowControl w:val="0"/>
        <w:autoSpaceDE w:val="0"/>
        <w:autoSpaceDN w:val="0"/>
        <w:adjustRightInd w:val="0"/>
        <w:ind w:left="1053" w:right="895"/>
        <w:jc w:val="center"/>
        <w:rPr>
          <w:color w:val="000000"/>
        </w:rPr>
      </w:pPr>
      <w:r>
        <w:rPr>
          <w:b/>
          <w:bCs/>
          <w:color w:val="363435"/>
        </w:rPr>
        <w:t>Potential</w:t>
      </w:r>
      <w:r>
        <w:rPr>
          <w:b/>
          <w:bCs/>
          <w:color w:val="363435"/>
          <w:spacing w:val="17"/>
        </w:rPr>
        <w:t xml:space="preserve"> </w:t>
      </w:r>
      <w:r>
        <w:rPr>
          <w:b/>
          <w:bCs/>
          <w:color w:val="363435"/>
        </w:rPr>
        <w:t>Correlates</w:t>
      </w:r>
      <w:r>
        <w:rPr>
          <w:b/>
          <w:bCs/>
          <w:color w:val="363435"/>
          <w:spacing w:val="17"/>
        </w:rPr>
        <w:t xml:space="preserve"> </w:t>
      </w:r>
      <w:r>
        <w:rPr>
          <w:b/>
          <w:bCs/>
          <w:color w:val="363435"/>
        </w:rPr>
        <w:t>of</w:t>
      </w:r>
      <w:r>
        <w:rPr>
          <w:b/>
          <w:bCs/>
          <w:color w:val="363435"/>
          <w:spacing w:val="17"/>
        </w:rPr>
        <w:t xml:space="preserve"> </w:t>
      </w:r>
      <w:r>
        <w:rPr>
          <w:b/>
          <w:bCs/>
          <w:color w:val="363435"/>
        </w:rPr>
        <w:t>Mentoring</w:t>
      </w:r>
    </w:p>
    <w:p w:rsidR="00000000" w:rsidRDefault="00E242A4">
      <w:pPr>
        <w:widowControl w:val="0"/>
        <w:autoSpaceDE w:val="0"/>
        <w:autoSpaceDN w:val="0"/>
        <w:adjustRightInd w:val="0"/>
        <w:spacing w:before="9" w:line="120" w:lineRule="exact"/>
        <w:rPr>
          <w:color w:val="000000"/>
          <w:sz w:val="12"/>
          <w:szCs w:val="12"/>
        </w:rPr>
      </w:pPr>
    </w:p>
    <w:p w:rsidR="00000000" w:rsidRDefault="00E242A4">
      <w:pPr>
        <w:widowControl w:val="0"/>
        <w:autoSpaceDE w:val="0"/>
        <w:autoSpaceDN w:val="0"/>
        <w:adjustRightInd w:val="0"/>
        <w:spacing w:line="255" w:lineRule="auto"/>
        <w:ind w:left="160" w:right="-30" w:firstLine="180"/>
        <w:jc w:val="both"/>
        <w:rPr>
          <w:color w:val="000000"/>
          <w:sz w:val="18"/>
          <w:szCs w:val="18"/>
        </w:rPr>
      </w:pPr>
      <w:r>
        <w:rPr>
          <w:color w:val="363435"/>
          <w:sz w:val="18"/>
          <w:szCs w:val="18"/>
        </w:rPr>
        <w:t>Potential correlates of mentoring refer to variables that are thought to relate</w:t>
      </w:r>
      <w:r>
        <w:rPr>
          <w:color w:val="363435"/>
          <w:sz w:val="18"/>
          <w:szCs w:val="18"/>
        </w:rPr>
        <w:t xml:space="preserve"> to perceived instrumental support, perceived psychosocial</w:t>
      </w:r>
      <w:r>
        <w:rPr>
          <w:color w:val="363435"/>
          <w:spacing w:val="-2"/>
          <w:sz w:val="18"/>
          <w:szCs w:val="18"/>
        </w:rPr>
        <w:t xml:space="preserve"> </w:t>
      </w:r>
      <w:r>
        <w:rPr>
          <w:color w:val="363435"/>
          <w:sz w:val="18"/>
          <w:szCs w:val="18"/>
        </w:rPr>
        <w:t>support,</w:t>
      </w:r>
      <w:r>
        <w:rPr>
          <w:color w:val="363435"/>
          <w:spacing w:val="-2"/>
          <w:sz w:val="18"/>
          <w:szCs w:val="18"/>
        </w:rPr>
        <w:t xml:space="preserve"> </w:t>
      </w:r>
      <w:r>
        <w:rPr>
          <w:color w:val="363435"/>
          <w:sz w:val="18"/>
          <w:szCs w:val="18"/>
        </w:rPr>
        <w:t>and</w:t>
      </w:r>
      <w:r>
        <w:rPr>
          <w:color w:val="363435"/>
          <w:spacing w:val="-2"/>
          <w:sz w:val="18"/>
          <w:szCs w:val="18"/>
        </w:rPr>
        <w:t xml:space="preserve"> </w:t>
      </w:r>
      <w:r>
        <w:rPr>
          <w:color w:val="363435"/>
          <w:sz w:val="18"/>
          <w:szCs w:val="18"/>
        </w:rPr>
        <w:t>relationship</w:t>
      </w:r>
      <w:r>
        <w:rPr>
          <w:color w:val="363435"/>
          <w:spacing w:val="-2"/>
          <w:sz w:val="18"/>
          <w:szCs w:val="18"/>
        </w:rPr>
        <w:t xml:space="preserve"> </w:t>
      </w:r>
      <w:r>
        <w:rPr>
          <w:color w:val="363435"/>
          <w:sz w:val="18"/>
          <w:szCs w:val="18"/>
        </w:rPr>
        <w:t>quality</w:t>
      </w:r>
      <w:r>
        <w:rPr>
          <w:color w:val="363435"/>
          <w:spacing w:val="-2"/>
          <w:sz w:val="18"/>
          <w:szCs w:val="18"/>
        </w:rPr>
        <w:t xml:space="preserve"> </w:t>
      </w:r>
      <w:r>
        <w:rPr>
          <w:color w:val="363435"/>
          <w:sz w:val="18"/>
          <w:szCs w:val="18"/>
        </w:rPr>
        <w:t>but</w:t>
      </w:r>
      <w:r>
        <w:rPr>
          <w:color w:val="363435"/>
          <w:spacing w:val="-2"/>
          <w:sz w:val="18"/>
          <w:szCs w:val="18"/>
        </w:rPr>
        <w:t xml:space="preserve"> </w:t>
      </w:r>
      <w:r>
        <w:rPr>
          <w:color w:val="363435"/>
          <w:sz w:val="18"/>
          <w:szCs w:val="18"/>
        </w:rPr>
        <w:t>cannot</w:t>
      </w:r>
      <w:r>
        <w:rPr>
          <w:color w:val="363435"/>
          <w:spacing w:val="-2"/>
          <w:sz w:val="18"/>
          <w:szCs w:val="18"/>
        </w:rPr>
        <w:t xml:space="preserve"> </w:t>
      </w:r>
      <w:r>
        <w:rPr>
          <w:color w:val="363435"/>
          <w:sz w:val="18"/>
          <w:szCs w:val="18"/>
        </w:rPr>
        <w:t>be</w:t>
      </w:r>
      <w:r>
        <w:rPr>
          <w:color w:val="363435"/>
          <w:spacing w:val="-2"/>
          <w:sz w:val="18"/>
          <w:szCs w:val="18"/>
        </w:rPr>
        <w:t xml:space="preserve"> </w:t>
      </w:r>
      <w:r>
        <w:rPr>
          <w:color w:val="363435"/>
          <w:sz w:val="18"/>
          <w:szCs w:val="18"/>
        </w:rPr>
        <w:t>firmly situated as antecedents or as outcomes. Here we examine interac- tion frequency, relationship length,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performance,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z w:val="18"/>
          <w:szCs w:val="18"/>
        </w:rPr>
        <w:t xml:space="preserve"> motivation,</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25"/>
          <w:sz w:val="18"/>
          <w:szCs w:val="18"/>
        </w:rPr>
        <w:t xml:space="preserve"> </w:t>
      </w:r>
      <w:r>
        <w:rPr>
          <w:color w:val="363435"/>
          <w:sz w:val="18"/>
          <w:szCs w:val="18"/>
        </w:rPr>
        <w:t>social</w:t>
      </w:r>
      <w:r>
        <w:rPr>
          <w:color w:val="363435"/>
          <w:spacing w:val="15"/>
          <w:sz w:val="18"/>
          <w:szCs w:val="18"/>
        </w:rPr>
        <w:t xml:space="preserve"> </w:t>
      </w:r>
      <w:r>
        <w:rPr>
          <w:color w:val="363435"/>
          <w:sz w:val="18"/>
          <w:szCs w:val="18"/>
        </w:rPr>
        <w:t>capital.</w:t>
      </w:r>
    </w:p>
    <w:p w:rsidR="00000000" w:rsidRDefault="00E242A4">
      <w:pPr>
        <w:widowControl w:val="0"/>
        <w:autoSpaceDE w:val="0"/>
        <w:autoSpaceDN w:val="0"/>
        <w:adjustRightInd w:val="0"/>
        <w:spacing w:before="36" w:line="265" w:lineRule="auto"/>
        <w:ind w:right="107" w:firstLine="180"/>
        <w:jc w:val="both"/>
        <w:rPr>
          <w:color w:val="000000"/>
          <w:sz w:val="18"/>
          <w:szCs w:val="18"/>
        </w:rPr>
      </w:pPr>
      <w:r>
        <w:rPr>
          <w:color w:val="000000"/>
          <w:sz w:val="18"/>
          <w:szCs w:val="18"/>
        </w:rPr>
        <w:br w:type="column"/>
      </w:r>
      <w:r>
        <w:rPr>
          <w:color w:val="363435"/>
          <w:sz w:val="18"/>
          <w:szCs w:val="18"/>
        </w:rPr>
        <w:t>Interaction frequency and relationship length are considered potential correlates because they unfold over the course of the relationship</w:t>
      </w:r>
      <w:r>
        <w:rPr>
          <w:color w:val="363435"/>
          <w:spacing w:val="8"/>
          <w:sz w:val="18"/>
          <w:szCs w:val="18"/>
        </w:rPr>
        <w:t xml:space="preserve"> </w:t>
      </w:r>
      <w:r>
        <w:rPr>
          <w:color w:val="363435"/>
          <w:sz w:val="18"/>
          <w:szCs w:val="18"/>
        </w:rPr>
        <w:t>and</w:t>
      </w:r>
      <w:r>
        <w:rPr>
          <w:color w:val="363435"/>
          <w:spacing w:val="8"/>
          <w:sz w:val="18"/>
          <w:szCs w:val="18"/>
        </w:rPr>
        <w:t xml:space="preserve"> </w:t>
      </w:r>
      <w:r>
        <w:rPr>
          <w:color w:val="363435"/>
          <w:sz w:val="18"/>
          <w:szCs w:val="18"/>
        </w:rPr>
        <w:t>may</w:t>
      </w:r>
      <w:r>
        <w:rPr>
          <w:color w:val="363435"/>
          <w:spacing w:val="8"/>
          <w:sz w:val="18"/>
          <w:szCs w:val="18"/>
        </w:rPr>
        <w:t xml:space="preserve"> </w:t>
      </w:r>
      <w:r>
        <w:rPr>
          <w:color w:val="363435"/>
          <w:sz w:val="18"/>
          <w:szCs w:val="18"/>
        </w:rPr>
        <w:t>be</w:t>
      </w:r>
      <w:r>
        <w:rPr>
          <w:color w:val="363435"/>
          <w:spacing w:val="8"/>
          <w:sz w:val="18"/>
          <w:szCs w:val="18"/>
        </w:rPr>
        <w:t xml:space="preserve"> </w:t>
      </w:r>
      <w:r>
        <w:rPr>
          <w:color w:val="363435"/>
          <w:sz w:val="18"/>
          <w:szCs w:val="18"/>
        </w:rPr>
        <w:t>influenced</w:t>
      </w:r>
      <w:r>
        <w:rPr>
          <w:color w:val="363435"/>
          <w:spacing w:val="8"/>
          <w:sz w:val="18"/>
          <w:szCs w:val="18"/>
        </w:rPr>
        <w:t xml:space="preserve"> </w:t>
      </w:r>
      <w:r>
        <w:rPr>
          <w:color w:val="363435"/>
          <w:sz w:val="18"/>
          <w:szCs w:val="18"/>
        </w:rPr>
        <w:t>by</w:t>
      </w:r>
      <w:r>
        <w:rPr>
          <w:color w:val="363435"/>
          <w:spacing w:val="8"/>
          <w:sz w:val="18"/>
          <w:szCs w:val="18"/>
        </w:rPr>
        <w:t xml:space="preserve"> </w:t>
      </w:r>
      <w:r>
        <w:rPr>
          <w:color w:val="363435"/>
          <w:sz w:val="18"/>
          <w:szCs w:val="18"/>
        </w:rPr>
        <w:t>the</w:t>
      </w:r>
      <w:r>
        <w:rPr>
          <w:color w:val="363435"/>
          <w:spacing w:val="8"/>
          <w:sz w:val="18"/>
          <w:szCs w:val="18"/>
        </w:rPr>
        <w:t xml:space="preserve"> </w:t>
      </w:r>
      <w:r>
        <w:rPr>
          <w:color w:val="363435"/>
          <w:sz w:val="18"/>
          <w:szCs w:val="18"/>
        </w:rPr>
        <w:t>mentoring</w:t>
      </w:r>
      <w:r>
        <w:rPr>
          <w:color w:val="363435"/>
          <w:spacing w:val="8"/>
          <w:sz w:val="18"/>
          <w:szCs w:val="18"/>
        </w:rPr>
        <w:t xml:space="preserve"> </w:t>
      </w:r>
      <w:r>
        <w:rPr>
          <w:color w:val="363435"/>
          <w:sz w:val="18"/>
          <w:szCs w:val="18"/>
        </w:rPr>
        <w:t>process.</w:t>
      </w:r>
      <w:r>
        <w:rPr>
          <w:color w:val="363435"/>
          <w:spacing w:val="8"/>
          <w:sz w:val="18"/>
          <w:szCs w:val="18"/>
        </w:rPr>
        <w:t xml:space="preserve"> </w:t>
      </w:r>
      <w:r>
        <w:rPr>
          <w:color w:val="363435"/>
          <w:sz w:val="18"/>
          <w:szCs w:val="18"/>
        </w:rPr>
        <w:t>For a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 xml:space="preserve">to reap </w:t>
      </w:r>
      <w:r>
        <w:rPr>
          <w:color w:val="363435"/>
          <w:sz w:val="18"/>
          <w:szCs w:val="18"/>
        </w:rPr>
        <w:t>the benefits of mentoring and develop a strong connection with his or her mentor, frequent interpersonal interac- tion is needed (Csiksizentmihalyi &amp; Rathunde, 1998; Lankau &amp; Scandura, 2002; Liang, Spencer, Brogan, &amp; Corral, 2008). In the absence of freque</w:t>
      </w:r>
      <w:r>
        <w:rPr>
          <w:color w:val="363435"/>
          <w:sz w:val="18"/>
          <w:szCs w:val="18"/>
        </w:rPr>
        <w:t>nt interaction, it is difficult, if not impossible, for the</w:t>
      </w:r>
      <w:r>
        <w:rPr>
          <w:color w:val="363435"/>
          <w:spacing w:val="-3"/>
          <w:sz w:val="18"/>
          <w:szCs w:val="18"/>
        </w:rPr>
        <w:t xml:space="preserve"> </w:t>
      </w:r>
      <w:r>
        <w:rPr>
          <w:color w:val="363435"/>
          <w:sz w:val="18"/>
          <w:szCs w:val="18"/>
        </w:rPr>
        <w:t>mentor</w:t>
      </w:r>
      <w:r>
        <w:rPr>
          <w:color w:val="363435"/>
          <w:spacing w:val="-3"/>
          <w:sz w:val="18"/>
          <w:szCs w:val="18"/>
        </w:rPr>
        <w:t xml:space="preserve"> </w:t>
      </w:r>
      <w:r>
        <w:rPr>
          <w:color w:val="363435"/>
          <w:sz w:val="18"/>
          <w:szCs w:val="18"/>
        </w:rPr>
        <w:t>to</w:t>
      </w:r>
      <w:r>
        <w:rPr>
          <w:color w:val="363435"/>
          <w:spacing w:val="-3"/>
          <w:sz w:val="18"/>
          <w:szCs w:val="18"/>
        </w:rPr>
        <w:t xml:space="preserve"> </w:t>
      </w:r>
      <w:r>
        <w:rPr>
          <w:color w:val="363435"/>
          <w:sz w:val="18"/>
          <w:szCs w:val="18"/>
        </w:rPr>
        <w:t>provide</w:t>
      </w:r>
      <w:r>
        <w:rPr>
          <w:color w:val="363435"/>
          <w:spacing w:val="-3"/>
          <w:sz w:val="18"/>
          <w:szCs w:val="18"/>
        </w:rPr>
        <w:t xml:space="preserve"> </w:t>
      </w:r>
      <w:r>
        <w:rPr>
          <w:color w:val="363435"/>
          <w:sz w:val="18"/>
          <w:szCs w:val="18"/>
        </w:rPr>
        <w:t>guidance,</w:t>
      </w:r>
      <w:r>
        <w:rPr>
          <w:color w:val="363435"/>
          <w:spacing w:val="-3"/>
          <w:sz w:val="18"/>
          <w:szCs w:val="18"/>
        </w:rPr>
        <w:t xml:space="preserve"> </w:t>
      </w:r>
      <w:r>
        <w:rPr>
          <w:color w:val="363435"/>
          <w:sz w:val="18"/>
          <w:szCs w:val="18"/>
        </w:rPr>
        <w:t>support,</w:t>
      </w:r>
      <w:r>
        <w:rPr>
          <w:color w:val="363435"/>
          <w:spacing w:val="-3"/>
          <w:sz w:val="18"/>
          <w:szCs w:val="18"/>
        </w:rPr>
        <w:t xml:space="preserve"> </w:t>
      </w:r>
      <w:r>
        <w:rPr>
          <w:color w:val="363435"/>
          <w:sz w:val="18"/>
          <w:szCs w:val="18"/>
        </w:rPr>
        <w:t>and</w:t>
      </w:r>
      <w:r>
        <w:rPr>
          <w:color w:val="363435"/>
          <w:spacing w:val="-3"/>
          <w:sz w:val="18"/>
          <w:szCs w:val="18"/>
        </w:rPr>
        <w:t xml:space="preserve"> </w:t>
      </w:r>
      <w:r>
        <w:rPr>
          <w:color w:val="363435"/>
          <w:sz w:val="18"/>
          <w:szCs w:val="18"/>
        </w:rPr>
        <w:t>encouragement</w:t>
      </w:r>
      <w:r>
        <w:rPr>
          <w:color w:val="363435"/>
          <w:spacing w:val="-3"/>
          <w:sz w:val="18"/>
          <w:szCs w:val="18"/>
        </w:rPr>
        <w:t xml:space="preserve"> </w:t>
      </w:r>
      <w:r>
        <w:rPr>
          <w:color w:val="363435"/>
          <w:sz w:val="18"/>
          <w:szCs w:val="18"/>
        </w:rPr>
        <w:t>to</w:t>
      </w:r>
      <w:r>
        <w:rPr>
          <w:color w:val="363435"/>
          <w:spacing w:val="-3"/>
          <w:sz w:val="18"/>
          <w:szCs w:val="18"/>
        </w:rPr>
        <w:t xml:space="preserve"> </w:t>
      </w:r>
      <w:r>
        <w:rPr>
          <w:color w:val="363435"/>
          <w:sz w:val="18"/>
          <w:szCs w:val="18"/>
        </w:rPr>
        <w:t>the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xml:space="preserve">. The length of the relationship is also likely to relate to both types of mentoring support and relationship quality. </w:t>
      </w:r>
      <w:r>
        <w:rPr>
          <w:color w:val="363435"/>
          <w:sz w:val="18"/>
          <w:szCs w:val="18"/>
        </w:rPr>
        <w:t>Mentor- ing relationships are time-bound in the sense that the greatest opportunity for learning and development occurs during the early and middle stages of the relationship (Kram, 1985). Over time, the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reliance on the mentor is reduced and th</w:t>
      </w:r>
      <w:r>
        <w:rPr>
          <w:color w:val="363435"/>
          <w:sz w:val="18"/>
          <w:szCs w:val="18"/>
        </w:rPr>
        <w:t>e relationship runs its natural course, with the result being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independence from</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mentor</w:t>
      </w:r>
      <w:r>
        <w:rPr>
          <w:color w:val="363435"/>
          <w:spacing w:val="15"/>
          <w:sz w:val="18"/>
          <w:szCs w:val="18"/>
        </w:rPr>
        <w:t xml:space="preserve"> </w:t>
      </w:r>
      <w:r>
        <w:rPr>
          <w:color w:val="363435"/>
          <w:sz w:val="18"/>
          <w:szCs w:val="18"/>
        </w:rPr>
        <w:t>(Kram,</w:t>
      </w:r>
      <w:r>
        <w:rPr>
          <w:color w:val="363435"/>
          <w:spacing w:val="15"/>
          <w:sz w:val="18"/>
          <w:szCs w:val="18"/>
        </w:rPr>
        <w:t xml:space="preserve"> </w:t>
      </w:r>
      <w:r>
        <w:rPr>
          <w:color w:val="363435"/>
          <w:sz w:val="18"/>
          <w:szCs w:val="18"/>
        </w:rPr>
        <w:t>1985;</w:t>
      </w:r>
      <w:r>
        <w:rPr>
          <w:color w:val="363435"/>
          <w:spacing w:val="15"/>
          <w:sz w:val="18"/>
          <w:szCs w:val="18"/>
        </w:rPr>
        <w:t xml:space="preserve"> </w:t>
      </w:r>
      <w:r>
        <w:rPr>
          <w:color w:val="363435"/>
          <w:sz w:val="18"/>
          <w:szCs w:val="18"/>
        </w:rPr>
        <w:t>Van</w:t>
      </w:r>
      <w:r>
        <w:rPr>
          <w:color w:val="363435"/>
          <w:spacing w:val="15"/>
          <w:sz w:val="18"/>
          <w:szCs w:val="18"/>
        </w:rPr>
        <w:t xml:space="preserve"> </w:t>
      </w:r>
      <w:r>
        <w:rPr>
          <w:color w:val="363435"/>
          <w:sz w:val="18"/>
          <w:szCs w:val="18"/>
        </w:rPr>
        <w:t>Dyne,</w:t>
      </w:r>
      <w:r>
        <w:rPr>
          <w:color w:val="363435"/>
          <w:spacing w:val="15"/>
          <w:sz w:val="18"/>
          <w:szCs w:val="18"/>
        </w:rPr>
        <w:t xml:space="preserve"> </w:t>
      </w:r>
      <w:r>
        <w:rPr>
          <w:color w:val="363435"/>
          <w:sz w:val="18"/>
          <w:szCs w:val="18"/>
        </w:rPr>
        <w:t>1996).</w:t>
      </w:r>
    </w:p>
    <w:p w:rsidR="00000000" w:rsidRDefault="00E242A4">
      <w:pPr>
        <w:widowControl w:val="0"/>
        <w:autoSpaceDE w:val="0"/>
        <w:autoSpaceDN w:val="0"/>
        <w:adjustRightInd w:val="0"/>
        <w:spacing w:line="265" w:lineRule="auto"/>
        <w:ind w:right="108" w:firstLine="180"/>
        <w:jc w:val="both"/>
        <w:rPr>
          <w:color w:val="000000"/>
          <w:sz w:val="18"/>
          <w:szCs w:val="18"/>
        </w:rPr>
      </w:pPr>
      <w:r>
        <w:rPr>
          <w:color w:val="363435"/>
          <w:sz w:val="18"/>
          <w:szCs w:val="18"/>
        </w:rPr>
        <w:t>In terms of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performance, it can be an antecedent to the relationship</w:t>
      </w:r>
      <w:r>
        <w:rPr>
          <w:color w:val="363435"/>
          <w:spacing w:val="-3"/>
          <w:sz w:val="18"/>
          <w:szCs w:val="18"/>
        </w:rPr>
        <w:t xml:space="preserve"> </w:t>
      </w:r>
      <w:r>
        <w:rPr>
          <w:color w:val="363435"/>
          <w:sz w:val="18"/>
          <w:szCs w:val="18"/>
        </w:rPr>
        <w:t>(e.g.,</w:t>
      </w:r>
      <w:r>
        <w:rPr>
          <w:color w:val="363435"/>
          <w:spacing w:val="-3"/>
          <w:sz w:val="18"/>
          <w:szCs w:val="18"/>
        </w:rPr>
        <w:t xml:space="preserve"> </w:t>
      </w:r>
      <w:r>
        <w:rPr>
          <w:color w:val="363435"/>
          <w:sz w:val="18"/>
          <w:szCs w:val="18"/>
        </w:rPr>
        <w:t>mentors</w:t>
      </w:r>
      <w:r>
        <w:rPr>
          <w:color w:val="363435"/>
          <w:spacing w:val="-3"/>
          <w:sz w:val="18"/>
          <w:szCs w:val="18"/>
        </w:rPr>
        <w:t xml:space="preserve"> </w:t>
      </w:r>
      <w:r>
        <w:rPr>
          <w:color w:val="363435"/>
          <w:sz w:val="18"/>
          <w:szCs w:val="18"/>
        </w:rPr>
        <w:t>offer</w:t>
      </w:r>
      <w:r>
        <w:rPr>
          <w:color w:val="363435"/>
          <w:spacing w:val="-3"/>
          <w:sz w:val="18"/>
          <w:szCs w:val="18"/>
        </w:rPr>
        <w:t xml:space="preserve"> </w:t>
      </w:r>
      <w:r>
        <w:rPr>
          <w:color w:val="363435"/>
          <w:sz w:val="18"/>
          <w:szCs w:val="18"/>
        </w:rPr>
        <w:t>more</w:t>
      </w:r>
      <w:r>
        <w:rPr>
          <w:color w:val="363435"/>
          <w:spacing w:val="-3"/>
          <w:sz w:val="18"/>
          <w:szCs w:val="18"/>
        </w:rPr>
        <w:t xml:space="preserve"> </w:t>
      </w:r>
      <w:r>
        <w:rPr>
          <w:color w:val="363435"/>
          <w:sz w:val="18"/>
          <w:szCs w:val="18"/>
        </w:rPr>
        <w:t>support</w:t>
      </w:r>
      <w:r>
        <w:rPr>
          <w:color w:val="363435"/>
          <w:spacing w:val="-3"/>
          <w:sz w:val="18"/>
          <w:szCs w:val="18"/>
        </w:rPr>
        <w:t xml:space="preserve"> </w:t>
      </w:r>
      <w:r>
        <w:rPr>
          <w:color w:val="363435"/>
          <w:sz w:val="18"/>
          <w:szCs w:val="18"/>
        </w:rPr>
        <w:t>to</w:t>
      </w:r>
      <w:r>
        <w:rPr>
          <w:color w:val="363435"/>
          <w:spacing w:val="-3"/>
          <w:sz w:val="18"/>
          <w:szCs w:val="18"/>
        </w:rPr>
        <w:t xml:space="preserve"> </w:t>
      </w:r>
      <w:r>
        <w:rPr>
          <w:color w:val="363435"/>
          <w:sz w:val="18"/>
          <w:szCs w:val="18"/>
        </w:rPr>
        <w:t>higher</w:t>
      </w:r>
      <w:r>
        <w:rPr>
          <w:color w:val="363435"/>
          <w:spacing w:val="-3"/>
          <w:sz w:val="18"/>
          <w:szCs w:val="18"/>
        </w:rPr>
        <w:t xml:space="preserve"> </w:t>
      </w:r>
      <w:r>
        <w:rPr>
          <w:color w:val="363435"/>
          <w:sz w:val="18"/>
          <w:szCs w:val="18"/>
        </w:rPr>
        <w:t>pe</w:t>
      </w:r>
      <w:r>
        <w:rPr>
          <w:color w:val="363435"/>
          <w:sz w:val="18"/>
          <w:szCs w:val="18"/>
        </w:rPr>
        <w:t>rforming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Green &amp; Bauer, 1995) or an outcome of the relationship (e.g.,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xml:space="preserve">s who are in more supportive relationships become higher performers; R. J. Sanchez, Bauer, &amp; Paronto, 2006). Al- though not examined empirically, there may also be </w:t>
      </w:r>
      <w:r>
        <w:rPr>
          <w:color w:val="363435"/>
          <w:sz w:val="18"/>
          <w:szCs w:val="18"/>
        </w:rPr>
        <w:t>reciprocal effects between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performance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perceptions of mentoring. Specifically, higher performing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xml:space="preserve">s report greater support and higher quality relationships with their mentor, and by virtue of being in a more supportive and </w:t>
      </w:r>
      <w:r>
        <w:rPr>
          <w:color w:val="363435"/>
          <w:sz w:val="18"/>
          <w:szCs w:val="18"/>
        </w:rPr>
        <w:t>higher quality mentoring relationship,</w:t>
      </w:r>
      <w:r>
        <w:rPr>
          <w:color w:val="363435"/>
          <w:spacing w:val="3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  performance</w:t>
      </w:r>
      <w:r>
        <w:rPr>
          <w:color w:val="363435"/>
          <w:spacing w:val="35"/>
          <w:sz w:val="18"/>
          <w:szCs w:val="18"/>
        </w:rPr>
        <w:t xml:space="preserve"> </w:t>
      </w:r>
      <w:r>
        <w:rPr>
          <w:color w:val="363435"/>
          <w:sz w:val="18"/>
          <w:szCs w:val="18"/>
        </w:rPr>
        <w:t>is</w:t>
      </w:r>
      <w:r>
        <w:rPr>
          <w:color w:val="363435"/>
          <w:spacing w:val="35"/>
          <w:sz w:val="18"/>
          <w:szCs w:val="18"/>
        </w:rPr>
        <w:t xml:space="preserve"> </w:t>
      </w:r>
      <w:r>
        <w:rPr>
          <w:color w:val="363435"/>
          <w:sz w:val="18"/>
          <w:szCs w:val="18"/>
        </w:rPr>
        <w:t>further</w:t>
      </w:r>
      <w:r>
        <w:rPr>
          <w:color w:val="363435"/>
          <w:spacing w:val="35"/>
          <w:sz w:val="18"/>
          <w:szCs w:val="18"/>
        </w:rPr>
        <w:t xml:space="preserve"> </w:t>
      </w:r>
      <w:r>
        <w:rPr>
          <w:color w:val="363435"/>
          <w:sz w:val="18"/>
          <w:szCs w:val="18"/>
        </w:rPr>
        <w:t>enhanced.</w:t>
      </w:r>
      <w:r>
        <w:rPr>
          <w:color w:val="363435"/>
          <w:spacing w:val="35"/>
          <w:sz w:val="18"/>
          <w:szCs w:val="18"/>
        </w:rPr>
        <w:t xml:space="preserve"> </w:t>
      </w:r>
      <w:r>
        <w:rPr>
          <w:color w:val="363435"/>
          <w:sz w:val="18"/>
          <w:szCs w:val="18"/>
        </w:rPr>
        <w:t>Another commonly studied correlate of instrumental and psychosocial sup- port is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motivation.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who demonstrate greater mo- tivation</w:t>
      </w:r>
      <w:r>
        <w:rPr>
          <w:color w:val="363435"/>
          <w:spacing w:val="10"/>
          <w:sz w:val="18"/>
          <w:szCs w:val="18"/>
        </w:rPr>
        <w:t xml:space="preserve"> </w:t>
      </w:r>
      <w:r>
        <w:rPr>
          <w:color w:val="363435"/>
          <w:sz w:val="18"/>
          <w:szCs w:val="18"/>
        </w:rPr>
        <w:t>may</w:t>
      </w:r>
      <w:r>
        <w:rPr>
          <w:color w:val="363435"/>
          <w:spacing w:val="10"/>
          <w:sz w:val="18"/>
          <w:szCs w:val="18"/>
        </w:rPr>
        <w:t xml:space="preserve"> </w:t>
      </w:r>
      <w:r>
        <w:rPr>
          <w:color w:val="363435"/>
          <w:sz w:val="18"/>
          <w:szCs w:val="18"/>
        </w:rPr>
        <w:t>receive</w:t>
      </w:r>
      <w:r>
        <w:rPr>
          <w:color w:val="363435"/>
          <w:spacing w:val="10"/>
          <w:sz w:val="18"/>
          <w:szCs w:val="18"/>
        </w:rPr>
        <w:t xml:space="preserve"> </w:t>
      </w:r>
      <w:r>
        <w:rPr>
          <w:color w:val="363435"/>
          <w:sz w:val="18"/>
          <w:szCs w:val="18"/>
        </w:rPr>
        <w:t>more</w:t>
      </w:r>
      <w:r>
        <w:rPr>
          <w:color w:val="363435"/>
          <w:spacing w:val="10"/>
          <w:sz w:val="18"/>
          <w:szCs w:val="18"/>
        </w:rPr>
        <w:t xml:space="preserve"> </w:t>
      </w:r>
      <w:r>
        <w:rPr>
          <w:color w:val="363435"/>
          <w:sz w:val="18"/>
          <w:szCs w:val="18"/>
        </w:rPr>
        <w:t>mento</w:t>
      </w:r>
      <w:r>
        <w:rPr>
          <w:color w:val="363435"/>
          <w:sz w:val="18"/>
          <w:szCs w:val="18"/>
        </w:rPr>
        <w:t>ring</w:t>
      </w:r>
      <w:r>
        <w:rPr>
          <w:color w:val="363435"/>
          <w:spacing w:val="10"/>
          <w:sz w:val="18"/>
          <w:szCs w:val="18"/>
        </w:rPr>
        <w:t xml:space="preserve"> </w:t>
      </w:r>
      <w:r>
        <w:rPr>
          <w:color w:val="363435"/>
          <w:sz w:val="18"/>
          <w:szCs w:val="18"/>
        </w:rPr>
        <w:t>support</w:t>
      </w:r>
      <w:r>
        <w:rPr>
          <w:color w:val="363435"/>
          <w:spacing w:val="10"/>
          <w:sz w:val="18"/>
          <w:szCs w:val="18"/>
        </w:rPr>
        <w:t xml:space="preserve"> </w:t>
      </w:r>
      <w:r>
        <w:rPr>
          <w:color w:val="363435"/>
          <w:sz w:val="18"/>
          <w:szCs w:val="18"/>
        </w:rPr>
        <w:t>from</w:t>
      </w:r>
      <w:r>
        <w:rPr>
          <w:color w:val="363435"/>
          <w:spacing w:val="10"/>
          <w:sz w:val="18"/>
          <w:szCs w:val="18"/>
        </w:rPr>
        <w:t xml:space="preserve"> </w:t>
      </w:r>
      <w:r>
        <w:rPr>
          <w:color w:val="363435"/>
          <w:sz w:val="18"/>
          <w:szCs w:val="18"/>
        </w:rPr>
        <w:t>mentors</w:t>
      </w:r>
      <w:r>
        <w:rPr>
          <w:color w:val="363435"/>
          <w:spacing w:val="10"/>
          <w:sz w:val="18"/>
          <w:szCs w:val="18"/>
        </w:rPr>
        <w:t xml:space="preserve"> </w:t>
      </w:r>
      <w:r>
        <w:rPr>
          <w:color w:val="363435"/>
          <w:sz w:val="18"/>
          <w:szCs w:val="18"/>
        </w:rPr>
        <w:t>(Noe,</w:t>
      </w:r>
    </w:p>
    <w:p w:rsidR="00000000" w:rsidRDefault="00E242A4">
      <w:pPr>
        <w:widowControl w:val="0"/>
        <w:autoSpaceDE w:val="0"/>
        <w:autoSpaceDN w:val="0"/>
        <w:adjustRightInd w:val="0"/>
        <w:spacing w:line="265" w:lineRule="auto"/>
        <w:ind w:right="108"/>
        <w:jc w:val="both"/>
        <w:rPr>
          <w:color w:val="000000"/>
          <w:sz w:val="18"/>
          <w:szCs w:val="18"/>
        </w:rPr>
      </w:pPr>
      <w:r>
        <w:rPr>
          <w:color w:val="363435"/>
          <w:sz w:val="18"/>
          <w:szCs w:val="18"/>
        </w:rPr>
        <w:t>1988). It is also possible that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motivation is enhanced by receiving</w:t>
      </w:r>
      <w:r>
        <w:rPr>
          <w:color w:val="363435"/>
          <w:spacing w:val="-4"/>
          <w:sz w:val="18"/>
          <w:szCs w:val="18"/>
        </w:rPr>
        <w:t xml:space="preserve"> </w:t>
      </w:r>
      <w:r>
        <w:rPr>
          <w:color w:val="363435"/>
          <w:sz w:val="18"/>
          <w:szCs w:val="18"/>
        </w:rPr>
        <w:t>more</w:t>
      </w:r>
      <w:r>
        <w:rPr>
          <w:color w:val="363435"/>
          <w:spacing w:val="-4"/>
          <w:sz w:val="18"/>
          <w:szCs w:val="18"/>
        </w:rPr>
        <w:t xml:space="preserve"> </w:t>
      </w:r>
      <w:r>
        <w:rPr>
          <w:color w:val="363435"/>
          <w:sz w:val="18"/>
          <w:szCs w:val="18"/>
        </w:rPr>
        <w:t>instrumental</w:t>
      </w:r>
      <w:r>
        <w:rPr>
          <w:color w:val="363435"/>
          <w:spacing w:val="-4"/>
          <w:sz w:val="18"/>
          <w:szCs w:val="18"/>
        </w:rPr>
        <w:t xml:space="preserve"> </w:t>
      </w:r>
      <w:r>
        <w:rPr>
          <w:color w:val="363435"/>
          <w:sz w:val="18"/>
          <w:szCs w:val="18"/>
        </w:rPr>
        <w:t>or</w:t>
      </w:r>
      <w:r>
        <w:rPr>
          <w:color w:val="363435"/>
          <w:spacing w:val="-4"/>
          <w:sz w:val="18"/>
          <w:szCs w:val="18"/>
        </w:rPr>
        <w:t xml:space="preserve"> </w:t>
      </w:r>
      <w:r>
        <w:rPr>
          <w:color w:val="363435"/>
          <w:sz w:val="18"/>
          <w:szCs w:val="18"/>
        </w:rPr>
        <w:t>psychosocial</w:t>
      </w:r>
      <w:r>
        <w:rPr>
          <w:color w:val="363435"/>
          <w:spacing w:val="-4"/>
          <w:sz w:val="18"/>
          <w:szCs w:val="18"/>
        </w:rPr>
        <w:t xml:space="preserve"> </w:t>
      </w:r>
      <w:r>
        <w:rPr>
          <w:color w:val="363435"/>
          <w:sz w:val="18"/>
          <w:szCs w:val="18"/>
        </w:rPr>
        <w:t>support</w:t>
      </w:r>
      <w:r>
        <w:rPr>
          <w:color w:val="363435"/>
          <w:spacing w:val="-4"/>
          <w:sz w:val="18"/>
          <w:szCs w:val="18"/>
        </w:rPr>
        <w:t xml:space="preserve"> </w:t>
      </w:r>
      <w:r>
        <w:rPr>
          <w:color w:val="363435"/>
          <w:sz w:val="18"/>
          <w:szCs w:val="18"/>
        </w:rPr>
        <w:t>or</w:t>
      </w:r>
      <w:r>
        <w:rPr>
          <w:color w:val="363435"/>
          <w:spacing w:val="-4"/>
          <w:sz w:val="18"/>
          <w:szCs w:val="18"/>
        </w:rPr>
        <w:t xml:space="preserve"> </w:t>
      </w:r>
      <w:r>
        <w:rPr>
          <w:color w:val="363435"/>
          <w:sz w:val="18"/>
          <w:szCs w:val="18"/>
        </w:rPr>
        <w:t>by</w:t>
      </w:r>
      <w:r>
        <w:rPr>
          <w:color w:val="363435"/>
          <w:spacing w:val="-4"/>
          <w:sz w:val="18"/>
          <w:szCs w:val="18"/>
        </w:rPr>
        <w:t xml:space="preserve"> </w:t>
      </w:r>
      <w:r>
        <w:rPr>
          <w:color w:val="363435"/>
          <w:sz w:val="18"/>
          <w:szCs w:val="18"/>
        </w:rPr>
        <w:t>being</w:t>
      </w:r>
      <w:r>
        <w:rPr>
          <w:color w:val="363435"/>
          <w:spacing w:val="-4"/>
          <w:sz w:val="18"/>
          <w:szCs w:val="18"/>
        </w:rPr>
        <w:t xml:space="preserve"> </w:t>
      </w:r>
      <w:r>
        <w:rPr>
          <w:color w:val="363435"/>
          <w:sz w:val="18"/>
          <w:szCs w:val="18"/>
        </w:rPr>
        <w:t>in a</w:t>
      </w:r>
      <w:r>
        <w:rPr>
          <w:color w:val="363435"/>
          <w:spacing w:val="15"/>
          <w:sz w:val="18"/>
          <w:szCs w:val="18"/>
        </w:rPr>
        <w:t xml:space="preserve"> </w:t>
      </w:r>
      <w:r>
        <w:rPr>
          <w:color w:val="363435"/>
          <w:sz w:val="18"/>
          <w:szCs w:val="18"/>
        </w:rPr>
        <w:t>relationship</w:t>
      </w:r>
      <w:r>
        <w:rPr>
          <w:color w:val="363435"/>
          <w:spacing w:val="15"/>
          <w:sz w:val="18"/>
          <w:szCs w:val="18"/>
        </w:rPr>
        <w:t xml:space="preserve"> </w:t>
      </w:r>
      <w:r>
        <w:rPr>
          <w:color w:val="363435"/>
          <w:sz w:val="18"/>
          <w:szCs w:val="18"/>
        </w:rPr>
        <w:t>that</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25"/>
          <w:sz w:val="18"/>
          <w:szCs w:val="18"/>
        </w:rPr>
        <w:t xml:space="preserve"> </w:t>
      </w:r>
      <w:r>
        <w:rPr>
          <w:color w:val="363435"/>
          <w:sz w:val="18"/>
          <w:szCs w:val="18"/>
        </w:rPr>
        <w:t>views</w:t>
      </w:r>
      <w:r>
        <w:rPr>
          <w:color w:val="363435"/>
          <w:spacing w:val="15"/>
          <w:sz w:val="18"/>
          <w:szCs w:val="18"/>
        </w:rPr>
        <w:t xml:space="preserve"> </w:t>
      </w:r>
      <w:r>
        <w:rPr>
          <w:color w:val="363435"/>
          <w:sz w:val="18"/>
          <w:szCs w:val="18"/>
        </w:rPr>
        <w:t>more</w:t>
      </w:r>
      <w:r>
        <w:rPr>
          <w:color w:val="363435"/>
          <w:spacing w:val="15"/>
          <w:sz w:val="18"/>
          <w:szCs w:val="18"/>
        </w:rPr>
        <w:t xml:space="preserve"> </w:t>
      </w:r>
      <w:r>
        <w:rPr>
          <w:color w:val="363435"/>
          <w:sz w:val="18"/>
          <w:szCs w:val="18"/>
        </w:rPr>
        <w:t>favorably</w:t>
      </w:r>
      <w:r>
        <w:rPr>
          <w:color w:val="363435"/>
          <w:spacing w:val="15"/>
          <w:sz w:val="18"/>
          <w:szCs w:val="18"/>
        </w:rPr>
        <w:t xml:space="preserve"> </w:t>
      </w:r>
      <w:r>
        <w:rPr>
          <w:color w:val="363435"/>
          <w:sz w:val="18"/>
          <w:szCs w:val="18"/>
        </w:rPr>
        <w:t>(Blinn-Pike,</w:t>
      </w:r>
    </w:p>
    <w:p w:rsidR="00000000" w:rsidRDefault="00E242A4">
      <w:pPr>
        <w:widowControl w:val="0"/>
        <w:autoSpaceDE w:val="0"/>
        <w:autoSpaceDN w:val="0"/>
        <w:adjustRightInd w:val="0"/>
        <w:spacing w:line="265" w:lineRule="auto"/>
        <w:ind w:right="98"/>
        <w:jc w:val="both"/>
        <w:rPr>
          <w:color w:val="000000"/>
          <w:sz w:val="18"/>
          <w:szCs w:val="18"/>
        </w:rPr>
      </w:pPr>
      <w:r>
        <w:rPr>
          <w:color w:val="363435"/>
          <w:sz w:val="18"/>
          <w:szCs w:val="18"/>
        </w:rPr>
        <w:t xml:space="preserve">2007). Mentoring may </w:t>
      </w:r>
      <w:r>
        <w:rPr>
          <w:color w:val="363435"/>
          <w:sz w:val="18"/>
          <w:szCs w:val="18"/>
        </w:rPr>
        <w:t>also positively relate to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social capital, defined as the extent to which a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social network contacts create value for him or her (Coleman, 1988).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 xml:space="preserve">´s </w:t>
      </w:r>
      <w:r>
        <w:rPr>
          <w:color w:val="363435"/>
          <w:sz w:val="18"/>
          <w:szCs w:val="18"/>
        </w:rPr>
        <w:t>should develop greater social capital if they perceive their mentors are provid</w:t>
      </w:r>
      <w:r>
        <w:rPr>
          <w:color w:val="363435"/>
          <w:sz w:val="18"/>
          <w:szCs w:val="18"/>
        </w:rPr>
        <w:t>ing them with sponsorship, visibility, and exposure (Kram, 1985). Alternatively,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xml:space="preserve">s with greater social capital will have more social contacts, which may increase the likelihood of receiving instrumental or psychosocial support and be associ- ated </w:t>
      </w:r>
      <w:r>
        <w:rPr>
          <w:color w:val="363435"/>
          <w:sz w:val="18"/>
          <w:szCs w:val="18"/>
        </w:rPr>
        <w:t>with stronger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perceptions of relationship quality (Seibert,</w:t>
      </w:r>
      <w:r>
        <w:rPr>
          <w:color w:val="363435"/>
          <w:spacing w:val="15"/>
          <w:sz w:val="18"/>
          <w:szCs w:val="18"/>
        </w:rPr>
        <w:t xml:space="preserve"> </w:t>
      </w:r>
      <w:r>
        <w:rPr>
          <w:color w:val="363435"/>
          <w:sz w:val="18"/>
          <w:szCs w:val="18"/>
        </w:rPr>
        <w:t>Kraimer,</w:t>
      </w:r>
      <w:r>
        <w:rPr>
          <w:color w:val="363435"/>
          <w:spacing w:val="15"/>
          <w:sz w:val="18"/>
          <w:szCs w:val="18"/>
        </w:rPr>
        <w:t xml:space="preserve"> </w:t>
      </w:r>
      <w:r>
        <w:rPr>
          <w:color w:val="363435"/>
          <w:sz w:val="18"/>
          <w:szCs w:val="18"/>
        </w:rPr>
        <w:t>&amp;</w:t>
      </w:r>
      <w:r>
        <w:rPr>
          <w:color w:val="363435"/>
          <w:spacing w:val="15"/>
          <w:sz w:val="18"/>
          <w:szCs w:val="18"/>
        </w:rPr>
        <w:t xml:space="preserve"> </w:t>
      </w:r>
      <w:r>
        <w:rPr>
          <w:color w:val="363435"/>
          <w:sz w:val="18"/>
          <w:szCs w:val="18"/>
        </w:rPr>
        <w:t>Liden,</w:t>
      </w:r>
      <w:r>
        <w:rPr>
          <w:color w:val="363435"/>
          <w:spacing w:val="15"/>
          <w:sz w:val="18"/>
          <w:szCs w:val="18"/>
        </w:rPr>
        <w:t xml:space="preserve"> </w:t>
      </w:r>
      <w:r>
        <w:rPr>
          <w:color w:val="363435"/>
          <w:sz w:val="18"/>
          <w:szCs w:val="18"/>
        </w:rPr>
        <w:t>2001).</w:t>
      </w:r>
    </w:p>
    <w:p w:rsidR="00000000" w:rsidRDefault="00E242A4">
      <w:pPr>
        <w:widowControl w:val="0"/>
        <w:autoSpaceDE w:val="0"/>
        <w:autoSpaceDN w:val="0"/>
        <w:adjustRightInd w:val="0"/>
        <w:spacing w:line="265" w:lineRule="auto"/>
        <w:ind w:right="98"/>
        <w:jc w:val="both"/>
        <w:rPr>
          <w:color w:val="000000"/>
          <w:sz w:val="18"/>
          <w:szCs w:val="18"/>
        </w:rPr>
        <w:sectPr w:rsidR="00000000">
          <w:type w:val="continuous"/>
          <w:pgSz w:w="11880" w:h="15840"/>
          <w:pgMar w:top="940" w:right="820" w:bottom="280" w:left="800" w:header="720" w:footer="720" w:gutter="0"/>
          <w:cols w:num="2" w:space="720" w:equalWidth="0">
            <w:col w:w="4962" w:space="357"/>
            <w:col w:w="4941"/>
          </w:cols>
          <w:noEndnote/>
        </w:sectPr>
      </w:pPr>
    </w:p>
    <w:p w:rsidR="00000000" w:rsidRDefault="00E242A4">
      <w:pPr>
        <w:widowControl w:val="0"/>
        <w:autoSpaceDE w:val="0"/>
        <w:autoSpaceDN w:val="0"/>
        <w:adjustRightInd w:val="0"/>
        <w:spacing w:before="19" w:line="200" w:lineRule="exact"/>
        <w:rPr>
          <w:color w:val="000000"/>
        </w:rPr>
      </w:pPr>
    </w:p>
    <w:p w:rsidR="00000000" w:rsidRDefault="00E242A4">
      <w:pPr>
        <w:widowControl w:val="0"/>
        <w:autoSpaceDE w:val="0"/>
        <w:autoSpaceDN w:val="0"/>
        <w:adjustRightInd w:val="0"/>
        <w:spacing w:before="19" w:line="200" w:lineRule="exact"/>
        <w:rPr>
          <w:color w:val="000000"/>
        </w:rPr>
        <w:sectPr w:rsidR="00000000">
          <w:pgSz w:w="11880" w:h="15840"/>
          <w:pgMar w:top="1220" w:right="840" w:bottom="280" w:left="840" w:header="1039" w:footer="0" w:gutter="0"/>
          <w:cols w:space="720" w:equalWidth="0">
            <w:col w:w="10200"/>
          </w:cols>
          <w:noEndnote/>
        </w:sectPr>
      </w:pPr>
    </w:p>
    <w:p w:rsidR="00000000" w:rsidRDefault="00E242A4">
      <w:pPr>
        <w:widowControl w:val="0"/>
        <w:autoSpaceDE w:val="0"/>
        <w:autoSpaceDN w:val="0"/>
        <w:adjustRightInd w:val="0"/>
        <w:spacing w:before="35"/>
        <w:ind w:left="898"/>
        <w:rPr>
          <w:color w:val="000000"/>
        </w:rPr>
      </w:pPr>
      <w:r>
        <w:rPr>
          <w:b/>
          <w:bCs/>
          <w:color w:val="363435"/>
        </w:rPr>
        <w:t>Potential</w:t>
      </w:r>
      <w:r>
        <w:rPr>
          <w:b/>
          <w:bCs/>
          <w:color w:val="363435"/>
          <w:spacing w:val="17"/>
        </w:rPr>
        <w:t xml:space="preserve"> </w:t>
      </w:r>
      <w:r>
        <w:rPr>
          <w:b/>
          <w:bCs/>
          <w:color w:val="363435"/>
        </w:rPr>
        <w:t>Consequences</w:t>
      </w:r>
      <w:r>
        <w:rPr>
          <w:b/>
          <w:bCs/>
          <w:color w:val="363435"/>
          <w:spacing w:val="17"/>
        </w:rPr>
        <w:t xml:space="preserve"> </w:t>
      </w:r>
      <w:r>
        <w:rPr>
          <w:b/>
          <w:bCs/>
          <w:color w:val="363435"/>
        </w:rPr>
        <w:t>of</w:t>
      </w:r>
      <w:r>
        <w:rPr>
          <w:b/>
          <w:bCs/>
          <w:color w:val="363435"/>
          <w:spacing w:val="17"/>
        </w:rPr>
        <w:t xml:space="preserve"> </w:t>
      </w:r>
      <w:r>
        <w:rPr>
          <w:b/>
          <w:bCs/>
          <w:color w:val="363435"/>
        </w:rPr>
        <w:t>Mentoring</w:t>
      </w:r>
    </w:p>
    <w:p w:rsidR="00000000" w:rsidRDefault="00E242A4">
      <w:pPr>
        <w:widowControl w:val="0"/>
        <w:autoSpaceDE w:val="0"/>
        <w:autoSpaceDN w:val="0"/>
        <w:adjustRightInd w:val="0"/>
        <w:spacing w:before="3" w:line="130" w:lineRule="exact"/>
        <w:rPr>
          <w:color w:val="000000"/>
          <w:sz w:val="13"/>
          <w:szCs w:val="13"/>
        </w:rPr>
      </w:pP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A wide range of potential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consequences have been</w:t>
      </w:r>
      <w:r>
        <w:rPr>
          <w:color w:val="363435"/>
          <w:sz w:val="18"/>
          <w:szCs w:val="18"/>
        </w:rPr>
        <w:t xml:space="preserve"> examined in relation to perceptions of instrumental support, psy- chosocial support, and relationship quality. These fall into several distinct</w:t>
      </w:r>
      <w:r>
        <w:rPr>
          <w:color w:val="363435"/>
          <w:spacing w:val="-4"/>
          <w:sz w:val="18"/>
          <w:szCs w:val="18"/>
        </w:rPr>
        <w:t xml:space="preserve"> </w:t>
      </w:r>
      <w:r>
        <w:rPr>
          <w:color w:val="363435"/>
          <w:sz w:val="18"/>
          <w:szCs w:val="18"/>
        </w:rPr>
        <w:t>categories,</w:t>
      </w:r>
      <w:r>
        <w:rPr>
          <w:color w:val="363435"/>
          <w:spacing w:val="-4"/>
          <w:sz w:val="18"/>
          <w:szCs w:val="18"/>
        </w:rPr>
        <w:t xml:space="preserve"> </w:t>
      </w:r>
      <w:r>
        <w:rPr>
          <w:color w:val="363435"/>
          <w:sz w:val="18"/>
          <w:szCs w:val="18"/>
        </w:rPr>
        <w:t>including</w:t>
      </w:r>
      <w:r>
        <w:rPr>
          <w:color w:val="363435"/>
          <w:spacing w:val="-4"/>
          <w:sz w:val="18"/>
          <w:szCs w:val="18"/>
        </w:rPr>
        <w:t xml:space="preserve"> </w:t>
      </w:r>
      <w:r>
        <w:rPr>
          <w:color w:val="363435"/>
          <w:sz w:val="18"/>
          <w:szCs w:val="18"/>
        </w:rPr>
        <w:t>attitudinal,</w:t>
      </w:r>
      <w:r>
        <w:rPr>
          <w:color w:val="363435"/>
          <w:spacing w:val="-4"/>
          <w:sz w:val="18"/>
          <w:szCs w:val="18"/>
        </w:rPr>
        <w:t xml:space="preserve"> </w:t>
      </w:r>
      <w:r>
        <w:rPr>
          <w:color w:val="363435"/>
          <w:sz w:val="18"/>
          <w:szCs w:val="18"/>
        </w:rPr>
        <w:t>behavioral,</w:t>
      </w:r>
      <w:r>
        <w:rPr>
          <w:color w:val="363435"/>
          <w:spacing w:val="-4"/>
          <w:sz w:val="18"/>
          <w:szCs w:val="18"/>
        </w:rPr>
        <w:t xml:space="preserve"> </w:t>
      </w:r>
      <w:r>
        <w:rPr>
          <w:color w:val="363435"/>
          <w:sz w:val="18"/>
          <w:szCs w:val="18"/>
        </w:rPr>
        <w:t>career-related, and</w:t>
      </w:r>
      <w:r>
        <w:rPr>
          <w:color w:val="363435"/>
          <w:spacing w:val="15"/>
          <w:sz w:val="18"/>
          <w:szCs w:val="18"/>
        </w:rPr>
        <w:t xml:space="preserve"> </w:t>
      </w:r>
      <w:r>
        <w:rPr>
          <w:color w:val="363435"/>
          <w:sz w:val="18"/>
          <w:szCs w:val="18"/>
        </w:rPr>
        <w:t>health-related</w:t>
      </w:r>
      <w:r>
        <w:rPr>
          <w:color w:val="363435"/>
          <w:spacing w:val="15"/>
          <w:sz w:val="18"/>
          <w:szCs w:val="18"/>
        </w:rPr>
        <w:t xml:space="preserve"> </w:t>
      </w:r>
      <w:r>
        <w:rPr>
          <w:color w:val="363435"/>
          <w:sz w:val="18"/>
          <w:szCs w:val="18"/>
        </w:rPr>
        <w:t>outcomes.</w:t>
      </w:r>
    </w:p>
    <w:p w:rsidR="00000000" w:rsidRDefault="00E242A4">
      <w:pPr>
        <w:widowControl w:val="0"/>
        <w:autoSpaceDE w:val="0"/>
        <w:autoSpaceDN w:val="0"/>
        <w:adjustRightInd w:val="0"/>
        <w:spacing w:before="10" w:line="240" w:lineRule="exact"/>
        <w:rPr>
          <w:color w:val="000000"/>
          <w:sz w:val="24"/>
          <w:szCs w:val="24"/>
        </w:rPr>
      </w:pPr>
    </w:p>
    <w:p w:rsidR="00000000" w:rsidRDefault="00E242A4">
      <w:pPr>
        <w:widowControl w:val="0"/>
        <w:autoSpaceDE w:val="0"/>
        <w:autoSpaceDN w:val="0"/>
        <w:adjustRightInd w:val="0"/>
        <w:ind w:left="120" w:right="2905"/>
        <w:jc w:val="both"/>
        <w:rPr>
          <w:color w:val="000000"/>
        </w:rPr>
      </w:pPr>
      <w:r>
        <w:rPr>
          <w:b/>
          <w:bCs/>
          <w:color w:val="363435"/>
        </w:rPr>
        <w:t>Attitudinal</w:t>
      </w:r>
      <w:r>
        <w:rPr>
          <w:b/>
          <w:bCs/>
          <w:color w:val="363435"/>
          <w:spacing w:val="17"/>
        </w:rPr>
        <w:t xml:space="preserve"> </w:t>
      </w:r>
      <w:r>
        <w:rPr>
          <w:b/>
          <w:bCs/>
          <w:color w:val="363435"/>
        </w:rPr>
        <w:t>Outcomes</w:t>
      </w:r>
    </w:p>
    <w:p w:rsidR="00000000" w:rsidRDefault="00E242A4">
      <w:pPr>
        <w:widowControl w:val="0"/>
        <w:autoSpaceDE w:val="0"/>
        <w:autoSpaceDN w:val="0"/>
        <w:adjustRightInd w:val="0"/>
        <w:spacing w:before="3" w:line="130" w:lineRule="exact"/>
        <w:rPr>
          <w:color w:val="000000"/>
          <w:sz w:val="13"/>
          <w:szCs w:val="13"/>
        </w:rPr>
      </w:pP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We examine the attitudinal outcomes of situational satisfaction and sense of affiliation.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who perceive themselves as receiving more instrumental or psychosocial support may report higher</w:t>
      </w:r>
      <w:r>
        <w:rPr>
          <w:color w:val="363435"/>
          <w:spacing w:val="10"/>
          <w:sz w:val="18"/>
          <w:szCs w:val="18"/>
        </w:rPr>
        <w:t xml:space="preserve"> </w:t>
      </w:r>
      <w:r>
        <w:rPr>
          <w:color w:val="363435"/>
          <w:sz w:val="18"/>
          <w:szCs w:val="18"/>
        </w:rPr>
        <w:t>situational</w:t>
      </w:r>
      <w:r>
        <w:rPr>
          <w:color w:val="363435"/>
          <w:spacing w:val="10"/>
          <w:sz w:val="18"/>
          <w:szCs w:val="18"/>
        </w:rPr>
        <w:t xml:space="preserve"> </w:t>
      </w:r>
      <w:r>
        <w:rPr>
          <w:color w:val="363435"/>
          <w:sz w:val="18"/>
          <w:szCs w:val="18"/>
        </w:rPr>
        <w:t>satisfaction,</w:t>
      </w:r>
      <w:r>
        <w:rPr>
          <w:color w:val="363435"/>
          <w:spacing w:val="10"/>
          <w:sz w:val="18"/>
          <w:szCs w:val="18"/>
        </w:rPr>
        <w:t xml:space="preserve"> </w:t>
      </w:r>
      <w:r>
        <w:rPr>
          <w:color w:val="363435"/>
          <w:sz w:val="18"/>
          <w:szCs w:val="18"/>
        </w:rPr>
        <w:t>defined</w:t>
      </w:r>
      <w:r>
        <w:rPr>
          <w:color w:val="363435"/>
          <w:spacing w:val="10"/>
          <w:sz w:val="18"/>
          <w:szCs w:val="18"/>
        </w:rPr>
        <w:t xml:space="preserve"> </w:t>
      </w:r>
      <w:r>
        <w:rPr>
          <w:color w:val="363435"/>
          <w:sz w:val="18"/>
          <w:szCs w:val="18"/>
        </w:rPr>
        <w:t>as</w:t>
      </w:r>
      <w:r>
        <w:rPr>
          <w:color w:val="363435"/>
          <w:spacing w:val="10"/>
          <w:sz w:val="18"/>
          <w:szCs w:val="18"/>
        </w:rPr>
        <w:t xml:space="preserve"> </w:t>
      </w:r>
      <w:r>
        <w:rPr>
          <w:color w:val="363435"/>
          <w:sz w:val="18"/>
          <w:szCs w:val="18"/>
        </w:rPr>
        <w:t>favorable</w:t>
      </w:r>
      <w:r>
        <w:rPr>
          <w:color w:val="363435"/>
          <w:spacing w:val="10"/>
          <w:sz w:val="18"/>
          <w:szCs w:val="18"/>
        </w:rPr>
        <w:t xml:space="preserve"> </w:t>
      </w:r>
      <w:r>
        <w:rPr>
          <w:color w:val="363435"/>
          <w:sz w:val="18"/>
          <w:szCs w:val="18"/>
        </w:rPr>
        <w:t>e</w:t>
      </w:r>
      <w:r>
        <w:rPr>
          <w:color w:val="363435"/>
          <w:sz w:val="18"/>
          <w:szCs w:val="18"/>
        </w:rPr>
        <w:t>valuations</w:t>
      </w:r>
      <w:r>
        <w:rPr>
          <w:color w:val="363435"/>
          <w:spacing w:val="10"/>
          <w:sz w:val="18"/>
          <w:szCs w:val="18"/>
        </w:rPr>
        <w:t xml:space="preserve"> </w:t>
      </w:r>
      <w:r>
        <w:rPr>
          <w:color w:val="363435"/>
          <w:sz w:val="18"/>
          <w:szCs w:val="18"/>
        </w:rPr>
        <w:t>of a particular context, experience, or situation. For example, due to both role modeling and the positive experience of engaging in a shared activity,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may develop more favorable attitudes toward academics (Blinn-Pike, 2007; Tenenbaum</w:t>
      </w:r>
      <w:r>
        <w:rPr>
          <w:color w:val="363435"/>
          <w:sz w:val="18"/>
          <w:szCs w:val="18"/>
        </w:rPr>
        <w:t xml:space="preserve"> et al., 2001), graduate</w:t>
      </w:r>
      <w:r>
        <w:rPr>
          <w:color w:val="363435"/>
          <w:spacing w:val="-2"/>
          <w:sz w:val="18"/>
          <w:szCs w:val="18"/>
        </w:rPr>
        <w:t xml:space="preserve"> </w:t>
      </w:r>
      <w:r>
        <w:rPr>
          <w:color w:val="363435"/>
          <w:sz w:val="18"/>
          <w:szCs w:val="18"/>
        </w:rPr>
        <w:t>school</w:t>
      </w:r>
      <w:r>
        <w:rPr>
          <w:color w:val="363435"/>
          <w:spacing w:val="-2"/>
          <w:sz w:val="18"/>
          <w:szCs w:val="18"/>
        </w:rPr>
        <w:t xml:space="preserve"> </w:t>
      </w:r>
      <w:r>
        <w:rPr>
          <w:color w:val="363435"/>
          <w:sz w:val="18"/>
          <w:szCs w:val="18"/>
        </w:rPr>
        <w:t>(W.</w:t>
      </w:r>
      <w:r>
        <w:rPr>
          <w:color w:val="363435"/>
          <w:spacing w:val="-2"/>
          <w:sz w:val="18"/>
          <w:szCs w:val="18"/>
        </w:rPr>
        <w:t xml:space="preserve"> </w:t>
      </w:r>
      <w:r>
        <w:rPr>
          <w:color w:val="363435"/>
          <w:sz w:val="18"/>
          <w:szCs w:val="18"/>
        </w:rPr>
        <w:t>B.</w:t>
      </w:r>
      <w:r>
        <w:rPr>
          <w:color w:val="363435"/>
          <w:spacing w:val="-2"/>
          <w:sz w:val="18"/>
          <w:szCs w:val="18"/>
        </w:rPr>
        <w:t xml:space="preserve"> </w:t>
      </w:r>
      <w:r>
        <w:rPr>
          <w:color w:val="363435"/>
          <w:sz w:val="18"/>
          <w:szCs w:val="18"/>
        </w:rPr>
        <w:t>Johnson,</w:t>
      </w:r>
      <w:r>
        <w:rPr>
          <w:color w:val="363435"/>
          <w:spacing w:val="-2"/>
          <w:sz w:val="18"/>
          <w:szCs w:val="18"/>
        </w:rPr>
        <w:t xml:space="preserve"> </w:t>
      </w:r>
      <w:r>
        <w:rPr>
          <w:color w:val="363435"/>
          <w:sz w:val="18"/>
          <w:szCs w:val="18"/>
        </w:rPr>
        <w:t>Koch,</w:t>
      </w:r>
      <w:r>
        <w:rPr>
          <w:color w:val="363435"/>
          <w:spacing w:val="-2"/>
          <w:sz w:val="18"/>
          <w:szCs w:val="18"/>
        </w:rPr>
        <w:t xml:space="preserve"> </w:t>
      </w:r>
      <w:r>
        <w:rPr>
          <w:color w:val="363435"/>
          <w:sz w:val="18"/>
          <w:szCs w:val="18"/>
        </w:rPr>
        <w:t>Fallow,</w:t>
      </w:r>
      <w:r>
        <w:rPr>
          <w:color w:val="363435"/>
          <w:spacing w:val="-2"/>
          <w:sz w:val="18"/>
          <w:szCs w:val="18"/>
        </w:rPr>
        <w:t xml:space="preserve"> </w:t>
      </w:r>
      <w:r>
        <w:rPr>
          <w:color w:val="363435"/>
          <w:sz w:val="18"/>
          <w:szCs w:val="18"/>
        </w:rPr>
        <w:t>&amp;</w:t>
      </w:r>
      <w:r>
        <w:rPr>
          <w:color w:val="363435"/>
          <w:spacing w:val="-2"/>
          <w:sz w:val="18"/>
          <w:szCs w:val="18"/>
        </w:rPr>
        <w:t xml:space="preserve"> </w:t>
      </w:r>
      <w:r>
        <w:rPr>
          <w:color w:val="363435"/>
          <w:sz w:val="18"/>
          <w:szCs w:val="18"/>
        </w:rPr>
        <w:t>Huwe,</w:t>
      </w:r>
      <w:r>
        <w:rPr>
          <w:color w:val="363435"/>
          <w:spacing w:val="-2"/>
          <w:sz w:val="18"/>
          <w:szCs w:val="18"/>
        </w:rPr>
        <w:t xml:space="preserve"> </w:t>
      </w:r>
      <w:r>
        <w:rPr>
          <w:color w:val="363435"/>
          <w:sz w:val="18"/>
          <w:szCs w:val="18"/>
        </w:rPr>
        <w:t>2000),</w:t>
      </w:r>
      <w:r>
        <w:rPr>
          <w:color w:val="363435"/>
          <w:spacing w:val="-2"/>
          <w:sz w:val="18"/>
          <w:szCs w:val="18"/>
        </w:rPr>
        <w:t xml:space="preserve"> </w:t>
      </w:r>
      <w:r>
        <w:rPr>
          <w:color w:val="363435"/>
          <w:sz w:val="18"/>
          <w:szCs w:val="18"/>
        </w:rPr>
        <w:t>or their work role (Chao et al., 1992).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who perceive greater instrumental</w:t>
      </w:r>
      <w:r>
        <w:rPr>
          <w:color w:val="363435"/>
          <w:spacing w:val="15"/>
          <w:sz w:val="18"/>
          <w:szCs w:val="18"/>
        </w:rPr>
        <w:t xml:space="preserve"> </w:t>
      </w:r>
      <w:r>
        <w:rPr>
          <w:color w:val="363435"/>
          <w:sz w:val="18"/>
          <w:szCs w:val="18"/>
        </w:rPr>
        <w:t>or</w:t>
      </w:r>
      <w:r>
        <w:rPr>
          <w:color w:val="363435"/>
          <w:spacing w:val="15"/>
          <w:sz w:val="18"/>
          <w:szCs w:val="18"/>
        </w:rPr>
        <w:t xml:space="preserve"> </w:t>
      </w:r>
      <w:r>
        <w:rPr>
          <w:color w:val="363435"/>
          <w:sz w:val="18"/>
          <w:szCs w:val="18"/>
        </w:rPr>
        <w:t>psychosocial</w:t>
      </w:r>
      <w:r>
        <w:rPr>
          <w:color w:val="363435"/>
          <w:spacing w:val="15"/>
          <w:sz w:val="18"/>
          <w:szCs w:val="18"/>
        </w:rPr>
        <w:t xml:space="preserve"> </w:t>
      </w:r>
      <w:r>
        <w:rPr>
          <w:color w:val="363435"/>
          <w:sz w:val="18"/>
          <w:szCs w:val="18"/>
        </w:rPr>
        <w:t>support,</w:t>
      </w:r>
      <w:r>
        <w:rPr>
          <w:color w:val="363435"/>
          <w:spacing w:val="15"/>
          <w:sz w:val="18"/>
          <w:szCs w:val="18"/>
        </w:rPr>
        <w:t xml:space="preserve"> </w:t>
      </w:r>
      <w:r>
        <w:rPr>
          <w:color w:val="363435"/>
          <w:sz w:val="18"/>
          <w:szCs w:val="18"/>
        </w:rPr>
        <w:t>or</w:t>
      </w:r>
      <w:r>
        <w:rPr>
          <w:color w:val="363435"/>
          <w:spacing w:val="15"/>
          <w:sz w:val="18"/>
          <w:szCs w:val="18"/>
        </w:rPr>
        <w:t xml:space="preserve"> </w:t>
      </w:r>
      <w:r>
        <w:rPr>
          <w:color w:val="363435"/>
          <w:sz w:val="18"/>
          <w:szCs w:val="18"/>
        </w:rPr>
        <w:t>feel</w:t>
      </w:r>
      <w:r>
        <w:rPr>
          <w:color w:val="363435"/>
          <w:spacing w:val="15"/>
          <w:sz w:val="18"/>
          <w:szCs w:val="18"/>
        </w:rPr>
        <w:t xml:space="preserve"> </w:t>
      </w:r>
      <w:r>
        <w:rPr>
          <w:color w:val="363435"/>
          <w:sz w:val="18"/>
          <w:szCs w:val="18"/>
        </w:rPr>
        <w:t>that</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relationship is</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higher</w:t>
      </w:r>
      <w:r>
        <w:rPr>
          <w:color w:val="363435"/>
          <w:spacing w:val="-1"/>
          <w:sz w:val="18"/>
          <w:szCs w:val="18"/>
        </w:rPr>
        <w:t xml:space="preserve"> </w:t>
      </w:r>
      <w:r>
        <w:rPr>
          <w:color w:val="363435"/>
          <w:sz w:val="18"/>
          <w:szCs w:val="18"/>
        </w:rPr>
        <w:t>quality</w:t>
      </w:r>
      <w:r>
        <w:rPr>
          <w:color w:val="363435"/>
          <w:spacing w:val="-1"/>
          <w:sz w:val="18"/>
          <w:szCs w:val="18"/>
        </w:rPr>
        <w:t xml:space="preserve"> </w:t>
      </w:r>
      <w:r>
        <w:rPr>
          <w:color w:val="363435"/>
          <w:sz w:val="18"/>
          <w:szCs w:val="18"/>
        </w:rPr>
        <w:t>may</w:t>
      </w:r>
      <w:r>
        <w:rPr>
          <w:color w:val="363435"/>
          <w:spacing w:val="-1"/>
          <w:sz w:val="18"/>
          <w:szCs w:val="18"/>
        </w:rPr>
        <w:t xml:space="preserve"> </w:t>
      </w:r>
      <w:r>
        <w:rPr>
          <w:color w:val="363435"/>
          <w:sz w:val="18"/>
          <w:szCs w:val="18"/>
        </w:rPr>
        <w:t>also</w:t>
      </w:r>
      <w:r>
        <w:rPr>
          <w:color w:val="363435"/>
          <w:spacing w:val="-1"/>
          <w:sz w:val="18"/>
          <w:szCs w:val="18"/>
        </w:rPr>
        <w:t xml:space="preserve"> </w:t>
      </w:r>
      <w:r>
        <w:rPr>
          <w:color w:val="363435"/>
          <w:sz w:val="18"/>
          <w:szCs w:val="18"/>
        </w:rPr>
        <w:t>develop</w:t>
      </w:r>
      <w:r>
        <w:rPr>
          <w:color w:val="363435"/>
          <w:spacing w:val="-1"/>
          <w:sz w:val="18"/>
          <w:szCs w:val="18"/>
        </w:rPr>
        <w:t xml:space="preserve"> </w:t>
      </w:r>
      <w:r>
        <w:rPr>
          <w:color w:val="363435"/>
          <w:sz w:val="18"/>
          <w:szCs w:val="18"/>
        </w:rPr>
        <w:t>a</w:t>
      </w:r>
      <w:r>
        <w:rPr>
          <w:color w:val="363435"/>
          <w:spacing w:val="-1"/>
          <w:sz w:val="18"/>
          <w:szCs w:val="18"/>
        </w:rPr>
        <w:t xml:space="preserve"> </w:t>
      </w:r>
      <w:r>
        <w:rPr>
          <w:color w:val="363435"/>
          <w:sz w:val="18"/>
          <w:szCs w:val="18"/>
        </w:rPr>
        <w:t>stronger</w:t>
      </w:r>
      <w:r>
        <w:rPr>
          <w:color w:val="363435"/>
          <w:spacing w:val="-1"/>
          <w:sz w:val="18"/>
          <w:szCs w:val="18"/>
        </w:rPr>
        <w:t xml:space="preserve"> </w:t>
      </w:r>
      <w:r>
        <w:rPr>
          <w:color w:val="363435"/>
          <w:sz w:val="18"/>
          <w:szCs w:val="18"/>
        </w:rPr>
        <w:t>sense</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affiliation and belonging, manifested in greater psychological attachment to the context in which the relationship is embedded (e.g., their university,</w:t>
      </w:r>
      <w:r>
        <w:rPr>
          <w:color w:val="363435"/>
          <w:spacing w:val="15"/>
          <w:sz w:val="18"/>
          <w:szCs w:val="18"/>
        </w:rPr>
        <w:t xml:space="preserve"> </w:t>
      </w:r>
      <w:r>
        <w:rPr>
          <w:color w:val="363435"/>
          <w:sz w:val="18"/>
          <w:szCs w:val="18"/>
        </w:rPr>
        <w:t>organization,</w:t>
      </w:r>
      <w:r>
        <w:rPr>
          <w:color w:val="363435"/>
          <w:spacing w:val="15"/>
          <w:sz w:val="18"/>
          <w:szCs w:val="18"/>
        </w:rPr>
        <w:t xml:space="preserve"> </w:t>
      </w:r>
      <w:r>
        <w:rPr>
          <w:color w:val="363435"/>
          <w:sz w:val="18"/>
          <w:szCs w:val="18"/>
        </w:rPr>
        <w:t>community;</w:t>
      </w:r>
      <w:r>
        <w:rPr>
          <w:color w:val="363435"/>
          <w:spacing w:val="15"/>
          <w:sz w:val="18"/>
          <w:szCs w:val="18"/>
        </w:rPr>
        <w:t xml:space="preserve"> </w:t>
      </w:r>
      <w:r>
        <w:rPr>
          <w:color w:val="363435"/>
          <w:sz w:val="18"/>
          <w:szCs w:val="18"/>
        </w:rPr>
        <w:t>T.</w:t>
      </w:r>
      <w:r>
        <w:rPr>
          <w:color w:val="363435"/>
          <w:spacing w:val="15"/>
          <w:sz w:val="18"/>
          <w:szCs w:val="18"/>
        </w:rPr>
        <w:t xml:space="preserve"> </w:t>
      </w:r>
      <w:r>
        <w:rPr>
          <w:color w:val="363435"/>
          <w:sz w:val="18"/>
          <w:szCs w:val="18"/>
        </w:rPr>
        <w:t>D.</w:t>
      </w:r>
      <w:r>
        <w:rPr>
          <w:color w:val="363435"/>
          <w:spacing w:val="15"/>
          <w:sz w:val="18"/>
          <w:szCs w:val="18"/>
        </w:rPr>
        <w:t xml:space="preserve"> </w:t>
      </w:r>
      <w:r>
        <w:rPr>
          <w:color w:val="363435"/>
          <w:sz w:val="18"/>
          <w:szCs w:val="18"/>
        </w:rPr>
        <w:t>Allen</w:t>
      </w:r>
      <w:r>
        <w:rPr>
          <w:color w:val="363435"/>
          <w:spacing w:val="15"/>
          <w:sz w:val="18"/>
          <w:szCs w:val="18"/>
        </w:rPr>
        <w:t xml:space="preserve"> </w:t>
      </w:r>
      <w:r>
        <w:rPr>
          <w:color w:val="363435"/>
          <w:sz w:val="18"/>
          <w:szCs w:val="18"/>
        </w:rPr>
        <w:t>&amp;</w:t>
      </w:r>
      <w:r>
        <w:rPr>
          <w:color w:val="363435"/>
          <w:spacing w:val="15"/>
          <w:sz w:val="18"/>
          <w:szCs w:val="18"/>
        </w:rPr>
        <w:t xml:space="preserve"> </w:t>
      </w:r>
      <w:r>
        <w:rPr>
          <w:color w:val="363435"/>
          <w:sz w:val="18"/>
          <w:szCs w:val="18"/>
        </w:rPr>
        <w:t>Eby,</w:t>
      </w:r>
      <w:r>
        <w:rPr>
          <w:color w:val="363435"/>
          <w:spacing w:val="15"/>
          <w:sz w:val="18"/>
          <w:szCs w:val="18"/>
        </w:rPr>
        <w:t xml:space="preserve"> </w:t>
      </w:r>
      <w:r>
        <w:rPr>
          <w:color w:val="363435"/>
          <w:sz w:val="18"/>
          <w:szCs w:val="18"/>
        </w:rPr>
        <w:t>2007).</w:t>
      </w:r>
    </w:p>
    <w:p w:rsidR="00000000" w:rsidRDefault="00E242A4">
      <w:pPr>
        <w:widowControl w:val="0"/>
        <w:autoSpaceDE w:val="0"/>
        <w:autoSpaceDN w:val="0"/>
        <w:adjustRightInd w:val="0"/>
        <w:spacing w:before="10" w:line="240" w:lineRule="exact"/>
        <w:rPr>
          <w:color w:val="000000"/>
          <w:sz w:val="24"/>
          <w:szCs w:val="24"/>
        </w:rPr>
      </w:pPr>
    </w:p>
    <w:p w:rsidR="00000000" w:rsidRDefault="00E242A4">
      <w:pPr>
        <w:widowControl w:val="0"/>
        <w:autoSpaceDE w:val="0"/>
        <w:autoSpaceDN w:val="0"/>
        <w:adjustRightInd w:val="0"/>
        <w:ind w:left="120" w:right="2916"/>
        <w:jc w:val="both"/>
        <w:rPr>
          <w:color w:val="000000"/>
        </w:rPr>
      </w:pPr>
      <w:r>
        <w:rPr>
          <w:b/>
          <w:bCs/>
          <w:color w:val="363435"/>
        </w:rPr>
        <w:t>Behavioral</w:t>
      </w:r>
      <w:r>
        <w:rPr>
          <w:b/>
          <w:bCs/>
          <w:color w:val="363435"/>
          <w:spacing w:val="17"/>
        </w:rPr>
        <w:t xml:space="preserve"> </w:t>
      </w:r>
      <w:r>
        <w:rPr>
          <w:b/>
          <w:bCs/>
          <w:color w:val="363435"/>
        </w:rPr>
        <w:t>Outcomes</w:t>
      </w:r>
    </w:p>
    <w:p w:rsidR="00000000" w:rsidRDefault="00E242A4">
      <w:pPr>
        <w:widowControl w:val="0"/>
        <w:autoSpaceDE w:val="0"/>
        <w:autoSpaceDN w:val="0"/>
        <w:adjustRightInd w:val="0"/>
        <w:spacing w:before="3" w:line="130" w:lineRule="exact"/>
        <w:rPr>
          <w:color w:val="000000"/>
          <w:sz w:val="13"/>
          <w:szCs w:val="13"/>
        </w:rPr>
      </w:pP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Mentoring is</w:t>
      </w:r>
      <w:r>
        <w:rPr>
          <w:color w:val="363435"/>
          <w:sz w:val="18"/>
          <w:szCs w:val="18"/>
        </w:rPr>
        <w:t xml:space="preserve"> often discussed as a means to enhance positive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behaviors. We examine the behavioral outcomes of pro- 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learning/socialization and turnover intentions.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who perceive more instrumental or psychosocial support or who report higher re</w:t>
      </w:r>
      <w:r>
        <w:rPr>
          <w:color w:val="363435"/>
          <w:sz w:val="18"/>
          <w:szCs w:val="18"/>
        </w:rPr>
        <w:t>lationship quality may garner more positive motivational, social-emotional, and cognitive resources, which in turn can facil- itate learning and socialization (J. K. Fletcher &amp; Ragins, 2007; Rhodes, 2005). Through the provision of tangible support, encour-</w:t>
      </w:r>
      <w:r>
        <w:rPr>
          <w:color w:val="363435"/>
          <w:sz w:val="18"/>
          <w:szCs w:val="18"/>
        </w:rPr>
        <w:t xml:space="preserve"> agement, and a sense of connection with a more experienced and caring</w:t>
      </w:r>
      <w:r>
        <w:rPr>
          <w:color w:val="363435"/>
          <w:spacing w:val="-4"/>
          <w:sz w:val="18"/>
          <w:szCs w:val="18"/>
        </w:rPr>
        <w:t xml:space="preserve"> </w:t>
      </w:r>
      <w:r>
        <w:rPr>
          <w:color w:val="363435"/>
          <w:sz w:val="18"/>
          <w:szCs w:val="18"/>
        </w:rPr>
        <w:t>individual,</w:t>
      </w:r>
      <w:r>
        <w:rPr>
          <w:color w:val="363435"/>
          <w:spacing w:val="-4"/>
          <w:sz w:val="18"/>
          <w:szCs w:val="18"/>
        </w:rPr>
        <w:t xml:space="preserve"> </w:t>
      </w:r>
      <w:r>
        <w:rPr>
          <w:color w:val="363435"/>
          <w:sz w:val="18"/>
          <w:szCs w:val="18"/>
        </w:rPr>
        <w:t>mentoring</w:t>
      </w:r>
      <w:r>
        <w:rPr>
          <w:color w:val="363435"/>
          <w:spacing w:val="-4"/>
          <w:sz w:val="18"/>
          <w:szCs w:val="18"/>
        </w:rPr>
        <w:t xml:space="preserve"> </w:t>
      </w:r>
      <w:r>
        <w:rPr>
          <w:color w:val="363435"/>
          <w:sz w:val="18"/>
          <w:szCs w:val="18"/>
        </w:rPr>
        <w:t>may</w:t>
      </w:r>
      <w:r>
        <w:rPr>
          <w:color w:val="363435"/>
          <w:spacing w:val="-4"/>
          <w:sz w:val="18"/>
          <w:szCs w:val="18"/>
        </w:rPr>
        <w:t xml:space="preserve"> </w:t>
      </w:r>
      <w:r>
        <w:rPr>
          <w:color w:val="363435"/>
          <w:sz w:val="18"/>
          <w:szCs w:val="18"/>
        </w:rPr>
        <w:t>also</w:t>
      </w:r>
      <w:r>
        <w:rPr>
          <w:color w:val="363435"/>
          <w:spacing w:val="-4"/>
          <w:sz w:val="18"/>
          <w:szCs w:val="18"/>
        </w:rPr>
        <w:t xml:space="preserve"> </w:t>
      </w:r>
      <w:r>
        <w:rPr>
          <w:color w:val="363435"/>
          <w:sz w:val="18"/>
          <w:szCs w:val="18"/>
        </w:rPr>
        <w:t>reduce</w:t>
      </w:r>
      <w:r>
        <w:rPr>
          <w:color w:val="363435"/>
          <w:spacing w:val="-4"/>
          <w:sz w:val="18"/>
          <w:szCs w:val="18"/>
        </w:rPr>
        <w:t xml:space="preserve"> </w:t>
      </w:r>
      <w:r>
        <w:rPr>
          <w:color w:val="363435"/>
          <w:sz w:val="18"/>
          <w:szCs w:val="18"/>
        </w:rPr>
        <w:t>behavioral</w:t>
      </w:r>
      <w:r>
        <w:rPr>
          <w:color w:val="363435"/>
          <w:spacing w:val="-4"/>
          <w:sz w:val="18"/>
          <w:szCs w:val="18"/>
        </w:rPr>
        <w:t xml:space="preserve"> </w:t>
      </w:r>
      <w:r>
        <w:rPr>
          <w:color w:val="363435"/>
          <w:sz w:val="18"/>
          <w:szCs w:val="18"/>
        </w:rPr>
        <w:t>intentions to quit a course of action or to exit a job, organization, or educa- tional pursuit (Blinn-Pike, 2007; Payne &amp; Huffman, 2005;</w:t>
      </w:r>
      <w:r>
        <w:rPr>
          <w:color w:val="363435"/>
          <w:sz w:val="18"/>
          <w:szCs w:val="18"/>
        </w:rPr>
        <w:t xml:space="preserve"> R. J. Sanchez</w:t>
      </w:r>
      <w:r>
        <w:rPr>
          <w:color w:val="363435"/>
          <w:spacing w:val="15"/>
          <w:sz w:val="18"/>
          <w:szCs w:val="18"/>
        </w:rPr>
        <w:t xml:space="preserve"> </w:t>
      </w:r>
      <w:r>
        <w:rPr>
          <w:color w:val="363435"/>
          <w:sz w:val="18"/>
          <w:szCs w:val="18"/>
        </w:rPr>
        <w:t>et</w:t>
      </w:r>
      <w:r>
        <w:rPr>
          <w:color w:val="363435"/>
          <w:spacing w:val="15"/>
          <w:sz w:val="18"/>
          <w:szCs w:val="18"/>
        </w:rPr>
        <w:t xml:space="preserve"> </w:t>
      </w:r>
      <w:r>
        <w:rPr>
          <w:color w:val="363435"/>
          <w:sz w:val="18"/>
          <w:szCs w:val="18"/>
        </w:rPr>
        <w:t>al.,</w:t>
      </w:r>
      <w:r>
        <w:rPr>
          <w:color w:val="363435"/>
          <w:spacing w:val="15"/>
          <w:sz w:val="18"/>
          <w:szCs w:val="18"/>
        </w:rPr>
        <w:t xml:space="preserve"> </w:t>
      </w:r>
      <w:r>
        <w:rPr>
          <w:color w:val="363435"/>
          <w:sz w:val="18"/>
          <w:szCs w:val="18"/>
        </w:rPr>
        <w:t>2006).</w:t>
      </w:r>
    </w:p>
    <w:p w:rsidR="00000000" w:rsidRDefault="00E242A4">
      <w:pPr>
        <w:widowControl w:val="0"/>
        <w:autoSpaceDE w:val="0"/>
        <w:autoSpaceDN w:val="0"/>
        <w:adjustRightInd w:val="0"/>
        <w:spacing w:before="10" w:line="240" w:lineRule="exact"/>
        <w:rPr>
          <w:color w:val="000000"/>
          <w:sz w:val="24"/>
          <w:szCs w:val="24"/>
        </w:rPr>
      </w:pPr>
    </w:p>
    <w:p w:rsidR="00000000" w:rsidRDefault="00E242A4">
      <w:pPr>
        <w:widowControl w:val="0"/>
        <w:autoSpaceDE w:val="0"/>
        <w:autoSpaceDN w:val="0"/>
        <w:adjustRightInd w:val="0"/>
        <w:ind w:left="120" w:right="2528"/>
        <w:jc w:val="both"/>
        <w:rPr>
          <w:color w:val="000000"/>
        </w:rPr>
      </w:pPr>
      <w:r>
        <w:rPr>
          <w:b/>
          <w:bCs/>
          <w:color w:val="363435"/>
        </w:rPr>
        <w:t>Career-Related</w:t>
      </w:r>
      <w:r>
        <w:rPr>
          <w:b/>
          <w:bCs/>
          <w:color w:val="363435"/>
          <w:spacing w:val="17"/>
        </w:rPr>
        <w:t xml:space="preserve"> </w:t>
      </w:r>
      <w:r>
        <w:rPr>
          <w:b/>
          <w:bCs/>
          <w:color w:val="363435"/>
        </w:rPr>
        <w:t>Outcomes</w:t>
      </w:r>
    </w:p>
    <w:p w:rsidR="00000000" w:rsidRDefault="00E242A4">
      <w:pPr>
        <w:widowControl w:val="0"/>
        <w:autoSpaceDE w:val="0"/>
        <w:autoSpaceDN w:val="0"/>
        <w:adjustRightInd w:val="0"/>
        <w:spacing w:before="3" w:line="130" w:lineRule="exact"/>
        <w:rPr>
          <w:color w:val="000000"/>
          <w:sz w:val="13"/>
          <w:szCs w:val="13"/>
        </w:rPr>
      </w:pP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Career-related outcomes refer to quantifiable indicators of role success</w:t>
      </w:r>
      <w:r>
        <w:rPr>
          <w:color w:val="363435"/>
          <w:spacing w:val="-1"/>
          <w:sz w:val="18"/>
          <w:szCs w:val="18"/>
        </w:rPr>
        <w:t xml:space="preserve"> </w:t>
      </w:r>
      <w:r>
        <w:rPr>
          <w:color w:val="363435"/>
          <w:sz w:val="18"/>
          <w:szCs w:val="18"/>
        </w:rPr>
        <w:t>as</w:t>
      </w:r>
      <w:r>
        <w:rPr>
          <w:color w:val="363435"/>
          <w:spacing w:val="-1"/>
          <w:sz w:val="18"/>
          <w:szCs w:val="18"/>
        </w:rPr>
        <w:t xml:space="preserve"> </w:t>
      </w:r>
      <w:r>
        <w:rPr>
          <w:color w:val="363435"/>
          <w:sz w:val="18"/>
          <w:szCs w:val="18"/>
        </w:rPr>
        <w:t>well</w:t>
      </w:r>
      <w:r>
        <w:rPr>
          <w:color w:val="363435"/>
          <w:spacing w:val="-1"/>
          <w:sz w:val="18"/>
          <w:szCs w:val="18"/>
        </w:rPr>
        <w:t xml:space="preserve"> </w:t>
      </w:r>
      <w:r>
        <w:rPr>
          <w:color w:val="363435"/>
          <w:sz w:val="18"/>
          <w:szCs w:val="18"/>
        </w:rPr>
        <w:t>as</w:t>
      </w:r>
      <w:r>
        <w:rPr>
          <w:color w:val="363435"/>
          <w:spacing w:val="-1"/>
          <w:sz w:val="18"/>
          <w:szCs w:val="18"/>
        </w:rPr>
        <w:t xml:space="preserve"> </w:t>
      </w:r>
      <w:r>
        <w:rPr>
          <w:color w:val="363435"/>
          <w:sz w:val="18"/>
          <w:szCs w:val="18"/>
        </w:rPr>
        <w:t>to</w:t>
      </w:r>
      <w:r>
        <w:rPr>
          <w:color w:val="363435"/>
          <w:spacing w:val="-1"/>
          <w:sz w:val="18"/>
          <w:szCs w:val="18"/>
        </w:rPr>
        <w:t xml:space="preserve"> </w:t>
      </w:r>
      <w:r>
        <w:rPr>
          <w:color w:val="363435"/>
          <w:sz w:val="18"/>
          <w:szCs w:val="18"/>
        </w:rPr>
        <w:t>career-related</w:t>
      </w:r>
      <w:r>
        <w:rPr>
          <w:color w:val="363435"/>
          <w:spacing w:val="-1"/>
          <w:sz w:val="18"/>
          <w:szCs w:val="18"/>
        </w:rPr>
        <w:t xml:space="preserve"> </w:t>
      </w:r>
      <w:r>
        <w:rPr>
          <w:color w:val="363435"/>
          <w:sz w:val="18"/>
          <w:szCs w:val="18"/>
        </w:rPr>
        <w:t>perceptions.</w:t>
      </w:r>
      <w:r>
        <w:rPr>
          <w:color w:val="363435"/>
          <w:spacing w:val="-1"/>
          <w:sz w:val="18"/>
          <w:szCs w:val="18"/>
        </w:rPr>
        <w:t xml:space="preserve"> </w:t>
      </w:r>
      <w:r>
        <w:rPr>
          <w:color w:val="363435"/>
          <w:sz w:val="18"/>
          <w:szCs w:val="18"/>
        </w:rPr>
        <w:t>We</w:t>
      </w:r>
      <w:r>
        <w:rPr>
          <w:color w:val="363435"/>
          <w:spacing w:val="-1"/>
          <w:sz w:val="18"/>
          <w:szCs w:val="18"/>
        </w:rPr>
        <w:t xml:space="preserve"> </w:t>
      </w:r>
      <w:r>
        <w:rPr>
          <w:color w:val="363435"/>
          <w:sz w:val="18"/>
          <w:szCs w:val="18"/>
        </w:rPr>
        <w:t>investigate</w:t>
      </w:r>
      <w:r>
        <w:rPr>
          <w:color w:val="363435"/>
          <w:spacing w:val="-1"/>
          <w:sz w:val="18"/>
          <w:szCs w:val="18"/>
        </w:rPr>
        <w:t xml:space="preserve"> </w:t>
      </w:r>
      <w:r>
        <w:rPr>
          <w:color w:val="363435"/>
          <w:sz w:val="18"/>
          <w:szCs w:val="18"/>
        </w:rPr>
        <w:t>the career-related outcomes of compensation, perceived career suc-</w:t>
      </w:r>
      <w:r>
        <w:rPr>
          <w:color w:val="363435"/>
          <w:sz w:val="18"/>
          <w:szCs w:val="18"/>
        </w:rPr>
        <w:t xml:space="preserve"> cess, and career prospects. Mentoring relationships bestow both credibility </w:t>
      </w:r>
      <w:r>
        <w:rPr>
          <w:color w:val="363435"/>
          <w:spacing w:val="11"/>
          <w:sz w:val="18"/>
          <w:szCs w:val="18"/>
        </w:rPr>
        <w:t xml:space="preserve"> </w:t>
      </w:r>
      <w:r>
        <w:rPr>
          <w:color w:val="363435"/>
          <w:sz w:val="18"/>
          <w:szCs w:val="18"/>
        </w:rPr>
        <w:t xml:space="preserve">and </w:t>
      </w:r>
      <w:r>
        <w:rPr>
          <w:color w:val="363435"/>
          <w:spacing w:val="11"/>
          <w:sz w:val="18"/>
          <w:szCs w:val="18"/>
        </w:rPr>
        <w:t xml:space="preserve"> </w:t>
      </w:r>
      <w:r>
        <w:rPr>
          <w:color w:val="363435"/>
          <w:sz w:val="18"/>
          <w:szCs w:val="18"/>
        </w:rPr>
        <w:t xml:space="preserve">career-enhancing </w:t>
      </w:r>
      <w:r>
        <w:rPr>
          <w:color w:val="363435"/>
          <w:spacing w:val="11"/>
          <w:sz w:val="18"/>
          <w:szCs w:val="18"/>
        </w:rPr>
        <w:t xml:space="preserve"> </w:t>
      </w:r>
      <w:r>
        <w:rPr>
          <w:color w:val="363435"/>
          <w:sz w:val="18"/>
          <w:szCs w:val="18"/>
        </w:rPr>
        <w:t xml:space="preserve">exposure </w:t>
      </w:r>
      <w:r>
        <w:rPr>
          <w:color w:val="363435"/>
          <w:spacing w:val="11"/>
          <w:sz w:val="18"/>
          <w:szCs w:val="18"/>
        </w:rPr>
        <w:t xml:space="preserve"> </w:t>
      </w:r>
      <w:r>
        <w:rPr>
          <w:color w:val="363435"/>
          <w:sz w:val="18"/>
          <w:szCs w:val="18"/>
        </w:rPr>
        <w:t xml:space="preserve">on </w:t>
      </w:r>
      <w:r>
        <w:rPr>
          <w:color w:val="363435"/>
          <w:spacing w:val="11"/>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xml:space="preserve">s </w:t>
      </w:r>
      <w:r>
        <w:rPr>
          <w:color w:val="363435"/>
          <w:spacing w:val="11"/>
          <w:sz w:val="18"/>
          <w:szCs w:val="18"/>
        </w:rPr>
        <w:t xml:space="preserve"> </w:t>
      </w:r>
      <w:r>
        <w:rPr>
          <w:color w:val="363435"/>
          <w:sz w:val="18"/>
          <w:szCs w:val="18"/>
        </w:rPr>
        <w:t>(Kram,</w:t>
      </w:r>
    </w:p>
    <w:p w:rsidR="00000000" w:rsidRDefault="00E242A4">
      <w:pPr>
        <w:widowControl w:val="0"/>
        <w:autoSpaceDE w:val="0"/>
        <w:autoSpaceDN w:val="0"/>
        <w:adjustRightInd w:val="0"/>
        <w:spacing w:line="255" w:lineRule="auto"/>
        <w:ind w:left="120" w:right="-31"/>
        <w:jc w:val="both"/>
        <w:rPr>
          <w:color w:val="000000"/>
          <w:sz w:val="18"/>
          <w:szCs w:val="18"/>
        </w:rPr>
      </w:pPr>
      <w:r>
        <w:rPr>
          <w:color w:val="363435"/>
          <w:sz w:val="18"/>
          <w:szCs w:val="18"/>
        </w:rPr>
        <w:t>1985). For example, being affiliated with a powerful and influen- tial</w:t>
      </w:r>
      <w:r>
        <w:rPr>
          <w:color w:val="363435"/>
          <w:spacing w:val="-5"/>
          <w:sz w:val="18"/>
          <w:szCs w:val="18"/>
        </w:rPr>
        <w:t xml:space="preserve"> </w:t>
      </w:r>
      <w:r>
        <w:rPr>
          <w:color w:val="363435"/>
          <w:sz w:val="18"/>
          <w:szCs w:val="18"/>
        </w:rPr>
        <w:t>mentor</w:t>
      </w:r>
      <w:r>
        <w:rPr>
          <w:color w:val="363435"/>
          <w:spacing w:val="-5"/>
          <w:sz w:val="18"/>
          <w:szCs w:val="18"/>
        </w:rPr>
        <w:t xml:space="preserve"> </w:t>
      </w:r>
      <w:r>
        <w:rPr>
          <w:color w:val="363435"/>
          <w:sz w:val="18"/>
          <w:szCs w:val="18"/>
        </w:rPr>
        <w:t>may</w:t>
      </w:r>
      <w:r>
        <w:rPr>
          <w:color w:val="363435"/>
          <w:spacing w:val="-5"/>
          <w:sz w:val="18"/>
          <w:szCs w:val="18"/>
        </w:rPr>
        <w:t xml:space="preserve"> </w:t>
      </w:r>
      <w:r>
        <w:rPr>
          <w:color w:val="363435"/>
          <w:sz w:val="18"/>
          <w:szCs w:val="18"/>
        </w:rPr>
        <w:t>allow</w:t>
      </w:r>
      <w:r>
        <w:rPr>
          <w:color w:val="363435"/>
          <w:spacing w:val="-5"/>
          <w:sz w:val="18"/>
          <w:szCs w:val="18"/>
        </w:rPr>
        <w:t xml:space="preserve"> </w:t>
      </w:r>
      <w:r>
        <w:rPr>
          <w:color w:val="363435"/>
          <w:sz w:val="18"/>
          <w:szCs w:val="18"/>
        </w:rPr>
        <w:t>a</w:t>
      </w:r>
      <w:r>
        <w:rPr>
          <w:color w:val="363435"/>
          <w:spacing w:val="-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5"/>
          <w:sz w:val="18"/>
          <w:szCs w:val="18"/>
        </w:rPr>
        <w:t xml:space="preserve"> </w:t>
      </w:r>
      <w:r>
        <w:rPr>
          <w:color w:val="363435"/>
          <w:sz w:val="18"/>
          <w:szCs w:val="18"/>
        </w:rPr>
        <w:t>to</w:t>
      </w:r>
      <w:r>
        <w:rPr>
          <w:color w:val="363435"/>
          <w:spacing w:val="-5"/>
          <w:sz w:val="18"/>
          <w:szCs w:val="18"/>
        </w:rPr>
        <w:t xml:space="preserve"> </w:t>
      </w:r>
      <w:r>
        <w:rPr>
          <w:color w:val="363435"/>
          <w:sz w:val="18"/>
          <w:szCs w:val="18"/>
        </w:rPr>
        <w:t>experience</w:t>
      </w:r>
      <w:r>
        <w:rPr>
          <w:color w:val="363435"/>
          <w:spacing w:val="-5"/>
          <w:sz w:val="18"/>
          <w:szCs w:val="18"/>
        </w:rPr>
        <w:t xml:space="preserve"> </w:t>
      </w:r>
      <w:r>
        <w:rPr>
          <w:color w:val="363435"/>
          <w:sz w:val="18"/>
          <w:szCs w:val="18"/>
        </w:rPr>
        <w:t>gains</w:t>
      </w:r>
      <w:r>
        <w:rPr>
          <w:color w:val="363435"/>
          <w:spacing w:val="-5"/>
          <w:sz w:val="18"/>
          <w:szCs w:val="18"/>
        </w:rPr>
        <w:t xml:space="preserve"> </w:t>
      </w:r>
      <w:r>
        <w:rPr>
          <w:color w:val="363435"/>
          <w:sz w:val="18"/>
          <w:szCs w:val="18"/>
        </w:rPr>
        <w:t>in</w:t>
      </w:r>
      <w:r>
        <w:rPr>
          <w:color w:val="363435"/>
          <w:spacing w:val="-5"/>
          <w:sz w:val="18"/>
          <w:szCs w:val="18"/>
        </w:rPr>
        <w:t xml:space="preserve"> </w:t>
      </w:r>
      <w:r>
        <w:rPr>
          <w:color w:val="363435"/>
          <w:sz w:val="18"/>
          <w:szCs w:val="18"/>
        </w:rPr>
        <w:t>terms</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 xml:space="preserve">pay and salary growth due to career-enhancing opportunities that are </w:t>
      </w:r>
      <w:r>
        <w:rPr>
          <w:color w:val="363435"/>
          <w:spacing w:val="1"/>
          <w:sz w:val="18"/>
          <w:szCs w:val="18"/>
        </w:rPr>
        <w:t>provide</w:t>
      </w:r>
      <w:r>
        <w:rPr>
          <w:color w:val="363435"/>
          <w:sz w:val="18"/>
          <w:szCs w:val="18"/>
        </w:rPr>
        <w:t xml:space="preserve">d </w:t>
      </w:r>
      <w:r>
        <w:rPr>
          <w:color w:val="363435"/>
          <w:spacing w:val="14"/>
          <w:sz w:val="18"/>
          <w:szCs w:val="18"/>
        </w:rPr>
        <w:t xml:space="preserve"> </w:t>
      </w:r>
      <w:r>
        <w:rPr>
          <w:color w:val="363435"/>
          <w:spacing w:val="1"/>
          <w:sz w:val="18"/>
          <w:szCs w:val="18"/>
        </w:rPr>
        <w:t>vis-</w:t>
      </w:r>
      <w:r>
        <w:rPr>
          <w:color w:val="363435"/>
          <w:spacing w:val="-70"/>
          <w:sz w:val="18"/>
          <w:szCs w:val="18"/>
        </w:rPr>
        <w:t>a</w:t>
      </w:r>
      <w:r>
        <w:rPr>
          <w:color w:val="363435"/>
          <w:sz w:val="18"/>
          <w:szCs w:val="18"/>
        </w:rPr>
        <w:t>`</w:t>
      </w:r>
      <w:r>
        <w:rPr>
          <w:color w:val="363435"/>
          <w:spacing w:val="-34"/>
          <w:sz w:val="18"/>
          <w:szCs w:val="18"/>
        </w:rPr>
        <w:t xml:space="preserve"> </w:t>
      </w:r>
      <w:r>
        <w:rPr>
          <w:color w:val="363435"/>
          <w:spacing w:val="1"/>
          <w:sz w:val="18"/>
          <w:szCs w:val="18"/>
        </w:rPr>
        <w:t>-vi</w:t>
      </w:r>
      <w:r>
        <w:rPr>
          <w:color w:val="363435"/>
          <w:sz w:val="18"/>
          <w:szCs w:val="18"/>
        </w:rPr>
        <w:t xml:space="preserve">s </w:t>
      </w:r>
      <w:r>
        <w:rPr>
          <w:color w:val="363435"/>
          <w:spacing w:val="14"/>
          <w:sz w:val="18"/>
          <w:szCs w:val="18"/>
        </w:rPr>
        <w:t xml:space="preserve"> </w:t>
      </w:r>
      <w:r>
        <w:rPr>
          <w:color w:val="363435"/>
          <w:spacing w:val="1"/>
          <w:sz w:val="18"/>
          <w:szCs w:val="18"/>
        </w:rPr>
        <w:t>instrumenta</w:t>
      </w:r>
      <w:r>
        <w:rPr>
          <w:color w:val="363435"/>
          <w:sz w:val="18"/>
          <w:szCs w:val="18"/>
        </w:rPr>
        <w:t xml:space="preserve">l </w:t>
      </w:r>
      <w:r>
        <w:rPr>
          <w:color w:val="363435"/>
          <w:spacing w:val="14"/>
          <w:sz w:val="18"/>
          <w:szCs w:val="18"/>
        </w:rPr>
        <w:t xml:space="preserve"> </w:t>
      </w:r>
      <w:r>
        <w:rPr>
          <w:color w:val="363435"/>
          <w:spacing w:val="1"/>
          <w:sz w:val="18"/>
          <w:szCs w:val="18"/>
        </w:rPr>
        <w:t>support</w:t>
      </w:r>
      <w:r>
        <w:rPr>
          <w:color w:val="363435"/>
          <w:sz w:val="18"/>
          <w:szCs w:val="18"/>
        </w:rPr>
        <w:t xml:space="preserve">. </w:t>
      </w:r>
      <w:r>
        <w:rPr>
          <w:color w:val="363435"/>
          <w:spacing w:val="14"/>
          <w:sz w:val="18"/>
          <w:szCs w:val="18"/>
        </w:rPr>
        <w:t xml:space="preserve"> </w:t>
      </w:r>
      <w:r>
        <w:rPr>
          <w:color w:val="363435"/>
          <w:spacing w:val="1"/>
          <w:sz w:val="18"/>
          <w:szCs w:val="18"/>
        </w:rPr>
        <w:t>Likewise</w:t>
      </w:r>
      <w:r>
        <w:rPr>
          <w:color w:val="363435"/>
          <w:sz w:val="18"/>
          <w:szCs w:val="18"/>
        </w:rPr>
        <w:t xml:space="preserve">, </w:t>
      </w:r>
      <w:r>
        <w:rPr>
          <w:color w:val="363435"/>
          <w:spacing w:val="14"/>
          <w:sz w:val="18"/>
          <w:szCs w:val="18"/>
        </w:rPr>
        <w:t xml:space="preserve"> </w:t>
      </w:r>
      <w:r>
        <w:rPr>
          <w:color w:val="363435"/>
          <w:spacing w:val="1"/>
          <w:sz w:val="18"/>
          <w:szCs w:val="18"/>
        </w:rPr>
        <w:t xml:space="preserve">perceiving </w:t>
      </w:r>
      <w:r>
        <w:rPr>
          <w:color w:val="363435"/>
          <w:sz w:val="18"/>
          <w:szCs w:val="18"/>
        </w:rPr>
        <w:t>higher relationship quality or greater instrumental or psychosocial support may strengthen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perce</w:t>
      </w:r>
      <w:r>
        <w:rPr>
          <w:color w:val="363435"/>
          <w:sz w:val="18"/>
          <w:szCs w:val="18"/>
        </w:rPr>
        <w:t>ptions of career success or career prospects. This may occur because mentors offer develop- mental opportunities to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(i.e., what the mentor does) or because of the sense of identification that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may develop with</w:t>
      </w:r>
      <w:r>
        <w:rPr>
          <w:color w:val="363435"/>
          <w:spacing w:val="35"/>
          <w:sz w:val="18"/>
          <w:szCs w:val="18"/>
        </w:rPr>
        <w:t xml:space="preserve"> </w:t>
      </w:r>
      <w:r>
        <w:rPr>
          <w:color w:val="363435"/>
          <w:sz w:val="18"/>
          <w:szCs w:val="18"/>
        </w:rPr>
        <w:t>a</w:t>
      </w:r>
      <w:r>
        <w:rPr>
          <w:color w:val="363435"/>
          <w:spacing w:val="35"/>
          <w:sz w:val="18"/>
          <w:szCs w:val="18"/>
        </w:rPr>
        <w:t xml:space="preserve"> </w:t>
      </w:r>
      <w:r>
        <w:rPr>
          <w:color w:val="363435"/>
          <w:sz w:val="18"/>
          <w:szCs w:val="18"/>
        </w:rPr>
        <w:t>successful</w:t>
      </w:r>
      <w:r>
        <w:rPr>
          <w:color w:val="363435"/>
          <w:spacing w:val="35"/>
          <w:sz w:val="18"/>
          <w:szCs w:val="18"/>
        </w:rPr>
        <w:t xml:space="preserve"> </w:t>
      </w:r>
      <w:r>
        <w:rPr>
          <w:color w:val="363435"/>
          <w:sz w:val="18"/>
          <w:szCs w:val="18"/>
        </w:rPr>
        <w:t>mentor</w:t>
      </w:r>
      <w:r>
        <w:rPr>
          <w:color w:val="363435"/>
          <w:spacing w:val="35"/>
          <w:sz w:val="18"/>
          <w:szCs w:val="18"/>
        </w:rPr>
        <w:t xml:space="preserve"> </w:t>
      </w:r>
      <w:r>
        <w:rPr>
          <w:color w:val="363435"/>
          <w:sz w:val="18"/>
          <w:szCs w:val="18"/>
        </w:rPr>
        <w:t>(i.e.,</w:t>
      </w:r>
      <w:r>
        <w:rPr>
          <w:color w:val="363435"/>
          <w:spacing w:val="35"/>
          <w:sz w:val="18"/>
          <w:szCs w:val="18"/>
        </w:rPr>
        <w:t xml:space="preserve"> </w:t>
      </w:r>
      <w:r>
        <w:rPr>
          <w:color w:val="363435"/>
          <w:sz w:val="18"/>
          <w:szCs w:val="18"/>
        </w:rPr>
        <w:t>how</w:t>
      </w:r>
      <w:r>
        <w:rPr>
          <w:color w:val="363435"/>
          <w:spacing w:val="35"/>
          <w:sz w:val="18"/>
          <w:szCs w:val="18"/>
        </w:rPr>
        <w:t xml:space="preserve"> </w:t>
      </w:r>
      <w:r>
        <w:rPr>
          <w:color w:val="363435"/>
          <w:sz w:val="18"/>
          <w:szCs w:val="18"/>
        </w:rPr>
        <w:t>the</w:t>
      </w:r>
      <w:r>
        <w:rPr>
          <w:color w:val="363435"/>
          <w:spacing w:val="3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  feels</w:t>
      </w:r>
      <w:r>
        <w:rPr>
          <w:color w:val="363435"/>
          <w:spacing w:val="35"/>
          <w:sz w:val="18"/>
          <w:szCs w:val="18"/>
        </w:rPr>
        <w:t xml:space="preserve"> </w:t>
      </w:r>
      <w:r>
        <w:rPr>
          <w:color w:val="363435"/>
          <w:sz w:val="18"/>
          <w:szCs w:val="18"/>
        </w:rPr>
        <w:t>about</w:t>
      </w:r>
      <w:r>
        <w:rPr>
          <w:color w:val="363435"/>
          <w:spacing w:val="35"/>
          <w:sz w:val="18"/>
          <w:szCs w:val="18"/>
        </w:rPr>
        <w:t xml:space="preserve"> </w:t>
      </w:r>
      <w:r>
        <w:rPr>
          <w:color w:val="363435"/>
          <w:sz w:val="18"/>
          <w:szCs w:val="18"/>
        </w:rPr>
        <w:t>the mentor/relationship).</w:t>
      </w:r>
    </w:p>
    <w:p w:rsidR="00000000" w:rsidRDefault="00E242A4">
      <w:pPr>
        <w:widowControl w:val="0"/>
        <w:autoSpaceDE w:val="0"/>
        <w:autoSpaceDN w:val="0"/>
        <w:adjustRightInd w:val="0"/>
        <w:spacing w:before="35"/>
        <w:rPr>
          <w:color w:val="000000"/>
        </w:rPr>
      </w:pPr>
      <w:r>
        <w:rPr>
          <w:color w:val="000000"/>
          <w:sz w:val="18"/>
          <w:szCs w:val="18"/>
        </w:rPr>
        <w:br w:type="column"/>
      </w:r>
      <w:r>
        <w:rPr>
          <w:b/>
          <w:bCs/>
          <w:color w:val="363435"/>
        </w:rPr>
        <w:t>Health-Related</w:t>
      </w:r>
      <w:r>
        <w:rPr>
          <w:b/>
          <w:bCs/>
          <w:color w:val="363435"/>
          <w:spacing w:val="17"/>
        </w:rPr>
        <w:t xml:space="preserve"> </w:t>
      </w:r>
      <w:r>
        <w:rPr>
          <w:b/>
          <w:bCs/>
          <w:color w:val="363435"/>
        </w:rPr>
        <w:t>Outcomes</w:t>
      </w:r>
    </w:p>
    <w:p w:rsidR="00000000" w:rsidRDefault="00E242A4">
      <w:pPr>
        <w:widowControl w:val="0"/>
        <w:autoSpaceDE w:val="0"/>
        <w:autoSpaceDN w:val="0"/>
        <w:adjustRightInd w:val="0"/>
        <w:spacing w:before="4" w:line="150" w:lineRule="exact"/>
        <w:rPr>
          <w:color w:val="000000"/>
          <w:sz w:val="15"/>
          <w:szCs w:val="15"/>
        </w:rPr>
      </w:pPr>
    </w:p>
    <w:p w:rsidR="00000000" w:rsidRDefault="00E242A4">
      <w:pPr>
        <w:widowControl w:val="0"/>
        <w:autoSpaceDE w:val="0"/>
        <w:autoSpaceDN w:val="0"/>
        <w:adjustRightInd w:val="0"/>
        <w:spacing w:line="255" w:lineRule="auto"/>
        <w:ind w:right="87" w:firstLine="180"/>
        <w:jc w:val="both"/>
        <w:rPr>
          <w:color w:val="000000"/>
          <w:sz w:val="18"/>
          <w:szCs w:val="18"/>
        </w:rPr>
      </w:pPr>
      <w:r>
        <w:rPr>
          <w:color w:val="363435"/>
          <w:sz w:val="18"/>
          <w:szCs w:val="18"/>
        </w:rPr>
        <w:t>Like other forms of social support, the receipt of both types of perceived mentoring support and relationship quality may have a positive effect on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health-related outcomes. In the current study, we included the health-related outcomes of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strain and</w:t>
      </w:r>
      <w:r>
        <w:rPr>
          <w:color w:val="363435"/>
          <w:spacing w:val="1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25"/>
          <w:sz w:val="18"/>
          <w:szCs w:val="18"/>
        </w:rPr>
        <w:t xml:space="preserve"> </w:t>
      </w:r>
      <w:r>
        <w:rPr>
          <w:color w:val="363435"/>
          <w:sz w:val="18"/>
          <w:szCs w:val="18"/>
        </w:rPr>
        <w:t>self-efficacy.</w:t>
      </w:r>
    </w:p>
    <w:p w:rsidR="00000000" w:rsidRDefault="00E242A4">
      <w:pPr>
        <w:widowControl w:val="0"/>
        <w:autoSpaceDE w:val="0"/>
        <w:autoSpaceDN w:val="0"/>
        <w:adjustRightInd w:val="0"/>
        <w:spacing w:line="255" w:lineRule="auto"/>
        <w:ind w:right="87" w:firstLine="180"/>
        <w:jc w:val="both"/>
        <w:rPr>
          <w:color w:val="000000"/>
          <w:sz w:val="18"/>
          <w:szCs w:val="18"/>
        </w:rPr>
      </w:pPr>
      <w:r>
        <w:rPr>
          <w:color w:val="363435"/>
          <w:sz w:val="18"/>
          <w:szCs w:val="18"/>
        </w:rPr>
        <w:t>A</w:t>
      </w:r>
      <w:r>
        <w:rPr>
          <w:color w:val="363435"/>
          <w:spacing w:val="-2"/>
          <w:sz w:val="18"/>
          <w:szCs w:val="18"/>
        </w:rPr>
        <w:t xml:space="preserve"> </w:t>
      </w:r>
      <w:r>
        <w:rPr>
          <w:color w:val="363435"/>
          <w:sz w:val="18"/>
          <w:szCs w:val="18"/>
        </w:rPr>
        <w:t>wide</w:t>
      </w:r>
      <w:r>
        <w:rPr>
          <w:color w:val="363435"/>
          <w:spacing w:val="-2"/>
          <w:sz w:val="18"/>
          <w:szCs w:val="18"/>
        </w:rPr>
        <w:t xml:space="preserve"> </w:t>
      </w:r>
      <w:r>
        <w:rPr>
          <w:color w:val="363435"/>
          <w:sz w:val="18"/>
          <w:szCs w:val="18"/>
        </w:rPr>
        <w:t>range</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strain</w:t>
      </w:r>
      <w:r>
        <w:rPr>
          <w:color w:val="363435"/>
          <w:spacing w:val="-2"/>
          <w:sz w:val="18"/>
          <w:szCs w:val="18"/>
        </w:rPr>
        <w:t xml:space="preserve"> </w:t>
      </w:r>
      <w:r>
        <w:rPr>
          <w:color w:val="363435"/>
          <w:sz w:val="18"/>
          <w:szCs w:val="18"/>
        </w:rPr>
        <w:t>outcomes</w:t>
      </w:r>
      <w:r>
        <w:rPr>
          <w:color w:val="363435"/>
          <w:spacing w:val="-2"/>
          <w:sz w:val="18"/>
          <w:szCs w:val="18"/>
        </w:rPr>
        <w:t xml:space="preserve"> </w:t>
      </w:r>
      <w:r>
        <w:rPr>
          <w:color w:val="363435"/>
          <w:sz w:val="18"/>
          <w:szCs w:val="18"/>
        </w:rPr>
        <w:t>have</w:t>
      </w:r>
      <w:r>
        <w:rPr>
          <w:color w:val="363435"/>
          <w:spacing w:val="-2"/>
          <w:sz w:val="18"/>
          <w:szCs w:val="18"/>
        </w:rPr>
        <w:t xml:space="preserve"> </w:t>
      </w:r>
      <w:r>
        <w:rPr>
          <w:color w:val="363435"/>
          <w:sz w:val="18"/>
          <w:szCs w:val="18"/>
        </w:rPr>
        <w:t>been</w:t>
      </w:r>
      <w:r>
        <w:rPr>
          <w:color w:val="363435"/>
          <w:spacing w:val="-2"/>
          <w:sz w:val="18"/>
          <w:szCs w:val="18"/>
        </w:rPr>
        <w:t xml:space="preserve"> </w:t>
      </w:r>
      <w:r>
        <w:rPr>
          <w:color w:val="363435"/>
          <w:sz w:val="18"/>
          <w:szCs w:val="18"/>
        </w:rPr>
        <w:t>examined</w:t>
      </w:r>
      <w:r>
        <w:rPr>
          <w:color w:val="363435"/>
          <w:spacing w:val="-2"/>
          <w:sz w:val="18"/>
          <w:szCs w:val="18"/>
        </w:rPr>
        <w:t xml:space="preserve"> </w:t>
      </w:r>
      <w:r>
        <w:rPr>
          <w:color w:val="363435"/>
          <w:sz w:val="18"/>
          <w:szCs w:val="18"/>
        </w:rPr>
        <w:t>in</w:t>
      </w:r>
      <w:r>
        <w:rPr>
          <w:color w:val="363435"/>
          <w:spacing w:val="-2"/>
          <w:sz w:val="18"/>
          <w:szCs w:val="18"/>
        </w:rPr>
        <w:t xml:space="preserve"> </w:t>
      </w:r>
      <w:r>
        <w:rPr>
          <w:color w:val="363435"/>
          <w:sz w:val="18"/>
          <w:szCs w:val="18"/>
        </w:rPr>
        <w:t xml:space="preserve">relation to the receipt of mentoring, including psychological </w:t>
      </w:r>
      <w:r>
        <w:rPr>
          <w:color w:val="363435"/>
          <w:sz w:val="18"/>
          <w:szCs w:val="18"/>
        </w:rPr>
        <w:t xml:space="preserve">(e.g., de- pressed mood, burnout, overall stress) and physical (e.g., psycho- somatic health complaints) strain. Perceived instrumental support in the form of task-related assistance, coaching, and guidance can lessen strain by reducing role stressors and </w:t>
      </w:r>
      <w:r>
        <w:rPr>
          <w:color w:val="363435"/>
          <w:sz w:val="18"/>
          <w:szCs w:val="18"/>
        </w:rPr>
        <w:t>helping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suc- cessfully accomplish difficult, potentially stress-inducing tasks (e.g., Lankau, Carlson, &amp; Nielson, 2006). Likewise, the compas- sionate listening, counseling, and empathetic response associated with psychosocial support behavior m</w:t>
      </w:r>
      <w:r>
        <w:rPr>
          <w:color w:val="363435"/>
          <w:sz w:val="18"/>
          <w:szCs w:val="18"/>
        </w:rPr>
        <w:t>ay reduce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strain (Kram, 1985). There is also considerable evidence that high- quality</w:t>
      </w:r>
      <w:r>
        <w:rPr>
          <w:color w:val="363435"/>
          <w:spacing w:val="5"/>
          <w:sz w:val="18"/>
          <w:szCs w:val="18"/>
        </w:rPr>
        <w:t xml:space="preserve"> </w:t>
      </w:r>
      <w:r>
        <w:rPr>
          <w:color w:val="363435"/>
          <w:sz w:val="18"/>
          <w:szCs w:val="18"/>
        </w:rPr>
        <w:t>relationships</w:t>
      </w:r>
      <w:r>
        <w:rPr>
          <w:color w:val="363435"/>
          <w:spacing w:val="5"/>
          <w:sz w:val="18"/>
          <w:szCs w:val="18"/>
        </w:rPr>
        <w:t xml:space="preserve"> </w:t>
      </w:r>
      <w:r>
        <w:rPr>
          <w:color w:val="363435"/>
          <w:sz w:val="18"/>
          <w:szCs w:val="18"/>
        </w:rPr>
        <w:t>are</w:t>
      </w:r>
      <w:r>
        <w:rPr>
          <w:color w:val="363435"/>
          <w:spacing w:val="5"/>
          <w:sz w:val="18"/>
          <w:szCs w:val="18"/>
        </w:rPr>
        <w:t xml:space="preserve"> </w:t>
      </w:r>
      <w:r>
        <w:rPr>
          <w:color w:val="363435"/>
          <w:sz w:val="18"/>
          <w:szCs w:val="18"/>
        </w:rPr>
        <w:t>associated</w:t>
      </w:r>
      <w:r>
        <w:rPr>
          <w:color w:val="363435"/>
          <w:spacing w:val="5"/>
          <w:sz w:val="18"/>
          <w:szCs w:val="18"/>
        </w:rPr>
        <w:t xml:space="preserve"> </w:t>
      </w:r>
      <w:r>
        <w:rPr>
          <w:color w:val="363435"/>
          <w:sz w:val="18"/>
          <w:szCs w:val="18"/>
        </w:rPr>
        <w:t>with</w:t>
      </w:r>
      <w:r>
        <w:rPr>
          <w:color w:val="363435"/>
          <w:spacing w:val="5"/>
          <w:sz w:val="18"/>
          <w:szCs w:val="18"/>
        </w:rPr>
        <w:t xml:space="preserve"> </w:t>
      </w:r>
      <w:r>
        <w:rPr>
          <w:color w:val="363435"/>
          <w:sz w:val="18"/>
          <w:szCs w:val="18"/>
        </w:rPr>
        <w:t>better</w:t>
      </w:r>
      <w:r>
        <w:rPr>
          <w:color w:val="363435"/>
          <w:spacing w:val="5"/>
          <w:sz w:val="18"/>
          <w:szCs w:val="18"/>
        </w:rPr>
        <w:t xml:space="preserve"> </w:t>
      </w:r>
      <w:r>
        <w:rPr>
          <w:color w:val="363435"/>
          <w:sz w:val="18"/>
          <w:szCs w:val="18"/>
        </w:rPr>
        <w:t>health</w:t>
      </w:r>
      <w:r>
        <w:rPr>
          <w:color w:val="363435"/>
          <w:spacing w:val="5"/>
          <w:sz w:val="18"/>
          <w:szCs w:val="18"/>
        </w:rPr>
        <w:t xml:space="preserve"> </w:t>
      </w:r>
      <w:r>
        <w:rPr>
          <w:color w:val="363435"/>
          <w:sz w:val="18"/>
          <w:szCs w:val="18"/>
        </w:rPr>
        <w:t>(see</w:t>
      </w:r>
      <w:r>
        <w:rPr>
          <w:color w:val="363435"/>
          <w:spacing w:val="5"/>
          <w:sz w:val="18"/>
          <w:szCs w:val="18"/>
        </w:rPr>
        <w:t xml:space="preserve"> </w:t>
      </w:r>
      <w:r>
        <w:rPr>
          <w:color w:val="363435"/>
          <w:sz w:val="18"/>
          <w:szCs w:val="18"/>
        </w:rPr>
        <w:t>Heaphy</w:t>
      </w:r>
    </w:p>
    <w:p w:rsidR="00000000" w:rsidRDefault="00E242A4">
      <w:pPr>
        <w:widowControl w:val="0"/>
        <w:autoSpaceDE w:val="0"/>
        <w:autoSpaceDN w:val="0"/>
        <w:adjustRightInd w:val="0"/>
        <w:rPr>
          <w:color w:val="000000"/>
          <w:sz w:val="18"/>
          <w:szCs w:val="18"/>
        </w:rPr>
      </w:pPr>
      <w:r>
        <w:rPr>
          <w:color w:val="363435"/>
          <w:sz w:val="18"/>
          <w:szCs w:val="18"/>
        </w:rPr>
        <w:t>&amp;</w:t>
      </w:r>
      <w:r>
        <w:rPr>
          <w:color w:val="363435"/>
          <w:spacing w:val="15"/>
          <w:sz w:val="18"/>
          <w:szCs w:val="18"/>
        </w:rPr>
        <w:t xml:space="preserve"> </w:t>
      </w:r>
      <w:r>
        <w:rPr>
          <w:color w:val="363435"/>
          <w:sz w:val="18"/>
          <w:szCs w:val="18"/>
        </w:rPr>
        <w:t>Dutton,</w:t>
      </w:r>
      <w:r>
        <w:rPr>
          <w:color w:val="363435"/>
          <w:spacing w:val="15"/>
          <w:sz w:val="18"/>
          <w:szCs w:val="18"/>
        </w:rPr>
        <w:t xml:space="preserve"> </w:t>
      </w:r>
      <w:r>
        <w:rPr>
          <w:color w:val="363435"/>
          <w:sz w:val="18"/>
          <w:szCs w:val="18"/>
        </w:rPr>
        <w:t>2008,</w:t>
      </w:r>
      <w:r>
        <w:rPr>
          <w:color w:val="363435"/>
          <w:spacing w:val="15"/>
          <w:sz w:val="18"/>
          <w:szCs w:val="18"/>
        </w:rPr>
        <w:t xml:space="preserve"> </w:t>
      </w:r>
      <w:r>
        <w:rPr>
          <w:color w:val="363435"/>
          <w:sz w:val="18"/>
          <w:szCs w:val="18"/>
        </w:rPr>
        <w:t>for</w:t>
      </w:r>
      <w:r>
        <w:rPr>
          <w:color w:val="363435"/>
          <w:spacing w:val="15"/>
          <w:sz w:val="18"/>
          <w:szCs w:val="18"/>
        </w:rPr>
        <w:t xml:space="preserve"> </w:t>
      </w:r>
      <w:r>
        <w:rPr>
          <w:color w:val="363435"/>
          <w:sz w:val="18"/>
          <w:szCs w:val="18"/>
        </w:rPr>
        <w:t>a</w:t>
      </w:r>
      <w:r>
        <w:rPr>
          <w:color w:val="363435"/>
          <w:spacing w:val="15"/>
          <w:sz w:val="18"/>
          <w:szCs w:val="18"/>
        </w:rPr>
        <w:t xml:space="preserve"> </w:t>
      </w:r>
      <w:r>
        <w:rPr>
          <w:color w:val="363435"/>
          <w:sz w:val="18"/>
          <w:szCs w:val="18"/>
        </w:rPr>
        <w:t>review).</w:t>
      </w:r>
    </w:p>
    <w:p w:rsidR="00000000" w:rsidRDefault="00E242A4">
      <w:pPr>
        <w:widowControl w:val="0"/>
        <w:autoSpaceDE w:val="0"/>
        <w:autoSpaceDN w:val="0"/>
        <w:adjustRightInd w:val="0"/>
        <w:spacing w:before="13" w:line="255" w:lineRule="auto"/>
        <w:ind w:right="87" w:firstLine="180"/>
        <w:jc w:val="both"/>
        <w:rPr>
          <w:color w:val="000000"/>
          <w:sz w:val="18"/>
          <w:szCs w:val="18"/>
        </w:rPr>
      </w:pPr>
      <w:r>
        <w:rPr>
          <w:color w:val="363435"/>
          <w:sz w:val="18"/>
          <w:szCs w:val="18"/>
        </w:rPr>
        <w:t>Self-efficacy is also considered a health-related outcome be- cause i</w:t>
      </w:r>
      <w:r>
        <w:rPr>
          <w:color w:val="363435"/>
          <w:sz w:val="18"/>
          <w:szCs w:val="18"/>
        </w:rPr>
        <w:t>t taps into one’s sense of personal agency, which is a component of psychological well-being (Bandura, 2004). Self- efficacy is likely to be enhanced when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perceive greater instrumental and psychosocial support and when they perceive the relation</w:t>
      </w:r>
      <w:r>
        <w:rPr>
          <w:color w:val="363435"/>
          <w:sz w:val="18"/>
          <w:szCs w:val="18"/>
        </w:rPr>
        <w:t xml:space="preserve">ship as higher in quality. This is because efficacy percep- tions develop from task accomplishment (e.g., mentor provides guidance and support on academic, work, or personal issues), vicarious experience (e.g., mentor role-models effective perfor- mance), </w:t>
      </w:r>
      <w:r>
        <w:rPr>
          <w:color w:val="363435"/>
          <w:sz w:val="18"/>
          <w:szCs w:val="18"/>
        </w:rPr>
        <w:t>positive verbal messages (e.g., mentor provides accep- tance and confirmation), and emotional experiences (e.g., mentor encourages</w:t>
      </w:r>
      <w:r>
        <w:rPr>
          <w:color w:val="363435"/>
          <w:spacing w:val="24"/>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34"/>
          <w:sz w:val="18"/>
          <w:szCs w:val="18"/>
        </w:rPr>
        <w:t xml:space="preserve"> </w:t>
      </w:r>
      <w:r>
        <w:rPr>
          <w:color w:val="363435"/>
          <w:sz w:val="18"/>
          <w:szCs w:val="18"/>
        </w:rPr>
        <w:t>to</w:t>
      </w:r>
      <w:r>
        <w:rPr>
          <w:color w:val="363435"/>
          <w:spacing w:val="24"/>
          <w:sz w:val="18"/>
          <w:szCs w:val="18"/>
        </w:rPr>
        <w:t xml:space="preserve"> </w:t>
      </w:r>
      <w:r>
        <w:rPr>
          <w:color w:val="363435"/>
          <w:sz w:val="18"/>
          <w:szCs w:val="18"/>
        </w:rPr>
        <w:t>try</w:t>
      </w:r>
      <w:r>
        <w:rPr>
          <w:color w:val="363435"/>
          <w:spacing w:val="24"/>
          <w:sz w:val="18"/>
          <w:szCs w:val="18"/>
        </w:rPr>
        <w:t xml:space="preserve"> </w:t>
      </w:r>
      <w:r>
        <w:rPr>
          <w:color w:val="363435"/>
          <w:sz w:val="18"/>
          <w:szCs w:val="18"/>
        </w:rPr>
        <w:t>new</w:t>
      </w:r>
      <w:r>
        <w:rPr>
          <w:color w:val="363435"/>
          <w:spacing w:val="24"/>
          <w:sz w:val="18"/>
          <w:szCs w:val="18"/>
        </w:rPr>
        <w:t xml:space="preserve"> </w:t>
      </w:r>
      <w:r>
        <w:rPr>
          <w:color w:val="363435"/>
          <w:sz w:val="18"/>
          <w:szCs w:val="18"/>
        </w:rPr>
        <w:t>things,</w:t>
      </w:r>
      <w:r>
        <w:rPr>
          <w:color w:val="363435"/>
          <w:spacing w:val="24"/>
          <w:sz w:val="18"/>
          <w:szCs w:val="18"/>
        </w:rPr>
        <w:t xml:space="preserve"> </w:t>
      </w:r>
      <w:r>
        <w:rPr>
          <w:color w:val="363435"/>
          <w:sz w:val="18"/>
          <w:szCs w:val="18"/>
        </w:rPr>
        <w:t>which</w:t>
      </w:r>
      <w:r>
        <w:rPr>
          <w:color w:val="363435"/>
          <w:spacing w:val="24"/>
          <w:sz w:val="18"/>
          <w:szCs w:val="18"/>
        </w:rPr>
        <w:t xml:space="preserve"> </w:t>
      </w:r>
      <w:r>
        <w:rPr>
          <w:color w:val="363435"/>
          <w:sz w:val="18"/>
          <w:szCs w:val="18"/>
        </w:rPr>
        <w:t>may</w:t>
      </w:r>
      <w:r>
        <w:rPr>
          <w:color w:val="363435"/>
          <w:spacing w:val="24"/>
          <w:sz w:val="18"/>
          <w:szCs w:val="18"/>
        </w:rPr>
        <w:t xml:space="preserve"> </w:t>
      </w:r>
      <w:r>
        <w:rPr>
          <w:color w:val="363435"/>
          <w:sz w:val="18"/>
          <w:szCs w:val="18"/>
        </w:rPr>
        <w:t>create</w:t>
      </w:r>
      <w:r>
        <w:rPr>
          <w:color w:val="363435"/>
          <w:spacing w:val="24"/>
          <w:sz w:val="18"/>
          <w:szCs w:val="18"/>
        </w:rPr>
        <w:t xml:space="preserve"> </w:t>
      </w:r>
      <w:r>
        <w:rPr>
          <w:color w:val="363435"/>
          <w:sz w:val="18"/>
          <w:szCs w:val="18"/>
        </w:rPr>
        <w:t>anxiety but</w:t>
      </w:r>
      <w:r>
        <w:rPr>
          <w:color w:val="363435"/>
          <w:spacing w:val="-2"/>
          <w:sz w:val="18"/>
          <w:szCs w:val="18"/>
        </w:rPr>
        <w:t xml:space="preserve"> </w:t>
      </w:r>
      <w:r>
        <w:rPr>
          <w:color w:val="363435"/>
          <w:sz w:val="18"/>
          <w:szCs w:val="18"/>
        </w:rPr>
        <w:t>also</w:t>
      </w:r>
      <w:r>
        <w:rPr>
          <w:color w:val="363435"/>
          <w:spacing w:val="-2"/>
          <w:sz w:val="18"/>
          <w:szCs w:val="18"/>
        </w:rPr>
        <w:t xml:space="preserve"> </w:t>
      </w:r>
      <w:r>
        <w:rPr>
          <w:color w:val="363435"/>
          <w:sz w:val="18"/>
          <w:szCs w:val="18"/>
        </w:rPr>
        <w:t>enthusiasm;</w:t>
      </w:r>
      <w:r>
        <w:rPr>
          <w:color w:val="363435"/>
          <w:spacing w:val="-2"/>
          <w:sz w:val="18"/>
          <w:szCs w:val="18"/>
        </w:rPr>
        <w:t xml:space="preserve"> </w:t>
      </w:r>
      <w:r>
        <w:rPr>
          <w:color w:val="363435"/>
          <w:sz w:val="18"/>
          <w:szCs w:val="18"/>
        </w:rPr>
        <w:t>Bandura,</w:t>
      </w:r>
      <w:r>
        <w:rPr>
          <w:color w:val="363435"/>
          <w:spacing w:val="-2"/>
          <w:sz w:val="18"/>
          <w:szCs w:val="18"/>
        </w:rPr>
        <w:t xml:space="preserve"> </w:t>
      </w:r>
      <w:r>
        <w:rPr>
          <w:color w:val="363435"/>
          <w:sz w:val="18"/>
          <w:szCs w:val="18"/>
        </w:rPr>
        <w:t>1986;</w:t>
      </w:r>
      <w:r>
        <w:rPr>
          <w:color w:val="363435"/>
          <w:spacing w:val="-2"/>
          <w:sz w:val="18"/>
          <w:szCs w:val="18"/>
        </w:rPr>
        <w:t xml:space="preserve"> </w:t>
      </w:r>
      <w:r>
        <w:rPr>
          <w:color w:val="363435"/>
          <w:sz w:val="18"/>
          <w:szCs w:val="18"/>
        </w:rPr>
        <w:t>Bearman,</w:t>
      </w:r>
      <w:r>
        <w:rPr>
          <w:color w:val="363435"/>
          <w:spacing w:val="-2"/>
          <w:sz w:val="18"/>
          <w:szCs w:val="18"/>
        </w:rPr>
        <w:t xml:space="preserve"> </w:t>
      </w:r>
      <w:r>
        <w:rPr>
          <w:color w:val="363435"/>
          <w:sz w:val="18"/>
          <w:szCs w:val="18"/>
        </w:rPr>
        <w:t>Blake-Beard,</w:t>
      </w:r>
      <w:r>
        <w:rPr>
          <w:color w:val="363435"/>
          <w:spacing w:val="-2"/>
          <w:sz w:val="18"/>
          <w:szCs w:val="18"/>
        </w:rPr>
        <w:t xml:space="preserve"> </w:t>
      </w:r>
      <w:r>
        <w:rPr>
          <w:color w:val="363435"/>
          <w:sz w:val="18"/>
          <w:szCs w:val="18"/>
        </w:rPr>
        <w:t>Hunt,</w:t>
      </w:r>
    </w:p>
    <w:p w:rsidR="00000000" w:rsidRDefault="00E242A4">
      <w:pPr>
        <w:widowControl w:val="0"/>
        <w:autoSpaceDE w:val="0"/>
        <w:autoSpaceDN w:val="0"/>
        <w:adjustRightInd w:val="0"/>
        <w:spacing w:line="255" w:lineRule="auto"/>
        <w:ind w:right="88"/>
        <w:rPr>
          <w:color w:val="000000"/>
          <w:sz w:val="18"/>
          <w:szCs w:val="18"/>
        </w:rPr>
      </w:pPr>
      <w:r>
        <w:rPr>
          <w:color w:val="363435"/>
          <w:sz w:val="18"/>
          <w:szCs w:val="18"/>
        </w:rPr>
        <w:t>&amp;</w:t>
      </w:r>
      <w:r>
        <w:rPr>
          <w:color w:val="363435"/>
          <w:spacing w:val="12"/>
          <w:sz w:val="18"/>
          <w:szCs w:val="18"/>
        </w:rPr>
        <w:t xml:space="preserve"> </w:t>
      </w:r>
      <w:r>
        <w:rPr>
          <w:color w:val="363435"/>
          <w:sz w:val="18"/>
          <w:szCs w:val="18"/>
        </w:rPr>
        <w:t>Crosby,</w:t>
      </w:r>
      <w:r>
        <w:rPr>
          <w:color w:val="363435"/>
          <w:spacing w:val="12"/>
          <w:sz w:val="18"/>
          <w:szCs w:val="18"/>
        </w:rPr>
        <w:t xml:space="preserve"> </w:t>
      </w:r>
      <w:r>
        <w:rPr>
          <w:color w:val="363435"/>
          <w:sz w:val="18"/>
          <w:szCs w:val="18"/>
        </w:rPr>
        <w:t>2007).</w:t>
      </w:r>
      <w:r>
        <w:rPr>
          <w:color w:val="363435"/>
          <w:spacing w:val="12"/>
          <w:sz w:val="18"/>
          <w:szCs w:val="18"/>
        </w:rPr>
        <w:t xml:space="preserve"> </w:t>
      </w:r>
      <w:r>
        <w:rPr>
          <w:color w:val="363435"/>
          <w:sz w:val="18"/>
          <w:szCs w:val="18"/>
        </w:rPr>
        <w:t>Mentors</w:t>
      </w:r>
      <w:r>
        <w:rPr>
          <w:color w:val="363435"/>
          <w:spacing w:val="12"/>
          <w:sz w:val="18"/>
          <w:szCs w:val="18"/>
        </w:rPr>
        <w:t xml:space="preserve"> </w:t>
      </w:r>
      <w:r>
        <w:rPr>
          <w:color w:val="363435"/>
          <w:sz w:val="18"/>
          <w:szCs w:val="18"/>
        </w:rPr>
        <w:t>can</w:t>
      </w:r>
      <w:r>
        <w:rPr>
          <w:color w:val="363435"/>
          <w:spacing w:val="12"/>
          <w:sz w:val="18"/>
          <w:szCs w:val="18"/>
        </w:rPr>
        <w:t xml:space="preserve"> </w:t>
      </w:r>
      <w:r>
        <w:rPr>
          <w:color w:val="363435"/>
          <w:sz w:val="18"/>
          <w:szCs w:val="18"/>
        </w:rPr>
        <w:t>also</w:t>
      </w:r>
      <w:r>
        <w:rPr>
          <w:color w:val="363435"/>
          <w:spacing w:val="12"/>
          <w:sz w:val="18"/>
          <w:szCs w:val="18"/>
        </w:rPr>
        <w:t xml:space="preserve"> </w:t>
      </w:r>
      <w:r>
        <w:rPr>
          <w:color w:val="363435"/>
          <w:sz w:val="18"/>
          <w:szCs w:val="18"/>
        </w:rPr>
        <w:t>directly</w:t>
      </w:r>
      <w:r>
        <w:rPr>
          <w:color w:val="363435"/>
          <w:spacing w:val="12"/>
          <w:sz w:val="18"/>
          <w:szCs w:val="18"/>
        </w:rPr>
        <w:t xml:space="preserve"> </w:t>
      </w:r>
      <w:r>
        <w:rPr>
          <w:color w:val="363435"/>
          <w:sz w:val="18"/>
          <w:szCs w:val="18"/>
        </w:rPr>
        <w:t>enhance</w:t>
      </w:r>
      <w:r>
        <w:rPr>
          <w:color w:val="363435"/>
          <w:spacing w:val="12"/>
          <w:sz w:val="18"/>
          <w:szCs w:val="18"/>
        </w:rPr>
        <w:t xml:space="preserve"> </w:t>
      </w:r>
      <w:r>
        <w:rPr>
          <w:color w:val="363435"/>
          <w:sz w:val="18"/>
          <w:szCs w:val="18"/>
        </w:rPr>
        <w:t xml:space="preserve">self-efficacy </w:t>
      </w:r>
      <w:r>
        <w:rPr>
          <w:color w:val="363435"/>
          <w:spacing w:val="2"/>
          <w:sz w:val="18"/>
          <w:szCs w:val="18"/>
        </w:rPr>
        <w:t>b</w:t>
      </w:r>
      <w:r>
        <w:rPr>
          <w:color w:val="363435"/>
          <w:sz w:val="18"/>
          <w:szCs w:val="18"/>
        </w:rPr>
        <w:t xml:space="preserve">y </w:t>
      </w:r>
      <w:r>
        <w:rPr>
          <w:color w:val="363435"/>
          <w:spacing w:val="15"/>
          <w:sz w:val="18"/>
          <w:szCs w:val="18"/>
        </w:rPr>
        <w:t xml:space="preserve"> </w:t>
      </w:r>
      <w:r>
        <w:rPr>
          <w:color w:val="363435"/>
          <w:spacing w:val="2"/>
          <w:sz w:val="18"/>
          <w:szCs w:val="18"/>
        </w:rPr>
        <w:t>challengin</w:t>
      </w:r>
      <w:r>
        <w:rPr>
          <w:color w:val="363435"/>
          <w:sz w:val="18"/>
          <w:szCs w:val="18"/>
        </w:rPr>
        <w:t xml:space="preserve">g </w:t>
      </w:r>
      <w:r>
        <w:rPr>
          <w:color w:val="363435"/>
          <w:spacing w:val="15"/>
          <w:sz w:val="18"/>
          <w:szCs w:val="18"/>
        </w:rPr>
        <w:t xml:space="preserve"> </w:t>
      </w:r>
      <w:r>
        <w:rPr>
          <w:color w:val="363435"/>
          <w:spacing w:val="2"/>
          <w:sz w:val="18"/>
          <w:szCs w:val="18"/>
        </w:rPr>
        <w:t>prot</w:t>
      </w:r>
      <w:r>
        <w:rPr>
          <w:color w:val="363435"/>
          <w:spacing w:val="-70"/>
          <w:sz w:val="18"/>
          <w:szCs w:val="18"/>
        </w:rPr>
        <w:t>e</w:t>
      </w:r>
      <w:r>
        <w:rPr>
          <w:color w:val="363435"/>
          <w:spacing w:val="12"/>
          <w:sz w:val="18"/>
          <w:szCs w:val="18"/>
        </w:rPr>
        <w:t>´</w:t>
      </w:r>
      <w:r>
        <w:rPr>
          <w:color w:val="363435"/>
          <w:spacing w:val="2"/>
          <w:sz w:val="18"/>
          <w:szCs w:val="18"/>
        </w:rPr>
        <w:t>g</w:t>
      </w:r>
      <w:r>
        <w:rPr>
          <w:color w:val="363435"/>
          <w:spacing w:val="-70"/>
          <w:sz w:val="18"/>
          <w:szCs w:val="18"/>
        </w:rPr>
        <w:t>e</w:t>
      </w:r>
      <w:r>
        <w:rPr>
          <w:color w:val="363435"/>
          <w:sz w:val="18"/>
          <w:szCs w:val="18"/>
        </w:rPr>
        <w:t>´</w:t>
      </w:r>
      <w:r>
        <w:rPr>
          <w:color w:val="363435"/>
          <w:spacing w:val="-33"/>
          <w:sz w:val="18"/>
          <w:szCs w:val="18"/>
        </w:rPr>
        <w:t xml:space="preserve"> </w:t>
      </w:r>
      <w:r>
        <w:rPr>
          <w:color w:val="363435"/>
          <w:spacing w:val="2"/>
          <w:sz w:val="18"/>
          <w:szCs w:val="18"/>
        </w:rPr>
        <w:t>s</w:t>
      </w:r>
      <w:r>
        <w:rPr>
          <w:color w:val="363435"/>
          <w:sz w:val="18"/>
          <w:szCs w:val="18"/>
        </w:rPr>
        <w:t xml:space="preserve">’ </w:t>
      </w:r>
      <w:r>
        <w:rPr>
          <w:color w:val="363435"/>
          <w:spacing w:val="15"/>
          <w:sz w:val="18"/>
          <w:szCs w:val="18"/>
        </w:rPr>
        <w:t xml:space="preserve"> </w:t>
      </w:r>
      <w:r>
        <w:rPr>
          <w:color w:val="363435"/>
          <w:spacing w:val="2"/>
          <w:sz w:val="18"/>
          <w:szCs w:val="18"/>
        </w:rPr>
        <w:t>negativ</w:t>
      </w:r>
      <w:r>
        <w:rPr>
          <w:color w:val="363435"/>
          <w:sz w:val="18"/>
          <w:szCs w:val="18"/>
        </w:rPr>
        <w:t xml:space="preserve">e </w:t>
      </w:r>
      <w:r>
        <w:rPr>
          <w:color w:val="363435"/>
          <w:spacing w:val="15"/>
          <w:sz w:val="18"/>
          <w:szCs w:val="18"/>
        </w:rPr>
        <w:t xml:space="preserve"> </w:t>
      </w:r>
      <w:r>
        <w:rPr>
          <w:color w:val="363435"/>
          <w:spacing w:val="2"/>
          <w:sz w:val="18"/>
          <w:szCs w:val="18"/>
        </w:rPr>
        <w:t>self-view</w:t>
      </w:r>
      <w:r>
        <w:rPr>
          <w:color w:val="363435"/>
          <w:sz w:val="18"/>
          <w:szCs w:val="18"/>
        </w:rPr>
        <w:t xml:space="preserve">s </w:t>
      </w:r>
      <w:r>
        <w:rPr>
          <w:color w:val="363435"/>
          <w:spacing w:val="15"/>
          <w:sz w:val="18"/>
          <w:szCs w:val="18"/>
        </w:rPr>
        <w:t xml:space="preserve"> </w:t>
      </w:r>
      <w:r>
        <w:rPr>
          <w:color w:val="363435"/>
          <w:spacing w:val="2"/>
          <w:sz w:val="18"/>
          <w:szCs w:val="18"/>
        </w:rPr>
        <w:t>(Rhodes</w:t>
      </w:r>
      <w:r>
        <w:rPr>
          <w:color w:val="363435"/>
          <w:sz w:val="18"/>
          <w:szCs w:val="18"/>
        </w:rPr>
        <w:t xml:space="preserve">, </w:t>
      </w:r>
      <w:r>
        <w:rPr>
          <w:color w:val="363435"/>
          <w:spacing w:val="15"/>
          <w:sz w:val="18"/>
          <w:szCs w:val="18"/>
        </w:rPr>
        <w:t xml:space="preserve"> </w:t>
      </w:r>
      <w:r>
        <w:rPr>
          <w:color w:val="363435"/>
          <w:spacing w:val="2"/>
          <w:sz w:val="18"/>
          <w:szCs w:val="18"/>
        </w:rPr>
        <w:t>2002,</w:t>
      </w:r>
    </w:p>
    <w:p w:rsidR="00000000" w:rsidRDefault="00E242A4">
      <w:pPr>
        <w:widowControl w:val="0"/>
        <w:autoSpaceDE w:val="0"/>
        <w:autoSpaceDN w:val="0"/>
        <w:adjustRightInd w:val="0"/>
        <w:spacing w:line="255" w:lineRule="auto"/>
        <w:ind w:right="88"/>
        <w:rPr>
          <w:color w:val="000000"/>
          <w:sz w:val="18"/>
          <w:szCs w:val="18"/>
        </w:rPr>
      </w:pPr>
      <w:r>
        <w:rPr>
          <w:color w:val="363435"/>
          <w:sz w:val="18"/>
          <w:szCs w:val="18"/>
        </w:rPr>
        <w:t>2005),</w:t>
      </w:r>
      <w:r>
        <w:rPr>
          <w:color w:val="363435"/>
          <w:spacing w:val="15"/>
          <w:sz w:val="18"/>
          <w:szCs w:val="18"/>
        </w:rPr>
        <w:t xml:space="preserve"> </w:t>
      </w:r>
      <w:r>
        <w:rPr>
          <w:color w:val="363435"/>
          <w:sz w:val="18"/>
          <w:szCs w:val="18"/>
        </w:rPr>
        <w:t>which</w:t>
      </w:r>
      <w:r>
        <w:rPr>
          <w:color w:val="363435"/>
          <w:spacing w:val="15"/>
          <w:sz w:val="18"/>
          <w:szCs w:val="18"/>
        </w:rPr>
        <w:t xml:space="preserve"> </w:t>
      </w:r>
      <w:r>
        <w:rPr>
          <w:color w:val="363435"/>
          <w:sz w:val="18"/>
          <w:szCs w:val="18"/>
        </w:rPr>
        <w:t>in</w:t>
      </w:r>
      <w:r>
        <w:rPr>
          <w:color w:val="363435"/>
          <w:spacing w:val="15"/>
          <w:sz w:val="18"/>
          <w:szCs w:val="18"/>
        </w:rPr>
        <w:t xml:space="preserve"> </w:t>
      </w:r>
      <w:r>
        <w:rPr>
          <w:color w:val="363435"/>
          <w:sz w:val="18"/>
          <w:szCs w:val="18"/>
        </w:rPr>
        <w:t>turn</w:t>
      </w:r>
      <w:r>
        <w:rPr>
          <w:color w:val="363435"/>
          <w:spacing w:val="15"/>
          <w:sz w:val="18"/>
          <w:szCs w:val="18"/>
        </w:rPr>
        <w:t xml:space="preserve"> </w:t>
      </w:r>
      <w:r>
        <w:rPr>
          <w:color w:val="363435"/>
          <w:sz w:val="18"/>
          <w:szCs w:val="18"/>
        </w:rPr>
        <w:t>can</w:t>
      </w:r>
      <w:r>
        <w:rPr>
          <w:color w:val="363435"/>
          <w:spacing w:val="15"/>
          <w:sz w:val="18"/>
          <w:szCs w:val="18"/>
        </w:rPr>
        <w:t xml:space="preserve"> </w:t>
      </w:r>
      <w:r>
        <w:rPr>
          <w:color w:val="363435"/>
          <w:sz w:val="18"/>
          <w:szCs w:val="18"/>
        </w:rPr>
        <w:t>enhance</w:t>
      </w:r>
      <w:r>
        <w:rPr>
          <w:color w:val="363435"/>
          <w:spacing w:val="1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25"/>
          <w:sz w:val="18"/>
          <w:szCs w:val="18"/>
        </w:rPr>
        <w:t xml:space="preserve"> </w:t>
      </w:r>
      <w:r>
        <w:rPr>
          <w:color w:val="363435"/>
          <w:sz w:val="18"/>
          <w:szCs w:val="18"/>
        </w:rPr>
        <w:t>self-confidence</w:t>
      </w:r>
      <w:r>
        <w:rPr>
          <w:color w:val="363435"/>
          <w:spacing w:val="15"/>
          <w:sz w:val="18"/>
          <w:szCs w:val="18"/>
        </w:rPr>
        <w:t xml:space="preserve"> </w:t>
      </w:r>
      <w:r>
        <w:rPr>
          <w:color w:val="363435"/>
          <w:sz w:val="18"/>
          <w:szCs w:val="18"/>
        </w:rPr>
        <w:t>(W.</w:t>
      </w:r>
      <w:r>
        <w:rPr>
          <w:color w:val="363435"/>
          <w:spacing w:val="15"/>
          <w:sz w:val="18"/>
          <w:szCs w:val="18"/>
        </w:rPr>
        <w:t xml:space="preserve"> </w:t>
      </w:r>
      <w:r>
        <w:rPr>
          <w:color w:val="363435"/>
          <w:sz w:val="18"/>
          <w:szCs w:val="18"/>
        </w:rPr>
        <w:t>B. Johnson,</w:t>
      </w:r>
      <w:r>
        <w:rPr>
          <w:color w:val="363435"/>
          <w:spacing w:val="15"/>
          <w:sz w:val="18"/>
          <w:szCs w:val="18"/>
        </w:rPr>
        <w:t xml:space="preserve"> </w:t>
      </w:r>
      <w:r>
        <w:rPr>
          <w:color w:val="363435"/>
          <w:sz w:val="18"/>
          <w:szCs w:val="18"/>
        </w:rPr>
        <w:t>2007).</w:t>
      </w:r>
    </w:p>
    <w:p w:rsidR="00000000" w:rsidRDefault="00E242A4">
      <w:pPr>
        <w:widowControl w:val="0"/>
        <w:autoSpaceDE w:val="0"/>
        <w:autoSpaceDN w:val="0"/>
        <w:adjustRightInd w:val="0"/>
        <w:spacing w:before="12" w:line="280" w:lineRule="exact"/>
        <w:rPr>
          <w:color w:val="000000"/>
          <w:sz w:val="28"/>
          <w:szCs w:val="28"/>
        </w:rPr>
      </w:pPr>
    </w:p>
    <w:p w:rsidR="00000000" w:rsidRDefault="00E242A4">
      <w:pPr>
        <w:widowControl w:val="0"/>
        <w:autoSpaceDE w:val="0"/>
        <w:autoSpaceDN w:val="0"/>
        <w:adjustRightInd w:val="0"/>
        <w:ind w:left="421" w:right="541"/>
        <w:jc w:val="center"/>
        <w:rPr>
          <w:color w:val="000000"/>
        </w:rPr>
      </w:pPr>
      <w:r>
        <w:rPr>
          <w:b/>
          <w:bCs/>
          <w:color w:val="363435"/>
        </w:rPr>
        <w:t>Type</w:t>
      </w:r>
      <w:r>
        <w:rPr>
          <w:b/>
          <w:bCs/>
          <w:color w:val="363435"/>
          <w:spacing w:val="17"/>
        </w:rPr>
        <w:t xml:space="preserve"> </w:t>
      </w:r>
      <w:r>
        <w:rPr>
          <w:b/>
          <w:bCs/>
          <w:color w:val="363435"/>
        </w:rPr>
        <w:t>of</w:t>
      </w:r>
      <w:r>
        <w:rPr>
          <w:b/>
          <w:bCs/>
          <w:color w:val="363435"/>
          <w:spacing w:val="17"/>
        </w:rPr>
        <w:t xml:space="preserve"> </w:t>
      </w:r>
      <w:r>
        <w:rPr>
          <w:b/>
          <w:bCs/>
          <w:color w:val="363435"/>
        </w:rPr>
        <w:t>Mentoring</w:t>
      </w:r>
      <w:r>
        <w:rPr>
          <w:b/>
          <w:bCs/>
          <w:color w:val="363435"/>
          <w:spacing w:val="17"/>
        </w:rPr>
        <w:t xml:space="preserve"> </w:t>
      </w:r>
      <w:r>
        <w:rPr>
          <w:b/>
          <w:bCs/>
          <w:color w:val="363435"/>
        </w:rPr>
        <w:t>as</w:t>
      </w:r>
      <w:r>
        <w:rPr>
          <w:b/>
          <w:bCs/>
          <w:color w:val="363435"/>
          <w:spacing w:val="17"/>
        </w:rPr>
        <w:t xml:space="preserve"> </w:t>
      </w:r>
      <w:r>
        <w:rPr>
          <w:b/>
          <w:bCs/>
          <w:color w:val="363435"/>
        </w:rPr>
        <w:t>a</w:t>
      </w:r>
      <w:r>
        <w:rPr>
          <w:b/>
          <w:bCs/>
          <w:color w:val="363435"/>
          <w:spacing w:val="17"/>
        </w:rPr>
        <w:t xml:space="preserve"> </w:t>
      </w:r>
      <w:r>
        <w:rPr>
          <w:b/>
          <w:bCs/>
          <w:color w:val="363435"/>
        </w:rPr>
        <w:t>Potential</w:t>
      </w:r>
      <w:r>
        <w:rPr>
          <w:b/>
          <w:bCs/>
          <w:color w:val="363435"/>
          <w:spacing w:val="17"/>
        </w:rPr>
        <w:t xml:space="preserve"> </w:t>
      </w:r>
      <w:r>
        <w:rPr>
          <w:b/>
          <w:bCs/>
          <w:color w:val="363435"/>
        </w:rPr>
        <w:t>Moderator</w:t>
      </w:r>
    </w:p>
    <w:p w:rsidR="00000000" w:rsidRDefault="00E242A4">
      <w:pPr>
        <w:widowControl w:val="0"/>
        <w:autoSpaceDE w:val="0"/>
        <w:autoSpaceDN w:val="0"/>
        <w:adjustRightInd w:val="0"/>
        <w:spacing w:before="4" w:line="150" w:lineRule="exact"/>
        <w:rPr>
          <w:color w:val="000000"/>
          <w:sz w:val="15"/>
          <w:szCs w:val="15"/>
        </w:rPr>
      </w:pPr>
    </w:p>
    <w:p w:rsidR="00000000" w:rsidRDefault="00E242A4">
      <w:pPr>
        <w:widowControl w:val="0"/>
        <w:autoSpaceDE w:val="0"/>
        <w:autoSpaceDN w:val="0"/>
        <w:adjustRightInd w:val="0"/>
        <w:spacing w:line="254" w:lineRule="auto"/>
        <w:ind w:right="87" w:firstLine="180"/>
        <w:jc w:val="both"/>
        <w:rPr>
          <w:color w:val="000000"/>
          <w:sz w:val="18"/>
          <w:szCs w:val="18"/>
        </w:rPr>
      </w:pPr>
      <w:r>
        <w:rPr>
          <w:noProof/>
        </w:rPr>
        <mc:AlternateContent>
          <mc:Choice Requires="wpg">
            <w:drawing>
              <wp:anchor distT="0" distB="0" distL="114300" distR="114300" simplePos="0" relativeHeight="251643904" behindDoc="1" locked="0" layoutInCell="0" allowOverlap="1">
                <wp:simplePos x="0" y="0"/>
                <wp:positionH relativeFrom="page">
                  <wp:posOffset>3883025</wp:posOffset>
                </wp:positionH>
                <wp:positionV relativeFrom="paragraph">
                  <wp:posOffset>1732280</wp:posOffset>
                </wp:positionV>
                <wp:extent cx="463550" cy="6350"/>
                <wp:effectExtent l="0" t="0" r="0" b="0"/>
                <wp:wrapNone/>
                <wp:docPr id="20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6350"/>
                          <a:chOff x="6115" y="2728"/>
                          <a:chExt cx="730" cy="10"/>
                        </a:xfrm>
                      </wpg:grpSpPr>
                      <wps:wsp>
                        <wps:cNvPr id="203" name="Freeform 36"/>
                        <wps:cNvSpPr>
                          <a:spLocks/>
                        </wps:cNvSpPr>
                        <wps:spPr bwMode="auto">
                          <a:xfrm>
                            <a:off x="6120" y="2733"/>
                            <a:ext cx="720" cy="0"/>
                          </a:xfrm>
                          <a:custGeom>
                            <a:avLst/>
                            <a:gdLst>
                              <a:gd name="T0" fmla="*/ 0 w 720"/>
                              <a:gd name="T1" fmla="*/ 720 w 720"/>
                            </a:gdLst>
                            <a:ahLst/>
                            <a:cxnLst>
                              <a:cxn ang="0">
                                <a:pos x="T0" y="0"/>
                              </a:cxn>
                              <a:cxn ang="0">
                                <a:pos x="T1" y="0"/>
                              </a:cxn>
                            </a:cxnLst>
                            <a:rect l="0" t="0" r="r" b="b"/>
                            <a:pathLst>
                              <a:path w="720">
                                <a:moveTo>
                                  <a:pt x="0" y="0"/>
                                </a:moveTo>
                                <a:lnTo>
                                  <a:pt x="72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37"/>
                        <wps:cNvSpPr>
                          <a:spLocks/>
                        </wps:cNvSpPr>
                        <wps:spPr bwMode="auto">
                          <a:xfrm>
                            <a:off x="6120" y="2733"/>
                            <a:ext cx="720" cy="0"/>
                          </a:xfrm>
                          <a:custGeom>
                            <a:avLst/>
                            <a:gdLst>
                              <a:gd name="T0" fmla="*/ 720 w 720"/>
                              <a:gd name="T1" fmla="*/ 0 w 720"/>
                            </a:gdLst>
                            <a:ahLst/>
                            <a:cxnLst>
                              <a:cxn ang="0">
                                <a:pos x="T0" y="0"/>
                              </a:cxn>
                              <a:cxn ang="0">
                                <a:pos x="T1" y="0"/>
                              </a:cxn>
                            </a:cxnLst>
                            <a:rect l="0" t="0" r="r" b="b"/>
                            <a:pathLst>
                              <a:path w="720">
                                <a:moveTo>
                                  <a:pt x="72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05.75pt;margin-top:136.4pt;width:36.5pt;height:.5pt;z-index:-251672576;mso-position-horizontal-relative:page" coordorigin="6115,2728" coordsize="73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" o:allowincell="f">
                <v:polyline id="Freeform 36" o:spid="_x0000_s1027" style="position:absolute;visibility:visible;mso-wrap-style:square;v-text-anchor:top" points="6120,2733,6840,2733" coordsize="7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d0N2wwAA&#10;ANwAAAAPAAAAZHJzL2Rvd25yZXYueG1sRI9BawIxFITvBf9DeEJvNVFbtVuj2ELBHqvi+bl53d26&#10;eQlJqqu/3hQKPQ4z8w0zX3a2FScKsXGsYThQIIhLZxquNOy27w8zEDEhG2wdk4YLRVguendzLIw7&#10;8yedNqkSGcKxQA11Sr6QMpY1WYwD54mz9+WCxZRlqKQJeM5w28qRUhNpseG8UKOnt5rK4+bHalDP&#10;e/s6/hg+RW89fj9ep34aDlrf97vVC4hEXfoP/7XXRsNIjeH3TD4CcnE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d0N2wwAAANwAAAAPAAAAAAAAAAAAAAAAAJcCAABkcnMvZG93&#10;bnJldi54bWxQSwUGAAAAAAQABAD1AAAAhwMAAAAA&#10;" filled="f" strokecolor="#363435" strokeweight=".5pt">
                  <v:path arrowok="t" o:connecttype="custom" o:connectlocs="0,0;720,0" o:connectangles="0,0"/>
                </v:polyline>
                <v:polyline id="Freeform 37" o:spid="_x0000_s1028" style="position:absolute;visibility:visible;mso-wrap-style:square;v-text-anchor:top" points="6840,2733,6120,2733" coordsize="7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ntsCwwAA&#10;ANwAAAAPAAAAZHJzL2Rvd25yZXYueG1sRI9BawIxFITvBf9DeEJvNdFqtVujWEGwx9rS83Pzurt1&#10;8xKSVFd/vSkIPQ4z8w0zX3a2FUcKsXGsYThQIIhLZxquNHx+bB5mIGJCNtg6Jg1nirBc9O7mWBh3&#10;4nc67lIlMoRjgRrqlHwhZSxrshgHzhNn79sFiynLUEkT8JThtpUjpZ6kxYbzQo2e1jWVh92v1aCe&#10;v+zr49twEr31+DO+TP007LW+73erFxCJuvQfvrW3RsNIjeHvTD4CcnE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gntsCwwAAANwAAAAPAAAAAAAAAAAAAAAAAJcCAABkcnMvZG93&#10;bnJldi54bWxQSwUGAAAAAAQABAD1AAAAhwMAAAAA&#10;" filled="f" strokecolor="#363435" strokeweight=".5pt">
                  <v:path arrowok="t" o:connecttype="custom" o:connectlocs="720,0;0,0" o:connectangles="0,0"/>
                </v:polyline>
                <w10:wrap anchorx="page"/>
              </v:group>
            </w:pict>
          </mc:Fallback>
        </mc:AlternateContent>
      </w:r>
      <w:r>
        <w:rPr>
          <w:color w:val="363435"/>
          <w:sz w:val="18"/>
          <w:szCs w:val="18"/>
        </w:rPr>
        <w:t>The relationship between mentoring and potential antecedents, correlates, and consequences may be accentuated or attenuated by whether the type of mentoring is youth, academic, or workplace. Although different areas of mentoring scholarship sha</w:t>
      </w:r>
      <w:r>
        <w:rPr>
          <w:color w:val="363435"/>
          <w:sz w:val="18"/>
          <w:szCs w:val="18"/>
        </w:rPr>
        <w:t>re the com- mon belief that mentoring is an important relational experience, as previously discussed, there are different developmental tasks fac- ing individuals across the life span. As such, there may be differ- ences in the antecedents, correlates, and</w:t>
      </w:r>
      <w:r>
        <w:rPr>
          <w:color w:val="363435"/>
          <w:sz w:val="18"/>
          <w:szCs w:val="18"/>
        </w:rPr>
        <w:t xml:space="preserve"> consequences of mentor- ing</w:t>
      </w:r>
      <w:r>
        <w:rPr>
          <w:color w:val="363435"/>
          <w:spacing w:val="-1"/>
          <w:sz w:val="18"/>
          <w:szCs w:val="18"/>
        </w:rPr>
        <w:t xml:space="preserve"> </w:t>
      </w:r>
      <w:r>
        <w:rPr>
          <w:color w:val="363435"/>
          <w:sz w:val="18"/>
          <w:szCs w:val="18"/>
        </w:rPr>
        <w:t>based</w:t>
      </w:r>
      <w:r>
        <w:rPr>
          <w:color w:val="363435"/>
          <w:spacing w:val="-1"/>
          <w:sz w:val="18"/>
          <w:szCs w:val="18"/>
        </w:rPr>
        <w:t xml:space="preserve"> </w:t>
      </w:r>
      <w:r>
        <w:rPr>
          <w:color w:val="363435"/>
          <w:sz w:val="18"/>
          <w:szCs w:val="18"/>
        </w:rPr>
        <w:t>on</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type</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mentoring.</w:t>
      </w:r>
      <w:r>
        <w:rPr>
          <w:color w:val="363435"/>
          <w:w w:val="127"/>
          <w:position w:val="7"/>
          <w:sz w:val="11"/>
          <w:szCs w:val="11"/>
        </w:rPr>
        <w:t>1</w:t>
      </w:r>
      <w:r>
        <w:rPr>
          <w:color w:val="363435"/>
          <w:position w:val="7"/>
          <w:sz w:val="11"/>
          <w:szCs w:val="11"/>
        </w:rPr>
        <w:t xml:space="preserve"> </w:t>
      </w:r>
      <w:r>
        <w:rPr>
          <w:color w:val="363435"/>
          <w:spacing w:val="-11"/>
          <w:position w:val="7"/>
          <w:sz w:val="11"/>
          <w:szCs w:val="11"/>
        </w:rPr>
        <w:t xml:space="preserve"> </w:t>
      </w:r>
      <w:r>
        <w:rPr>
          <w:color w:val="363435"/>
          <w:sz w:val="18"/>
          <w:szCs w:val="18"/>
        </w:rPr>
        <w:t>As</w:t>
      </w:r>
      <w:r>
        <w:rPr>
          <w:color w:val="363435"/>
          <w:spacing w:val="-1"/>
          <w:sz w:val="18"/>
          <w:szCs w:val="18"/>
        </w:rPr>
        <w:t xml:space="preserve"> </w:t>
      </w:r>
      <w:r>
        <w:rPr>
          <w:color w:val="363435"/>
          <w:sz w:val="18"/>
          <w:szCs w:val="18"/>
        </w:rPr>
        <w:t>an</w:t>
      </w:r>
      <w:r>
        <w:rPr>
          <w:color w:val="363435"/>
          <w:spacing w:val="-1"/>
          <w:sz w:val="18"/>
          <w:szCs w:val="18"/>
        </w:rPr>
        <w:t xml:space="preserve"> </w:t>
      </w:r>
      <w:r>
        <w:rPr>
          <w:color w:val="363435"/>
          <w:sz w:val="18"/>
          <w:szCs w:val="18"/>
        </w:rPr>
        <w:t>illustration,</w:t>
      </w:r>
      <w:r>
        <w:rPr>
          <w:color w:val="363435"/>
          <w:spacing w:val="-1"/>
          <w:sz w:val="18"/>
          <w:szCs w:val="18"/>
        </w:rPr>
        <w:t xml:space="preserve"> </w:t>
      </w:r>
      <w:r>
        <w:rPr>
          <w:color w:val="363435"/>
          <w:sz w:val="18"/>
          <w:szCs w:val="18"/>
        </w:rPr>
        <w:t>Eby</w:t>
      </w:r>
      <w:r>
        <w:rPr>
          <w:color w:val="363435"/>
          <w:spacing w:val="-1"/>
          <w:sz w:val="18"/>
          <w:szCs w:val="18"/>
        </w:rPr>
        <w:t xml:space="preserve"> </w:t>
      </w:r>
      <w:r>
        <w:rPr>
          <w:color w:val="363435"/>
          <w:sz w:val="18"/>
          <w:szCs w:val="18"/>
        </w:rPr>
        <w:t>et</w:t>
      </w:r>
      <w:r>
        <w:rPr>
          <w:color w:val="363435"/>
          <w:spacing w:val="-1"/>
          <w:sz w:val="18"/>
          <w:szCs w:val="18"/>
        </w:rPr>
        <w:t xml:space="preserve"> </w:t>
      </w:r>
      <w:r>
        <w:rPr>
          <w:color w:val="363435"/>
          <w:sz w:val="18"/>
          <w:szCs w:val="18"/>
        </w:rPr>
        <w:t>al.’s (2008) meta-analysis that compared individuals who had been mentored</w:t>
      </w:r>
      <w:r>
        <w:rPr>
          <w:color w:val="363435"/>
          <w:spacing w:val="12"/>
          <w:sz w:val="18"/>
          <w:szCs w:val="18"/>
        </w:rPr>
        <w:t xml:space="preserve"> </w:t>
      </w:r>
      <w:r>
        <w:rPr>
          <w:color w:val="363435"/>
          <w:sz w:val="18"/>
          <w:szCs w:val="18"/>
        </w:rPr>
        <w:t>with</w:t>
      </w:r>
      <w:r>
        <w:rPr>
          <w:color w:val="363435"/>
          <w:spacing w:val="12"/>
          <w:sz w:val="18"/>
          <w:szCs w:val="18"/>
        </w:rPr>
        <w:t xml:space="preserve"> </w:t>
      </w:r>
      <w:r>
        <w:rPr>
          <w:color w:val="363435"/>
          <w:sz w:val="18"/>
          <w:szCs w:val="18"/>
        </w:rPr>
        <w:t>those</w:t>
      </w:r>
      <w:r>
        <w:rPr>
          <w:color w:val="363435"/>
          <w:spacing w:val="12"/>
          <w:sz w:val="18"/>
          <w:szCs w:val="18"/>
        </w:rPr>
        <w:t xml:space="preserve"> </w:t>
      </w:r>
      <w:r>
        <w:rPr>
          <w:color w:val="363435"/>
          <w:sz w:val="18"/>
          <w:szCs w:val="18"/>
        </w:rPr>
        <w:t>who</w:t>
      </w:r>
      <w:r>
        <w:rPr>
          <w:color w:val="363435"/>
          <w:spacing w:val="12"/>
          <w:sz w:val="18"/>
          <w:szCs w:val="18"/>
        </w:rPr>
        <w:t xml:space="preserve"> </w:t>
      </w:r>
      <w:r>
        <w:rPr>
          <w:color w:val="363435"/>
          <w:sz w:val="18"/>
          <w:szCs w:val="18"/>
        </w:rPr>
        <w:t>had</w:t>
      </w:r>
      <w:r>
        <w:rPr>
          <w:color w:val="363435"/>
          <w:spacing w:val="12"/>
          <w:sz w:val="18"/>
          <w:szCs w:val="18"/>
        </w:rPr>
        <w:t xml:space="preserve"> </w:t>
      </w:r>
      <w:r>
        <w:rPr>
          <w:color w:val="363435"/>
          <w:sz w:val="18"/>
          <w:szCs w:val="18"/>
        </w:rPr>
        <w:t>not</w:t>
      </w:r>
      <w:r>
        <w:rPr>
          <w:color w:val="363435"/>
          <w:spacing w:val="12"/>
          <w:sz w:val="18"/>
          <w:szCs w:val="18"/>
        </w:rPr>
        <w:t xml:space="preserve"> </w:t>
      </w:r>
      <w:r>
        <w:rPr>
          <w:color w:val="363435"/>
          <w:sz w:val="18"/>
          <w:szCs w:val="18"/>
        </w:rPr>
        <w:t>been</w:t>
      </w:r>
      <w:r>
        <w:rPr>
          <w:color w:val="363435"/>
          <w:spacing w:val="12"/>
          <w:sz w:val="18"/>
          <w:szCs w:val="18"/>
        </w:rPr>
        <w:t xml:space="preserve"> </w:t>
      </w:r>
      <w:r>
        <w:rPr>
          <w:color w:val="363435"/>
          <w:sz w:val="18"/>
          <w:szCs w:val="18"/>
        </w:rPr>
        <w:t>mentored</w:t>
      </w:r>
      <w:r>
        <w:rPr>
          <w:color w:val="363435"/>
          <w:spacing w:val="12"/>
          <w:sz w:val="18"/>
          <w:szCs w:val="18"/>
        </w:rPr>
        <w:t xml:space="preserve"> </w:t>
      </w:r>
      <w:r>
        <w:rPr>
          <w:color w:val="363435"/>
          <w:sz w:val="18"/>
          <w:szCs w:val="18"/>
        </w:rPr>
        <w:t>found</w:t>
      </w:r>
      <w:r>
        <w:rPr>
          <w:color w:val="363435"/>
          <w:spacing w:val="12"/>
          <w:sz w:val="18"/>
          <w:szCs w:val="18"/>
        </w:rPr>
        <w:t xml:space="preserve"> </w:t>
      </w:r>
      <w:r>
        <w:rPr>
          <w:color w:val="363435"/>
          <w:sz w:val="18"/>
          <w:szCs w:val="18"/>
        </w:rPr>
        <w:t>generally</w:t>
      </w:r>
    </w:p>
    <w:p w:rsidR="00000000" w:rsidRDefault="00E242A4">
      <w:pPr>
        <w:widowControl w:val="0"/>
        <w:autoSpaceDE w:val="0"/>
        <w:autoSpaceDN w:val="0"/>
        <w:adjustRightInd w:val="0"/>
        <w:spacing w:before="6" w:line="180" w:lineRule="exact"/>
        <w:rPr>
          <w:color w:val="000000"/>
          <w:sz w:val="18"/>
          <w:szCs w:val="18"/>
        </w:rPr>
      </w:pP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spacing w:line="260" w:lineRule="auto"/>
        <w:ind w:right="92" w:firstLine="160"/>
        <w:jc w:val="both"/>
        <w:rPr>
          <w:color w:val="000000"/>
          <w:sz w:val="16"/>
          <w:szCs w:val="16"/>
        </w:rPr>
      </w:pPr>
      <w:r>
        <w:rPr>
          <w:color w:val="363435"/>
          <w:position w:val="7"/>
          <w:sz w:val="10"/>
          <w:szCs w:val="10"/>
        </w:rPr>
        <w:t xml:space="preserve">1  </w:t>
      </w:r>
      <w:r>
        <w:rPr>
          <w:color w:val="363435"/>
          <w:sz w:val="16"/>
          <w:szCs w:val="16"/>
        </w:rPr>
        <w:t>Although</w:t>
      </w:r>
      <w:r>
        <w:rPr>
          <w:color w:val="363435"/>
          <w:spacing w:val="8"/>
          <w:sz w:val="16"/>
          <w:szCs w:val="16"/>
        </w:rPr>
        <w:t xml:space="preserve"> </w:t>
      </w:r>
      <w:r>
        <w:rPr>
          <w:color w:val="363435"/>
          <w:sz w:val="16"/>
          <w:szCs w:val="16"/>
        </w:rPr>
        <w:t>it</w:t>
      </w:r>
      <w:r>
        <w:rPr>
          <w:color w:val="363435"/>
          <w:spacing w:val="8"/>
          <w:sz w:val="16"/>
          <w:szCs w:val="16"/>
        </w:rPr>
        <w:t xml:space="preserve"> </w:t>
      </w:r>
      <w:r>
        <w:rPr>
          <w:color w:val="363435"/>
          <w:sz w:val="16"/>
          <w:szCs w:val="16"/>
        </w:rPr>
        <w:t>was</w:t>
      </w:r>
      <w:r>
        <w:rPr>
          <w:color w:val="363435"/>
          <w:spacing w:val="8"/>
          <w:sz w:val="16"/>
          <w:szCs w:val="16"/>
        </w:rPr>
        <w:t xml:space="preserve"> </w:t>
      </w:r>
      <w:r>
        <w:rPr>
          <w:color w:val="363435"/>
          <w:sz w:val="16"/>
          <w:szCs w:val="16"/>
        </w:rPr>
        <w:t>our</w:t>
      </w:r>
      <w:r>
        <w:rPr>
          <w:color w:val="363435"/>
          <w:spacing w:val="8"/>
          <w:sz w:val="16"/>
          <w:szCs w:val="16"/>
        </w:rPr>
        <w:t xml:space="preserve"> </w:t>
      </w:r>
      <w:r>
        <w:rPr>
          <w:color w:val="363435"/>
          <w:sz w:val="16"/>
          <w:szCs w:val="16"/>
        </w:rPr>
        <w:t>intention</w:t>
      </w:r>
      <w:r>
        <w:rPr>
          <w:color w:val="363435"/>
          <w:spacing w:val="8"/>
          <w:sz w:val="16"/>
          <w:szCs w:val="16"/>
        </w:rPr>
        <w:t xml:space="preserve"> </w:t>
      </w:r>
      <w:r>
        <w:rPr>
          <w:color w:val="363435"/>
          <w:sz w:val="16"/>
          <w:szCs w:val="16"/>
        </w:rPr>
        <w:t>to</w:t>
      </w:r>
      <w:r>
        <w:rPr>
          <w:color w:val="363435"/>
          <w:spacing w:val="8"/>
          <w:sz w:val="16"/>
          <w:szCs w:val="16"/>
        </w:rPr>
        <w:t xml:space="preserve"> </w:t>
      </w:r>
      <w:r>
        <w:rPr>
          <w:color w:val="363435"/>
          <w:sz w:val="16"/>
          <w:szCs w:val="16"/>
        </w:rPr>
        <w:t>compare</w:t>
      </w:r>
      <w:r>
        <w:rPr>
          <w:color w:val="363435"/>
          <w:spacing w:val="8"/>
          <w:sz w:val="16"/>
          <w:szCs w:val="16"/>
        </w:rPr>
        <w:t xml:space="preserve"> </w:t>
      </w:r>
      <w:r>
        <w:rPr>
          <w:color w:val="363435"/>
          <w:sz w:val="16"/>
          <w:szCs w:val="16"/>
        </w:rPr>
        <w:t>youth,</w:t>
      </w:r>
      <w:r>
        <w:rPr>
          <w:color w:val="363435"/>
          <w:spacing w:val="8"/>
          <w:sz w:val="16"/>
          <w:szCs w:val="16"/>
        </w:rPr>
        <w:t xml:space="preserve"> </w:t>
      </w:r>
      <w:r>
        <w:rPr>
          <w:color w:val="363435"/>
          <w:sz w:val="16"/>
          <w:szCs w:val="16"/>
        </w:rPr>
        <w:t>academic,</w:t>
      </w:r>
      <w:r>
        <w:rPr>
          <w:color w:val="363435"/>
          <w:spacing w:val="8"/>
          <w:sz w:val="16"/>
          <w:szCs w:val="16"/>
        </w:rPr>
        <w:t xml:space="preserve"> </w:t>
      </w:r>
      <w:r>
        <w:rPr>
          <w:color w:val="363435"/>
          <w:sz w:val="16"/>
          <w:szCs w:val="16"/>
        </w:rPr>
        <w:t>and</w:t>
      </w:r>
      <w:r>
        <w:rPr>
          <w:color w:val="363435"/>
          <w:spacing w:val="8"/>
          <w:sz w:val="16"/>
          <w:szCs w:val="16"/>
        </w:rPr>
        <w:t xml:space="preserve"> </w:t>
      </w:r>
      <w:r>
        <w:rPr>
          <w:color w:val="363435"/>
          <w:sz w:val="16"/>
          <w:szCs w:val="16"/>
        </w:rPr>
        <w:t>work- place mentoring, an insufficient number of primary studies were identified that examined the potential antecedents, correlates, and consequences of perceived instrumental support, perceived psychosocial support, and rela-</w:t>
      </w:r>
      <w:r>
        <w:rPr>
          <w:color w:val="363435"/>
          <w:sz w:val="16"/>
          <w:szCs w:val="16"/>
        </w:rPr>
        <w:t xml:space="preserve"> tionship quality among youth mentoring. This precluded us from including youth mentoring in the moderator analysis for type of mentoring relation- ship.</w:t>
      </w:r>
    </w:p>
    <w:p w:rsidR="00000000" w:rsidRDefault="00E242A4">
      <w:pPr>
        <w:widowControl w:val="0"/>
        <w:autoSpaceDE w:val="0"/>
        <w:autoSpaceDN w:val="0"/>
        <w:adjustRightInd w:val="0"/>
        <w:spacing w:line="260" w:lineRule="auto"/>
        <w:ind w:right="92" w:firstLine="160"/>
        <w:jc w:val="both"/>
        <w:rPr>
          <w:color w:val="000000"/>
          <w:sz w:val="16"/>
          <w:szCs w:val="16"/>
        </w:rPr>
        <w:sectPr w:rsidR="00000000">
          <w:type w:val="continuous"/>
          <w:pgSz w:w="11880" w:h="15840"/>
          <w:pgMar w:top="940" w:right="840" w:bottom="280" w:left="840" w:header="720" w:footer="720" w:gutter="0"/>
          <w:cols w:num="2" w:space="720" w:equalWidth="0">
            <w:col w:w="4922" w:space="358"/>
            <w:col w:w="4920"/>
          </w:cols>
          <w:noEndnote/>
        </w:sectPr>
      </w:pPr>
    </w:p>
    <w:p w:rsidR="00000000" w:rsidRDefault="00E242A4">
      <w:pPr>
        <w:widowControl w:val="0"/>
        <w:autoSpaceDE w:val="0"/>
        <w:autoSpaceDN w:val="0"/>
        <w:adjustRightInd w:val="0"/>
        <w:spacing w:before="16" w:line="200" w:lineRule="exact"/>
        <w:rPr>
          <w:color w:val="000000"/>
        </w:rPr>
      </w:pPr>
    </w:p>
    <w:p w:rsidR="00000000" w:rsidRDefault="00E242A4">
      <w:pPr>
        <w:widowControl w:val="0"/>
        <w:autoSpaceDE w:val="0"/>
        <w:autoSpaceDN w:val="0"/>
        <w:adjustRightInd w:val="0"/>
        <w:spacing w:before="16" w:line="200" w:lineRule="exact"/>
        <w:rPr>
          <w:color w:val="000000"/>
        </w:rPr>
        <w:sectPr w:rsidR="00000000">
          <w:pgSz w:w="11880" w:h="15840"/>
          <w:pgMar w:top="1220" w:right="840" w:bottom="280" w:left="840" w:header="1039" w:footer="0" w:gutter="0"/>
          <w:cols w:space="720" w:equalWidth="0">
            <w:col w:w="10200"/>
          </w:cols>
          <w:noEndnote/>
        </w:sectPr>
      </w:pPr>
    </w:p>
    <w:p w:rsidR="00000000" w:rsidRDefault="00E242A4">
      <w:pPr>
        <w:widowControl w:val="0"/>
        <w:autoSpaceDE w:val="0"/>
        <w:autoSpaceDN w:val="0"/>
        <w:adjustRightInd w:val="0"/>
        <w:spacing w:before="37" w:line="255" w:lineRule="auto"/>
        <w:ind w:left="120" w:right="-31"/>
        <w:jc w:val="both"/>
        <w:rPr>
          <w:color w:val="000000"/>
          <w:sz w:val="18"/>
          <w:szCs w:val="18"/>
        </w:rPr>
      </w:pPr>
      <w:r>
        <w:rPr>
          <w:color w:val="363435"/>
          <w:sz w:val="18"/>
          <w:szCs w:val="18"/>
        </w:rPr>
        <w:t>larger effect sizes for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 xml:space="preserve">outcomes </w:t>
      </w:r>
      <w:r>
        <w:rPr>
          <w:color w:val="363435"/>
          <w:sz w:val="18"/>
          <w:szCs w:val="18"/>
        </w:rPr>
        <w:t>in academic mentoring compared to youth or to workplace mentoring. The current study extends this earlier research by examining how variability in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 xml:space="preserve">perceptions of mentoring received and relationship quality </w:t>
      </w:r>
      <w:r>
        <w:rPr>
          <w:color w:val="363435"/>
          <w:spacing w:val="1"/>
          <w:sz w:val="18"/>
          <w:szCs w:val="18"/>
        </w:rPr>
        <w:t>relate</w:t>
      </w:r>
      <w:r>
        <w:rPr>
          <w:color w:val="363435"/>
          <w:sz w:val="18"/>
          <w:szCs w:val="18"/>
        </w:rPr>
        <w:t xml:space="preserve">s </w:t>
      </w:r>
      <w:r>
        <w:rPr>
          <w:color w:val="363435"/>
          <w:spacing w:val="1"/>
          <w:sz w:val="18"/>
          <w:szCs w:val="18"/>
        </w:rPr>
        <w:t>t</w:t>
      </w:r>
      <w:r>
        <w:rPr>
          <w:color w:val="363435"/>
          <w:sz w:val="18"/>
          <w:szCs w:val="18"/>
        </w:rPr>
        <w:t xml:space="preserve">o </w:t>
      </w:r>
      <w:r>
        <w:rPr>
          <w:color w:val="363435"/>
          <w:spacing w:val="1"/>
          <w:sz w:val="18"/>
          <w:szCs w:val="18"/>
        </w:rPr>
        <w:t>potentia</w:t>
      </w:r>
      <w:r>
        <w:rPr>
          <w:color w:val="363435"/>
          <w:sz w:val="18"/>
          <w:szCs w:val="18"/>
        </w:rPr>
        <w:t xml:space="preserve">l </w:t>
      </w:r>
      <w:r>
        <w:rPr>
          <w:color w:val="363435"/>
          <w:spacing w:val="1"/>
          <w:sz w:val="18"/>
          <w:szCs w:val="18"/>
        </w:rPr>
        <w:t>antecedents</w:t>
      </w:r>
      <w:r>
        <w:rPr>
          <w:color w:val="363435"/>
          <w:sz w:val="18"/>
          <w:szCs w:val="18"/>
        </w:rPr>
        <w:t xml:space="preserve">, </w:t>
      </w:r>
      <w:r>
        <w:rPr>
          <w:color w:val="363435"/>
          <w:spacing w:val="1"/>
          <w:sz w:val="18"/>
          <w:szCs w:val="18"/>
        </w:rPr>
        <w:t>correl</w:t>
      </w:r>
      <w:r>
        <w:rPr>
          <w:color w:val="363435"/>
          <w:spacing w:val="1"/>
          <w:sz w:val="18"/>
          <w:szCs w:val="18"/>
        </w:rPr>
        <w:t>ates</w:t>
      </w:r>
      <w:r>
        <w:rPr>
          <w:color w:val="363435"/>
          <w:sz w:val="18"/>
          <w:szCs w:val="18"/>
        </w:rPr>
        <w:t xml:space="preserve">, </w:t>
      </w:r>
      <w:r>
        <w:rPr>
          <w:color w:val="363435"/>
          <w:spacing w:val="1"/>
          <w:sz w:val="18"/>
          <w:szCs w:val="18"/>
        </w:rPr>
        <w:t>an</w:t>
      </w:r>
      <w:r>
        <w:rPr>
          <w:color w:val="363435"/>
          <w:sz w:val="18"/>
          <w:szCs w:val="18"/>
        </w:rPr>
        <w:t xml:space="preserve">d </w:t>
      </w:r>
      <w:r>
        <w:rPr>
          <w:color w:val="363435"/>
          <w:spacing w:val="1"/>
          <w:sz w:val="18"/>
          <w:szCs w:val="18"/>
        </w:rPr>
        <w:t xml:space="preserve">consequences </w:t>
      </w:r>
      <w:r>
        <w:rPr>
          <w:color w:val="363435"/>
          <w:sz w:val="18"/>
          <w:szCs w:val="18"/>
        </w:rPr>
        <w:t>across</w:t>
      </w:r>
      <w:r>
        <w:rPr>
          <w:color w:val="363435"/>
          <w:spacing w:val="15"/>
          <w:sz w:val="18"/>
          <w:szCs w:val="18"/>
        </w:rPr>
        <w:t xml:space="preserve"> </w:t>
      </w:r>
      <w:r>
        <w:rPr>
          <w:color w:val="363435"/>
          <w:sz w:val="18"/>
          <w:szCs w:val="18"/>
        </w:rPr>
        <w:t>youth,</w:t>
      </w:r>
      <w:r>
        <w:rPr>
          <w:color w:val="363435"/>
          <w:spacing w:val="15"/>
          <w:sz w:val="18"/>
          <w:szCs w:val="18"/>
        </w:rPr>
        <w:t xml:space="preserve"> </w:t>
      </w:r>
      <w:r>
        <w:rPr>
          <w:color w:val="363435"/>
          <w:sz w:val="18"/>
          <w:szCs w:val="18"/>
        </w:rPr>
        <w:t>academic,</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workplace</w:t>
      </w:r>
      <w:r>
        <w:rPr>
          <w:color w:val="363435"/>
          <w:spacing w:val="15"/>
          <w:sz w:val="18"/>
          <w:szCs w:val="18"/>
        </w:rPr>
        <w:t xml:space="preserve"> </w:t>
      </w:r>
      <w:r>
        <w:rPr>
          <w:color w:val="363435"/>
          <w:sz w:val="18"/>
          <w:szCs w:val="18"/>
        </w:rPr>
        <w:t>mentoring.</w:t>
      </w:r>
    </w:p>
    <w:p w:rsidR="00000000" w:rsidRDefault="00E242A4">
      <w:pPr>
        <w:widowControl w:val="0"/>
        <w:autoSpaceDE w:val="0"/>
        <w:autoSpaceDN w:val="0"/>
        <w:adjustRightInd w:val="0"/>
        <w:spacing w:before="5" w:line="260" w:lineRule="exact"/>
        <w:rPr>
          <w:color w:val="000000"/>
          <w:sz w:val="26"/>
          <w:szCs w:val="26"/>
        </w:rPr>
      </w:pPr>
    </w:p>
    <w:p w:rsidR="00000000" w:rsidRDefault="00E242A4">
      <w:pPr>
        <w:widowControl w:val="0"/>
        <w:autoSpaceDE w:val="0"/>
        <w:autoSpaceDN w:val="0"/>
        <w:adjustRightInd w:val="0"/>
        <w:ind w:left="2150" w:right="2031"/>
        <w:jc w:val="center"/>
        <w:rPr>
          <w:color w:val="000000"/>
        </w:rPr>
      </w:pPr>
      <w:r>
        <w:rPr>
          <w:b/>
          <w:bCs/>
          <w:color w:val="363435"/>
        </w:rPr>
        <w:t>Method</w:t>
      </w:r>
    </w:p>
    <w:p w:rsidR="00000000" w:rsidRDefault="00E242A4">
      <w:pPr>
        <w:widowControl w:val="0"/>
        <w:autoSpaceDE w:val="0"/>
        <w:autoSpaceDN w:val="0"/>
        <w:adjustRightInd w:val="0"/>
        <w:spacing w:before="1" w:line="260" w:lineRule="exact"/>
        <w:rPr>
          <w:color w:val="000000"/>
          <w:sz w:val="26"/>
          <w:szCs w:val="26"/>
        </w:rPr>
      </w:pPr>
    </w:p>
    <w:p w:rsidR="00000000" w:rsidRDefault="00E242A4">
      <w:pPr>
        <w:widowControl w:val="0"/>
        <w:autoSpaceDE w:val="0"/>
        <w:autoSpaceDN w:val="0"/>
        <w:adjustRightInd w:val="0"/>
        <w:ind w:left="120" w:right="3228"/>
        <w:jc w:val="both"/>
        <w:rPr>
          <w:color w:val="000000"/>
        </w:rPr>
      </w:pPr>
      <w:r>
        <w:rPr>
          <w:b/>
          <w:bCs/>
          <w:color w:val="363435"/>
        </w:rPr>
        <w:t>Literature</w:t>
      </w:r>
      <w:r>
        <w:rPr>
          <w:b/>
          <w:bCs/>
          <w:color w:val="363435"/>
          <w:spacing w:val="17"/>
        </w:rPr>
        <w:t xml:space="preserve"> </w:t>
      </w:r>
      <w:r>
        <w:rPr>
          <w:b/>
          <w:bCs/>
          <w:color w:val="363435"/>
        </w:rPr>
        <w:t>Search</w:t>
      </w:r>
    </w:p>
    <w:p w:rsidR="00000000" w:rsidRDefault="00E242A4">
      <w:pPr>
        <w:widowControl w:val="0"/>
        <w:autoSpaceDE w:val="0"/>
        <w:autoSpaceDN w:val="0"/>
        <w:adjustRightInd w:val="0"/>
        <w:spacing w:line="140" w:lineRule="exact"/>
        <w:rPr>
          <w:color w:val="000000"/>
          <w:sz w:val="14"/>
          <w:szCs w:val="14"/>
        </w:rPr>
      </w:pPr>
    </w:p>
    <w:p w:rsidR="00000000" w:rsidRDefault="00E242A4">
      <w:pPr>
        <w:widowControl w:val="0"/>
        <w:autoSpaceDE w:val="0"/>
        <w:autoSpaceDN w:val="0"/>
        <w:adjustRightInd w:val="0"/>
        <w:ind w:left="267" w:right="-33"/>
        <w:jc w:val="center"/>
        <w:rPr>
          <w:color w:val="000000"/>
          <w:sz w:val="18"/>
          <w:szCs w:val="18"/>
        </w:rPr>
      </w:pPr>
      <w:r>
        <w:rPr>
          <w:color w:val="363435"/>
          <w:sz w:val="18"/>
          <w:szCs w:val="18"/>
        </w:rPr>
        <w:t xml:space="preserve">A </w:t>
      </w:r>
      <w:r>
        <w:rPr>
          <w:color w:val="363435"/>
          <w:spacing w:val="5"/>
          <w:sz w:val="18"/>
          <w:szCs w:val="18"/>
        </w:rPr>
        <w:t xml:space="preserve"> </w:t>
      </w:r>
      <w:r>
        <w:rPr>
          <w:color w:val="363435"/>
          <w:sz w:val="18"/>
          <w:szCs w:val="18"/>
        </w:rPr>
        <w:t xml:space="preserve">comprehensive </w:t>
      </w:r>
      <w:r>
        <w:rPr>
          <w:color w:val="363435"/>
          <w:spacing w:val="5"/>
          <w:sz w:val="18"/>
          <w:szCs w:val="18"/>
        </w:rPr>
        <w:t xml:space="preserve"> </w:t>
      </w:r>
      <w:r>
        <w:rPr>
          <w:color w:val="363435"/>
          <w:sz w:val="18"/>
          <w:szCs w:val="18"/>
        </w:rPr>
        <w:t xml:space="preserve">search </w:t>
      </w:r>
      <w:r>
        <w:rPr>
          <w:color w:val="363435"/>
          <w:spacing w:val="5"/>
          <w:sz w:val="18"/>
          <w:szCs w:val="18"/>
        </w:rPr>
        <w:t xml:space="preserve"> </w:t>
      </w:r>
      <w:r>
        <w:rPr>
          <w:color w:val="363435"/>
          <w:sz w:val="18"/>
          <w:szCs w:val="18"/>
        </w:rPr>
        <w:t xml:space="preserve">of </w:t>
      </w:r>
      <w:r>
        <w:rPr>
          <w:color w:val="363435"/>
          <w:spacing w:val="5"/>
          <w:sz w:val="18"/>
          <w:szCs w:val="18"/>
        </w:rPr>
        <w:t xml:space="preserve"> </w:t>
      </w:r>
      <w:r>
        <w:rPr>
          <w:color w:val="363435"/>
          <w:sz w:val="18"/>
          <w:szCs w:val="18"/>
        </w:rPr>
        <w:t xml:space="preserve">articles </w:t>
      </w:r>
      <w:r>
        <w:rPr>
          <w:color w:val="363435"/>
          <w:spacing w:val="5"/>
          <w:sz w:val="18"/>
          <w:szCs w:val="18"/>
        </w:rPr>
        <w:t xml:space="preserve"> </w:t>
      </w:r>
      <w:r>
        <w:rPr>
          <w:color w:val="363435"/>
          <w:sz w:val="18"/>
          <w:szCs w:val="18"/>
        </w:rPr>
        <w:t xml:space="preserve">published </w:t>
      </w:r>
      <w:r>
        <w:rPr>
          <w:color w:val="363435"/>
          <w:spacing w:val="5"/>
          <w:sz w:val="18"/>
          <w:szCs w:val="18"/>
        </w:rPr>
        <w:t xml:space="preserve"> </w:t>
      </w:r>
      <w:r>
        <w:rPr>
          <w:color w:val="363435"/>
          <w:sz w:val="18"/>
          <w:szCs w:val="18"/>
        </w:rPr>
        <w:t xml:space="preserve">from </w:t>
      </w:r>
      <w:r>
        <w:rPr>
          <w:color w:val="363435"/>
          <w:spacing w:val="5"/>
          <w:sz w:val="18"/>
          <w:szCs w:val="18"/>
        </w:rPr>
        <w:t xml:space="preserve"> </w:t>
      </w:r>
      <w:r>
        <w:rPr>
          <w:color w:val="363435"/>
          <w:sz w:val="18"/>
          <w:szCs w:val="18"/>
        </w:rPr>
        <w:t>January</w:t>
      </w:r>
    </w:p>
    <w:p w:rsidR="00000000" w:rsidRDefault="00E242A4">
      <w:pPr>
        <w:widowControl w:val="0"/>
        <w:autoSpaceDE w:val="0"/>
        <w:autoSpaceDN w:val="0"/>
        <w:adjustRightInd w:val="0"/>
        <w:spacing w:before="13" w:line="255" w:lineRule="auto"/>
        <w:ind w:left="120" w:right="-31"/>
        <w:jc w:val="both"/>
        <w:rPr>
          <w:color w:val="000000"/>
          <w:sz w:val="18"/>
          <w:szCs w:val="18"/>
        </w:rPr>
      </w:pPr>
      <w:r>
        <w:rPr>
          <w:color w:val="363435"/>
          <w:sz w:val="18"/>
          <w:szCs w:val="18"/>
        </w:rPr>
        <w:t xml:space="preserve">1985 to November 2010 was conducted to identify articles exam- ining mentoring support and </w:t>
      </w:r>
      <w:r>
        <w:rPr>
          <w:color w:val="363435"/>
          <w:sz w:val="18"/>
          <w:szCs w:val="18"/>
        </w:rPr>
        <w:t xml:space="preserve">relationship quality in relation to antecedents, correlates, or outcomes. The start date of 1985 coin- cides with the publication of Kram’s (1985) work on mentoring, which laid the groundwork for the systematic study of mentoring relationships in academic </w:t>
      </w:r>
      <w:r>
        <w:rPr>
          <w:color w:val="363435"/>
          <w:sz w:val="18"/>
          <w:szCs w:val="18"/>
        </w:rPr>
        <w:t>and workplace settings. Although youth mentoring research cannot be easily traced to a particular study or timeline, Morrow and Styles’s (1995) efforts to develop a com- prehensive, descriptive profile of mentoring relationships are fre- quently cited as l</w:t>
      </w:r>
      <w:r>
        <w:rPr>
          <w:color w:val="363435"/>
          <w:sz w:val="18"/>
          <w:szCs w:val="18"/>
        </w:rPr>
        <w:t>aying the groundwork for the study of variability in mentoring styles in formal youth mentoring relationships (e.g., Sipe,</w:t>
      </w:r>
      <w:r>
        <w:rPr>
          <w:color w:val="363435"/>
          <w:spacing w:val="15"/>
          <w:sz w:val="18"/>
          <w:szCs w:val="18"/>
        </w:rPr>
        <w:t xml:space="preserve"> </w:t>
      </w:r>
      <w:r>
        <w:rPr>
          <w:color w:val="363435"/>
          <w:sz w:val="18"/>
          <w:szCs w:val="18"/>
        </w:rPr>
        <w:t>2005).</w:t>
      </w: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Both computer-based and manual search methods were used to locate studies for the current analysis. These included the follow-</w:t>
      </w:r>
      <w:r>
        <w:rPr>
          <w:color w:val="363435"/>
          <w:sz w:val="18"/>
          <w:szCs w:val="18"/>
        </w:rPr>
        <w:t xml:space="preserve"> ing computerized databases: PsycINFO, Business Source Premier, ERIC, Educational Abstracts, Medline, PubMed, Sociological Ab- </w:t>
      </w:r>
      <w:r>
        <w:rPr>
          <w:color w:val="363435"/>
          <w:spacing w:val="1"/>
          <w:sz w:val="18"/>
          <w:szCs w:val="18"/>
        </w:rPr>
        <w:t>stracts</w:t>
      </w:r>
      <w:r>
        <w:rPr>
          <w:color w:val="363435"/>
          <w:sz w:val="18"/>
          <w:szCs w:val="18"/>
        </w:rPr>
        <w:t xml:space="preserve">, </w:t>
      </w:r>
      <w:r>
        <w:rPr>
          <w:color w:val="363435"/>
          <w:spacing w:val="1"/>
          <w:sz w:val="18"/>
          <w:szCs w:val="18"/>
        </w:rPr>
        <w:t>an</w:t>
      </w:r>
      <w:r>
        <w:rPr>
          <w:color w:val="363435"/>
          <w:sz w:val="18"/>
          <w:szCs w:val="18"/>
        </w:rPr>
        <w:t xml:space="preserve">d </w:t>
      </w:r>
      <w:r>
        <w:rPr>
          <w:color w:val="363435"/>
          <w:spacing w:val="1"/>
          <w:sz w:val="18"/>
          <w:szCs w:val="18"/>
        </w:rPr>
        <w:t>Socia</w:t>
      </w:r>
      <w:r>
        <w:rPr>
          <w:color w:val="363435"/>
          <w:sz w:val="18"/>
          <w:szCs w:val="18"/>
        </w:rPr>
        <w:t xml:space="preserve">l </w:t>
      </w:r>
      <w:r>
        <w:rPr>
          <w:color w:val="363435"/>
          <w:spacing w:val="1"/>
          <w:sz w:val="18"/>
          <w:szCs w:val="18"/>
        </w:rPr>
        <w:t>Science</w:t>
      </w:r>
      <w:r>
        <w:rPr>
          <w:color w:val="363435"/>
          <w:sz w:val="18"/>
          <w:szCs w:val="18"/>
        </w:rPr>
        <w:t xml:space="preserve">s </w:t>
      </w:r>
      <w:r>
        <w:rPr>
          <w:color w:val="363435"/>
          <w:spacing w:val="1"/>
          <w:sz w:val="18"/>
          <w:szCs w:val="18"/>
        </w:rPr>
        <w:t>Abstracts</w:t>
      </w:r>
      <w:r>
        <w:rPr>
          <w:color w:val="363435"/>
          <w:sz w:val="18"/>
          <w:szCs w:val="18"/>
        </w:rPr>
        <w:t xml:space="preserve">, </w:t>
      </w:r>
      <w:r>
        <w:rPr>
          <w:color w:val="363435"/>
          <w:spacing w:val="1"/>
          <w:sz w:val="18"/>
          <w:szCs w:val="18"/>
        </w:rPr>
        <w:t>whic</w:t>
      </w:r>
      <w:r>
        <w:rPr>
          <w:color w:val="363435"/>
          <w:sz w:val="18"/>
          <w:szCs w:val="18"/>
        </w:rPr>
        <w:t xml:space="preserve">h </w:t>
      </w:r>
      <w:r>
        <w:rPr>
          <w:color w:val="363435"/>
          <w:spacing w:val="1"/>
          <w:sz w:val="18"/>
          <w:szCs w:val="18"/>
        </w:rPr>
        <w:t>include</w:t>
      </w:r>
      <w:r>
        <w:rPr>
          <w:color w:val="363435"/>
          <w:sz w:val="18"/>
          <w:szCs w:val="18"/>
        </w:rPr>
        <w:t xml:space="preserve">d </w:t>
      </w:r>
      <w:r>
        <w:rPr>
          <w:color w:val="363435"/>
          <w:spacing w:val="1"/>
          <w:sz w:val="18"/>
          <w:szCs w:val="18"/>
        </w:rPr>
        <w:t xml:space="preserve">peer- </w:t>
      </w:r>
      <w:r>
        <w:rPr>
          <w:color w:val="363435"/>
          <w:sz w:val="18"/>
          <w:szCs w:val="18"/>
        </w:rPr>
        <w:t>reviewed articles, technical reports, books, edited book chapters, p</w:t>
      </w:r>
      <w:r>
        <w:rPr>
          <w:color w:val="363435"/>
          <w:sz w:val="18"/>
          <w:szCs w:val="18"/>
        </w:rPr>
        <w:t xml:space="preserve">opular press articles, and unpublished dissertations. Search terms included </w:t>
      </w:r>
      <w:r>
        <w:rPr>
          <w:i/>
          <w:iCs/>
          <w:color w:val="363435"/>
          <w:sz w:val="18"/>
          <w:szCs w:val="18"/>
        </w:rPr>
        <w:t xml:space="preserve">mentor </w:t>
      </w:r>
      <w:r>
        <w:rPr>
          <w:color w:val="363435"/>
          <w:sz w:val="18"/>
          <w:szCs w:val="18"/>
        </w:rPr>
        <w:t xml:space="preserve">and all derivations of this word (e.g., </w:t>
      </w:r>
      <w:r>
        <w:rPr>
          <w:i/>
          <w:iCs/>
          <w:color w:val="363435"/>
          <w:sz w:val="18"/>
          <w:szCs w:val="18"/>
        </w:rPr>
        <w:t>mentoring, mentored</w:t>
      </w:r>
      <w:r>
        <w:rPr>
          <w:color w:val="363435"/>
          <w:sz w:val="18"/>
          <w:szCs w:val="18"/>
        </w:rPr>
        <w:t>),</w:t>
      </w:r>
      <w:r>
        <w:rPr>
          <w:color w:val="363435"/>
          <w:spacing w:val="1"/>
          <w:sz w:val="18"/>
          <w:szCs w:val="18"/>
        </w:rPr>
        <w:t xml:space="preserve"> </w:t>
      </w:r>
      <w:r>
        <w:rPr>
          <w:i/>
          <w:iCs/>
          <w:color w:val="363435"/>
          <w:sz w:val="18"/>
          <w:szCs w:val="18"/>
        </w:rPr>
        <w:t>Big</w:t>
      </w:r>
      <w:r>
        <w:rPr>
          <w:i/>
          <w:iCs/>
          <w:color w:val="363435"/>
          <w:spacing w:val="1"/>
          <w:sz w:val="18"/>
          <w:szCs w:val="18"/>
        </w:rPr>
        <w:t xml:space="preserve"> </w:t>
      </w:r>
      <w:r>
        <w:rPr>
          <w:i/>
          <w:iCs/>
          <w:color w:val="363435"/>
          <w:sz w:val="18"/>
          <w:szCs w:val="18"/>
        </w:rPr>
        <w:t>Brother,</w:t>
      </w:r>
      <w:r>
        <w:rPr>
          <w:i/>
          <w:iCs/>
          <w:color w:val="363435"/>
          <w:spacing w:val="1"/>
          <w:sz w:val="18"/>
          <w:szCs w:val="18"/>
        </w:rPr>
        <w:t xml:space="preserve"> </w:t>
      </w:r>
      <w:r>
        <w:rPr>
          <w:i/>
          <w:iCs/>
          <w:color w:val="363435"/>
          <w:sz w:val="18"/>
          <w:szCs w:val="18"/>
        </w:rPr>
        <w:t>Big</w:t>
      </w:r>
      <w:r>
        <w:rPr>
          <w:i/>
          <w:iCs/>
          <w:color w:val="363435"/>
          <w:spacing w:val="1"/>
          <w:sz w:val="18"/>
          <w:szCs w:val="18"/>
        </w:rPr>
        <w:t xml:space="preserve"> </w:t>
      </w:r>
      <w:r>
        <w:rPr>
          <w:i/>
          <w:iCs/>
          <w:color w:val="363435"/>
          <w:sz w:val="18"/>
          <w:szCs w:val="18"/>
        </w:rPr>
        <w:t>Sister,</w:t>
      </w:r>
      <w:r>
        <w:rPr>
          <w:i/>
          <w:iCs/>
          <w:color w:val="363435"/>
          <w:spacing w:val="1"/>
          <w:sz w:val="18"/>
          <w:szCs w:val="18"/>
        </w:rPr>
        <w:t xml:space="preserve"> </w:t>
      </w:r>
      <w:r>
        <w:rPr>
          <w:i/>
          <w:iCs/>
          <w:color w:val="363435"/>
          <w:sz w:val="18"/>
          <w:szCs w:val="18"/>
        </w:rPr>
        <w:t>nonparental</w:t>
      </w:r>
      <w:r>
        <w:rPr>
          <w:i/>
          <w:iCs/>
          <w:color w:val="363435"/>
          <w:spacing w:val="1"/>
          <w:sz w:val="18"/>
          <w:szCs w:val="18"/>
        </w:rPr>
        <w:t xml:space="preserve"> </w:t>
      </w:r>
      <w:r>
        <w:rPr>
          <w:i/>
          <w:iCs/>
          <w:color w:val="363435"/>
          <w:sz w:val="18"/>
          <w:szCs w:val="18"/>
        </w:rPr>
        <w:t xml:space="preserve">adult, </w:t>
      </w:r>
      <w:r>
        <w:rPr>
          <w:color w:val="363435"/>
          <w:sz w:val="18"/>
          <w:szCs w:val="18"/>
        </w:rPr>
        <w:t>and</w:t>
      </w:r>
      <w:r>
        <w:rPr>
          <w:color w:val="363435"/>
          <w:spacing w:val="1"/>
          <w:sz w:val="18"/>
          <w:szCs w:val="18"/>
        </w:rPr>
        <w:t xml:space="preserve"> </w:t>
      </w:r>
      <w:r>
        <w:rPr>
          <w:i/>
          <w:iCs/>
          <w:color w:val="363435"/>
          <w:sz w:val="18"/>
          <w:szCs w:val="18"/>
        </w:rPr>
        <w:t xml:space="preserve">buddy </w:t>
      </w:r>
      <w:r>
        <w:rPr>
          <w:color w:val="363435"/>
          <w:sz w:val="18"/>
          <w:szCs w:val="18"/>
        </w:rPr>
        <w:t xml:space="preserve">in a relevant search field (i.e., title, abstract, </w:t>
      </w:r>
      <w:r>
        <w:rPr>
          <w:color w:val="363435"/>
          <w:sz w:val="18"/>
          <w:szCs w:val="18"/>
        </w:rPr>
        <w:t>keyword, descriptor, major</w:t>
      </w:r>
      <w:r>
        <w:rPr>
          <w:color w:val="363435"/>
          <w:spacing w:val="40"/>
          <w:sz w:val="18"/>
          <w:szCs w:val="18"/>
        </w:rPr>
        <w:t xml:space="preserve"> </w:t>
      </w:r>
      <w:r>
        <w:rPr>
          <w:color w:val="363435"/>
          <w:sz w:val="18"/>
          <w:szCs w:val="18"/>
        </w:rPr>
        <w:t>topic).</w:t>
      </w:r>
      <w:r>
        <w:rPr>
          <w:color w:val="363435"/>
          <w:spacing w:val="40"/>
          <w:sz w:val="18"/>
          <w:szCs w:val="18"/>
        </w:rPr>
        <w:t xml:space="preserve"> </w:t>
      </w:r>
      <w:r>
        <w:rPr>
          <w:color w:val="363435"/>
          <w:sz w:val="18"/>
          <w:szCs w:val="18"/>
        </w:rPr>
        <w:t>We</w:t>
      </w:r>
      <w:r>
        <w:rPr>
          <w:color w:val="363435"/>
          <w:spacing w:val="40"/>
          <w:sz w:val="18"/>
          <w:szCs w:val="18"/>
        </w:rPr>
        <w:t xml:space="preserve"> </w:t>
      </w:r>
      <w:r>
        <w:rPr>
          <w:color w:val="363435"/>
          <w:sz w:val="18"/>
          <w:szCs w:val="18"/>
        </w:rPr>
        <w:t>manually</w:t>
      </w:r>
      <w:r>
        <w:rPr>
          <w:color w:val="363435"/>
          <w:spacing w:val="40"/>
          <w:sz w:val="18"/>
          <w:szCs w:val="18"/>
        </w:rPr>
        <w:t xml:space="preserve"> </w:t>
      </w:r>
      <w:r>
        <w:rPr>
          <w:color w:val="363435"/>
          <w:sz w:val="18"/>
          <w:szCs w:val="18"/>
        </w:rPr>
        <w:t>searched</w:t>
      </w:r>
      <w:r>
        <w:rPr>
          <w:color w:val="363435"/>
          <w:spacing w:val="40"/>
          <w:sz w:val="18"/>
          <w:szCs w:val="18"/>
        </w:rPr>
        <w:t xml:space="preserve"> </w:t>
      </w:r>
      <w:r>
        <w:rPr>
          <w:color w:val="363435"/>
          <w:sz w:val="18"/>
          <w:szCs w:val="18"/>
        </w:rPr>
        <w:t>quantitative</w:t>
      </w:r>
      <w:r>
        <w:rPr>
          <w:color w:val="363435"/>
          <w:spacing w:val="40"/>
          <w:sz w:val="18"/>
          <w:szCs w:val="18"/>
        </w:rPr>
        <w:t xml:space="preserve"> </w:t>
      </w:r>
      <w:r>
        <w:rPr>
          <w:color w:val="363435"/>
          <w:sz w:val="18"/>
          <w:szCs w:val="18"/>
        </w:rPr>
        <w:t>reviews</w:t>
      </w:r>
      <w:r>
        <w:rPr>
          <w:color w:val="363435"/>
          <w:spacing w:val="40"/>
          <w:sz w:val="18"/>
          <w:szCs w:val="18"/>
        </w:rPr>
        <w:t xml:space="preserve"> </w:t>
      </w:r>
      <w:r>
        <w:rPr>
          <w:color w:val="363435"/>
          <w:sz w:val="18"/>
          <w:szCs w:val="18"/>
        </w:rPr>
        <w:t>(e.g., T.</w:t>
      </w:r>
      <w:r>
        <w:rPr>
          <w:color w:val="363435"/>
          <w:spacing w:val="27"/>
          <w:sz w:val="18"/>
          <w:szCs w:val="18"/>
        </w:rPr>
        <w:t xml:space="preserve"> </w:t>
      </w:r>
      <w:r>
        <w:rPr>
          <w:color w:val="363435"/>
          <w:sz w:val="18"/>
          <w:szCs w:val="18"/>
        </w:rPr>
        <w:t>D.</w:t>
      </w:r>
      <w:r>
        <w:rPr>
          <w:color w:val="363435"/>
          <w:spacing w:val="27"/>
          <w:sz w:val="18"/>
          <w:szCs w:val="18"/>
        </w:rPr>
        <w:t xml:space="preserve"> </w:t>
      </w:r>
      <w:r>
        <w:rPr>
          <w:color w:val="363435"/>
          <w:sz w:val="18"/>
          <w:szCs w:val="18"/>
        </w:rPr>
        <w:t>Allen</w:t>
      </w:r>
      <w:r>
        <w:rPr>
          <w:color w:val="363435"/>
          <w:spacing w:val="27"/>
          <w:sz w:val="18"/>
          <w:szCs w:val="18"/>
        </w:rPr>
        <w:t xml:space="preserve"> </w:t>
      </w:r>
      <w:r>
        <w:rPr>
          <w:color w:val="363435"/>
          <w:sz w:val="18"/>
          <w:szCs w:val="18"/>
        </w:rPr>
        <w:t>et</w:t>
      </w:r>
      <w:r>
        <w:rPr>
          <w:color w:val="363435"/>
          <w:spacing w:val="27"/>
          <w:sz w:val="18"/>
          <w:szCs w:val="18"/>
        </w:rPr>
        <w:t xml:space="preserve"> </w:t>
      </w:r>
      <w:r>
        <w:rPr>
          <w:color w:val="363435"/>
          <w:sz w:val="18"/>
          <w:szCs w:val="18"/>
        </w:rPr>
        <w:t>al.,</w:t>
      </w:r>
      <w:r>
        <w:rPr>
          <w:color w:val="363435"/>
          <w:spacing w:val="27"/>
          <w:sz w:val="18"/>
          <w:szCs w:val="18"/>
        </w:rPr>
        <w:t xml:space="preserve"> </w:t>
      </w:r>
      <w:r>
        <w:rPr>
          <w:color w:val="363435"/>
          <w:sz w:val="18"/>
          <w:szCs w:val="18"/>
        </w:rPr>
        <w:t>2004;</w:t>
      </w:r>
      <w:r>
        <w:rPr>
          <w:color w:val="363435"/>
          <w:spacing w:val="27"/>
          <w:sz w:val="18"/>
          <w:szCs w:val="18"/>
        </w:rPr>
        <w:t xml:space="preserve"> </w:t>
      </w:r>
      <w:r>
        <w:rPr>
          <w:color w:val="363435"/>
          <w:sz w:val="18"/>
          <w:szCs w:val="18"/>
        </w:rPr>
        <w:t>Dorsey</w:t>
      </w:r>
      <w:r>
        <w:rPr>
          <w:color w:val="363435"/>
          <w:spacing w:val="27"/>
          <w:sz w:val="18"/>
          <w:szCs w:val="18"/>
        </w:rPr>
        <w:t xml:space="preserve"> </w:t>
      </w:r>
      <w:r>
        <w:rPr>
          <w:color w:val="363435"/>
          <w:sz w:val="18"/>
          <w:szCs w:val="18"/>
        </w:rPr>
        <w:t>&amp;</w:t>
      </w:r>
      <w:r>
        <w:rPr>
          <w:color w:val="363435"/>
          <w:spacing w:val="27"/>
          <w:sz w:val="18"/>
          <w:szCs w:val="18"/>
        </w:rPr>
        <w:t xml:space="preserve"> </w:t>
      </w:r>
      <w:r>
        <w:rPr>
          <w:color w:val="363435"/>
          <w:sz w:val="18"/>
          <w:szCs w:val="18"/>
        </w:rPr>
        <w:t>Baker,</w:t>
      </w:r>
      <w:r>
        <w:rPr>
          <w:color w:val="363435"/>
          <w:spacing w:val="27"/>
          <w:sz w:val="18"/>
          <w:szCs w:val="18"/>
        </w:rPr>
        <w:t xml:space="preserve"> </w:t>
      </w:r>
      <w:r>
        <w:rPr>
          <w:color w:val="363435"/>
          <w:sz w:val="18"/>
          <w:szCs w:val="18"/>
        </w:rPr>
        <w:t>2004;</w:t>
      </w:r>
      <w:r>
        <w:rPr>
          <w:color w:val="363435"/>
          <w:spacing w:val="27"/>
          <w:sz w:val="18"/>
          <w:szCs w:val="18"/>
        </w:rPr>
        <w:t xml:space="preserve"> </w:t>
      </w:r>
      <w:r>
        <w:rPr>
          <w:color w:val="363435"/>
          <w:sz w:val="18"/>
          <w:szCs w:val="18"/>
        </w:rPr>
        <w:t>DuBois</w:t>
      </w:r>
      <w:r>
        <w:rPr>
          <w:color w:val="363435"/>
          <w:spacing w:val="27"/>
          <w:sz w:val="18"/>
          <w:szCs w:val="18"/>
        </w:rPr>
        <w:t xml:space="preserve"> </w:t>
      </w:r>
      <w:r>
        <w:rPr>
          <w:color w:val="363435"/>
          <w:sz w:val="18"/>
          <w:szCs w:val="18"/>
        </w:rPr>
        <w:t>et</w:t>
      </w:r>
      <w:r>
        <w:rPr>
          <w:color w:val="363435"/>
          <w:spacing w:val="27"/>
          <w:sz w:val="18"/>
          <w:szCs w:val="18"/>
        </w:rPr>
        <w:t xml:space="preserve"> </w:t>
      </w:r>
      <w:r>
        <w:rPr>
          <w:color w:val="363435"/>
          <w:sz w:val="18"/>
          <w:szCs w:val="18"/>
        </w:rPr>
        <w:t>al.,</w:t>
      </w:r>
    </w:p>
    <w:p w:rsidR="00000000" w:rsidRDefault="00E242A4">
      <w:pPr>
        <w:widowControl w:val="0"/>
        <w:autoSpaceDE w:val="0"/>
        <w:autoSpaceDN w:val="0"/>
        <w:adjustRightInd w:val="0"/>
        <w:spacing w:line="255" w:lineRule="auto"/>
        <w:ind w:left="120" w:right="-30"/>
        <w:jc w:val="both"/>
        <w:rPr>
          <w:color w:val="000000"/>
          <w:sz w:val="18"/>
          <w:szCs w:val="18"/>
        </w:rPr>
      </w:pPr>
      <w:r>
        <w:rPr>
          <w:color w:val="363435"/>
          <w:sz w:val="18"/>
          <w:szCs w:val="18"/>
        </w:rPr>
        <w:t>2002; Underhill, 2006), narrative reviews (e.g., Jacobi, 1991; Sambunjak et al., 2006; Wanberg et al., 2003),</w:t>
      </w:r>
      <w:r>
        <w:rPr>
          <w:color w:val="363435"/>
          <w:sz w:val="18"/>
          <w:szCs w:val="18"/>
        </w:rPr>
        <w:t xml:space="preserve"> and other major compendiums</w:t>
      </w:r>
      <w:r>
        <w:rPr>
          <w:color w:val="363435"/>
          <w:spacing w:val="5"/>
          <w:sz w:val="18"/>
          <w:szCs w:val="18"/>
        </w:rPr>
        <w:t xml:space="preserve"> </w:t>
      </w:r>
      <w:r>
        <w:rPr>
          <w:color w:val="363435"/>
          <w:sz w:val="18"/>
          <w:szCs w:val="18"/>
        </w:rPr>
        <w:t>(e.g.,</w:t>
      </w:r>
      <w:r>
        <w:rPr>
          <w:color w:val="363435"/>
          <w:spacing w:val="5"/>
          <w:sz w:val="18"/>
          <w:szCs w:val="18"/>
        </w:rPr>
        <w:t xml:space="preserve"> </w:t>
      </w:r>
      <w:r>
        <w:rPr>
          <w:color w:val="363435"/>
          <w:sz w:val="18"/>
          <w:szCs w:val="18"/>
        </w:rPr>
        <w:t>T.</w:t>
      </w:r>
      <w:r>
        <w:rPr>
          <w:color w:val="363435"/>
          <w:spacing w:val="5"/>
          <w:sz w:val="18"/>
          <w:szCs w:val="18"/>
        </w:rPr>
        <w:t xml:space="preserve"> </w:t>
      </w:r>
      <w:r>
        <w:rPr>
          <w:color w:val="363435"/>
          <w:sz w:val="18"/>
          <w:szCs w:val="18"/>
        </w:rPr>
        <w:t>D.</w:t>
      </w:r>
      <w:r>
        <w:rPr>
          <w:color w:val="363435"/>
          <w:spacing w:val="5"/>
          <w:sz w:val="18"/>
          <w:szCs w:val="18"/>
        </w:rPr>
        <w:t xml:space="preserve"> </w:t>
      </w:r>
      <w:r>
        <w:rPr>
          <w:color w:val="363435"/>
          <w:sz w:val="18"/>
          <w:szCs w:val="18"/>
        </w:rPr>
        <w:t>Allen</w:t>
      </w:r>
      <w:r>
        <w:rPr>
          <w:color w:val="363435"/>
          <w:spacing w:val="5"/>
          <w:sz w:val="18"/>
          <w:szCs w:val="18"/>
        </w:rPr>
        <w:t xml:space="preserve"> </w:t>
      </w:r>
      <w:r>
        <w:rPr>
          <w:color w:val="363435"/>
          <w:sz w:val="18"/>
          <w:szCs w:val="18"/>
        </w:rPr>
        <w:t>&amp;</w:t>
      </w:r>
      <w:r>
        <w:rPr>
          <w:color w:val="363435"/>
          <w:spacing w:val="5"/>
          <w:sz w:val="18"/>
          <w:szCs w:val="18"/>
        </w:rPr>
        <w:t xml:space="preserve"> </w:t>
      </w:r>
      <w:r>
        <w:rPr>
          <w:color w:val="363435"/>
          <w:sz w:val="18"/>
          <w:szCs w:val="18"/>
        </w:rPr>
        <w:t>Eby,</w:t>
      </w:r>
      <w:r>
        <w:rPr>
          <w:color w:val="363435"/>
          <w:spacing w:val="5"/>
          <w:sz w:val="18"/>
          <w:szCs w:val="18"/>
        </w:rPr>
        <w:t xml:space="preserve"> </w:t>
      </w:r>
      <w:r>
        <w:rPr>
          <w:color w:val="363435"/>
          <w:sz w:val="18"/>
          <w:szCs w:val="18"/>
        </w:rPr>
        <w:t>2007;</w:t>
      </w:r>
      <w:r>
        <w:rPr>
          <w:color w:val="363435"/>
          <w:spacing w:val="5"/>
          <w:sz w:val="18"/>
          <w:szCs w:val="18"/>
        </w:rPr>
        <w:t xml:space="preserve"> </w:t>
      </w:r>
      <w:r>
        <w:rPr>
          <w:color w:val="363435"/>
          <w:sz w:val="18"/>
          <w:szCs w:val="18"/>
        </w:rPr>
        <w:t>DuBois</w:t>
      </w:r>
      <w:r>
        <w:rPr>
          <w:color w:val="363435"/>
          <w:spacing w:val="5"/>
          <w:sz w:val="18"/>
          <w:szCs w:val="18"/>
        </w:rPr>
        <w:t xml:space="preserve"> </w:t>
      </w:r>
      <w:r>
        <w:rPr>
          <w:color w:val="363435"/>
          <w:sz w:val="18"/>
          <w:szCs w:val="18"/>
        </w:rPr>
        <w:t>&amp;</w:t>
      </w:r>
      <w:r>
        <w:rPr>
          <w:color w:val="363435"/>
          <w:spacing w:val="5"/>
          <w:sz w:val="18"/>
          <w:szCs w:val="18"/>
        </w:rPr>
        <w:t xml:space="preserve"> </w:t>
      </w:r>
      <w:r>
        <w:rPr>
          <w:color w:val="363435"/>
          <w:sz w:val="18"/>
          <w:szCs w:val="18"/>
        </w:rPr>
        <w:t>Karcher,</w:t>
      </w:r>
    </w:p>
    <w:p w:rsidR="00000000" w:rsidRDefault="00E242A4">
      <w:pPr>
        <w:widowControl w:val="0"/>
        <w:autoSpaceDE w:val="0"/>
        <w:autoSpaceDN w:val="0"/>
        <w:adjustRightInd w:val="0"/>
        <w:spacing w:line="255" w:lineRule="auto"/>
        <w:ind w:left="120" w:right="-31"/>
        <w:jc w:val="both"/>
        <w:rPr>
          <w:color w:val="000000"/>
          <w:sz w:val="18"/>
          <w:szCs w:val="18"/>
        </w:rPr>
      </w:pPr>
      <w:r>
        <w:rPr>
          <w:color w:val="363435"/>
          <w:sz w:val="18"/>
          <w:szCs w:val="18"/>
        </w:rPr>
        <w:t>2005)</w:t>
      </w:r>
      <w:r>
        <w:rPr>
          <w:color w:val="363435"/>
          <w:spacing w:val="15"/>
          <w:sz w:val="18"/>
          <w:szCs w:val="18"/>
        </w:rPr>
        <w:t xml:space="preserve"> </w:t>
      </w:r>
      <w:r>
        <w:rPr>
          <w:color w:val="363435"/>
          <w:sz w:val="18"/>
          <w:szCs w:val="18"/>
        </w:rPr>
        <w:t>to</w:t>
      </w:r>
      <w:r>
        <w:rPr>
          <w:color w:val="363435"/>
          <w:spacing w:val="15"/>
          <w:sz w:val="18"/>
          <w:szCs w:val="18"/>
        </w:rPr>
        <w:t xml:space="preserve"> </w:t>
      </w:r>
      <w:r>
        <w:rPr>
          <w:color w:val="363435"/>
          <w:sz w:val="18"/>
          <w:szCs w:val="18"/>
        </w:rPr>
        <w:t>identify</w:t>
      </w:r>
      <w:r>
        <w:rPr>
          <w:color w:val="363435"/>
          <w:spacing w:val="15"/>
          <w:sz w:val="18"/>
          <w:szCs w:val="18"/>
        </w:rPr>
        <w:t xml:space="preserve"> </w:t>
      </w:r>
      <w:r>
        <w:rPr>
          <w:color w:val="363435"/>
          <w:sz w:val="18"/>
          <w:szCs w:val="18"/>
        </w:rPr>
        <w:t>additional</w:t>
      </w:r>
      <w:r>
        <w:rPr>
          <w:color w:val="363435"/>
          <w:spacing w:val="15"/>
          <w:sz w:val="18"/>
          <w:szCs w:val="18"/>
        </w:rPr>
        <w:t xml:space="preserve"> </w:t>
      </w:r>
      <w:r>
        <w:rPr>
          <w:color w:val="363435"/>
          <w:sz w:val="18"/>
          <w:szCs w:val="18"/>
        </w:rPr>
        <w:t>articles.</w:t>
      </w:r>
      <w:r>
        <w:rPr>
          <w:color w:val="363435"/>
          <w:spacing w:val="15"/>
          <w:sz w:val="18"/>
          <w:szCs w:val="18"/>
        </w:rPr>
        <w:t xml:space="preserve"> </w:t>
      </w:r>
      <w:r>
        <w:rPr>
          <w:color w:val="363435"/>
          <w:sz w:val="18"/>
          <w:szCs w:val="18"/>
        </w:rPr>
        <w:t>We</w:t>
      </w:r>
      <w:r>
        <w:rPr>
          <w:color w:val="363435"/>
          <w:spacing w:val="15"/>
          <w:sz w:val="18"/>
          <w:szCs w:val="18"/>
        </w:rPr>
        <w:t xml:space="preserve"> </w:t>
      </w:r>
      <w:r>
        <w:rPr>
          <w:color w:val="363435"/>
          <w:sz w:val="18"/>
          <w:szCs w:val="18"/>
        </w:rPr>
        <w:t>also</w:t>
      </w:r>
      <w:r>
        <w:rPr>
          <w:color w:val="363435"/>
          <w:spacing w:val="15"/>
          <w:sz w:val="18"/>
          <w:szCs w:val="18"/>
        </w:rPr>
        <w:t xml:space="preserve"> </w:t>
      </w:r>
      <w:r>
        <w:rPr>
          <w:color w:val="363435"/>
          <w:sz w:val="18"/>
          <w:szCs w:val="18"/>
        </w:rPr>
        <w:t>visited</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 xml:space="preserve">websites of several nationwide formal mentoring programs (e.g., Ronald McNair Post-Baccalaureate Program, Big </w:t>
      </w:r>
      <w:r>
        <w:rPr>
          <w:color w:val="363435"/>
          <w:sz w:val="18"/>
          <w:szCs w:val="18"/>
        </w:rPr>
        <w:t>Brothers/Big Sisters) as well</w:t>
      </w:r>
      <w:r>
        <w:rPr>
          <w:color w:val="363435"/>
          <w:spacing w:val="-4"/>
          <w:sz w:val="18"/>
          <w:szCs w:val="18"/>
        </w:rPr>
        <w:t xml:space="preserve"> </w:t>
      </w:r>
      <w:r>
        <w:rPr>
          <w:color w:val="363435"/>
          <w:sz w:val="18"/>
          <w:szCs w:val="18"/>
        </w:rPr>
        <w:t>as</w:t>
      </w:r>
      <w:r>
        <w:rPr>
          <w:color w:val="363435"/>
          <w:spacing w:val="-4"/>
          <w:sz w:val="18"/>
          <w:szCs w:val="18"/>
        </w:rPr>
        <w:t xml:space="preserve"> </w:t>
      </w:r>
      <w:r>
        <w:rPr>
          <w:color w:val="363435"/>
          <w:sz w:val="18"/>
          <w:szCs w:val="18"/>
        </w:rPr>
        <w:t>organizations</w:t>
      </w:r>
      <w:r>
        <w:rPr>
          <w:color w:val="363435"/>
          <w:spacing w:val="-4"/>
          <w:sz w:val="18"/>
          <w:szCs w:val="18"/>
        </w:rPr>
        <w:t xml:space="preserve"> </w:t>
      </w:r>
      <w:r>
        <w:rPr>
          <w:color w:val="363435"/>
          <w:sz w:val="18"/>
          <w:szCs w:val="18"/>
        </w:rPr>
        <w:t>that</w:t>
      </w:r>
      <w:r>
        <w:rPr>
          <w:color w:val="363435"/>
          <w:spacing w:val="-4"/>
          <w:sz w:val="18"/>
          <w:szCs w:val="18"/>
        </w:rPr>
        <w:t xml:space="preserve"> </w:t>
      </w:r>
      <w:r>
        <w:rPr>
          <w:color w:val="363435"/>
          <w:sz w:val="18"/>
          <w:szCs w:val="18"/>
        </w:rPr>
        <w:t>routinely</w:t>
      </w:r>
      <w:r>
        <w:rPr>
          <w:color w:val="363435"/>
          <w:spacing w:val="-4"/>
          <w:sz w:val="18"/>
          <w:szCs w:val="18"/>
        </w:rPr>
        <w:t xml:space="preserve"> </w:t>
      </w:r>
      <w:r>
        <w:rPr>
          <w:color w:val="363435"/>
          <w:sz w:val="18"/>
          <w:szCs w:val="18"/>
        </w:rPr>
        <w:t>evaluate</w:t>
      </w:r>
      <w:r>
        <w:rPr>
          <w:color w:val="363435"/>
          <w:spacing w:val="-4"/>
          <w:sz w:val="18"/>
          <w:szCs w:val="18"/>
        </w:rPr>
        <w:t xml:space="preserve"> </w:t>
      </w:r>
      <w:r>
        <w:rPr>
          <w:color w:val="363435"/>
          <w:sz w:val="18"/>
          <w:szCs w:val="18"/>
        </w:rPr>
        <w:t>or</w:t>
      </w:r>
      <w:r>
        <w:rPr>
          <w:color w:val="363435"/>
          <w:spacing w:val="-4"/>
          <w:sz w:val="18"/>
          <w:szCs w:val="18"/>
        </w:rPr>
        <w:t xml:space="preserve"> </w:t>
      </w:r>
      <w:r>
        <w:rPr>
          <w:color w:val="363435"/>
          <w:sz w:val="18"/>
          <w:szCs w:val="18"/>
        </w:rPr>
        <w:t>fund</w:t>
      </w:r>
      <w:r>
        <w:rPr>
          <w:color w:val="363435"/>
          <w:spacing w:val="-4"/>
          <w:sz w:val="18"/>
          <w:szCs w:val="18"/>
        </w:rPr>
        <w:t xml:space="preserve"> </w:t>
      </w:r>
      <w:r>
        <w:rPr>
          <w:color w:val="363435"/>
          <w:sz w:val="18"/>
          <w:szCs w:val="18"/>
        </w:rPr>
        <w:t>research</w:t>
      </w:r>
      <w:r>
        <w:rPr>
          <w:color w:val="363435"/>
          <w:spacing w:val="-4"/>
          <w:sz w:val="18"/>
          <w:szCs w:val="18"/>
        </w:rPr>
        <w:t xml:space="preserve"> </w:t>
      </w:r>
      <w:r>
        <w:rPr>
          <w:color w:val="363435"/>
          <w:sz w:val="18"/>
          <w:szCs w:val="18"/>
        </w:rPr>
        <w:t>in</w:t>
      </w:r>
      <w:r>
        <w:rPr>
          <w:color w:val="363435"/>
          <w:spacing w:val="-4"/>
          <w:sz w:val="18"/>
          <w:szCs w:val="18"/>
        </w:rPr>
        <w:t xml:space="preserve"> </w:t>
      </w:r>
      <w:r>
        <w:rPr>
          <w:color w:val="363435"/>
          <w:sz w:val="18"/>
          <w:szCs w:val="18"/>
        </w:rPr>
        <w:t>the area of mentoring (Public/Private Ventures) to search for articles and  reports  with  limited  circulation.  Finally,  we  conducted  a search of the electronic</w:t>
      </w:r>
      <w:r>
        <w:rPr>
          <w:color w:val="363435"/>
          <w:sz w:val="18"/>
          <w:szCs w:val="18"/>
        </w:rPr>
        <w:t xml:space="preserve"> dissertation abstract database, ProQuest, using the same keywords as noted above, to identify other relevant research studies. The initial search process yielded 43,380 poten- tial</w:t>
      </w:r>
      <w:r>
        <w:rPr>
          <w:color w:val="363435"/>
          <w:spacing w:val="15"/>
          <w:sz w:val="18"/>
          <w:szCs w:val="18"/>
        </w:rPr>
        <w:t xml:space="preserve"> </w:t>
      </w:r>
      <w:r>
        <w:rPr>
          <w:color w:val="363435"/>
          <w:sz w:val="18"/>
          <w:szCs w:val="18"/>
        </w:rPr>
        <w:t>articles,</w:t>
      </w:r>
      <w:r>
        <w:rPr>
          <w:color w:val="363435"/>
          <w:spacing w:val="15"/>
          <w:sz w:val="18"/>
          <w:szCs w:val="18"/>
        </w:rPr>
        <w:t xml:space="preserve"> </w:t>
      </w:r>
      <w:r>
        <w:rPr>
          <w:color w:val="363435"/>
          <w:sz w:val="18"/>
          <w:szCs w:val="18"/>
        </w:rPr>
        <w:t>dissertations,</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reports.</w:t>
      </w:r>
    </w:p>
    <w:p w:rsidR="00000000" w:rsidRDefault="00E242A4">
      <w:pPr>
        <w:widowControl w:val="0"/>
        <w:autoSpaceDE w:val="0"/>
        <w:autoSpaceDN w:val="0"/>
        <w:adjustRightInd w:val="0"/>
        <w:spacing w:before="5" w:line="260" w:lineRule="exact"/>
        <w:rPr>
          <w:color w:val="000000"/>
          <w:sz w:val="26"/>
          <w:szCs w:val="26"/>
        </w:rPr>
      </w:pPr>
    </w:p>
    <w:p w:rsidR="00000000" w:rsidRDefault="00E242A4">
      <w:pPr>
        <w:widowControl w:val="0"/>
        <w:autoSpaceDE w:val="0"/>
        <w:autoSpaceDN w:val="0"/>
        <w:adjustRightInd w:val="0"/>
        <w:ind w:left="120" w:right="3227"/>
        <w:jc w:val="both"/>
        <w:rPr>
          <w:color w:val="000000"/>
        </w:rPr>
      </w:pPr>
      <w:r>
        <w:rPr>
          <w:b/>
          <w:bCs/>
          <w:color w:val="363435"/>
        </w:rPr>
        <w:t>Inclusion</w:t>
      </w:r>
      <w:r>
        <w:rPr>
          <w:b/>
          <w:bCs/>
          <w:color w:val="363435"/>
          <w:spacing w:val="17"/>
        </w:rPr>
        <w:t xml:space="preserve"> </w:t>
      </w:r>
      <w:r>
        <w:rPr>
          <w:b/>
          <w:bCs/>
          <w:color w:val="363435"/>
        </w:rPr>
        <w:t>Criteria</w:t>
      </w:r>
    </w:p>
    <w:p w:rsidR="00000000" w:rsidRDefault="00E242A4">
      <w:pPr>
        <w:widowControl w:val="0"/>
        <w:autoSpaceDE w:val="0"/>
        <w:autoSpaceDN w:val="0"/>
        <w:adjustRightInd w:val="0"/>
        <w:spacing w:line="140" w:lineRule="exact"/>
        <w:rPr>
          <w:color w:val="000000"/>
          <w:sz w:val="14"/>
          <w:szCs w:val="14"/>
        </w:rPr>
      </w:pP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 xml:space="preserve">To be </w:t>
      </w:r>
      <w:r>
        <w:rPr>
          <w:color w:val="363435"/>
          <w:sz w:val="18"/>
          <w:szCs w:val="18"/>
        </w:rPr>
        <w:t>considered for inclusion, a study had to examine the relationship between at least one of the three forms of mentoring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perception of instrumental support,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perception of psychosocial support,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perception of relationship quality</w:t>
      </w:r>
      <w:r>
        <w:rPr>
          <w:color w:val="363435"/>
          <w:sz w:val="18"/>
          <w:szCs w:val="18"/>
        </w:rPr>
        <w:t>) and at least one of the potential antecedents, correlates, or conse- quences shown in Table 2. The study also had to be written in English</w:t>
      </w:r>
      <w:r>
        <w:rPr>
          <w:color w:val="363435"/>
          <w:spacing w:val="12"/>
          <w:sz w:val="18"/>
          <w:szCs w:val="18"/>
        </w:rPr>
        <w:t xml:space="preserve"> </w:t>
      </w:r>
      <w:r>
        <w:rPr>
          <w:color w:val="363435"/>
          <w:sz w:val="18"/>
          <w:szCs w:val="18"/>
        </w:rPr>
        <w:t>and</w:t>
      </w:r>
      <w:r>
        <w:rPr>
          <w:color w:val="363435"/>
          <w:spacing w:val="12"/>
          <w:sz w:val="18"/>
          <w:szCs w:val="18"/>
        </w:rPr>
        <w:t xml:space="preserve"> </w:t>
      </w:r>
      <w:r>
        <w:rPr>
          <w:color w:val="363435"/>
          <w:sz w:val="18"/>
          <w:szCs w:val="18"/>
        </w:rPr>
        <w:t>provide</w:t>
      </w:r>
      <w:r>
        <w:rPr>
          <w:color w:val="363435"/>
          <w:spacing w:val="12"/>
          <w:sz w:val="18"/>
          <w:szCs w:val="18"/>
        </w:rPr>
        <w:t xml:space="preserve"> </w:t>
      </w:r>
      <w:r>
        <w:rPr>
          <w:color w:val="363435"/>
          <w:sz w:val="18"/>
          <w:szCs w:val="18"/>
        </w:rPr>
        <w:t>data</w:t>
      </w:r>
      <w:r>
        <w:rPr>
          <w:color w:val="363435"/>
          <w:spacing w:val="12"/>
          <w:sz w:val="18"/>
          <w:szCs w:val="18"/>
        </w:rPr>
        <w:t xml:space="preserve"> </w:t>
      </w:r>
      <w:r>
        <w:rPr>
          <w:color w:val="363435"/>
          <w:sz w:val="18"/>
          <w:szCs w:val="18"/>
        </w:rPr>
        <w:t>using</w:t>
      </w:r>
      <w:r>
        <w:rPr>
          <w:color w:val="363435"/>
          <w:spacing w:val="12"/>
          <w:sz w:val="18"/>
          <w:szCs w:val="18"/>
        </w:rPr>
        <w:t xml:space="preserve"> </w:t>
      </w:r>
      <w:r>
        <w:rPr>
          <w:color w:val="363435"/>
          <w:sz w:val="18"/>
          <w:szCs w:val="18"/>
        </w:rPr>
        <w:t>a</w:t>
      </w:r>
      <w:r>
        <w:rPr>
          <w:color w:val="363435"/>
          <w:spacing w:val="12"/>
          <w:sz w:val="18"/>
          <w:szCs w:val="18"/>
        </w:rPr>
        <w:t xml:space="preserve"> </w:t>
      </w:r>
      <w:r>
        <w:rPr>
          <w:color w:val="363435"/>
          <w:sz w:val="18"/>
          <w:szCs w:val="18"/>
        </w:rPr>
        <w:t>statistic</w:t>
      </w:r>
      <w:r>
        <w:rPr>
          <w:color w:val="363435"/>
          <w:spacing w:val="12"/>
          <w:sz w:val="18"/>
          <w:szCs w:val="18"/>
        </w:rPr>
        <w:t xml:space="preserve"> </w:t>
      </w:r>
      <w:r>
        <w:rPr>
          <w:color w:val="363435"/>
          <w:sz w:val="18"/>
          <w:szCs w:val="18"/>
        </w:rPr>
        <w:t>that</w:t>
      </w:r>
      <w:r>
        <w:rPr>
          <w:color w:val="363435"/>
          <w:spacing w:val="12"/>
          <w:sz w:val="18"/>
          <w:szCs w:val="18"/>
        </w:rPr>
        <w:t xml:space="preserve"> </w:t>
      </w:r>
      <w:r>
        <w:rPr>
          <w:color w:val="363435"/>
          <w:sz w:val="18"/>
          <w:szCs w:val="18"/>
        </w:rPr>
        <w:t>could</w:t>
      </w:r>
      <w:r>
        <w:rPr>
          <w:color w:val="363435"/>
          <w:spacing w:val="12"/>
          <w:sz w:val="18"/>
          <w:szCs w:val="18"/>
        </w:rPr>
        <w:t xml:space="preserve"> </w:t>
      </w:r>
      <w:r>
        <w:rPr>
          <w:color w:val="363435"/>
          <w:sz w:val="18"/>
          <w:szCs w:val="18"/>
        </w:rPr>
        <w:t>be</w:t>
      </w:r>
      <w:r>
        <w:rPr>
          <w:color w:val="363435"/>
          <w:spacing w:val="12"/>
          <w:sz w:val="18"/>
          <w:szCs w:val="18"/>
        </w:rPr>
        <w:t xml:space="preserve"> </w:t>
      </w:r>
      <w:r>
        <w:rPr>
          <w:color w:val="363435"/>
          <w:sz w:val="18"/>
          <w:szCs w:val="18"/>
        </w:rPr>
        <w:t>converted</w:t>
      </w:r>
    </w:p>
    <w:p w:rsidR="00000000" w:rsidRDefault="00E242A4">
      <w:pPr>
        <w:widowControl w:val="0"/>
        <w:autoSpaceDE w:val="0"/>
        <w:autoSpaceDN w:val="0"/>
        <w:adjustRightInd w:val="0"/>
        <w:spacing w:before="36" w:line="255" w:lineRule="auto"/>
        <w:ind w:right="88"/>
        <w:jc w:val="both"/>
        <w:rPr>
          <w:color w:val="000000"/>
          <w:sz w:val="18"/>
          <w:szCs w:val="18"/>
        </w:rPr>
      </w:pPr>
      <w:r>
        <w:rPr>
          <w:color w:val="000000"/>
          <w:sz w:val="18"/>
          <w:szCs w:val="18"/>
        </w:rPr>
        <w:br w:type="column"/>
      </w:r>
      <w:r>
        <w:rPr>
          <w:color w:val="363435"/>
          <w:sz w:val="18"/>
          <w:szCs w:val="18"/>
        </w:rPr>
        <w:t>to</w:t>
      </w:r>
      <w:r>
        <w:rPr>
          <w:color w:val="363435"/>
          <w:spacing w:val="1"/>
          <w:sz w:val="18"/>
          <w:szCs w:val="18"/>
        </w:rPr>
        <w:t xml:space="preserve"> </w:t>
      </w:r>
      <w:r>
        <w:rPr>
          <w:color w:val="363435"/>
          <w:sz w:val="18"/>
          <w:szCs w:val="18"/>
        </w:rPr>
        <w:t>a</w:t>
      </w:r>
      <w:r>
        <w:rPr>
          <w:color w:val="363435"/>
          <w:spacing w:val="1"/>
          <w:sz w:val="18"/>
          <w:szCs w:val="18"/>
        </w:rPr>
        <w:t xml:space="preserve"> </w:t>
      </w:r>
      <w:r>
        <w:rPr>
          <w:color w:val="363435"/>
          <w:sz w:val="18"/>
          <w:szCs w:val="18"/>
        </w:rPr>
        <w:t>product-moment</w:t>
      </w:r>
      <w:r>
        <w:rPr>
          <w:color w:val="363435"/>
          <w:spacing w:val="1"/>
          <w:sz w:val="18"/>
          <w:szCs w:val="18"/>
        </w:rPr>
        <w:t xml:space="preserve"> </w:t>
      </w:r>
      <w:r>
        <w:rPr>
          <w:color w:val="363435"/>
          <w:sz w:val="18"/>
          <w:szCs w:val="18"/>
        </w:rPr>
        <w:t>correlation</w:t>
      </w:r>
      <w:r>
        <w:rPr>
          <w:color w:val="363435"/>
          <w:spacing w:val="1"/>
          <w:sz w:val="18"/>
          <w:szCs w:val="18"/>
        </w:rPr>
        <w:t xml:space="preserve"> </w:t>
      </w:r>
      <w:r>
        <w:rPr>
          <w:color w:val="363435"/>
          <w:sz w:val="18"/>
          <w:szCs w:val="18"/>
        </w:rPr>
        <w:t>coefficient</w:t>
      </w:r>
      <w:r>
        <w:rPr>
          <w:color w:val="363435"/>
          <w:spacing w:val="1"/>
          <w:sz w:val="18"/>
          <w:szCs w:val="18"/>
        </w:rPr>
        <w:t xml:space="preserve"> </w:t>
      </w:r>
      <w:r>
        <w:rPr>
          <w:color w:val="363435"/>
          <w:sz w:val="18"/>
          <w:szCs w:val="18"/>
        </w:rPr>
        <w:t xml:space="preserve">(e.g., </w:t>
      </w:r>
      <w:r>
        <w:rPr>
          <w:i/>
          <w:iCs/>
          <w:color w:val="363435"/>
          <w:sz w:val="18"/>
          <w:szCs w:val="18"/>
        </w:rPr>
        <w:t>d</w:t>
      </w:r>
      <w:r>
        <w:rPr>
          <w:i/>
          <w:iCs/>
          <w:color w:val="363435"/>
          <w:spacing w:val="1"/>
          <w:sz w:val="18"/>
          <w:szCs w:val="18"/>
        </w:rPr>
        <w:t xml:space="preserve"> </w:t>
      </w:r>
      <w:r>
        <w:rPr>
          <w:color w:val="363435"/>
          <w:sz w:val="18"/>
          <w:szCs w:val="18"/>
        </w:rPr>
        <w:t>st</w:t>
      </w:r>
      <w:r>
        <w:rPr>
          <w:color w:val="363435"/>
          <w:sz w:val="18"/>
          <w:szCs w:val="18"/>
        </w:rPr>
        <w:t>atistic,</w:t>
      </w:r>
      <w:r>
        <w:rPr>
          <w:color w:val="363435"/>
          <w:spacing w:val="1"/>
          <w:sz w:val="18"/>
          <w:szCs w:val="18"/>
        </w:rPr>
        <w:t xml:space="preserve"> </w:t>
      </w:r>
      <w:r>
        <w:rPr>
          <w:i/>
          <w:iCs/>
          <w:color w:val="363435"/>
          <w:sz w:val="18"/>
          <w:szCs w:val="18"/>
        </w:rPr>
        <w:t xml:space="preserve">t </w:t>
      </w:r>
      <w:r>
        <w:rPr>
          <w:color w:val="363435"/>
          <w:sz w:val="18"/>
          <w:szCs w:val="18"/>
        </w:rPr>
        <w:t>statistic,</w:t>
      </w:r>
      <w:r>
        <w:rPr>
          <w:color w:val="363435"/>
          <w:spacing w:val="19"/>
          <w:sz w:val="18"/>
          <w:szCs w:val="18"/>
        </w:rPr>
        <w:t xml:space="preserve"> </w:t>
      </w:r>
      <w:r>
        <w:rPr>
          <w:color w:val="363435"/>
          <w:sz w:val="18"/>
          <w:szCs w:val="18"/>
        </w:rPr>
        <w:t xml:space="preserve">2     </w:t>
      </w:r>
      <w:r>
        <w:rPr>
          <w:color w:val="363435"/>
          <w:spacing w:val="8"/>
          <w:sz w:val="18"/>
          <w:szCs w:val="18"/>
        </w:rPr>
        <w:t xml:space="preserve"> </w:t>
      </w:r>
      <w:r>
        <w:rPr>
          <w:color w:val="363435"/>
          <w:sz w:val="18"/>
          <w:szCs w:val="18"/>
        </w:rPr>
        <w:t>2</w:t>
      </w:r>
      <w:r>
        <w:rPr>
          <w:color w:val="363435"/>
          <w:spacing w:val="19"/>
          <w:sz w:val="18"/>
          <w:szCs w:val="18"/>
        </w:rPr>
        <w:t xml:space="preserve"> </w:t>
      </w:r>
      <w:r>
        <w:rPr>
          <w:color w:val="363435"/>
          <w:sz w:val="18"/>
          <w:szCs w:val="18"/>
        </w:rPr>
        <w:t>contingency</w:t>
      </w:r>
      <w:r>
        <w:rPr>
          <w:color w:val="363435"/>
          <w:spacing w:val="19"/>
          <w:sz w:val="18"/>
          <w:szCs w:val="18"/>
        </w:rPr>
        <w:t xml:space="preserve"> </w:t>
      </w:r>
      <w:r>
        <w:rPr>
          <w:color w:val="363435"/>
          <w:sz w:val="18"/>
          <w:szCs w:val="18"/>
        </w:rPr>
        <w:t>table,</w:t>
      </w:r>
      <w:r>
        <w:rPr>
          <w:color w:val="363435"/>
          <w:spacing w:val="19"/>
          <w:sz w:val="18"/>
          <w:szCs w:val="18"/>
        </w:rPr>
        <w:t xml:space="preserve"> </w:t>
      </w:r>
      <w:r>
        <w:rPr>
          <w:color w:val="363435"/>
          <w:sz w:val="18"/>
          <w:szCs w:val="18"/>
        </w:rPr>
        <w:t>chi-square</w:t>
      </w:r>
      <w:r>
        <w:rPr>
          <w:color w:val="363435"/>
          <w:spacing w:val="19"/>
          <w:sz w:val="18"/>
          <w:szCs w:val="18"/>
        </w:rPr>
        <w:t xml:space="preserve"> </w:t>
      </w:r>
      <w:r>
        <w:rPr>
          <w:color w:val="363435"/>
          <w:sz w:val="18"/>
          <w:szCs w:val="18"/>
        </w:rPr>
        <w:t>with</w:t>
      </w:r>
      <w:r>
        <w:rPr>
          <w:color w:val="363435"/>
          <w:spacing w:val="19"/>
          <w:sz w:val="18"/>
          <w:szCs w:val="18"/>
        </w:rPr>
        <w:t xml:space="preserve"> </w:t>
      </w:r>
      <w:r>
        <w:rPr>
          <w:color w:val="363435"/>
          <w:sz w:val="18"/>
          <w:szCs w:val="18"/>
        </w:rPr>
        <w:t>one</w:t>
      </w:r>
      <w:r>
        <w:rPr>
          <w:color w:val="363435"/>
          <w:spacing w:val="19"/>
          <w:sz w:val="18"/>
          <w:szCs w:val="18"/>
        </w:rPr>
        <w:t xml:space="preserve"> </w:t>
      </w:r>
      <w:r>
        <w:rPr>
          <w:color w:val="363435"/>
          <w:sz w:val="18"/>
          <w:szCs w:val="18"/>
        </w:rPr>
        <w:t>degree</w:t>
      </w:r>
      <w:r>
        <w:rPr>
          <w:color w:val="363435"/>
          <w:spacing w:val="19"/>
          <w:sz w:val="18"/>
          <w:szCs w:val="18"/>
        </w:rPr>
        <w:t xml:space="preserve"> </w:t>
      </w:r>
      <w:r>
        <w:rPr>
          <w:color w:val="363435"/>
          <w:sz w:val="18"/>
          <w:szCs w:val="18"/>
        </w:rPr>
        <w:t>of freedom). For studies that met the inclusion criteria but did not report usable statistics (e.g., multivariate findings only), we at- tempted</w:t>
      </w:r>
      <w:r>
        <w:rPr>
          <w:color w:val="363435"/>
          <w:spacing w:val="15"/>
          <w:sz w:val="18"/>
          <w:szCs w:val="18"/>
        </w:rPr>
        <w:t xml:space="preserve"> </w:t>
      </w:r>
      <w:r>
        <w:rPr>
          <w:color w:val="363435"/>
          <w:sz w:val="18"/>
          <w:szCs w:val="18"/>
        </w:rPr>
        <w:t>to</w:t>
      </w:r>
      <w:r>
        <w:rPr>
          <w:color w:val="363435"/>
          <w:spacing w:val="15"/>
          <w:sz w:val="18"/>
          <w:szCs w:val="18"/>
        </w:rPr>
        <w:t xml:space="preserve"> </w:t>
      </w:r>
      <w:r>
        <w:rPr>
          <w:color w:val="363435"/>
          <w:sz w:val="18"/>
          <w:szCs w:val="18"/>
        </w:rPr>
        <w:t>obtain</w:t>
      </w:r>
      <w:r>
        <w:rPr>
          <w:color w:val="363435"/>
          <w:spacing w:val="15"/>
          <w:sz w:val="18"/>
          <w:szCs w:val="18"/>
        </w:rPr>
        <w:t xml:space="preserve"> </w:t>
      </w:r>
      <w:r>
        <w:rPr>
          <w:color w:val="363435"/>
          <w:sz w:val="18"/>
          <w:szCs w:val="18"/>
        </w:rPr>
        <w:t>relevant</w:t>
      </w:r>
      <w:r>
        <w:rPr>
          <w:color w:val="363435"/>
          <w:spacing w:val="15"/>
          <w:sz w:val="18"/>
          <w:szCs w:val="18"/>
        </w:rPr>
        <w:t xml:space="preserve"> </w:t>
      </w:r>
      <w:r>
        <w:rPr>
          <w:color w:val="363435"/>
          <w:sz w:val="18"/>
          <w:szCs w:val="18"/>
        </w:rPr>
        <w:t>data</w:t>
      </w:r>
      <w:r>
        <w:rPr>
          <w:color w:val="363435"/>
          <w:spacing w:val="15"/>
          <w:sz w:val="18"/>
          <w:szCs w:val="18"/>
        </w:rPr>
        <w:t xml:space="preserve"> </w:t>
      </w:r>
      <w:r>
        <w:rPr>
          <w:color w:val="363435"/>
          <w:sz w:val="18"/>
          <w:szCs w:val="18"/>
        </w:rPr>
        <w:t>by</w:t>
      </w:r>
      <w:r>
        <w:rPr>
          <w:color w:val="363435"/>
          <w:spacing w:val="15"/>
          <w:sz w:val="18"/>
          <w:szCs w:val="18"/>
        </w:rPr>
        <w:t xml:space="preserve"> </w:t>
      </w:r>
      <w:r>
        <w:rPr>
          <w:color w:val="363435"/>
          <w:sz w:val="18"/>
          <w:szCs w:val="18"/>
        </w:rPr>
        <w:t>contacting</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study</w:t>
      </w:r>
      <w:r>
        <w:rPr>
          <w:color w:val="363435"/>
          <w:spacing w:val="15"/>
          <w:sz w:val="18"/>
          <w:szCs w:val="18"/>
        </w:rPr>
        <w:t xml:space="preserve"> </w:t>
      </w:r>
      <w:r>
        <w:rPr>
          <w:color w:val="363435"/>
          <w:sz w:val="18"/>
          <w:szCs w:val="18"/>
        </w:rPr>
        <w:t>authors.</w:t>
      </w:r>
    </w:p>
    <w:p w:rsidR="00000000" w:rsidRDefault="00E242A4">
      <w:pPr>
        <w:widowControl w:val="0"/>
        <w:autoSpaceDE w:val="0"/>
        <w:autoSpaceDN w:val="0"/>
        <w:adjustRightInd w:val="0"/>
        <w:spacing w:line="255" w:lineRule="auto"/>
        <w:ind w:right="79" w:firstLine="180"/>
        <w:jc w:val="both"/>
        <w:rPr>
          <w:color w:val="000000"/>
          <w:sz w:val="18"/>
          <w:szCs w:val="18"/>
        </w:rPr>
      </w:pPr>
      <w:r>
        <w:rPr>
          <w:color w:val="363435"/>
          <w:sz w:val="18"/>
          <w:szCs w:val="18"/>
        </w:rPr>
        <w:t>Studies</w:t>
      </w:r>
      <w:r>
        <w:rPr>
          <w:color w:val="363435"/>
          <w:spacing w:val="-4"/>
          <w:sz w:val="18"/>
          <w:szCs w:val="18"/>
        </w:rPr>
        <w:t xml:space="preserve"> </w:t>
      </w:r>
      <w:r>
        <w:rPr>
          <w:color w:val="363435"/>
          <w:sz w:val="18"/>
          <w:szCs w:val="18"/>
        </w:rPr>
        <w:t>had</w:t>
      </w:r>
      <w:r>
        <w:rPr>
          <w:color w:val="363435"/>
          <w:spacing w:val="-4"/>
          <w:sz w:val="18"/>
          <w:szCs w:val="18"/>
        </w:rPr>
        <w:t xml:space="preserve"> </w:t>
      </w:r>
      <w:r>
        <w:rPr>
          <w:color w:val="363435"/>
          <w:sz w:val="18"/>
          <w:szCs w:val="18"/>
        </w:rPr>
        <w:t>to</w:t>
      </w:r>
      <w:r>
        <w:rPr>
          <w:color w:val="363435"/>
          <w:spacing w:val="-4"/>
          <w:sz w:val="18"/>
          <w:szCs w:val="18"/>
        </w:rPr>
        <w:t xml:space="preserve"> </w:t>
      </w:r>
      <w:r>
        <w:rPr>
          <w:color w:val="363435"/>
          <w:sz w:val="18"/>
          <w:szCs w:val="18"/>
        </w:rPr>
        <w:t>involve</w:t>
      </w:r>
      <w:r>
        <w:rPr>
          <w:color w:val="363435"/>
          <w:spacing w:val="-4"/>
          <w:sz w:val="18"/>
          <w:szCs w:val="18"/>
        </w:rPr>
        <w:t xml:space="preserve"> </w:t>
      </w:r>
      <w:r>
        <w:rPr>
          <w:color w:val="363435"/>
          <w:sz w:val="18"/>
          <w:szCs w:val="18"/>
        </w:rPr>
        <w:t>youth,</w:t>
      </w:r>
      <w:r>
        <w:rPr>
          <w:color w:val="363435"/>
          <w:spacing w:val="-4"/>
          <w:sz w:val="18"/>
          <w:szCs w:val="18"/>
        </w:rPr>
        <w:t xml:space="preserve"> </w:t>
      </w:r>
      <w:r>
        <w:rPr>
          <w:color w:val="363435"/>
          <w:sz w:val="18"/>
          <w:szCs w:val="18"/>
        </w:rPr>
        <w:t>academic,</w:t>
      </w:r>
      <w:r>
        <w:rPr>
          <w:color w:val="363435"/>
          <w:spacing w:val="-4"/>
          <w:sz w:val="18"/>
          <w:szCs w:val="18"/>
        </w:rPr>
        <w:t xml:space="preserve"> </w:t>
      </w:r>
      <w:r>
        <w:rPr>
          <w:color w:val="363435"/>
          <w:sz w:val="18"/>
          <w:szCs w:val="18"/>
        </w:rPr>
        <w:t>or</w:t>
      </w:r>
      <w:r>
        <w:rPr>
          <w:color w:val="363435"/>
          <w:spacing w:val="-4"/>
          <w:sz w:val="18"/>
          <w:szCs w:val="18"/>
        </w:rPr>
        <w:t xml:space="preserve"> </w:t>
      </w:r>
      <w:r>
        <w:rPr>
          <w:color w:val="363435"/>
          <w:sz w:val="18"/>
          <w:szCs w:val="18"/>
        </w:rPr>
        <w:t>workplace</w:t>
      </w:r>
      <w:r>
        <w:rPr>
          <w:color w:val="363435"/>
          <w:spacing w:val="-4"/>
          <w:sz w:val="18"/>
          <w:szCs w:val="18"/>
        </w:rPr>
        <w:t xml:space="preserve"> </w:t>
      </w:r>
      <w:r>
        <w:rPr>
          <w:color w:val="363435"/>
          <w:sz w:val="18"/>
          <w:szCs w:val="18"/>
        </w:rPr>
        <w:t>mentoring (or some combination thereof) and include perceptions of mentor- ing from the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xml:space="preserve">’s perspective. We did not include studies that measured perceptions of </w:t>
      </w:r>
      <w:r>
        <w:rPr>
          <w:color w:val="363435"/>
          <w:sz w:val="18"/>
          <w:szCs w:val="18"/>
        </w:rPr>
        <w:t>mentoring only from the mentor’s per- spective because research finds only a moderate correlation be- tween</w:t>
      </w:r>
      <w:r>
        <w:rPr>
          <w:color w:val="363435"/>
          <w:spacing w:val="3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  and</w:t>
      </w:r>
      <w:r>
        <w:rPr>
          <w:color w:val="363435"/>
          <w:spacing w:val="35"/>
          <w:sz w:val="18"/>
          <w:szCs w:val="18"/>
        </w:rPr>
        <w:t xml:space="preserve"> </w:t>
      </w:r>
      <w:r>
        <w:rPr>
          <w:color w:val="363435"/>
          <w:sz w:val="18"/>
          <w:szCs w:val="18"/>
        </w:rPr>
        <w:t>mentor</w:t>
      </w:r>
      <w:r>
        <w:rPr>
          <w:color w:val="363435"/>
          <w:spacing w:val="35"/>
          <w:sz w:val="18"/>
          <w:szCs w:val="18"/>
        </w:rPr>
        <w:t xml:space="preserve"> </w:t>
      </w:r>
      <w:r>
        <w:rPr>
          <w:color w:val="363435"/>
          <w:sz w:val="18"/>
          <w:szCs w:val="18"/>
        </w:rPr>
        <w:t>perceptions</w:t>
      </w:r>
      <w:r>
        <w:rPr>
          <w:color w:val="363435"/>
          <w:spacing w:val="35"/>
          <w:sz w:val="18"/>
          <w:szCs w:val="18"/>
        </w:rPr>
        <w:t xml:space="preserve"> </w:t>
      </w:r>
      <w:r>
        <w:rPr>
          <w:color w:val="363435"/>
          <w:sz w:val="18"/>
          <w:szCs w:val="18"/>
        </w:rPr>
        <w:t>of</w:t>
      </w:r>
      <w:r>
        <w:rPr>
          <w:color w:val="363435"/>
          <w:spacing w:val="35"/>
          <w:sz w:val="18"/>
          <w:szCs w:val="18"/>
        </w:rPr>
        <w:t xml:space="preserve"> </w:t>
      </w:r>
      <w:r>
        <w:rPr>
          <w:color w:val="363435"/>
          <w:sz w:val="18"/>
          <w:szCs w:val="18"/>
        </w:rPr>
        <w:t>the</w:t>
      </w:r>
      <w:r>
        <w:rPr>
          <w:color w:val="363435"/>
          <w:spacing w:val="35"/>
          <w:sz w:val="18"/>
          <w:szCs w:val="18"/>
        </w:rPr>
        <w:t xml:space="preserve"> </w:t>
      </w:r>
      <w:r>
        <w:rPr>
          <w:color w:val="363435"/>
          <w:sz w:val="18"/>
          <w:szCs w:val="18"/>
        </w:rPr>
        <w:t>same</w:t>
      </w:r>
      <w:r>
        <w:rPr>
          <w:color w:val="363435"/>
          <w:spacing w:val="35"/>
          <w:sz w:val="18"/>
          <w:szCs w:val="18"/>
        </w:rPr>
        <w:t xml:space="preserve"> </w:t>
      </w:r>
      <w:r>
        <w:rPr>
          <w:color w:val="363435"/>
          <w:sz w:val="18"/>
          <w:szCs w:val="18"/>
        </w:rPr>
        <w:t xml:space="preserve">relationship (e.g., Ensher &amp; Murphy, 1997; Fagenson-Eland et al., 2005; Wa- </w:t>
      </w:r>
      <w:r>
        <w:rPr>
          <w:color w:val="363435"/>
          <w:spacing w:val="9"/>
          <w:sz w:val="18"/>
          <w:szCs w:val="18"/>
        </w:rPr>
        <w:t>ters</w:t>
      </w:r>
      <w:r>
        <w:rPr>
          <w:color w:val="363435"/>
          <w:sz w:val="18"/>
          <w:szCs w:val="18"/>
        </w:rPr>
        <w:t xml:space="preserve">, </w:t>
      </w:r>
      <w:r>
        <w:rPr>
          <w:color w:val="363435"/>
          <w:spacing w:val="9"/>
          <w:sz w:val="18"/>
          <w:szCs w:val="18"/>
        </w:rPr>
        <w:t>2004)</w:t>
      </w:r>
      <w:r>
        <w:rPr>
          <w:color w:val="363435"/>
          <w:sz w:val="18"/>
          <w:szCs w:val="18"/>
        </w:rPr>
        <w:t xml:space="preserve">. </w:t>
      </w:r>
      <w:r>
        <w:rPr>
          <w:color w:val="363435"/>
          <w:spacing w:val="9"/>
          <w:sz w:val="18"/>
          <w:szCs w:val="18"/>
        </w:rPr>
        <w:t>Thi</w:t>
      </w:r>
      <w:r>
        <w:rPr>
          <w:color w:val="363435"/>
          <w:sz w:val="18"/>
          <w:szCs w:val="18"/>
        </w:rPr>
        <w:t xml:space="preserve">s </w:t>
      </w:r>
      <w:r>
        <w:rPr>
          <w:color w:val="363435"/>
          <w:spacing w:val="9"/>
          <w:sz w:val="18"/>
          <w:szCs w:val="18"/>
        </w:rPr>
        <w:t>i</w:t>
      </w:r>
      <w:r>
        <w:rPr>
          <w:color w:val="363435"/>
          <w:sz w:val="18"/>
          <w:szCs w:val="18"/>
        </w:rPr>
        <w:t xml:space="preserve">s </w:t>
      </w:r>
      <w:r>
        <w:rPr>
          <w:color w:val="363435"/>
          <w:spacing w:val="9"/>
          <w:sz w:val="18"/>
          <w:szCs w:val="18"/>
        </w:rPr>
        <w:t>consisten</w:t>
      </w:r>
      <w:r>
        <w:rPr>
          <w:color w:val="363435"/>
          <w:sz w:val="18"/>
          <w:szCs w:val="18"/>
        </w:rPr>
        <w:t xml:space="preserve">t </w:t>
      </w:r>
      <w:r>
        <w:rPr>
          <w:color w:val="363435"/>
          <w:spacing w:val="9"/>
          <w:sz w:val="18"/>
          <w:szCs w:val="18"/>
        </w:rPr>
        <w:t>wit</w:t>
      </w:r>
      <w:r>
        <w:rPr>
          <w:color w:val="363435"/>
          <w:sz w:val="18"/>
          <w:szCs w:val="18"/>
        </w:rPr>
        <w:t xml:space="preserve">h </w:t>
      </w:r>
      <w:r>
        <w:rPr>
          <w:color w:val="363435"/>
          <w:spacing w:val="9"/>
          <w:sz w:val="18"/>
          <w:szCs w:val="18"/>
        </w:rPr>
        <w:t>th</w:t>
      </w:r>
      <w:r>
        <w:rPr>
          <w:color w:val="363435"/>
          <w:sz w:val="18"/>
          <w:szCs w:val="18"/>
        </w:rPr>
        <w:t xml:space="preserve">e </w:t>
      </w:r>
      <w:r>
        <w:rPr>
          <w:color w:val="363435"/>
          <w:spacing w:val="9"/>
          <w:sz w:val="18"/>
          <w:szCs w:val="18"/>
        </w:rPr>
        <w:t>broade</w:t>
      </w:r>
      <w:r>
        <w:rPr>
          <w:color w:val="363435"/>
          <w:sz w:val="18"/>
          <w:szCs w:val="18"/>
        </w:rPr>
        <w:t xml:space="preserve">r </w:t>
      </w:r>
      <w:r>
        <w:rPr>
          <w:color w:val="363435"/>
          <w:spacing w:val="9"/>
          <w:sz w:val="18"/>
          <w:szCs w:val="18"/>
        </w:rPr>
        <w:t xml:space="preserve">social- </w:t>
      </w:r>
      <w:r>
        <w:rPr>
          <w:color w:val="363435"/>
          <w:sz w:val="18"/>
          <w:szCs w:val="18"/>
        </w:rPr>
        <w:t>psychological literature on close relationships, which discusses how</w:t>
      </w:r>
      <w:r>
        <w:rPr>
          <w:color w:val="363435"/>
          <w:spacing w:val="45"/>
          <w:sz w:val="18"/>
          <w:szCs w:val="18"/>
        </w:rPr>
        <w:t xml:space="preserve"> </w:t>
      </w:r>
      <w:r>
        <w:rPr>
          <w:color w:val="363435"/>
          <w:sz w:val="18"/>
          <w:szCs w:val="18"/>
        </w:rPr>
        <w:t>individuals  in  the  same  relationship  often  have  divergent perceptions</w:t>
      </w:r>
      <w:r>
        <w:rPr>
          <w:color w:val="363435"/>
          <w:spacing w:val="30"/>
          <w:sz w:val="18"/>
          <w:szCs w:val="18"/>
        </w:rPr>
        <w:t xml:space="preserve"> </w:t>
      </w:r>
      <w:r>
        <w:rPr>
          <w:color w:val="363435"/>
          <w:sz w:val="18"/>
          <w:szCs w:val="18"/>
        </w:rPr>
        <w:t>of</w:t>
      </w:r>
      <w:r>
        <w:rPr>
          <w:color w:val="363435"/>
          <w:spacing w:val="30"/>
          <w:sz w:val="18"/>
          <w:szCs w:val="18"/>
        </w:rPr>
        <w:t xml:space="preserve"> </w:t>
      </w:r>
      <w:r>
        <w:rPr>
          <w:color w:val="363435"/>
          <w:sz w:val="18"/>
          <w:szCs w:val="18"/>
        </w:rPr>
        <w:t>the</w:t>
      </w:r>
      <w:r>
        <w:rPr>
          <w:color w:val="363435"/>
          <w:spacing w:val="30"/>
          <w:sz w:val="18"/>
          <w:szCs w:val="18"/>
        </w:rPr>
        <w:t xml:space="preserve"> </w:t>
      </w:r>
      <w:r>
        <w:rPr>
          <w:color w:val="363435"/>
          <w:sz w:val="18"/>
          <w:szCs w:val="18"/>
        </w:rPr>
        <w:t>relationship</w:t>
      </w:r>
      <w:r>
        <w:rPr>
          <w:color w:val="363435"/>
          <w:spacing w:val="30"/>
          <w:sz w:val="18"/>
          <w:szCs w:val="18"/>
        </w:rPr>
        <w:t xml:space="preserve"> </w:t>
      </w:r>
      <w:r>
        <w:rPr>
          <w:color w:val="363435"/>
          <w:sz w:val="18"/>
          <w:szCs w:val="18"/>
        </w:rPr>
        <w:t>(e.g.,</w:t>
      </w:r>
      <w:r>
        <w:rPr>
          <w:color w:val="363435"/>
          <w:spacing w:val="30"/>
          <w:sz w:val="18"/>
          <w:szCs w:val="18"/>
        </w:rPr>
        <w:t xml:space="preserve"> </w:t>
      </w:r>
      <w:r>
        <w:rPr>
          <w:color w:val="363435"/>
          <w:sz w:val="18"/>
          <w:szCs w:val="18"/>
        </w:rPr>
        <w:t>Levinger,</w:t>
      </w:r>
      <w:r>
        <w:rPr>
          <w:color w:val="363435"/>
          <w:spacing w:val="30"/>
          <w:sz w:val="18"/>
          <w:szCs w:val="18"/>
        </w:rPr>
        <w:t xml:space="preserve"> </w:t>
      </w:r>
      <w:r>
        <w:rPr>
          <w:color w:val="363435"/>
          <w:sz w:val="18"/>
          <w:szCs w:val="18"/>
        </w:rPr>
        <w:t>1983).</w:t>
      </w:r>
      <w:r>
        <w:rPr>
          <w:color w:val="363435"/>
          <w:spacing w:val="30"/>
          <w:sz w:val="18"/>
          <w:szCs w:val="18"/>
        </w:rPr>
        <w:t xml:space="preserve"> </w:t>
      </w:r>
      <w:r>
        <w:rPr>
          <w:color w:val="363435"/>
          <w:sz w:val="18"/>
          <w:szCs w:val="18"/>
        </w:rPr>
        <w:t>However, we</w:t>
      </w:r>
      <w:r>
        <w:rPr>
          <w:color w:val="363435"/>
          <w:spacing w:val="36"/>
          <w:sz w:val="18"/>
          <w:szCs w:val="18"/>
        </w:rPr>
        <w:t xml:space="preserve"> </w:t>
      </w:r>
      <w:r>
        <w:rPr>
          <w:color w:val="363435"/>
          <w:sz w:val="18"/>
          <w:szCs w:val="18"/>
        </w:rPr>
        <w:t>did</w:t>
      </w:r>
      <w:r>
        <w:rPr>
          <w:color w:val="363435"/>
          <w:spacing w:val="36"/>
          <w:sz w:val="18"/>
          <w:szCs w:val="18"/>
        </w:rPr>
        <w:t xml:space="preserve"> </w:t>
      </w:r>
      <w:r>
        <w:rPr>
          <w:color w:val="363435"/>
          <w:sz w:val="18"/>
          <w:szCs w:val="18"/>
        </w:rPr>
        <w:t>include</w:t>
      </w:r>
      <w:r>
        <w:rPr>
          <w:color w:val="363435"/>
          <w:spacing w:val="36"/>
          <w:sz w:val="18"/>
          <w:szCs w:val="18"/>
        </w:rPr>
        <w:t xml:space="preserve"> </w:t>
      </w:r>
      <w:r>
        <w:rPr>
          <w:color w:val="363435"/>
          <w:sz w:val="18"/>
          <w:szCs w:val="18"/>
        </w:rPr>
        <w:t>studie</w:t>
      </w:r>
      <w:r>
        <w:rPr>
          <w:color w:val="363435"/>
          <w:sz w:val="18"/>
          <w:szCs w:val="18"/>
        </w:rPr>
        <w:t>s</w:t>
      </w:r>
      <w:r>
        <w:rPr>
          <w:color w:val="363435"/>
          <w:spacing w:val="36"/>
          <w:sz w:val="18"/>
          <w:szCs w:val="18"/>
        </w:rPr>
        <w:t xml:space="preserve"> </w:t>
      </w:r>
      <w:r>
        <w:rPr>
          <w:color w:val="363435"/>
          <w:sz w:val="18"/>
          <w:szCs w:val="18"/>
        </w:rPr>
        <w:t>in</w:t>
      </w:r>
      <w:r>
        <w:rPr>
          <w:color w:val="363435"/>
          <w:spacing w:val="36"/>
          <w:sz w:val="18"/>
          <w:szCs w:val="18"/>
        </w:rPr>
        <w:t xml:space="preserve"> </w:t>
      </w:r>
      <w:r>
        <w:rPr>
          <w:color w:val="363435"/>
          <w:sz w:val="18"/>
          <w:szCs w:val="18"/>
        </w:rPr>
        <w:t>which</w:t>
      </w:r>
      <w:r>
        <w:rPr>
          <w:color w:val="363435"/>
          <w:spacing w:val="36"/>
          <w:sz w:val="18"/>
          <w:szCs w:val="18"/>
        </w:rPr>
        <w:t xml:space="preserve"> </w:t>
      </w:r>
      <w:r>
        <w:rPr>
          <w:color w:val="363435"/>
          <w:sz w:val="18"/>
          <w:szCs w:val="18"/>
        </w:rPr>
        <w:t>other</w:t>
      </w:r>
      <w:r>
        <w:rPr>
          <w:color w:val="363435"/>
          <w:spacing w:val="36"/>
          <w:sz w:val="18"/>
          <w:szCs w:val="18"/>
        </w:rPr>
        <w:t xml:space="preserve"> </w:t>
      </w:r>
      <w:r>
        <w:rPr>
          <w:color w:val="363435"/>
          <w:sz w:val="18"/>
          <w:szCs w:val="18"/>
        </w:rPr>
        <w:t>variables</w:t>
      </w:r>
      <w:r>
        <w:rPr>
          <w:color w:val="363435"/>
          <w:spacing w:val="36"/>
          <w:sz w:val="18"/>
          <w:szCs w:val="18"/>
        </w:rPr>
        <w:t xml:space="preserve"> </w:t>
      </w:r>
      <w:r>
        <w:rPr>
          <w:color w:val="363435"/>
          <w:sz w:val="18"/>
          <w:szCs w:val="18"/>
        </w:rPr>
        <w:t>were</w:t>
      </w:r>
      <w:r>
        <w:rPr>
          <w:color w:val="363435"/>
          <w:spacing w:val="36"/>
          <w:sz w:val="18"/>
          <w:szCs w:val="18"/>
        </w:rPr>
        <w:t xml:space="preserve"> </w:t>
      </w:r>
      <w:r>
        <w:rPr>
          <w:color w:val="363435"/>
          <w:sz w:val="18"/>
          <w:szCs w:val="18"/>
        </w:rPr>
        <w:t>collected from the mentor’s perspective (e.g., mentor human capital, inter- action frequency). Consistent with the view that mentoring is a reciprocal relationship involving mutuality of social exchange rather than a one-way</w:t>
      </w:r>
      <w:r>
        <w:rPr>
          <w:color w:val="363435"/>
          <w:sz w:val="18"/>
          <w:szCs w:val="18"/>
        </w:rPr>
        <w:t xml:space="preserve"> relationship (e.g., Blinn-Pike, 2007; W. B. Johnson, 2007; Kram, 1985), we also limited our focus to tradi- tional one-on-one nonparental mentoring relationships. Thus, we excluded studies that focused exclusively on professional caregiv- ers</w:t>
      </w:r>
      <w:r>
        <w:rPr>
          <w:color w:val="363435"/>
          <w:spacing w:val="-2"/>
          <w:sz w:val="18"/>
          <w:szCs w:val="18"/>
        </w:rPr>
        <w:t xml:space="preserve"> </w:t>
      </w:r>
      <w:r>
        <w:rPr>
          <w:color w:val="363435"/>
          <w:sz w:val="18"/>
          <w:szCs w:val="18"/>
        </w:rPr>
        <w:t>or</w:t>
      </w:r>
      <w:r>
        <w:rPr>
          <w:color w:val="363435"/>
          <w:spacing w:val="-2"/>
          <w:sz w:val="18"/>
          <w:szCs w:val="18"/>
        </w:rPr>
        <w:t xml:space="preserve"> </w:t>
      </w:r>
      <w:r>
        <w:rPr>
          <w:color w:val="363435"/>
          <w:sz w:val="18"/>
          <w:szCs w:val="18"/>
        </w:rPr>
        <w:t>on</w:t>
      </w:r>
      <w:r>
        <w:rPr>
          <w:color w:val="363435"/>
          <w:spacing w:val="-2"/>
          <w:sz w:val="18"/>
          <w:szCs w:val="18"/>
        </w:rPr>
        <w:t xml:space="preserve"> </w:t>
      </w:r>
      <w:r>
        <w:rPr>
          <w:color w:val="363435"/>
          <w:sz w:val="18"/>
          <w:szCs w:val="18"/>
        </w:rPr>
        <w:t>specia</w:t>
      </w:r>
      <w:r>
        <w:rPr>
          <w:color w:val="363435"/>
          <w:sz w:val="18"/>
          <w:szCs w:val="18"/>
        </w:rPr>
        <w:t>lists</w:t>
      </w:r>
      <w:r>
        <w:rPr>
          <w:color w:val="363435"/>
          <w:spacing w:val="-2"/>
          <w:sz w:val="18"/>
          <w:szCs w:val="18"/>
        </w:rPr>
        <w:t xml:space="preserve"> </w:t>
      </w:r>
      <w:r>
        <w:rPr>
          <w:color w:val="363435"/>
          <w:sz w:val="18"/>
          <w:szCs w:val="18"/>
        </w:rPr>
        <w:t>as</w:t>
      </w:r>
      <w:r>
        <w:rPr>
          <w:color w:val="363435"/>
          <w:spacing w:val="-2"/>
          <w:sz w:val="18"/>
          <w:szCs w:val="18"/>
        </w:rPr>
        <w:t xml:space="preserve"> </w:t>
      </w:r>
      <w:r>
        <w:rPr>
          <w:color w:val="363435"/>
          <w:sz w:val="18"/>
          <w:szCs w:val="18"/>
        </w:rPr>
        <w:t>mentors</w:t>
      </w:r>
      <w:r>
        <w:rPr>
          <w:color w:val="363435"/>
          <w:spacing w:val="-2"/>
          <w:sz w:val="18"/>
          <w:szCs w:val="18"/>
        </w:rPr>
        <w:t xml:space="preserve"> </w:t>
      </w:r>
      <w:r>
        <w:rPr>
          <w:color w:val="363435"/>
          <w:sz w:val="18"/>
          <w:szCs w:val="18"/>
        </w:rPr>
        <w:t>and</w:t>
      </w:r>
      <w:r>
        <w:rPr>
          <w:color w:val="363435"/>
          <w:spacing w:val="-2"/>
          <w:sz w:val="18"/>
          <w:szCs w:val="18"/>
        </w:rPr>
        <w:t xml:space="preserve"> </w:t>
      </w:r>
      <w:r>
        <w:rPr>
          <w:color w:val="363435"/>
          <w:sz w:val="18"/>
          <w:szCs w:val="18"/>
        </w:rPr>
        <w:t>general</w:t>
      </w:r>
      <w:r>
        <w:rPr>
          <w:color w:val="363435"/>
          <w:spacing w:val="-2"/>
          <w:sz w:val="18"/>
          <w:szCs w:val="18"/>
        </w:rPr>
        <w:t xml:space="preserve"> </w:t>
      </w:r>
      <w:r>
        <w:rPr>
          <w:color w:val="363435"/>
          <w:sz w:val="18"/>
          <w:szCs w:val="18"/>
        </w:rPr>
        <w:t>forms</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social</w:t>
      </w:r>
      <w:r>
        <w:rPr>
          <w:color w:val="363435"/>
          <w:spacing w:val="-2"/>
          <w:sz w:val="18"/>
          <w:szCs w:val="18"/>
        </w:rPr>
        <w:t xml:space="preserve"> </w:t>
      </w:r>
      <w:r>
        <w:rPr>
          <w:color w:val="363435"/>
          <w:sz w:val="18"/>
          <w:szCs w:val="18"/>
        </w:rPr>
        <w:t>support provided by teachers (also see DuBois et al., 2002, 2011), as well as studies focusing exclusively on peer, group/team, or reverse mentoring (where the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is a more senior individual and the mento</w:t>
      </w:r>
      <w:r>
        <w:rPr>
          <w:color w:val="363435"/>
          <w:sz w:val="18"/>
          <w:szCs w:val="18"/>
        </w:rPr>
        <w:t>r is a more junior, less experienced individual; see Biss &amp; DuFrene,</w:t>
      </w:r>
      <w:r>
        <w:rPr>
          <w:color w:val="363435"/>
          <w:spacing w:val="15"/>
          <w:sz w:val="18"/>
          <w:szCs w:val="18"/>
        </w:rPr>
        <w:t xml:space="preserve"> </w:t>
      </w:r>
      <w:r>
        <w:rPr>
          <w:color w:val="363435"/>
          <w:sz w:val="18"/>
          <w:szCs w:val="18"/>
        </w:rPr>
        <w:t>2006).</w:t>
      </w:r>
    </w:p>
    <w:p w:rsidR="00000000" w:rsidRDefault="00E242A4">
      <w:pPr>
        <w:widowControl w:val="0"/>
        <w:autoSpaceDE w:val="0"/>
        <w:autoSpaceDN w:val="0"/>
        <w:adjustRightInd w:val="0"/>
        <w:spacing w:line="255" w:lineRule="auto"/>
        <w:ind w:right="88" w:firstLine="180"/>
        <w:jc w:val="both"/>
        <w:rPr>
          <w:color w:val="000000"/>
          <w:sz w:val="18"/>
          <w:szCs w:val="18"/>
        </w:rPr>
      </w:pPr>
      <w:r>
        <w:rPr>
          <w:color w:val="363435"/>
          <w:sz w:val="18"/>
          <w:szCs w:val="18"/>
        </w:rPr>
        <w:t>Studies were excluded that focused entirely on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who suffered from a major physical and/or psychological disability. Youth with serious disabilities are much less likely t</w:t>
      </w:r>
      <w:r>
        <w:rPr>
          <w:color w:val="363435"/>
          <w:sz w:val="18"/>
          <w:szCs w:val="18"/>
        </w:rPr>
        <w:t>o pursue postsecondary education, and many face unemployment or under- employment</w:t>
      </w:r>
      <w:r>
        <w:rPr>
          <w:color w:val="363435"/>
          <w:spacing w:val="3"/>
          <w:sz w:val="18"/>
          <w:szCs w:val="18"/>
        </w:rPr>
        <w:t xml:space="preserve"> </w:t>
      </w:r>
      <w:r>
        <w:rPr>
          <w:color w:val="363435"/>
          <w:sz w:val="18"/>
          <w:szCs w:val="18"/>
        </w:rPr>
        <w:t>(Wagner,</w:t>
      </w:r>
      <w:r>
        <w:rPr>
          <w:color w:val="363435"/>
          <w:spacing w:val="3"/>
          <w:sz w:val="18"/>
          <w:szCs w:val="18"/>
        </w:rPr>
        <w:t xml:space="preserve"> </w:t>
      </w:r>
      <w:r>
        <w:rPr>
          <w:color w:val="363435"/>
          <w:sz w:val="18"/>
          <w:szCs w:val="18"/>
        </w:rPr>
        <w:t>Blackorby,</w:t>
      </w:r>
      <w:r>
        <w:rPr>
          <w:color w:val="363435"/>
          <w:spacing w:val="3"/>
          <w:sz w:val="18"/>
          <w:szCs w:val="18"/>
        </w:rPr>
        <w:t xml:space="preserve"> </w:t>
      </w:r>
      <w:r>
        <w:rPr>
          <w:color w:val="363435"/>
          <w:sz w:val="18"/>
          <w:szCs w:val="18"/>
        </w:rPr>
        <w:t>Cameto,</w:t>
      </w:r>
      <w:r>
        <w:rPr>
          <w:color w:val="363435"/>
          <w:spacing w:val="3"/>
          <w:sz w:val="18"/>
          <w:szCs w:val="18"/>
        </w:rPr>
        <w:t xml:space="preserve"> </w:t>
      </w:r>
      <w:r>
        <w:rPr>
          <w:color w:val="363435"/>
          <w:sz w:val="18"/>
          <w:szCs w:val="18"/>
        </w:rPr>
        <w:t>Hebbeler,</w:t>
      </w:r>
      <w:r>
        <w:rPr>
          <w:color w:val="363435"/>
          <w:spacing w:val="3"/>
          <w:sz w:val="18"/>
          <w:szCs w:val="18"/>
        </w:rPr>
        <w:t xml:space="preserve"> </w:t>
      </w:r>
      <w:r>
        <w:rPr>
          <w:color w:val="363435"/>
          <w:sz w:val="18"/>
          <w:szCs w:val="18"/>
        </w:rPr>
        <w:t>&amp;</w:t>
      </w:r>
      <w:r>
        <w:rPr>
          <w:color w:val="363435"/>
          <w:spacing w:val="3"/>
          <w:sz w:val="18"/>
          <w:szCs w:val="18"/>
        </w:rPr>
        <w:t xml:space="preserve"> </w:t>
      </w:r>
      <w:r>
        <w:rPr>
          <w:color w:val="363435"/>
          <w:sz w:val="18"/>
          <w:szCs w:val="18"/>
        </w:rPr>
        <w:t>Newman,</w:t>
      </w:r>
    </w:p>
    <w:p w:rsidR="00000000" w:rsidRDefault="00E242A4">
      <w:pPr>
        <w:widowControl w:val="0"/>
        <w:autoSpaceDE w:val="0"/>
        <w:autoSpaceDN w:val="0"/>
        <w:adjustRightInd w:val="0"/>
        <w:spacing w:line="255" w:lineRule="auto"/>
        <w:ind w:right="88"/>
        <w:jc w:val="both"/>
        <w:rPr>
          <w:color w:val="000000"/>
          <w:sz w:val="18"/>
          <w:szCs w:val="18"/>
        </w:rPr>
      </w:pPr>
      <w:r>
        <w:rPr>
          <w:color w:val="363435"/>
          <w:sz w:val="18"/>
          <w:szCs w:val="18"/>
        </w:rPr>
        <w:t>1993). Therefore, if we included the few studies of youth mentor- ing for individuals with disabilities (see McDonald, Balcaza</w:t>
      </w:r>
      <w:r>
        <w:rPr>
          <w:color w:val="363435"/>
          <w:sz w:val="18"/>
          <w:szCs w:val="18"/>
        </w:rPr>
        <w:t>r, &amp; Keys, 2005), it would potentially skew our results. Research that focused exclusively on adults suffering from serious disabilities was also excluded because mentoring among this population typ- ically occurs as part of a larger program aimed at vocat</w:t>
      </w:r>
      <w:r>
        <w:rPr>
          <w:color w:val="363435"/>
          <w:sz w:val="18"/>
          <w:szCs w:val="18"/>
        </w:rPr>
        <w:t>ional rehabilitation</w:t>
      </w:r>
      <w:r>
        <w:rPr>
          <w:color w:val="363435"/>
          <w:spacing w:val="25"/>
          <w:sz w:val="18"/>
          <w:szCs w:val="18"/>
        </w:rPr>
        <w:t xml:space="preserve"> </w:t>
      </w:r>
      <w:r>
        <w:rPr>
          <w:color w:val="363435"/>
          <w:sz w:val="18"/>
          <w:szCs w:val="18"/>
        </w:rPr>
        <w:t>and</w:t>
      </w:r>
      <w:r>
        <w:rPr>
          <w:color w:val="363435"/>
          <w:spacing w:val="25"/>
          <w:sz w:val="18"/>
          <w:szCs w:val="18"/>
        </w:rPr>
        <w:t xml:space="preserve"> </w:t>
      </w:r>
      <w:r>
        <w:rPr>
          <w:color w:val="363435"/>
          <w:sz w:val="18"/>
          <w:szCs w:val="18"/>
        </w:rPr>
        <w:t>life</w:t>
      </w:r>
      <w:r>
        <w:rPr>
          <w:color w:val="363435"/>
          <w:spacing w:val="25"/>
          <w:sz w:val="18"/>
          <w:szCs w:val="18"/>
        </w:rPr>
        <w:t xml:space="preserve"> </w:t>
      </w:r>
      <w:r>
        <w:rPr>
          <w:color w:val="363435"/>
          <w:sz w:val="18"/>
          <w:szCs w:val="18"/>
        </w:rPr>
        <w:t>skills</w:t>
      </w:r>
      <w:r>
        <w:rPr>
          <w:color w:val="363435"/>
          <w:spacing w:val="25"/>
          <w:sz w:val="18"/>
          <w:szCs w:val="18"/>
        </w:rPr>
        <w:t xml:space="preserve"> </w:t>
      </w:r>
      <w:r>
        <w:rPr>
          <w:color w:val="363435"/>
          <w:sz w:val="18"/>
          <w:szCs w:val="18"/>
        </w:rPr>
        <w:t>counseling</w:t>
      </w:r>
      <w:r>
        <w:rPr>
          <w:color w:val="363435"/>
          <w:spacing w:val="25"/>
          <w:sz w:val="18"/>
          <w:szCs w:val="18"/>
        </w:rPr>
        <w:t xml:space="preserve"> </w:t>
      </w:r>
      <w:r>
        <w:rPr>
          <w:color w:val="363435"/>
          <w:sz w:val="18"/>
          <w:szCs w:val="18"/>
        </w:rPr>
        <w:t>(e.g.,</w:t>
      </w:r>
      <w:r>
        <w:rPr>
          <w:color w:val="363435"/>
          <w:spacing w:val="25"/>
          <w:sz w:val="18"/>
          <w:szCs w:val="18"/>
        </w:rPr>
        <w:t xml:space="preserve"> </w:t>
      </w:r>
      <w:r>
        <w:rPr>
          <w:color w:val="363435"/>
          <w:sz w:val="18"/>
          <w:szCs w:val="18"/>
        </w:rPr>
        <w:t>Shandra</w:t>
      </w:r>
      <w:r>
        <w:rPr>
          <w:color w:val="363435"/>
          <w:spacing w:val="25"/>
          <w:sz w:val="18"/>
          <w:szCs w:val="18"/>
        </w:rPr>
        <w:t xml:space="preserve"> </w:t>
      </w:r>
      <w:r>
        <w:rPr>
          <w:color w:val="363435"/>
          <w:sz w:val="18"/>
          <w:szCs w:val="18"/>
        </w:rPr>
        <w:t>&amp;</w:t>
      </w:r>
      <w:r>
        <w:rPr>
          <w:color w:val="363435"/>
          <w:spacing w:val="25"/>
          <w:sz w:val="18"/>
          <w:szCs w:val="18"/>
        </w:rPr>
        <w:t xml:space="preserve"> </w:t>
      </w:r>
      <w:r>
        <w:rPr>
          <w:color w:val="363435"/>
          <w:sz w:val="18"/>
          <w:szCs w:val="18"/>
        </w:rPr>
        <w:t>Hogan,</w:t>
      </w:r>
    </w:p>
    <w:p w:rsidR="00000000" w:rsidRDefault="00E242A4">
      <w:pPr>
        <w:widowControl w:val="0"/>
        <w:autoSpaceDE w:val="0"/>
        <w:autoSpaceDN w:val="0"/>
        <w:adjustRightInd w:val="0"/>
        <w:spacing w:line="255" w:lineRule="auto"/>
        <w:ind w:right="88"/>
        <w:jc w:val="both"/>
        <w:rPr>
          <w:color w:val="000000"/>
          <w:sz w:val="18"/>
          <w:szCs w:val="18"/>
        </w:rPr>
      </w:pPr>
      <w:r>
        <w:rPr>
          <w:color w:val="363435"/>
          <w:sz w:val="18"/>
          <w:szCs w:val="18"/>
        </w:rPr>
        <w:t>2008; Stelk &amp; Richards, 1992). Such research has a substantively different</w:t>
      </w:r>
      <w:r>
        <w:rPr>
          <w:color w:val="363435"/>
          <w:spacing w:val="-5"/>
          <w:sz w:val="18"/>
          <w:szCs w:val="18"/>
        </w:rPr>
        <w:t xml:space="preserve"> </w:t>
      </w:r>
      <w:r>
        <w:rPr>
          <w:color w:val="363435"/>
          <w:sz w:val="18"/>
          <w:szCs w:val="18"/>
        </w:rPr>
        <w:t>focus</w:t>
      </w:r>
      <w:r>
        <w:rPr>
          <w:color w:val="363435"/>
          <w:spacing w:val="-5"/>
          <w:sz w:val="18"/>
          <w:szCs w:val="18"/>
        </w:rPr>
        <w:t xml:space="preserve"> </w:t>
      </w:r>
      <w:r>
        <w:rPr>
          <w:color w:val="363435"/>
          <w:sz w:val="18"/>
          <w:szCs w:val="18"/>
        </w:rPr>
        <w:t>than</w:t>
      </w:r>
      <w:r>
        <w:rPr>
          <w:color w:val="363435"/>
          <w:spacing w:val="-5"/>
          <w:sz w:val="18"/>
          <w:szCs w:val="18"/>
        </w:rPr>
        <w:t xml:space="preserve"> </w:t>
      </w:r>
      <w:r>
        <w:rPr>
          <w:color w:val="363435"/>
          <w:sz w:val="18"/>
          <w:szCs w:val="18"/>
        </w:rPr>
        <w:t>mentoring</w:t>
      </w:r>
      <w:r>
        <w:rPr>
          <w:color w:val="363435"/>
          <w:spacing w:val="-5"/>
          <w:sz w:val="18"/>
          <w:szCs w:val="18"/>
        </w:rPr>
        <w:t xml:space="preserve"> </w:t>
      </w:r>
      <w:r>
        <w:rPr>
          <w:color w:val="363435"/>
          <w:sz w:val="18"/>
          <w:szCs w:val="18"/>
        </w:rPr>
        <w:t>in</w:t>
      </w:r>
      <w:r>
        <w:rPr>
          <w:color w:val="363435"/>
          <w:spacing w:val="-5"/>
          <w:sz w:val="18"/>
          <w:szCs w:val="18"/>
        </w:rPr>
        <w:t xml:space="preserve"> </w:t>
      </w:r>
      <w:r>
        <w:rPr>
          <w:color w:val="363435"/>
          <w:sz w:val="18"/>
          <w:szCs w:val="18"/>
        </w:rPr>
        <w:t>academic</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workplace</w:t>
      </w:r>
      <w:r>
        <w:rPr>
          <w:color w:val="363435"/>
          <w:spacing w:val="-5"/>
          <w:sz w:val="18"/>
          <w:szCs w:val="18"/>
        </w:rPr>
        <w:t xml:space="preserve"> </w:t>
      </w:r>
      <w:r>
        <w:rPr>
          <w:color w:val="363435"/>
          <w:sz w:val="18"/>
          <w:szCs w:val="18"/>
        </w:rPr>
        <w:t xml:space="preserve">settings. With this said, many studies of at-risk youth and </w:t>
      </w:r>
      <w:r>
        <w:rPr>
          <w:color w:val="363435"/>
          <w:sz w:val="18"/>
          <w:szCs w:val="18"/>
        </w:rPr>
        <w:t>college students likely included some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with disabilities, and these studies were included in our review. Finally, for intervention studies, mentoring had to be the sole or primary intervention so that the effects associated with perceptions of th</w:t>
      </w:r>
      <w:r>
        <w:rPr>
          <w:color w:val="363435"/>
          <w:sz w:val="18"/>
          <w:szCs w:val="18"/>
        </w:rPr>
        <w:t>e mentoring relationship could be isolated (e.g., interventions that included academic coun- seling, special coursework, financial aid, and mentoring to im- prove</w:t>
      </w:r>
      <w:r>
        <w:rPr>
          <w:color w:val="363435"/>
          <w:spacing w:val="15"/>
          <w:sz w:val="18"/>
          <w:szCs w:val="18"/>
        </w:rPr>
        <w:t xml:space="preserve"> </w:t>
      </w:r>
      <w:r>
        <w:rPr>
          <w:color w:val="363435"/>
          <w:sz w:val="18"/>
          <w:szCs w:val="18"/>
        </w:rPr>
        <w:t>student</w:t>
      </w:r>
      <w:r>
        <w:rPr>
          <w:color w:val="363435"/>
          <w:spacing w:val="15"/>
          <w:sz w:val="18"/>
          <w:szCs w:val="18"/>
        </w:rPr>
        <w:t xml:space="preserve"> </w:t>
      </w:r>
      <w:r>
        <w:rPr>
          <w:color w:val="363435"/>
          <w:sz w:val="18"/>
          <w:szCs w:val="18"/>
        </w:rPr>
        <w:t>retention</w:t>
      </w:r>
      <w:r>
        <w:rPr>
          <w:color w:val="363435"/>
          <w:spacing w:val="15"/>
          <w:sz w:val="18"/>
          <w:szCs w:val="18"/>
        </w:rPr>
        <w:t xml:space="preserve"> </w:t>
      </w:r>
      <w:r>
        <w:rPr>
          <w:color w:val="363435"/>
          <w:sz w:val="18"/>
          <w:szCs w:val="18"/>
        </w:rPr>
        <w:t>were</w:t>
      </w:r>
      <w:r>
        <w:rPr>
          <w:color w:val="363435"/>
          <w:spacing w:val="15"/>
          <w:sz w:val="18"/>
          <w:szCs w:val="18"/>
        </w:rPr>
        <w:t xml:space="preserve"> </w:t>
      </w:r>
      <w:r>
        <w:rPr>
          <w:color w:val="363435"/>
          <w:sz w:val="18"/>
          <w:szCs w:val="18"/>
        </w:rPr>
        <w:t>excluded).</w:t>
      </w:r>
    </w:p>
    <w:p w:rsidR="00000000" w:rsidRDefault="00E242A4">
      <w:pPr>
        <w:widowControl w:val="0"/>
        <w:autoSpaceDE w:val="0"/>
        <w:autoSpaceDN w:val="0"/>
        <w:adjustRightInd w:val="0"/>
        <w:spacing w:line="255" w:lineRule="auto"/>
        <w:ind w:right="88" w:firstLine="180"/>
        <w:jc w:val="both"/>
        <w:rPr>
          <w:color w:val="000000"/>
          <w:sz w:val="18"/>
          <w:szCs w:val="18"/>
        </w:rPr>
      </w:pPr>
      <w:r>
        <w:rPr>
          <w:color w:val="363435"/>
          <w:sz w:val="18"/>
          <w:szCs w:val="18"/>
        </w:rPr>
        <w:t>The initial studies were narrowed to 165 that met the inclu</w:t>
      </w:r>
      <w:r>
        <w:rPr>
          <w:color w:val="363435"/>
          <w:sz w:val="18"/>
          <w:szCs w:val="18"/>
        </w:rPr>
        <w:t xml:space="preserve">sion criteria. Eight studies included multiple samples, for a total of 173 independent samples for the meta-analysis. If authors published different studies from the same data set or a smaller subset of the same data set, only the effect size based on the </w:t>
      </w:r>
      <w:r>
        <w:rPr>
          <w:color w:val="363435"/>
          <w:sz w:val="18"/>
          <w:szCs w:val="18"/>
        </w:rPr>
        <w:t>larger sample size was included. Of the 173 independent samples, 14 (8%) were classified</w:t>
      </w:r>
      <w:r>
        <w:rPr>
          <w:color w:val="363435"/>
          <w:spacing w:val="9"/>
          <w:sz w:val="18"/>
          <w:szCs w:val="18"/>
        </w:rPr>
        <w:t xml:space="preserve"> </w:t>
      </w:r>
      <w:r>
        <w:rPr>
          <w:color w:val="363435"/>
          <w:sz w:val="18"/>
          <w:szCs w:val="18"/>
        </w:rPr>
        <w:t>as</w:t>
      </w:r>
      <w:r>
        <w:rPr>
          <w:color w:val="363435"/>
          <w:spacing w:val="9"/>
          <w:sz w:val="18"/>
          <w:szCs w:val="18"/>
        </w:rPr>
        <w:t xml:space="preserve"> </w:t>
      </w:r>
      <w:r>
        <w:rPr>
          <w:color w:val="363435"/>
          <w:sz w:val="18"/>
          <w:szCs w:val="18"/>
        </w:rPr>
        <w:t>focusing</w:t>
      </w:r>
      <w:r>
        <w:rPr>
          <w:color w:val="363435"/>
          <w:spacing w:val="9"/>
          <w:sz w:val="18"/>
          <w:szCs w:val="18"/>
        </w:rPr>
        <w:t xml:space="preserve"> </w:t>
      </w:r>
      <w:r>
        <w:rPr>
          <w:color w:val="363435"/>
          <w:sz w:val="18"/>
          <w:szCs w:val="18"/>
        </w:rPr>
        <w:t>on</w:t>
      </w:r>
      <w:r>
        <w:rPr>
          <w:color w:val="363435"/>
          <w:spacing w:val="9"/>
          <w:sz w:val="18"/>
          <w:szCs w:val="18"/>
        </w:rPr>
        <w:t xml:space="preserve"> </w:t>
      </w:r>
      <w:r>
        <w:rPr>
          <w:color w:val="363435"/>
          <w:sz w:val="18"/>
          <w:szCs w:val="18"/>
        </w:rPr>
        <w:t>youth</w:t>
      </w:r>
      <w:r>
        <w:rPr>
          <w:color w:val="363435"/>
          <w:spacing w:val="9"/>
          <w:sz w:val="18"/>
          <w:szCs w:val="18"/>
        </w:rPr>
        <w:t xml:space="preserve"> </w:t>
      </w:r>
      <w:r>
        <w:rPr>
          <w:color w:val="363435"/>
          <w:sz w:val="18"/>
          <w:szCs w:val="18"/>
        </w:rPr>
        <w:t>mentoring,</w:t>
      </w:r>
      <w:r>
        <w:rPr>
          <w:color w:val="363435"/>
          <w:spacing w:val="9"/>
          <w:sz w:val="18"/>
          <w:szCs w:val="18"/>
        </w:rPr>
        <w:t xml:space="preserve"> </w:t>
      </w:r>
      <w:r>
        <w:rPr>
          <w:color w:val="363435"/>
          <w:sz w:val="18"/>
          <w:szCs w:val="18"/>
        </w:rPr>
        <w:t>36</w:t>
      </w:r>
      <w:r>
        <w:rPr>
          <w:color w:val="363435"/>
          <w:spacing w:val="9"/>
          <w:sz w:val="18"/>
          <w:szCs w:val="18"/>
        </w:rPr>
        <w:t xml:space="preserve"> </w:t>
      </w:r>
      <w:r>
        <w:rPr>
          <w:color w:val="363435"/>
          <w:sz w:val="18"/>
          <w:szCs w:val="18"/>
        </w:rPr>
        <w:t>(21%)</w:t>
      </w:r>
      <w:r>
        <w:rPr>
          <w:color w:val="363435"/>
          <w:spacing w:val="9"/>
          <w:sz w:val="18"/>
          <w:szCs w:val="18"/>
        </w:rPr>
        <w:t xml:space="preserve"> </w:t>
      </w:r>
      <w:r>
        <w:rPr>
          <w:color w:val="363435"/>
          <w:sz w:val="18"/>
          <w:szCs w:val="18"/>
        </w:rPr>
        <w:t>on</w:t>
      </w:r>
      <w:r>
        <w:rPr>
          <w:color w:val="363435"/>
          <w:spacing w:val="9"/>
          <w:sz w:val="18"/>
          <w:szCs w:val="18"/>
        </w:rPr>
        <w:t xml:space="preserve"> </w:t>
      </w:r>
      <w:r>
        <w:rPr>
          <w:color w:val="363435"/>
          <w:sz w:val="18"/>
          <w:szCs w:val="18"/>
        </w:rPr>
        <w:t>academic</w:t>
      </w:r>
    </w:p>
    <w:p w:rsidR="00000000" w:rsidRDefault="00E242A4">
      <w:pPr>
        <w:widowControl w:val="0"/>
        <w:autoSpaceDE w:val="0"/>
        <w:autoSpaceDN w:val="0"/>
        <w:adjustRightInd w:val="0"/>
        <w:spacing w:line="255" w:lineRule="auto"/>
        <w:ind w:right="88" w:firstLine="180"/>
        <w:jc w:val="both"/>
        <w:rPr>
          <w:color w:val="000000"/>
          <w:sz w:val="18"/>
          <w:szCs w:val="18"/>
        </w:rPr>
        <w:sectPr w:rsidR="00000000">
          <w:type w:val="continuous"/>
          <w:pgSz w:w="11880" w:h="15840"/>
          <w:pgMar w:top="940" w:right="840" w:bottom="280" w:left="840" w:header="720" w:footer="720" w:gutter="0"/>
          <w:cols w:num="2" w:space="720" w:equalWidth="0">
            <w:col w:w="4922" w:space="358"/>
            <w:col w:w="4920"/>
          </w:cols>
          <w:noEndnote/>
        </w:sectPr>
      </w:pPr>
    </w:p>
    <w:p w:rsidR="00000000" w:rsidRDefault="00E242A4">
      <w:pPr>
        <w:widowControl w:val="0"/>
        <w:autoSpaceDE w:val="0"/>
        <w:autoSpaceDN w:val="0"/>
        <w:adjustRightInd w:val="0"/>
        <w:spacing w:before="16" w:line="200" w:lineRule="exact"/>
        <w:rPr>
          <w:color w:val="000000"/>
        </w:rPr>
      </w:pPr>
    </w:p>
    <w:p w:rsidR="00000000" w:rsidRDefault="00E242A4">
      <w:pPr>
        <w:widowControl w:val="0"/>
        <w:autoSpaceDE w:val="0"/>
        <w:autoSpaceDN w:val="0"/>
        <w:adjustRightInd w:val="0"/>
        <w:spacing w:before="16" w:line="200" w:lineRule="exact"/>
        <w:rPr>
          <w:color w:val="000000"/>
        </w:rPr>
        <w:sectPr w:rsidR="00000000">
          <w:pgSz w:w="11880" w:h="15840"/>
          <w:pgMar w:top="1220" w:right="840" w:bottom="280" w:left="840" w:header="1039" w:footer="0" w:gutter="0"/>
          <w:cols w:space="720" w:equalWidth="0">
            <w:col w:w="10200"/>
          </w:cols>
          <w:noEndnote/>
        </w:sectPr>
      </w:pPr>
    </w:p>
    <w:p w:rsidR="00000000" w:rsidRDefault="00E242A4">
      <w:pPr>
        <w:widowControl w:val="0"/>
        <w:autoSpaceDE w:val="0"/>
        <w:autoSpaceDN w:val="0"/>
        <w:adjustRightInd w:val="0"/>
        <w:spacing w:before="37" w:line="255" w:lineRule="auto"/>
        <w:ind w:left="120" w:right="-31"/>
        <w:jc w:val="both"/>
        <w:rPr>
          <w:color w:val="000000"/>
          <w:sz w:val="18"/>
          <w:szCs w:val="18"/>
        </w:rPr>
      </w:pPr>
      <w:r>
        <w:rPr>
          <w:color w:val="363435"/>
          <w:sz w:val="18"/>
          <w:szCs w:val="18"/>
        </w:rPr>
        <w:t>mentoring, 117 (68%) on workplace mentoring, and six (3</w:t>
      </w:r>
      <w:r>
        <w:rPr>
          <w:color w:val="363435"/>
          <w:sz w:val="18"/>
          <w:szCs w:val="18"/>
        </w:rPr>
        <w:t>%) as other (e.g., combination of academic and workplace samples). The combined sample size was 40,737. A large number of the data points were from unpublished sources (36%), and there is no appreciable difference in the average effect size across publishe</w:t>
      </w:r>
      <w:r>
        <w:rPr>
          <w:color w:val="363435"/>
          <w:sz w:val="18"/>
          <w:szCs w:val="18"/>
        </w:rPr>
        <w:t xml:space="preserve">d (mean        </w:t>
      </w:r>
      <w:r>
        <w:rPr>
          <w:color w:val="363435"/>
          <w:spacing w:val="20"/>
          <w:sz w:val="18"/>
          <w:szCs w:val="18"/>
        </w:rPr>
        <w:t xml:space="preserve"> </w:t>
      </w:r>
      <w:r>
        <w:rPr>
          <w:color w:val="363435"/>
          <w:sz w:val="18"/>
          <w:szCs w:val="18"/>
        </w:rPr>
        <w:t>.16)</w:t>
      </w:r>
      <w:r>
        <w:rPr>
          <w:color w:val="363435"/>
          <w:spacing w:val="17"/>
          <w:sz w:val="18"/>
          <w:szCs w:val="18"/>
        </w:rPr>
        <w:t xml:space="preserve"> </w:t>
      </w:r>
      <w:r>
        <w:rPr>
          <w:color w:val="363435"/>
          <w:sz w:val="18"/>
          <w:szCs w:val="18"/>
        </w:rPr>
        <w:t>and</w:t>
      </w:r>
      <w:r>
        <w:rPr>
          <w:color w:val="363435"/>
          <w:spacing w:val="17"/>
          <w:sz w:val="18"/>
          <w:szCs w:val="18"/>
        </w:rPr>
        <w:t xml:space="preserve"> </w:t>
      </w:r>
      <w:r>
        <w:rPr>
          <w:color w:val="363435"/>
          <w:sz w:val="18"/>
          <w:szCs w:val="18"/>
        </w:rPr>
        <w:t>unpublished</w:t>
      </w:r>
      <w:r>
        <w:rPr>
          <w:color w:val="363435"/>
          <w:spacing w:val="17"/>
          <w:sz w:val="18"/>
          <w:szCs w:val="18"/>
        </w:rPr>
        <w:t xml:space="preserve"> </w:t>
      </w:r>
      <w:r>
        <w:rPr>
          <w:color w:val="363435"/>
          <w:sz w:val="18"/>
          <w:szCs w:val="18"/>
        </w:rPr>
        <w:t xml:space="preserve">(mean        </w:t>
      </w:r>
      <w:r>
        <w:rPr>
          <w:color w:val="363435"/>
          <w:spacing w:val="19"/>
          <w:sz w:val="18"/>
          <w:szCs w:val="18"/>
        </w:rPr>
        <w:t xml:space="preserve"> </w:t>
      </w:r>
      <w:r>
        <w:rPr>
          <w:color w:val="363435"/>
          <w:sz w:val="18"/>
          <w:szCs w:val="18"/>
        </w:rPr>
        <w:t>.18)</w:t>
      </w:r>
      <w:r>
        <w:rPr>
          <w:color w:val="363435"/>
          <w:spacing w:val="17"/>
          <w:sz w:val="18"/>
          <w:szCs w:val="18"/>
        </w:rPr>
        <w:t xml:space="preserve"> </w:t>
      </w:r>
      <w:r>
        <w:rPr>
          <w:color w:val="363435"/>
          <w:sz w:val="18"/>
          <w:szCs w:val="18"/>
        </w:rPr>
        <w:t>sources.</w:t>
      </w:r>
      <w:r>
        <w:rPr>
          <w:color w:val="363435"/>
          <w:spacing w:val="17"/>
          <w:sz w:val="18"/>
          <w:szCs w:val="18"/>
        </w:rPr>
        <w:t xml:space="preserve"> </w:t>
      </w:r>
      <w:r>
        <w:rPr>
          <w:color w:val="363435"/>
          <w:sz w:val="18"/>
          <w:szCs w:val="18"/>
        </w:rPr>
        <w:t>None- theless,</w:t>
      </w:r>
      <w:r>
        <w:rPr>
          <w:color w:val="363435"/>
          <w:spacing w:val="14"/>
          <w:sz w:val="18"/>
          <w:szCs w:val="18"/>
        </w:rPr>
        <w:t xml:space="preserve"> </w:t>
      </w:r>
      <w:r>
        <w:rPr>
          <w:color w:val="363435"/>
          <w:sz w:val="18"/>
          <w:szCs w:val="18"/>
        </w:rPr>
        <w:t>the</w:t>
      </w:r>
      <w:r>
        <w:rPr>
          <w:color w:val="363435"/>
          <w:spacing w:val="14"/>
          <w:sz w:val="18"/>
          <w:szCs w:val="18"/>
        </w:rPr>
        <w:t xml:space="preserve"> </w:t>
      </w:r>
      <w:r>
        <w:rPr>
          <w:color w:val="363435"/>
          <w:sz w:val="18"/>
          <w:szCs w:val="18"/>
        </w:rPr>
        <w:t>fail-safe</w:t>
      </w:r>
      <w:r>
        <w:rPr>
          <w:color w:val="363435"/>
          <w:spacing w:val="14"/>
          <w:sz w:val="18"/>
          <w:szCs w:val="18"/>
        </w:rPr>
        <w:t xml:space="preserve"> </w:t>
      </w:r>
      <w:r>
        <w:rPr>
          <w:i/>
          <w:iCs/>
          <w:color w:val="363435"/>
          <w:sz w:val="18"/>
          <w:szCs w:val="18"/>
        </w:rPr>
        <w:t>N</w:t>
      </w:r>
      <w:r>
        <w:rPr>
          <w:i/>
          <w:iCs/>
          <w:color w:val="363435"/>
          <w:spacing w:val="14"/>
          <w:sz w:val="18"/>
          <w:szCs w:val="18"/>
        </w:rPr>
        <w:t xml:space="preserve"> </w:t>
      </w:r>
      <w:r>
        <w:rPr>
          <w:color w:val="363435"/>
          <w:sz w:val="18"/>
          <w:szCs w:val="18"/>
        </w:rPr>
        <w:t>was</w:t>
      </w:r>
      <w:r>
        <w:rPr>
          <w:color w:val="363435"/>
          <w:spacing w:val="14"/>
          <w:sz w:val="18"/>
          <w:szCs w:val="18"/>
        </w:rPr>
        <w:t xml:space="preserve"> </w:t>
      </w:r>
      <w:r>
        <w:rPr>
          <w:color w:val="363435"/>
          <w:sz w:val="18"/>
          <w:szCs w:val="18"/>
        </w:rPr>
        <w:t>computed</w:t>
      </w:r>
      <w:r>
        <w:rPr>
          <w:color w:val="363435"/>
          <w:spacing w:val="14"/>
          <w:sz w:val="18"/>
          <w:szCs w:val="18"/>
        </w:rPr>
        <w:t xml:space="preserve"> </w:t>
      </w:r>
      <w:r>
        <w:rPr>
          <w:color w:val="363435"/>
          <w:sz w:val="18"/>
          <w:szCs w:val="18"/>
        </w:rPr>
        <w:t>for</w:t>
      </w:r>
      <w:r>
        <w:rPr>
          <w:color w:val="363435"/>
          <w:spacing w:val="14"/>
          <w:sz w:val="18"/>
          <w:szCs w:val="18"/>
        </w:rPr>
        <w:t xml:space="preserve"> </w:t>
      </w:r>
      <w:r>
        <w:rPr>
          <w:color w:val="363435"/>
          <w:sz w:val="18"/>
          <w:szCs w:val="18"/>
        </w:rPr>
        <w:t>all</w:t>
      </w:r>
      <w:r>
        <w:rPr>
          <w:color w:val="363435"/>
          <w:spacing w:val="14"/>
          <w:sz w:val="18"/>
          <w:szCs w:val="18"/>
        </w:rPr>
        <w:t xml:space="preserve"> </w:t>
      </w:r>
      <w:r>
        <w:rPr>
          <w:color w:val="363435"/>
          <w:sz w:val="18"/>
          <w:szCs w:val="18"/>
        </w:rPr>
        <w:t>bivariate</w:t>
      </w:r>
      <w:r>
        <w:rPr>
          <w:color w:val="363435"/>
          <w:spacing w:val="14"/>
          <w:sz w:val="18"/>
          <w:szCs w:val="18"/>
        </w:rPr>
        <w:t xml:space="preserve"> </w:t>
      </w:r>
      <w:r>
        <w:rPr>
          <w:color w:val="363435"/>
          <w:sz w:val="18"/>
          <w:szCs w:val="18"/>
        </w:rPr>
        <w:t>effects</w:t>
      </w:r>
      <w:r>
        <w:rPr>
          <w:color w:val="363435"/>
          <w:spacing w:val="14"/>
          <w:sz w:val="18"/>
          <w:szCs w:val="18"/>
        </w:rPr>
        <w:t xml:space="preserve"> </w:t>
      </w:r>
      <w:r>
        <w:rPr>
          <w:color w:val="363435"/>
          <w:sz w:val="18"/>
          <w:szCs w:val="18"/>
        </w:rPr>
        <w:t>and is shown below. Most studies that failed to meet the inclusion criteria were either nonempirical (e.g., book cha</w:t>
      </w:r>
      <w:r>
        <w:rPr>
          <w:color w:val="363435"/>
          <w:sz w:val="18"/>
          <w:szCs w:val="18"/>
        </w:rPr>
        <w:t>pters, practitioner articles) or did not include a measure of mentoring support or relationship</w:t>
      </w:r>
      <w:r>
        <w:rPr>
          <w:color w:val="363435"/>
          <w:spacing w:val="15"/>
          <w:sz w:val="18"/>
          <w:szCs w:val="18"/>
        </w:rPr>
        <w:t xml:space="preserve"> </w:t>
      </w:r>
      <w:r>
        <w:rPr>
          <w:color w:val="363435"/>
          <w:sz w:val="18"/>
          <w:szCs w:val="18"/>
        </w:rPr>
        <w:t>quality</w:t>
      </w:r>
      <w:r>
        <w:rPr>
          <w:color w:val="363435"/>
          <w:spacing w:val="15"/>
          <w:sz w:val="18"/>
          <w:szCs w:val="18"/>
        </w:rPr>
        <w:t xml:space="preserve"> </w:t>
      </w:r>
      <w:r>
        <w:rPr>
          <w:color w:val="363435"/>
          <w:sz w:val="18"/>
          <w:szCs w:val="18"/>
        </w:rPr>
        <w:t>from</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w:t>
      </w:r>
      <w:r>
        <w:rPr>
          <w:color w:val="363435"/>
          <w:spacing w:val="15"/>
          <w:sz w:val="18"/>
          <w:szCs w:val="18"/>
        </w:rPr>
        <w:t xml:space="preserve"> </w:t>
      </w:r>
      <w:r>
        <w:rPr>
          <w:color w:val="363435"/>
          <w:sz w:val="18"/>
          <w:szCs w:val="18"/>
        </w:rPr>
        <w:t>perspective.</w:t>
      </w:r>
    </w:p>
    <w:p w:rsidR="00000000" w:rsidRDefault="00E242A4">
      <w:pPr>
        <w:widowControl w:val="0"/>
        <w:autoSpaceDE w:val="0"/>
        <w:autoSpaceDN w:val="0"/>
        <w:adjustRightInd w:val="0"/>
        <w:spacing w:before="2" w:line="280" w:lineRule="exact"/>
        <w:rPr>
          <w:color w:val="000000"/>
          <w:sz w:val="28"/>
          <w:szCs w:val="28"/>
        </w:rPr>
      </w:pPr>
    </w:p>
    <w:p w:rsidR="00000000" w:rsidRDefault="00E242A4">
      <w:pPr>
        <w:widowControl w:val="0"/>
        <w:autoSpaceDE w:val="0"/>
        <w:autoSpaceDN w:val="0"/>
        <w:adjustRightInd w:val="0"/>
        <w:ind w:left="120" w:right="3383"/>
        <w:jc w:val="both"/>
        <w:rPr>
          <w:color w:val="000000"/>
        </w:rPr>
      </w:pPr>
      <w:r>
        <w:rPr>
          <w:b/>
          <w:bCs/>
          <w:color w:val="363435"/>
        </w:rPr>
        <w:t>Study</w:t>
      </w:r>
      <w:r>
        <w:rPr>
          <w:b/>
          <w:bCs/>
          <w:color w:val="363435"/>
          <w:spacing w:val="17"/>
        </w:rPr>
        <w:t xml:space="preserve"> </w:t>
      </w:r>
      <w:r>
        <w:rPr>
          <w:b/>
          <w:bCs/>
          <w:color w:val="363435"/>
        </w:rPr>
        <w:t>Variables</w:t>
      </w:r>
    </w:p>
    <w:p w:rsidR="00000000" w:rsidRDefault="00E242A4">
      <w:pPr>
        <w:widowControl w:val="0"/>
        <w:autoSpaceDE w:val="0"/>
        <w:autoSpaceDN w:val="0"/>
        <w:adjustRightInd w:val="0"/>
        <w:spacing w:before="9" w:line="140" w:lineRule="exact"/>
        <w:rPr>
          <w:color w:val="000000"/>
          <w:sz w:val="14"/>
          <w:szCs w:val="14"/>
        </w:rPr>
      </w:pPr>
    </w:p>
    <w:p w:rsidR="00000000" w:rsidRDefault="00E242A4">
      <w:pPr>
        <w:widowControl w:val="0"/>
        <w:autoSpaceDE w:val="0"/>
        <w:autoSpaceDN w:val="0"/>
        <w:adjustRightInd w:val="0"/>
        <w:spacing w:line="255" w:lineRule="auto"/>
        <w:ind w:left="89" w:firstLine="180"/>
        <w:jc w:val="right"/>
        <w:rPr>
          <w:color w:val="000000"/>
          <w:sz w:val="18"/>
          <w:szCs w:val="18"/>
        </w:rPr>
      </w:pPr>
      <w:r>
        <w:rPr>
          <w:color w:val="363435"/>
          <w:sz w:val="18"/>
          <w:szCs w:val="18"/>
        </w:rPr>
        <w:t>Mentoring</w:t>
      </w:r>
      <w:r>
        <w:rPr>
          <w:color w:val="363435"/>
          <w:spacing w:val="28"/>
          <w:sz w:val="18"/>
          <w:szCs w:val="18"/>
        </w:rPr>
        <w:t xml:space="preserve"> </w:t>
      </w:r>
      <w:r>
        <w:rPr>
          <w:color w:val="363435"/>
          <w:sz w:val="18"/>
          <w:szCs w:val="18"/>
        </w:rPr>
        <w:t>was</w:t>
      </w:r>
      <w:r>
        <w:rPr>
          <w:color w:val="363435"/>
          <w:spacing w:val="28"/>
          <w:sz w:val="18"/>
          <w:szCs w:val="18"/>
        </w:rPr>
        <w:t xml:space="preserve"> </w:t>
      </w:r>
      <w:r>
        <w:rPr>
          <w:color w:val="363435"/>
          <w:sz w:val="18"/>
          <w:szCs w:val="18"/>
        </w:rPr>
        <w:t>classified</w:t>
      </w:r>
      <w:r>
        <w:rPr>
          <w:color w:val="363435"/>
          <w:spacing w:val="28"/>
          <w:sz w:val="18"/>
          <w:szCs w:val="18"/>
        </w:rPr>
        <w:t xml:space="preserve"> </w:t>
      </w:r>
      <w:r>
        <w:rPr>
          <w:color w:val="363435"/>
          <w:sz w:val="18"/>
          <w:szCs w:val="18"/>
        </w:rPr>
        <w:t>using</w:t>
      </w:r>
      <w:r>
        <w:rPr>
          <w:color w:val="363435"/>
          <w:spacing w:val="28"/>
          <w:sz w:val="18"/>
          <w:szCs w:val="18"/>
        </w:rPr>
        <w:t xml:space="preserve"> </w:t>
      </w:r>
      <w:r>
        <w:rPr>
          <w:color w:val="363435"/>
          <w:sz w:val="18"/>
          <w:szCs w:val="18"/>
        </w:rPr>
        <w:t>the</w:t>
      </w:r>
      <w:r>
        <w:rPr>
          <w:color w:val="363435"/>
          <w:spacing w:val="28"/>
          <w:sz w:val="18"/>
          <w:szCs w:val="18"/>
        </w:rPr>
        <w:t xml:space="preserve"> </w:t>
      </w:r>
      <w:r>
        <w:rPr>
          <w:color w:val="363435"/>
          <w:sz w:val="18"/>
          <w:szCs w:val="18"/>
        </w:rPr>
        <w:t>categories</w:t>
      </w:r>
      <w:r>
        <w:rPr>
          <w:color w:val="363435"/>
          <w:spacing w:val="28"/>
          <w:sz w:val="18"/>
          <w:szCs w:val="18"/>
        </w:rPr>
        <w:t xml:space="preserve"> </w:t>
      </w:r>
      <w:r>
        <w:rPr>
          <w:color w:val="363435"/>
          <w:sz w:val="18"/>
          <w:szCs w:val="18"/>
        </w:rPr>
        <w:t>of</w:t>
      </w:r>
      <w:r>
        <w:rPr>
          <w:color w:val="363435"/>
          <w:spacing w:val="28"/>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38"/>
          <w:sz w:val="18"/>
          <w:szCs w:val="18"/>
        </w:rPr>
        <w:t xml:space="preserve"> </w:t>
      </w:r>
      <w:r>
        <w:rPr>
          <w:color w:val="363435"/>
          <w:sz w:val="18"/>
          <w:szCs w:val="18"/>
        </w:rPr>
        <w:t>per- ceptions</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instrumental</w:t>
      </w:r>
      <w:r>
        <w:rPr>
          <w:color w:val="363435"/>
          <w:spacing w:val="5"/>
          <w:sz w:val="18"/>
          <w:szCs w:val="18"/>
        </w:rPr>
        <w:t xml:space="preserve"> </w:t>
      </w:r>
      <w:r>
        <w:rPr>
          <w:color w:val="363435"/>
          <w:sz w:val="18"/>
          <w:szCs w:val="18"/>
        </w:rPr>
        <w:t>support,</w:t>
      </w:r>
      <w:r>
        <w:rPr>
          <w:color w:val="363435"/>
          <w:spacing w:val="5"/>
          <w:sz w:val="18"/>
          <w:szCs w:val="18"/>
        </w:rPr>
        <w:t xml:space="preserve"> </w:t>
      </w:r>
      <w:r>
        <w:rPr>
          <w:color w:val="363435"/>
          <w:sz w:val="18"/>
          <w:szCs w:val="18"/>
        </w:rPr>
        <w:t>perceptions</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psychosocial</w:t>
      </w:r>
      <w:r>
        <w:rPr>
          <w:color w:val="363435"/>
          <w:spacing w:val="5"/>
          <w:sz w:val="18"/>
          <w:szCs w:val="18"/>
        </w:rPr>
        <w:t xml:space="preserve"> </w:t>
      </w:r>
      <w:r>
        <w:rPr>
          <w:color w:val="363435"/>
          <w:sz w:val="18"/>
          <w:szCs w:val="18"/>
        </w:rPr>
        <w:t xml:space="preserve">sup- port, </w:t>
      </w:r>
      <w:r>
        <w:rPr>
          <w:color w:val="363435"/>
          <w:spacing w:val="9"/>
          <w:sz w:val="18"/>
          <w:szCs w:val="18"/>
        </w:rPr>
        <w:t xml:space="preserve"> </w:t>
      </w:r>
      <w:r>
        <w:rPr>
          <w:color w:val="363435"/>
          <w:sz w:val="18"/>
          <w:szCs w:val="18"/>
        </w:rPr>
        <w:t xml:space="preserve">and </w:t>
      </w:r>
      <w:r>
        <w:rPr>
          <w:color w:val="363435"/>
          <w:spacing w:val="9"/>
          <w:sz w:val="18"/>
          <w:szCs w:val="18"/>
        </w:rPr>
        <w:t xml:space="preserve"> </w:t>
      </w:r>
      <w:r>
        <w:rPr>
          <w:color w:val="363435"/>
          <w:sz w:val="18"/>
          <w:szCs w:val="18"/>
        </w:rPr>
        <w:t xml:space="preserve">perceptions </w:t>
      </w:r>
      <w:r>
        <w:rPr>
          <w:color w:val="363435"/>
          <w:spacing w:val="9"/>
          <w:sz w:val="18"/>
          <w:szCs w:val="18"/>
        </w:rPr>
        <w:t xml:space="preserve"> </w:t>
      </w:r>
      <w:r>
        <w:rPr>
          <w:color w:val="363435"/>
          <w:sz w:val="18"/>
          <w:szCs w:val="18"/>
        </w:rPr>
        <w:t xml:space="preserve">of </w:t>
      </w:r>
      <w:r>
        <w:rPr>
          <w:color w:val="363435"/>
          <w:spacing w:val="9"/>
          <w:sz w:val="18"/>
          <w:szCs w:val="18"/>
        </w:rPr>
        <w:t xml:space="preserve"> </w:t>
      </w:r>
      <w:r>
        <w:rPr>
          <w:color w:val="363435"/>
          <w:sz w:val="18"/>
          <w:szCs w:val="18"/>
        </w:rPr>
        <w:t xml:space="preserve">relationship </w:t>
      </w:r>
      <w:r>
        <w:rPr>
          <w:color w:val="363435"/>
          <w:spacing w:val="9"/>
          <w:sz w:val="18"/>
          <w:szCs w:val="18"/>
        </w:rPr>
        <w:t xml:space="preserve"> </w:t>
      </w:r>
      <w:r>
        <w:rPr>
          <w:color w:val="363435"/>
          <w:sz w:val="18"/>
          <w:szCs w:val="18"/>
        </w:rPr>
        <w:t xml:space="preserve">quality. </w:t>
      </w:r>
      <w:r>
        <w:rPr>
          <w:color w:val="363435"/>
          <w:spacing w:val="9"/>
          <w:sz w:val="18"/>
          <w:szCs w:val="18"/>
        </w:rPr>
        <w:t xml:space="preserve"> </w:t>
      </w:r>
      <w:r>
        <w:rPr>
          <w:color w:val="363435"/>
          <w:sz w:val="18"/>
          <w:szCs w:val="18"/>
        </w:rPr>
        <w:t xml:space="preserve">The </w:t>
      </w:r>
      <w:r>
        <w:rPr>
          <w:color w:val="363435"/>
          <w:spacing w:val="9"/>
          <w:sz w:val="18"/>
          <w:szCs w:val="18"/>
        </w:rPr>
        <w:t xml:space="preserve"> </w:t>
      </w:r>
      <w:r>
        <w:rPr>
          <w:color w:val="363435"/>
          <w:sz w:val="18"/>
          <w:szCs w:val="18"/>
        </w:rPr>
        <w:t xml:space="preserve">majority </w:t>
      </w:r>
      <w:r>
        <w:rPr>
          <w:color w:val="363435"/>
          <w:spacing w:val="9"/>
          <w:sz w:val="18"/>
          <w:szCs w:val="18"/>
        </w:rPr>
        <w:t xml:space="preserve"> </w:t>
      </w:r>
      <w:r>
        <w:rPr>
          <w:color w:val="363435"/>
          <w:sz w:val="18"/>
          <w:szCs w:val="18"/>
        </w:rPr>
        <w:t>of meta-analytic</w:t>
      </w:r>
      <w:r>
        <w:rPr>
          <w:color w:val="363435"/>
          <w:spacing w:val="26"/>
          <w:sz w:val="18"/>
          <w:szCs w:val="18"/>
        </w:rPr>
        <w:t xml:space="preserve"> </w:t>
      </w:r>
      <w:r>
        <w:rPr>
          <w:color w:val="363435"/>
          <w:sz w:val="18"/>
          <w:szCs w:val="18"/>
        </w:rPr>
        <w:t>correlations</w:t>
      </w:r>
      <w:r>
        <w:rPr>
          <w:color w:val="363435"/>
          <w:spacing w:val="26"/>
          <w:sz w:val="18"/>
          <w:szCs w:val="18"/>
        </w:rPr>
        <w:t xml:space="preserve"> </w:t>
      </w:r>
      <w:r>
        <w:rPr>
          <w:color w:val="363435"/>
          <w:sz w:val="18"/>
          <w:szCs w:val="18"/>
        </w:rPr>
        <w:t>(79.8%)</w:t>
      </w:r>
      <w:r>
        <w:rPr>
          <w:color w:val="363435"/>
          <w:spacing w:val="26"/>
          <w:sz w:val="18"/>
          <w:szCs w:val="18"/>
        </w:rPr>
        <w:t xml:space="preserve"> </w:t>
      </w:r>
      <w:r>
        <w:rPr>
          <w:color w:val="363435"/>
          <w:sz w:val="18"/>
          <w:szCs w:val="18"/>
        </w:rPr>
        <w:t>associated</w:t>
      </w:r>
      <w:r>
        <w:rPr>
          <w:color w:val="363435"/>
          <w:spacing w:val="26"/>
          <w:sz w:val="18"/>
          <w:szCs w:val="18"/>
        </w:rPr>
        <w:t xml:space="preserve"> </w:t>
      </w:r>
      <w:r>
        <w:rPr>
          <w:color w:val="363435"/>
          <w:sz w:val="18"/>
          <w:szCs w:val="18"/>
        </w:rPr>
        <w:t>with</w:t>
      </w:r>
      <w:r>
        <w:rPr>
          <w:color w:val="363435"/>
          <w:spacing w:val="26"/>
          <w:sz w:val="18"/>
          <w:szCs w:val="18"/>
        </w:rPr>
        <w:t xml:space="preserve"> </w:t>
      </w:r>
      <w:r>
        <w:rPr>
          <w:color w:val="363435"/>
          <w:sz w:val="18"/>
          <w:szCs w:val="18"/>
        </w:rPr>
        <w:t>perceived</w:t>
      </w:r>
      <w:r>
        <w:rPr>
          <w:color w:val="363435"/>
          <w:spacing w:val="26"/>
          <w:sz w:val="18"/>
          <w:szCs w:val="18"/>
        </w:rPr>
        <w:t xml:space="preserve"> </w:t>
      </w:r>
      <w:r>
        <w:rPr>
          <w:color w:val="363435"/>
          <w:sz w:val="18"/>
          <w:szCs w:val="18"/>
        </w:rPr>
        <w:t>in- strumental</w:t>
      </w:r>
      <w:r>
        <w:rPr>
          <w:color w:val="363435"/>
          <w:spacing w:val="10"/>
          <w:sz w:val="18"/>
          <w:szCs w:val="18"/>
        </w:rPr>
        <w:t xml:space="preserve"> </w:t>
      </w:r>
      <w:r>
        <w:rPr>
          <w:color w:val="363435"/>
          <w:sz w:val="18"/>
          <w:szCs w:val="18"/>
        </w:rPr>
        <w:t>support</w:t>
      </w:r>
      <w:r>
        <w:rPr>
          <w:color w:val="363435"/>
          <w:spacing w:val="10"/>
          <w:sz w:val="18"/>
          <w:szCs w:val="18"/>
        </w:rPr>
        <w:t xml:space="preserve"> </w:t>
      </w:r>
      <w:r>
        <w:rPr>
          <w:color w:val="363435"/>
          <w:sz w:val="18"/>
          <w:szCs w:val="18"/>
        </w:rPr>
        <w:t>and</w:t>
      </w:r>
      <w:r>
        <w:rPr>
          <w:color w:val="363435"/>
          <w:spacing w:val="10"/>
          <w:sz w:val="18"/>
          <w:szCs w:val="18"/>
        </w:rPr>
        <w:t xml:space="preserve"> </w:t>
      </w:r>
      <w:r>
        <w:rPr>
          <w:color w:val="363435"/>
          <w:sz w:val="18"/>
          <w:szCs w:val="18"/>
        </w:rPr>
        <w:t>perceived</w:t>
      </w:r>
      <w:r>
        <w:rPr>
          <w:color w:val="363435"/>
          <w:spacing w:val="10"/>
          <w:sz w:val="18"/>
          <w:szCs w:val="18"/>
        </w:rPr>
        <w:t xml:space="preserve"> </w:t>
      </w:r>
      <w:r>
        <w:rPr>
          <w:color w:val="363435"/>
          <w:sz w:val="18"/>
          <w:szCs w:val="18"/>
        </w:rPr>
        <w:t>psychosocial</w:t>
      </w:r>
      <w:r>
        <w:rPr>
          <w:color w:val="363435"/>
          <w:spacing w:val="10"/>
          <w:sz w:val="18"/>
          <w:szCs w:val="18"/>
        </w:rPr>
        <w:t xml:space="preserve"> </w:t>
      </w:r>
      <w:r>
        <w:rPr>
          <w:color w:val="363435"/>
          <w:sz w:val="18"/>
          <w:szCs w:val="18"/>
        </w:rPr>
        <w:t>support</w:t>
      </w:r>
      <w:r>
        <w:rPr>
          <w:color w:val="363435"/>
          <w:spacing w:val="10"/>
          <w:sz w:val="18"/>
          <w:szCs w:val="18"/>
        </w:rPr>
        <w:t xml:space="preserve"> </w:t>
      </w:r>
      <w:r>
        <w:rPr>
          <w:color w:val="363435"/>
          <w:sz w:val="18"/>
          <w:szCs w:val="18"/>
        </w:rPr>
        <w:t>was</w:t>
      </w:r>
      <w:r>
        <w:rPr>
          <w:color w:val="363435"/>
          <w:spacing w:val="10"/>
          <w:sz w:val="18"/>
          <w:szCs w:val="18"/>
        </w:rPr>
        <w:t xml:space="preserve"> </w:t>
      </w:r>
      <w:r>
        <w:rPr>
          <w:color w:val="363435"/>
          <w:sz w:val="18"/>
          <w:szCs w:val="18"/>
        </w:rPr>
        <w:t>based on</w:t>
      </w:r>
      <w:r>
        <w:rPr>
          <w:color w:val="363435"/>
          <w:spacing w:val="10"/>
          <w:sz w:val="18"/>
          <w:szCs w:val="18"/>
        </w:rPr>
        <w:t xml:space="preserve"> </w:t>
      </w:r>
      <w:r>
        <w:rPr>
          <w:color w:val="363435"/>
          <w:sz w:val="18"/>
          <w:szCs w:val="18"/>
        </w:rPr>
        <w:t>previously</w:t>
      </w:r>
      <w:r>
        <w:rPr>
          <w:color w:val="363435"/>
          <w:spacing w:val="10"/>
          <w:sz w:val="18"/>
          <w:szCs w:val="18"/>
        </w:rPr>
        <w:t xml:space="preserve"> </w:t>
      </w:r>
      <w:r>
        <w:rPr>
          <w:color w:val="363435"/>
          <w:sz w:val="18"/>
          <w:szCs w:val="18"/>
        </w:rPr>
        <w:t>published</w:t>
      </w:r>
      <w:r>
        <w:rPr>
          <w:color w:val="363435"/>
          <w:spacing w:val="10"/>
          <w:sz w:val="18"/>
          <w:szCs w:val="18"/>
        </w:rPr>
        <w:t xml:space="preserve"> </w:t>
      </w:r>
      <w:r>
        <w:rPr>
          <w:color w:val="363435"/>
          <w:sz w:val="18"/>
          <w:szCs w:val="18"/>
        </w:rPr>
        <w:t>and</w:t>
      </w:r>
      <w:r>
        <w:rPr>
          <w:color w:val="363435"/>
          <w:spacing w:val="10"/>
          <w:sz w:val="18"/>
          <w:szCs w:val="18"/>
        </w:rPr>
        <w:t xml:space="preserve"> </w:t>
      </w:r>
      <w:r>
        <w:rPr>
          <w:color w:val="363435"/>
          <w:sz w:val="18"/>
          <w:szCs w:val="18"/>
        </w:rPr>
        <w:t>validated</w:t>
      </w:r>
      <w:r>
        <w:rPr>
          <w:color w:val="363435"/>
          <w:spacing w:val="10"/>
          <w:sz w:val="18"/>
          <w:szCs w:val="18"/>
        </w:rPr>
        <w:t xml:space="preserve"> </w:t>
      </w:r>
      <w:r>
        <w:rPr>
          <w:color w:val="363435"/>
          <w:sz w:val="18"/>
          <w:szCs w:val="18"/>
        </w:rPr>
        <w:t>measures.</w:t>
      </w:r>
      <w:r>
        <w:rPr>
          <w:color w:val="363435"/>
          <w:spacing w:val="10"/>
          <w:sz w:val="18"/>
          <w:szCs w:val="18"/>
        </w:rPr>
        <w:t xml:space="preserve"> </w:t>
      </w:r>
      <w:r>
        <w:rPr>
          <w:color w:val="363435"/>
          <w:sz w:val="18"/>
          <w:szCs w:val="18"/>
        </w:rPr>
        <w:t>Most</w:t>
      </w:r>
      <w:r>
        <w:rPr>
          <w:color w:val="363435"/>
          <w:spacing w:val="10"/>
          <w:sz w:val="18"/>
          <w:szCs w:val="18"/>
        </w:rPr>
        <w:t xml:space="preserve"> </w:t>
      </w:r>
      <w:r>
        <w:rPr>
          <w:color w:val="363435"/>
          <w:sz w:val="18"/>
          <w:szCs w:val="18"/>
        </w:rPr>
        <w:t>commonly used</w:t>
      </w:r>
      <w:r>
        <w:rPr>
          <w:color w:val="363435"/>
          <w:spacing w:val="-5"/>
          <w:sz w:val="18"/>
          <w:szCs w:val="18"/>
        </w:rPr>
        <w:t xml:space="preserve"> </w:t>
      </w:r>
      <w:r>
        <w:rPr>
          <w:color w:val="363435"/>
          <w:sz w:val="18"/>
          <w:szCs w:val="18"/>
        </w:rPr>
        <w:t>measures</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instrumental</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psychosocial</w:t>
      </w:r>
      <w:r>
        <w:rPr>
          <w:color w:val="363435"/>
          <w:spacing w:val="-5"/>
          <w:sz w:val="18"/>
          <w:szCs w:val="18"/>
        </w:rPr>
        <w:t xml:space="preserve"> </w:t>
      </w:r>
      <w:r>
        <w:rPr>
          <w:color w:val="363435"/>
          <w:sz w:val="18"/>
          <w:szCs w:val="18"/>
        </w:rPr>
        <w:t>support</w:t>
      </w:r>
      <w:r>
        <w:rPr>
          <w:color w:val="363435"/>
          <w:spacing w:val="-5"/>
          <w:sz w:val="18"/>
          <w:szCs w:val="18"/>
        </w:rPr>
        <w:t xml:space="preserve"> </w:t>
      </w:r>
      <w:r>
        <w:rPr>
          <w:color w:val="363435"/>
          <w:sz w:val="18"/>
          <w:szCs w:val="18"/>
        </w:rPr>
        <w:t>were</w:t>
      </w:r>
      <w:r>
        <w:rPr>
          <w:color w:val="363435"/>
          <w:spacing w:val="-5"/>
          <w:sz w:val="18"/>
          <w:szCs w:val="18"/>
        </w:rPr>
        <w:t xml:space="preserve"> </w:t>
      </w:r>
      <w:r>
        <w:rPr>
          <w:color w:val="363435"/>
          <w:sz w:val="18"/>
          <w:szCs w:val="18"/>
        </w:rPr>
        <w:t xml:space="preserve">from Scandura </w:t>
      </w:r>
      <w:r>
        <w:rPr>
          <w:color w:val="363435"/>
          <w:spacing w:val="1"/>
          <w:sz w:val="18"/>
          <w:szCs w:val="18"/>
        </w:rPr>
        <w:t xml:space="preserve"> </w:t>
      </w:r>
      <w:r>
        <w:rPr>
          <w:color w:val="363435"/>
          <w:sz w:val="18"/>
          <w:szCs w:val="18"/>
        </w:rPr>
        <w:t xml:space="preserve">(1992; </w:t>
      </w:r>
      <w:r>
        <w:rPr>
          <w:color w:val="363435"/>
          <w:spacing w:val="1"/>
          <w:sz w:val="18"/>
          <w:szCs w:val="18"/>
        </w:rPr>
        <w:t xml:space="preserve"> </w:t>
      </w:r>
      <w:r>
        <w:rPr>
          <w:color w:val="363435"/>
          <w:sz w:val="18"/>
          <w:szCs w:val="18"/>
        </w:rPr>
        <w:t xml:space="preserve">17.8%), </w:t>
      </w:r>
      <w:r>
        <w:rPr>
          <w:color w:val="363435"/>
          <w:spacing w:val="1"/>
          <w:sz w:val="18"/>
          <w:szCs w:val="18"/>
        </w:rPr>
        <w:t xml:space="preserve"> </w:t>
      </w:r>
      <w:r>
        <w:rPr>
          <w:color w:val="363435"/>
          <w:sz w:val="18"/>
          <w:szCs w:val="18"/>
        </w:rPr>
        <w:t xml:space="preserve">Noe </w:t>
      </w:r>
      <w:r>
        <w:rPr>
          <w:color w:val="363435"/>
          <w:spacing w:val="1"/>
          <w:sz w:val="18"/>
          <w:szCs w:val="18"/>
        </w:rPr>
        <w:t xml:space="preserve"> </w:t>
      </w:r>
      <w:r>
        <w:rPr>
          <w:color w:val="363435"/>
          <w:sz w:val="18"/>
          <w:szCs w:val="18"/>
        </w:rPr>
        <w:t xml:space="preserve">(1988; </w:t>
      </w:r>
      <w:r>
        <w:rPr>
          <w:color w:val="363435"/>
          <w:spacing w:val="1"/>
          <w:sz w:val="18"/>
          <w:szCs w:val="18"/>
        </w:rPr>
        <w:t xml:space="preserve"> </w:t>
      </w:r>
      <w:r>
        <w:rPr>
          <w:color w:val="363435"/>
          <w:sz w:val="18"/>
          <w:szCs w:val="18"/>
        </w:rPr>
        <w:t xml:space="preserve">17.5%), </w:t>
      </w:r>
      <w:r>
        <w:rPr>
          <w:color w:val="363435"/>
          <w:spacing w:val="1"/>
          <w:sz w:val="18"/>
          <w:szCs w:val="18"/>
        </w:rPr>
        <w:t xml:space="preserve"> </w:t>
      </w:r>
      <w:r>
        <w:rPr>
          <w:color w:val="363435"/>
          <w:sz w:val="18"/>
          <w:szCs w:val="18"/>
        </w:rPr>
        <w:t xml:space="preserve">and </w:t>
      </w:r>
      <w:r>
        <w:rPr>
          <w:color w:val="363435"/>
          <w:spacing w:val="1"/>
          <w:sz w:val="18"/>
          <w:szCs w:val="18"/>
        </w:rPr>
        <w:t xml:space="preserve"> </w:t>
      </w:r>
      <w:r>
        <w:rPr>
          <w:color w:val="363435"/>
          <w:sz w:val="18"/>
          <w:szCs w:val="18"/>
        </w:rPr>
        <w:t xml:space="preserve">Ragins </w:t>
      </w:r>
      <w:r>
        <w:rPr>
          <w:color w:val="363435"/>
          <w:spacing w:val="1"/>
          <w:sz w:val="18"/>
          <w:szCs w:val="18"/>
        </w:rPr>
        <w:t xml:space="preserve"> </w:t>
      </w:r>
      <w:r>
        <w:rPr>
          <w:color w:val="363435"/>
          <w:sz w:val="18"/>
          <w:szCs w:val="18"/>
        </w:rPr>
        <w:t>and McFarlin</w:t>
      </w:r>
      <w:r>
        <w:rPr>
          <w:color w:val="363435"/>
          <w:spacing w:val="12"/>
          <w:sz w:val="18"/>
          <w:szCs w:val="18"/>
        </w:rPr>
        <w:t xml:space="preserve"> </w:t>
      </w:r>
      <w:r>
        <w:rPr>
          <w:color w:val="363435"/>
          <w:sz w:val="18"/>
          <w:szCs w:val="18"/>
        </w:rPr>
        <w:t>(1990;</w:t>
      </w:r>
      <w:r>
        <w:rPr>
          <w:color w:val="363435"/>
          <w:spacing w:val="12"/>
          <w:sz w:val="18"/>
          <w:szCs w:val="18"/>
        </w:rPr>
        <w:t xml:space="preserve"> </w:t>
      </w:r>
      <w:r>
        <w:rPr>
          <w:color w:val="363435"/>
          <w:sz w:val="18"/>
          <w:szCs w:val="18"/>
        </w:rPr>
        <w:t>13.2%).</w:t>
      </w:r>
      <w:r>
        <w:rPr>
          <w:color w:val="363435"/>
          <w:spacing w:val="12"/>
          <w:sz w:val="18"/>
          <w:szCs w:val="18"/>
        </w:rPr>
        <w:t xml:space="preserve"> </w:t>
      </w:r>
      <w:r>
        <w:rPr>
          <w:color w:val="363435"/>
          <w:sz w:val="18"/>
          <w:szCs w:val="18"/>
        </w:rPr>
        <w:t>Likewise,</w:t>
      </w:r>
      <w:r>
        <w:rPr>
          <w:color w:val="363435"/>
          <w:spacing w:val="12"/>
          <w:sz w:val="18"/>
          <w:szCs w:val="18"/>
        </w:rPr>
        <w:t xml:space="preserve"> </w:t>
      </w:r>
      <w:r>
        <w:rPr>
          <w:color w:val="363435"/>
          <w:sz w:val="18"/>
          <w:szCs w:val="18"/>
        </w:rPr>
        <w:t>most</w:t>
      </w:r>
      <w:r>
        <w:rPr>
          <w:color w:val="363435"/>
          <w:spacing w:val="12"/>
          <w:sz w:val="18"/>
          <w:szCs w:val="18"/>
        </w:rPr>
        <w:t xml:space="preserve"> </w:t>
      </w:r>
      <w:r>
        <w:rPr>
          <w:color w:val="363435"/>
          <w:sz w:val="18"/>
          <w:szCs w:val="18"/>
        </w:rPr>
        <w:t>of</w:t>
      </w:r>
      <w:r>
        <w:rPr>
          <w:color w:val="363435"/>
          <w:spacing w:val="12"/>
          <w:sz w:val="18"/>
          <w:szCs w:val="18"/>
        </w:rPr>
        <w:t xml:space="preserve"> </w:t>
      </w:r>
      <w:r>
        <w:rPr>
          <w:color w:val="363435"/>
          <w:sz w:val="18"/>
          <w:szCs w:val="18"/>
        </w:rPr>
        <w:t>the</w:t>
      </w:r>
      <w:r>
        <w:rPr>
          <w:color w:val="363435"/>
          <w:spacing w:val="12"/>
          <w:sz w:val="18"/>
          <w:szCs w:val="18"/>
        </w:rPr>
        <w:t xml:space="preserve"> </w:t>
      </w:r>
      <w:r>
        <w:rPr>
          <w:color w:val="363435"/>
          <w:sz w:val="18"/>
          <w:szCs w:val="18"/>
        </w:rPr>
        <w:t>measures</w:t>
      </w:r>
      <w:r>
        <w:rPr>
          <w:color w:val="363435"/>
          <w:spacing w:val="12"/>
          <w:sz w:val="18"/>
          <w:szCs w:val="18"/>
        </w:rPr>
        <w:t xml:space="preserve"> </w:t>
      </w:r>
      <w:r>
        <w:rPr>
          <w:color w:val="363435"/>
          <w:sz w:val="18"/>
          <w:szCs w:val="18"/>
        </w:rPr>
        <w:t>of</w:t>
      </w:r>
      <w:r>
        <w:rPr>
          <w:color w:val="363435"/>
          <w:spacing w:val="12"/>
          <w:sz w:val="18"/>
          <w:szCs w:val="18"/>
        </w:rPr>
        <w:t xml:space="preserve"> </w:t>
      </w:r>
      <w:r>
        <w:rPr>
          <w:color w:val="363435"/>
          <w:sz w:val="18"/>
          <w:szCs w:val="18"/>
        </w:rPr>
        <w:t>rela- tionship</w:t>
      </w:r>
      <w:r>
        <w:rPr>
          <w:color w:val="363435"/>
          <w:spacing w:val="21"/>
          <w:sz w:val="18"/>
          <w:szCs w:val="18"/>
        </w:rPr>
        <w:t xml:space="preserve"> </w:t>
      </w:r>
      <w:r>
        <w:rPr>
          <w:color w:val="363435"/>
          <w:sz w:val="18"/>
          <w:szCs w:val="18"/>
        </w:rPr>
        <w:t>quality</w:t>
      </w:r>
      <w:r>
        <w:rPr>
          <w:color w:val="363435"/>
          <w:spacing w:val="21"/>
          <w:sz w:val="18"/>
          <w:szCs w:val="18"/>
        </w:rPr>
        <w:t xml:space="preserve"> </w:t>
      </w:r>
      <w:r>
        <w:rPr>
          <w:color w:val="363435"/>
          <w:sz w:val="18"/>
          <w:szCs w:val="18"/>
        </w:rPr>
        <w:t>were</w:t>
      </w:r>
      <w:r>
        <w:rPr>
          <w:color w:val="363435"/>
          <w:spacing w:val="21"/>
          <w:sz w:val="18"/>
          <w:szCs w:val="18"/>
        </w:rPr>
        <w:t xml:space="preserve"> </w:t>
      </w:r>
      <w:r>
        <w:rPr>
          <w:color w:val="363435"/>
          <w:sz w:val="18"/>
          <w:szCs w:val="18"/>
        </w:rPr>
        <w:t>also</w:t>
      </w:r>
      <w:r>
        <w:rPr>
          <w:color w:val="363435"/>
          <w:spacing w:val="21"/>
          <w:sz w:val="18"/>
          <w:szCs w:val="18"/>
        </w:rPr>
        <w:t xml:space="preserve"> </w:t>
      </w:r>
      <w:r>
        <w:rPr>
          <w:color w:val="363435"/>
          <w:sz w:val="18"/>
          <w:szCs w:val="18"/>
        </w:rPr>
        <w:t>from</w:t>
      </w:r>
      <w:r>
        <w:rPr>
          <w:color w:val="363435"/>
          <w:spacing w:val="21"/>
          <w:sz w:val="18"/>
          <w:szCs w:val="18"/>
        </w:rPr>
        <w:t xml:space="preserve"> </w:t>
      </w:r>
      <w:r>
        <w:rPr>
          <w:color w:val="363435"/>
          <w:sz w:val="18"/>
          <w:szCs w:val="18"/>
        </w:rPr>
        <w:t>published</w:t>
      </w:r>
      <w:r>
        <w:rPr>
          <w:color w:val="363435"/>
          <w:spacing w:val="21"/>
          <w:sz w:val="18"/>
          <w:szCs w:val="18"/>
        </w:rPr>
        <w:t xml:space="preserve"> </w:t>
      </w:r>
      <w:r>
        <w:rPr>
          <w:color w:val="363435"/>
          <w:sz w:val="18"/>
          <w:szCs w:val="18"/>
        </w:rPr>
        <w:t>sources</w:t>
      </w:r>
      <w:r>
        <w:rPr>
          <w:color w:val="363435"/>
          <w:spacing w:val="21"/>
          <w:sz w:val="18"/>
          <w:szCs w:val="18"/>
        </w:rPr>
        <w:t xml:space="preserve"> </w:t>
      </w:r>
      <w:r>
        <w:rPr>
          <w:color w:val="363435"/>
          <w:sz w:val="18"/>
          <w:szCs w:val="18"/>
        </w:rPr>
        <w:t>(86.3%).</w:t>
      </w:r>
      <w:r>
        <w:rPr>
          <w:color w:val="363435"/>
          <w:spacing w:val="21"/>
          <w:sz w:val="18"/>
          <w:szCs w:val="18"/>
        </w:rPr>
        <w:t xml:space="preserve"> </w:t>
      </w:r>
      <w:r>
        <w:rPr>
          <w:color w:val="363435"/>
          <w:sz w:val="18"/>
          <w:szCs w:val="18"/>
        </w:rPr>
        <w:t>Item content</w:t>
      </w:r>
      <w:r>
        <w:rPr>
          <w:color w:val="363435"/>
          <w:spacing w:val="44"/>
          <w:sz w:val="18"/>
          <w:szCs w:val="18"/>
        </w:rPr>
        <w:t xml:space="preserve"> </w:t>
      </w:r>
      <w:r>
        <w:rPr>
          <w:color w:val="363435"/>
          <w:sz w:val="18"/>
          <w:szCs w:val="18"/>
        </w:rPr>
        <w:t>for</w:t>
      </w:r>
      <w:r>
        <w:rPr>
          <w:color w:val="363435"/>
          <w:spacing w:val="44"/>
          <w:sz w:val="18"/>
          <w:szCs w:val="18"/>
        </w:rPr>
        <w:t xml:space="preserve"> </w:t>
      </w:r>
      <w:r>
        <w:rPr>
          <w:color w:val="363435"/>
          <w:sz w:val="18"/>
          <w:szCs w:val="18"/>
        </w:rPr>
        <w:t>each</w:t>
      </w:r>
      <w:r>
        <w:rPr>
          <w:color w:val="363435"/>
          <w:spacing w:val="44"/>
          <w:sz w:val="18"/>
          <w:szCs w:val="18"/>
        </w:rPr>
        <w:t xml:space="preserve"> </w:t>
      </w:r>
      <w:r>
        <w:rPr>
          <w:color w:val="363435"/>
          <w:sz w:val="18"/>
          <w:szCs w:val="18"/>
        </w:rPr>
        <w:t>measure</w:t>
      </w:r>
      <w:r>
        <w:rPr>
          <w:color w:val="363435"/>
          <w:spacing w:val="44"/>
          <w:sz w:val="18"/>
          <w:szCs w:val="18"/>
        </w:rPr>
        <w:t xml:space="preserve"> </w:t>
      </w:r>
      <w:r>
        <w:rPr>
          <w:color w:val="363435"/>
          <w:sz w:val="18"/>
          <w:szCs w:val="18"/>
        </w:rPr>
        <w:t>of</w:t>
      </w:r>
      <w:r>
        <w:rPr>
          <w:color w:val="363435"/>
          <w:spacing w:val="44"/>
          <w:sz w:val="18"/>
          <w:szCs w:val="18"/>
        </w:rPr>
        <w:t xml:space="preserve"> </w:t>
      </w:r>
      <w:r>
        <w:rPr>
          <w:color w:val="363435"/>
          <w:sz w:val="18"/>
          <w:szCs w:val="18"/>
        </w:rPr>
        <w:t>relationship</w:t>
      </w:r>
      <w:r>
        <w:rPr>
          <w:color w:val="363435"/>
          <w:spacing w:val="44"/>
          <w:sz w:val="18"/>
          <w:szCs w:val="18"/>
        </w:rPr>
        <w:t xml:space="preserve"> </w:t>
      </w:r>
      <w:r>
        <w:rPr>
          <w:color w:val="363435"/>
          <w:sz w:val="18"/>
          <w:szCs w:val="18"/>
        </w:rPr>
        <w:t>quality</w:t>
      </w:r>
      <w:r>
        <w:rPr>
          <w:color w:val="363435"/>
          <w:spacing w:val="44"/>
          <w:sz w:val="18"/>
          <w:szCs w:val="18"/>
        </w:rPr>
        <w:t xml:space="preserve"> </w:t>
      </w:r>
      <w:r>
        <w:rPr>
          <w:color w:val="363435"/>
          <w:sz w:val="18"/>
          <w:szCs w:val="18"/>
        </w:rPr>
        <w:t>was</w:t>
      </w:r>
      <w:r>
        <w:rPr>
          <w:color w:val="363435"/>
          <w:spacing w:val="44"/>
          <w:sz w:val="18"/>
          <w:szCs w:val="18"/>
        </w:rPr>
        <w:t xml:space="preserve"> </w:t>
      </w:r>
      <w:r>
        <w:rPr>
          <w:color w:val="363435"/>
          <w:sz w:val="18"/>
          <w:szCs w:val="18"/>
        </w:rPr>
        <w:t>carefully examined</w:t>
      </w:r>
      <w:r>
        <w:rPr>
          <w:color w:val="363435"/>
          <w:spacing w:val="-3"/>
          <w:sz w:val="18"/>
          <w:szCs w:val="18"/>
        </w:rPr>
        <w:t xml:space="preserve"> </w:t>
      </w:r>
      <w:r>
        <w:rPr>
          <w:color w:val="363435"/>
          <w:sz w:val="18"/>
          <w:szCs w:val="18"/>
        </w:rPr>
        <w:t>by</w:t>
      </w:r>
      <w:r>
        <w:rPr>
          <w:color w:val="363435"/>
          <w:spacing w:val="-3"/>
          <w:sz w:val="18"/>
          <w:szCs w:val="18"/>
        </w:rPr>
        <w:t xml:space="preserve"> </w:t>
      </w:r>
      <w:r>
        <w:rPr>
          <w:color w:val="363435"/>
          <w:sz w:val="18"/>
          <w:szCs w:val="18"/>
        </w:rPr>
        <w:t>one</w:t>
      </w:r>
      <w:r>
        <w:rPr>
          <w:color w:val="363435"/>
          <w:spacing w:val="-3"/>
          <w:sz w:val="18"/>
          <w:szCs w:val="18"/>
        </w:rPr>
        <w:t xml:space="preserve"> </w:t>
      </w:r>
      <w:r>
        <w:rPr>
          <w:color w:val="363435"/>
          <w:sz w:val="18"/>
          <w:szCs w:val="18"/>
        </w:rPr>
        <w:t>or</w:t>
      </w:r>
      <w:r>
        <w:rPr>
          <w:color w:val="363435"/>
          <w:spacing w:val="-3"/>
          <w:sz w:val="18"/>
          <w:szCs w:val="18"/>
        </w:rPr>
        <w:t xml:space="preserve"> </w:t>
      </w:r>
      <w:r>
        <w:rPr>
          <w:color w:val="363435"/>
          <w:sz w:val="18"/>
          <w:szCs w:val="18"/>
        </w:rPr>
        <w:t>more</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the</w:t>
      </w:r>
      <w:r>
        <w:rPr>
          <w:color w:val="363435"/>
          <w:spacing w:val="-3"/>
          <w:sz w:val="18"/>
          <w:szCs w:val="18"/>
        </w:rPr>
        <w:t xml:space="preserve"> </w:t>
      </w:r>
      <w:r>
        <w:rPr>
          <w:color w:val="363435"/>
          <w:sz w:val="18"/>
          <w:szCs w:val="18"/>
        </w:rPr>
        <w:t>senior</w:t>
      </w:r>
      <w:r>
        <w:rPr>
          <w:color w:val="363435"/>
          <w:spacing w:val="-3"/>
          <w:sz w:val="18"/>
          <w:szCs w:val="18"/>
        </w:rPr>
        <w:t xml:space="preserve"> </w:t>
      </w:r>
      <w:r>
        <w:rPr>
          <w:color w:val="363435"/>
          <w:sz w:val="18"/>
          <w:szCs w:val="18"/>
        </w:rPr>
        <w:t>authors.</w:t>
      </w:r>
      <w:r>
        <w:rPr>
          <w:color w:val="363435"/>
          <w:spacing w:val="-3"/>
          <w:sz w:val="18"/>
          <w:szCs w:val="18"/>
        </w:rPr>
        <w:t xml:space="preserve"> </w:t>
      </w:r>
      <w:r>
        <w:rPr>
          <w:color w:val="363435"/>
          <w:sz w:val="18"/>
          <w:szCs w:val="18"/>
        </w:rPr>
        <w:t>Only</w:t>
      </w:r>
      <w:r>
        <w:rPr>
          <w:color w:val="363435"/>
          <w:spacing w:val="-3"/>
          <w:sz w:val="18"/>
          <w:szCs w:val="18"/>
        </w:rPr>
        <w:t xml:space="preserve"> </w:t>
      </w:r>
      <w:r>
        <w:rPr>
          <w:color w:val="363435"/>
          <w:sz w:val="18"/>
          <w:szCs w:val="18"/>
        </w:rPr>
        <w:t>measures</w:t>
      </w:r>
      <w:r>
        <w:rPr>
          <w:color w:val="363435"/>
          <w:spacing w:val="-3"/>
          <w:sz w:val="18"/>
          <w:szCs w:val="18"/>
        </w:rPr>
        <w:t xml:space="preserve"> </w:t>
      </w:r>
      <w:r>
        <w:rPr>
          <w:color w:val="363435"/>
          <w:sz w:val="18"/>
          <w:szCs w:val="18"/>
        </w:rPr>
        <w:t>that assessed</w:t>
      </w:r>
      <w:r>
        <w:rPr>
          <w:color w:val="363435"/>
          <w:spacing w:val="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5"/>
          <w:sz w:val="18"/>
          <w:szCs w:val="18"/>
        </w:rPr>
        <w:t xml:space="preserve"> </w:t>
      </w:r>
      <w:r>
        <w:rPr>
          <w:color w:val="363435"/>
          <w:sz w:val="18"/>
          <w:szCs w:val="18"/>
        </w:rPr>
        <w:t>perceptions</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relationship</w:t>
      </w:r>
      <w:r>
        <w:rPr>
          <w:color w:val="363435"/>
          <w:spacing w:val="5"/>
          <w:sz w:val="18"/>
          <w:szCs w:val="18"/>
        </w:rPr>
        <w:t xml:space="preserve"> </w:t>
      </w:r>
      <w:r>
        <w:rPr>
          <w:color w:val="363435"/>
          <w:sz w:val="18"/>
          <w:szCs w:val="18"/>
        </w:rPr>
        <w:t>quality</w:t>
      </w:r>
      <w:r>
        <w:rPr>
          <w:color w:val="363435"/>
          <w:spacing w:val="5"/>
          <w:sz w:val="18"/>
          <w:szCs w:val="18"/>
        </w:rPr>
        <w:t xml:space="preserve"> </w:t>
      </w:r>
      <w:r>
        <w:rPr>
          <w:color w:val="363435"/>
          <w:sz w:val="18"/>
          <w:szCs w:val="18"/>
        </w:rPr>
        <w:t>were</w:t>
      </w:r>
      <w:r>
        <w:rPr>
          <w:color w:val="363435"/>
          <w:spacing w:val="5"/>
          <w:sz w:val="18"/>
          <w:szCs w:val="18"/>
        </w:rPr>
        <w:t xml:space="preserve"> </w:t>
      </w:r>
      <w:r>
        <w:rPr>
          <w:color w:val="363435"/>
          <w:sz w:val="18"/>
          <w:szCs w:val="18"/>
        </w:rPr>
        <w:t xml:space="preserve">retained. </w:t>
      </w:r>
      <w:r>
        <w:rPr>
          <w:color w:val="363435"/>
          <w:spacing w:val="-4"/>
          <w:sz w:val="18"/>
          <w:szCs w:val="18"/>
        </w:rPr>
        <w:t>Consisten</w:t>
      </w:r>
      <w:r>
        <w:rPr>
          <w:color w:val="363435"/>
          <w:sz w:val="18"/>
          <w:szCs w:val="18"/>
        </w:rPr>
        <w:t>t</w:t>
      </w:r>
      <w:r>
        <w:rPr>
          <w:color w:val="363435"/>
          <w:spacing w:val="7"/>
          <w:sz w:val="18"/>
          <w:szCs w:val="18"/>
        </w:rPr>
        <w:t xml:space="preserve"> </w:t>
      </w:r>
      <w:r>
        <w:rPr>
          <w:color w:val="363435"/>
          <w:spacing w:val="-4"/>
          <w:sz w:val="18"/>
          <w:szCs w:val="18"/>
        </w:rPr>
        <w:t>wit</w:t>
      </w:r>
      <w:r>
        <w:rPr>
          <w:color w:val="363435"/>
          <w:sz w:val="18"/>
          <w:szCs w:val="18"/>
        </w:rPr>
        <w:t>h</w:t>
      </w:r>
      <w:r>
        <w:rPr>
          <w:color w:val="363435"/>
          <w:spacing w:val="7"/>
          <w:sz w:val="18"/>
          <w:szCs w:val="18"/>
        </w:rPr>
        <w:t xml:space="preserve"> </w:t>
      </w:r>
      <w:r>
        <w:rPr>
          <w:color w:val="363435"/>
          <w:spacing w:val="-4"/>
          <w:sz w:val="18"/>
          <w:szCs w:val="18"/>
        </w:rPr>
        <w:t>othe</w:t>
      </w:r>
      <w:r>
        <w:rPr>
          <w:color w:val="363435"/>
          <w:sz w:val="18"/>
          <w:szCs w:val="18"/>
        </w:rPr>
        <w:t>r</w:t>
      </w:r>
      <w:r>
        <w:rPr>
          <w:color w:val="363435"/>
          <w:spacing w:val="7"/>
          <w:sz w:val="18"/>
          <w:szCs w:val="18"/>
        </w:rPr>
        <w:t xml:space="preserve"> </w:t>
      </w:r>
      <w:r>
        <w:rPr>
          <w:color w:val="363435"/>
          <w:spacing w:val="-4"/>
          <w:sz w:val="18"/>
          <w:szCs w:val="18"/>
        </w:rPr>
        <w:t>meta-analyse</w:t>
      </w:r>
      <w:r>
        <w:rPr>
          <w:color w:val="363435"/>
          <w:sz w:val="18"/>
          <w:szCs w:val="18"/>
        </w:rPr>
        <w:t>s</w:t>
      </w:r>
      <w:r>
        <w:rPr>
          <w:color w:val="363435"/>
          <w:spacing w:val="7"/>
          <w:sz w:val="18"/>
          <w:szCs w:val="18"/>
        </w:rPr>
        <w:t xml:space="preserve"> </w:t>
      </w:r>
      <w:r>
        <w:rPr>
          <w:color w:val="363435"/>
          <w:spacing w:val="-4"/>
          <w:sz w:val="18"/>
          <w:szCs w:val="18"/>
        </w:rPr>
        <w:t>(e.g.</w:t>
      </w:r>
      <w:r>
        <w:rPr>
          <w:color w:val="363435"/>
          <w:sz w:val="18"/>
          <w:szCs w:val="18"/>
        </w:rPr>
        <w:t>,</w:t>
      </w:r>
      <w:r>
        <w:rPr>
          <w:color w:val="363435"/>
          <w:spacing w:val="7"/>
          <w:sz w:val="18"/>
          <w:szCs w:val="18"/>
        </w:rPr>
        <w:t xml:space="preserve"> </w:t>
      </w:r>
      <w:r>
        <w:rPr>
          <w:color w:val="363435"/>
          <w:spacing w:val="-4"/>
          <w:sz w:val="18"/>
          <w:szCs w:val="18"/>
        </w:rPr>
        <w:t>Glasma</w:t>
      </w:r>
      <w:r>
        <w:rPr>
          <w:color w:val="363435"/>
          <w:sz w:val="18"/>
          <w:szCs w:val="18"/>
        </w:rPr>
        <w:t>n</w:t>
      </w:r>
      <w:r>
        <w:rPr>
          <w:color w:val="363435"/>
          <w:spacing w:val="7"/>
          <w:sz w:val="18"/>
          <w:szCs w:val="18"/>
        </w:rPr>
        <w:t xml:space="preserve"> </w:t>
      </w:r>
      <w:r>
        <w:rPr>
          <w:color w:val="363435"/>
          <w:sz w:val="18"/>
          <w:szCs w:val="18"/>
        </w:rPr>
        <w:t>&amp;</w:t>
      </w:r>
      <w:r>
        <w:rPr>
          <w:color w:val="363435"/>
          <w:spacing w:val="7"/>
          <w:sz w:val="18"/>
          <w:szCs w:val="18"/>
        </w:rPr>
        <w:t xml:space="preserve"> </w:t>
      </w:r>
      <w:r>
        <w:rPr>
          <w:color w:val="363435"/>
          <w:spacing w:val="-4"/>
          <w:sz w:val="18"/>
          <w:szCs w:val="18"/>
        </w:rPr>
        <w:t>Albarra</w:t>
      </w:r>
      <w:r>
        <w:rPr>
          <w:color w:val="363435"/>
          <w:spacing w:val="-8"/>
          <w:sz w:val="18"/>
          <w:szCs w:val="18"/>
        </w:rPr>
        <w:t>c</w:t>
      </w:r>
      <w:r>
        <w:rPr>
          <w:color w:val="363435"/>
          <w:spacing w:val="-55"/>
          <w:sz w:val="18"/>
          <w:szCs w:val="18"/>
        </w:rPr>
        <w:t>´</w:t>
      </w:r>
      <w:r>
        <w:rPr>
          <w:color w:val="363435"/>
          <w:sz w:val="18"/>
          <w:szCs w:val="18"/>
        </w:rPr>
        <w:t>ı</w:t>
      </w:r>
      <w:r>
        <w:rPr>
          <w:color w:val="363435"/>
          <w:spacing w:val="-4"/>
          <w:sz w:val="18"/>
          <w:szCs w:val="18"/>
        </w:rPr>
        <w:t>n</w:t>
      </w:r>
      <w:r>
        <w:rPr>
          <w:color w:val="363435"/>
          <w:sz w:val="18"/>
          <w:szCs w:val="18"/>
        </w:rPr>
        <w:t>,</w:t>
      </w:r>
    </w:p>
    <w:p w:rsidR="00000000" w:rsidRDefault="00E242A4">
      <w:pPr>
        <w:widowControl w:val="0"/>
        <w:autoSpaceDE w:val="0"/>
        <w:autoSpaceDN w:val="0"/>
        <w:adjustRightInd w:val="0"/>
        <w:spacing w:line="255" w:lineRule="auto"/>
        <w:ind w:left="120" w:right="-30"/>
        <w:jc w:val="both"/>
        <w:rPr>
          <w:color w:val="000000"/>
          <w:sz w:val="18"/>
          <w:szCs w:val="18"/>
        </w:rPr>
      </w:pPr>
      <w:r>
        <w:rPr>
          <w:color w:val="363435"/>
          <w:spacing w:val="-4"/>
          <w:sz w:val="18"/>
          <w:szCs w:val="18"/>
        </w:rPr>
        <w:t>2006</w:t>
      </w:r>
      <w:r>
        <w:rPr>
          <w:color w:val="363435"/>
          <w:sz w:val="18"/>
          <w:szCs w:val="18"/>
        </w:rPr>
        <w:t xml:space="preserve">; </w:t>
      </w:r>
      <w:r>
        <w:rPr>
          <w:color w:val="363435"/>
          <w:spacing w:val="-4"/>
          <w:sz w:val="18"/>
          <w:szCs w:val="18"/>
        </w:rPr>
        <w:t>Judge</w:t>
      </w:r>
      <w:r>
        <w:rPr>
          <w:color w:val="363435"/>
          <w:sz w:val="18"/>
          <w:szCs w:val="18"/>
        </w:rPr>
        <w:t xml:space="preserve">, </w:t>
      </w:r>
      <w:r>
        <w:rPr>
          <w:color w:val="363435"/>
          <w:spacing w:val="-4"/>
          <w:sz w:val="18"/>
          <w:szCs w:val="18"/>
        </w:rPr>
        <w:t>Thoresen</w:t>
      </w:r>
      <w:r>
        <w:rPr>
          <w:color w:val="363435"/>
          <w:sz w:val="18"/>
          <w:szCs w:val="18"/>
        </w:rPr>
        <w:t xml:space="preserve">, </w:t>
      </w:r>
      <w:r>
        <w:rPr>
          <w:color w:val="363435"/>
          <w:spacing w:val="-4"/>
          <w:sz w:val="18"/>
          <w:szCs w:val="18"/>
        </w:rPr>
        <w:t>Bono</w:t>
      </w:r>
      <w:r>
        <w:rPr>
          <w:color w:val="363435"/>
          <w:sz w:val="18"/>
          <w:szCs w:val="18"/>
        </w:rPr>
        <w:t xml:space="preserve">, &amp; </w:t>
      </w:r>
      <w:r>
        <w:rPr>
          <w:color w:val="363435"/>
          <w:spacing w:val="-4"/>
          <w:sz w:val="18"/>
          <w:szCs w:val="18"/>
        </w:rPr>
        <w:t>Patton</w:t>
      </w:r>
      <w:r>
        <w:rPr>
          <w:color w:val="363435"/>
          <w:sz w:val="18"/>
          <w:szCs w:val="18"/>
        </w:rPr>
        <w:t xml:space="preserve">, </w:t>
      </w:r>
      <w:r>
        <w:rPr>
          <w:color w:val="363435"/>
          <w:spacing w:val="-4"/>
          <w:sz w:val="18"/>
          <w:szCs w:val="18"/>
        </w:rPr>
        <w:t>2001</w:t>
      </w:r>
      <w:r>
        <w:rPr>
          <w:color w:val="363435"/>
          <w:sz w:val="18"/>
          <w:szCs w:val="18"/>
        </w:rPr>
        <w:t xml:space="preserve">; </w:t>
      </w:r>
      <w:r>
        <w:rPr>
          <w:color w:val="363435"/>
          <w:spacing w:val="-4"/>
          <w:sz w:val="18"/>
          <w:szCs w:val="18"/>
        </w:rPr>
        <w:t>Steel</w:t>
      </w:r>
      <w:r>
        <w:rPr>
          <w:color w:val="363435"/>
          <w:sz w:val="18"/>
          <w:szCs w:val="18"/>
        </w:rPr>
        <w:t xml:space="preserve">, </w:t>
      </w:r>
      <w:r>
        <w:rPr>
          <w:color w:val="363435"/>
          <w:spacing w:val="-4"/>
          <w:sz w:val="18"/>
          <w:szCs w:val="18"/>
        </w:rPr>
        <w:t>2007</w:t>
      </w:r>
      <w:r>
        <w:rPr>
          <w:color w:val="363435"/>
          <w:sz w:val="18"/>
          <w:szCs w:val="18"/>
        </w:rPr>
        <w:t xml:space="preserve">) </w:t>
      </w:r>
      <w:r>
        <w:rPr>
          <w:color w:val="363435"/>
          <w:spacing w:val="-4"/>
          <w:sz w:val="18"/>
          <w:szCs w:val="18"/>
        </w:rPr>
        <w:t>an</w:t>
      </w:r>
      <w:r>
        <w:rPr>
          <w:color w:val="363435"/>
          <w:sz w:val="18"/>
          <w:szCs w:val="18"/>
        </w:rPr>
        <w:t xml:space="preserve">d </w:t>
      </w:r>
      <w:r>
        <w:rPr>
          <w:color w:val="363435"/>
          <w:spacing w:val="-4"/>
          <w:sz w:val="18"/>
          <w:szCs w:val="18"/>
        </w:rPr>
        <w:t>to hav</w:t>
      </w:r>
      <w:r>
        <w:rPr>
          <w:color w:val="363435"/>
          <w:sz w:val="18"/>
          <w:szCs w:val="18"/>
        </w:rPr>
        <w:t>e</w:t>
      </w:r>
      <w:r>
        <w:rPr>
          <w:color w:val="363435"/>
          <w:spacing w:val="-1"/>
          <w:sz w:val="18"/>
          <w:szCs w:val="18"/>
        </w:rPr>
        <w:t xml:space="preserve"> </w:t>
      </w:r>
      <w:r>
        <w:rPr>
          <w:color w:val="363435"/>
          <w:spacing w:val="-4"/>
          <w:sz w:val="18"/>
          <w:szCs w:val="18"/>
        </w:rPr>
        <w:t>sufficien</w:t>
      </w:r>
      <w:r>
        <w:rPr>
          <w:color w:val="363435"/>
          <w:sz w:val="18"/>
          <w:szCs w:val="18"/>
        </w:rPr>
        <w:t>t</w:t>
      </w:r>
      <w:r>
        <w:rPr>
          <w:color w:val="363435"/>
          <w:spacing w:val="-1"/>
          <w:sz w:val="18"/>
          <w:szCs w:val="18"/>
        </w:rPr>
        <w:t xml:space="preserve"> </w:t>
      </w:r>
      <w:r>
        <w:rPr>
          <w:color w:val="363435"/>
          <w:spacing w:val="-4"/>
          <w:sz w:val="18"/>
          <w:szCs w:val="18"/>
        </w:rPr>
        <w:t>sampl</w:t>
      </w:r>
      <w:r>
        <w:rPr>
          <w:color w:val="363435"/>
          <w:sz w:val="18"/>
          <w:szCs w:val="18"/>
        </w:rPr>
        <w:t>e</w:t>
      </w:r>
      <w:r>
        <w:rPr>
          <w:color w:val="363435"/>
          <w:spacing w:val="-1"/>
          <w:sz w:val="18"/>
          <w:szCs w:val="18"/>
        </w:rPr>
        <w:t xml:space="preserve"> </w:t>
      </w:r>
      <w:r>
        <w:rPr>
          <w:color w:val="363435"/>
          <w:spacing w:val="-4"/>
          <w:sz w:val="18"/>
          <w:szCs w:val="18"/>
        </w:rPr>
        <w:t>siz</w:t>
      </w:r>
      <w:r>
        <w:rPr>
          <w:color w:val="363435"/>
          <w:sz w:val="18"/>
          <w:szCs w:val="18"/>
        </w:rPr>
        <w:t>e</w:t>
      </w:r>
      <w:r>
        <w:rPr>
          <w:color w:val="363435"/>
          <w:spacing w:val="-1"/>
          <w:sz w:val="18"/>
          <w:szCs w:val="18"/>
        </w:rPr>
        <w:t xml:space="preserve"> </w:t>
      </w:r>
      <w:r>
        <w:rPr>
          <w:color w:val="363435"/>
          <w:spacing w:val="-4"/>
          <w:sz w:val="18"/>
          <w:szCs w:val="18"/>
        </w:rPr>
        <w:t>t</w:t>
      </w:r>
      <w:r>
        <w:rPr>
          <w:color w:val="363435"/>
          <w:sz w:val="18"/>
          <w:szCs w:val="18"/>
        </w:rPr>
        <w:t>o</w:t>
      </w:r>
      <w:r>
        <w:rPr>
          <w:color w:val="363435"/>
          <w:spacing w:val="-1"/>
          <w:sz w:val="18"/>
          <w:szCs w:val="18"/>
        </w:rPr>
        <w:t xml:space="preserve"> </w:t>
      </w:r>
      <w:r>
        <w:rPr>
          <w:color w:val="363435"/>
          <w:spacing w:val="-4"/>
          <w:sz w:val="18"/>
          <w:szCs w:val="18"/>
        </w:rPr>
        <w:t>facilitat</w:t>
      </w:r>
      <w:r>
        <w:rPr>
          <w:color w:val="363435"/>
          <w:sz w:val="18"/>
          <w:szCs w:val="18"/>
        </w:rPr>
        <w:t>e</w:t>
      </w:r>
      <w:r>
        <w:rPr>
          <w:color w:val="363435"/>
          <w:spacing w:val="-1"/>
          <w:sz w:val="18"/>
          <w:szCs w:val="18"/>
        </w:rPr>
        <w:t xml:space="preserve"> </w:t>
      </w:r>
      <w:r>
        <w:rPr>
          <w:color w:val="363435"/>
          <w:spacing w:val="-4"/>
          <w:sz w:val="18"/>
          <w:szCs w:val="18"/>
        </w:rPr>
        <w:t>meaningfu</w:t>
      </w:r>
      <w:r>
        <w:rPr>
          <w:color w:val="363435"/>
          <w:sz w:val="18"/>
          <w:szCs w:val="18"/>
        </w:rPr>
        <w:t>l</w:t>
      </w:r>
      <w:r>
        <w:rPr>
          <w:color w:val="363435"/>
          <w:spacing w:val="-1"/>
          <w:sz w:val="18"/>
          <w:szCs w:val="18"/>
        </w:rPr>
        <w:t xml:space="preserve"> </w:t>
      </w:r>
      <w:r>
        <w:rPr>
          <w:color w:val="363435"/>
          <w:spacing w:val="-4"/>
          <w:sz w:val="18"/>
          <w:szCs w:val="18"/>
        </w:rPr>
        <w:t>inferences</w:t>
      </w:r>
      <w:r>
        <w:rPr>
          <w:color w:val="363435"/>
          <w:sz w:val="18"/>
          <w:szCs w:val="18"/>
        </w:rPr>
        <w:t>,</w:t>
      </w:r>
      <w:r>
        <w:rPr>
          <w:color w:val="363435"/>
          <w:spacing w:val="-1"/>
          <w:sz w:val="18"/>
          <w:szCs w:val="18"/>
        </w:rPr>
        <w:t xml:space="preserve"> </w:t>
      </w:r>
      <w:r>
        <w:rPr>
          <w:color w:val="363435"/>
          <w:spacing w:val="-4"/>
          <w:sz w:val="18"/>
          <w:szCs w:val="18"/>
        </w:rPr>
        <w:t>poten- tia</w:t>
      </w:r>
      <w:r>
        <w:rPr>
          <w:color w:val="363435"/>
          <w:sz w:val="18"/>
          <w:szCs w:val="18"/>
        </w:rPr>
        <w:t xml:space="preserve">l </w:t>
      </w:r>
      <w:r>
        <w:rPr>
          <w:color w:val="363435"/>
          <w:spacing w:val="-4"/>
          <w:sz w:val="18"/>
          <w:szCs w:val="18"/>
        </w:rPr>
        <w:t>antecedent</w:t>
      </w:r>
      <w:r>
        <w:rPr>
          <w:color w:val="363435"/>
          <w:sz w:val="18"/>
          <w:szCs w:val="18"/>
        </w:rPr>
        <w:t xml:space="preserve">, </w:t>
      </w:r>
      <w:r>
        <w:rPr>
          <w:color w:val="363435"/>
          <w:spacing w:val="-4"/>
          <w:sz w:val="18"/>
          <w:szCs w:val="18"/>
        </w:rPr>
        <w:t>correlate</w:t>
      </w:r>
      <w:r>
        <w:rPr>
          <w:color w:val="363435"/>
          <w:sz w:val="18"/>
          <w:szCs w:val="18"/>
        </w:rPr>
        <w:t xml:space="preserve">, </w:t>
      </w:r>
      <w:r>
        <w:rPr>
          <w:color w:val="363435"/>
          <w:spacing w:val="-4"/>
          <w:sz w:val="18"/>
          <w:szCs w:val="18"/>
        </w:rPr>
        <w:t>an</w:t>
      </w:r>
      <w:r>
        <w:rPr>
          <w:color w:val="363435"/>
          <w:sz w:val="18"/>
          <w:szCs w:val="18"/>
        </w:rPr>
        <w:t xml:space="preserve">d </w:t>
      </w:r>
      <w:r>
        <w:rPr>
          <w:color w:val="363435"/>
          <w:spacing w:val="-4"/>
          <w:sz w:val="18"/>
          <w:szCs w:val="18"/>
        </w:rPr>
        <w:t>consequenc</w:t>
      </w:r>
      <w:r>
        <w:rPr>
          <w:color w:val="363435"/>
          <w:sz w:val="18"/>
          <w:szCs w:val="18"/>
        </w:rPr>
        <w:t xml:space="preserve">e </w:t>
      </w:r>
      <w:r>
        <w:rPr>
          <w:color w:val="363435"/>
          <w:spacing w:val="-4"/>
          <w:sz w:val="18"/>
          <w:szCs w:val="18"/>
        </w:rPr>
        <w:t>variable</w:t>
      </w:r>
      <w:r>
        <w:rPr>
          <w:color w:val="363435"/>
          <w:sz w:val="18"/>
          <w:szCs w:val="18"/>
        </w:rPr>
        <w:t xml:space="preserve">s </w:t>
      </w:r>
      <w:r>
        <w:rPr>
          <w:color w:val="363435"/>
          <w:spacing w:val="-4"/>
          <w:sz w:val="18"/>
          <w:szCs w:val="18"/>
        </w:rPr>
        <w:t>tha</w:t>
      </w:r>
      <w:r>
        <w:rPr>
          <w:color w:val="363435"/>
          <w:sz w:val="18"/>
          <w:szCs w:val="18"/>
        </w:rPr>
        <w:t xml:space="preserve">t </w:t>
      </w:r>
      <w:r>
        <w:rPr>
          <w:color w:val="363435"/>
          <w:spacing w:val="-4"/>
          <w:sz w:val="18"/>
          <w:szCs w:val="18"/>
        </w:rPr>
        <w:t>wer</w:t>
      </w:r>
      <w:r>
        <w:rPr>
          <w:color w:val="363435"/>
          <w:sz w:val="18"/>
          <w:szCs w:val="18"/>
        </w:rPr>
        <w:t xml:space="preserve">e </w:t>
      </w:r>
      <w:r>
        <w:rPr>
          <w:color w:val="363435"/>
          <w:spacing w:val="-4"/>
          <w:sz w:val="18"/>
          <w:szCs w:val="18"/>
        </w:rPr>
        <w:t>con-</w:t>
      </w:r>
      <w:r>
        <w:rPr>
          <w:color w:val="363435"/>
          <w:spacing w:val="-4"/>
          <w:sz w:val="18"/>
          <w:szCs w:val="18"/>
        </w:rPr>
        <w:t xml:space="preserve"> ceptuall</w:t>
      </w:r>
      <w:r>
        <w:rPr>
          <w:color w:val="363435"/>
          <w:sz w:val="18"/>
          <w:szCs w:val="18"/>
        </w:rPr>
        <w:t>y</w:t>
      </w:r>
      <w:r>
        <w:rPr>
          <w:color w:val="363435"/>
          <w:spacing w:val="-10"/>
          <w:sz w:val="18"/>
          <w:szCs w:val="18"/>
        </w:rPr>
        <w:t xml:space="preserve"> </w:t>
      </w:r>
      <w:r>
        <w:rPr>
          <w:color w:val="363435"/>
          <w:spacing w:val="-4"/>
          <w:sz w:val="18"/>
          <w:szCs w:val="18"/>
        </w:rPr>
        <w:t>simila</w:t>
      </w:r>
      <w:r>
        <w:rPr>
          <w:color w:val="363435"/>
          <w:sz w:val="18"/>
          <w:szCs w:val="18"/>
        </w:rPr>
        <w:t>r</w:t>
      </w:r>
      <w:r>
        <w:rPr>
          <w:color w:val="363435"/>
          <w:spacing w:val="-10"/>
          <w:sz w:val="18"/>
          <w:szCs w:val="18"/>
        </w:rPr>
        <w:t xml:space="preserve"> </w:t>
      </w:r>
      <w:r>
        <w:rPr>
          <w:color w:val="363435"/>
          <w:spacing w:val="-4"/>
          <w:sz w:val="18"/>
          <w:szCs w:val="18"/>
        </w:rPr>
        <w:t>wer</w:t>
      </w:r>
      <w:r>
        <w:rPr>
          <w:color w:val="363435"/>
          <w:sz w:val="18"/>
          <w:szCs w:val="18"/>
        </w:rPr>
        <w:t>e</w:t>
      </w:r>
      <w:r>
        <w:rPr>
          <w:color w:val="363435"/>
          <w:spacing w:val="-10"/>
          <w:sz w:val="18"/>
          <w:szCs w:val="18"/>
        </w:rPr>
        <w:t xml:space="preserve"> </w:t>
      </w:r>
      <w:r>
        <w:rPr>
          <w:color w:val="363435"/>
          <w:spacing w:val="-4"/>
          <w:sz w:val="18"/>
          <w:szCs w:val="18"/>
        </w:rPr>
        <w:t>combined</w:t>
      </w:r>
      <w:r>
        <w:rPr>
          <w:color w:val="363435"/>
          <w:sz w:val="18"/>
          <w:szCs w:val="18"/>
        </w:rPr>
        <w:t>.</w:t>
      </w:r>
      <w:r>
        <w:rPr>
          <w:color w:val="363435"/>
          <w:spacing w:val="-10"/>
          <w:sz w:val="18"/>
          <w:szCs w:val="18"/>
        </w:rPr>
        <w:t xml:space="preserve"> </w:t>
      </w:r>
      <w:r>
        <w:rPr>
          <w:color w:val="363435"/>
          <w:spacing w:val="-4"/>
          <w:sz w:val="18"/>
          <w:szCs w:val="18"/>
        </w:rPr>
        <w:t>I</w:t>
      </w:r>
      <w:r>
        <w:rPr>
          <w:color w:val="363435"/>
          <w:sz w:val="18"/>
          <w:szCs w:val="18"/>
        </w:rPr>
        <w:t>n</w:t>
      </w:r>
      <w:r>
        <w:rPr>
          <w:color w:val="363435"/>
          <w:spacing w:val="-10"/>
          <w:sz w:val="18"/>
          <w:szCs w:val="18"/>
        </w:rPr>
        <w:t xml:space="preserve"> </w:t>
      </w:r>
      <w:r>
        <w:rPr>
          <w:color w:val="363435"/>
          <w:spacing w:val="-4"/>
          <w:sz w:val="18"/>
          <w:szCs w:val="18"/>
        </w:rPr>
        <w:t>creatin</w:t>
      </w:r>
      <w:r>
        <w:rPr>
          <w:color w:val="363435"/>
          <w:sz w:val="18"/>
          <w:szCs w:val="18"/>
        </w:rPr>
        <w:t>g</w:t>
      </w:r>
      <w:r>
        <w:rPr>
          <w:color w:val="363435"/>
          <w:spacing w:val="-10"/>
          <w:sz w:val="18"/>
          <w:szCs w:val="18"/>
        </w:rPr>
        <w:t xml:space="preserve"> </w:t>
      </w:r>
      <w:r>
        <w:rPr>
          <w:color w:val="363435"/>
          <w:spacing w:val="-4"/>
          <w:sz w:val="18"/>
          <w:szCs w:val="18"/>
        </w:rPr>
        <w:t>variabl</w:t>
      </w:r>
      <w:r>
        <w:rPr>
          <w:color w:val="363435"/>
          <w:sz w:val="18"/>
          <w:szCs w:val="18"/>
        </w:rPr>
        <w:t>e</w:t>
      </w:r>
      <w:r>
        <w:rPr>
          <w:color w:val="363435"/>
          <w:spacing w:val="-10"/>
          <w:sz w:val="18"/>
          <w:szCs w:val="18"/>
        </w:rPr>
        <w:t xml:space="preserve"> </w:t>
      </w:r>
      <w:r>
        <w:rPr>
          <w:color w:val="363435"/>
          <w:spacing w:val="-4"/>
          <w:sz w:val="18"/>
          <w:szCs w:val="18"/>
        </w:rPr>
        <w:t>categories</w:t>
      </w:r>
      <w:r>
        <w:rPr>
          <w:color w:val="363435"/>
          <w:sz w:val="18"/>
          <w:szCs w:val="18"/>
        </w:rPr>
        <w:t>,</w:t>
      </w:r>
      <w:r>
        <w:rPr>
          <w:color w:val="363435"/>
          <w:spacing w:val="-10"/>
          <w:sz w:val="18"/>
          <w:szCs w:val="18"/>
        </w:rPr>
        <w:t xml:space="preserve"> </w:t>
      </w:r>
      <w:r>
        <w:rPr>
          <w:color w:val="363435"/>
          <w:spacing w:val="-4"/>
          <w:sz w:val="18"/>
          <w:szCs w:val="18"/>
        </w:rPr>
        <w:t>great car</w:t>
      </w:r>
      <w:r>
        <w:rPr>
          <w:color w:val="363435"/>
          <w:sz w:val="18"/>
          <w:szCs w:val="18"/>
        </w:rPr>
        <w:t xml:space="preserve">e </w:t>
      </w:r>
      <w:r>
        <w:rPr>
          <w:color w:val="363435"/>
          <w:spacing w:val="-4"/>
          <w:sz w:val="18"/>
          <w:szCs w:val="18"/>
        </w:rPr>
        <w:t>wa</w:t>
      </w:r>
      <w:r>
        <w:rPr>
          <w:color w:val="363435"/>
          <w:sz w:val="18"/>
          <w:szCs w:val="18"/>
        </w:rPr>
        <w:t xml:space="preserve">s </w:t>
      </w:r>
      <w:r>
        <w:rPr>
          <w:color w:val="363435"/>
          <w:spacing w:val="-4"/>
          <w:sz w:val="18"/>
          <w:szCs w:val="18"/>
        </w:rPr>
        <w:t>take</w:t>
      </w:r>
      <w:r>
        <w:rPr>
          <w:color w:val="363435"/>
          <w:sz w:val="18"/>
          <w:szCs w:val="18"/>
        </w:rPr>
        <w:t xml:space="preserve">n </w:t>
      </w:r>
      <w:r>
        <w:rPr>
          <w:color w:val="363435"/>
          <w:spacing w:val="-4"/>
          <w:sz w:val="18"/>
          <w:szCs w:val="18"/>
        </w:rPr>
        <w:t>t</w:t>
      </w:r>
      <w:r>
        <w:rPr>
          <w:color w:val="363435"/>
          <w:sz w:val="18"/>
          <w:szCs w:val="18"/>
        </w:rPr>
        <w:t xml:space="preserve">o </w:t>
      </w:r>
      <w:r>
        <w:rPr>
          <w:color w:val="363435"/>
          <w:spacing w:val="-4"/>
          <w:sz w:val="18"/>
          <w:szCs w:val="18"/>
        </w:rPr>
        <w:t>ensur</w:t>
      </w:r>
      <w:r>
        <w:rPr>
          <w:color w:val="363435"/>
          <w:sz w:val="18"/>
          <w:szCs w:val="18"/>
        </w:rPr>
        <w:t xml:space="preserve">e </w:t>
      </w:r>
      <w:r>
        <w:rPr>
          <w:color w:val="363435"/>
          <w:spacing w:val="-4"/>
          <w:sz w:val="18"/>
          <w:szCs w:val="18"/>
        </w:rPr>
        <w:t>tha</w:t>
      </w:r>
      <w:r>
        <w:rPr>
          <w:color w:val="363435"/>
          <w:sz w:val="18"/>
          <w:szCs w:val="18"/>
        </w:rPr>
        <w:t xml:space="preserve">t </w:t>
      </w:r>
      <w:r>
        <w:rPr>
          <w:color w:val="363435"/>
          <w:spacing w:val="-4"/>
          <w:sz w:val="18"/>
          <w:szCs w:val="18"/>
        </w:rPr>
        <w:t>eac</w:t>
      </w:r>
      <w:r>
        <w:rPr>
          <w:color w:val="363435"/>
          <w:sz w:val="18"/>
          <w:szCs w:val="18"/>
        </w:rPr>
        <w:t xml:space="preserve">h </w:t>
      </w:r>
      <w:r>
        <w:rPr>
          <w:color w:val="363435"/>
          <w:spacing w:val="-4"/>
          <w:sz w:val="18"/>
          <w:szCs w:val="18"/>
        </w:rPr>
        <w:t>categor</w:t>
      </w:r>
      <w:r>
        <w:rPr>
          <w:color w:val="363435"/>
          <w:sz w:val="18"/>
          <w:szCs w:val="18"/>
        </w:rPr>
        <w:t xml:space="preserve">y </w:t>
      </w:r>
      <w:r>
        <w:rPr>
          <w:color w:val="363435"/>
          <w:spacing w:val="-4"/>
          <w:sz w:val="18"/>
          <w:szCs w:val="18"/>
        </w:rPr>
        <w:t>wa</w:t>
      </w:r>
      <w:r>
        <w:rPr>
          <w:color w:val="363435"/>
          <w:sz w:val="18"/>
          <w:szCs w:val="18"/>
        </w:rPr>
        <w:t xml:space="preserve">s </w:t>
      </w:r>
      <w:r>
        <w:rPr>
          <w:color w:val="363435"/>
          <w:spacing w:val="-4"/>
          <w:sz w:val="18"/>
          <w:szCs w:val="18"/>
        </w:rPr>
        <w:t>sufficientl</w:t>
      </w:r>
      <w:r>
        <w:rPr>
          <w:color w:val="363435"/>
          <w:sz w:val="18"/>
          <w:szCs w:val="18"/>
        </w:rPr>
        <w:t xml:space="preserve">y </w:t>
      </w:r>
      <w:r>
        <w:rPr>
          <w:color w:val="363435"/>
          <w:spacing w:val="-4"/>
          <w:sz w:val="18"/>
          <w:szCs w:val="18"/>
        </w:rPr>
        <w:t>homo- geneou</w:t>
      </w:r>
      <w:r>
        <w:rPr>
          <w:color w:val="363435"/>
          <w:sz w:val="18"/>
          <w:szCs w:val="18"/>
        </w:rPr>
        <w:t xml:space="preserve">s </w:t>
      </w:r>
      <w:r>
        <w:rPr>
          <w:color w:val="363435"/>
          <w:spacing w:val="-4"/>
          <w:sz w:val="18"/>
          <w:szCs w:val="18"/>
        </w:rPr>
        <w:t>i</w:t>
      </w:r>
      <w:r>
        <w:rPr>
          <w:color w:val="363435"/>
          <w:sz w:val="18"/>
          <w:szCs w:val="18"/>
        </w:rPr>
        <w:t xml:space="preserve">n </w:t>
      </w:r>
      <w:r>
        <w:rPr>
          <w:color w:val="363435"/>
          <w:spacing w:val="-4"/>
          <w:sz w:val="18"/>
          <w:szCs w:val="18"/>
        </w:rPr>
        <w:t>conten</w:t>
      </w:r>
      <w:r>
        <w:rPr>
          <w:color w:val="363435"/>
          <w:sz w:val="18"/>
          <w:szCs w:val="18"/>
        </w:rPr>
        <w:t xml:space="preserve">t </w:t>
      </w:r>
      <w:r>
        <w:rPr>
          <w:color w:val="363435"/>
          <w:spacing w:val="-4"/>
          <w:sz w:val="18"/>
          <w:szCs w:val="18"/>
        </w:rPr>
        <w:t>t</w:t>
      </w:r>
      <w:r>
        <w:rPr>
          <w:color w:val="363435"/>
          <w:sz w:val="18"/>
          <w:szCs w:val="18"/>
        </w:rPr>
        <w:t xml:space="preserve">o </w:t>
      </w:r>
      <w:r>
        <w:rPr>
          <w:color w:val="363435"/>
          <w:spacing w:val="-4"/>
          <w:sz w:val="18"/>
          <w:szCs w:val="18"/>
        </w:rPr>
        <w:t>yiel</w:t>
      </w:r>
      <w:r>
        <w:rPr>
          <w:color w:val="363435"/>
          <w:sz w:val="18"/>
          <w:szCs w:val="18"/>
        </w:rPr>
        <w:t xml:space="preserve">d a </w:t>
      </w:r>
      <w:r>
        <w:rPr>
          <w:color w:val="363435"/>
          <w:spacing w:val="-4"/>
          <w:sz w:val="18"/>
          <w:szCs w:val="18"/>
        </w:rPr>
        <w:t>conceptuall</w:t>
      </w:r>
      <w:r>
        <w:rPr>
          <w:color w:val="363435"/>
          <w:sz w:val="18"/>
          <w:szCs w:val="18"/>
        </w:rPr>
        <w:t xml:space="preserve">y </w:t>
      </w:r>
      <w:r>
        <w:rPr>
          <w:color w:val="363435"/>
          <w:spacing w:val="-4"/>
          <w:sz w:val="18"/>
          <w:szCs w:val="18"/>
        </w:rPr>
        <w:t>meaningfu</w:t>
      </w:r>
      <w:r>
        <w:rPr>
          <w:color w:val="363435"/>
          <w:sz w:val="18"/>
          <w:szCs w:val="18"/>
        </w:rPr>
        <w:t xml:space="preserve">l </w:t>
      </w:r>
      <w:r>
        <w:rPr>
          <w:color w:val="363435"/>
          <w:spacing w:val="-4"/>
          <w:sz w:val="18"/>
          <w:szCs w:val="18"/>
        </w:rPr>
        <w:t>variable</w:t>
      </w:r>
      <w:r>
        <w:rPr>
          <w:color w:val="363435"/>
          <w:sz w:val="18"/>
          <w:szCs w:val="18"/>
        </w:rPr>
        <w:t xml:space="preserve">. A </w:t>
      </w:r>
      <w:r>
        <w:rPr>
          <w:color w:val="363435"/>
          <w:spacing w:val="-4"/>
          <w:sz w:val="18"/>
          <w:szCs w:val="18"/>
        </w:rPr>
        <w:t>descriptio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eac</w:t>
      </w:r>
      <w:r>
        <w:rPr>
          <w:color w:val="363435"/>
          <w:sz w:val="18"/>
          <w:szCs w:val="18"/>
        </w:rPr>
        <w:t xml:space="preserve">h </w:t>
      </w:r>
      <w:r>
        <w:rPr>
          <w:color w:val="363435"/>
          <w:spacing w:val="-4"/>
          <w:sz w:val="18"/>
          <w:szCs w:val="18"/>
        </w:rPr>
        <w:t>variabl</w:t>
      </w:r>
      <w:r>
        <w:rPr>
          <w:color w:val="363435"/>
          <w:sz w:val="18"/>
          <w:szCs w:val="18"/>
        </w:rPr>
        <w:t xml:space="preserve">e </w:t>
      </w:r>
      <w:r>
        <w:rPr>
          <w:color w:val="363435"/>
          <w:spacing w:val="-4"/>
          <w:sz w:val="18"/>
          <w:szCs w:val="18"/>
        </w:rPr>
        <w:t>categor</w:t>
      </w:r>
      <w:r>
        <w:rPr>
          <w:color w:val="363435"/>
          <w:sz w:val="18"/>
          <w:szCs w:val="18"/>
        </w:rPr>
        <w:t xml:space="preserve">y </w:t>
      </w:r>
      <w:r>
        <w:rPr>
          <w:color w:val="363435"/>
          <w:spacing w:val="-4"/>
          <w:sz w:val="18"/>
          <w:szCs w:val="18"/>
        </w:rPr>
        <w:t>appear</w:t>
      </w:r>
      <w:r>
        <w:rPr>
          <w:color w:val="363435"/>
          <w:sz w:val="18"/>
          <w:szCs w:val="18"/>
        </w:rPr>
        <w:t xml:space="preserve">s </w:t>
      </w:r>
      <w:r>
        <w:rPr>
          <w:color w:val="363435"/>
          <w:spacing w:val="-4"/>
          <w:sz w:val="18"/>
          <w:szCs w:val="18"/>
        </w:rPr>
        <w:t>i</w:t>
      </w:r>
      <w:r>
        <w:rPr>
          <w:color w:val="363435"/>
          <w:sz w:val="18"/>
          <w:szCs w:val="18"/>
        </w:rPr>
        <w:t xml:space="preserve">n </w:t>
      </w:r>
      <w:r>
        <w:rPr>
          <w:color w:val="363435"/>
          <w:spacing w:val="-4"/>
          <w:sz w:val="18"/>
          <w:szCs w:val="18"/>
        </w:rPr>
        <w:t>Tabl</w:t>
      </w:r>
      <w:r>
        <w:rPr>
          <w:color w:val="363435"/>
          <w:sz w:val="18"/>
          <w:szCs w:val="18"/>
        </w:rPr>
        <w:t xml:space="preserve">e </w:t>
      </w:r>
      <w:r>
        <w:rPr>
          <w:color w:val="363435"/>
          <w:spacing w:val="-4"/>
          <w:sz w:val="18"/>
          <w:szCs w:val="18"/>
        </w:rPr>
        <w:t>2</w:t>
      </w:r>
      <w:r>
        <w:rPr>
          <w:color w:val="363435"/>
          <w:sz w:val="18"/>
          <w:szCs w:val="18"/>
        </w:rPr>
        <w:t xml:space="preserve">, </w:t>
      </w:r>
      <w:r>
        <w:rPr>
          <w:color w:val="363435"/>
          <w:spacing w:val="-4"/>
          <w:sz w:val="18"/>
          <w:szCs w:val="18"/>
        </w:rPr>
        <w:t>alon</w:t>
      </w:r>
      <w:r>
        <w:rPr>
          <w:color w:val="363435"/>
          <w:sz w:val="18"/>
          <w:szCs w:val="18"/>
        </w:rPr>
        <w:t xml:space="preserve">g </w:t>
      </w:r>
      <w:r>
        <w:rPr>
          <w:color w:val="363435"/>
          <w:spacing w:val="-4"/>
          <w:sz w:val="18"/>
          <w:szCs w:val="18"/>
        </w:rPr>
        <w:t>with th</w:t>
      </w:r>
      <w:r>
        <w:rPr>
          <w:color w:val="363435"/>
          <w:sz w:val="18"/>
          <w:szCs w:val="18"/>
        </w:rPr>
        <w:t xml:space="preserve">e </w:t>
      </w:r>
      <w:r>
        <w:rPr>
          <w:color w:val="363435"/>
          <w:spacing w:val="-4"/>
          <w:sz w:val="18"/>
          <w:szCs w:val="18"/>
        </w:rPr>
        <w:t>averag</w:t>
      </w:r>
      <w:r>
        <w:rPr>
          <w:color w:val="363435"/>
          <w:sz w:val="18"/>
          <w:szCs w:val="18"/>
        </w:rPr>
        <w:t xml:space="preserve">e </w:t>
      </w:r>
      <w:r>
        <w:rPr>
          <w:color w:val="363435"/>
          <w:spacing w:val="-4"/>
          <w:sz w:val="18"/>
          <w:szCs w:val="18"/>
        </w:rPr>
        <w:t>coefficien</w:t>
      </w:r>
      <w:r>
        <w:rPr>
          <w:color w:val="363435"/>
          <w:sz w:val="18"/>
          <w:szCs w:val="18"/>
        </w:rPr>
        <w:t xml:space="preserve">t </w:t>
      </w:r>
      <w:r>
        <w:rPr>
          <w:color w:val="363435"/>
          <w:spacing w:val="-4"/>
          <w:sz w:val="18"/>
          <w:szCs w:val="18"/>
        </w:rPr>
        <w:t>alph</w:t>
      </w:r>
      <w:r>
        <w:rPr>
          <w:color w:val="363435"/>
          <w:sz w:val="18"/>
          <w:szCs w:val="18"/>
        </w:rPr>
        <w:t xml:space="preserve">a </w:t>
      </w:r>
      <w:r>
        <w:rPr>
          <w:color w:val="363435"/>
          <w:spacing w:val="-4"/>
          <w:sz w:val="18"/>
          <w:szCs w:val="18"/>
        </w:rPr>
        <w:t>fo</w:t>
      </w:r>
      <w:r>
        <w:rPr>
          <w:color w:val="363435"/>
          <w:sz w:val="18"/>
          <w:szCs w:val="18"/>
        </w:rPr>
        <w:t xml:space="preserve">r </w:t>
      </w:r>
      <w:r>
        <w:rPr>
          <w:color w:val="363435"/>
          <w:spacing w:val="-4"/>
          <w:sz w:val="18"/>
          <w:szCs w:val="18"/>
        </w:rPr>
        <w:t>al</w:t>
      </w:r>
      <w:r>
        <w:rPr>
          <w:color w:val="363435"/>
          <w:sz w:val="18"/>
          <w:szCs w:val="18"/>
        </w:rPr>
        <w:t xml:space="preserve">l </w:t>
      </w:r>
      <w:r>
        <w:rPr>
          <w:color w:val="363435"/>
          <w:spacing w:val="-4"/>
          <w:sz w:val="18"/>
          <w:szCs w:val="18"/>
        </w:rPr>
        <w:t>measure</w:t>
      </w:r>
      <w:r>
        <w:rPr>
          <w:color w:val="363435"/>
          <w:sz w:val="18"/>
          <w:szCs w:val="18"/>
        </w:rPr>
        <w:t xml:space="preserve">s </w:t>
      </w:r>
      <w:r>
        <w:rPr>
          <w:color w:val="363435"/>
          <w:spacing w:val="-4"/>
          <w:sz w:val="18"/>
          <w:szCs w:val="18"/>
        </w:rPr>
        <w:t>usin</w:t>
      </w:r>
      <w:r>
        <w:rPr>
          <w:color w:val="363435"/>
          <w:sz w:val="18"/>
          <w:szCs w:val="18"/>
        </w:rPr>
        <w:t xml:space="preserve">g </w:t>
      </w:r>
      <w:r>
        <w:rPr>
          <w:color w:val="363435"/>
          <w:spacing w:val="-4"/>
          <w:sz w:val="18"/>
          <w:szCs w:val="18"/>
        </w:rPr>
        <w:t>Likert-typ</w:t>
      </w:r>
      <w:r>
        <w:rPr>
          <w:color w:val="363435"/>
          <w:sz w:val="18"/>
          <w:szCs w:val="18"/>
        </w:rPr>
        <w:t xml:space="preserve">e </w:t>
      </w:r>
      <w:r>
        <w:rPr>
          <w:color w:val="363435"/>
          <w:spacing w:val="-4"/>
          <w:sz w:val="18"/>
          <w:szCs w:val="18"/>
        </w:rPr>
        <w:t>scal- ing</w:t>
      </w:r>
      <w:r>
        <w:rPr>
          <w:color w:val="363435"/>
          <w:sz w:val="18"/>
          <w:szCs w:val="18"/>
        </w:rPr>
        <w:t xml:space="preserve">. </w:t>
      </w:r>
      <w:r>
        <w:rPr>
          <w:color w:val="363435"/>
          <w:spacing w:val="-4"/>
          <w:sz w:val="18"/>
          <w:szCs w:val="18"/>
        </w:rPr>
        <w:t>Averag</w:t>
      </w:r>
      <w:r>
        <w:rPr>
          <w:color w:val="363435"/>
          <w:sz w:val="18"/>
          <w:szCs w:val="18"/>
        </w:rPr>
        <w:t xml:space="preserve">e </w:t>
      </w:r>
      <w:r>
        <w:rPr>
          <w:color w:val="363435"/>
          <w:spacing w:val="-4"/>
          <w:sz w:val="18"/>
          <w:szCs w:val="18"/>
        </w:rPr>
        <w:t>reliabilit</w:t>
      </w:r>
      <w:r>
        <w:rPr>
          <w:color w:val="363435"/>
          <w:sz w:val="18"/>
          <w:szCs w:val="18"/>
        </w:rPr>
        <w:t xml:space="preserve">y </w:t>
      </w:r>
      <w:r>
        <w:rPr>
          <w:color w:val="363435"/>
          <w:spacing w:val="-4"/>
          <w:sz w:val="18"/>
          <w:szCs w:val="18"/>
        </w:rPr>
        <w:t>estimate</w:t>
      </w:r>
      <w:r>
        <w:rPr>
          <w:color w:val="363435"/>
          <w:sz w:val="18"/>
          <w:szCs w:val="18"/>
        </w:rPr>
        <w:t xml:space="preserve">s </w:t>
      </w:r>
      <w:r>
        <w:rPr>
          <w:color w:val="363435"/>
          <w:spacing w:val="-4"/>
          <w:sz w:val="18"/>
          <w:szCs w:val="18"/>
        </w:rPr>
        <w:t>range</w:t>
      </w:r>
      <w:r>
        <w:rPr>
          <w:color w:val="363435"/>
          <w:sz w:val="18"/>
          <w:szCs w:val="18"/>
        </w:rPr>
        <w:t xml:space="preserve">d </w:t>
      </w:r>
      <w:r>
        <w:rPr>
          <w:color w:val="363435"/>
          <w:spacing w:val="-4"/>
          <w:sz w:val="18"/>
          <w:szCs w:val="18"/>
        </w:rPr>
        <w:t>fro</w:t>
      </w:r>
      <w:r>
        <w:rPr>
          <w:color w:val="363435"/>
          <w:sz w:val="18"/>
          <w:szCs w:val="18"/>
        </w:rPr>
        <w:t xml:space="preserve">m </w:t>
      </w:r>
      <w:r>
        <w:rPr>
          <w:color w:val="363435"/>
          <w:spacing w:val="-4"/>
          <w:sz w:val="18"/>
          <w:szCs w:val="18"/>
        </w:rPr>
        <w:t>.7</w:t>
      </w:r>
      <w:r>
        <w:rPr>
          <w:color w:val="363435"/>
          <w:sz w:val="18"/>
          <w:szCs w:val="18"/>
        </w:rPr>
        <w:t xml:space="preserve">6 </w:t>
      </w:r>
      <w:r>
        <w:rPr>
          <w:color w:val="363435"/>
          <w:spacing w:val="-4"/>
          <w:sz w:val="18"/>
          <w:szCs w:val="18"/>
        </w:rPr>
        <w:t>t</w:t>
      </w:r>
      <w:r>
        <w:rPr>
          <w:color w:val="363435"/>
          <w:sz w:val="18"/>
          <w:szCs w:val="18"/>
        </w:rPr>
        <w:t xml:space="preserve">o </w:t>
      </w:r>
      <w:r>
        <w:rPr>
          <w:color w:val="363435"/>
          <w:spacing w:val="-4"/>
          <w:sz w:val="18"/>
          <w:szCs w:val="18"/>
        </w:rPr>
        <w:t>.89</w:t>
      </w:r>
      <w:r>
        <w:rPr>
          <w:color w:val="363435"/>
          <w:sz w:val="18"/>
          <w:szCs w:val="18"/>
        </w:rPr>
        <w:t xml:space="preserve">, </w:t>
      </w:r>
      <w:r>
        <w:rPr>
          <w:color w:val="363435"/>
          <w:spacing w:val="-4"/>
          <w:sz w:val="18"/>
          <w:szCs w:val="18"/>
        </w:rPr>
        <w:t>indicating acceptabl</w:t>
      </w:r>
      <w:r>
        <w:rPr>
          <w:color w:val="363435"/>
          <w:sz w:val="18"/>
          <w:szCs w:val="18"/>
        </w:rPr>
        <w:t>e</w:t>
      </w:r>
      <w:r>
        <w:rPr>
          <w:color w:val="363435"/>
          <w:spacing w:val="8"/>
          <w:sz w:val="18"/>
          <w:szCs w:val="18"/>
        </w:rPr>
        <w:t xml:space="preserve"> </w:t>
      </w:r>
      <w:r>
        <w:rPr>
          <w:color w:val="363435"/>
          <w:spacing w:val="-4"/>
          <w:sz w:val="18"/>
          <w:szCs w:val="18"/>
        </w:rPr>
        <w:t>reliability.</w:t>
      </w: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 xml:space="preserve">To examine type of mentoring as a moderator, each study was classified </w:t>
      </w:r>
      <w:r>
        <w:rPr>
          <w:color w:val="363435"/>
          <w:sz w:val="18"/>
          <w:szCs w:val="18"/>
        </w:rPr>
        <w:t>in terms of whether the study focused on youth mentor- ing, academic mentoring, or workplace mentoring. Youth mentor- ing</w:t>
      </w:r>
      <w:r>
        <w:rPr>
          <w:color w:val="363435"/>
          <w:spacing w:val="7"/>
          <w:sz w:val="18"/>
          <w:szCs w:val="18"/>
        </w:rPr>
        <w:t xml:space="preserve"> </w:t>
      </w:r>
      <w:r>
        <w:rPr>
          <w:color w:val="363435"/>
          <w:sz w:val="18"/>
          <w:szCs w:val="18"/>
        </w:rPr>
        <w:t>was</w:t>
      </w:r>
      <w:r>
        <w:rPr>
          <w:color w:val="363435"/>
          <w:spacing w:val="7"/>
          <w:sz w:val="18"/>
          <w:szCs w:val="18"/>
        </w:rPr>
        <w:t xml:space="preserve"> </w:t>
      </w:r>
      <w:r>
        <w:rPr>
          <w:color w:val="363435"/>
          <w:sz w:val="18"/>
          <w:szCs w:val="18"/>
        </w:rPr>
        <w:t>defined</w:t>
      </w:r>
      <w:r>
        <w:rPr>
          <w:color w:val="363435"/>
          <w:spacing w:val="7"/>
          <w:sz w:val="18"/>
          <w:szCs w:val="18"/>
        </w:rPr>
        <w:t xml:space="preserve"> </w:t>
      </w:r>
      <w:r>
        <w:rPr>
          <w:color w:val="363435"/>
          <w:sz w:val="18"/>
          <w:szCs w:val="18"/>
        </w:rPr>
        <w:t>as</w:t>
      </w:r>
      <w:r>
        <w:rPr>
          <w:color w:val="363435"/>
          <w:spacing w:val="7"/>
          <w:sz w:val="18"/>
          <w:szCs w:val="18"/>
        </w:rPr>
        <w:t xml:space="preserve"> </w:t>
      </w:r>
      <w:r>
        <w:rPr>
          <w:color w:val="363435"/>
          <w:sz w:val="18"/>
          <w:szCs w:val="18"/>
        </w:rPr>
        <w:t>a</w:t>
      </w:r>
      <w:r>
        <w:rPr>
          <w:color w:val="363435"/>
          <w:spacing w:val="7"/>
          <w:sz w:val="18"/>
          <w:szCs w:val="18"/>
        </w:rPr>
        <w:t xml:space="preserve"> </w:t>
      </w:r>
      <w:r>
        <w:rPr>
          <w:color w:val="363435"/>
          <w:sz w:val="18"/>
          <w:szCs w:val="18"/>
        </w:rPr>
        <w:t>relationship</w:t>
      </w:r>
      <w:r>
        <w:rPr>
          <w:color w:val="363435"/>
          <w:spacing w:val="7"/>
          <w:sz w:val="18"/>
          <w:szCs w:val="18"/>
        </w:rPr>
        <w:t xml:space="preserve"> </w:t>
      </w:r>
      <w:r>
        <w:rPr>
          <w:color w:val="363435"/>
          <w:sz w:val="18"/>
          <w:szCs w:val="18"/>
        </w:rPr>
        <w:t>between</w:t>
      </w:r>
      <w:r>
        <w:rPr>
          <w:color w:val="363435"/>
          <w:spacing w:val="7"/>
          <w:sz w:val="18"/>
          <w:szCs w:val="18"/>
        </w:rPr>
        <w:t xml:space="preserve"> </w:t>
      </w:r>
      <w:r>
        <w:rPr>
          <w:color w:val="363435"/>
          <w:sz w:val="18"/>
          <w:szCs w:val="18"/>
        </w:rPr>
        <w:t>a</w:t>
      </w:r>
      <w:r>
        <w:rPr>
          <w:color w:val="363435"/>
          <w:spacing w:val="7"/>
          <w:sz w:val="18"/>
          <w:szCs w:val="18"/>
        </w:rPr>
        <w:t xml:space="preserve"> </w:t>
      </w:r>
      <w:r>
        <w:rPr>
          <w:color w:val="363435"/>
          <w:sz w:val="18"/>
          <w:szCs w:val="18"/>
        </w:rPr>
        <w:t>nonparental</w:t>
      </w:r>
      <w:r>
        <w:rPr>
          <w:color w:val="363435"/>
          <w:spacing w:val="7"/>
          <w:sz w:val="18"/>
          <w:szCs w:val="18"/>
        </w:rPr>
        <w:t xml:space="preserve"> </w:t>
      </w:r>
      <w:r>
        <w:rPr>
          <w:color w:val="363435"/>
          <w:sz w:val="18"/>
          <w:szCs w:val="18"/>
        </w:rPr>
        <w:t>adult</w:t>
      </w:r>
      <w:r>
        <w:rPr>
          <w:color w:val="363435"/>
          <w:spacing w:val="7"/>
          <w:sz w:val="18"/>
          <w:szCs w:val="18"/>
        </w:rPr>
        <w:t xml:space="preserve"> </w:t>
      </w:r>
      <w:r>
        <w:rPr>
          <w:color w:val="363435"/>
          <w:sz w:val="18"/>
          <w:szCs w:val="18"/>
        </w:rPr>
        <w:t>and a child, adolescent, or young adult (Blinn-Pike, 2007). Academic</w:t>
      </w:r>
      <w:r>
        <w:rPr>
          <w:color w:val="363435"/>
          <w:sz w:val="18"/>
          <w:szCs w:val="18"/>
        </w:rPr>
        <w:t xml:space="preserve"> mentoring was defined as the relationship between an undergrad- uate or graduate student and a teacher mentor or faculty mentor in community</w:t>
      </w:r>
      <w:r>
        <w:rPr>
          <w:color w:val="363435"/>
          <w:spacing w:val="-5"/>
          <w:sz w:val="18"/>
          <w:szCs w:val="18"/>
        </w:rPr>
        <w:t xml:space="preserve"> </w:t>
      </w:r>
      <w:r>
        <w:rPr>
          <w:color w:val="363435"/>
          <w:sz w:val="18"/>
          <w:szCs w:val="18"/>
        </w:rPr>
        <w:t>colleges,</w:t>
      </w:r>
      <w:r>
        <w:rPr>
          <w:color w:val="363435"/>
          <w:spacing w:val="-5"/>
          <w:sz w:val="18"/>
          <w:szCs w:val="18"/>
        </w:rPr>
        <w:t xml:space="preserve"> </w:t>
      </w:r>
      <w:r>
        <w:rPr>
          <w:color w:val="363435"/>
          <w:sz w:val="18"/>
          <w:szCs w:val="18"/>
        </w:rPr>
        <w:t>4-year</w:t>
      </w:r>
      <w:r>
        <w:rPr>
          <w:color w:val="363435"/>
          <w:spacing w:val="-5"/>
          <w:sz w:val="18"/>
          <w:szCs w:val="18"/>
        </w:rPr>
        <w:t xml:space="preserve"> </w:t>
      </w:r>
      <w:r>
        <w:rPr>
          <w:color w:val="363435"/>
          <w:sz w:val="18"/>
          <w:szCs w:val="18"/>
        </w:rPr>
        <w:t>colleges,</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universities</w:t>
      </w:r>
      <w:r>
        <w:rPr>
          <w:color w:val="363435"/>
          <w:spacing w:val="-5"/>
          <w:sz w:val="18"/>
          <w:szCs w:val="18"/>
        </w:rPr>
        <w:t xml:space="preserve"> </w:t>
      </w:r>
      <w:r>
        <w:rPr>
          <w:color w:val="363435"/>
          <w:sz w:val="18"/>
          <w:szCs w:val="18"/>
        </w:rPr>
        <w:t>(W.</w:t>
      </w:r>
      <w:r>
        <w:rPr>
          <w:color w:val="363435"/>
          <w:spacing w:val="-5"/>
          <w:sz w:val="18"/>
          <w:szCs w:val="18"/>
        </w:rPr>
        <w:t xml:space="preserve"> </w:t>
      </w:r>
      <w:r>
        <w:rPr>
          <w:color w:val="363435"/>
          <w:sz w:val="18"/>
          <w:szCs w:val="18"/>
        </w:rPr>
        <w:t>B.</w:t>
      </w:r>
      <w:r>
        <w:rPr>
          <w:color w:val="363435"/>
          <w:spacing w:val="-5"/>
          <w:sz w:val="18"/>
          <w:szCs w:val="18"/>
        </w:rPr>
        <w:t xml:space="preserve"> </w:t>
      </w:r>
      <w:r>
        <w:rPr>
          <w:color w:val="363435"/>
          <w:sz w:val="18"/>
          <w:szCs w:val="18"/>
        </w:rPr>
        <w:t>John- son, 2007). This included medical school training and nur</w:t>
      </w:r>
      <w:r>
        <w:rPr>
          <w:color w:val="363435"/>
          <w:sz w:val="18"/>
          <w:szCs w:val="18"/>
        </w:rPr>
        <w:t>sing programs. Workplace mentoring included either formal or infor- mal mentoring relationships between working adults in an organi- zational</w:t>
      </w:r>
      <w:r>
        <w:rPr>
          <w:color w:val="363435"/>
          <w:spacing w:val="15"/>
          <w:sz w:val="18"/>
          <w:szCs w:val="18"/>
        </w:rPr>
        <w:t xml:space="preserve"> </w:t>
      </w:r>
      <w:r>
        <w:rPr>
          <w:color w:val="363435"/>
          <w:sz w:val="18"/>
          <w:szCs w:val="18"/>
        </w:rPr>
        <w:t>setting</w:t>
      </w:r>
      <w:r>
        <w:rPr>
          <w:color w:val="363435"/>
          <w:spacing w:val="15"/>
          <w:sz w:val="18"/>
          <w:szCs w:val="18"/>
        </w:rPr>
        <w:t xml:space="preserve"> </w:t>
      </w:r>
      <w:r>
        <w:rPr>
          <w:color w:val="363435"/>
          <w:sz w:val="18"/>
          <w:szCs w:val="18"/>
        </w:rPr>
        <w:t>(T.</w:t>
      </w:r>
      <w:r>
        <w:rPr>
          <w:color w:val="363435"/>
          <w:spacing w:val="15"/>
          <w:sz w:val="18"/>
          <w:szCs w:val="18"/>
        </w:rPr>
        <w:t xml:space="preserve"> </w:t>
      </w:r>
      <w:r>
        <w:rPr>
          <w:color w:val="363435"/>
          <w:sz w:val="18"/>
          <w:szCs w:val="18"/>
        </w:rPr>
        <w:t>D.</w:t>
      </w:r>
      <w:r>
        <w:rPr>
          <w:color w:val="363435"/>
          <w:spacing w:val="15"/>
          <w:sz w:val="18"/>
          <w:szCs w:val="18"/>
        </w:rPr>
        <w:t xml:space="preserve"> </w:t>
      </w:r>
      <w:r>
        <w:rPr>
          <w:color w:val="363435"/>
          <w:sz w:val="18"/>
          <w:szCs w:val="18"/>
        </w:rPr>
        <w:t>Allen</w:t>
      </w:r>
      <w:r>
        <w:rPr>
          <w:color w:val="363435"/>
          <w:spacing w:val="15"/>
          <w:sz w:val="18"/>
          <w:szCs w:val="18"/>
        </w:rPr>
        <w:t xml:space="preserve"> </w:t>
      </w:r>
      <w:r>
        <w:rPr>
          <w:color w:val="363435"/>
          <w:sz w:val="18"/>
          <w:szCs w:val="18"/>
        </w:rPr>
        <w:t>et</w:t>
      </w:r>
      <w:r>
        <w:rPr>
          <w:color w:val="363435"/>
          <w:spacing w:val="15"/>
          <w:sz w:val="18"/>
          <w:szCs w:val="18"/>
        </w:rPr>
        <w:t xml:space="preserve"> </w:t>
      </w:r>
      <w:r>
        <w:rPr>
          <w:color w:val="363435"/>
          <w:sz w:val="18"/>
          <w:szCs w:val="18"/>
        </w:rPr>
        <w:t>al.,</w:t>
      </w:r>
      <w:r>
        <w:rPr>
          <w:color w:val="363435"/>
          <w:spacing w:val="15"/>
          <w:sz w:val="18"/>
          <w:szCs w:val="18"/>
        </w:rPr>
        <w:t xml:space="preserve"> </w:t>
      </w:r>
      <w:r>
        <w:rPr>
          <w:color w:val="363435"/>
          <w:sz w:val="18"/>
          <w:szCs w:val="18"/>
        </w:rPr>
        <w:t>2004).</w:t>
      </w:r>
    </w:p>
    <w:p w:rsidR="00000000" w:rsidRDefault="00E242A4">
      <w:pPr>
        <w:widowControl w:val="0"/>
        <w:autoSpaceDE w:val="0"/>
        <w:autoSpaceDN w:val="0"/>
        <w:adjustRightInd w:val="0"/>
        <w:spacing w:before="2" w:line="280" w:lineRule="exact"/>
        <w:rPr>
          <w:color w:val="000000"/>
          <w:sz w:val="28"/>
          <w:szCs w:val="28"/>
        </w:rPr>
      </w:pPr>
    </w:p>
    <w:p w:rsidR="00000000" w:rsidRDefault="00E242A4">
      <w:pPr>
        <w:widowControl w:val="0"/>
        <w:autoSpaceDE w:val="0"/>
        <w:autoSpaceDN w:val="0"/>
        <w:adjustRightInd w:val="0"/>
        <w:ind w:left="120" w:right="3194"/>
        <w:jc w:val="both"/>
        <w:rPr>
          <w:color w:val="000000"/>
        </w:rPr>
      </w:pPr>
      <w:r>
        <w:rPr>
          <w:b/>
          <w:bCs/>
          <w:color w:val="363435"/>
        </w:rPr>
        <w:t>Coding</w:t>
      </w:r>
      <w:r>
        <w:rPr>
          <w:b/>
          <w:bCs/>
          <w:color w:val="363435"/>
          <w:spacing w:val="17"/>
        </w:rPr>
        <w:t xml:space="preserve"> </w:t>
      </w:r>
      <w:r>
        <w:rPr>
          <w:b/>
          <w:bCs/>
          <w:color w:val="363435"/>
        </w:rPr>
        <w:t>Procedure</w:t>
      </w:r>
    </w:p>
    <w:p w:rsidR="00000000" w:rsidRDefault="00E242A4">
      <w:pPr>
        <w:widowControl w:val="0"/>
        <w:autoSpaceDE w:val="0"/>
        <w:autoSpaceDN w:val="0"/>
        <w:adjustRightInd w:val="0"/>
        <w:spacing w:before="9" w:line="140" w:lineRule="exact"/>
        <w:rPr>
          <w:color w:val="000000"/>
          <w:sz w:val="14"/>
          <w:szCs w:val="14"/>
        </w:rPr>
      </w:pP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 xml:space="preserve">Each study was independently coded by two of the study au- </w:t>
      </w:r>
      <w:r>
        <w:rPr>
          <w:color w:val="363435"/>
          <w:sz w:val="18"/>
          <w:szCs w:val="18"/>
        </w:rPr>
        <w:t xml:space="preserve">thors. For each study, the relationship between each of the three aspects of mentoring and the potential antecedents, correlates, and consequences  was  coded.  To  perform  calculations  relevant  to meta-analysis, we coded scale reliabilities and sample </w:t>
      </w:r>
      <w:r>
        <w:rPr>
          <w:color w:val="363435"/>
          <w:sz w:val="18"/>
          <w:szCs w:val="18"/>
        </w:rPr>
        <w:t>size. Infor- mation</w:t>
      </w:r>
      <w:r>
        <w:rPr>
          <w:color w:val="363435"/>
          <w:spacing w:val="33"/>
          <w:sz w:val="18"/>
          <w:szCs w:val="18"/>
        </w:rPr>
        <w:t xml:space="preserve"> </w:t>
      </w:r>
      <w:r>
        <w:rPr>
          <w:color w:val="363435"/>
          <w:sz w:val="18"/>
          <w:szCs w:val="18"/>
        </w:rPr>
        <w:t>was</w:t>
      </w:r>
      <w:r>
        <w:rPr>
          <w:color w:val="363435"/>
          <w:spacing w:val="33"/>
          <w:sz w:val="18"/>
          <w:szCs w:val="18"/>
        </w:rPr>
        <w:t xml:space="preserve"> </w:t>
      </w:r>
      <w:r>
        <w:rPr>
          <w:color w:val="363435"/>
          <w:sz w:val="18"/>
          <w:szCs w:val="18"/>
        </w:rPr>
        <w:t>also</w:t>
      </w:r>
      <w:r>
        <w:rPr>
          <w:color w:val="363435"/>
          <w:spacing w:val="33"/>
          <w:sz w:val="18"/>
          <w:szCs w:val="18"/>
        </w:rPr>
        <w:t xml:space="preserve"> </w:t>
      </w:r>
      <w:r>
        <w:rPr>
          <w:color w:val="363435"/>
          <w:sz w:val="18"/>
          <w:szCs w:val="18"/>
        </w:rPr>
        <w:t>coded</w:t>
      </w:r>
      <w:r>
        <w:rPr>
          <w:color w:val="363435"/>
          <w:spacing w:val="33"/>
          <w:sz w:val="18"/>
          <w:szCs w:val="18"/>
        </w:rPr>
        <w:t xml:space="preserve"> </w:t>
      </w:r>
      <w:r>
        <w:rPr>
          <w:color w:val="363435"/>
          <w:sz w:val="18"/>
          <w:szCs w:val="18"/>
        </w:rPr>
        <w:t>for</w:t>
      </w:r>
      <w:r>
        <w:rPr>
          <w:color w:val="363435"/>
          <w:spacing w:val="33"/>
          <w:sz w:val="18"/>
          <w:szCs w:val="18"/>
        </w:rPr>
        <w:t xml:space="preserve"> </w:t>
      </w:r>
      <w:r>
        <w:rPr>
          <w:color w:val="363435"/>
          <w:sz w:val="18"/>
          <w:szCs w:val="18"/>
        </w:rPr>
        <w:t>use</w:t>
      </w:r>
      <w:r>
        <w:rPr>
          <w:color w:val="363435"/>
          <w:spacing w:val="33"/>
          <w:sz w:val="18"/>
          <w:szCs w:val="18"/>
        </w:rPr>
        <w:t xml:space="preserve"> </w:t>
      </w:r>
      <w:r>
        <w:rPr>
          <w:color w:val="363435"/>
          <w:sz w:val="18"/>
          <w:szCs w:val="18"/>
        </w:rPr>
        <w:t>in</w:t>
      </w:r>
      <w:r>
        <w:rPr>
          <w:color w:val="363435"/>
          <w:spacing w:val="33"/>
          <w:sz w:val="18"/>
          <w:szCs w:val="18"/>
        </w:rPr>
        <w:t xml:space="preserve"> </w:t>
      </w:r>
      <w:r>
        <w:rPr>
          <w:color w:val="363435"/>
          <w:sz w:val="18"/>
          <w:szCs w:val="18"/>
        </w:rPr>
        <w:t>the</w:t>
      </w:r>
      <w:r>
        <w:rPr>
          <w:color w:val="363435"/>
          <w:spacing w:val="33"/>
          <w:sz w:val="18"/>
          <w:szCs w:val="18"/>
        </w:rPr>
        <w:t xml:space="preserve"> </w:t>
      </w:r>
      <w:r>
        <w:rPr>
          <w:color w:val="363435"/>
          <w:sz w:val="18"/>
          <w:szCs w:val="18"/>
        </w:rPr>
        <w:t>moderator</w:t>
      </w:r>
      <w:r>
        <w:rPr>
          <w:color w:val="363435"/>
          <w:spacing w:val="33"/>
          <w:sz w:val="18"/>
          <w:szCs w:val="18"/>
        </w:rPr>
        <w:t xml:space="preserve"> </w:t>
      </w:r>
      <w:r>
        <w:rPr>
          <w:color w:val="363435"/>
          <w:sz w:val="18"/>
          <w:szCs w:val="18"/>
        </w:rPr>
        <w:t>analyses</w:t>
      </w:r>
      <w:r>
        <w:rPr>
          <w:color w:val="363435"/>
          <w:spacing w:val="33"/>
          <w:sz w:val="18"/>
          <w:szCs w:val="18"/>
        </w:rPr>
        <w:t xml:space="preserve"> </w:t>
      </w:r>
      <w:r>
        <w:rPr>
          <w:color w:val="363435"/>
          <w:sz w:val="18"/>
          <w:szCs w:val="18"/>
        </w:rPr>
        <w:t>(aca-</w:t>
      </w:r>
    </w:p>
    <w:p w:rsidR="00000000" w:rsidRDefault="00E242A4">
      <w:pPr>
        <w:widowControl w:val="0"/>
        <w:autoSpaceDE w:val="0"/>
        <w:autoSpaceDN w:val="0"/>
        <w:adjustRightInd w:val="0"/>
        <w:spacing w:before="36" w:line="255" w:lineRule="auto"/>
        <w:ind w:right="88"/>
        <w:jc w:val="both"/>
        <w:rPr>
          <w:color w:val="000000"/>
          <w:sz w:val="18"/>
          <w:szCs w:val="18"/>
        </w:rPr>
      </w:pPr>
      <w:r>
        <w:rPr>
          <w:color w:val="000000"/>
          <w:sz w:val="18"/>
          <w:szCs w:val="18"/>
        </w:rPr>
        <w:br w:type="column"/>
      </w:r>
      <w:r>
        <w:rPr>
          <w:color w:val="363435"/>
          <w:sz w:val="18"/>
          <w:szCs w:val="18"/>
        </w:rPr>
        <w:t>demic, workplace, youth). Initial overall agreement among coders was 91%. Coding discrepancies were resolved through reexami- nation</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data</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when</w:t>
      </w:r>
      <w:r>
        <w:rPr>
          <w:color w:val="363435"/>
          <w:spacing w:val="15"/>
          <w:sz w:val="18"/>
          <w:szCs w:val="18"/>
        </w:rPr>
        <w:t xml:space="preserve"> </w:t>
      </w:r>
      <w:r>
        <w:rPr>
          <w:color w:val="363435"/>
          <w:sz w:val="18"/>
          <w:szCs w:val="18"/>
        </w:rPr>
        <w:t>necessary,</w:t>
      </w:r>
      <w:r>
        <w:rPr>
          <w:color w:val="363435"/>
          <w:spacing w:val="15"/>
          <w:sz w:val="18"/>
          <w:szCs w:val="18"/>
        </w:rPr>
        <w:t xml:space="preserve"> </w:t>
      </w:r>
      <w:r>
        <w:rPr>
          <w:color w:val="363435"/>
          <w:sz w:val="18"/>
          <w:szCs w:val="18"/>
        </w:rPr>
        <w:t>discussion.</w:t>
      </w:r>
    </w:p>
    <w:p w:rsidR="00000000" w:rsidRDefault="00E242A4">
      <w:pPr>
        <w:widowControl w:val="0"/>
        <w:autoSpaceDE w:val="0"/>
        <w:autoSpaceDN w:val="0"/>
        <w:adjustRightInd w:val="0"/>
        <w:spacing w:before="2" w:line="280" w:lineRule="exact"/>
        <w:rPr>
          <w:color w:val="000000"/>
          <w:sz w:val="28"/>
          <w:szCs w:val="28"/>
        </w:rPr>
      </w:pPr>
    </w:p>
    <w:p w:rsidR="00000000" w:rsidRDefault="00E242A4">
      <w:pPr>
        <w:widowControl w:val="0"/>
        <w:autoSpaceDE w:val="0"/>
        <w:autoSpaceDN w:val="0"/>
        <w:adjustRightInd w:val="0"/>
        <w:ind w:right="3690"/>
        <w:jc w:val="both"/>
        <w:rPr>
          <w:color w:val="000000"/>
        </w:rPr>
      </w:pPr>
      <w:r>
        <w:rPr>
          <w:b/>
          <w:bCs/>
          <w:color w:val="363435"/>
        </w:rPr>
        <w:t>Data</w:t>
      </w:r>
      <w:r>
        <w:rPr>
          <w:b/>
          <w:bCs/>
          <w:color w:val="363435"/>
          <w:spacing w:val="17"/>
        </w:rPr>
        <w:t xml:space="preserve"> </w:t>
      </w:r>
      <w:r>
        <w:rPr>
          <w:b/>
          <w:bCs/>
          <w:color w:val="363435"/>
        </w:rPr>
        <w:t>Analysis</w:t>
      </w:r>
    </w:p>
    <w:p w:rsidR="00000000" w:rsidRDefault="00E242A4">
      <w:pPr>
        <w:widowControl w:val="0"/>
        <w:autoSpaceDE w:val="0"/>
        <w:autoSpaceDN w:val="0"/>
        <w:adjustRightInd w:val="0"/>
        <w:spacing w:before="9" w:line="140" w:lineRule="exact"/>
        <w:rPr>
          <w:color w:val="000000"/>
          <w:sz w:val="14"/>
          <w:szCs w:val="14"/>
        </w:rPr>
      </w:pPr>
    </w:p>
    <w:p w:rsidR="00000000" w:rsidRDefault="00E242A4">
      <w:pPr>
        <w:widowControl w:val="0"/>
        <w:autoSpaceDE w:val="0"/>
        <w:autoSpaceDN w:val="0"/>
        <w:adjustRightInd w:val="0"/>
        <w:spacing w:line="255" w:lineRule="auto"/>
        <w:ind w:right="87" w:firstLine="180"/>
        <w:jc w:val="both"/>
        <w:rPr>
          <w:color w:val="000000"/>
          <w:sz w:val="18"/>
          <w:szCs w:val="18"/>
        </w:rPr>
      </w:pPr>
      <w:r>
        <w:rPr>
          <w:color w:val="363435"/>
          <w:sz w:val="18"/>
          <w:szCs w:val="18"/>
        </w:rPr>
        <w:t>Analyses were conducted using the Raju, Burke, Normand, and Langlois (1991) method. This method of random effects meta- analysis corrects effect sizes individually for artifacts. An adapted version of Arthur, Bennett, and Huffcutt’s (2001) S</w:t>
      </w:r>
      <w:r>
        <w:rPr>
          <w:color w:val="363435"/>
          <w:sz w:val="18"/>
          <w:szCs w:val="18"/>
        </w:rPr>
        <w:t>AS PROC MEANS</w:t>
      </w:r>
      <w:r>
        <w:rPr>
          <w:color w:val="363435"/>
          <w:spacing w:val="42"/>
          <w:sz w:val="18"/>
          <w:szCs w:val="18"/>
        </w:rPr>
        <w:t xml:space="preserve"> </w:t>
      </w:r>
      <w:r>
        <w:rPr>
          <w:color w:val="363435"/>
          <w:sz w:val="18"/>
          <w:szCs w:val="18"/>
        </w:rPr>
        <w:t>was</w:t>
      </w:r>
      <w:r>
        <w:rPr>
          <w:color w:val="363435"/>
          <w:spacing w:val="42"/>
          <w:sz w:val="18"/>
          <w:szCs w:val="18"/>
        </w:rPr>
        <w:t xml:space="preserve"> </w:t>
      </w:r>
      <w:r>
        <w:rPr>
          <w:color w:val="363435"/>
          <w:sz w:val="18"/>
          <w:szCs w:val="18"/>
        </w:rPr>
        <w:t>used</w:t>
      </w:r>
      <w:r>
        <w:rPr>
          <w:color w:val="363435"/>
          <w:spacing w:val="42"/>
          <w:sz w:val="18"/>
          <w:szCs w:val="18"/>
        </w:rPr>
        <w:t xml:space="preserve"> </w:t>
      </w:r>
      <w:r>
        <w:rPr>
          <w:color w:val="363435"/>
          <w:sz w:val="18"/>
          <w:szCs w:val="18"/>
        </w:rPr>
        <w:t>to</w:t>
      </w:r>
      <w:r>
        <w:rPr>
          <w:color w:val="363435"/>
          <w:spacing w:val="42"/>
          <w:sz w:val="18"/>
          <w:szCs w:val="18"/>
        </w:rPr>
        <w:t xml:space="preserve"> </w:t>
      </w:r>
      <w:r>
        <w:rPr>
          <w:color w:val="363435"/>
          <w:sz w:val="18"/>
          <w:szCs w:val="18"/>
        </w:rPr>
        <w:t>accommodate</w:t>
      </w:r>
      <w:r>
        <w:rPr>
          <w:color w:val="363435"/>
          <w:spacing w:val="42"/>
          <w:sz w:val="18"/>
          <w:szCs w:val="18"/>
        </w:rPr>
        <w:t xml:space="preserve"> </w:t>
      </w:r>
      <w:r>
        <w:rPr>
          <w:color w:val="363435"/>
          <w:sz w:val="18"/>
          <w:szCs w:val="18"/>
        </w:rPr>
        <w:t>the</w:t>
      </w:r>
      <w:r>
        <w:rPr>
          <w:color w:val="363435"/>
          <w:spacing w:val="42"/>
          <w:sz w:val="18"/>
          <w:szCs w:val="18"/>
        </w:rPr>
        <w:t xml:space="preserve"> </w:t>
      </w:r>
      <w:r>
        <w:rPr>
          <w:color w:val="363435"/>
          <w:sz w:val="18"/>
          <w:szCs w:val="18"/>
        </w:rPr>
        <w:t>Raju</w:t>
      </w:r>
      <w:r>
        <w:rPr>
          <w:color w:val="363435"/>
          <w:spacing w:val="42"/>
          <w:sz w:val="18"/>
          <w:szCs w:val="18"/>
        </w:rPr>
        <w:t xml:space="preserve"> </w:t>
      </w:r>
      <w:r>
        <w:rPr>
          <w:color w:val="363435"/>
          <w:sz w:val="18"/>
          <w:szCs w:val="18"/>
        </w:rPr>
        <w:t>et</w:t>
      </w:r>
      <w:r>
        <w:rPr>
          <w:color w:val="363435"/>
          <w:spacing w:val="42"/>
          <w:sz w:val="18"/>
          <w:szCs w:val="18"/>
        </w:rPr>
        <w:t xml:space="preserve"> </w:t>
      </w:r>
      <w:r>
        <w:rPr>
          <w:color w:val="363435"/>
          <w:sz w:val="18"/>
          <w:szCs w:val="18"/>
        </w:rPr>
        <w:t>al.</w:t>
      </w:r>
      <w:r>
        <w:rPr>
          <w:color w:val="363435"/>
          <w:spacing w:val="42"/>
          <w:sz w:val="18"/>
          <w:szCs w:val="18"/>
        </w:rPr>
        <w:t xml:space="preserve"> </w:t>
      </w:r>
      <w:r>
        <w:rPr>
          <w:color w:val="363435"/>
          <w:sz w:val="18"/>
          <w:szCs w:val="18"/>
        </w:rPr>
        <w:t>method</w:t>
      </w:r>
      <w:r>
        <w:rPr>
          <w:color w:val="363435"/>
          <w:spacing w:val="42"/>
          <w:sz w:val="18"/>
          <w:szCs w:val="18"/>
        </w:rPr>
        <w:t xml:space="preserve"> </w:t>
      </w:r>
      <w:r>
        <w:rPr>
          <w:color w:val="363435"/>
          <w:sz w:val="18"/>
          <w:szCs w:val="18"/>
        </w:rPr>
        <w:t>of meta-analysis. Using the Raju et al. method, each effect size was weighted by sample size and corrected for attenuation due to unreliability in both the predictor and criterion. When reliabili</w:t>
      </w:r>
      <w:r>
        <w:rPr>
          <w:color w:val="363435"/>
          <w:sz w:val="18"/>
          <w:szCs w:val="18"/>
        </w:rPr>
        <w:t xml:space="preserve">ties </w:t>
      </w:r>
      <w:r>
        <w:rPr>
          <w:color w:val="363435"/>
          <w:spacing w:val="1"/>
          <w:sz w:val="18"/>
          <w:szCs w:val="18"/>
        </w:rPr>
        <w:t>wer</w:t>
      </w:r>
      <w:r>
        <w:rPr>
          <w:color w:val="363435"/>
          <w:sz w:val="18"/>
          <w:szCs w:val="18"/>
        </w:rPr>
        <w:t xml:space="preserve">e </w:t>
      </w:r>
      <w:r>
        <w:rPr>
          <w:color w:val="363435"/>
          <w:spacing w:val="1"/>
          <w:sz w:val="18"/>
          <w:szCs w:val="18"/>
        </w:rPr>
        <w:t>unreported</w:t>
      </w:r>
      <w:r>
        <w:rPr>
          <w:color w:val="363435"/>
          <w:sz w:val="18"/>
          <w:szCs w:val="18"/>
        </w:rPr>
        <w:t xml:space="preserve">, a </w:t>
      </w:r>
      <w:r>
        <w:rPr>
          <w:color w:val="363435"/>
          <w:spacing w:val="1"/>
          <w:sz w:val="18"/>
          <w:szCs w:val="18"/>
        </w:rPr>
        <w:t>distributiona</w:t>
      </w:r>
      <w:r>
        <w:rPr>
          <w:color w:val="363435"/>
          <w:sz w:val="18"/>
          <w:szCs w:val="18"/>
        </w:rPr>
        <w:t xml:space="preserve">l </w:t>
      </w:r>
      <w:r>
        <w:rPr>
          <w:color w:val="363435"/>
          <w:spacing w:val="1"/>
          <w:sz w:val="18"/>
          <w:szCs w:val="18"/>
        </w:rPr>
        <w:t>artifac</w:t>
      </w:r>
      <w:r>
        <w:rPr>
          <w:color w:val="363435"/>
          <w:sz w:val="18"/>
          <w:szCs w:val="18"/>
        </w:rPr>
        <w:t xml:space="preserve">t </w:t>
      </w:r>
      <w:r>
        <w:rPr>
          <w:color w:val="363435"/>
          <w:spacing w:val="1"/>
          <w:sz w:val="18"/>
          <w:szCs w:val="18"/>
        </w:rPr>
        <w:t>correctio</w:t>
      </w:r>
      <w:r>
        <w:rPr>
          <w:color w:val="363435"/>
          <w:sz w:val="18"/>
          <w:szCs w:val="18"/>
        </w:rPr>
        <w:t xml:space="preserve">n </w:t>
      </w:r>
      <w:r>
        <w:rPr>
          <w:color w:val="363435"/>
          <w:spacing w:val="1"/>
          <w:sz w:val="18"/>
          <w:szCs w:val="18"/>
        </w:rPr>
        <w:t>wa</w:t>
      </w:r>
      <w:r>
        <w:rPr>
          <w:color w:val="363435"/>
          <w:sz w:val="18"/>
          <w:szCs w:val="18"/>
        </w:rPr>
        <w:t xml:space="preserve">s </w:t>
      </w:r>
      <w:r>
        <w:rPr>
          <w:color w:val="363435"/>
          <w:spacing w:val="1"/>
          <w:sz w:val="18"/>
          <w:szCs w:val="18"/>
        </w:rPr>
        <w:t xml:space="preserve">con- </w:t>
      </w:r>
      <w:r>
        <w:rPr>
          <w:color w:val="363435"/>
          <w:sz w:val="18"/>
          <w:szCs w:val="18"/>
        </w:rPr>
        <w:t xml:space="preserve">structed by averaging the reliability for all studies that did report reliability information. Each disattenuated, sample-weighted cor- relation was then averaged. In other words, this </w:t>
      </w:r>
      <w:r>
        <w:rPr>
          <w:color w:val="363435"/>
          <w:sz w:val="18"/>
          <w:szCs w:val="18"/>
        </w:rPr>
        <w:t>method differs from the Hunter and Schmidt (2004) approach because corrections are</w:t>
      </w:r>
      <w:r>
        <w:rPr>
          <w:color w:val="363435"/>
          <w:spacing w:val="31"/>
          <w:sz w:val="18"/>
          <w:szCs w:val="18"/>
        </w:rPr>
        <w:t xml:space="preserve"> </w:t>
      </w:r>
      <w:r>
        <w:rPr>
          <w:color w:val="363435"/>
          <w:sz w:val="18"/>
          <w:szCs w:val="18"/>
        </w:rPr>
        <w:t>undertaken</w:t>
      </w:r>
      <w:r>
        <w:rPr>
          <w:color w:val="363435"/>
          <w:spacing w:val="31"/>
          <w:sz w:val="18"/>
          <w:szCs w:val="18"/>
        </w:rPr>
        <w:t xml:space="preserve"> </w:t>
      </w:r>
      <w:r>
        <w:rPr>
          <w:color w:val="363435"/>
          <w:sz w:val="18"/>
          <w:szCs w:val="18"/>
        </w:rPr>
        <w:t>at</w:t>
      </w:r>
      <w:r>
        <w:rPr>
          <w:color w:val="363435"/>
          <w:spacing w:val="31"/>
          <w:sz w:val="18"/>
          <w:szCs w:val="18"/>
        </w:rPr>
        <w:t xml:space="preserve"> </w:t>
      </w:r>
      <w:r>
        <w:rPr>
          <w:color w:val="363435"/>
          <w:sz w:val="18"/>
          <w:szCs w:val="18"/>
        </w:rPr>
        <w:t>the</w:t>
      </w:r>
      <w:r>
        <w:rPr>
          <w:color w:val="363435"/>
          <w:spacing w:val="31"/>
          <w:sz w:val="18"/>
          <w:szCs w:val="18"/>
        </w:rPr>
        <w:t xml:space="preserve"> </w:t>
      </w:r>
      <w:r>
        <w:rPr>
          <w:color w:val="363435"/>
          <w:sz w:val="18"/>
          <w:szCs w:val="18"/>
        </w:rPr>
        <w:t>study</w:t>
      </w:r>
      <w:r>
        <w:rPr>
          <w:color w:val="363435"/>
          <w:spacing w:val="31"/>
          <w:sz w:val="18"/>
          <w:szCs w:val="18"/>
        </w:rPr>
        <w:t xml:space="preserve"> </w:t>
      </w:r>
      <w:r>
        <w:rPr>
          <w:color w:val="363435"/>
          <w:sz w:val="18"/>
          <w:szCs w:val="18"/>
        </w:rPr>
        <w:t>level,</w:t>
      </w:r>
      <w:r>
        <w:rPr>
          <w:color w:val="363435"/>
          <w:spacing w:val="31"/>
          <w:sz w:val="18"/>
          <w:szCs w:val="18"/>
        </w:rPr>
        <w:t xml:space="preserve"> </w:t>
      </w:r>
      <w:r>
        <w:rPr>
          <w:color w:val="363435"/>
          <w:sz w:val="18"/>
          <w:szCs w:val="18"/>
        </w:rPr>
        <w:t>and</w:t>
      </w:r>
      <w:r>
        <w:rPr>
          <w:color w:val="363435"/>
          <w:spacing w:val="31"/>
          <w:sz w:val="18"/>
          <w:szCs w:val="18"/>
        </w:rPr>
        <w:t xml:space="preserve"> </w:t>
      </w:r>
      <w:r>
        <w:rPr>
          <w:color w:val="363435"/>
          <w:sz w:val="18"/>
          <w:szCs w:val="18"/>
        </w:rPr>
        <w:t>an</w:t>
      </w:r>
      <w:r>
        <w:rPr>
          <w:color w:val="363435"/>
          <w:spacing w:val="31"/>
          <w:sz w:val="18"/>
          <w:szCs w:val="18"/>
        </w:rPr>
        <w:t xml:space="preserve"> </w:t>
      </w:r>
      <w:r>
        <w:rPr>
          <w:color w:val="363435"/>
          <w:sz w:val="18"/>
          <w:szCs w:val="18"/>
        </w:rPr>
        <w:t>artifact</w:t>
      </w:r>
      <w:r>
        <w:rPr>
          <w:color w:val="363435"/>
          <w:spacing w:val="31"/>
          <w:sz w:val="18"/>
          <w:szCs w:val="18"/>
        </w:rPr>
        <w:t xml:space="preserve"> </w:t>
      </w:r>
      <w:r>
        <w:rPr>
          <w:color w:val="363435"/>
          <w:sz w:val="18"/>
          <w:szCs w:val="18"/>
        </w:rPr>
        <w:t>distribution</w:t>
      </w:r>
      <w:r>
        <w:rPr>
          <w:color w:val="363435"/>
          <w:spacing w:val="31"/>
          <w:sz w:val="18"/>
          <w:szCs w:val="18"/>
        </w:rPr>
        <w:t xml:space="preserve"> </w:t>
      </w:r>
      <w:r>
        <w:rPr>
          <w:color w:val="363435"/>
          <w:sz w:val="18"/>
          <w:szCs w:val="18"/>
        </w:rPr>
        <w:t>is used when artifact information is unavailable. The resulting effect size,</w:t>
      </w:r>
      <w:r>
        <w:rPr>
          <w:color w:val="363435"/>
          <w:spacing w:val="4"/>
          <w:sz w:val="18"/>
          <w:szCs w:val="18"/>
        </w:rPr>
        <w:t xml:space="preserve"> </w:t>
      </w:r>
      <w:r>
        <w:rPr>
          <w:color w:val="363435"/>
          <w:sz w:val="18"/>
          <w:szCs w:val="18"/>
        </w:rPr>
        <w:t>rho</w:t>
      </w:r>
      <w:r>
        <w:rPr>
          <w:color w:val="363435"/>
          <w:spacing w:val="4"/>
          <w:sz w:val="18"/>
          <w:szCs w:val="18"/>
        </w:rPr>
        <w:t xml:space="preserve"> </w:t>
      </w:r>
      <w:r>
        <w:rPr>
          <w:color w:val="363435"/>
          <w:sz w:val="18"/>
          <w:szCs w:val="18"/>
        </w:rPr>
        <w:t>(  ),</w:t>
      </w:r>
      <w:r>
        <w:rPr>
          <w:color w:val="363435"/>
          <w:spacing w:val="4"/>
          <w:sz w:val="18"/>
          <w:szCs w:val="18"/>
        </w:rPr>
        <w:t xml:space="preserve"> </w:t>
      </w:r>
      <w:r>
        <w:rPr>
          <w:color w:val="363435"/>
          <w:sz w:val="18"/>
          <w:szCs w:val="18"/>
        </w:rPr>
        <w:t>gives</w:t>
      </w:r>
      <w:r>
        <w:rPr>
          <w:color w:val="363435"/>
          <w:spacing w:val="4"/>
          <w:sz w:val="18"/>
          <w:szCs w:val="18"/>
        </w:rPr>
        <w:t xml:space="preserve"> </w:t>
      </w:r>
      <w:r>
        <w:rPr>
          <w:color w:val="363435"/>
          <w:sz w:val="18"/>
          <w:szCs w:val="18"/>
        </w:rPr>
        <w:t>an</w:t>
      </w:r>
      <w:r>
        <w:rPr>
          <w:color w:val="363435"/>
          <w:spacing w:val="4"/>
          <w:sz w:val="18"/>
          <w:szCs w:val="18"/>
        </w:rPr>
        <w:t xml:space="preserve"> </w:t>
      </w:r>
      <w:r>
        <w:rPr>
          <w:color w:val="363435"/>
          <w:sz w:val="18"/>
          <w:szCs w:val="18"/>
        </w:rPr>
        <w:t>indication</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strength</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relationship in the population. Only bivariate relationships that were drawn from</w:t>
      </w:r>
      <w:r>
        <w:rPr>
          <w:color w:val="363435"/>
          <w:spacing w:val="-4"/>
          <w:sz w:val="18"/>
          <w:szCs w:val="18"/>
        </w:rPr>
        <w:t xml:space="preserve"> </w:t>
      </w:r>
      <w:r>
        <w:rPr>
          <w:color w:val="363435"/>
          <w:sz w:val="18"/>
          <w:szCs w:val="18"/>
        </w:rPr>
        <w:t>three</w:t>
      </w:r>
      <w:r>
        <w:rPr>
          <w:color w:val="363435"/>
          <w:spacing w:val="-4"/>
          <w:sz w:val="18"/>
          <w:szCs w:val="18"/>
        </w:rPr>
        <w:t xml:space="preserve"> </w:t>
      </w:r>
      <w:r>
        <w:rPr>
          <w:color w:val="363435"/>
          <w:sz w:val="18"/>
          <w:szCs w:val="18"/>
        </w:rPr>
        <w:t>or</w:t>
      </w:r>
      <w:r>
        <w:rPr>
          <w:color w:val="363435"/>
          <w:spacing w:val="-4"/>
          <w:sz w:val="18"/>
          <w:szCs w:val="18"/>
        </w:rPr>
        <w:t xml:space="preserve"> </w:t>
      </w:r>
      <w:r>
        <w:rPr>
          <w:color w:val="363435"/>
          <w:sz w:val="18"/>
          <w:szCs w:val="18"/>
        </w:rPr>
        <w:t>more</w:t>
      </w:r>
      <w:r>
        <w:rPr>
          <w:color w:val="363435"/>
          <w:spacing w:val="-4"/>
          <w:sz w:val="18"/>
          <w:szCs w:val="18"/>
        </w:rPr>
        <w:t xml:space="preserve"> </w:t>
      </w:r>
      <w:r>
        <w:rPr>
          <w:color w:val="363435"/>
          <w:sz w:val="18"/>
          <w:szCs w:val="18"/>
        </w:rPr>
        <w:t>studies</w:t>
      </w:r>
      <w:r>
        <w:rPr>
          <w:color w:val="363435"/>
          <w:spacing w:val="-4"/>
          <w:sz w:val="18"/>
          <w:szCs w:val="18"/>
        </w:rPr>
        <w:t xml:space="preserve"> </w:t>
      </w:r>
      <w:r>
        <w:rPr>
          <w:color w:val="363435"/>
          <w:sz w:val="18"/>
          <w:szCs w:val="18"/>
        </w:rPr>
        <w:t>were</w:t>
      </w:r>
      <w:r>
        <w:rPr>
          <w:color w:val="363435"/>
          <w:spacing w:val="-4"/>
          <w:sz w:val="18"/>
          <w:szCs w:val="18"/>
        </w:rPr>
        <w:t xml:space="preserve"> </w:t>
      </w:r>
      <w:r>
        <w:rPr>
          <w:color w:val="363435"/>
          <w:sz w:val="18"/>
          <w:szCs w:val="18"/>
        </w:rPr>
        <w:t>retained</w:t>
      </w:r>
      <w:r>
        <w:rPr>
          <w:color w:val="363435"/>
          <w:spacing w:val="-4"/>
          <w:sz w:val="18"/>
          <w:szCs w:val="18"/>
        </w:rPr>
        <w:t xml:space="preserve"> </w:t>
      </w:r>
      <w:r>
        <w:rPr>
          <w:color w:val="363435"/>
          <w:sz w:val="18"/>
          <w:szCs w:val="18"/>
        </w:rPr>
        <w:t>for</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overall</w:t>
      </w:r>
      <w:r>
        <w:rPr>
          <w:color w:val="363435"/>
          <w:spacing w:val="-4"/>
          <w:sz w:val="18"/>
          <w:szCs w:val="18"/>
        </w:rPr>
        <w:t xml:space="preserve"> </w:t>
      </w:r>
      <w:r>
        <w:rPr>
          <w:color w:val="363435"/>
          <w:sz w:val="18"/>
          <w:szCs w:val="18"/>
        </w:rPr>
        <w:t>analyses</w:t>
      </w:r>
      <w:r>
        <w:rPr>
          <w:color w:val="363435"/>
          <w:spacing w:val="-4"/>
          <w:sz w:val="18"/>
          <w:szCs w:val="18"/>
        </w:rPr>
        <w:t xml:space="preserve"> </w:t>
      </w:r>
      <w:r>
        <w:rPr>
          <w:color w:val="363435"/>
          <w:sz w:val="18"/>
          <w:szCs w:val="18"/>
        </w:rPr>
        <w:t>of the antecedents, correlates, and consequences of mentoring sup- port</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quality.</w:t>
      </w:r>
    </w:p>
    <w:p w:rsidR="00000000" w:rsidRDefault="00E242A4">
      <w:pPr>
        <w:widowControl w:val="0"/>
        <w:autoSpaceDE w:val="0"/>
        <w:autoSpaceDN w:val="0"/>
        <w:adjustRightInd w:val="0"/>
        <w:spacing w:line="255" w:lineRule="auto"/>
        <w:ind w:right="88" w:firstLine="180"/>
        <w:jc w:val="both"/>
        <w:rPr>
          <w:color w:val="000000"/>
          <w:sz w:val="18"/>
          <w:szCs w:val="18"/>
        </w:rPr>
      </w:pPr>
      <w:r>
        <w:rPr>
          <w:color w:val="363435"/>
          <w:sz w:val="18"/>
          <w:szCs w:val="18"/>
        </w:rPr>
        <w:t xml:space="preserve">We report </w:t>
      </w:r>
      <w:r>
        <w:rPr>
          <w:color w:val="363435"/>
          <w:sz w:val="18"/>
          <w:szCs w:val="18"/>
        </w:rPr>
        <w:t>the Q statistic, which tests homogeneity in the true correlations across studies (Hunter &amp; Schmidt, 2004). The Q statistic</w:t>
      </w:r>
      <w:r>
        <w:rPr>
          <w:color w:val="363435"/>
          <w:spacing w:val="35"/>
          <w:sz w:val="18"/>
          <w:szCs w:val="18"/>
        </w:rPr>
        <w:t xml:space="preserve"> </w:t>
      </w:r>
      <w:r>
        <w:rPr>
          <w:color w:val="363435"/>
          <w:sz w:val="18"/>
          <w:szCs w:val="18"/>
        </w:rPr>
        <w:t>is</w:t>
      </w:r>
      <w:r>
        <w:rPr>
          <w:color w:val="363435"/>
          <w:spacing w:val="35"/>
          <w:sz w:val="18"/>
          <w:szCs w:val="18"/>
        </w:rPr>
        <w:t xml:space="preserve"> </w:t>
      </w:r>
      <w:r>
        <w:rPr>
          <w:color w:val="363435"/>
          <w:sz w:val="18"/>
          <w:szCs w:val="18"/>
        </w:rPr>
        <w:t>distributed</w:t>
      </w:r>
      <w:r>
        <w:rPr>
          <w:color w:val="363435"/>
          <w:spacing w:val="35"/>
          <w:sz w:val="18"/>
          <w:szCs w:val="18"/>
        </w:rPr>
        <w:t xml:space="preserve"> </w:t>
      </w:r>
      <w:r>
        <w:rPr>
          <w:color w:val="363435"/>
          <w:sz w:val="18"/>
          <w:szCs w:val="18"/>
        </w:rPr>
        <w:t>as</w:t>
      </w:r>
      <w:r>
        <w:rPr>
          <w:color w:val="363435"/>
          <w:spacing w:val="35"/>
          <w:sz w:val="18"/>
          <w:szCs w:val="18"/>
        </w:rPr>
        <w:t xml:space="preserve"> </w:t>
      </w:r>
      <w:r>
        <w:rPr>
          <w:color w:val="363435"/>
          <w:sz w:val="18"/>
          <w:szCs w:val="18"/>
        </w:rPr>
        <w:t>an</w:t>
      </w:r>
      <w:r>
        <w:rPr>
          <w:color w:val="363435"/>
          <w:spacing w:val="35"/>
          <w:sz w:val="18"/>
          <w:szCs w:val="18"/>
        </w:rPr>
        <w:t xml:space="preserve"> </w:t>
      </w:r>
      <w:r>
        <w:rPr>
          <w:color w:val="363435"/>
          <w:sz w:val="18"/>
          <w:szCs w:val="18"/>
        </w:rPr>
        <w:t>approximate</w:t>
      </w:r>
      <w:r>
        <w:rPr>
          <w:color w:val="363435"/>
          <w:spacing w:val="35"/>
          <w:sz w:val="18"/>
          <w:szCs w:val="18"/>
        </w:rPr>
        <w:t xml:space="preserve"> </w:t>
      </w:r>
      <w:r>
        <w:rPr>
          <w:color w:val="363435"/>
          <w:sz w:val="18"/>
          <w:szCs w:val="18"/>
        </w:rPr>
        <w:t>chi-square</w:t>
      </w:r>
      <w:r>
        <w:rPr>
          <w:color w:val="363435"/>
          <w:spacing w:val="35"/>
          <w:sz w:val="18"/>
          <w:szCs w:val="18"/>
        </w:rPr>
        <w:t xml:space="preserve"> </w:t>
      </w:r>
      <w:r>
        <w:rPr>
          <w:color w:val="363435"/>
          <w:sz w:val="18"/>
          <w:szCs w:val="18"/>
        </w:rPr>
        <w:t>distribution and gives an indication that moderators are present when signifi- cant.</w:t>
      </w:r>
      <w:r>
        <w:rPr>
          <w:color w:val="363435"/>
          <w:spacing w:val="-2"/>
          <w:sz w:val="18"/>
          <w:szCs w:val="18"/>
        </w:rPr>
        <w:t xml:space="preserve"> </w:t>
      </w:r>
      <w:r>
        <w:rPr>
          <w:color w:val="363435"/>
          <w:sz w:val="18"/>
          <w:szCs w:val="18"/>
        </w:rPr>
        <w:t>We</w:t>
      </w:r>
      <w:r>
        <w:rPr>
          <w:color w:val="363435"/>
          <w:spacing w:val="-2"/>
          <w:sz w:val="18"/>
          <w:szCs w:val="18"/>
        </w:rPr>
        <w:t xml:space="preserve"> </w:t>
      </w:r>
      <w:r>
        <w:rPr>
          <w:color w:val="363435"/>
          <w:sz w:val="18"/>
          <w:szCs w:val="18"/>
        </w:rPr>
        <w:t>a</w:t>
      </w:r>
      <w:r>
        <w:rPr>
          <w:color w:val="363435"/>
          <w:sz w:val="18"/>
          <w:szCs w:val="18"/>
        </w:rPr>
        <w:t>lso</w:t>
      </w:r>
      <w:r>
        <w:rPr>
          <w:color w:val="363435"/>
          <w:spacing w:val="-2"/>
          <w:sz w:val="18"/>
          <w:szCs w:val="18"/>
        </w:rPr>
        <w:t xml:space="preserve"> </w:t>
      </w:r>
      <w:r>
        <w:rPr>
          <w:color w:val="363435"/>
          <w:sz w:val="18"/>
          <w:szCs w:val="18"/>
        </w:rPr>
        <w:t>computed</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95%</w:t>
      </w:r>
      <w:r>
        <w:rPr>
          <w:color w:val="363435"/>
          <w:spacing w:val="-2"/>
          <w:sz w:val="18"/>
          <w:szCs w:val="18"/>
        </w:rPr>
        <w:t xml:space="preserve"> </w:t>
      </w:r>
      <w:r>
        <w:rPr>
          <w:color w:val="363435"/>
          <w:sz w:val="18"/>
          <w:szCs w:val="18"/>
        </w:rPr>
        <w:t>confidence</w:t>
      </w:r>
      <w:r>
        <w:rPr>
          <w:color w:val="363435"/>
          <w:spacing w:val="-2"/>
          <w:sz w:val="18"/>
          <w:szCs w:val="18"/>
        </w:rPr>
        <w:t xml:space="preserve"> </w:t>
      </w:r>
      <w:r>
        <w:rPr>
          <w:color w:val="363435"/>
          <w:sz w:val="18"/>
          <w:szCs w:val="18"/>
        </w:rPr>
        <w:t>interval</w:t>
      </w:r>
      <w:r>
        <w:rPr>
          <w:color w:val="363435"/>
          <w:spacing w:val="-2"/>
          <w:sz w:val="18"/>
          <w:szCs w:val="18"/>
        </w:rPr>
        <w:t xml:space="preserve"> </w:t>
      </w:r>
      <w:r>
        <w:rPr>
          <w:color w:val="363435"/>
          <w:sz w:val="18"/>
          <w:szCs w:val="18"/>
        </w:rPr>
        <w:t>(95%</w:t>
      </w:r>
      <w:r>
        <w:rPr>
          <w:color w:val="363435"/>
          <w:spacing w:val="-2"/>
          <w:sz w:val="18"/>
          <w:szCs w:val="18"/>
        </w:rPr>
        <w:t xml:space="preserve"> </w:t>
      </w:r>
      <w:r>
        <w:rPr>
          <w:color w:val="363435"/>
          <w:sz w:val="18"/>
          <w:szCs w:val="18"/>
        </w:rPr>
        <w:t>CI)</w:t>
      </w:r>
      <w:r>
        <w:rPr>
          <w:color w:val="363435"/>
          <w:spacing w:val="-2"/>
          <w:sz w:val="18"/>
          <w:szCs w:val="18"/>
        </w:rPr>
        <w:t xml:space="preserve"> </w:t>
      </w:r>
      <w:r>
        <w:rPr>
          <w:color w:val="363435"/>
          <w:sz w:val="18"/>
          <w:szCs w:val="18"/>
        </w:rPr>
        <w:t>and</w:t>
      </w:r>
    </w:p>
    <w:p w:rsidR="00000000" w:rsidRDefault="00E242A4">
      <w:pPr>
        <w:widowControl w:val="0"/>
        <w:autoSpaceDE w:val="0"/>
        <w:autoSpaceDN w:val="0"/>
        <w:adjustRightInd w:val="0"/>
        <w:ind w:right="92"/>
        <w:jc w:val="both"/>
        <w:rPr>
          <w:color w:val="000000"/>
          <w:sz w:val="18"/>
          <w:szCs w:val="18"/>
        </w:rPr>
      </w:pPr>
      <w:r>
        <w:rPr>
          <w:color w:val="363435"/>
          <w:sz w:val="18"/>
          <w:szCs w:val="18"/>
        </w:rPr>
        <w:t>80%</w:t>
      </w:r>
      <w:r>
        <w:rPr>
          <w:color w:val="363435"/>
          <w:spacing w:val="27"/>
          <w:sz w:val="18"/>
          <w:szCs w:val="18"/>
        </w:rPr>
        <w:t xml:space="preserve"> </w:t>
      </w:r>
      <w:r>
        <w:rPr>
          <w:color w:val="363435"/>
          <w:sz w:val="18"/>
          <w:szCs w:val="18"/>
        </w:rPr>
        <w:t>credibility</w:t>
      </w:r>
      <w:r>
        <w:rPr>
          <w:color w:val="363435"/>
          <w:spacing w:val="27"/>
          <w:sz w:val="18"/>
          <w:szCs w:val="18"/>
        </w:rPr>
        <w:t xml:space="preserve"> </w:t>
      </w:r>
      <w:r>
        <w:rPr>
          <w:color w:val="363435"/>
          <w:sz w:val="18"/>
          <w:szCs w:val="18"/>
        </w:rPr>
        <w:t>interval</w:t>
      </w:r>
      <w:r>
        <w:rPr>
          <w:color w:val="363435"/>
          <w:spacing w:val="27"/>
          <w:sz w:val="18"/>
          <w:szCs w:val="18"/>
        </w:rPr>
        <w:t xml:space="preserve"> </w:t>
      </w:r>
      <w:r>
        <w:rPr>
          <w:color w:val="363435"/>
          <w:sz w:val="18"/>
          <w:szCs w:val="18"/>
        </w:rPr>
        <w:t>(80%</w:t>
      </w:r>
      <w:r>
        <w:rPr>
          <w:color w:val="363435"/>
          <w:spacing w:val="27"/>
          <w:sz w:val="18"/>
          <w:szCs w:val="18"/>
        </w:rPr>
        <w:t xml:space="preserve"> </w:t>
      </w:r>
      <w:r>
        <w:rPr>
          <w:color w:val="363435"/>
          <w:sz w:val="18"/>
          <w:szCs w:val="18"/>
        </w:rPr>
        <w:t>CR;</w:t>
      </w:r>
      <w:r>
        <w:rPr>
          <w:color w:val="363435"/>
          <w:spacing w:val="27"/>
          <w:sz w:val="18"/>
          <w:szCs w:val="18"/>
        </w:rPr>
        <w:t xml:space="preserve"> </w:t>
      </w:r>
      <w:r>
        <w:rPr>
          <w:color w:val="363435"/>
          <w:sz w:val="18"/>
          <w:szCs w:val="18"/>
        </w:rPr>
        <w:t>see</w:t>
      </w:r>
      <w:r>
        <w:rPr>
          <w:color w:val="363435"/>
          <w:spacing w:val="27"/>
          <w:sz w:val="18"/>
          <w:szCs w:val="18"/>
        </w:rPr>
        <w:t xml:space="preserve"> </w:t>
      </w:r>
      <w:r>
        <w:rPr>
          <w:color w:val="363435"/>
          <w:sz w:val="18"/>
          <w:szCs w:val="18"/>
        </w:rPr>
        <w:t>Judge,</w:t>
      </w:r>
      <w:r>
        <w:rPr>
          <w:color w:val="363435"/>
          <w:spacing w:val="27"/>
          <w:sz w:val="18"/>
          <w:szCs w:val="18"/>
        </w:rPr>
        <w:t xml:space="preserve"> </w:t>
      </w:r>
      <w:r>
        <w:rPr>
          <w:color w:val="363435"/>
          <w:sz w:val="18"/>
          <w:szCs w:val="18"/>
        </w:rPr>
        <w:t>Heller,</w:t>
      </w:r>
      <w:r>
        <w:rPr>
          <w:color w:val="363435"/>
          <w:spacing w:val="27"/>
          <w:sz w:val="18"/>
          <w:szCs w:val="18"/>
        </w:rPr>
        <w:t xml:space="preserve"> </w:t>
      </w:r>
      <w:r>
        <w:rPr>
          <w:color w:val="363435"/>
          <w:sz w:val="18"/>
          <w:szCs w:val="18"/>
        </w:rPr>
        <w:t>&amp;</w:t>
      </w:r>
      <w:r>
        <w:rPr>
          <w:color w:val="363435"/>
          <w:spacing w:val="27"/>
          <w:sz w:val="18"/>
          <w:szCs w:val="18"/>
        </w:rPr>
        <w:t xml:space="preserve"> </w:t>
      </w:r>
      <w:r>
        <w:rPr>
          <w:color w:val="363435"/>
          <w:sz w:val="18"/>
          <w:szCs w:val="18"/>
        </w:rPr>
        <w:t>Mount,</w:t>
      </w:r>
    </w:p>
    <w:p w:rsidR="00000000" w:rsidRDefault="00E242A4">
      <w:pPr>
        <w:widowControl w:val="0"/>
        <w:autoSpaceDE w:val="0"/>
        <w:autoSpaceDN w:val="0"/>
        <w:adjustRightInd w:val="0"/>
        <w:spacing w:before="13" w:line="255" w:lineRule="auto"/>
        <w:ind w:right="87"/>
        <w:jc w:val="both"/>
        <w:rPr>
          <w:color w:val="000000"/>
          <w:sz w:val="18"/>
          <w:szCs w:val="18"/>
        </w:rPr>
      </w:pPr>
      <w:r>
        <w:rPr>
          <w:color w:val="363435"/>
          <w:sz w:val="18"/>
          <w:szCs w:val="18"/>
        </w:rPr>
        <w:t>2002; Su, Rounds, &amp; Armstrong, 2009). Confidence intervals provide an estimate of the variability of the corrected mean cor- relation due to</w:t>
      </w:r>
      <w:r>
        <w:rPr>
          <w:color w:val="363435"/>
          <w:sz w:val="18"/>
          <w:szCs w:val="18"/>
        </w:rPr>
        <w:t xml:space="preserve"> sampling error (Hunter &amp; Schmidt, 2004) by using the standard error to construct an interval around the mean cor- rected correlation. In the present study, we use the 95% CI to (a) determine whether the corrected effect differs from zero and (b) investiga</w:t>
      </w:r>
      <w:r>
        <w:rPr>
          <w:color w:val="363435"/>
          <w:sz w:val="18"/>
          <w:szCs w:val="18"/>
        </w:rPr>
        <w:t>te differences in effect sizes. The credibility interval is formed</w:t>
      </w:r>
      <w:r>
        <w:rPr>
          <w:color w:val="363435"/>
          <w:spacing w:val="18"/>
          <w:sz w:val="18"/>
          <w:szCs w:val="18"/>
        </w:rPr>
        <w:t xml:space="preserve"> </w:t>
      </w:r>
      <w:r>
        <w:rPr>
          <w:color w:val="363435"/>
          <w:sz w:val="18"/>
          <w:szCs w:val="18"/>
        </w:rPr>
        <w:t>using</w:t>
      </w:r>
      <w:r>
        <w:rPr>
          <w:color w:val="363435"/>
          <w:spacing w:val="18"/>
          <w:sz w:val="18"/>
          <w:szCs w:val="18"/>
        </w:rPr>
        <w:t xml:space="preserve"> </w:t>
      </w:r>
      <w:r>
        <w:rPr>
          <w:color w:val="363435"/>
          <w:sz w:val="18"/>
          <w:szCs w:val="18"/>
        </w:rPr>
        <w:t>the</w:t>
      </w:r>
      <w:r>
        <w:rPr>
          <w:color w:val="363435"/>
          <w:spacing w:val="18"/>
          <w:sz w:val="18"/>
          <w:szCs w:val="18"/>
        </w:rPr>
        <w:t xml:space="preserve"> </w:t>
      </w:r>
      <w:r>
        <w:rPr>
          <w:color w:val="363435"/>
          <w:sz w:val="18"/>
          <w:szCs w:val="18"/>
        </w:rPr>
        <w:t>standard</w:t>
      </w:r>
      <w:r>
        <w:rPr>
          <w:color w:val="363435"/>
          <w:spacing w:val="18"/>
          <w:sz w:val="18"/>
          <w:szCs w:val="18"/>
        </w:rPr>
        <w:t xml:space="preserve"> </w:t>
      </w:r>
      <w:r>
        <w:rPr>
          <w:color w:val="363435"/>
          <w:sz w:val="18"/>
          <w:szCs w:val="18"/>
        </w:rPr>
        <w:t>deviation</w:t>
      </w:r>
      <w:r>
        <w:rPr>
          <w:color w:val="363435"/>
          <w:spacing w:val="18"/>
          <w:sz w:val="18"/>
          <w:szCs w:val="18"/>
        </w:rPr>
        <w:t xml:space="preserve"> </w:t>
      </w:r>
      <w:r>
        <w:rPr>
          <w:color w:val="363435"/>
          <w:sz w:val="18"/>
          <w:szCs w:val="18"/>
        </w:rPr>
        <w:t xml:space="preserve">of   </w:t>
      </w:r>
      <w:r>
        <w:rPr>
          <w:color w:val="363435"/>
          <w:spacing w:val="36"/>
          <w:sz w:val="18"/>
          <w:szCs w:val="18"/>
        </w:rPr>
        <w:t xml:space="preserve"> </w:t>
      </w:r>
      <w:r>
        <w:rPr>
          <w:color w:val="363435"/>
          <w:sz w:val="18"/>
          <w:szCs w:val="18"/>
        </w:rPr>
        <w:t>and</w:t>
      </w:r>
      <w:r>
        <w:rPr>
          <w:color w:val="363435"/>
          <w:spacing w:val="18"/>
          <w:sz w:val="18"/>
          <w:szCs w:val="18"/>
        </w:rPr>
        <w:t xml:space="preserve"> </w:t>
      </w:r>
      <w:r>
        <w:rPr>
          <w:color w:val="363435"/>
          <w:sz w:val="18"/>
          <w:szCs w:val="18"/>
        </w:rPr>
        <w:t>refers</w:t>
      </w:r>
      <w:r>
        <w:rPr>
          <w:color w:val="363435"/>
          <w:spacing w:val="18"/>
          <w:sz w:val="18"/>
          <w:szCs w:val="18"/>
        </w:rPr>
        <w:t xml:space="preserve"> </w:t>
      </w:r>
      <w:r>
        <w:rPr>
          <w:color w:val="363435"/>
          <w:sz w:val="18"/>
          <w:szCs w:val="18"/>
        </w:rPr>
        <w:t>to</w:t>
      </w:r>
      <w:r>
        <w:rPr>
          <w:color w:val="363435"/>
          <w:spacing w:val="18"/>
          <w:sz w:val="18"/>
          <w:szCs w:val="18"/>
        </w:rPr>
        <w:t xml:space="preserve"> </w:t>
      </w:r>
      <w:r>
        <w:rPr>
          <w:color w:val="363435"/>
          <w:sz w:val="18"/>
          <w:szCs w:val="18"/>
        </w:rPr>
        <w:t>the</w:t>
      </w:r>
      <w:r>
        <w:rPr>
          <w:color w:val="363435"/>
          <w:spacing w:val="18"/>
          <w:sz w:val="18"/>
          <w:szCs w:val="18"/>
        </w:rPr>
        <w:t xml:space="preserve"> </w:t>
      </w:r>
      <w:r>
        <w:rPr>
          <w:color w:val="363435"/>
          <w:sz w:val="18"/>
          <w:szCs w:val="18"/>
        </w:rPr>
        <w:t xml:space="preserve">distri- bution of parameter values or an estimate of the variability of </w:t>
      </w:r>
      <w:r>
        <w:rPr>
          <w:color w:val="363435"/>
          <w:spacing w:val="1"/>
          <w:sz w:val="18"/>
          <w:szCs w:val="18"/>
        </w:rPr>
        <w:t>individua</w:t>
      </w:r>
      <w:r>
        <w:rPr>
          <w:color w:val="363435"/>
          <w:sz w:val="18"/>
          <w:szCs w:val="18"/>
        </w:rPr>
        <w:t xml:space="preserve">l </w:t>
      </w:r>
      <w:r>
        <w:rPr>
          <w:color w:val="363435"/>
          <w:spacing w:val="13"/>
          <w:sz w:val="18"/>
          <w:szCs w:val="18"/>
        </w:rPr>
        <w:t xml:space="preserve"> </w:t>
      </w:r>
      <w:r>
        <w:rPr>
          <w:color w:val="363435"/>
          <w:spacing w:val="1"/>
          <w:sz w:val="18"/>
          <w:szCs w:val="18"/>
        </w:rPr>
        <w:t>correlation</w:t>
      </w:r>
      <w:r>
        <w:rPr>
          <w:color w:val="363435"/>
          <w:sz w:val="18"/>
          <w:szCs w:val="18"/>
        </w:rPr>
        <w:t xml:space="preserve">s </w:t>
      </w:r>
      <w:r>
        <w:rPr>
          <w:color w:val="363435"/>
          <w:spacing w:val="13"/>
          <w:sz w:val="18"/>
          <w:szCs w:val="18"/>
        </w:rPr>
        <w:t xml:space="preserve"> </w:t>
      </w:r>
      <w:r>
        <w:rPr>
          <w:color w:val="363435"/>
          <w:spacing w:val="1"/>
          <w:sz w:val="18"/>
          <w:szCs w:val="18"/>
        </w:rPr>
        <w:t>i</w:t>
      </w:r>
      <w:r>
        <w:rPr>
          <w:color w:val="363435"/>
          <w:sz w:val="18"/>
          <w:szCs w:val="18"/>
        </w:rPr>
        <w:t xml:space="preserve">n </w:t>
      </w:r>
      <w:r>
        <w:rPr>
          <w:color w:val="363435"/>
          <w:spacing w:val="13"/>
          <w:sz w:val="18"/>
          <w:szCs w:val="18"/>
        </w:rPr>
        <w:t xml:space="preserve"> </w:t>
      </w:r>
      <w:r>
        <w:rPr>
          <w:color w:val="363435"/>
          <w:spacing w:val="1"/>
          <w:sz w:val="18"/>
          <w:szCs w:val="18"/>
        </w:rPr>
        <w:t>th</w:t>
      </w:r>
      <w:r>
        <w:rPr>
          <w:color w:val="363435"/>
          <w:sz w:val="18"/>
          <w:szCs w:val="18"/>
        </w:rPr>
        <w:t xml:space="preserve">e </w:t>
      </w:r>
      <w:r>
        <w:rPr>
          <w:color w:val="363435"/>
          <w:spacing w:val="13"/>
          <w:sz w:val="18"/>
          <w:szCs w:val="18"/>
        </w:rPr>
        <w:t xml:space="preserve"> </w:t>
      </w:r>
      <w:r>
        <w:rPr>
          <w:color w:val="363435"/>
          <w:spacing w:val="1"/>
          <w:sz w:val="18"/>
          <w:szCs w:val="18"/>
        </w:rPr>
        <w:t>populatio</w:t>
      </w:r>
      <w:r>
        <w:rPr>
          <w:color w:val="363435"/>
          <w:sz w:val="18"/>
          <w:szCs w:val="18"/>
        </w:rPr>
        <w:t xml:space="preserve">n </w:t>
      </w:r>
      <w:r>
        <w:rPr>
          <w:color w:val="363435"/>
          <w:spacing w:val="13"/>
          <w:sz w:val="18"/>
          <w:szCs w:val="18"/>
        </w:rPr>
        <w:t xml:space="preserve"> </w:t>
      </w:r>
      <w:r>
        <w:rPr>
          <w:color w:val="363435"/>
          <w:spacing w:val="1"/>
          <w:sz w:val="18"/>
          <w:szCs w:val="18"/>
        </w:rPr>
        <w:t>(Hunte</w:t>
      </w:r>
      <w:r>
        <w:rPr>
          <w:color w:val="363435"/>
          <w:sz w:val="18"/>
          <w:szCs w:val="18"/>
        </w:rPr>
        <w:t xml:space="preserve">r </w:t>
      </w:r>
      <w:r>
        <w:rPr>
          <w:color w:val="363435"/>
          <w:spacing w:val="13"/>
          <w:sz w:val="18"/>
          <w:szCs w:val="18"/>
        </w:rPr>
        <w:t xml:space="preserve"> </w:t>
      </w:r>
      <w:r>
        <w:rPr>
          <w:color w:val="363435"/>
          <w:sz w:val="18"/>
          <w:szCs w:val="18"/>
        </w:rPr>
        <w:t xml:space="preserve">&amp; </w:t>
      </w:r>
      <w:r>
        <w:rPr>
          <w:color w:val="363435"/>
          <w:spacing w:val="13"/>
          <w:sz w:val="18"/>
          <w:szCs w:val="18"/>
        </w:rPr>
        <w:t xml:space="preserve"> </w:t>
      </w:r>
      <w:r>
        <w:rPr>
          <w:color w:val="363435"/>
          <w:spacing w:val="1"/>
          <w:sz w:val="18"/>
          <w:szCs w:val="18"/>
        </w:rPr>
        <w:t>Schmi</w:t>
      </w:r>
      <w:r>
        <w:rPr>
          <w:color w:val="363435"/>
          <w:spacing w:val="1"/>
          <w:sz w:val="18"/>
          <w:szCs w:val="18"/>
        </w:rPr>
        <w:t>dt,</w:t>
      </w:r>
    </w:p>
    <w:p w:rsidR="00000000" w:rsidRDefault="00E242A4">
      <w:pPr>
        <w:widowControl w:val="0"/>
        <w:autoSpaceDE w:val="0"/>
        <w:autoSpaceDN w:val="0"/>
        <w:adjustRightInd w:val="0"/>
        <w:spacing w:line="255" w:lineRule="auto"/>
        <w:ind w:right="88"/>
        <w:jc w:val="both"/>
        <w:rPr>
          <w:color w:val="000000"/>
          <w:sz w:val="18"/>
          <w:szCs w:val="18"/>
        </w:rPr>
      </w:pPr>
      <w:r>
        <w:rPr>
          <w:color w:val="363435"/>
          <w:sz w:val="18"/>
          <w:szCs w:val="18"/>
        </w:rPr>
        <w:t>2004).</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credibility</w:t>
      </w:r>
      <w:r>
        <w:rPr>
          <w:color w:val="363435"/>
          <w:spacing w:val="-2"/>
          <w:sz w:val="18"/>
          <w:szCs w:val="18"/>
        </w:rPr>
        <w:t xml:space="preserve"> </w:t>
      </w:r>
      <w:r>
        <w:rPr>
          <w:color w:val="363435"/>
          <w:sz w:val="18"/>
          <w:szCs w:val="18"/>
        </w:rPr>
        <w:t>interval</w:t>
      </w:r>
      <w:r>
        <w:rPr>
          <w:color w:val="363435"/>
          <w:spacing w:val="-2"/>
          <w:sz w:val="18"/>
          <w:szCs w:val="18"/>
        </w:rPr>
        <w:t xml:space="preserve"> </w:t>
      </w:r>
      <w:r>
        <w:rPr>
          <w:color w:val="363435"/>
          <w:sz w:val="18"/>
          <w:szCs w:val="18"/>
        </w:rPr>
        <w:t>also</w:t>
      </w:r>
      <w:r>
        <w:rPr>
          <w:color w:val="363435"/>
          <w:spacing w:val="-2"/>
          <w:sz w:val="18"/>
          <w:szCs w:val="18"/>
        </w:rPr>
        <w:t xml:space="preserve"> </w:t>
      </w:r>
      <w:r>
        <w:rPr>
          <w:color w:val="363435"/>
          <w:sz w:val="18"/>
          <w:szCs w:val="18"/>
        </w:rPr>
        <w:t>gives</w:t>
      </w:r>
      <w:r>
        <w:rPr>
          <w:color w:val="363435"/>
          <w:spacing w:val="-2"/>
          <w:sz w:val="18"/>
          <w:szCs w:val="18"/>
        </w:rPr>
        <w:t xml:space="preserve"> </w:t>
      </w:r>
      <w:r>
        <w:rPr>
          <w:color w:val="363435"/>
          <w:sz w:val="18"/>
          <w:szCs w:val="18"/>
        </w:rPr>
        <w:t>an</w:t>
      </w:r>
      <w:r>
        <w:rPr>
          <w:color w:val="363435"/>
          <w:spacing w:val="-2"/>
          <w:sz w:val="18"/>
          <w:szCs w:val="18"/>
        </w:rPr>
        <w:t xml:space="preserve"> </w:t>
      </w:r>
      <w:r>
        <w:rPr>
          <w:color w:val="363435"/>
          <w:sz w:val="18"/>
          <w:szCs w:val="18"/>
        </w:rPr>
        <w:t>indication</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lower bound estimate of the relationship between two variables. Specif- ically, the lower bound value of the 80% CR indicates that 90% of the</w:t>
      </w:r>
      <w:r>
        <w:rPr>
          <w:color w:val="363435"/>
          <w:spacing w:val="42"/>
          <w:sz w:val="18"/>
          <w:szCs w:val="18"/>
        </w:rPr>
        <w:t xml:space="preserve"> </w:t>
      </w:r>
      <w:r>
        <w:rPr>
          <w:color w:val="363435"/>
          <w:sz w:val="18"/>
          <w:szCs w:val="18"/>
        </w:rPr>
        <w:t>estimates</w:t>
      </w:r>
      <w:r>
        <w:rPr>
          <w:color w:val="363435"/>
          <w:spacing w:val="42"/>
          <w:sz w:val="18"/>
          <w:szCs w:val="18"/>
        </w:rPr>
        <w:t xml:space="preserve"> </w:t>
      </w:r>
      <w:r>
        <w:rPr>
          <w:color w:val="363435"/>
          <w:sz w:val="18"/>
          <w:szCs w:val="18"/>
        </w:rPr>
        <w:t>of</w:t>
      </w:r>
      <w:r>
        <w:rPr>
          <w:color w:val="363435"/>
          <w:spacing w:val="42"/>
          <w:sz w:val="18"/>
          <w:szCs w:val="18"/>
        </w:rPr>
        <w:t xml:space="preserve"> </w:t>
      </w:r>
      <w:r>
        <w:rPr>
          <w:color w:val="363435"/>
          <w:sz w:val="18"/>
          <w:szCs w:val="18"/>
        </w:rPr>
        <w:t>the</w:t>
      </w:r>
      <w:r>
        <w:rPr>
          <w:color w:val="363435"/>
          <w:spacing w:val="42"/>
          <w:sz w:val="18"/>
          <w:szCs w:val="18"/>
        </w:rPr>
        <w:t xml:space="preserve"> </w:t>
      </w:r>
      <w:r>
        <w:rPr>
          <w:color w:val="363435"/>
          <w:sz w:val="18"/>
          <w:szCs w:val="18"/>
        </w:rPr>
        <w:t>mean</w:t>
      </w:r>
      <w:r>
        <w:rPr>
          <w:color w:val="363435"/>
          <w:spacing w:val="42"/>
          <w:sz w:val="18"/>
          <w:szCs w:val="18"/>
        </w:rPr>
        <w:t xml:space="preserve"> </w:t>
      </w:r>
      <w:r>
        <w:rPr>
          <w:color w:val="363435"/>
          <w:sz w:val="18"/>
          <w:szCs w:val="18"/>
        </w:rPr>
        <w:t>corrected</w:t>
      </w:r>
      <w:r>
        <w:rPr>
          <w:color w:val="363435"/>
          <w:spacing w:val="42"/>
          <w:sz w:val="18"/>
          <w:szCs w:val="18"/>
        </w:rPr>
        <w:t xml:space="preserve"> </w:t>
      </w:r>
      <w:r>
        <w:rPr>
          <w:color w:val="363435"/>
          <w:sz w:val="18"/>
          <w:szCs w:val="18"/>
        </w:rPr>
        <w:t>correlation</w:t>
      </w:r>
      <w:r>
        <w:rPr>
          <w:color w:val="363435"/>
          <w:spacing w:val="42"/>
          <w:sz w:val="18"/>
          <w:szCs w:val="18"/>
        </w:rPr>
        <w:t xml:space="preserve"> </w:t>
      </w:r>
      <w:r>
        <w:rPr>
          <w:color w:val="363435"/>
          <w:sz w:val="18"/>
          <w:szCs w:val="18"/>
        </w:rPr>
        <w:t>ar</w:t>
      </w:r>
      <w:r>
        <w:rPr>
          <w:color w:val="363435"/>
          <w:sz w:val="18"/>
          <w:szCs w:val="18"/>
        </w:rPr>
        <w:t>e</w:t>
      </w:r>
      <w:r>
        <w:rPr>
          <w:color w:val="363435"/>
          <w:spacing w:val="42"/>
          <w:sz w:val="18"/>
          <w:szCs w:val="18"/>
        </w:rPr>
        <w:t xml:space="preserve"> </w:t>
      </w:r>
      <w:r>
        <w:rPr>
          <w:color w:val="363435"/>
          <w:sz w:val="18"/>
          <w:szCs w:val="18"/>
        </w:rPr>
        <w:t>above</w:t>
      </w:r>
      <w:r>
        <w:rPr>
          <w:color w:val="363435"/>
          <w:spacing w:val="42"/>
          <w:sz w:val="18"/>
          <w:szCs w:val="18"/>
        </w:rPr>
        <w:t xml:space="preserve"> </w:t>
      </w:r>
      <w:r>
        <w:rPr>
          <w:color w:val="363435"/>
          <w:sz w:val="18"/>
          <w:szCs w:val="18"/>
        </w:rPr>
        <w:t>that value (and 10% are below). If a credibility interval is small and excludes zero, it is unlikely that significant moderators are oper- ating</w:t>
      </w:r>
      <w:r>
        <w:rPr>
          <w:color w:val="363435"/>
          <w:spacing w:val="-1"/>
          <w:sz w:val="18"/>
          <w:szCs w:val="18"/>
        </w:rPr>
        <w:t xml:space="preserve"> </w:t>
      </w:r>
      <w:r>
        <w:rPr>
          <w:color w:val="363435"/>
          <w:sz w:val="18"/>
          <w:szCs w:val="18"/>
        </w:rPr>
        <w:t>(Whitener,</w:t>
      </w:r>
      <w:r>
        <w:rPr>
          <w:color w:val="363435"/>
          <w:spacing w:val="-1"/>
          <w:sz w:val="18"/>
          <w:szCs w:val="18"/>
        </w:rPr>
        <w:t xml:space="preserve"> </w:t>
      </w:r>
      <w:r>
        <w:rPr>
          <w:color w:val="363435"/>
          <w:sz w:val="18"/>
          <w:szCs w:val="18"/>
        </w:rPr>
        <w:t>1990).</w:t>
      </w:r>
      <w:r>
        <w:rPr>
          <w:color w:val="363435"/>
          <w:spacing w:val="-1"/>
          <w:sz w:val="18"/>
          <w:szCs w:val="18"/>
        </w:rPr>
        <w:t xml:space="preserve"> </w:t>
      </w:r>
      <w:r>
        <w:rPr>
          <w:color w:val="363435"/>
          <w:sz w:val="18"/>
          <w:szCs w:val="18"/>
        </w:rPr>
        <w:t>However,</w:t>
      </w:r>
      <w:r>
        <w:rPr>
          <w:color w:val="363435"/>
          <w:spacing w:val="-1"/>
          <w:sz w:val="18"/>
          <w:szCs w:val="18"/>
        </w:rPr>
        <w:t xml:space="preserve"> </w:t>
      </w:r>
      <w:r>
        <w:rPr>
          <w:color w:val="363435"/>
          <w:sz w:val="18"/>
          <w:szCs w:val="18"/>
        </w:rPr>
        <w:t>if</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credibility</w:t>
      </w:r>
      <w:r>
        <w:rPr>
          <w:color w:val="363435"/>
          <w:spacing w:val="-1"/>
          <w:sz w:val="18"/>
          <w:szCs w:val="18"/>
        </w:rPr>
        <w:t xml:space="preserve"> </w:t>
      </w:r>
      <w:r>
        <w:rPr>
          <w:color w:val="363435"/>
          <w:sz w:val="18"/>
          <w:szCs w:val="18"/>
        </w:rPr>
        <w:t>interval</w:t>
      </w:r>
      <w:r>
        <w:rPr>
          <w:color w:val="363435"/>
          <w:spacing w:val="-1"/>
          <w:sz w:val="18"/>
          <w:szCs w:val="18"/>
        </w:rPr>
        <w:t xml:space="preserve"> </w:t>
      </w:r>
      <w:r>
        <w:rPr>
          <w:color w:val="363435"/>
          <w:sz w:val="18"/>
          <w:szCs w:val="18"/>
        </w:rPr>
        <w:t>is</w:t>
      </w:r>
      <w:r>
        <w:rPr>
          <w:color w:val="363435"/>
          <w:spacing w:val="-1"/>
          <w:sz w:val="18"/>
          <w:szCs w:val="18"/>
        </w:rPr>
        <w:t xml:space="preserve"> </w:t>
      </w:r>
      <w:r>
        <w:rPr>
          <w:color w:val="363435"/>
          <w:sz w:val="18"/>
          <w:szCs w:val="18"/>
        </w:rPr>
        <w:t xml:space="preserve">large and/or includes zero, evidence is </w:t>
      </w:r>
      <w:r>
        <w:rPr>
          <w:color w:val="363435"/>
          <w:sz w:val="18"/>
          <w:szCs w:val="18"/>
        </w:rPr>
        <w:t>provided that the effect size is actually composed of multiple subpopulations (e.g., there are sub- stantive</w:t>
      </w:r>
      <w:r>
        <w:rPr>
          <w:color w:val="363435"/>
          <w:spacing w:val="15"/>
          <w:sz w:val="18"/>
          <w:szCs w:val="18"/>
        </w:rPr>
        <w:t xml:space="preserve"> </w:t>
      </w:r>
      <w:r>
        <w:rPr>
          <w:color w:val="363435"/>
          <w:sz w:val="18"/>
          <w:szCs w:val="18"/>
        </w:rPr>
        <w:t>moderators).</w:t>
      </w:r>
    </w:p>
    <w:p w:rsidR="00000000" w:rsidRDefault="00E242A4">
      <w:pPr>
        <w:widowControl w:val="0"/>
        <w:autoSpaceDE w:val="0"/>
        <w:autoSpaceDN w:val="0"/>
        <w:adjustRightInd w:val="0"/>
        <w:spacing w:line="255" w:lineRule="auto"/>
        <w:ind w:right="88" w:firstLine="180"/>
        <w:jc w:val="both"/>
        <w:rPr>
          <w:color w:val="000000"/>
          <w:sz w:val="18"/>
          <w:szCs w:val="18"/>
        </w:rPr>
      </w:pPr>
      <w:r>
        <w:rPr>
          <w:b/>
          <w:bCs/>
          <w:color w:val="363435"/>
          <w:sz w:val="18"/>
          <w:szCs w:val="18"/>
        </w:rPr>
        <w:t xml:space="preserve">Moderator analyses.     </w:t>
      </w:r>
      <w:r>
        <w:rPr>
          <w:color w:val="363435"/>
          <w:sz w:val="18"/>
          <w:szCs w:val="18"/>
        </w:rPr>
        <w:t xml:space="preserve">To examine whether the effects varied by type of mentoring relationship, we conducted separate meta- analyses </w:t>
      </w:r>
      <w:r>
        <w:rPr>
          <w:color w:val="363435"/>
          <w:sz w:val="18"/>
          <w:szCs w:val="18"/>
        </w:rPr>
        <w:t>for perceived instrumental support, psychosocial support, and relationship quality for each subgroup (i.e., academic, work- place; Hunter &amp; Schmidt, 2000). Because the type of mentoring relationship was examined separately for the three aspects of mentorin</w:t>
      </w:r>
      <w:r>
        <w:rPr>
          <w:color w:val="363435"/>
          <w:sz w:val="18"/>
          <w:szCs w:val="18"/>
        </w:rPr>
        <w:t>g,</w:t>
      </w:r>
      <w:r>
        <w:rPr>
          <w:color w:val="363435"/>
          <w:spacing w:val="2"/>
          <w:sz w:val="18"/>
          <w:szCs w:val="18"/>
        </w:rPr>
        <w:t xml:space="preserve"> </w:t>
      </w:r>
      <w:r>
        <w:rPr>
          <w:color w:val="363435"/>
          <w:sz w:val="18"/>
          <w:szCs w:val="18"/>
        </w:rPr>
        <w:t>we</w:t>
      </w:r>
      <w:r>
        <w:rPr>
          <w:color w:val="363435"/>
          <w:spacing w:val="2"/>
          <w:sz w:val="18"/>
          <w:szCs w:val="18"/>
        </w:rPr>
        <w:t xml:space="preserve"> </w:t>
      </w:r>
      <w:r>
        <w:rPr>
          <w:color w:val="363435"/>
          <w:sz w:val="18"/>
          <w:szCs w:val="18"/>
        </w:rPr>
        <w:t>used</w:t>
      </w:r>
      <w:r>
        <w:rPr>
          <w:color w:val="363435"/>
          <w:spacing w:val="2"/>
          <w:sz w:val="18"/>
          <w:szCs w:val="18"/>
        </w:rPr>
        <w:t xml:space="preserve"> </w:t>
      </w:r>
      <w:r>
        <w:rPr>
          <w:color w:val="363435"/>
          <w:sz w:val="18"/>
          <w:szCs w:val="18"/>
        </w:rPr>
        <w:t>a</w:t>
      </w:r>
      <w:r>
        <w:rPr>
          <w:color w:val="363435"/>
          <w:spacing w:val="2"/>
          <w:sz w:val="18"/>
          <w:szCs w:val="18"/>
        </w:rPr>
        <w:t xml:space="preserve"> </w:t>
      </w:r>
      <w:r>
        <w:rPr>
          <w:color w:val="363435"/>
          <w:sz w:val="18"/>
          <w:szCs w:val="18"/>
        </w:rPr>
        <w:t>less</w:t>
      </w:r>
      <w:r>
        <w:rPr>
          <w:color w:val="363435"/>
          <w:spacing w:val="2"/>
          <w:sz w:val="18"/>
          <w:szCs w:val="18"/>
        </w:rPr>
        <w:t xml:space="preserve"> </w:t>
      </w:r>
      <w:r>
        <w:rPr>
          <w:color w:val="363435"/>
          <w:sz w:val="18"/>
          <w:szCs w:val="18"/>
        </w:rPr>
        <w:t>stringent</w:t>
      </w:r>
      <w:r>
        <w:rPr>
          <w:color w:val="363435"/>
          <w:spacing w:val="2"/>
          <w:sz w:val="18"/>
          <w:szCs w:val="18"/>
        </w:rPr>
        <w:t xml:space="preserve"> </w:t>
      </w:r>
      <w:r>
        <w:rPr>
          <w:color w:val="363435"/>
          <w:sz w:val="18"/>
          <w:szCs w:val="18"/>
        </w:rPr>
        <w:t>criterion</w:t>
      </w:r>
      <w:r>
        <w:rPr>
          <w:color w:val="363435"/>
          <w:spacing w:val="2"/>
          <w:sz w:val="18"/>
          <w:szCs w:val="18"/>
        </w:rPr>
        <w:t xml:space="preserve"> </w:t>
      </w:r>
      <w:r>
        <w:rPr>
          <w:color w:val="363435"/>
          <w:sz w:val="18"/>
          <w:szCs w:val="18"/>
        </w:rPr>
        <w:t>of</w:t>
      </w:r>
      <w:r>
        <w:rPr>
          <w:color w:val="363435"/>
          <w:spacing w:val="2"/>
          <w:sz w:val="18"/>
          <w:szCs w:val="18"/>
        </w:rPr>
        <w:t xml:space="preserve"> </w:t>
      </w:r>
      <w:r>
        <w:rPr>
          <w:i/>
          <w:iCs/>
          <w:color w:val="363435"/>
          <w:sz w:val="18"/>
          <w:szCs w:val="18"/>
        </w:rPr>
        <w:t xml:space="preserve">k </w:t>
      </w:r>
      <w:r>
        <w:rPr>
          <w:color w:val="363435"/>
          <w:sz w:val="18"/>
          <w:szCs w:val="18"/>
        </w:rPr>
        <w:t xml:space="preserve">   </w:t>
      </w:r>
      <w:r>
        <w:rPr>
          <w:color w:val="363435"/>
          <w:spacing w:val="19"/>
          <w:sz w:val="18"/>
          <w:szCs w:val="18"/>
        </w:rPr>
        <w:t xml:space="preserve"> </w:t>
      </w:r>
      <w:r>
        <w:rPr>
          <w:color w:val="363435"/>
          <w:sz w:val="18"/>
          <w:szCs w:val="18"/>
        </w:rPr>
        <w:t>2</w:t>
      </w:r>
      <w:r>
        <w:rPr>
          <w:color w:val="363435"/>
          <w:spacing w:val="2"/>
          <w:sz w:val="18"/>
          <w:szCs w:val="18"/>
        </w:rPr>
        <w:t xml:space="preserve"> </w:t>
      </w:r>
      <w:r>
        <w:rPr>
          <w:color w:val="363435"/>
          <w:sz w:val="18"/>
          <w:szCs w:val="18"/>
        </w:rPr>
        <w:t>to</w:t>
      </w:r>
      <w:r>
        <w:rPr>
          <w:color w:val="363435"/>
          <w:spacing w:val="2"/>
          <w:sz w:val="18"/>
          <w:szCs w:val="18"/>
        </w:rPr>
        <w:t xml:space="preserve"> </w:t>
      </w:r>
      <w:r>
        <w:rPr>
          <w:color w:val="363435"/>
          <w:sz w:val="18"/>
          <w:szCs w:val="18"/>
        </w:rPr>
        <w:t>maximize</w:t>
      </w:r>
    </w:p>
    <w:p w:rsidR="00000000" w:rsidRDefault="00E242A4">
      <w:pPr>
        <w:widowControl w:val="0"/>
        <w:autoSpaceDE w:val="0"/>
        <w:autoSpaceDN w:val="0"/>
        <w:adjustRightInd w:val="0"/>
        <w:spacing w:line="255" w:lineRule="auto"/>
        <w:ind w:right="88" w:firstLine="180"/>
        <w:jc w:val="both"/>
        <w:rPr>
          <w:color w:val="000000"/>
          <w:sz w:val="18"/>
          <w:szCs w:val="18"/>
        </w:rPr>
        <w:sectPr w:rsidR="00000000">
          <w:type w:val="continuous"/>
          <w:pgSz w:w="11880" w:h="15840"/>
          <w:pgMar w:top="940" w:right="840" w:bottom="280" w:left="840" w:header="720" w:footer="720" w:gutter="0"/>
          <w:cols w:num="2" w:space="720" w:equalWidth="0">
            <w:col w:w="4922" w:space="358"/>
            <w:col w:w="4920"/>
          </w:cols>
          <w:noEndnote/>
        </w:sectPr>
      </w:pPr>
    </w:p>
    <w:p w:rsidR="00000000" w:rsidRDefault="00E242A4">
      <w:pPr>
        <w:widowControl w:val="0"/>
        <w:autoSpaceDE w:val="0"/>
        <w:autoSpaceDN w:val="0"/>
        <w:adjustRightInd w:val="0"/>
        <w:spacing w:before="16" w:line="200" w:lineRule="exact"/>
        <w:rPr>
          <w:color w:val="000000"/>
        </w:rPr>
      </w:pPr>
    </w:p>
    <w:p w:rsidR="00000000" w:rsidRDefault="00E242A4">
      <w:pPr>
        <w:widowControl w:val="0"/>
        <w:autoSpaceDE w:val="0"/>
        <w:autoSpaceDN w:val="0"/>
        <w:adjustRightInd w:val="0"/>
        <w:spacing w:before="16" w:line="200" w:lineRule="exact"/>
        <w:rPr>
          <w:color w:val="000000"/>
        </w:rPr>
        <w:sectPr w:rsidR="00000000">
          <w:pgSz w:w="11880" w:h="15840"/>
          <w:pgMar w:top="1220" w:right="800" w:bottom="280" w:left="820" w:header="1039" w:footer="0" w:gutter="0"/>
          <w:cols w:space="720" w:equalWidth="0">
            <w:col w:w="10260"/>
          </w:cols>
          <w:noEndnote/>
        </w:sectPr>
      </w:pPr>
    </w:p>
    <w:p w:rsidR="00000000" w:rsidRDefault="00E242A4">
      <w:pPr>
        <w:widowControl w:val="0"/>
        <w:autoSpaceDE w:val="0"/>
        <w:autoSpaceDN w:val="0"/>
        <w:adjustRightInd w:val="0"/>
        <w:spacing w:before="37" w:line="255" w:lineRule="auto"/>
        <w:ind w:left="140" w:right="-31"/>
        <w:jc w:val="both"/>
        <w:rPr>
          <w:color w:val="000000"/>
          <w:sz w:val="18"/>
          <w:szCs w:val="18"/>
        </w:rPr>
      </w:pPr>
      <w:r>
        <w:rPr>
          <w:color w:val="363435"/>
          <w:sz w:val="18"/>
          <w:szCs w:val="18"/>
        </w:rPr>
        <w:t>the amount of information provided in the meta-analysis. In so doing, we recommend caution in interpreting effects based on a small</w:t>
      </w:r>
      <w:r>
        <w:rPr>
          <w:color w:val="363435"/>
          <w:spacing w:val="15"/>
          <w:sz w:val="18"/>
          <w:szCs w:val="18"/>
        </w:rPr>
        <w:t xml:space="preserve"> </w:t>
      </w:r>
      <w:r>
        <w:rPr>
          <w:color w:val="363435"/>
          <w:sz w:val="18"/>
          <w:szCs w:val="18"/>
        </w:rPr>
        <w:t>numb</w:t>
      </w:r>
      <w:r>
        <w:rPr>
          <w:color w:val="363435"/>
          <w:sz w:val="18"/>
          <w:szCs w:val="18"/>
        </w:rPr>
        <w:t>er</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primary</w:t>
      </w:r>
      <w:r>
        <w:rPr>
          <w:color w:val="363435"/>
          <w:spacing w:val="15"/>
          <w:sz w:val="18"/>
          <w:szCs w:val="18"/>
        </w:rPr>
        <w:t xml:space="preserve"> </w:t>
      </w:r>
      <w:r>
        <w:rPr>
          <w:color w:val="363435"/>
          <w:sz w:val="18"/>
          <w:szCs w:val="18"/>
        </w:rPr>
        <w:t>studies.</w:t>
      </w:r>
    </w:p>
    <w:p w:rsidR="00000000" w:rsidRDefault="00E242A4">
      <w:pPr>
        <w:widowControl w:val="0"/>
        <w:autoSpaceDE w:val="0"/>
        <w:autoSpaceDN w:val="0"/>
        <w:adjustRightInd w:val="0"/>
        <w:spacing w:before="2" w:line="240" w:lineRule="exact"/>
        <w:rPr>
          <w:color w:val="000000"/>
          <w:sz w:val="24"/>
          <w:szCs w:val="24"/>
        </w:rPr>
      </w:pPr>
    </w:p>
    <w:p w:rsidR="00000000" w:rsidRDefault="00E242A4">
      <w:pPr>
        <w:widowControl w:val="0"/>
        <w:autoSpaceDE w:val="0"/>
        <w:autoSpaceDN w:val="0"/>
        <w:adjustRightInd w:val="0"/>
        <w:ind w:left="2194" w:right="2055"/>
        <w:jc w:val="center"/>
        <w:rPr>
          <w:color w:val="000000"/>
        </w:rPr>
      </w:pPr>
      <w:r>
        <w:rPr>
          <w:b/>
          <w:bCs/>
          <w:color w:val="363435"/>
        </w:rPr>
        <w:t>Results</w:t>
      </w:r>
    </w:p>
    <w:p w:rsidR="00000000" w:rsidRDefault="00E242A4">
      <w:pPr>
        <w:widowControl w:val="0"/>
        <w:autoSpaceDE w:val="0"/>
        <w:autoSpaceDN w:val="0"/>
        <w:adjustRightInd w:val="0"/>
        <w:spacing w:before="1" w:line="120" w:lineRule="exact"/>
        <w:rPr>
          <w:color w:val="000000"/>
          <w:sz w:val="12"/>
          <w:szCs w:val="12"/>
        </w:rPr>
      </w:pPr>
    </w:p>
    <w:p w:rsidR="00000000" w:rsidRDefault="00E242A4">
      <w:pPr>
        <w:widowControl w:val="0"/>
        <w:autoSpaceDE w:val="0"/>
        <w:autoSpaceDN w:val="0"/>
        <w:adjustRightInd w:val="0"/>
        <w:spacing w:line="220" w:lineRule="exact"/>
        <w:ind w:left="140" w:right="-35" w:firstLine="180"/>
        <w:jc w:val="both"/>
        <w:rPr>
          <w:color w:val="000000"/>
          <w:sz w:val="18"/>
          <w:szCs w:val="18"/>
        </w:rPr>
      </w:pPr>
      <w:r>
        <w:rPr>
          <w:color w:val="363435"/>
          <w:sz w:val="18"/>
          <w:szCs w:val="18"/>
        </w:rPr>
        <w:t>For each meta-analytic relationship, we report the total sample size across all studies (</w:t>
      </w:r>
      <w:r>
        <w:rPr>
          <w:i/>
          <w:iCs/>
          <w:color w:val="363435"/>
          <w:sz w:val="18"/>
          <w:szCs w:val="18"/>
        </w:rPr>
        <w:t>N</w:t>
      </w:r>
      <w:r>
        <w:rPr>
          <w:color w:val="363435"/>
          <w:sz w:val="18"/>
          <w:szCs w:val="18"/>
        </w:rPr>
        <w:t>), the total number of independent studies associated with the reported relationship (</w:t>
      </w:r>
      <w:r>
        <w:rPr>
          <w:i/>
          <w:iCs/>
          <w:color w:val="363435"/>
          <w:sz w:val="18"/>
          <w:szCs w:val="18"/>
        </w:rPr>
        <w:t>k</w:t>
      </w:r>
      <w:r>
        <w:rPr>
          <w:color w:val="363435"/>
          <w:sz w:val="18"/>
          <w:szCs w:val="18"/>
        </w:rPr>
        <w:t>), the sample-weighted correlation</w:t>
      </w:r>
      <w:r>
        <w:rPr>
          <w:color w:val="363435"/>
          <w:spacing w:val="19"/>
          <w:sz w:val="18"/>
          <w:szCs w:val="18"/>
        </w:rPr>
        <w:t xml:space="preserve"> </w:t>
      </w:r>
      <w:r>
        <w:rPr>
          <w:color w:val="363435"/>
          <w:w w:val="107"/>
          <w:sz w:val="18"/>
          <w:szCs w:val="18"/>
        </w:rPr>
        <w:t>(</w:t>
      </w:r>
      <w:r>
        <w:rPr>
          <w:i/>
          <w:iCs/>
          <w:color w:val="363435"/>
          <w:w w:val="107"/>
          <w:sz w:val="18"/>
          <w:szCs w:val="18"/>
        </w:rPr>
        <w:t>R</w:t>
      </w:r>
      <w:r>
        <w:rPr>
          <w:i/>
          <w:iCs/>
          <w:color w:val="363435"/>
          <w:w w:val="107"/>
          <w:position w:val="-4"/>
          <w:sz w:val="11"/>
          <w:szCs w:val="11"/>
        </w:rPr>
        <w:t>xy</w:t>
      </w:r>
      <w:r>
        <w:rPr>
          <w:color w:val="363435"/>
          <w:w w:val="107"/>
          <w:sz w:val="18"/>
          <w:szCs w:val="18"/>
        </w:rPr>
        <w:t>),</w:t>
      </w:r>
      <w:r>
        <w:rPr>
          <w:color w:val="363435"/>
          <w:spacing w:val="16"/>
          <w:w w:val="107"/>
          <w:sz w:val="18"/>
          <w:szCs w:val="18"/>
        </w:rPr>
        <w:t xml:space="preserve"> </w:t>
      </w:r>
      <w:r>
        <w:rPr>
          <w:color w:val="363435"/>
          <w:sz w:val="18"/>
          <w:szCs w:val="18"/>
        </w:rPr>
        <w:t>the</w:t>
      </w:r>
      <w:r>
        <w:rPr>
          <w:color w:val="363435"/>
          <w:spacing w:val="19"/>
          <w:sz w:val="18"/>
          <w:szCs w:val="18"/>
        </w:rPr>
        <w:t xml:space="preserve"> </w:t>
      </w:r>
      <w:r>
        <w:rPr>
          <w:color w:val="363435"/>
          <w:sz w:val="18"/>
          <w:szCs w:val="18"/>
        </w:rPr>
        <w:t>fully</w:t>
      </w:r>
      <w:r>
        <w:rPr>
          <w:color w:val="363435"/>
          <w:spacing w:val="19"/>
          <w:sz w:val="18"/>
          <w:szCs w:val="18"/>
        </w:rPr>
        <w:t xml:space="preserve"> </w:t>
      </w:r>
      <w:r>
        <w:rPr>
          <w:color w:val="363435"/>
          <w:sz w:val="18"/>
          <w:szCs w:val="18"/>
        </w:rPr>
        <w:t>corrected</w:t>
      </w:r>
      <w:r>
        <w:rPr>
          <w:color w:val="363435"/>
          <w:spacing w:val="19"/>
          <w:sz w:val="18"/>
          <w:szCs w:val="18"/>
        </w:rPr>
        <w:t xml:space="preserve"> </w:t>
      </w:r>
      <w:r>
        <w:rPr>
          <w:color w:val="363435"/>
          <w:sz w:val="18"/>
          <w:szCs w:val="18"/>
        </w:rPr>
        <w:t>mean</w:t>
      </w:r>
      <w:r>
        <w:rPr>
          <w:color w:val="363435"/>
          <w:spacing w:val="19"/>
          <w:sz w:val="18"/>
          <w:szCs w:val="18"/>
        </w:rPr>
        <w:t xml:space="preserve"> </w:t>
      </w:r>
      <w:r>
        <w:rPr>
          <w:color w:val="363435"/>
          <w:sz w:val="18"/>
          <w:szCs w:val="18"/>
        </w:rPr>
        <w:t>correlation</w:t>
      </w:r>
      <w:r>
        <w:rPr>
          <w:color w:val="363435"/>
          <w:spacing w:val="19"/>
          <w:sz w:val="18"/>
          <w:szCs w:val="18"/>
        </w:rPr>
        <w:t xml:space="preserve"> </w:t>
      </w:r>
      <w:r>
        <w:rPr>
          <w:color w:val="363435"/>
          <w:sz w:val="18"/>
          <w:szCs w:val="18"/>
        </w:rPr>
        <w:t>or</w:t>
      </w:r>
      <w:r>
        <w:rPr>
          <w:color w:val="363435"/>
          <w:spacing w:val="19"/>
          <w:sz w:val="18"/>
          <w:szCs w:val="18"/>
        </w:rPr>
        <w:t xml:space="preserve"> </w:t>
      </w:r>
      <w:r>
        <w:rPr>
          <w:color w:val="363435"/>
          <w:sz w:val="18"/>
          <w:szCs w:val="18"/>
        </w:rPr>
        <w:t>rho</w:t>
      </w:r>
      <w:r>
        <w:rPr>
          <w:color w:val="363435"/>
          <w:spacing w:val="19"/>
          <w:sz w:val="18"/>
          <w:szCs w:val="18"/>
        </w:rPr>
        <w:t xml:space="preserve"> </w:t>
      </w:r>
      <w:r>
        <w:rPr>
          <w:color w:val="363435"/>
          <w:sz w:val="18"/>
          <w:szCs w:val="18"/>
        </w:rPr>
        <w:t xml:space="preserve">(  ), the Q statistic, the 95% CI, the 80% CR, and the fail-safe </w:t>
      </w:r>
      <w:r>
        <w:rPr>
          <w:i/>
          <w:iCs/>
          <w:color w:val="363435"/>
          <w:sz w:val="18"/>
          <w:szCs w:val="18"/>
        </w:rPr>
        <w:t xml:space="preserve">N. </w:t>
      </w:r>
      <w:r>
        <w:rPr>
          <w:color w:val="363435"/>
          <w:sz w:val="18"/>
          <w:szCs w:val="18"/>
        </w:rPr>
        <w:t>In terms of interpreting effect sizes, an absolute value of .10 is regarded as small, .30 as medium, and .50 as large (Cohen, 1988). Prior to interp</w:t>
      </w:r>
      <w:r>
        <w:rPr>
          <w:color w:val="363435"/>
          <w:sz w:val="18"/>
          <w:szCs w:val="18"/>
        </w:rPr>
        <w:t>reting results that met or exceeded Cohen’s criteria for a small effect, we examined the confidence interval to ensure that it did not include zero. For those relationships for which there were fewer than three primary studies, the data are coded as missin</w:t>
      </w:r>
      <w:r>
        <w:rPr>
          <w:color w:val="363435"/>
          <w:sz w:val="18"/>
          <w:szCs w:val="18"/>
        </w:rPr>
        <w:t>g.</w:t>
      </w:r>
    </w:p>
    <w:p w:rsidR="00000000" w:rsidRDefault="00E242A4">
      <w:pPr>
        <w:widowControl w:val="0"/>
        <w:autoSpaceDE w:val="0"/>
        <w:autoSpaceDN w:val="0"/>
        <w:adjustRightInd w:val="0"/>
        <w:spacing w:before="9" w:line="240" w:lineRule="exact"/>
        <w:rPr>
          <w:color w:val="000000"/>
          <w:sz w:val="24"/>
          <w:szCs w:val="24"/>
        </w:rPr>
      </w:pPr>
    </w:p>
    <w:p w:rsidR="00000000" w:rsidRDefault="00E242A4">
      <w:pPr>
        <w:widowControl w:val="0"/>
        <w:autoSpaceDE w:val="0"/>
        <w:autoSpaceDN w:val="0"/>
        <w:adjustRightInd w:val="0"/>
        <w:ind w:left="140" w:right="901"/>
        <w:jc w:val="both"/>
        <w:rPr>
          <w:color w:val="000000"/>
        </w:rPr>
      </w:pPr>
      <w:r>
        <w:rPr>
          <w:b/>
          <w:bCs/>
          <w:color w:val="363435"/>
        </w:rPr>
        <w:t>Associations</w:t>
      </w:r>
      <w:r>
        <w:rPr>
          <w:b/>
          <w:bCs/>
          <w:color w:val="363435"/>
          <w:spacing w:val="17"/>
        </w:rPr>
        <w:t xml:space="preserve"> </w:t>
      </w:r>
      <w:r>
        <w:rPr>
          <w:b/>
          <w:bCs/>
          <w:color w:val="363435"/>
        </w:rPr>
        <w:t>Between</w:t>
      </w:r>
      <w:r>
        <w:rPr>
          <w:b/>
          <w:bCs/>
          <w:color w:val="363435"/>
          <w:spacing w:val="17"/>
        </w:rPr>
        <w:t xml:space="preserve"> </w:t>
      </w:r>
      <w:r>
        <w:rPr>
          <w:b/>
          <w:bCs/>
          <w:color w:val="363435"/>
        </w:rPr>
        <w:t>Prot</w:t>
      </w:r>
      <w:r>
        <w:rPr>
          <w:b/>
          <w:bCs/>
          <w:color w:val="363435"/>
          <w:spacing w:val="-78"/>
        </w:rPr>
        <w:t>e</w:t>
      </w:r>
      <w:r>
        <w:rPr>
          <w:b/>
          <w:bCs/>
          <w:color w:val="363435"/>
          <w:spacing w:val="11"/>
        </w:rPr>
        <w:t>´</w:t>
      </w:r>
      <w:r>
        <w:rPr>
          <w:b/>
          <w:bCs/>
          <w:color w:val="363435"/>
        </w:rPr>
        <w:t>g</w:t>
      </w:r>
      <w:r>
        <w:rPr>
          <w:b/>
          <w:bCs/>
          <w:color w:val="363435"/>
          <w:spacing w:val="-78"/>
        </w:rPr>
        <w:t>e</w:t>
      </w:r>
      <w:r>
        <w:rPr>
          <w:b/>
          <w:bCs/>
          <w:color w:val="363435"/>
        </w:rPr>
        <w:t>´</w:t>
      </w:r>
      <w:r>
        <w:rPr>
          <w:b/>
          <w:bCs/>
          <w:color w:val="363435"/>
          <w:spacing w:val="28"/>
        </w:rPr>
        <w:t xml:space="preserve"> </w:t>
      </w:r>
      <w:r>
        <w:rPr>
          <w:b/>
          <w:bCs/>
          <w:color w:val="363435"/>
        </w:rPr>
        <w:t>Perceptions</w:t>
      </w:r>
      <w:r>
        <w:rPr>
          <w:b/>
          <w:bCs/>
          <w:color w:val="363435"/>
          <w:spacing w:val="17"/>
        </w:rPr>
        <w:t xml:space="preserve"> </w:t>
      </w:r>
      <w:r>
        <w:rPr>
          <w:b/>
          <w:bCs/>
          <w:color w:val="363435"/>
        </w:rPr>
        <w:t>of</w:t>
      </w:r>
    </w:p>
    <w:p w:rsidR="00000000" w:rsidRDefault="00E242A4">
      <w:pPr>
        <w:widowControl w:val="0"/>
        <w:autoSpaceDE w:val="0"/>
        <w:autoSpaceDN w:val="0"/>
        <w:adjustRightInd w:val="0"/>
        <w:spacing w:before="10"/>
        <w:ind w:left="140" w:right="3860"/>
        <w:jc w:val="both"/>
        <w:rPr>
          <w:color w:val="000000"/>
        </w:rPr>
      </w:pPr>
      <w:r>
        <w:rPr>
          <w:b/>
          <w:bCs/>
          <w:color w:val="363435"/>
        </w:rPr>
        <w:t>Mentoring</w:t>
      </w:r>
    </w:p>
    <w:p w:rsidR="00000000" w:rsidRDefault="00E242A4">
      <w:pPr>
        <w:widowControl w:val="0"/>
        <w:autoSpaceDE w:val="0"/>
        <w:autoSpaceDN w:val="0"/>
        <w:adjustRightInd w:val="0"/>
        <w:spacing w:before="9" w:line="120" w:lineRule="exact"/>
        <w:rPr>
          <w:color w:val="000000"/>
          <w:sz w:val="12"/>
          <w:szCs w:val="12"/>
        </w:rPr>
      </w:pPr>
    </w:p>
    <w:p w:rsidR="00000000" w:rsidRDefault="00E242A4">
      <w:pPr>
        <w:widowControl w:val="0"/>
        <w:autoSpaceDE w:val="0"/>
        <w:autoSpaceDN w:val="0"/>
        <w:adjustRightInd w:val="0"/>
        <w:spacing w:line="255" w:lineRule="auto"/>
        <w:ind w:left="140" w:right="-31" w:firstLine="180"/>
        <w:jc w:val="both"/>
        <w:rPr>
          <w:color w:val="000000"/>
          <w:sz w:val="18"/>
          <w:szCs w:val="18"/>
        </w:rPr>
      </w:pPr>
      <w:r>
        <w:rPr>
          <w:color w:val="363435"/>
          <w:sz w:val="18"/>
          <w:szCs w:val="18"/>
        </w:rPr>
        <w:t>Table 3 presents the meta-analytic results for the associations between</w:t>
      </w:r>
      <w:r>
        <w:rPr>
          <w:color w:val="363435"/>
          <w:spacing w:val="-1"/>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9"/>
          <w:sz w:val="18"/>
          <w:szCs w:val="18"/>
        </w:rPr>
        <w:t xml:space="preserve"> </w:t>
      </w:r>
      <w:r>
        <w:rPr>
          <w:color w:val="363435"/>
          <w:sz w:val="18"/>
          <w:szCs w:val="18"/>
        </w:rPr>
        <w:t>perceptions</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instrumental</w:t>
      </w:r>
      <w:r>
        <w:rPr>
          <w:color w:val="363435"/>
          <w:spacing w:val="-1"/>
          <w:sz w:val="18"/>
          <w:szCs w:val="18"/>
        </w:rPr>
        <w:t xml:space="preserve"> </w:t>
      </w:r>
      <w:r>
        <w:rPr>
          <w:color w:val="363435"/>
          <w:sz w:val="18"/>
          <w:szCs w:val="18"/>
        </w:rPr>
        <w:t>support,</w:t>
      </w:r>
      <w:r>
        <w:rPr>
          <w:color w:val="363435"/>
          <w:spacing w:val="-1"/>
          <w:sz w:val="18"/>
          <w:szCs w:val="18"/>
        </w:rPr>
        <w:t xml:space="preserve"> </w:t>
      </w:r>
      <w:r>
        <w:rPr>
          <w:color w:val="363435"/>
          <w:sz w:val="18"/>
          <w:szCs w:val="18"/>
        </w:rPr>
        <w:t>psychosocial support,  and  relationship  quality.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 xml:space="preserve">´ </w:t>
      </w:r>
      <w:r>
        <w:rPr>
          <w:color w:val="363435"/>
          <w:spacing w:val="10"/>
          <w:sz w:val="18"/>
          <w:szCs w:val="18"/>
        </w:rPr>
        <w:t xml:space="preserve"> </w:t>
      </w:r>
      <w:r>
        <w:rPr>
          <w:color w:val="363435"/>
          <w:sz w:val="18"/>
          <w:szCs w:val="18"/>
        </w:rPr>
        <w:t xml:space="preserve">perceptions  </w:t>
      </w:r>
      <w:r>
        <w:rPr>
          <w:color w:val="363435"/>
          <w:sz w:val="18"/>
          <w:szCs w:val="18"/>
        </w:rPr>
        <w:t>of  these three aspects of mentoring were strongly and positively related (</w:t>
      </w:r>
      <w:r>
        <w:rPr>
          <w:color w:val="363435"/>
          <w:w w:val="200"/>
          <w:sz w:val="18"/>
          <w:szCs w:val="18"/>
        </w:rPr>
        <w:t xml:space="preserve"> </w:t>
      </w:r>
      <w:r>
        <w:rPr>
          <w:color w:val="363435"/>
          <w:sz w:val="18"/>
          <w:szCs w:val="18"/>
        </w:rPr>
        <w:t>ranged</w:t>
      </w:r>
      <w:r>
        <w:rPr>
          <w:color w:val="363435"/>
          <w:spacing w:val="15"/>
          <w:sz w:val="18"/>
          <w:szCs w:val="18"/>
        </w:rPr>
        <w:t xml:space="preserve"> </w:t>
      </w:r>
      <w:r>
        <w:rPr>
          <w:color w:val="363435"/>
          <w:sz w:val="18"/>
          <w:szCs w:val="18"/>
        </w:rPr>
        <w:t>from</w:t>
      </w:r>
      <w:r>
        <w:rPr>
          <w:color w:val="363435"/>
          <w:spacing w:val="15"/>
          <w:sz w:val="18"/>
          <w:szCs w:val="18"/>
        </w:rPr>
        <w:t xml:space="preserve"> </w:t>
      </w:r>
      <w:r>
        <w:rPr>
          <w:color w:val="363435"/>
          <w:sz w:val="18"/>
          <w:szCs w:val="18"/>
        </w:rPr>
        <w:t>.53</w:t>
      </w:r>
      <w:r>
        <w:rPr>
          <w:color w:val="363435"/>
          <w:spacing w:val="15"/>
          <w:sz w:val="18"/>
          <w:szCs w:val="18"/>
        </w:rPr>
        <w:t xml:space="preserve"> </w:t>
      </w:r>
      <w:r>
        <w:rPr>
          <w:color w:val="363435"/>
          <w:sz w:val="18"/>
          <w:szCs w:val="18"/>
        </w:rPr>
        <w:t>for</w:t>
      </w:r>
      <w:r>
        <w:rPr>
          <w:color w:val="363435"/>
          <w:spacing w:val="15"/>
          <w:sz w:val="18"/>
          <w:szCs w:val="18"/>
        </w:rPr>
        <w:t xml:space="preserve"> </w:t>
      </w:r>
      <w:r>
        <w:rPr>
          <w:color w:val="363435"/>
          <w:sz w:val="18"/>
          <w:szCs w:val="18"/>
        </w:rPr>
        <w:t>instrumental</w:t>
      </w:r>
      <w:r>
        <w:rPr>
          <w:color w:val="363435"/>
          <w:spacing w:val="15"/>
          <w:sz w:val="18"/>
          <w:szCs w:val="18"/>
        </w:rPr>
        <w:t xml:space="preserve"> </w:t>
      </w:r>
      <w:r>
        <w:rPr>
          <w:color w:val="363435"/>
          <w:sz w:val="18"/>
          <w:szCs w:val="18"/>
        </w:rPr>
        <w:t>support</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relationship</w:t>
      </w:r>
      <w:r>
        <w:rPr>
          <w:color w:val="363435"/>
          <w:spacing w:val="15"/>
          <w:sz w:val="18"/>
          <w:szCs w:val="18"/>
        </w:rPr>
        <w:t xml:space="preserve"> </w:t>
      </w:r>
      <w:r>
        <w:rPr>
          <w:color w:val="363435"/>
          <w:sz w:val="18"/>
          <w:szCs w:val="18"/>
        </w:rPr>
        <w:t xml:space="preserve">quality to .71 for psychosocial support and relationship quality). The shared variance between these constructs ranged </w:t>
      </w:r>
      <w:r>
        <w:rPr>
          <w:color w:val="363435"/>
          <w:sz w:val="18"/>
          <w:szCs w:val="18"/>
        </w:rPr>
        <w:t>from 28% (in- strumental support and relationship quality) to 50% (psychosocial support and relationship quality), indicating that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percep- tions of instrumental support, psychosocial support, and relation- ship</w:t>
      </w:r>
      <w:r>
        <w:rPr>
          <w:color w:val="363435"/>
          <w:spacing w:val="15"/>
          <w:sz w:val="18"/>
          <w:szCs w:val="18"/>
        </w:rPr>
        <w:t xml:space="preserve"> </w:t>
      </w:r>
      <w:r>
        <w:rPr>
          <w:color w:val="363435"/>
          <w:sz w:val="18"/>
          <w:szCs w:val="18"/>
        </w:rPr>
        <w:t>quality</w:t>
      </w:r>
      <w:r>
        <w:rPr>
          <w:color w:val="363435"/>
          <w:spacing w:val="15"/>
          <w:sz w:val="18"/>
          <w:szCs w:val="18"/>
        </w:rPr>
        <w:t xml:space="preserve"> </w:t>
      </w:r>
      <w:r>
        <w:rPr>
          <w:color w:val="363435"/>
          <w:sz w:val="18"/>
          <w:szCs w:val="18"/>
        </w:rPr>
        <w:t>are</w:t>
      </w:r>
      <w:r>
        <w:rPr>
          <w:color w:val="363435"/>
          <w:spacing w:val="15"/>
          <w:sz w:val="18"/>
          <w:szCs w:val="18"/>
        </w:rPr>
        <w:t xml:space="preserve"> </w:t>
      </w:r>
      <w:r>
        <w:rPr>
          <w:color w:val="363435"/>
          <w:sz w:val="18"/>
          <w:szCs w:val="18"/>
        </w:rPr>
        <w:t>overlapping</w:t>
      </w:r>
      <w:r>
        <w:rPr>
          <w:color w:val="363435"/>
          <w:spacing w:val="15"/>
          <w:sz w:val="18"/>
          <w:szCs w:val="18"/>
        </w:rPr>
        <w:t xml:space="preserve"> </w:t>
      </w:r>
      <w:r>
        <w:rPr>
          <w:color w:val="363435"/>
          <w:sz w:val="18"/>
          <w:szCs w:val="18"/>
        </w:rPr>
        <w:t>but</w:t>
      </w:r>
      <w:r>
        <w:rPr>
          <w:color w:val="363435"/>
          <w:spacing w:val="15"/>
          <w:sz w:val="18"/>
          <w:szCs w:val="18"/>
        </w:rPr>
        <w:t xml:space="preserve"> </w:t>
      </w:r>
      <w:r>
        <w:rPr>
          <w:color w:val="363435"/>
          <w:sz w:val="18"/>
          <w:szCs w:val="18"/>
        </w:rPr>
        <w:t>distinc</w:t>
      </w:r>
      <w:r>
        <w:rPr>
          <w:color w:val="363435"/>
          <w:sz w:val="18"/>
          <w:szCs w:val="18"/>
        </w:rPr>
        <w:t>t</w:t>
      </w:r>
      <w:r>
        <w:rPr>
          <w:color w:val="363435"/>
          <w:spacing w:val="15"/>
          <w:sz w:val="18"/>
          <w:szCs w:val="18"/>
        </w:rPr>
        <w:t xml:space="preserve"> </w:t>
      </w:r>
      <w:r>
        <w:rPr>
          <w:color w:val="363435"/>
          <w:sz w:val="18"/>
          <w:szCs w:val="18"/>
        </w:rPr>
        <w:t>constructs.</w:t>
      </w:r>
    </w:p>
    <w:p w:rsidR="00000000" w:rsidRDefault="00E242A4">
      <w:pPr>
        <w:widowControl w:val="0"/>
        <w:autoSpaceDE w:val="0"/>
        <w:autoSpaceDN w:val="0"/>
        <w:adjustRightInd w:val="0"/>
        <w:spacing w:before="2" w:line="240" w:lineRule="exact"/>
        <w:rPr>
          <w:color w:val="000000"/>
          <w:sz w:val="24"/>
          <w:szCs w:val="24"/>
        </w:rPr>
      </w:pPr>
    </w:p>
    <w:p w:rsidR="00000000" w:rsidRDefault="00E242A4">
      <w:pPr>
        <w:widowControl w:val="0"/>
        <w:autoSpaceDE w:val="0"/>
        <w:autoSpaceDN w:val="0"/>
        <w:adjustRightInd w:val="0"/>
        <w:ind w:left="140" w:right="2894"/>
        <w:jc w:val="both"/>
        <w:rPr>
          <w:color w:val="000000"/>
        </w:rPr>
      </w:pPr>
      <w:r>
        <w:rPr>
          <w:b/>
          <w:bCs/>
          <w:color w:val="363435"/>
        </w:rPr>
        <w:t>Potential</w:t>
      </w:r>
      <w:r>
        <w:rPr>
          <w:b/>
          <w:bCs/>
          <w:color w:val="363435"/>
          <w:spacing w:val="17"/>
        </w:rPr>
        <w:t xml:space="preserve"> </w:t>
      </w:r>
      <w:r>
        <w:rPr>
          <w:b/>
          <w:bCs/>
          <w:color w:val="363435"/>
        </w:rPr>
        <w:t>Antecedents</w:t>
      </w:r>
    </w:p>
    <w:p w:rsidR="00000000" w:rsidRDefault="00E242A4">
      <w:pPr>
        <w:widowControl w:val="0"/>
        <w:autoSpaceDE w:val="0"/>
        <w:autoSpaceDN w:val="0"/>
        <w:adjustRightInd w:val="0"/>
        <w:spacing w:before="9" w:line="120" w:lineRule="exact"/>
        <w:rPr>
          <w:color w:val="000000"/>
          <w:sz w:val="12"/>
          <w:szCs w:val="12"/>
        </w:rPr>
      </w:pPr>
    </w:p>
    <w:p w:rsidR="00000000" w:rsidRDefault="00E242A4">
      <w:pPr>
        <w:widowControl w:val="0"/>
        <w:autoSpaceDE w:val="0"/>
        <w:autoSpaceDN w:val="0"/>
        <w:adjustRightInd w:val="0"/>
        <w:spacing w:line="255" w:lineRule="auto"/>
        <w:ind w:left="140" w:right="-31" w:firstLine="180"/>
        <w:jc w:val="both"/>
        <w:rPr>
          <w:color w:val="000000"/>
          <w:sz w:val="18"/>
          <w:szCs w:val="18"/>
        </w:rPr>
      </w:pPr>
      <w:r>
        <w:rPr>
          <w:color w:val="363435"/>
          <w:sz w:val="18"/>
          <w:szCs w:val="18"/>
        </w:rPr>
        <w:t xml:space="preserve">Three categories of potential antecedents were examined: de- mographics, human capital, and relationship attributes. The results are presented separately for perceived instrumental support (see Table 4), perceived </w:t>
      </w:r>
      <w:r>
        <w:rPr>
          <w:color w:val="363435"/>
          <w:sz w:val="18"/>
          <w:szCs w:val="18"/>
        </w:rPr>
        <w:t>psychosocial support (see Table 5), and rela- tionship quality (see Table 6). The Q statistics associated with many of the potential antecdents in Table 4 and Table 5 were significant and some of the credibility intervals were wide or included</w:t>
      </w:r>
      <w:r>
        <w:rPr>
          <w:color w:val="363435"/>
          <w:spacing w:val="-5"/>
          <w:sz w:val="18"/>
          <w:szCs w:val="18"/>
        </w:rPr>
        <w:t xml:space="preserve"> </w:t>
      </w:r>
      <w:r>
        <w:rPr>
          <w:color w:val="363435"/>
          <w:sz w:val="18"/>
          <w:szCs w:val="18"/>
        </w:rPr>
        <w:t>zero,</w:t>
      </w:r>
      <w:r>
        <w:rPr>
          <w:color w:val="363435"/>
          <w:spacing w:val="-5"/>
          <w:sz w:val="18"/>
          <w:szCs w:val="18"/>
        </w:rPr>
        <w:t xml:space="preserve"> </w:t>
      </w:r>
      <w:r>
        <w:rPr>
          <w:color w:val="363435"/>
          <w:sz w:val="18"/>
          <w:szCs w:val="18"/>
        </w:rPr>
        <w:t>indica</w:t>
      </w:r>
      <w:r>
        <w:rPr>
          <w:color w:val="363435"/>
          <w:sz w:val="18"/>
          <w:szCs w:val="18"/>
        </w:rPr>
        <w:t>ting</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likely</w:t>
      </w:r>
      <w:r>
        <w:rPr>
          <w:color w:val="363435"/>
          <w:spacing w:val="-5"/>
          <w:sz w:val="18"/>
          <w:szCs w:val="18"/>
        </w:rPr>
        <w:t xml:space="preserve"> </w:t>
      </w:r>
      <w:r>
        <w:rPr>
          <w:color w:val="363435"/>
          <w:sz w:val="18"/>
          <w:szCs w:val="18"/>
        </w:rPr>
        <w:t>presence</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moderators.</w:t>
      </w:r>
      <w:r>
        <w:rPr>
          <w:color w:val="363435"/>
          <w:spacing w:val="-5"/>
          <w:sz w:val="18"/>
          <w:szCs w:val="18"/>
        </w:rPr>
        <w:t xml:space="preserve"> </w:t>
      </w:r>
      <w:r>
        <w:rPr>
          <w:color w:val="363435"/>
          <w:sz w:val="18"/>
          <w:szCs w:val="18"/>
        </w:rPr>
        <w:t>Two</w:t>
      </w:r>
      <w:r>
        <w:rPr>
          <w:color w:val="363435"/>
          <w:spacing w:val="-5"/>
          <w:sz w:val="18"/>
          <w:szCs w:val="18"/>
        </w:rPr>
        <w:t xml:space="preserve"> </w:t>
      </w:r>
      <w:r>
        <w:rPr>
          <w:color w:val="363435"/>
          <w:sz w:val="18"/>
          <w:szCs w:val="18"/>
        </w:rPr>
        <w:t xml:space="preserve">of the </w:t>
      </w:r>
      <w:r>
        <w:rPr>
          <w:color w:val="363435"/>
          <w:spacing w:val="5"/>
          <w:sz w:val="18"/>
          <w:szCs w:val="18"/>
        </w:rPr>
        <w:t xml:space="preserve"> </w:t>
      </w:r>
      <w:r>
        <w:rPr>
          <w:color w:val="363435"/>
          <w:sz w:val="18"/>
          <w:szCs w:val="18"/>
        </w:rPr>
        <w:t xml:space="preserve">potential </w:t>
      </w:r>
      <w:r>
        <w:rPr>
          <w:color w:val="363435"/>
          <w:spacing w:val="5"/>
          <w:sz w:val="18"/>
          <w:szCs w:val="18"/>
        </w:rPr>
        <w:t xml:space="preserve"> </w:t>
      </w:r>
      <w:r>
        <w:rPr>
          <w:color w:val="363435"/>
          <w:sz w:val="18"/>
          <w:szCs w:val="18"/>
        </w:rPr>
        <w:t xml:space="preserve">antecedents </w:t>
      </w:r>
      <w:r>
        <w:rPr>
          <w:color w:val="363435"/>
          <w:spacing w:val="5"/>
          <w:sz w:val="18"/>
          <w:szCs w:val="18"/>
        </w:rPr>
        <w:t xml:space="preserve"> </w:t>
      </w:r>
      <w:r>
        <w:rPr>
          <w:color w:val="363435"/>
          <w:sz w:val="18"/>
          <w:szCs w:val="18"/>
        </w:rPr>
        <w:t xml:space="preserve">shown </w:t>
      </w:r>
      <w:r>
        <w:rPr>
          <w:color w:val="363435"/>
          <w:spacing w:val="5"/>
          <w:sz w:val="18"/>
          <w:szCs w:val="18"/>
        </w:rPr>
        <w:t xml:space="preserve"> </w:t>
      </w:r>
      <w:r>
        <w:rPr>
          <w:color w:val="363435"/>
          <w:sz w:val="18"/>
          <w:szCs w:val="18"/>
        </w:rPr>
        <w:t xml:space="preserve">in </w:t>
      </w:r>
      <w:r>
        <w:rPr>
          <w:color w:val="363435"/>
          <w:spacing w:val="5"/>
          <w:sz w:val="18"/>
          <w:szCs w:val="18"/>
        </w:rPr>
        <w:t xml:space="preserve"> </w:t>
      </w:r>
      <w:r>
        <w:rPr>
          <w:color w:val="363435"/>
          <w:sz w:val="18"/>
          <w:szCs w:val="18"/>
        </w:rPr>
        <w:t xml:space="preserve">Table </w:t>
      </w:r>
      <w:r>
        <w:rPr>
          <w:color w:val="363435"/>
          <w:spacing w:val="5"/>
          <w:sz w:val="18"/>
          <w:szCs w:val="18"/>
        </w:rPr>
        <w:t xml:space="preserve"> </w:t>
      </w:r>
      <w:r>
        <w:rPr>
          <w:color w:val="363435"/>
          <w:sz w:val="18"/>
          <w:szCs w:val="18"/>
        </w:rPr>
        <w:t xml:space="preserve">6 </w:t>
      </w:r>
      <w:r>
        <w:rPr>
          <w:color w:val="363435"/>
          <w:spacing w:val="5"/>
          <w:sz w:val="18"/>
          <w:szCs w:val="18"/>
        </w:rPr>
        <w:t xml:space="preserve"> </w:t>
      </w:r>
      <w:r>
        <w:rPr>
          <w:color w:val="363435"/>
          <w:sz w:val="18"/>
          <w:szCs w:val="18"/>
        </w:rPr>
        <w:t xml:space="preserve">had </w:t>
      </w:r>
      <w:r>
        <w:rPr>
          <w:color w:val="363435"/>
          <w:spacing w:val="5"/>
          <w:sz w:val="18"/>
          <w:szCs w:val="18"/>
        </w:rPr>
        <w:t xml:space="preserve"> </w:t>
      </w:r>
      <w:r>
        <w:rPr>
          <w:color w:val="363435"/>
          <w:sz w:val="18"/>
          <w:szCs w:val="18"/>
        </w:rPr>
        <w:t xml:space="preserve">significant </w:t>
      </w:r>
      <w:r>
        <w:rPr>
          <w:color w:val="363435"/>
          <w:spacing w:val="5"/>
          <w:sz w:val="18"/>
          <w:szCs w:val="18"/>
        </w:rPr>
        <w:t xml:space="preserve"> </w:t>
      </w:r>
      <w:r>
        <w:rPr>
          <w:color w:val="363435"/>
          <w:sz w:val="18"/>
          <w:szCs w:val="18"/>
        </w:rPr>
        <w:t>Q</w:t>
      </w:r>
    </w:p>
    <w:p w:rsidR="00000000" w:rsidRDefault="00E242A4">
      <w:pPr>
        <w:widowControl w:val="0"/>
        <w:autoSpaceDE w:val="0"/>
        <w:autoSpaceDN w:val="0"/>
        <w:adjustRightInd w:val="0"/>
        <w:spacing w:before="36" w:line="263" w:lineRule="auto"/>
        <w:ind w:left="-31" w:right="158"/>
        <w:jc w:val="right"/>
        <w:rPr>
          <w:color w:val="000000"/>
          <w:sz w:val="18"/>
          <w:szCs w:val="18"/>
        </w:rPr>
      </w:pPr>
      <w:r>
        <w:rPr>
          <w:color w:val="000000"/>
          <w:sz w:val="18"/>
          <w:szCs w:val="18"/>
        </w:rPr>
        <w:br w:type="column"/>
      </w:r>
      <w:r>
        <w:rPr>
          <w:color w:val="363435"/>
          <w:sz w:val="18"/>
          <w:szCs w:val="18"/>
        </w:rPr>
        <w:t>statistics</w:t>
      </w:r>
      <w:r>
        <w:rPr>
          <w:color w:val="363435"/>
          <w:spacing w:val="16"/>
          <w:sz w:val="18"/>
          <w:szCs w:val="18"/>
        </w:rPr>
        <w:t xml:space="preserve"> </w:t>
      </w:r>
      <w:r>
        <w:rPr>
          <w:color w:val="363435"/>
          <w:sz w:val="18"/>
          <w:szCs w:val="18"/>
        </w:rPr>
        <w:t>associated</w:t>
      </w:r>
      <w:r>
        <w:rPr>
          <w:color w:val="363435"/>
          <w:spacing w:val="16"/>
          <w:sz w:val="18"/>
          <w:szCs w:val="18"/>
        </w:rPr>
        <w:t xml:space="preserve"> </w:t>
      </w:r>
      <w:r>
        <w:rPr>
          <w:color w:val="363435"/>
          <w:sz w:val="18"/>
          <w:szCs w:val="18"/>
        </w:rPr>
        <w:t>with</w:t>
      </w:r>
      <w:r>
        <w:rPr>
          <w:color w:val="363435"/>
          <w:spacing w:val="16"/>
          <w:sz w:val="18"/>
          <w:szCs w:val="18"/>
        </w:rPr>
        <w:t xml:space="preserve"> </w:t>
      </w:r>
      <w:r>
        <w:rPr>
          <w:color w:val="363435"/>
          <w:sz w:val="18"/>
          <w:szCs w:val="18"/>
        </w:rPr>
        <w:t>them</w:t>
      </w:r>
      <w:r>
        <w:rPr>
          <w:color w:val="363435"/>
          <w:spacing w:val="16"/>
          <w:sz w:val="18"/>
          <w:szCs w:val="18"/>
        </w:rPr>
        <w:t xml:space="preserve"> </w:t>
      </w:r>
      <w:r>
        <w:rPr>
          <w:color w:val="363435"/>
          <w:sz w:val="18"/>
          <w:szCs w:val="18"/>
        </w:rPr>
        <w:t>(deep-level</w:t>
      </w:r>
      <w:r>
        <w:rPr>
          <w:color w:val="363435"/>
          <w:spacing w:val="16"/>
          <w:sz w:val="18"/>
          <w:szCs w:val="18"/>
        </w:rPr>
        <w:t xml:space="preserve"> </w:t>
      </w:r>
      <w:r>
        <w:rPr>
          <w:color w:val="363435"/>
          <w:sz w:val="18"/>
          <w:szCs w:val="18"/>
        </w:rPr>
        <w:t>similarity,</w:t>
      </w:r>
      <w:r>
        <w:rPr>
          <w:color w:val="363435"/>
          <w:spacing w:val="16"/>
          <w:sz w:val="18"/>
          <w:szCs w:val="18"/>
        </w:rPr>
        <w:t xml:space="preserve"> </w:t>
      </w:r>
      <w:r>
        <w:rPr>
          <w:color w:val="363435"/>
          <w:sz w:val="18"/>
          <w:szCs w:val="18"/>
        </w:rPr>
        <w:t>relationship formality),</w:t>
      </w:r>
      <w:r>
        <w:rPr>
          <w:color w:val="363435"/>
          <w:spacing w:val="-2"/>
          <w:sz w:val="18"/>
          <w:szCs w:val="18"/>
        </w:rPr>
        <w:t xml:space="preserve"> </w:t>
      </w:r>
      <w:r>
        <w:rPr>
          <w:color w:val="363435"/>
          <w:sz w:val="18"/>
          <w:szCs w:val="18"/>
        </w:rPr>
        <w:t>suggesting</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presence</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moderators</w:t>
      </w:r>
      <w:r>
        <w:rPr>
          <w:color w:val="363435"/>
          <w:spacing w:val="-2"/>
          <w:sz w:val="18"/>
          <w:szCs w:val="18"/>
        </w:rPr>
        <w:t xml:space="preserve"> </w:t>
      </w:r>
      <w:r>
        <w:rPr>
          <w:color w:val="363435"/>
          <w:sz w:val="18"/>
          <w:szCs w:val="18"/>
        </w:rPr>
        <w:t>for</w:t>
      </w:r>
      <w:r>
        <w:rPr>
          <w:color w:val="363435"/>
          <w:spacing w:val="-2"/>
          <w:sz w:val="18"/>
          <w:szCs w:val="18"/>
        </w:rPr>
        <w:t xml:space="preserve"> </w:t>
      </w:r>
      <w:r>
        <w:rPr>
          <w:color w:val="363435"/>
          <w:sz w:val="18"/>
          <w:szCs w:val="18"/>
        </w:rPr>
        <w:t>these</w:t>
      </w:r>
      <w:r>
        <w:rPr>
          <w:color w:val="363435"/>
          <w:spacing w:val="-2"/>
          <w:sz w:val="18"/>
          <w:szCs w:val="18"/>
        </w:rPr>
        <w:t xml:space="preserve"> </w:t>
      </w:r>
      <w:r>
        <w:rPr>
          <w:color w:val="363435"/>
          <w:sz w:val="18"/>
          <w:szCs w:val="18"/>
        </w:rPr>
        <w:t xml:space="preserve">effects. </w:t>
      </w:r>
      <w:r>
        <w:rPr>
          <w:b/>
          <w:bCs/>
          <w:color w:val="363435"/>
          <w:sz w:val="18"/>
          <w:szCs w:val="18"/>
        </w:rPr>
        <w:t xml:space="preserve">Demographics.    </w:t>
      </w:r>
      <w:r>
        <w:rPr>
          <w:b/>
          <w:bCs/>
          <w:color w:val="363435"/>
          <w:spacing w:val="35"/>
          <w:sz w:val="18"/>
          <w:szCs w:val="18"/>
        </w:rPr>
        <w:t xml:space="preserve"> </w:t>
      </w:r>
      <w:r>
        <w:rPr>
          <w:color w:val="363435"/>
          <w:sz w:val="18"/>
          <w:szCs w:val="18"/>
        </w:rPr>
        <w:t>The</w:t>
      </w:r>
      <w:r>
        <w:rPr>
          <w:color w:val="363435"/>
          <w:spacing w:val="35"/>
          <w:sz w:val="18"/>
          <w:szCs w:val="18"/>
        </w:rPr>
        <w:t xml:space="preserve"> </w:t>
      </w:r>
      <w:r>
        <w:rPr>
          <w:color w:val="363435"/>
          <w:sz w:val="18"/>
          <w:szCs w:val="18"/>
        </w:rPr>
        <w:t>results</w:t>
      </w:r>
      <w:r>
        <w:rPr>
          <w:color w:val="363435"/>
          <w:spacing w:val="35"/>
          <w:sz w:val="18"/>
          <w:szCs w:val="18"/>
        </w:rPr>
        <w:t xml:space="preserve"> </w:t>
      </w:r>
      <w:r>
        <w:rPr>
          <w:color w:val="363435"/>
          <w:sz w:val="18"/>
          <w:szCs w:val="18"/>
        </w:rPr>
        <w:t>for</w:t>
      </w:r>
      <w:r>
        <w:rPr>
          <w:color w:val="363435"/>
          <w:spacing w:val="35"/>
          <w:sz w:val="18"/>
          <w:szCs w:val="18"/>
        </w:rPr>
        <w:t xml:space="preserve"> </w:t>
      </w:r>
      <w:r>
        <w:rPr>
          <w:color w:val="363435"/>
          <w:sz w:val="18"/>
          <w:szCs w:val="18"/>
        </w:rPr>
        <w:t>mentor</w:t>
      </w:r>
      <w:r>
        <w:rPr>
          <w:color w:val="363435"/>
          <w:spacing w:val="35"/>
          <w:sz w:val="18"/>
          <w:szCs w:val="18"/>
        </w:rPr>
        <w:t xml:space="preserve"> </w:t>
      </w:r>
      <w:r>
        <w:rPr>
          <w:color w:val="363435"/>
          <w:sz w:val="18"/>
          <w:szCs w:val="18"/>
        </w:rPr>
        <w:t>and</w:t>
      </w:r>
      <w:r>
        <w:rPr>
          <w:color w:val="363435"/>
          <w:spacing w:val="3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  demo- graphics</w:t>
      </w:r>
      <w:r>
        <w:rPr>
          <w:color w:val="363435"/>
          <w:spacing w:val="43"/>
          <w:sz w:val="18"/>
          <w:szCs w:val="18"/>
        </w:rPr>
        <w:t xml:space="preserve"> </w:t>
      </w:r>
      <w:r>
        <w:rPr>
          <w:color w:val="363435"/>
          <w:sz w:val="18"/>
          <w:szCs w:val="18"/>
        </w:rPr>
        <w:t>were</w:t>
      </w:r>
      <w:r>
        <w:rPr>
          <w:color w:val="363435"/>
          <w:spacing w:val="43"/>
          <w:sz w:val="18"/>
          <w:szCs w:val="18"/>
        </w:rPr>
        <w:t xml:space="preserve"> </w:t>
      </w:r>
      <w:r>
        <w:rPr>
          <w:color w:val="363435"/>
          <w:sz w:val="18"/>
          <w:szCs w:val="18"/>
        </w:rPr>
        <w:t>all</w:t>
      </w:r>
      <w:r>
        <w:rPr>
          <w:color w:val="363435"/>
          <w:spacing w:val="43"/>
          <w:sz w:val="18"/>
          <w:szCs w:val="18"/>
        </w:rPr>
        <w:t xml:space="preserve"> </w:t>
      </w:r>
      <w:r>
        <w:rPr>
          <w:color w:val="363435"/>
          <w:sz w:val="18"/>
          <w:szCs w:val="18"/>
        </w:rPr>
        <w:t>below</w:t>
      </w:r>
      <w:r>
        <w:rPr>
          <w:color w:val="363435"/>
          <w:spacing w:val="43"/>
          <w:sz w:val="18"/>
          <w:szCs w:val="18"/>
        </w:rPr>
        <w:t xml:space="preserve"> </w:t>
      </w:r>
      <w:r>
        <w:rPr>
          <w:color w:val="363435"/>
          <w:sz w:val="18"/>
          <w:szCs w:val="18"/>
        </w:rPr>
        <w:t>Cohen’s</w:t>
      </w:r>
      <w:r>
        <w:rPr>
          <w:color w:val="363435"/>
          <w:spacing w:val="43"/>
          <w:sz w:val="18"/>
          <w:szCs w:val="18"/>
        </w:rPr>
        <w:t xml:space="preserve"> </w:t>
      </w:r>
      <w:r>
        <w:rPr>
          <w:color w:val="363435"/>
          <w:sz w:val="18"/>
          <w:szCs w:val="18"/>
        </w:rPr>
        <w:t>(1988)</w:t>
      </w:r>
      <w:r>
        <w:rPr>
          <w:color w:val="363435"/>
          <w:spacing w:val="43"/>
          <w:sz w:val="18"/>
          <w:szCs w:val="18"/>
        </w:rPr>
        <w:t xml:space="preserve"> </w:t>
      </w:r>
      <w:r>
        <w:rPr>
          <w:color w:val="363435"/>
          <w:sz w:val="18"/>
          <w:szCs w:val="18"/>
        </w:rPr>
        <w:t>threshold</w:t>
      </w:r>
      <w:r>
        <w:rPr>
          <w:color w:val="363435"/>
          <w:spacing w:val="43"/>
          <w:sz w:val="18"/>
          <w:szCs w:val="18"/>
        </w:rPr>
        <w:t xml:space="preserve"> </w:t>
      </w:r>
      <w:r>
        <w:rPr>
          <w:color w:val="363435"/>
          <w:sz w:val="18"/>
          <w:szCs w:val="18"/>
        </w:rPr>
        <w:t>for</w:t>
      </w:r>
      <w:r>
        <w:rPr>
          <w:color w:val="363435"/>
          <w:spacing w:val="43"/>
          <w:sz w:val="18"/>
          <w:szCs w:val="18"/>
        </w:rPr>
        <w:t xml:space="preserve"> </w:t>
      </w:r>
      <w:r>
        <w:rPr>
          <w:color w:val="363435"/>
          <w:sz w:val="18"/>
          <w:szCs w:val="18"/>
        </w:rPr>
        <w:t>a</w:t>
      </w:r>
      <w:r>
        <w:rPr>
          <w:color w:val="363435"/>
          <w:spacing w:val="43"/>
          <w:sz w:val="18"/>
          <w:szCs w:val="18"/>
        </w:rPr>
        <w:t xml:space="preserve"> </w:t>
      </w:r>
      <w:r>
        <w:rPr>
          <w:color w:val="363435"/>
          <w:sz w:val="18"/>
          <w:szCs w:val="18"/>
        </w:rPr>
        <w:t>small effect</w:t>
      </w:r>
      <w:r>
        <w:rPr>
          <w:color w:val="363435"/>
          <w:spacing w:val="11"/>
          <w:sz w:val="18"/>
          <w:szCs w:val="18"/>
        </w:rPr>
        <w:t xml:space="preserve"> </w:t>
      </w:r>
      <w:r>
        <w:rPr>
          <w:color w:val="363435"/>
          <w:sz w:val="18"/>
          <w:szCs w:val="18"/>
        </w:rPr>
        <w:t xml:space="preserve">(  </w:t>
      </w:r>
      <w:r>
        <w:rPr>
          <w:color w:val="363435"/>
          <w:spacing w:val="15"/>
          <w:sz w:val="18"/>
          <w:szCs w:val="18"/>
        </w:rPr>
        <w:t xml:space="preserve"> </w:t>
      </w:r>
      <w:r>
        <w:rPr>
          <w:color w:val="363435"/>
          <w:sz w:val="18"/>
          <w:szCs w:val="18"/>
        </w:rPr>
        <w:t>.10).</w:t>
      </w:r>
      <w:r>
        <w:rPr>
          <w:color w:val="363435"/>
          <w:spacing w:val="11"/>
          <w:sz w:val="18"/>
          <w:szCs w:val="18"/>
        </w:rPr>
        <w:t xml:space="preserve"> </w:t>
      </w:r>
      <w:r>
        <w:rPr>
          <w:color w:val="363435"/>
          <w:sz w:val="18"/>
          <w:szCs w:val="18"/>
        </w:rPr>
        <w:t>For</w:t>
      </w:r>
      <w:r>
        <w:rPr>
          <w:color w:val="363435"/>
          <w:spacing w:val="11"/>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21"/>
          <w:sz w:val="18"/>
          <w:szCs w:val="18"/>
        </w:rPr>
        <w:t xml:space="preserve"> </w:t>
      </w:r>
      <w:r>
        <w:rPr>
          <w:color w:val="363435"/>
          <w:sz w:val="18"/>
          <w:szCs w:val="18"/>
        </w:rPr>
        <w:t>gender</w:t>
      </w:r>
      <w:r>
        <w:rPr>
          <w:color w:val="363435"/>
          <w:spacing w:val="11"/>
          <w:sz w:val="18"/>
          <w:szCs w:val="18"/>
        </w:rPr>
        <w:t xml:space="preserve"> </w:t>
      </w:r>
      <w:r>
        <w:rPr>
          <w:color w:val="363435"/>
          <w:sz w:val="18"/>
          <w:szCs w:val="18"/>
        </w:rPr>
        <w:t>(coded</w:t>
      </w:r>
      <w:r>
        <w:rPr>
          <w:color w:val="363435"/>
          <w:spacing w:val="11"/>
          <w:sz w:val="18"/>
          <w:szCs w:val="18"/>
        </w:rPr>
        <w:t xml:space="preserve"> </w:t>
      </w:r>
      <w:r>
        <w:rPr>
          <w:color w:val="363435"/>
          <w:sz w:val="18"/>
          <w:szCs w:val="18"/>
        </w:rPr>
        <w:t xml:space="preserve">male    </w:t>
      </w:r>
      <w:r>
        <w:rPr>
          <w:color w:val="363435"/>
          <w:spacing w:val="37"/>
          <w:sz w:val="18"/>
          <w:szCs w:val="18"/>
        </w:rPr>
        <w:t xml:space="preserve"> </w:t>
      </w:r>
      <w:r>
        <w:rPr>
          <w:color w:val="363435"/>
          <w:sz w:val="18"/>
          <w:szCs w:val="18"/>
        </w:rPr>
        <w:t>0,</w:t>
      </w:r>
      <w:r>
        <w:rPr>
          <w:color w:val="363435"/>
          <w:spacing w:val="11"/>
          <w:sz w:val="18"/>
          <w:szCs w:val="18"/>
        </w:rPr>
        <w:t xml:space="preserve"> </w:t>
      </w:r>
      <w:r>
        <w:rPr>
          <w:color w:val="363435"/>
          <w:sz w:val="18"/>
          <w:szCs w:val="18"/>
        </w:rPr>
        <w:t xml:space="preserve">female    </w:t>
      </w:r>
      <w:r>
        <w:rPr>
          <w:color w:val="363435"/>
          <w:spacing w:val="37"/>
          <w:sz w:val="18"/>
          <w:szCs w:val="18"/>
        </w:rPr>
        <w:t xml:space="preserve"> </w:t>
      </w:r>
      <w:r>
        <w:rPr>
          <w:color w:val="363435"/>
          <w:sz w:val="18"/>
          <w:szCs w:val="18"/>
        </w:rPr>
        <w:t>1), the</w:t>
      </w:r>
      <w:r>
        <w:rPr>
          <w:color w:val="363435"/>
          <w:spacing w:val="-2"/>
          <w:sz w:val="18"/>
          <w:szCs w:val="18"/>
        </w:rPr>
        <w:t xml:space="preserve"> </w:t>
      </w:r>
      <w:r>
        <w:rPr>
          <w:color w:val="363435"/>
          <w:sz w:val="18"/>
          <w:szCs w:val="18"/>
        </w:rPr>
        <w:t>corrected</w:t>
      </w:r>
      <w:r>
        <w:rPr>
          <w:color w:val="363435"/>
          <w:spacing w:val="-2"/>
          <w:sz w:val="18"/>
          <w:szCs w:val="18"/>
        </w:rPr>
        <w:t xml:space="preserve"> </w:t>
      </w:r>
      <w:r>
        <w:rPr>
          <w:color w:val="363435"/>
          <w:sz w:val="18"/>
          <w:szCs w:val="18"/>
        </w:rPr>
        <w:t>correlations</w:t>
      </w:r>
      <w:r>
        <w:rPr>
          <w:color w:val="363435"/>
          <w:spacing w:val="-2"/>
          <w:sz w:val="18"/>
          <w:szCs w:val="18"/>
        </w:rPr>
        <w:t xml:space="preserve"> </w:t>
      </w:r>
      <w:r>
        <w:rPr>
          <w:color w:val="363435"/>
          <w:sz w:val="18"/>
          <w:szCs w:val="18"/>
        </w:rPr>
        <w:t xml:space="preserve">were       </w:t>
      </w:r>
      <w:r>
        <w:rPr>
          <w:color w:val="363435"/>
          <w:spacing w:val="8"/>
          <w:sz w:val="18"/>
          <w:szCs w:val="18"/>
        </w:rPr>
        <w:t xml:space="preserve"> </w:t>
      </w:r>
      <w:r>
        <w:rPr>
          <w:color w:val="363435"/>
          <w:sz w:val="18"/>
          <w:szCs w:val="18"/>
        </w:rPr>
        <w:t xml:space="preserve">.03,       </w:t>
      </w:r>
      <w:r>
        <w:rPr>
          <w:color w:val="363435"/>
          <w:spacing w:val="8"/>
          <w:sz w:val="18"/>
          <w:szCs w:val="18"/>
        </w:rPr>
        <w:t xml:space="preserve"> </w:t>
      </w:r>
      <w:r>
        <w:rPr>
          <w:color w:val="363435"/>
          <w:sz w:val="18"/>
          <w:szCs w:val="18"/>
        </w:rPr>
        <w:t>.05,</w:t>
      </w:r>
      <w:r>
        <w:rPr>
          <w:color w:val="363435"/>
          <w:spacing w:val="-2"/>
          <w:sz w:val="18"/>
          <w:szCs w:val="18"/>
        </w:rPr>
        <w:t xml:space="preserve"> </w:t>
      </w:r>
      <w:r>
        <w:rPr>
          <w:color w:val="363435"/>
          <w:sz w:val="18"/>
          <w:szCs w:val="18"/>
        </w:rPr>
        <w:t xml:space="preserve">and </w:t>
      </w:r>
      <w:r>
        <w:rPr>
          <w:color w:val="363435"/>
          <w:sz w:val="18"/>
          <w:szCs w:val="18"/>
        </w:rPr>
        <w:t xml:space="preserve">         </w:t>
      </w:r>
      <w:r>
        <w:rPr>
          <w:color w:val="363435"/>
          <w:spacing w:val="23"/>
          <w:sz w:val="18"/>
          <w:szCs w:val="18"/>
        </w:rPr>
        <w:t xml:space="preserve"> </w:t>
      </w:r>
      <w:r>
        <w:rPr>
          <w:color w:val="363435"/>
          <w:sz w:val="18"/>
          <w:szCs w:val="18"/>
        </w:rPr>
        <w:t>.02</w:t>
      </w:r>
      <w:r>
        <w:rPr>
          <w:color w:val="363435"/>
          <w:spacing w:val="-2"/>
          <w:sz w:val="18"/>
          <w:szCs w:val="18"/>
        </w:rPr>
        <w:t xml:space="preserve"> </w:t>
      </w:r>
      <w:r>
        <w:rPr>
          <w:color w:val="363435"/>
          <w:sz w:val="18"/>
          <w:szCs w:val="18"/>
        </w:rPr>
        <w:t>for perceived</w:t>
      </w:r>
      <w:r>
        <w:rPr>
          <w:color w:val="363435"/>
          <w:spacing w:val="40"/>
          <w:sz w:val="18"/>
          <w:szCs w:val="18"/>
        </w:rPr>
        <w:t xml:space="preserve"> </w:t>
      </w:r>
      <w:r>
        <w:rPr>
          <w:color w:val="363435"/>
          <w:sz w:val="18"/>
          <w:szCs w:val="18"/>
        </w:rPr>
        <w:t>instrumental</w:t>
      </w:r>
      <w:r>
        <w:rPr>
          <w:color w:val="363435"/>
          <w:spacing w:val="40"/>
          <w:sz w:val="18"/>
          <w:szCs w:val="18"/>
        </w:rPr>
        <w:t xml:space="preserve"> </w:t>
      </w:r>
      <w:r>
        <w:rPr>
          <w:color w:val="363435"/>
          <w:sz w:val="18"/>
          <w:szCs w:val="18"/>
        </w:rPr>
        <w:t>support,</w:t>
      </w:r>
      <w:r>
        <w:rPr>
          <w:color w:val="363435"/>
          <w:spacing w:val="40"/>
          <w:sz w:val="18"/>
          <w:szCs w:val="18"/>
        </w:rPr>
        <w:t xml:space="preserve"> </w:t>
      </w:r>
      <w:r>
        <w:rPr>
          <w:color w:val="363435"/>
          <w:sz w:val="18"/>
          <w:szCs w:val="18"/>
        </w:rPr>
        <w:t>psychosocial</w:t>
      </w:r>
      <w:r>
        <w:rPr>
          <w:color w:val="363435"/>
          <w:spacing w:val="40"/>
          <w:sz w:val="18"/>
          <w:szCs w:val="18"/>
        </w:rPr>
        <w:t xml:space="preserve"> </w:t>
      </w:r>
      <w:r>
        <w:rPr>
          <w:color w:val="363435"/>
          <w:sz w:val="18"/>
          <w:szCs w:val="18"/>
        </w:rPr>
        <w:t>support,</w:t>
      </w:r>
      <w:r>
        <w:rPr>
          <w:color w:val="363435"/>
          <w:spacing w:val="40"/>
          <w:sz w:val="18"/>
          <w:szCs w:val="18"/>
        </w:rPr>
        <w:t xml:space="preserve"> </w:t>
      </w:r>
      <w:r>
        <w:rPr>
          <w:color w:val="363435"/>
          <w:sz w:val="18"/>
          <w:szCs w:val="18"/>
        </w:rPr>
        <w:t>and</w:t>
      </w:r>
      <w:r>
        <w:rPr>
          <w:color w:val="363435"/>
          <w:spacing w:val="40"/>
          <w:sz w:val="18"/>
          <w:szCs w:val="18"/>
        </w:rPr>
        <w:t xml:space="preserve"> </w:t>
      </w:r>
      <w:r>
        <w:rPr>
          <w:color w:val="363435"/>
          <w:sz w:val="18"/>
          <w:szCs w:val="18"/>
        </w:rPr>
        <w:t>rela- tionship</w:t>
      </w:r>
      <w:r>
        <w:rPr>
          <w:color w:val="363435"/>
          <w:spacing w:val="32"/>
          <w:sz w:val="18"/>
          <w:szCs w:val="18"/>
        </w:rPr>
        <w:t xml:space="preserve"> </w:t>
      </w:r>
      <w:r>
        <w:rPr>
          <w:color w:val="363435"/>
          <w:sz w:val="18"/>
          <w:szCs w:val="18"/>
        </w:rPr>
        <w:t>quality,</w:t>
      </w:r>
      <w:r>
        <w:rPr>
          <w:color w:val="363435"/>
          <w:spacing w:val="32"/>
          <w:sz w:val="18"/>
          <w:szCs w:val="18"/>
        </w:rPr>
        <w:t xml:space="preserve"> </w:t>
      </w:r>
      <w:r>
        <w:rPr>
          <w:color w:val="363435"/>
          <w:sz w:val="18"/>
          <w:szCs w:val="18"/>
        </w:rPr>
        <w:t>respectively.</w:t>
      </w:r>
      <w:r>
        <w:rPr>
          <w:color w:val="363435"/>
          <w:spacing w:val="32"/>
          <w:sz w:val="18"/>
          <w:szCs w:val="18"/>
        </w:rPr>
        <w:t xml:space="preserve"> </w:t>
      </w:r>
      <w:r>
        <w:rPr>
          <w:color w:val="363435"/>
          <w:sz w:val="18"/>
          <w:szCs w:val="18"/>
        </w:rPr>
        <w:t>Mentor</w:t>
      </w:r>
      <w:r>
        <w:rPr>
          <w:color w:val="363435"/>
          <w:spacing w:val="32"/>
          <w:sz w:val="18"/>
          <w:szCs w:val="18"/>
        </w:rPr>
        <w:t xml:space="preserve"> </w:t>
      </w:r>
      <w:r>
        <w:rPr>
          <w:color w:val="363435"/>
          <w:sz w:val="18"/>
          <w:szCs w:val="18"/>
        </w:rPr>
        <w:t>gender</w:t>
      </w:r>
      <w:r>
        <w:rPr>
          <w:color w:val="363435"/>
          <w:spacing w:val="32"/>
          <w:sz w:val="18"/>
          <w:szCs w:val="18"/>
        </w:rPr>
        <w:t xml:space="preserve"> </w:t>
      </w:r>
      <w:r>
        <w:rPr>
          <w:color w:val="363435"/>
          <w:sz w:val="18"/>
          <w:szCs w:val="18"/>
        </w:rPr>
        <w:t>(coded</w:t>
      </w:r>
      <w:r>
        <w:rPr>
          <w:color w:val="363435"/>
          <w:spacing w:val="32"/>
          <w:sz w:val="18"/>
          <w:szCs w:val="18"/>
        </w:rPr>
        <w:t xml:space="preserve"> </w:t>
      </w:r>
      <w:r>
        <w:rPr>
          <w:color w:val="363435"/>
          <w:sz w:val="18"/>
          <w:szCs w:val="18"/>
        </w:rPr>
        <w:t xml:space="preserve">male     </w:t>
      </w:r>
      <w:r>
        <w:rPr>
          <w:color w:val="363435"/>
          <w:spacing w:val="34"/>
          <w:sz w:val="18"/>
          <w:szCs w:val="18"/>
        </w:rPr>
        <w:t xml:space="preserve"> </w:t>
      </w:r>
      <w:r>
        <w:rPr>
          <w:color w:val="363435"/>
          <w:sz w:val="18"/>
          <w:szCs w:val="18"/>
        </w:rPr>
        <w:t>0,</w:t>
      </w:r>
    </w:p>
    <w:p w:rsidR="00000000" w:rsidRDefault="00E242A4">
      <w:pPr>
        <w:widowControl w:val="0"/>
        <w:autoSpaceDE w:val="0"/>
        <w:autoSpaceDN w:val="0"/>
        <w:adjustRightInd w:val="0"/>
        <w:ind w:right="75"/>
        <w:jc w:val="both"/>
        <w:rPr>
          <w:color w:val="000000"/>
          <w:sz w:val="18"/>
          <w:szCs w:val="18"/>
        </w:rPr>
      </w:pPr>
      <w:r>
        <w:rPr>
          <w:color w:val="363435"/>
          <w:sz w:val="18"/>
          <w:szCs w:val="18"/>
        </w:rPr>
        <w:t>female</w:t>
      </w:r>
      <w:r>
        <w:rPr>
          <w:color w:val="363435"/>
          <w:spacing w:val="12"/>
          <w:sz w:val="18"/>
          <w:szCs w:val="18"/>
        </w:rPr>
        <w:t xml:space="preserve"> </w:t>
      </w:r>
      <w:r>
        <w:rPr>
          <w:color w:val="363435"/>
          <w:w w:val="333"/>
          <w:sz w:val="18"/>
          <w:szCs w:val="18"/>
        </w:rPr>
        <w:t xml:space="preserve"> </w:t>
      </w:r>
      <w:r>
        <w:rPr>
          <w:color w:val="363435"/>
          <w:spacing w:val="12"/>
          <w:sz w:val="18"/>
          <w:szCs w:val="18"/>
        </w:rPr>
        <w:t xml:space="preserve"> </w:t>
      </w:r>
      <w:r>
        <w:rPr>
          <w:color w:val="363435"/>
          <w:sz w:val="18"/>
          <w:szCs w:val="18"/>
        </w:rPr>
        <w:t>1)</w:t>
      </w:r>
      <w:r>
        <w:rPr>
          <w:color w:val="363435"/>
          <w:spacing w:val="12"/>
          <w:sz w:val="18"/>
          <w:szCs w:val="18"/>
        </w:rPr>
        <w:t xml:space="preserve"> </w:t>
      </w:r>
      <w:r>
        <w:rPr>
          <w:color w:val="363435"/>
          <w:sz w:val="18"/>
          <w:szCs w:val="18"/>
        </w:rPr>
        <w:t>demonstrated</w:t>
      </w:r>
      <w:r>
        <w:rPr>
          <w:color w:val="363435"/>
          <w:spacing w:val="12"/>
          <w:sz w:val="18"/>
          <w:szCs w:val="18"/>
        </w:rPr>
        <w:t xml:space="preserve"> </w:t>
      </w:r>
      <w:r>
        <w:rPr>
          <w:color w:val="363435"/>
          <w:sz w:val="18"/>
          <w:szCs w:val="18"/>
        </w:rPr>
        <w:t>corrected</w:t>
      </w:r>
      <w:r>
        <w:rPr>
          <w:color w:val="363435"/>
          <w:spacing w:val="12"/>
          <w:sz w:val="18"/>
          <w:szCs w:val="18"/>
        </w:rPr>
        <w:t xml:space="preserve"> </w:t>
      </w:r>
      <w:r>
        <w:rPr>
          <w:color w:val="363435"/>
          <w:sz w:val="18"/>
          <w:szCs w:val="18"/>
        </w:rPr>
        <w:t>correlations</w:t>
      </w:r>
      <w:r>
        <w:rPr>
          <w:color w:val="363435"/>
          <w:spacing w:val="12"/>
          <w:sz w:val="18"/>
          <w:szCs w:val="18"/>
        </w:rPr>
        <w:t xml:space="preserve"> </w:t>
      </w:r>
      <w:r>
        <w:rPr>
          <w:color w:val="363435"/>
          <w:sz w:val="18"/>
          <w:szCs w:val="18"/>
        </w:rPr>
        <w:t>of</w:t>
      </w:r>
      <w:r>
        <w:rPr>
          <w:color w:val="363435"/>
          <w:spacing w:val="11"/>
          <w:sz w:val="18"/>
          <w:szCs w:val="18"/>
        </w:rPr>
        <w:t xml:space="preserve"> </w:t>
      </w:r>
      <w:r>
        <w:rPr>
          <w:color w:val="363435"/>
          <w:spacing w:val="12"/>
          <w:w w:val="266"/>
          <w:sz w:val="18"/>
          <w:szCs w:val="18"/>
        </w:rPr>
        <w:t xml:space="preserve"> </w:t>
      </w:r>
      <w:r>
        <w:rPr>
          <w:color w:val="363435"/>
          <w:sz w:val="18"/>
          <w:szCs w:val="18"/>
        </w:rPr>
        <w:t xml:space="preserve"> </w:t>
      </w:r>
      <w:r>
        <w:rPr>
          <w:color w:val="363435"/>
          <w:w w:val="266"/>
          <w:sz w:val="18"/>
          <w:szCs w:val="18"/>
        </w:rPr>
        <w:t xml:space="preserve"> </w:t>
      </w:r>
      <w:r>
        <w:rPr>
          <w:color w:val="363435"/>
          <w:spacing w:val="12"/>
          <w:sz w:val="18"/>
          <w:szCs w:val="18"/>
        </w:rPr>
        <w:t xml:space="preserve"> </w:t>
      </w:r>
      <w:r>
        <w:rPr>
          <w:color w:val="363435"/>
          <w:sz w:val="18"/>
          <w:szCs w:val="18"/>
        </w:rPr>
        <w:t>.00,</w:t>
      </w:r>
      <w:r>
        <w:rPr>
          <w:color w:val="363435"/>
          <w:spacing w:val="12"/>
          <w:sz w:val="18"/>
          <w:szCs w:val="18"/>
        </w:rPr>
        <w:t xml:space="preserve"> </w:t>
      </w:r>
      <w:r>
        <w:rPr>
          <w:color w:val="363435"/>
          <w:spacing w:val="12"/>
          <w:w w:val="266"/>
          <w:sz w:val="18"/>
          <w:szCs w:val="18"/>
        </w:rPr>
        <w:t xml:space="preserve"> </w:t>
      </w:r>
      <w:r>
        <w:rPr>
          <w:color w:val="363435"/>
          <w:sz w:val="18"/>
          <w:szCs w:val="18"/>
        </w:rPr>
        <w:t xml:space="preserve"> </w:t>
      </w:r>
      <w:r>
        <w:rPr>
          <w:color w:val="363435"/>
          <w:w w:val="266"/>
          <w:sz w:val="18"/>
          <w:szCs w:val="18"/>
        </w:rPr>
        <w:t xml:space="preserve"> </w:t>
      </w:r>
      <w:r>
        <w:rPr>
          <w:color w:val="363435"/>
          <w:spacing w:val="12"/>
          <w:sz w:val="18"/>
          <w:szCs w:val="18"/>
        </w:rPr>
        <w:t xml:space="preserve"> </w:t>
      </w:r>
    </w:p>
    <w:p w:rsidR="00000000" w:rsidRDefault="00E242A4">
      <w:pPr>
        <w:widowControl w:val="0"/>
        <w:autoSpaceDE w:val="0"/>
        <w:autoSpaceDN w:val="0"/>
        <w:adjustRightInd w:val="0"/>
        <w:spacing w:before="20" w:line="262" w:lineRule="auto"/>
        <w:ind w:right="128"/>
        <w:jc w:val="both"/>
        <w:rPr>
          <w:color w:val="000000"/>
          <w:sz w:val="18"/>
          <w:szCs w:val="18"/>
        </w:rPr>
      </w:pPr>
      <w:r>
        <w:rPr>
          <w:color w:val="363435"/>
          <w:w w:val="333"/>
          <w:sz w:val="18"/>
          <w:szCs w:val="18"/>
        </w:rPr>
        <w:t xml:space="preserve"> </w:t>
      </w:r>
      <w:r>
        <w:rPr>
          <w:color w:val="363435"/>
          <w:sz w:val="18"/>
          <w:szCs w:val="18"/>
        </w:rPr>
        <w:t>.02,</w:t>
      </w:r>
      <w:r>
        <w:rPr>
          <w:color w:val="363435"/>
          <w:spacing w:val="34"/>
          <w:sz w:val="18"/>
          <w:szCs w:val="18"/>
        </w:rPr>
        <w:t xml:space="preserve"> </w:t>
      </w:r>
      <w:r>
        <w:rPr>
          <w:color w:val="363435"/>
          <w:sz w:val="18"/>
          <w:szCs w:val="18"/>
        </w:rPr>
        <w:t xml:space="preserve">and            </w:t>
      </w:r>
      <w:r>
        <w:rPr>
          <w:color w:val="363435"/>
          <w:spacing w:val="41"/>
          <w:sz w:val="18"/>
          <w:szCs w:val="18"/>
        </w:rPr>
        <w:t xml:space="preserve"> </w:t>
      </w:r>
      <w:r>
        <w:rPr>
          <w:color w:val="363435"/>
          <w:sz w:val="18"/>
          <w:szCs w:val="18"/>
        </w:rPr>
        <w:t>.01</w:t>
      </w:r>
      <w:r>
        <w:rPr>
          <w:color w:val="363435"/>
          <w:spacing w:val="34"/>
          <w:sz w:val="18"/>
          <w:szCs w:val="18"/>
        </w:rPr>
        <w:t xml:space="preserve"> </w:t>
      </w:r>
      <w:r>
        <w:rPr>
          <w:color w:val="363435"/>
          <w:sz w:val="18"/>
          <w:szCs w:val="18"/>
        </w:rPr>
        <w:t>with</w:t>
      </w:r>
      <w:r>
        <w:rPr>
          <w:color w:val="363435"/>
          <w:spacing w:val="34"/>
          <w:sz w:val="18"/>
          <w:szCs w:val="18"/>
        </w:rPr>
        <w:t xml:space="preserve"> </w:t>
      </w:r>
      <w:r>
        <w:rPr>
          <w:color w:val="363435"/>
          <w:sz w:val="18"/>
          <w:szCs w:val="18"/>
        </w:rPr>
        <w:t>the</w:t>
      </w:r>
      <w:r>
        <w:rPr>
          <w:color w:val="363435"/>
          <w:spacing w:val="34"/>
          <w:sz w:val="18"/>
          <w:szCs w:val="18"/>
        </w:rPr>
        <w:t xml:space="preserve"> </w:t>
      </w:r>
      <w:r>
        <w:rPr>
          <w:color w:val="363435"/>
          <w:sz w:val="18"/>
          <w:szCs w:val="18"/>
        </w:rPr>
        <w:t>three</w:t>
      </w:r>
      <w:r>
        <w:rPr>
          <w:color w:val="363435"/>
          <w:spacing w:val="34"/>
          <w:sz w:val="18"/>
          <w:szCs w:val="18"/>
        </w:rPr>
        <w:t xml:space="preserve"> </w:t>
      </w:r>
      <w:r>
        <w:rPr>
          <w:color w:val="363435"/>
          <w:sz w:val="18"/>
          <w:szCs w:val="18"/>
        </w:rPr>
        <w:t>aspects</w:t>
      </w:r>
      <w:r>
        <w:rPr>
          <w:color w:val="363435"/>
          <w:spacing w:val="34"/>
          <w:sz w:val="18"/>
          <w:szCs w:val="18"/>
        </w:rPr>
        <w:t xml:space="preserve"> </w:t>
      </w:r>
      <w:r>
        <w:rPr>
          <w:color w:val="363435"/>
          <w:sz w:val="18"/>
          <w:szCs w:val="18"/>
        </w:rPr>
        <w:t>of</w:t>
      </w:r>
      <w:r>
        <w:rPr>
          <w:color w:val="363435"/>
          <w:spacing w:val="34"/>
          <w:sz w:val="18"/>
          <w:szCs w:val="18"/>
        </w:rPr>
        <w:t xml:space="preserve"> </w:t>
      </w:r>
      <w:r>
        <w:rPr>
          <w:color w:val="363435"/>
          <w:sz w:val="18"/>
          <w:szCs w:val="18"/>
        </w:rPr>
        <w:t>mentoring.</w:t>
      </w:r>
      <w:r>
        <w:rPr>
          <w:color w:val="363435"/>
          <w:spacing w:val="34"/>
          <w:sz w:val="18"/>
          <w:szCs w:val="18"/>
        </w:rPr>
        <w:t xml:space="preserve"> </w:t>
      </w:r>
      <w:r>
        <w:rPr>
          <w:color w:val="363435"/>
          <w:sz w:val="18"/>
          <w:szCs w:val="18"/>
        </w:rPr>
        <w:t>The effect</w:t>
      </w:r>
      <w:r>
        <w:rPr>
          <w:color w:val="363435"/>
          <w:spacing w:val="5"/>
          <w:sz w:val="18"/>
          <w:szCs w:val="18"/>
        </w:rPr>
        <w:t xml:space="preserve"> </w:t>
      </w:r>
      <w:r>
        <w:rPr>
          <w:color w:val="363435"/>
          <w:sz w:val="18"/>
          <w:szCs w:val="18"/>
        </w:rPr>
        <w:t>sizes</w:t>
      </w:r>
      <w:r>
        <w:rPr>
          <w:color w:val="363435"/>
          <w:spacing w:val="5"/>
          <w:sz w:val="18"/>
          <w:szCs w:val="18"/>
        </w:rPr>
        <w:t xml:space="preserve"> </w:t>
      </w:r>
      <w:r>
        <w:rPr>
          <w:color w:val="363435"/>
          <w:sz w:val="18"/>
          <w:szCs w:val="18"/>
        </w:rPr>
        <w:t xml:space="preserve">were          </w:t>
      </w:r>
      <w:r>
        <w:rPr>
          <w:color w:val="363435"/>
          <w:spacing w:val="44"/>
          <w:sz w:val="18"/>
          <w:szCs w:val="18"/>
        </w:rPr>
        <w:t xml:space="preserve"> </w:t>
      </w:r>
      <w:r>
        <w:rPr>
          <w:color w:val="363435"/>
          <w:sz w:val="18"/>
          <w:szCs w:val="18"/>
        </w:rPr>
        <w:t xml:space="preserve">.06,       </w:t>
      </w:r>
      <w:r>
        <w:rPr>
          <w:color w:val="363435"/>
          <w:spacing w:val="29"/>
          <w:sz w:val="18"/>
          <w:szCs w:val="18"/>
        </w:rPr>
        <w:t xml:space="preserve"> </w:t>
      </w:r>
      <w:r>
        <w:rPr>
          <w:color w:val="363435"/>
          <w:sz w:val="18"/>
          <w:szCs w:val="18"/>
        </w:rPr>
        <w:t>.01,</w:t>
      </w:r>
      <w:r>
        <w:rPr>
          <w:color w:val="363435"/>
          <w:spacing w:val="5"/>
          <w:sz w:val="18"/>
          <w:szCs w:val="18"/>
        </w:rPr>
        <w:t xml:space="preserve"> </w:t>
      </w:r>
      <w:r>
        <w:rPr>
          <w:color w:val="363435"/>
          <w:sz w:val="18"/>
          <w:szCs w:val="18"/>
        </w:rPr>
        <w:t xml:space="preserve">and       </w:t>
      </w:r>
      <w:r>
        <w:rPr>
          <w:color w:val="363435"/>
          <w:spacing w:val="29"/>
          <w:sz w:val="18"/>
          <w:szCs w:val="18"/>
        </w:rPr>
        <w:t xml:space="preserve"> </w:t>
      </w:r>
      <w:r>
        <w:rPr>
          <w:color w:val="363435"/>
          <w:sz w:val="18"/>
          <w:szCs w:val="18"/>
        </w:rPr>
        <w:t>.00</w:t>
      </w:r>
      <w:r>
        <w:rPr>
          <w:color w:val="363435"/>
          <w:spacing w:val="5"/>
          <w:sz w:val="18"/>
          <w:szCs w:val="18"/>
        </w:rPr>
        <w:t xml:space="preserve"> </w:t>
      </w:r>
      <w:r>
        <w:rPr>
          <w:color w:val="363435"/>
          <w:sz w:val="18"/>
          <w:szCs w:val="18"/>
        </w:rPr>
        <w:t>for</w:t>
      </w:r>
      <w:r>
        <w:rPr>
          <w:color w:val="363435"/>
          <w:spacing w:val="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5"/>
          <w:sz w:val="18"/>
          <w:szCs w:val="18"/>
        </w:rPr>
        <w:t xml:space="preserve"> </w:t>
      </w:r>
      <w:r>
        <w:rPr>
          <w:color w:val="363435"/>
          <w:sz w:val="18"/>
          <w:szCs w:val="18"/>
        </w:rPr>
        <w:t xml:space="preserve">race (coded minority    </w:t>
      </w:r>
      <w:r>
        <w:rPr>
          <w:color w:val="363435"/>
          <w:spacing w:val="15"/>
          <w:sz w:val="18"/>
          <w:szCs w:val="18"/>
        </w:rPr>
        <w:t xml:space="preserve"> </w:t>
      </w:r>
      <w:r>
        <w:rPr>
          <w:color w:val="363435"/>
          <w:sz w:val="18"/>
          <w:szCs w:val="18"/>
        </w:rPr>
        <w:t xml:space="preserve">0, nonminority    </w:t>
      </w:r>
      <w:r>
        <w:rPr>
          <w:color w:val="363435"/>
          <w:spacing w:val="15"/>
          <w:sz w:val="18"/>
          <w:szCs w:val="18"/>
        </w:rPr>
        <w:t xml:space="preserve"> </w:t>
      </w:r>
      <w:r>
        <w:rPr>
          <w:color w:val="363435"/>
          <w:sz w:val="18"/>
          <w:szCs w:val="18"/>
        </w:rPr>
        <w:t>1) for perceived instrumental support, psychosocial support, and relationship quality. The cor- rected</w:t>
      </w:r>
      <w:r>
        <w:rPr>
          <w:color w:val="363435"/>
          <w:spacing w:val="27"/>
          <w:sz w:val="18"/>
          <w:szCs w:val="18"/>
        </w:rPr>
        <w:t xml:space="preserve"> </w:t>
      </w:r>
      <w:r>
        <w:rPr>
          <w:color w:val="363435"/>
          <w:sz w:val="18"/>
          <w:szCs w:val="18"/>
        </w:rPr>
        <w:t>correlation</w:t>
      </w:r>
      <w:r>
        <w:rPr>
          <w:color w:val="363435"/>
          <w:spacing w:val="27"/>
          <w:sz w:val="18"/>
          <w:szCs w:val="18"/>
        </w:rPr>
        <w:t xml:space="preserve"> </w:t>
      </w:r>
      <w:r>
        <w:rPr>
          <w:color w:val="363435"/>
          <w:sz w:val="18"/>
          <w:szCs w:val="18"/>
        </w:rPr>
        <w:t>for</w:t>
      </w:r>
      <w:r>
        <w:rPr>
          <w:color w:val="363435"/>
          <w:spacing w:val="27"/>
          <w:sz w:val="18"/>
          <w:szCs w:val="18"/>
        </w:rPr>
        <w:t xml:space="preserve"> </w:t>
      </w:r>
      <w:r>
        <w:rPr>
          <w:color w:val="363435"/>
          <w:sz w:val="18"/>
          <w:szCs w:val="18"/>
        </w:rPr>
        <w:t>mentor</w:t>
      </w:r>
      <w:r>
        <w:rPr>
          <w:color w:val="363435"/>
          <w:spacing w:val="27"/>
          <w:sz w:val="18"/>
          <w:szCs w:val="18"/>
        </w:rPr>
        <w:t xml:space="preserve"> </w:t>
      </w:r>
      <w:r>
        <w:rPr>
          <w:color w:val="363435"/>
          <w:sz w:val="18"/>
          <w:szCs w:val="18"/>
        </w:rPr>
        <w:t>race</w:t>
      </w:r>
      <w:r>
        <w:rPr>
          <w:color w:val="363435"/>
          <w:spacing w:val="27"/>
          <w:sz w:val="18"/>
          <w:szCs w:val="18"/>
        </w:rPr>
        <w:t xml:space="preserve"> </w:t>
      </w:r>
      <w:r>
        <w:rPr>
          <w:color w:val="363435"/>
          <w:sz w:val="18"/>
          <w:szCs w:val="18"/>
        </w:rPr>
        <w:t>(coded</w:t>
      </w:r>
      <w:r>
        <w:rPr>
          <w:color w:val="363435"/>
          <w:spacing w:val="27"/>
          <w:sz w:val="18"/>
          <w:szCs w:val="18"/>
        </w:rPr>
        <w:t xml:space="preserve"> </w:t>
      </w:r>
      <w:r>
        <w:rPr>
          <w:color w:val="363435"/>
          <w:sz w:val="18"/>
          <w:szCs w:val="18"/>
        </w:rPr>
        <w:t xml:space="preserve">minority     </w:t>
      </w:r>
      <w:r>
        <w:rPr>
          <w:color w:val="363435"/>
          <w:spacing w:val="24"/>
          <w:sz w:val="18"/>
          <w:szCs w:val="18"/>
        </w:rPr>
        <w:t xml:space="preserve"> </w:t>
      </w:r>
      <w:r>
        <w:rPr>
          <w:color w:val="363435"/>
          <w:sz w:val="18"/>
          <w:szCs w:val="18"/>
        </w:rPr>
        <w:t>0,</w:t>
      </w:r>
      <w:r>
        <w:rPr>
          <w:color w:val="363435"/>
          <w:spacing w:val="27"/>
          <w:sz w:val="18"/>
          <w:szCs w:val="18"/>
        </w:rPr>
        <w:t xml:space="preserve"> </w:t>
      </w:r>
      <w:r>
        <w:rPr>
          <w:color w:val="363435"/>
          <w:sz w:val="18"/>
          <w:szCs w:val="18"/>
        </w:rPr>
        <w:t xml:space="preserve">nonmi- nority     </w:t>
      </w:r>
      <w:r>
        <w:rPr>
          <w:color w:val="363435"/>
          <w:spacing w:val="12"/>
          <w:sz w:val="18"/>
          <w:szCs w:val="18"/>
        </w:rPr>
        <w:t xml:space="preserve"> </w:t>
      </w:r>
      <w:r>
        <w:rPr>
          <w:color w:val="363435"/>
          <w:sz w:val="18"/>
          <w:szCs w:val="18"/>
        </w:rPr>
        <w:t>1)</w:t>
      </w:r>
      <w:r>
        <w:rPr>
          <w:color w:val="363435"/>
          <w:spacing w:val="21"/>
          <w:sz w:val="18"/>
          <w:szCs w:val="18"/>
        </w:rPr>
        <w:t xml:space="preserve"> </w:t>
      </w:r>
      <w:r>
        <w:rPr>
          <w:color w:val="363435"/>
          <w:sz w:val="18"/>
          <w:szCs w:val="18"/>
        </w:rPr>
        <w:t xml:space="preserve">was        </w:t>
      </w:r>
      <w:r>
        <w:rPr>
          <w:color w:val="363435"/>
          <w:spacing w:val="32"/>
          <w:sz w:val="18"/>
          <w:szCs w:val="18"/>
        </w:rPr>
        <w:t xml:space="preserve"> </w:t>
      </w:r>
      <w:r>
        <w:rPr>
          <w:color w:val="363435"/>
          <w:sz w:val="18"/>
          <w:szCs w:val="18"/>
        </w:rPr>
        <w:t xml:space="preserve">.09,        </w:t>
      </w:r>
      <w:r>
        <w:rPr>
          <w:color w:val="363435"/>
          <w:spacing w:val="32"/>
          <w:sz w:val="18"/>
          <w:szCs w:val="18"/>
        </w:rPr>
        <w:t xml:space="preserve"> </w:t>
      </w:r>
      <w:r>
        <w:rPr>
          <w:color w:val="363435"/>
          <w:sz w:val="18"/>
          <w:szCs w:val="18"/>
        </w:rPr>
        <w:t>.09,</w:t>
      </w:r>
      <w:r>
        <w:rPr>
          <w:color w:val="363435"/>
          <w:spacing w:val="21"/>
          <w:sz w:val="18"/>
          <w:szCs w:val="18"/>
        </w:rPr>
        <w:t xml:space="preserve"> </w:t>
      </w:r>
      <w:r>
        <w:rPr>
          <w:color w:val="363435"/>
          <w:sz w:val="18"/>
          <w:szCs w:val="18"/>
        </w:rPr>
        <w:t xml:space="preserve">and            </w:t>
      </w:r>
      <w:r>
        <w:rPr>
          <w:color w:val="363435"/>
          <w:spacing w:val="2"/>
          <w:sz w:val="18"/>
          <w:szCs w:val="18"/>
        </w:rPr>
        <w:t xml:space="preserve"> </w:t>
      </w:r>
      <w:r>
        <w:rPr>
          <w:color w:val="363435"/>
          <w:sz w:val="18"/>
          <w:szCs w:val="18"/>
        </w:rPr>
        <w:t>.02</w:t>
      </w:r>
      <w:r>
        <w:rPr>
          <w:color w:val="363435"/>
          <w:spacing w:val="21"/>
          <w:sz w:val="18"/>
          <w:szCs w:val="18"/>
        </w:rPr>
        <w:t xml:space="preserve"> </w:t>
      </w:r>
      <w:r>
        <w:rPr>
          <w:color w:val="363435"/>
          <w:sz w:val="18"/>
          <w:szCs w:val="18"/>
        </w:rPr>
        <w:t>for</w:t>
      </w:r>
      <w:r>
        <w:rPr>
          <w:color w:val="363435"/>
          <w:spacing w:val="21"/>
          <w:sz w:val="18"/>
          <w:szCs w:val="18"/>
        </w:rPr>
        <w:t xml:space="preserve"> </w:t>
      </w:r>
      <w:r>
        <w:rPr>
          <w:color w:val="363435"/>
          <w:sz w:val="18"/>
          <w:szCs w:val="18"/>
        </w:rPr>
        <w:t xml:space="preserve">perceived instrumental support, psychosocial support, and relationship qual- ity, respectively. On the basis of these findings,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gender, mentor gender,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race were generally unrelated to men- toring. In a minor exception,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perceived slightly higher instrumental and psychosocial support from nonminority mentors compared</w:t>
      </w:r>
      <w:r>
        <w:rPr>
          <w:color w:val="363435"/>
          <w:spacing w:val="15"/>
          <w:sz w:val="18"/>
          <w:szCs w:val="18"/>
        </w:rPr>
        <w:t xml:space="preserve"> </w:t>
      </w:r>
      <w:r>
        <w:rPr>
          <w:color w:val="363435"/>
          <w:sz w:val="18"/>
          <w:szCs w:val="18"/>
        </w:rPr>
        <w:t>to</w:t>
      </w:r>
      <w:r>
        <w:rPr>
          <w:color w:val="363435"/>
          <w:spacing w:val="15"/>
          <w:sz w:val="18"/>
          <w:szCs w:val="18"/>
        </w:rPr>
        <w:t xml:space="preserve"> </w:t>
      </w:r>
      <w:r>
        <w:rPr>
          <w:color w:val="363435"/>
          <w:sz w:val="18"/>
          <w:szCs w:val="18"/>
        </w:rPr>
        <w:t>minority</w:t>
      </w:r>
      <w:r>
        <w:rPr>
          <w:color w:val="363435"/>
          <w:spacing w:val="15"/>
          <w:sz w:val="18"/>
          <w:szCs w:val="18"/>
        </w:rPr>
        <w:t xml:space="preserve"> </w:t>
      </w:r>
      <w:r>
        <w:rPr>
          <w:color w:val="363435"/>
          <w:sz w:val="18"/>
          <w:szCs w:val="18"/>
        </w:rPr>
        <w:t>mentors.</w:t>
      </w:r>
    </w:p>
    <w:p w:rsidR="00000000" w:rsidRDefault="00E242A4">
      <w:pPr>
        <w:widowControl w:val="0"/>
        <w:autoSpaceDE w:val="0"/>
        <w:autoSpaceDN w:val="0"/>
        <w:adjustRightInd w:val="0"/>
        <w:spacing w:line="262" w:lineRule="auto"/>
        <w:ind w:right="76" w:firstLine="180"/>
        <w:jc w:val="both"/>
        <w:rPr>
          <w:color w:val="000000"/>
          <w:sz w:val="18"/>
          <w:szCs w:val="18"/>
        </w:rPr>
      </w:pPr>
      <w:r>
        <w:rPr>
          <w:b/>
          <w:bCs/>
          <w:color w:val="363435"/>
          <w:sz w:val="18"/>
          <w:szCs w:val="18"/>
        </w:rPr>
        <w:t xml:space="preserve">Human </w:t>
      </w:r>
      <w:r>
        <w:rPr>
          <w:b/>
          <w:bCs/>
          <w:color w:val="363435"/>
          <w:sz w:val="18"/>
          <w:szCs w:val="18"/>
        </w:rPr>
        <w:t xml:space="preserve">capital.     </w:t>
      </w:r>
      <w:r>
        <w:rPr>
          <w:color w:val="363435"/>
          <w:sz w:val="18"/>
          <w:szCs w:val="18"/>
        </w:rPr>
        <w:t>With one exception, the effect sizes associ- ated with mentor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human capital were also below Cohen’s (1988) criteria for a small effect and in many cases the confidence</w:t>
      </w:r>
      <w:r>
        <w:rPr>
          <w:color w:val="363435"/>
          <w:spacing w:val="3"/>
          <w:sz w:val="18"/>
          <w:szCs w:val="18"/>
        </w:rPr>
        <w:t xml:space="preserve"> </w:t>
      </w:r>
      <w:r>
        <w:rPr>
          <w:color w:val="363435"/>
          <w:sz w:val="18"/>
          <w:szCs w:val="18"/>
        </w:rPr>
        <w:t>intervals</w:t>
      </w:r>
      <w:r>
        <w:rPr>
          <w:color w:val="363435"/>
          <w:spacing w:val="3"/>
          <w:sz w:val="18"/>
          <w:szCs w:val="18"/>
        </w:rPr>
        <w:t xml:space="preserve"> </w:t>
      </w:r>
      <w:r>
        <w:rPr>
          <w:color w:val="363435"/>
          <w:sz w:val="18"/>
          <w:szCs w:val="18"/>
        </w:rPr>
        <w:t>included</w:t>
      </w:r>
      <w:r>
        <w:rPr>
          <w:color w:val="363435"/>
          <w:spacing w:val="3"/>
          <w:sz w:val="18"/>
          <w:szCs w:val="18"/>
        </w:rPr>
        <w:t xml:space="preserve"> </w:t>
      </w:r>
      <w:r>
        <w:rPr>
          <w:color w:val="363435"/>
          <w:sz w:val="18"/>
          <w:szCs w:val="18"/>
        </w:rPr>
        <w:t>zero.</w:t>
      </w:r>
      <w:r>
        <w:rPr>
          <w:color w:val="363435"/>
          <w:spacing w:val="3"/>
          <w:sz w:val="18"/>
          <w:szCs w:val="18"/>
        </w:rPr>
        <w:t xml:space="preserve"> </w:t>
      </w:r>
      <w:r>
        <w:rPr>
          <w:color w:val="363435"/>
          <w:sz w:val="18"/>
          <w:szCs w:val="18"/>
        </w:rPr>
        <w:t>Specifically,</w:t>
      </w:r>
      <w:r>
        <w:rPr>
          <w:color w:val="363435"/>
          <w:spacing w:val="3"/>
          <w:sz w:val="18"/>
          <w:szCs w:val="18"/>
        </w:rPr>
        <w:t xml:space="preserve"> </w:t>
      </w:r>
      <w:r>
        <w:rPr>
          <w:color w:val="363435"/>
          <w:sz w:val="18"/>
          <w:szCs w:val="18"/>
        </w:rPr>
        <w:t>the</w:t>
      </w:r>
      <w:r>
        <w:rPr>
          <w:color w:val="363435"/>
          <w:spacing w:val="3"/>
          <w:sz w:val="18"/>
          <w:szCs w:val="18"/>
        </w:rPr>
        <w:t xml:space="preserve"> </w:t>
      </w:r>
      <w:r>
        <w:rPr>
          <w:color w:val="363435"/>
          <w:sz w:val="18"/>
          <w:szCs w:val="18"/>
        </w:rPr>
        <w:t>corrected</w:t>
      </w:r>
      <w:r>
        <w:rPr>
          <w:color w:val="363435"/>
          <w:spacing w:val="3"/>
          <w:sz w:val="18"/>
          <w:szCs w:val="18"/>
        </w:rPr>
        <w:t xml:space="preserve"> </w:t>
      </w:r>
      <w:r>
        <w:rPr>
          <w:color w:val="363435"/>
          <w:sz w:val="18"/>
          <w:szCs w:val="18"/>
        </w:rPr>
        <w:t>cor- rel</w:t>
      </w:r>
      <w:r>
        <w:rPr>
          <w:color w:val="363435"/>
          <w:sz w:val="18"/>
          <w:szCs w:val="18"/>
        </w:rPr>
        <w:t>ation</w:t>
      </w:r>
      <w:r>
        <w:rPr>
          <w:color w:val="363435"/>
          <w:spacing w:val="7"/>
          <w:sz w:val="18"/>
          <w:szCs w:val="18"/>
        </w:rPr>
        <w:t xml:space="preserve"> </w:t>
      </w:r>
      <w:r>
        <w:rPr>
          <w:color w:val="363435"/>
          <w:sz w:val="18"/>
          <w:szCs w:val="18"/>
        </w:rPr>
        <w:t>for</w:t>
      </w:r>
      <w:r>
        <w:rPr>
          <w:color w:val="363435"/>
          <w:spacing w:val="7"/>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7"/>
          <w:sz w:val="18"/>
          <w:szCs w:val="18"/>
        </w:rPr>
        <w:t xml:space="preserve"> </w:t>
      </w:r>
      <w:r>
        <w:rPr>
          <w:color w:val="363435"/>
          <w:sz w:val="18"/>
          <w:szCs w:val="18"/>
        </w:rPr>
        <w:t>human</w:t>
      </w:r>
      <w:r>
        <w:rPr>
          <w:color w:val="363435"/>
          <w:spacing w:val="7"/>
          <w:sz w:val="18"/>
          <w:szCs w:val="18"/>
        </w:rPr>
        <w:t xml:space="preserve"> </w:t>
      </w:r>
      <w:r>
        <w:rPr>
          <w:color w:val="363435"/>
          <w:sz w:val="18"/>
          <w:szCs w:val="18"/>
        </w:rPr>
        <w:t>capital</w:t>
      </w:r>
      <w:r>
        <w:rPr>
          <w:color w:val="363435"/>
          <w:spacing w:val="7"/>
          <w:sz w:val="18"/>
          <w:szCs w:val="18"/>
        </w:rPr>
        <w:t xml:space="preserve"> </w:t>
      </w:r>
      <w:r>
        <w:rPr>
          <w:color w:val="363435"/>
          <w:sz w:val="18"/>
          <w:szCs w:val="18"/>
        </w:rPr>
        <w:t>was</w:t>
      </w:r>
      <w:r>
        <w:rPr>
          <w:color w:val="363435"/>
          <w:spacing w:val="7"/>
          <w:sz w:val="18"/>
          <w:szCs w:val="18"/>
        </w:rPr>
        <w:t xml:space="preserve"> </w:t>
      </w:r>
      <w:r>
        <w:rPr>
          <w:color w:val="363435"/>
          <w:spacing w:val="7"/>
          <w:w w:val="266"/>
          <w:sz w:val="18"/>
          <w:szCs w:val="18"/>
        </w:rPr>
        <w:t xml:space="preserve"> </w:t>
      </w:r>
      <w:r>
        <w:rPr>
          <w:color w:val="363435"/>
          <w:sz w:val="18"/>
          <w:szCs w:val="18"/>
        </w:rPr>
        <w:t xml:space="preserve"> </w:t>
      </w:r>
      <w:r>
        <w:rPr>
          <w:color w:val="363435"/>
          <w:w w:val="266"/>
          <w:sz w:val="18"/>
          <w:szCs w:val="18"/>
        </w:rPr>
        <w:t xml:space="preserve"> </w:t>
      </w:r>
      <w:r>
        <w:rPr>
          <w:color w:val="363435"/>
          <w:spacing w:val="7"/>
          <w:sz w:val="18"/>
          <w:szCs w:val="18"/>
        </w:rPr>
        <w:t xml:space="preserve"> </w:t>
      </w:r>
      <w:r>
        <w:rPr>
          <w:color w:val="363435"/>
          <w:sz w:val="18"/>
          <w:szCs w:val="18"/>
        </w:rPr>
        <w:t>.03,</w:t>
      </w:r>
      <w:r>
        <w:rPr>
          <w:color w:val="363435"/>
          <w:spacing w:val="7"/>
          <w:sz w:val="18"/>
          <w:szCs w:val="18"/>
        </w:rPr>
        <w:t xml:space="preserve"> </w:t>
      </w:r>
      <w:r>
        <w:rPr>
          <w:color w:val="363435"/>
          <w:spacing w:val="7"/>
          <w:w w:val="266"/>
          <w:sz w:val="18"/>
          <w:szCs w:val="18"/>
        </w:rPr>
        <w:t xml:space="preserve"> </w:t>
      </w:r>
      <w:r>
        <w:rPr>
          <w:color w:val="363435"/>
          <w:sz w:val="18"/>
          <w:szCs w:val="18"/>
        </w:rPr>
        <w:t xml:space="preserve"> </w:t>
      </w:r>
      <w:r>
        <w:rPr>
          <w:color w:val="363435"/>
          <w:w w:val="266"/>
          <w:sz w:val="18"/>
          <w:szCs w:val="18"/>
        </w:rPr>
        <w:t xml:space="preserve"> </w:t>
      </w:r>
      <w:r>
        <w:rPr>
          <w:color w:val="363435"/>
          <w:spacing w:val="7"/>
          <w:sz w:val="18"/>
          <w:szCs w:val="18"/>
        </w:rPr>
        <w:t xml:space="preserve"> </w:t>
      </w:r>
      <w:r>
        <w:rPr>
          <w:color w:val="363435"/>
          <w:sz w:val="18"/>
          <w:szCs w:val="18"/>
        </w:rPr>
        <w:t>.01,</w:t>
      </w:r>
      <w:r>
        <w:rPr>
          <w:color w:val="363435"/>
          <w:spacing w:val="7"/>
          <w:sz w:val="18"/>
          <w:szCs w:val="18"/>
        </w:rPr>
        <w:t xml:space="preserve"> </w:t>
      </w:r>
      <w:r>
        <w:rPr>
          <w:color w:val="363435"/>
          <w:sz w:val="18"/>
          <w:szCs w:val="18"/>
        </w:rPr>
        <w:t>and</w:t>
      </w:r>
      <w:r>
        <w:rPr>
          <w:color w:val="363435"/>
          <w:spacing w:val="7"/>
          <w:sz w:val="18"/>
          <w:szCs w:val="18"/>
        </w:rPr>
        <w:t xml:space="preserve"> </w:t>
      </w:r>
      <w:r>
        <w:rPr>
          <w:color w:val="363435"/>
          <w:spacing w:val="7"/>
          <w:w w:val="266"/>
          <w:sz w:val="18"/>
          <w:szCs w:val="18"/>
        </w:rPr>
        <w:t xml:space="preserve"> </w:t>
      </w:r>
      <w:r>
        <w:rPr>
          <w:color w:val="363435"/>
          <w:sz w:val="18"/>
          <w:szCs w:val="18"/>
        </w:rPr>
        <w:t xml:space="preserve"> </w:t>
      </w:r>
      <w:r>
        <w:rPr>
          <w:color w:val="363435"/>
          <w:w w:val="266"/>
          <w:sz w:val="18"/>
          <w:szCs w:val="18"/>
        </w:rPr>
        <w:t xml:space="preserve"> </w:t>
      </w:r>
      <w:r>
        <w:rPr>
          <w:color w:val="363435"/>
          <w:spacing w:val="7"/>
          <w:sz w:val="18"/>
          <w:szCs w:val="18"/>
        </w:rPr>
        <w:t xml:space="preserve"> </w:t>
      </w:r>
    </w:p>
    <w:p w:rsidR="00000000" w:rsidRDefault="00E242A4">
      <w:pPr>
        <w:widowControl w:val="0"/>
        <w:autoSpaceDE w:val="0"/>
        <w:autoSpaceDN w:val="0"/>
        <w:adjustRightInd w:val="0"/>
        <w:spacing w:line="262" w:lineRule="auto"/>
        <w:ind w:right="128"/>
        <w:jc w:val="both"/>
        <w:rPr>
          <w:color w:val="000000"/>
          <w:sz w:val="18"/>
          <w:szCs w:val="18"/>
        </w:rPr>
      </w:pPr>
      <w:r>
        <w:rPr>
          <w:color w:val="363435"/>
          <w:sz w:val="18"/>
          <w:szCs w:val="18"/>
        </w:rPr>
        <w:t>.06 for perceived instrumental support, psychosocial support, and relationship quality, respectively. For mentor human capital, the corrected</w:t>
      </w:r>
      <w:r>
        <w:rPr>
          <w:color w:val="363435"/>
          <w:spacing w:val="9"/>
          <w:sz w:val="18"/>
          <w:szCs w:val="18"/>
        </w:rPr>
        <w:t xml:space="preserve"> </w:t>
      </w:r>
      <w:r>
        <w:rPr>
          <w:color w:val="363435"/>
          <w:sz w:val="18"/>
          <w:szCs w:val="18"/>
        </w:rPr>
        <w:t>correlation</w:t>
      </w:r>
      <w:r>
        <w:rPr>
          <w:color w:val="363435"/>
          <w:spacing w:val="9"/>
          <w:sz w:val="18"/>
          <w:szCs w:val="18"/>
        </w:rPr>
        <w:t xml:space="preserve"> </w:t>
      </w:r>
      <w:r>
        <w:rPr>
          <w:color w:val="363435"/>
          <w:sz w:val="18"/>
          <w:szCs w:val="18"/>
        </w:rPr>
        <w:t xml:space="preserve">was           </w:t>
      </w:r>
      <w:r>
        <w:rPr>
          <w:color w:val="363435"/>
          <w:spacing w:val="11"/>
          <w:sz w:val="18"/>
          <w:szCs w:val="18"/>
        </w:rPr>
        <w:t xml:space="preserve"> </w:t>
      </w:r>
      <w:r>
        <w:rPr>
          <w:color w:val="363435"/>
          <w:sz w:val="18"/>
          <w:szCs w:val="18"/>
        </w:rPr>
        <w:t>.05</w:t>
      </w:r>
      <w:r>
        <w:rPr>
          <w:color w:val="363435"/>
          <w:spacing w:val="9"/>
          <w:sz w:val="18"/>
          <w:szCs w:val="18"/>
        </w:rPr>
        <w:t xml:space="preserve"> </w:t>
      </w:r>
      <w:r>
        <w:rPr>
          <w:color w:val="363435"/>
          <w:sz w:val="18"/>
          <w:szCs w:val="18"/>
        </w:rPr>
        <w:t xml:space="preserve">and       </w:t>
      </w:r>
      <w:r>
        <w:rPr>
          <w:color w:val="363435"/>
          <w:spacing w:val="41"/>
          <w:sz w:val="18"/>
          <w:szCs w:val="18"/>
        </w:rPr>
        <w:t xml:space="preserve"> </w:t>
      </w:r>
      <w:r>
        <w:rPr>
          <w:color w:val="363435"/>
          <w:sz w:val="18"/>
          <w:szCs w:val="18"/>
        </w:rPr>
        <w:t>.05</w:t>
      </w:r>
      <w:r>
        <w:rPr>
          <w:color w:val="363435"/>
          <w:spacing w:val="9"/>
          <w:sz w:val="18"/>
          <w:szCs w:val="18"/>
        </w:rPr>
        <w:t xml:space="preserve"> </w:t>
      </w:r>
      <w:r>
        <w:rPr>
          <w:color w:val="363435"/>
          <w:sz w:val="18"/>
          <w:szCs w:val="18"/>
        </w:rPr>
        <w:t>for</w:t>
      </w:r>
      <w:r>
        <w:rPr>
          <w:color w:val="363435"/>
          <w:spacing w:val="9"/>
          <w:sz w:val="18"/>
          <w:szCs w:val="18"/>
        </w:rPr>
        <w:t xml:space="preserve"> </w:t>
      </w:r>
      <w:r>
        <w:rPr>
          <w:color w:val="363435"/>
          <w:sz w:val="18"/>
          <w:szCs w:val="18"/>
        </w:rPr>
        <w:t>psychosocial support and relationship quality, respectively, suggesting little appreciable effect. A small effect was found for mentor human capital and perceived instrumental support, although it was oppo- site</w:t>
      </w:r>
      <w:r>
        <w:rPr>
          <w:color w:val="363435"/>
          <w:spacing w:val="-4"/>
          <w:sz w:val="18"/>
          <w:szCs w:val="18"/>
        </w:rPr>
        <w:t xml:space="preserve"> </w:t>
      </w:r>
      <w:r>
        <w:rPr>
          <w:color w:val="363435"/>
          <w:sz w:val="18"/>
          <w:szCs w:val="18"/>
        </w:rPr>
        <w:t>to</w:t>
      </w:r>
      <w:r>
        <w:rPr>
          <w:color w:val="363435"/>
          <w:spacing w:val="-4"/>
          <w:sz w:val="18"/>
          <w:szCs w:val="18"/>
        </w:rPr>
        <w:t xml:space="preserve"> </w:t>
      </w:r>
      <w:r>
        <w:rPr>
          <w:color w:val="363435"/>
          <w:sz w:val="18"/>
          <w:szCs w:val="18"/>
        </w:rPr>
        <w:t>prediction;</w:t>
      </w:r>
      <w:r>
        <w:rPr>
          <w:color w:val="363435"/>
          <w:spacing w:val="-4"/>
          <w:sz w:val="18"/>
          <w:szCs w:val="18"/>
        </w:rPr>
        <w:t xml:space="preserve"> </w:t>
      </w:r>
      <w:r>
        <w:rPr>
          <w:color w:val="363435"/>
          <w:sz w:val="18"/>
          <w:szCs w:val="18"/>
        </w:rPr>
        <w:t>as</w:t>
      </w:r>
      <w:r>
        <w:rPr>
          <w:color w:val="363435"/>
          <w:spacing w:val="-4"/>
          <w:sz w:val="18"/>
          <w:szCs w:val="18"/>
        </w:rPr>
        <w:t xml:space="preserve"> </w:t>
      </w:r>
      <w:r>
        <w:rPr>
          <w:color w:val="363435"/>
          <w:sz w:val="18"/>
          <w:szCs w:val="18"/>
        </w:rPr>
        <w:t>a</w:t>
      </w:r>
      <w:r>
        <w:rPr>
          <w:color w:val="363435"/>
          <w:spacing w:val="-4"/>
          <w:sz w:val="18"/>
          <w:szCs w:val="18"/>
        </w:rPr>
        <w:t xml:space="preserve"> </w:t>
      </w:r>
      <w:r>
        <w:rPr>
          <w:color w:val="363435"/>
          <w:sz w:val="18"/>
          <w:szCs w:val="18"/>
        </w:rPr>
        <w:t>mentor’s</w:t>
      </w:r>
      <w:r>
        <w:rPr>
          <w:color w:val="363435"/>
          <w:spacing w:val="-4"/>
          <w:sz w:val="18"/>
          <w:szCs w:val="18"/>
        </w:rPr>
        <w:t xml:space="preserve"> </w:t>
      </w:r>
      <w:r>
        <w:rPr>
          <w:color w:val="363435"/>
          <w:sz w:val="18"/>
          <w:szCs w:val="18"/>
        </w:rPr>
        <w:t>human</w:t>
      </w:r>
      <w:r>
        <w:rPr>
          <w:color w:val="363435"/>
          <w:spacing w:val="-4"/>
          <w:sz w:val="18"/>
          <w:szCs w:val="18"/>
        </w:rPr>
        <w:t xml:space="preserve"> </w:t>
      </w:r>
      <w:r>
        <w:rPr>
          <w:color w:val="363435"/>
          <w:sz w:val="18"/>
          <w:szCs w:val="18"/>
        </w:rPr>
        <w:t>capital</w:t>
      </w:r>
      <w:r>
        <w:rPr>
          <w:color w:val="363435"/>
          <w:spacing w:val="-4"/>
          <w:sz w:val="18"/>
          <w:szCs w:val="18"/>
        </w:rPr>
        <w:t xml:space="preserve"> </w:t>
      </w:r>
      <w:r>
        <w:rPr>
          <w:color w:val="363435"/>
          <w:sz w:val="18"/>
          <w:szCs w:val="18"/>
        </w:rPr>
        <w:t>decreased,</w:t>
      </w:r>
      <w:r>
        <w:rPr>
          <w:color w:val="363435"/>
          <w:spacing w:val="-4"/>
          <w:sz w:val="18"/>
          <w:szCs w:val="18"/>
        </w:rPr>
        <w:t xml:space="preserve"> </w:t>
      </w:r>
      <w:r>
        <w:rPr>
          <w:color w:val="363435"/>
          <w:sz w:val="18"/>
          <w:szCs w:val="18"/>
        </w:rPr>
        <w:t>his</w:t>
      </w:r>
      <w:r>
        <w:rPr>
          <w:color w:val="363435"/>
          <w:spacing w:val="-4"/>
          <w:sz w:val="18"/>
          <w:szCs w:val="18"/>
        </w:rPr>
        <w:t xml:space="preserve"> </w:t>
      </w:r>
      <w:r>
        <w:rPr>
          <w:color w:val="363435"/>
          <w:sz w:val="18"/>
          <w:szCs w:val="18"/>
        </w:rPr>
        <w:t>or</w:t>
      </w:r>
      <w:r>
        <w:rPr>
          <w:color w:val="363435"/>
          <w:spacing w:val="-4"/>
          <w:sz w:val="18"/>
          <w:szCs w:val="18"/>
        </w:rPr>
        <w:t xml:space="preserve"> </w:t>
      </w:r>
      <w:r>
        <w:rPr>
          <w:color w:val="363435"/>
          <w:sz w:val="18"/>
          <w:szCs w:val="18"/>
        </w:rPr>
        <w:t>her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 xml:space="preserve">perceived greater instrumental support (          </w:t>
      </w:r>
      <w:r>
        <w:rPr>
          <w:color w:val="363435"/>
          <w:spacing w:val="9"/>
          <w:sz w:val="18"/>
          <w:szCs w:val="18"/>
        </w:rPr>
        <w:t xml:space="preserve"> </w:t>
      </w:r>
      <w:r>
        <w:rPr>
          <w:color w:val="363435"/>
          <w:sz w:val="18"/>
          <w:szCs w:val="18"/>
        </w:rPr>
        <w:t xml:space="preserve">.11). The nonoverlapping confidence intervals indicate that the corrected correlation between instrumental support and mentor human cap- ital was different from the </w:t>
      </w:r>
      <w:r>
        <w:rPr>
          <w:color w:val="363435"/>
          <w:sz w:val="18"/>
          <w:szCs w:val="18"/>
        </w:rPr>
        <w:t>association between mentor human capital</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both</w:t>
      </w:r>
      <w:r>
        <w:rPr>
          <w:color w:val="363435"/>
          <w:spacing w:val="15"/>
          <w:sz w:val="18"/>
          <w:szCs w:val="18"/>
        </w:rPr>
        <w:t xml:space="preserve"> </w:t>
      </w:r>
      <w:r>
        <w:rPr>
          <w:color w:val="363435"/>
          <w:sz w:val="18"/>
          <w:szCs w:val="18"/>
        </w:rPr>
        <w:t>psychosocial</w:t>
      </w:r>
      <w:r>
        <w:rPr>
          <w:color w:val="363435"/>
          <w:spacing w:val="15"/>
          <w:sz w:val="18"/>
          <w:szCs w:val="18"/>
        </w:rPr>
        <w:t xml:space="preserve"> </w:t>
      </w:r>
      <w:r>
        <w:rPr>
          <w:color w:val="363435"/>
          <w:sz w:val="18"/>
          <w:szCs w:val="18"/>
        </w:rPr>
        <w:t>support</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relationship</w:t>
      </w:r>
      <w:r>
        <w:rPr>
          <w:color w:val="363435"/>
          <w:spacing w:val="15"/>
          <w:sz w:val="18"/>
          <w:szCs w:val="18"/>
        </w:rPr>
        <w:t xml:space="preserve"> </w:t>
      </w:r>
      <w:r>
        <w:rPr>
          <w:color w:val="363435"/>
          <w:sz w:val="18"/>
          <w:szCs w:val="18"/>
        </w:rPr>
        <w:t>quality.</w:t>
      </w:r>
    </w:p>
    <w:p w:rsidR="00000000" w:rsidRDefault="00E242A4">
      <w:pPr>
        <w:widowControl w:val="0"/>
        <w:autoSpaceDE w:val="0"/>
        <w:autoSpaceDN w:val="0"/>
        <w:adjustRightInd w:val="0"/>
        <w:spacing w:line="262" w:lineRule="auto"/>
        <w:ind w:right="127" w:firstLine="180"/>
        <w:jc w:val="both"/>
        <w:rPr>
          <w:color w:val="000000"/>
          <w:sz w:val="18"/>
          <w:szCs w:val="18"/>
        </w:rPr>
      </w:pPr>
      <w:r>
        <w:rPr>
          <w:b/>
          <w:bCs/>
          <w:color w:val="363435"/>
          <w:spacing w:val="1"/>
          <w:sz w:val="18"/>
          <w:szCs w:val="18"/>
        </w:rPr>
        <w:t>Relationa</w:t>
      </w:r>
      <w:r>
        <w:rPr>
          <w:b/>
          <w:bCs/>
          <w:color w:val="363435"/>
          <w:sz w:val="18"/>
          <w:szCs w:val="18"/>
        </w:rPr>
        <w:t xml:space="preserve">l </w:t>
      </w:r>
      <w:r>
        <w:rPr>
          <w:b/>
          <w:bCs/>
          <w:color w:val="363435"/>
          <w:spacing w:val="1"/>
          <w:sz w:val="18"/>
          <w:szCs w:val="18"/>
        </w:rPr>
        <w:t>attributes</w:t>
      </w:r>
      <w:r>
        <w:rPr>
          <w:b/>
          <w:bCs/>
          <w:color w:val="363435"/>
          <w:sz w:val="18"/>
          <w:szCs w:val="18"/>
        </w:rPr>
        <w:t xml:space="preserve">.    </w:t>
      </w:r>
      <w:r>
        <w:rPr>
          <w:b/>
          <w:bCs/>
          <w:color w:val="363435"/>
          <w:spacing w:val="1"/>
          <w:sz w:val="18"/>
          <w:szCs w:val="18"/>
        </w:rPr>
        <w:t xml:space="preserve"> </w:t>
      </w:r>
      <w:r>
        <w:rPr>
          <w:color w:val="363435"/>
          <w:spacing w:val="1"/>
          <w:sz w:val="18"/>
          <w:szCs w:val="18"/>
        </w:rPr>
        <w:t>Deep-leve</w:t>
      </w:r>
      <w:r>
        <w:rPr>
          <w:color w:val="363435"/>
          <w:sz w:val="18"/>
          <w:szCs w:val="18"/>
        </w:rPr>
        <w:t xml:space="preserve">l </w:t>
      </w:r>
      <w:r>
        <w:rPr>
          <w:color w:val="363435"/>
          <w:spacing w:val="1"/>
          <w:sz w:val="18"/>
          <w:szCs w:val="18"/>
        </w:rPr>
        <w:t>similarity</w:t>
      </w:r>
      <w:r>
        <w:rPr>
          <w:color w:val="363435"/>
          <w:sz w:val="18"/>
          <w:szCs w:val="18"/>
        </w:rPr>
        <w:t xml:space="preserve">, </w:t>
      </w:r>
      <w:r>
        <w:rPr>
          <w:color w:val="363435"/>
          <w:spacing w:val="1"/>
          <w:sz w:val="18"/>
          <w:szCs w:val="18"/>
        </w:rPr>
        <w:t xml:space="preserve">experiential </w:t>
      </w:r>
      <w:r>
        <w:rPr>
          <w:color w:val="363435"/>
          <w:sz w:val="18"/>
          <w:szCs w:val="18"/>
        </w:rPr>
        <w:t xml:space="preserve">similarity, and relationship formality demonstrated effects that were above the threshold for a </w:t>
      </w:r>
      <w:r>
        <w:rPr>
          <w:color w:val="363435"/>
          <w:sz w:val="18"/>
          <w:szCs w:val="18"/>
        </w:rPr>
        <w:t>small effect and their respective confidence intervals did not include zero. The results for surface- level</w:t>
      </w:r>
      <w:r>
        <w:rPr>
          <w:color w:val="363435"/>
          <w:spacing w:val="15"/>
          <w:sz w:val="18"/>
          <w:szCs w:val="18"/>
        </w:rPr>
        <w:t xml:space="preserve"> </w:t>
      </w:r>
      <w:r>
        <w:rPr>
          <w:color w:val="363435"/>
          <w:sz w:val="18"/>
          <w:szCs w:val="18"/>
        </w:rPr>
        <w:t>similarity</w:t>
      </w:r>
      <w:r>
        <w:rPr>
          <w:color w:val="363435"/>
          <w:spacing w:val="15"/>
          <w:sz w:val="18"/>
          <w:szCs w:val="18"/>
        </w:rPr>
        <w:t xml:space="preserve"> </w:t>
      </w:r>
      <w:r>
        <w:rPr>
          <w:color w:val="363435"/>
          <w:sz w:val="18"/>
          <w:szCs w:val="18"/>
        </w:rPr>
        <w:t>tended</w:t>
      </w:r>
      <w:r>
        <w:rPr>
          <w:color w:val="363435"/>
          <w:spacing w:val="15"/>
          <w:sz w:val="18"/>
          <w:szCs w:val="18"/>
        </w:rPr>
        <w:t xml:space="preserve"> </w:t>
      </w:r>
      <w:r>
        <w:rPr>
          <w:color w:val="363435"/>
          <w:sz w:val="18"/>
          <w:szCs w:val="18"/>
        </w:rPr>
        <w:t>to</w:t>
      </w:r>
      <w:r>
        <w:rPr>
          <w:color w:val="363435"/>
          <w:spacing w:val="15"/>
          <w:sz w:val="18"/>
          <w:szCs w:val="18"/>
        </w:rPr>
        <w:t xml:space="preserve"> </w:t>
      </w:r>
      <w:r>
        <w:rPr>
          <w:color w:val="363435"/>
          <w:sz w:val="18"/>
          <w:szCs w:val="18"/>
        </w:rPr>
        <w:t>be</w:t>
      </w:r>
      <w:r>
        <w:rPr>
          <w:color w:val="363435"/>
          <w:spacing w:val="15"/>
          <w:sz w:val="18"/>
          <w:szCs w:val="18"/>
        </w:rPr>
        <w:t xml:space="preserve"> </w:t>
      </w:r>
      <w:r>
        <w:rPr>
          <w:color w:val="363435"/>
          <w:sz w:val="18"/>
          <w:szCs w:val="18"/>
        </w:rPr>
        <w:t>smaller.</w:t>
      </w:r>
    </w:p>
    <w:p w:rsidR="00000000" w:rsidRDefault="00E242A4">
      <w:pPr>
        <w:widowControl w:val="0"/>
        <w:autoSpaceDE w:val="0"/>
        <w:autoSpaceDN w:val="0"/>
        <w:adjustRightInd w:val="0"/>
        <w:spacing w:line="262" w:lineRule="auto"/>
        <w:ind w:right="127" w:firstLine="180"/>
        <w:jc w:val="both"/>
        <w:rPr>
          <w:color w:val="000000"/>
          <w:sz w:val="18"/>
          <w:szCs w:val="18"/>
        </w:rPr>
        <w:sectPr w:rsidR="00000000">
          <w:type w:val="continuous"/>
          <w:pgSz w:w="11880" w:h="15840"/>
          <w:pgMar w:top="940" w:right="800" w:bottom="280" w:left="820" w:header="720" w:footer="720" w:gutter="0"/>
          <w:cols w:num="2" w:space="720" w:equalWidth="0">
            <w:col w:w="4942" w:space="358"/>
            <w:col w:w="4960"/>
          </w:cols>
          <w:noEndnote/>
        </w:sectPr>
      </w:pP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spacing w:before="7" w:line="200" w:lineRule="exact"/>
        <w:rPr>
          <w:color w:val="000000"/>
        </w:rPr>
      </w:pPr>
    </w:p>
    <w:p w:rsidR="00000000" w:rsidRDefault="00E242A4">
      <w:pPr>
        <w:widowControl w:val="0"/>
        <w:autoSpaceDE w:val="0"/>
        <w:autoSpaceDN w:val="0"/>
        <w:adjustRightInd w:val="0"/>
        <w:spacing w:before="36"/>
        <w:ind w:left="140"/>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3</w:t>
      </w:r>
    </w:p>
    <w:p w:rsidR="00000000" w:rsidRDefault="00E242A4">
      <w:pPr>
        <w:widowControl w:val="0"/>
        <w:autoSpaceDE w:val="0"/>
        <w:autoSpaceDN w:val="0"/>
        <w:adjustRightInd w:val="0"/>
        <w:spacing w:before="13" w:line="204" w:lineRule="exact"/>
        <w:ind w:left="140"/>
        <w:rPr>
          <w:color w:val="000000"/>
          <w:sz w:val="18"/>
          <w:szCs w:val="18"/>
        </w:rPr>
      </w:pPr>
      <w:r>
        <w:rPr>
          <w:noProof/>
        </w:rPr>
        <mc:AlternateContent>
          <mc:Choice Requires="wpg">
            <w:drawing>
              <wp:anchor distT="0" distB="0" distL="114300" distR="114300" simplePos="0" relativeHeight="251644928" behindDoc="1" locked="0" layoutInCell="0" allowOverlap="1">
                <wp:simplePos x="0" y="0"/>
                <wp:positionH relativeFrom="page">
                  <wp:posOffset>603250</wp:posOffset>
                </wp:positionH>
                <wp:positionV relativeFrom="paragraph">
                  <wp:posOffset>178435</wp:posOffset>
                </wp:positionV>
                <wp:extent cx="6337300" cy="12700"/>
                <wp:effectExtent l="0" t="0" r="0" b="0"/>
                <wp:wrapNone/>
                <wp:docPr id="19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0" cy="12700"/>
                          <a:chOff x="950" y="281"/>
                          <a:chExt cx="9980" cy="20"/>
                        </a:xfrm>
                      </wpg:grpSpPr>
                      <wps:wsp>
                        <wps:cNvPr id="200" name="Freeform 39"/>
                        <wps:cNvSpPr>
                          <a:spLocks/>
                        </wps:cNvSpPr>
                        <wps:spPr bwMode="auto">
                          <a:xfrm>
                            <a:off x="960" y="291"/>
                            <a:ext cx="9960" cy="0"/>
                          </a:xfrm>
                          <a:custGeom>
                            <a:avLst/>
                            <a:gdLst>
                              <a:gd name="T0" fmla="*/ 0 w 9960"/>
                              <a:gd name="T1" fmla="*/ 9960 w 9960"/>
                            </a:gdLst>
                            <a:ahLst/>
                            <a:cxnLst>
                              <a:cxn ang="0">
                                <a:pos x="T0" y="0"/>
                              </a:cxn>
                              <a:cxn ang="0">
                                <a:pos x="T1" y="0"/>
                              </a:cxn>
                            </a:cxnLst>
                            <a:rect l="0" t="0" r="r" b="b"/>
                            <a:pathLst>
                              <a:path w="9960">
                                <a:moveTo>
                                  <a:pt x="0" y="0"/>
                                </a:moveTo>
                                <a:lnTo>
                                  <a:pt x="996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40"/>
                        <wps:cNvSpPr>
                          <a:spLocks/>
                        </wps:cNvSpPr>
                        <wps:spPr bwMode="auto">
                          <a:xfrm>
                            <a:off x="960" y="291"/>
                            <a:ext cx="9960" cy="0"/>
                          </a:xfrm>
                          <a:custGeom>
                            <a:avLst/>
                            <a:gdLst>
                              <a:gd name="T0" fmla="*/ 9960 w 9960"/>
                              <a:gd name="T1" fmla="*/ 0 w 9960"/>
                            </a:gdLst>
                            <a:ahLst/>
                            <a:cxnLst>
                              <a:cxn ang="0">
                                <a:pos x="T0" y="0"/>
                              </a:cxn>
                              <a:cxn ang="0">
                                <a:pos x="T1" y="0"/>
                              </a:cxn>
                            </a:cxnLst>
                            <a:rect l="0" t="0" r="r" b="b"/>
                            <a:pathLst>
                              <a:path w="9960">
                                <a:moveTo>
                                  <a:pt x="9960" y="0"/>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47.5pt;margin-top:14.05pt;width:499pt;height:1pt;z-index:-251671552;mso-position-horizontal-relative:page" coordorigin="950,281" coordsize="998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" o:allowincell="f">
                <v:polyline id="Freeform 39" o:spid="_x0000_s1027" style="position:absolute;visibility:visible;mso-wrap-style:square;v-text-anchor:top" points="960,291,10920,291"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z5htwgAA&#10;ANwAAAAPAAAAZHJzL2Rvd25yZXYueG1sRI9BawIxFITvgv8hPKE3za4Hla1RiiAWb1XLXh+b1920&#10;m5c1Sd313zcFweMwM98w6+1gW3EjH4xjBfksA0FcOW24VnA576crECEia2wdk4I7BdhuxqM1Ftr1&#10;/EG3U6xFgnAoUEETY1dIGaqGLIaZ64iT9+W8xZikr6X22Ce4beU8yxbSouG00GBHu4aqn9OvVcD5&#10;0rR5+V36Vf+5PFznJj/Wd6VeJsPbK4hIQ3yGH+13rSAR4f9MOgJy8w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PmG3CAAAA3AAAAA8AAAAAAAAAAAAAAAAAlwIAAGRycy9kb3du&#10;cmV2LnhtbFBLBQYAAAAABAAEAPUAAACGAwAAAAA=&#10;" filled="f" strokecolor="#363435" strokeweight="1pt">
                  <v:path arrowok="t" o:connecttype="custom" o:connectlocs="0,0;9960,0" o:connectangles="0,0"/>
                </v:polyline>
                <v:polyline id="Freeform 40" o:spid="_x0000_s1028" style="position:absolute;visibility:visible;mso-wrap-style:square;v-text-anchor:top" points="10920,291,960,291"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gz32wwAA&#10;ANwAAAAPAAAAZHJzL2Rvd25yZXYueG1sRI9BawIxFITvhf6H8Aq91Wz2oLIaRQqieKuteH1sXndT&#10;Ny/bJLrrv28KhR6HmfmGWa5H14kbhWg9a1CTAgRx7Y3lRsPH+/ZlDiImZIOdZ9Jwpwjr1ePDEivj&#10;B36j2zE1IkM4VqihTamvpIx1Sw7jxPfE2fv0wWHKMjTSBBwy3HWyLIqpdGg5L7TY02tL9eV4dRpY&#10;zWynzl/nMB9Os913adWhuWv9/DRuFiASjek//NfeGw1loeD3TD4Ccv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gz32wwAAANwAAAAPAAAAAAAAAAAAAAAAAJcCAABkcnMvZG93&#10;bnJldi54bWxQSwUGAAAAAAQABAD1AAAAhwMAAAAA&#10;" filled="f" strokecolor="#363435" strokeweight="1pt">
                  <v:path arrowok="t" o:connecttype="custom" o:connectlocs="9960,0;0,0" o:connectangles="0,0"/>
                </v:polyline>
                <w10:wrap anchorx="page"/>
              </v:group>
            </w:pict>
          </mc:Fallback>
        </mc:AlternateContent>
      </w:r>
      <w:r>
        <w:rPr>
          <w:i/>
          <w:iCs/>
          <w:color w:val="363435"/>
          <w:position w:val="-1"/>
          <w:sz w:val="18"/>
          <w:szCs w:val="18"/>
        </w:rPr>
        <w:t>Associations</w:t>
      </w:r>
      <w:r>
        <w:rPr>
          <w:i/>
          <w:iCs/>
          <w:color w:val="363435"/>
          <w:spacing w:val="15"/>
          <w:position w:val="-1"/>
          <w:sz w:val="18"/>
          <w:szCs w:val="18"/>
        </w:rPr>
        <w:t xml:space="preserve"> </w:t>
      </w:r>
      <w:r>
        <w:rPr>
          <w:i/>
          <w:iCs/>
          <w:color w:val="363435"/>
          <w:position w:val="-1"/>
          <w:sz w:val="18"/>
          <w:szCs w:val="18"/>
        </w:rPr>
        <w:t>Between</w:t>
      </w:r>
      <w:r>
        <w:rPr>
          <w:i/>
          <w:iCs/>
          <w:color w:val="363435"/>
          <w:spacing w:val="15"/>
          <w:position w:val="-1"/>
          <w:sz w:val="18"/>
          <w:szCs w:val="18"/>
        </w:rPr>
        <w:t xml:space="preserve"> </w:t>
      </w:r>
      <w:r>
        <w:rPr>
          <w:i/>
          <w:iCs/>
          <w:color w:val="363435"/>
          <w:position w:val="-1"/>
          <w:sz w:val="18"/>
          <w:szCs w:val="18"/>
        </w:rPr>
        <w:t>Prot</w:t>
      </w:r>
      <w:r>
        <w:rPr>
          <w:i/>
          <w:iCs/>
          <w:color w:val="363435"/>
          <w:spacing w:val="-70"/>
          <w:position w:val="-1"/>
          <w:sz w:val="18"/>
          <w:szCs w:val="18"/>
        </w:rPr>
        <w:t>e</w:t>
      </w:r>
      <w:r>
        <w:rPr>
          <w:i/>
          <w:iCs/>
          <w:color w:val="363435"/>
          <w:spacing w:val="10"/>
          <w:position w:val="-1"/>
          <w:sz w:val="18"/>
          <w:szCs w:val="18"/>
        </w:rPr>
        <w:t>´</w:t>
      </w:r>
      <w:r>
        <w:rPr>
          <w:i/>
          <w:iCs/>
          <w:color w:val="363435"/>
          <w:position w:val="-1"/>
          <w:sz w:val="18"/>
          <w:szCs w:val="18"/>
        </w:rPr>
        <w:t>g</w:t>
      </w:r>
      <w:r>
        <w:rPr>
          <w:i/>
          <w:iCs/>
          <w:color w:val="363435"/>
          <w:spacing w:val="-70"/>
          <w:position w:val="-1"/>
          <w:sz w:val="18"/>
          <w:szCs w:val="18"/>
        </w:rPr>
        <w:t>e</w:t>
      </w:r>
      <w:r>
        <w:rPr>
          <w:i/>
          <w:iCs/>
          <w:color w:val="363435"/>
          <w:position w:val="-1"/>
          <w:sz w:val="18"/>
          <w:szCs w:val="18"/>
        </w:rPr>
        <w:t>´</w:t>
      </w:r>
      <w:r>
        <w:rPr>
          <w:i/>
          <w:iCs/>
          <w:color w:val="363435"/>
          <w:spacing w:val="25"/>
          <w:position w:val="-1"/>
          <w:sz w:val="18"/>
          <w:szCs w:val="18"/>
        </w:rPr>
        <w:t xml:space="preserve"> </w:t>
      </w:r>
      <w:r>
        <w:rPr>
          <w:i/>
          <w:iCs/>
          <w:color w:val="363435"/>
          <w:position w:val="-1"/>
          <w:sz w:val="18"/>
          <w:szCs w:val="18"/>
        </w:rPr>
        <w:t>Perceptions</w:t>
      </w:r>
      <w:r>
        <w:rPr>
          <w:i/>
          <w:iCs/>
          <w:color w:val="363435"/>
          <w:spacing w:val="15"/>
          <w:position w:val="-1"/>
          <w:sz w:val="18"/>
          <w:szCs w:val="18"/>
        </w:rPr>
        <w:t xml:space="preserve"> </w:t>
      </w:r>
      <w:r>
        <w:rPr>
          <w:i/>
          <w:iCs/>
          <w:color w:val="363435"/>
          <w:position w:val="-1"/>
          <w:sz w:val="18"/>
          <w:szCs w:val="18"/>
        </w:rPr>
        <w:t>of</w:t>
      </w:r>
      <w:r>
        <w:rPr>
          <w:i/>
          <w:iCs/>
          <w:color w:val="363435"/>
          <w:spacing w:val="15"/>
          <w:position w:val="-1"/>
          <w:sz w:val="18"/>
          <w:szCs w:val="18"/>
        </w:rPr>
        <w:t xml:space="preserve"> </w:t>
      </w:r>
      <w:r>
        <w:rPr>
          <w:i/>
          <w:iCs/>
          <w:color w:val="363435"/>
          <w:position w:val="-1"/>
          <w:sz w:val="18"/>
          <w:szCs w:val="18"/>
        </w:rPr>
        <w:t>Mentoring</w:t>
      </w:r>
    </w:p>
    <w:p w:rsidR="00000000" w:rsidRDefault="00E242A4">
      <w:pPr>
        <w:widowControl w:val="0"/>
        <w:autoSpaceDE w:val="0"/>
        <w:autoSpaceDN w:val="0"/>
        <w:adjustRightInd w:val="0"/>
        <w:spacing w:before="6" w:line="150" w:lineRule="exact"/>
        <w:rPr>
          <w:color w:val="000000"/>
          <w:sz w:val="15"/>
          <w:szCs w:val="15"/>
        </w:rPr>
      </w:pPr>
    </w:p>
    <w:p w:rsidR="00000000" w:rsidRDefault="00E242A4">
      <w:pPr>
        <w:widowControl w:val="0"/>
        <w:autoSpaceDE w:val="0"/>
        <w:autoSpaceDN w:val="0"/>
        <w:adjustRightInd w:val="0"/>
        <w:spacing w:before="39" w:line="181" w:lineRule="exact"/>
        <w:ind w:left="3253"/>
        <w:rPr>
          <w:color w:val="000000"/>
          <w:sz w:val="16"/>
          <w:szCs w:val="16"/>
        </w:rPr>
      </w:pPr>
      <w:r>
        <w:rPr>
          <w:color w:val="363435"/>
          <w:sz w:val="16"/>
          <w:szCs w:val="16"/>
        </w:rPr>
        <w:t>Perceived</w:t>
      </w:r>
      <w:r>
        <w:rPr>
          <w:color w:val="363435"/>
          <w:spacing w:val="13"/>
          <w:sz w:val="16"/>
          <w:szCs w:val="16"/>
        </w:rPr>
        <w:t xml:space="preserve"> </w:t>
      </w:r>
      <w:r>
        <w:rPr>
          <w:color w:val="363435"/>
          <w:sz w:val="16"/>
          <w:szCs w:val="16"/>
        </w:rPr>
        <w:t>instrumental</w:t>
      </w:r>
      <w:r>
        <w:rPr>
          <w:color w:val="363435"/>
          <w:spacing w:val="13"/>
          <w:sz w:val="16"/>
          <w:szCs w:val="16"/>
        </w:rPr>
        <w:t xml:space="preserve"> </w:t>
      </w:r>
      <w:r>
        <w:rPr>
          <w:color w:val="363435"/>
          <w:sz w:val="16"/>
          <w:szCs w:val="16"/>
        </w:rPr>
        <w:t xml:space="preserve">support                                              </w:t>
      </w:r>
      <w:r>
        <w:rPr>
          <w:color w:val="363435"/>
          <w:spacing w:val="38"/>
          <w:sz w:val="16"/>
          <w:szCs w:val="16"/>
        </w:rPr>
        <w:t xml:space="preserve"> </w:t>
      </w:r>
      <w:r>
        <w:rPr>
          <w:color w:val="363435"/>
          <w:sz w:val="16"/>
          <w:szCs w:val="16"/>
        </w:rPr>
        <w:t>Perceived</w:t>
      </w:r>
      <w:r>
        <w:rPr>
          <w:color w:val="363435"/>
          <w:spacing w:val="13"/>
          <w:sz w:val="16"/>
          <w:szCs w:val="16"/>
        </w:rPr>
        <w:t xml:space="preserve"> </w:t>
      </w:r>
      <w:r>
        <w:rPr>
          <w:color w:val="363435"/>
          <w:sz w:val="16"/>
          <w:szCs w:val="16"/>
        </w:rPr>
        <w:t>psychosocial</w:t>
      </w:r>
      <w:r>
        <w:rPr>
          <w:color w:val="363435"/>
          <w:spacing w:val="13"/>
          <w:sz w:val="16"/>
          <w:szCs w:val="16"/>
        </w:rPr>
        <w:t xml:space="preserve"> </w:t>
      </w:r>
      <w:r>
        <w:rPr>
          <w:color w:val="363435"/>
          <w:sz w:val="16"/>
          <w:szCs w:val="16"/>
        </w:rPr>
        <w:t>support</w:t>
      </w:r>
    </w:p>
    <w:p w:rsidR="00000000" w:rsidRDefault="00E242A4">
      <w:pPr>
        <w:widowControl w:val="0"/>
        <w:autoSpaceDE w:val="0"/>
        <w:autoSpaceDN w:val="0"/>
        <w:adjustRightInd w:val="0"/>
        <w:spacing w:before="9" w:line="60" w:lineRule="exact"/>
        <w:rPr>
          <w:color w:val="000000"/>
          <w:sz w:val="6"/>
          <w:szCs w:val="6"/>
        </w:rPr>
      </w:pPr>
    </w:p>
    <w:tbl>
      <w:tblPr>
        <w:tblW w:w="0" w:type="auto"/>
        <w:tblInd w:w="100" w:type="dxa"/>
        <w:tblLayout w:type="fixed"/>
        <w:tblCellMar>
          <w:left w:w="0" w:type="dxa"/>
          <w:right w:w="0" w:type="dxa"/>
        </w:tblCellMar>
        <w:tblLook w:val="0000" w:firstRow="0" w:lastRow="0" w:firstColumn="0" w:lastColumn="0" w:noHBand="0" w:noVBand="0"/>
      </w:tblPr>
      <w:tblGrid>
        <w:gridCol w:w="2202"/>
        <w:gridCol w:w="554"/>
        <w:gridCol w:w="309"/>
        <w:gridCol w:w="352"/>
        <w:gridCol w:w="402"/>
        <w:gridCol w:w="734"/>
        <w:gridCol w:w="735"/>
        <w:gridCol w:w="834"/>
        <w:gridCol w:w="68"/>
        <w:gridCol w:w="474"/>
        <w:gridCol w:w="309"/>
        <w:gridCol w:w="3057"/>
      </w:tblGrid>
      <w:tr w:rsidR="00000000">
        <w:tblPrEx>
          <w:tblCellMar>
            <w:top w:w="0" w:type="dxa"/>
            <w:left w:w="0" w:type="dxa"/>
            <w:bottom w:w="0" w:type="dxa"/>
            <w:right w:w="0" w:type="dxa"/>
          </w:tblCellMar>
        </w:tblPrEx>
        <w:trPr>
          <w:trHeight w:hRule="exact" w:val="360"/>
        </w:trPr>
        <w:tc>
          <w:tcPr>
            <w:tcW w:w="2202" w:type="dxa"/>
            <w:tcBorders>
              <w:top w:val="nil"/>
              <w:left w:val="nil"/>
              <w:bottom w:val="single" w:sz="4" w:space="0" w:color="363435"/>
              <w:right w:val="nil"/>
            </w:tcBorders>
          </w:tcPr>
          <w:p w:rsidR="00000000" w:rsidRDefault="00E242A4">
            <w:pPr>
              <w:widowControl w:val="0"/>
              <w:autoSpaceDE w:val="0"/>
              <w:autoSpaceDN w:val="0"/>
              <w:adjustRightInd w:val="0"/>
              <w:spacing w:before="1" w:line="110" w:lineRule="exact"/>
              <w:rPr>
                <w:sz w:val="11"/>
                <w:szCs w:val="11"/>
              </w:rPr>
            </w:pPr>
          </w:p>
          <w:p w:rsidR="00000000" w:rsidRDefault="00E242A4">
            <w:pPr>
              <w:widowControl w:val="0"/>
              <w:autoSpaceDE w:val="0"/>
              <w:autoSpaceDN w:val="0"/>
              <w:adjustRightInd w:val="0"/>
              <w:ind w:left="676"/>
              <w:rPr>
                <w:sz w:val="24"/>
                <w:szCs w:val="24"/>
              </w:rPr>
            </w:pPr>
            <w:r>
              <w:rPr>
                <w:color w:val="363435"/>
                <w:sz w:val="16"/>
                <w:szCs w:val="16"/>
              </w:rPr>
              <w:t>Antecedents</w:t>
            </w:r>
          </w:p>
        </w:tc>
        <w:tc>
          <w:tcPr>
            <w:tcW w:w="554" w:type="dxa"/>
            <w:tcBorders>
              <w:top w:val="single" w:sz="4" w:space="0" w:color="363435"/>
              <w:left w:val="nil"/>
              <w:bottom w:val="single" w:sz="4" w:space="0" w:color="363435"/>
              <w:right w:val="nil"/>
            </w:tcBorders>
          </w:tcPr>
          <w:p w:rsidR="00000000" w:rsidRDefault="00E242A4">
            <w:pPr>
              <w:widowControl w:val="0"/>
              <w:autoSpaceDE w:val="0"/>
              <w:autoSpaceDN w:val="0"/>
              <w:adjustRightInd w:val="0"/>
              <w:spacing w:before="6" w:line="100" w:lineRule="exact"/>
              <w:rPr>
                <w:sz w:val="10"/>
                <w:szCs w:val="10"/>
              </w:rPr>
            </w:pPr>
          </w:p>
          <w:p w:rsidR="00000000" w:rsidRDefault="00E242A4">
            <w:pPr>
              <w:widowControl w:val="0"/>
              <w:autoSpaceDE w:val="0"/>
              <w:autoSpaceDN w:val="0"/>
              <w:adjustRightInd w:val="0"/>
              <w:ind w:left="175" w:right="209"/>
              <w:jc w:val="center"/>
              <w:rPr>
                <w:sz w:val="24"/>
                <w:szCs w:val="24"/>
              </w:rPr>
            </w:pPr>
            <w:r>
              <w:rPr>
                <w:i/>
                <w:iCs/>
                <w:color w:val="363435"/>
                <w:sz w:val="16"/>
                <w:szCs w:val="16"/>
              </w:rPr>
              <w:t>N</w:t>
            </w:r>
          </w:p>
        </w:tc>
        <w:tc>
          <w:tcPr>
            <w:tcW w:w="309" w:type="dxa"/>
            <w:tcBorders>
              <w:top w:val="single" w:sz="4" w:space="0" w:color="363435"/>
              <w:left w:val="nil"/>
              <w:bottom w:val="single" w:sz="4" w:space="0" w:color="363435"/>
              <w:right w:val="nil"/>
            </w:tcBorders>
          </w:tcPr>
          <w:p w:rsidR="00000000" w:rsidRDefault="00E242A4">
            <w:pPr>
              <w:widowControl w:val="0"/>
              <w:autoSpaceDE w:val="0"/>
              <w:autoSpaceDN w:val="0"/>
              <w:adjustRightInd w:val="0"/>
              <w:spacing w:before="6" w:line="100" w:lineRule="exact"/>
              <w:rPr>
                <w:sz w:val="10"/>
                <w:szCs w:val="10"/>
              </w:rPr>
            </w:pPr>
          </w:p>
          <w:p w:rsidR="00000000" w:rsidRDefault="00E242A4">
            <w:pPr>
              <w:widowControl w:val="0"/>
              <w:autoSpaceDE w:val="0"/>
              <w:autoSpaceDN w:val="0"/>
              <w:adjustRightInd w:val="0"/>
              <w:ind w:left="87" w:right="87"/>
              <w:jc w:val="center"/>
              <w:rPr>
                <w:sz w:val="24"/>
                <w:szCs w:val="24"/>
              </w:rPr>
            </w:pPr>
            <w:r>
              <w:rPr>
                <w:i/>
                <w:iCs/>
                <w:color w:val="363435"/>
                <w:sz w:val="16"/>
                <w:szCs w:val="16"/>
              </w:rPr>
              <w:t>k</w:t>
            </w:r>
          </w:p>
        </w:tc>
        <w:tc>
          <w:tcPr>
            <w:tcW w:w="352" w:type="dxa"/>
            <w:tcBorders>
              <w:top w:val="single" w:sz="4" w:space="0" w:color="363435"/>
              <w:left w:val="nil"/>
              <w:bottom w:val="single" w:sz="4" w:space="0" w:color="363435"/>
              <w:right w:val="nil"/>
            </w:tcBorders>
          </w:tcPr>
          <w:p w:rsidR="00000000" w:rsidRDefault="00E242A4">
            <w:pPr>
              <w:widowControl w:val="0"/>
              <w:autoSpaceDE w:val="0"/>
              <w:autoSpaceDN w:val="0"/>
              <w:adjustRightInd w:val="0"/>
              <w:spacing w:before="1" w:line="110" w:lineRule="exact"/>
              <w:rPr>
                <w:sz w:val="11"/>
                <w:szCs w:val="11"/>
              </w:rPr>
            </w:pPr>
          </w:p>
          <w:p w:rsidR="00000000" w:rsidRDefault="00E242A4">
            <w:pPr>
              <w:widowControl w:val="0"/>
              <w:autoSpaceDE w:val="0"/>
              <w:autoSpaceDN w:val="0"/>
              <w:adjustRightInd w:val="0"/>
              <w:ind w:left="74"/>
              <w:rPr>
                <w:sz w:val="24"/>
                <w:szCs w:val="24"/>
              </w:rPr>
            </w:pPr>
            <w:r>
              <w:rPr>
                <w:i/>
                <w:iCs/>
                <w:color w:val="363435"/>
                <w:position w:val="3"/>
                <w:sz w:val="16"/>
                <w:szCs w:val="16"/>
              </w:rPr>
              <w:t>R</w:t>
            </w:r>
            <w:r>
              <w:rPr>
                <w:i/>
                <w:iCs/>
                <w:color w:val="363435"/>
                <w:w w:val="120"/>
                <w:sz w:val="10"/>
                <w:szCs w:val="10"/>
              </w:rPr>
              <w:t>xy</w:t>
            </w:r>
          </w:p>
        </w:tc>
        <w:tc>
          <w:tcPr>
            <w:tcW w:w="402" w:type="dxa"/>
            <w:tcBorders>
              <w:top w:val="single" w:sz="4" w:space="0" w:color="363435"/>
              <w:left w:val="nil"/>
              <w:bottom w:val="single" w:sz="4" w:space="0" w:color="363435"/>
              <w:right w:val="nil"/>
            </w:tcBorders>
          </w:tcPr>
          <w:p w:rsidR="00000000" w:rsidRDefault="00E242A4">
            <w:pPr>
              <w:widowControl w:val="0"/>
              <w:autoSpaceDE w:val="0"/>
              <w:autoSpaceDN w:val="0"/>
              <w:adjustRightInd w:val="0"/>
              <w:spacing w:before="6" w:line="100" w:lineRule="exact"/>
              <w:rPr>
                <w:sz w:val="10"/>
                <w:szCs w:val="10"/>
              </w:rPr>
            </w:pPr>
          </w:p>
          <w:p w:rsidR="00000000" w:rsidRDefault="00E242A4">
            <w:pPr>
              <w:widowControl w:val="0"/>
              <w:autoSpaceDE w:val="0"/>
              <w:autoSpaceDN w:val="0"/>
              <w:adjustRightInd w:val="0"/>
              <w:ind w:left="129" w:right="129"/>
              <w:jc w:val="center"/>
              <w:rPr>
                <w:sz w:val="24"/>
                <w:szCs w:val="24"/>
              </w:rPr>
            </w:pPr>
            <w:r>
              <w:rPr>
                <w:color w:val="363435"/>
                <w:w w:val="200"/>
                <w:sz w:val="16"/>
                <w:szCs w:val="16"/>
              </w:rPr>
              <w:t xml:space="preserve"> </w:t>
            </w:r>
          </w:p>
        </w:tc>
        <w:tc>
          <w:tcPr>
            <w:tcW w:w="734" w:type="dxa"/>
            <w:tcBorders>
              <w:top w:val="single" w:sz="4" w:space="0" w:color="363435"/>
              <w:left w:val="nil"/>
              <w:bottom w:val="single" w:sz="4" w:space="0" w:color="363435"/>
              <w:right w:val="nil"/>
            </w:tcBorders>
          </w:tcPr>
          <w:p w:rsidR="00000000" w:rsidRDefault="00E242A4">
            <w:pPr>
              <w:widowControl w:val="0"/>
              <w:autoSpaceDE w:val="0"/>
              <w:autoSpaceDN w:val="0"/>
              <w:adjustRightInd w:val="0"/>
              <w:spacing w:before="6" w:line="100" w:lineRule="exact"/>
              <w:rPr>
                <w:sz w:val="10"/>
                <w:szCs w:val="10"/>
              </w:rPr>
            </w:pPr>
          </w:p>
          <w:p w:rsidR="00000000" w:rsidRDefault="00E242A4">
            <w:pPr>
              <w:widowControl w:val="0"/>
              <w:autoSpaceDE w:val="0"/>
              <w:autoSpaceDN w:val="0"/>
              <w:adjustRightInd w:val="0"/>
              <w:ind w:left="87"/>
              <w:rPr>
                <w:sz w:val="24"/>
                <w:szCs w:val="24"/>
              </w:rPr>
            </w:pPr>
            <w:r>
              <w:rPr>
                <w:color w:val="363435"/>
                <w:sz w:val="16"/>
                <w:szCs w:val="16"/>
              </w:rPr>
              <w:t>80%</w:t>
            </w:r>
            <w:r>
              <w:rPr>
                <w:color w:val="363435"/>
                <w:spacing w:val="13"/>
                <w:sz w:val="16"/>
                <w:szCs w:val="16"/>
              </w:rPr>
              <w:t xml:space="preserve"> </w:t>
            </w:r>
            <w:r>
              <w:rPr>
                <w:color w:val="363435"/>
                <w:sz w:val="16"/>
                <w:szCs w:val="16"/>
              </w:rPr>
              <w:t>CR</w:t>
            </w:r>
          </w:p>
        </w:tc>
        <w:tc>
          <w:tcPr>
            <w:tcW w:w="735" w:type="dxa"/>
            <w:tcBorders>
              <w:top w:val="single" w:sz="4" w:space="0" w:color="363435"/>
              <w:left w:val="nil"/>
              <w:bottom w:val="single" w:sz="4" w:space="0" w:color="363435"/>
              <w:right w:val="nil"/>
            </w:tcBorders>
          </w:tcPr>
          <w:p w:rsidR="00000000" w:rsidRDefault="00E242A4">
            <w:pPr>
              <w:widowControl w:val="0"/>
              <w:autoSpaceDE w:val="0"/>
              <w:autoSpaceDN w:val="0"/>
              <w:adjustRightInd w:val="0"/>
              <w:spacing w:before="6" w:line="100" w:lineRule="exact"/>
              <w:rPr>
                <w:sz w:val="10"/>
                <w:szCs w:val="10"/>
              </w:rPr>
            </w:pPr>
          </w:p>
          <w:p w:rsidR="00000000" w:rsidRDefault="00E242A4">
            <w:pPr>
              <w:widowControl w:val="0"/>
              <w:autoSpaceDE w:val="0"/>
              <w:autoSpaceDN w:val="0"/>
              <w:adjustRightInd w:val="0"/>
              <w:ind w:left="114"/>
              <w:rPr>
                <w:sz w:val="24"/>
                <w:szCs w:val="24"/>
              </w:rPr>
            </w:pPr>
            <w:r>
              <w:rPr>
                <w:color w:val="363435"/>
                <w:sz w:val="16"/>
                <w:szCs w:val="16"/>
              </w:rPr>
              <w:t>95%</w:t>
            </w:r>
            <w:r>
              <w:rPr>
                <w:color w:val="363435"/>
                <w:spacing w:val="13"/>
                <w:sz w:val="16"/>
                <w:szCs w:val="16"/>
              </w:rPr>
              <w:t xml:space="preserve"> </w:t>
            </w:r>
            <w:r>
              <w:rPr>
                <w:color w:val="363435"/>
                <w:sz w:val="16"/>
                <w:szCs w:val="16"/>
              </w:rPr>
              <w:t>CI</w:t>
            </w:r>
          </w:p>
        </w:tc>
        <w:tc>
          <w:tcPr>
            <w:tcW w:w="834" w:type="dxa"/>
            <w:tcBorders>
              <w:top w:val="single" w:sz="4" w:space="0" w:color="363435"/>
              <w:left w:val="nil"/>
              <w:bottom w:val="single" w:sz="4" w:space="0" w:color="363435"/>
              <w:right w:val="nil"/>
            </w:tcBorders>
          </w:tcPr>
          <w:p w:rsidR="00000000" w:rsidRDefault="00E242A4">
            <w:pPr>
              <w:widowControl w:val="0"/>
              <w:autoSpaceDE w:val="0"/>
              <w:autoSpaceDN w:val="0"/>
              <w:adjustRightInd w:val="0"/>
              <w:spacing w:before="6" w:line="100" w:lineRule="exact"/>
              <w:rPr>
                <w:sz w:val="10"/>
                <w:szCs w:val="10"/>
              </w:rPr>
            </w:pPr>
          </w:p>
          <w:p w:rsidR="00000000" w:rsidRDefault="00E242A4">
            <w:pPr>
              <w:widowControl w:val="0"/>
              <w:autoSpaceDE w:val="0"/>
              <w:autoSpaceDN w:val="0"/>
              <w:adjustRightInd w:val="0"/>
              <w:ind w:left="74"/>
              <w:rPr>
                <w:sz w:val="24"/>
                <w:szCs w:val="24"/>
              </w:rPr>
            </w:pPr>
            <w:r>
              <w:rPr>
                <w:color w:val="363435"/>
                <w:sz w:val="16"/>
                <w:szCs w:val="16"/>
              </w:rPr>
              <w:t>Fail-safe</w:t>
            </w:r>
            <w:r>
              <w:rPr>
                <w:color w:val="363435"/>
                <w:spacing w:val="13"/>
                <w:sz w:val="16"/>
                <w:szCs w:val="16"/>
              </w:rPr>
              <w:t xml:space="preserve"> </w:t>
            </w:r>
            <w:r>
              <w:rPr>
                <w:i/>
                <w:iCs/>
                <w:color w:val="363435"/>
                <w:sz w:val="16"/>
                <w:szCs w:val="16"/>
              </w:rPr>
              <w:t>N</w:t>
            </w:r>
          </w:p>
        </w:tc>
        <w:tc>
          <w:tcPr>
            <w:tcW w:w="68" w:type="dxa"/>
            <w:tcBorders>
              <w:top w:val="nil"/>
              <w:left w:val="nil"/>
              <w:bottom w:val="single" w:sz="4" w:space="0" w:color="363435"/>
              <w:right w:val="nil"/>
            </w:tcBorders>
          </w:tcPr>
          <w:p w:rsidR="00000000" w:rsidRDefault="00E242A4">
            <w:pPr>
              <w:widowControl w:val="0"/>
              <w:autoSpaceDE w:val="0"/>
              <w:autoSpaceDN w:val="0"/>
              <w:adjustRightInd w:val="0"/>
              <w:rPr>
                <w:sz w:val="24"/>
                <w:szCs w:val="24"/>
              </w:rPr>
            </w:pPr>
          </w:p>
        </w:tc>
        <w:tc>
          <w:tcPr>
            <w:tcW w:w="474" w:type="dxa"/>
            <w:tcBorders>
              <w:top w:val="single" w:sz="4" w:space="0" w:color="363435"/>
              <w:left w:val="nil"/>
              <w:bottom w:val="single" w:sz="4" w:space="0" w:color="363435"/>
              <w:right w:val="nil"/>
            </w:tcBorders>
          </w:tcPr>
          <w:p w:rsidR="00000000" w:rsidRDefault="00E242A4">
            <w:pPr>
              <w:widowControl w:val="0"/>
              <w:autoSpaceDE w:val="0"/>
              <w:autoSpaceDN w:val="0"/>
              <w:adjustRightInd w:val="0"/>
              <w:spacing w:before="6" w:line="100" w:lineRule="exact"/>
              <w:rPr>
                <w:sz w:val="10"/>
                <w:szCs w:val="10"/>
              </w:rPr>
            </w:pPr>
          </w:p>
          <w:p w:rsidR="00000000" w:rsidRDefault="00E242A4">
            <w:pPr>
              <w:widowControl w:val="0"/>
              <w:autoSpaceDE w:val="0"/>
              <w:autoSpaceDN w:val="0"/>
              <w:adjustRightInd w:val="0"/>
              <w:ind w:left="135" w:right="169"/>
              <w:jc w:val="center"/>
              <w:rPr>
                <w:sz w:val="24"/>
                <w:szCs w:val="24"/>
              </w:rPr>
            </w:pPr>
            <w:r>
              <w:rPr>
                <w:i/>
                <w:iCs/>
                <w:color w:val="363435"/>
                <w:sz w:val="16"/>
                <w:szCs w:val="16"/>
              </w:rPr>
              <w:t>N</w:t>
            </w:r>
          </w:p>
        </w:tc>
        <w:tc>
          <w:tcPr>
            <w:tcW w:w="309" w:type="dxa"/>
            <w:tcBorders>
              <w:top w:val="single" w:sz="4" w:space="0" w:color="363435"/>
              <w:left w:val="nil"/>
              <w:bottom w:val="single" w:sz="4" w:space="0" w:color="363435"/>
              <w:right w:val="nil"/>
            </w:tcBorders>
          </w:tcPr>
          <w:p w:rsidR="00000000" w:rsidRDefault="00E242A4">
            <w:pPr>
              <w:widowControl w:val="0"/>
              <w:autoSpaceDE w:val="0"/>
              <w:autoSpaceDN w:val="0"/>
              <w:adjustRightInd w:val="0"/>
              <w:spacing w:before="6" w:line="100" w:lineRule="exact"/>
              <w:rPr>
                <w:sz w:val="10"/>
                <w:szCs w:val="10"/>
              </w:rPr>
            </w:pPr>
          </w:p>
          <w:p w:rsidR="00000000" w:rsidRDefault="00E242A4">
            <w:pPr>
              <w:widowControl w:val="0"/>
              <w:autoSpaceDE w:val="0"/>
              <w:autoSpaceDN w:val="0"/>
              <w:adjustRightInd w:val="0"/>
              <w:ind w:left="87" w:right="87"/>
              <w:jc w:val="center"/>
              <w:rPr>
                <w:sz w:val="24"/>
                <w:szCs w:val="24"/>
              </w:rPr>
            </w:pPr>
            <w:r>
              <w:rPr>
                <w:i/>
                <w:iCs/>
                <w:color w:val="363435"/>
                <w:sz w:val="16"/>
                <w:szCs w:val="16"/>
              </w:rPr>
              <w:t>k</w:t>
            </w:r>
          </w:p>
        </w:tc>
        <w:tc>
          <w:tcPr>
            <w:tcW w:w="3057" w:type="dxa"/>
            <w:tcBorders>
              <w:top w:val="single" w:sz="4" w:space="0" w:color="363435"/>
              <w:left w:val="nil"/>
              <w:bottom w:val="single" w:sz="4" w:space="0" w:color="363435"/>
              <w:right w:val="nil"/>
            </w:tcBorders>
          </w:tcPr>
          <w:p w:rsidR="00000000" w:rsidRDefault="00E242A4">
            <w:pPr>
              <w:widowControl w:val="0"/>
              <w:autoSpaceDE w:val="0"/>
              <w:autoSpaceDN w:val="0"/>
              <w:adjustRightInd w:val="0"/>
              <w:spacing w:before="6" w:line="100" w:lineRule="exact"/>
              <w:rPr>
                <w:sz w:val="10"/>
                <w:szCs w:val="10"/>
              </w:rPr>
            </w:pPr>
          </w:p>
          <w:p w:rsidR="00000000" w:rsidRDefault="00E242A4">
            <w:pPr>
              <w:widowControl w:val="0"/>
              <w:autoSpaceDE w:val="0"/>
              <w:autoSpaceDN w:val="0"/>
              <w:adjustRightInd w:val="0"/>
              <w:ind w:left="74"/>
              <w:rPr>
                <w:sz w:val="24"/>
                <w:szCs w:val="24"/>
              </w:rPr>
            </w:pPr>
            <w:r>
              <w:rPr>
                <w:i/>
                <w:iCs/>
                <w:color w:val="363435"/>
                <w:sz w:val="16"/>
                <w:szCs w:val="16"/>
              </w:rPr>
              <w:t>R</w:t>
            </w:r>
            <w:r>
              <w:rPr>
                <w:i/>
                <w:iCs/>
                <w:color w:val="363435"/>
                <w:position w:val="-4"/>
                <w:sz w:val="10"/>
                <w:szCs w:val="10"/>
              </w:rPr>
              <w:t xml:space="preserve">xy    </w:t>
            </w:r>
            <w:r>
              <w:rPr>
                <w:i/>
                <w:iCs/>
                <w:color w:val="363435"/>
                <w:spacing w:val="32"/>
                <w:position w:val="-4"/>
                <w:sz w:val="10"/>
                <w:szCs w:val="10"/>
              </w:rPr>
              <w:t xml:space="preserve"> </w:t>
            </w:r>
            <w:r>
              <w:rPr>
                <w:color w:val="363435"/>
                <w:sz w:val="16"/>
                <w:szCs w:val="16"/>
              </w:rPr>
              <w:t xml:space="preserve">       </w:t>
            </w:r>
            <w:r>
              <w:rPr>
                <w:color w:val="363435"/>
                <w:spacing w:val="29"/>
                <w:sz w:val="16"/>
                <w:szCs w:val="16"/>
              </w:rPr>
              <w:t xml:space="preserve"> </w:t>
            </w:r>
            <w:r>
              <w:rPr>
                <w:color w:val="363435"/>
                <w:sz w:val="16"/>
                <w:szCs w:val="16"/>
              </w:rPr>
              <w:t>80%</w:t>
            </w:r>
            <w:r>
              <w:rPr>
                <w:color w:val="363435"/>
                <w:spacing w:val="13"/>
                <w:sz w:val="16"/>
                <w:szCs w:val="16"/>
              </w:rPr>
              <w:t xml:space="preserve"> </w:t>
            </w:r>
            <w:r>
              <w:rPr>
                <w:color w:val="363435"/>
                <w:sz w:val="16"/>
                <w:szCs w:val="16"/>
              </w:rPr>
              <w:t xml:space="preserve">CR    </w:t>
            </w:r>
            <w:r>
              <w:rPr>
                <w:color w:val="363435"/>
                <w:spacing w:val="2"/>
                <w:sz w:val="16"/>
                <w:szCs w:val="16"/>
              </w:rPr>
              <w:t xml:space="preserve"> </w:t>
            </w:r>
            <w:r>
              <w:rPr>
                <w:color w:val="363435"/>
                <w:sz w:val="16"/>
                <w:szCs w:val="16"/>
              </w:rPr>
              <w:t>95%</w:t>
            </w:r>
            <w:r>
              <w:rPr>
                <w:color w:val="363435"/>
                <w:spacing w:val="13"/>
                <w:sz w:val="16"/>
                <w:szCs w:val="16"/>
              </w:rPr>
              <w:t xml:space="preserve"> </w:t>
            </w:r>
            <w:r>
              <w:rPr>
                <w:color w:val="363435"/>
                <w:sz w:val="16"/>
                <w:szCs w:val="16"/>
              </w:rPr>
              <w:t xml:space="preserve">CI   </w:t>
            </w:r>
            <w:r>
              <w:rPr>
                <w:color w:val="363435"/>
                <w:spacing w:val="28"/>
                <w:sz w:val="16"/>
                <w:szCs w:val="16"/>
              </w:rPr>
              <w:t xml:space="preserve"> </w:t>
            </w:r>
            <w:r>
              <w:rPr>
                <w:color w:val="363435"/>
                <w:sz w:val="16"/>
                <w:szCs w:val="16"/>
              </w:rPr>
              <w:t>Fail-safe</w:t>
            </w:r>
            <w:r>
              <w:rPr>
                <w:color w:val="363435"/>
                <w:spacing w:val="13"/>
                <w:sz w:val="16"/>
                <w:szCs w:val="16"/>
              </w:rPr>
              <w:t xml:space="preserve"> </w:t>
            </w:r>
            <w:r>
              <w:rPr>
                <w:i/>
                <w:iCs/>
                <w:color w:val="363435"/>
                <w:sz w:val="16"/>
                <w:szCs w:val="16"/>
              </w:rPr>
              <w:t>N</w:t>
            </w:r>
          </w:p>
        </w:tc>
      </w:tr>
      <w:tr w:rsidR="00000000">
        <w:tblPrEx>
          <w:tblCellMar>
            <w:top w:w="0" w:type="dxa"/>
            <w:left w:w="0" w:type="dxa"/>
            <w:bottom w:w="0" w:type="dxa"/>
            <w:right w:w="0" w:type="dxa"/>
          </w:tblCellMar>
        </w:tblPrEx>
        <w:trPr>
          <w:trHeight w:hRule="exact" w:val="463"/>
        </w:trPr>
        <w:tc>
          <w:tcPr>
            <w:tcW w:w="2202" w:type="dxa"/>
            <w:tcBorders>
              <w:top w:val="single" w:sz="4" w:space="0" w:color="363435"/>
              <w:left w:val="nil"/>
              <w:bottom w:val="nil"/>
              <w:right w:val="nil"/>
            </w:tcBorders>
          </w:tcPr>
          <w:p w:rsidR="00000000" w:rsidRDefault="00E242A4">
            <w:pPr>
              <w:widowControl w:val="0"/>
              <w:autoSpaceDE w:val="0"/>
              <w:autoSpaceDN w:val="0"/>
              <w:adjustRightInd w:val="0"/>
              <w:spacing w:before="95"/>
              <w:ind w:left="40"/>
              <w:rPr>
                <w:color w:val="000000"/>
                <w:sz w:val="16"/>
                <w:szCs w:val="16"/>
              </w:rPr>
            </w:pPr>
            <w:r>
              <w:rPr>
                <w:color w:val="363435"/>
                <w:sz w:val="16"/>
                <w:szCs w:val="16"/>
              </w:rPr>
              <w:t>Perceived</w:t>
            </w:r>
            <w:r>
              <w:rPr>
                <w:color w:val="363435"/>
                <w:spacing w:val="13"/>
                <w:sz w:val="16"/>
                <w:szCs w:val="16"/>
              </w:rPr>
              <w:t xml:space="preserve"> </w:t>
            </w:r>
            <w:r>
              <w:rPr>
                <w:color w:val="363435"/>
                <w:sz w:val="16"/>
                <w:szCs w:val="16"/>
              </w:rPr>
              <w:t>instrumental</w:t>
            </w:r>
            <w:r>
              <w:rPr>
                <w:color w:val="363435"/>
                <w:spacing w:val="13"/>
                <w:sz w:val="16"/>
                <w:szCs w:val="16"/>
              </w:rPr>
              <w:t xml:space="preserve"> </w:t>
            </w:r>
            <w:r>
              <w:rPr>
                <w:color w:val="363435"/>
                <w:sz w:val="16"/>
                <w:szCs w:val="16"/>
              </w:rPr>
              <w:t>support</w:t>
            </w:r>
          </w:p>
          <w:p w:rsidR="00000000" w:rsidRDefault="00E242A4">
            <w:pPr>
              <w:widowControl w:val="0"/>
              <w:autoSpaceDE w:val="0"/>
              <w:autoSpaceDN w:val="0"/>
              <w:adjustRightInd w:val="0"/>
              <w:spacing w:line="178" w:lineRule="exact"/>
              <w:ind w:left="40"/>
              <w:rPr>
                <w:sz w:val="24"/>
                <w:szCs w:val="24"/>
              </w:rPr>
            </w:pPr>
            <w:r>
              <w:rPr>
                <w:color w:val="363435"/>
                <w:sz w:val="16"/>
                <w:szCs w:val="16"/>
              </w:rPr>
              <w:t>Perceived</w:t>
            </w:r>
            <w:r>
              <w:rPr>
                <w:color w:val="363435"/>
                <w:spacing w:val="13"/>
                <w:sz w:val="16"/>
                <w:szCs w:val="16"/>
              </w:rPr>
              <w:t xml:space="preserve"> </w:t>
            </w:r>
            <w:r>
              <w:rPr>
                <w:color w:val="363435"/>
                <w:sz w:val="16"/>
                <w:szCs w:val="16"/>
              </w:rPr>
              <w:t>psychosocial</w:t>
            </w:r>
            <w:r>
              <w:rPr>
                <w:color w:val="363435"/>
                <w:spacing w:val="13"/>
                <w:sz w:val="16"/>
                <w:szCs w:val="16"/>
              </w:rPr>
              <w:t xml:space="preserve"> </w:t>
            </w:r>
            <w:r>
              <w:rPr>
                <w:color w:val="363435"/>
                <w:sz w:val="16"/>
                <w:szCs w:val="16"/>
              </w:rPr>
              <w:t>support</w:t>
            </w:r>
          </w:p>
        </w:tc>
        <w:tc>
          <w:tcPr>
            <w:tcW w:w="554" w:type="dxa"/>
            <w:tcBorders>
              <w:top w:val="single" w:sz="4" w:space="0" w:color="363435"/>
              <w:left w:val="nil"/>
              <w:bottom w:val="nil"/>
              <w:right w:val="nil"/>
            </w:tcBorders>
          </w:tcPr>
          <w:p w:rsidR="00000000" w:rsidRDefault="00E242A4">
            <w:pPr>
              <w:widowControl w:val="0"/>
              <w:autoSpaceDE w:val="0"/>
              <w:autoSpaceDN w:val="0"/>
              <w:adjustRightInd w:val="0"/>
              <w:spacing w:before="16" w:line="260" w:lineRule="exact"/>
              <w:rPr>
                <w:sz w:val="26"/>
                <w:szCs w:val="26"/>
              </w:rPr>
            </w:pPr>
          </w:p>
          <w:p w:rsidR="00000000" w:rsidRDefault="00E242A4">
            <w:pPr>
              <w:widowControl w:val="0"/>
              <w:autoSpaceDE w:val="0"/>
              <w:autoSpaceDN w:val="0"/>
              <w:adjustRightInd w:val="0"/>
              <w:spacing w:line="182" w:lineRule="exact"/>
              <w:ind w:left="40"/>
              <w:rPr>
                <w:sz w:val="24"/>
                <w:szCs w:val="24"/>
              </w:rPr>
            </w:pPr>
            <w:r>
              <w:rPr>
                <w:color w:val="363435"/>
                <w:sz w:val="16"/>
                <w:szCs w:val="16"/>
              </w:rPr>
              <w:t>17,150</w:t>
            </w:r>
          </w:p>
        </w:tc>
        <w:tc>
          <w:tcPr>
            <w:tcW w:w="309" w:type="dxa"/>
            <w:tcBorders>
              <w:top w:val="single" w:sz="4" w:space="0" w:color="363435"/>
              <w:left w:val="nil"/>
              <w:bottom w:val="nil"/>
              <w:right w:val="nil"/>
            </w:tcBorders>
          </w:tcPr>
          <w:p w:rsidR="00000000" w:rsidRDefault="00E242A4">
            <w:pPr>
              <w:widowControl w:val="0"/>
              <w:autoSpaceDE w:val="0"/>
              <w:autoSpaceDN w:val="0"/>
              <w:adjustRightInd w:val="0"/>
              <w:spacing w:before="16" w:line="260" w:lineRule="exact"/>
              <w:rPr>
                <w:sz w:val="26"/>
                <w:szCs w:val="26"/>
              </w:rPr>
            </w:pPr>
          </w:p>
          <w:p w:rsidR="00000000" w:rsidRDefault="00E242A4">
            <w:pPr>
              <w:widowControl w:val="0"/>
              <w:autoSpaceDE w:val="0"/>
              <w:autoSpaceDN w:val="0"/>
              <w:adjustRightInd w:val="0"/>
              <w:spacing w:line="182" w:lineRule="exact"/>
              <w:ind w:left="74"/>
              <w:rPr>
                <w:sz w:val="24"/>
                <w:szCs w:val="24"/>
              </w:rPr>
            </w:pPr>
            <w:r>
              <w:rPr>
                <w:color w:val="363435"/>
                <w:sz w:val="16"/>
                <w:szCs w:val="16"/>
              </w:rPr>
              <w:t>74</w:t>
            </w:r>
          </w:p>
        </w:tc>
        <w:tc>
          <w:tcPr>
            <w:tcW w:w="352" w:type="dxa"/>
            <w:tcBorders>
              <w:top w:val="single" w:sz="4" w:space="0" w:color="363435"/>
              <w:left w:val="nil"/>
              <w:bottom w:val="nil"/>
              <w:right w:val="nil"/>
            </w:tcBorders>
          </w:tcPr>
          <w:p w:rsidR="00000000" w:rsidRDefault="00E242A4">
            <w:pPr>
              <w:widowControl w:val="0"/>
              <w:autoSpaceDE w:val="0"/>
              <w:autoSpaceDN w:val="0"/>
              <w:adjustRightInd w:val="0"/>
              <w:spacing w:before="16" w:line="260" w:lineRule="exact"/>
              <w:rPr>
                <w:sz w:val="26"/>
                <w:szCs w:val="26"/>
              </w:rPr>
            </w:pPr>
          </w:p>
          <w:p w:rsidR="00000000" w:rsidRDefault="00E242A4">
            <w:pPr>
              <w:widowControl w:val="0"/>
              <w:autoSpaceDE w:val="0"/>
              <w:autoSpaceDN w:val="0"/>
              <w:adjustRightInd w:val="0"/>
              <w:spacing w:line="182" w:lineRule="exact"/>
              <w:ind w:left="76"/>
              <w:rPr>
                <w:sz w:val="24"/>
                <w:szCs w:val="24"/>
              </w:rPr>
            </w:pPr>
            <w:r>
              <w:rPr>
                <w:color w:val="363435"/>
                <w:sz w:val="16"/>
                <w:szCs w:val="16"/>
              </w:rPr>
              <w:t>.58</w:t>
            </w:r>
          </w:p>
        </w:tc>
        <w:tc>
          <w:tcPr>
            <w:tcW w:w="402" w:type="dxa"/>
            <w:tcBorders>
              <w:top w:val="single" w:sz="4" w:space="0" w:color="363435"/>
              <w:left w:val="nil"/>
              <w:bottom w:val="nil"/>
              <w:right w:val="nil"/>
            </w:tcBorders>
          </w:tcPr>
          <w:p w:rsidR="00000000" w:rsidRDefault="00E242A4">
            <w:pPr>
              <w:widowControl w:val="0"/>
              <w:autoSpaceDE w:val="0"/>
              <w:autoSpaceDN w:val="0"/>
              <w:adjustRightInd w:val="0"/>
              <w:spacing w:before="2" w:line="260" w:lineRule="exact"/>
              <w:rPr>
                <w:sz w:val="26"/>
                <w:szCs w:val="26"/>
              </w:rPr>
            </w:pPr>
          </w:p>
          <w:p w:rsidR="00000000" w:rsidRDefault="00E242A4">
            <w:pPr>
              <w:widowControl w:val="0"/>
              <w:autoSpaceDE w:val="0"/>
              <w:autoSpaceDN w:val="0"/>
              <w:adjustRightInd w:val="0"/>
              <w:spacing w:line="196" w:lineRule="exact"/>
              <w:ind w:left="74"/>
              <w:rPr>
                <w:sz w:val="24"/>
                <w:szCs w:val="24"/>
              </w:rPr>
            </w:pPr>
            <w:r>
              <w:rPr>
                <w:color w:val="363435"/>
                <w:position w:val="-1"/>
                <w:sz w:val="16"/>
                <w:szCs w:val="16"/>
              </w:rPr>
              <w:t>.68</w:t>
            </w:r>
            <w:r>
              <w:rPr>
                <w:color w:val="363435"/>
                <w:w w:val="120"/>
                <w:position w:val="6"/>
                <w:sz w:val="10"/>
                <w:szCs w:val="10"/>
              </w:rPr>
              <w:t>a</w:t>
            </w:r>
          </w:p>
        </w:tc>
        <w:tc>
          <w:tcPr>
            <w:tcW w:w="734" w:type="dxa"/>
            <w:tcBorders>
              <w:top w:val="single" w:sz="4" w:space="0" w:color="363435"/>
              <w:left w:val="nil"/>
              <w:bottom w:val="nil"/>
              <w:right w:val="nil"/>
            </w:tcBorders>
          </w:tcPr>
          <w:p w:rsidR="00000000" w:rsidRDefault="00E242A4">
            <w:pPr>
              <w:widowControl w:val="0"/>
              <w:autoSpaceDE w:val="0"/>
              <w:autoSpaceDN w:val="0"/>
              <w:adjustRightInd w:val="0"/>
              <w:spacing w:before="16" w:line="260" w:lineRule="exact"/>
              <w:rPr>
                <w:sz w:val="26"/>
                <w:szCs w:val="26"/>
              </w:rPr>
            </w:pPr>
          </w:p>
          <w:p w:rsidR="00000000" w:rsidRDefault="00E242A4">
            <w:pPr>
              <w:widowControl w:val="0"/>
              <w:autoSpaceDE w:val="0"/>
              <w:autoSpaceDN w:val="0"/>
              <w:adjustRightInd w:val="0"/>
              <w:spacing w:line="182" w:lineRule="exact"/>
              <w:ind w:left="74"/>
              <w:rPr>
                <w:sz w:val="24"/>
                <w:szCs w:val="24"/>
              </w:rPr>
            </w:pPr>
            <w:r>
              <w:rPr>
                <w:color w:val="363435"/>
                <w:sz w:val="16"/>
                <w:szCs w:val="16"/>
              </w:rPr>
              <w:t>[.45, .91]</w:t>
            </w:r>
          </w:p>
        </w:tc>
        <w:tc>
          <w:tcPr>
            <w:tcW w:w="735" w:type="dxa"/>
            <w:tcBorders>
              <w:top w:val="single" w:sz="4" w:space="0" w:color="363435"/>
              <w:left w:val="nil"/>
              <w:bottom w:val="nil"/>
              <w:right w:val="nil"/>
            </w:tcBorders>
          </w:tcPr>
          <w:p w:rsidR="00000000" w:rsidRDefault="00E242A4">
            <w:pPr>
              <w:widowControl w:val="0"/>
              <w:autoSpaceDE w:val="0"/>
              <w:autoSpaceDN w:val="0"/>
              <w:adjustRightInd w:val="0"/>
              <w:spacing w:before="16" w:line="260" w:lineRule="exact"/>
              <w:rPr>
                <w:sz w:val="26"/>
                <w:szCs w:val="26"/>
              </w:rPr>
            </w:pPr>
          </w:p>
          <w:p w:rsidR="00000000" w:rsidRDefault="00E242A4">
            <w:pPr>
              <w:widowControl w:val="0"/>
              <w:autoSpaceDE w:val="0"/>
              <w:autoSpaceDN w:val="0"/>
              <w:adjustRightInd w:val="0"/>
              <w:spacing w:line="182" w:lineRule="exact"/>
              <w:ind w:left="74"/>
              <w:rPr>
                <w:sz w:val="24"/>
                <w:szCs w:val="24"/>
              </w:rPr>
            </w:pPr>
            <w:r>
              <w:rPr>
                <w:color w:val="363435"/>
                <w:sz w:val="16"/>
                <w:szCs w:val="16"/>
              </w:rPr>
              <w:t>[.67, .69]</w:t>
            </w:r>
          </w:p>
        </w:tc>
        <w:tc>
          <w:tcPr>
            <w:tcW w:w="834" w:type="dxa"/>
            <w:tcBorders>
              <w:top w:val="single" w:sz="4" w:space="0" w:color="363435"/>
              <w:left w:val="nil"/>
              <w:bottom w:val="nil"/>
              <w:right w:val="nil"/>
            </w:tcBorders>
          </w:tcPr>
          <w:p w:rsidR="00000000" w:rsidRDefault="00E242A4">
            <w:pPr>
              <w:widowControl w:val="0"/>
              <w:autoSpaceDE w:val="0"/>
              <w:autoSpaceDN w:val="0"/>
              <w:adjustRightInd w:val="0"/>
              <w:spacing w:before="16" w:line="260" w:lineRule="exact"/>
              <w:rPr>
                <w:sz w:val="26"/>
                <w:szCs w:val="26"/>
              </w:rPr>
            </w:pPr>
          </w:p>
          <w:p w:rsidR="00000000" w:rsidRDefault="00E242A4">
            <w:pPr>
              <w:widowControl w:val="0"/>
              <w:autoSpaceDE w:val="0"/>
              <w:autoSpaceDN w:val="0"/>
              <w:adjustRightInd w:val="0"/>
              <w:spacing w:line="182" w:lineRule="exact"/>
              <w:ind w:left="281" w:right="247"/>
              <w:jc w:val="center"/>
              <w:rPr>
                <w:sz w:val="24"/>
                <w:szCs w:val="24"/>
              </w:rPr>
            </w:pPr>
            <w:r>
              <w:rPr>
                <w:color w:val="363435"/>
                <w:sz w:val="16"/>
                <w:szCs w:val="16"/>
              </w:rPr>
              <w:t>933</w:t>
            </w:r>
          </w:p>
        </w:tc>
        <w:tc>
          <w:tcPr>
            <w:tcW w:w="68" w:type="dxa"/>
            <w:tcBorders>
              <w:top w:val="single" w:sz="4" w:space="0" w:color="363435"/>
              <w:left w:val="nil"/>
              <w:bottom w:val="nil"/>
              <w:right w:val="nil"/>
            </w:tcBorders>
          </w:tcPr>
          <w:p w:rsidR="00000000" w:rsidRDefault="00E242A4">
            <w:pPr>
              <w:widowControl w:val="0"/>
              <w:autoSpaceDE w:val="0"/>
              <w:autoSpaceDN w:val="0"/>
              <w:adjustRightInd w:val="0"/>
              <w:rPr>
                <w:sz w:val="24"/>
                <w:szCs w:val="24"/>
              </w:rPr>
            </w:pPr>
          </w:p>
        </w:tc>
        <w:tc>
          <w:tcPr>
            <w:tcW w:w="474" w:type="dxa"/>
            <w:tcBorders>
              <w:top w:val="single" w:sz="4" w:space="0" w:color="363435"/>
              <w:left w:val="nil"/>
              <w:bottom w:val="nil"/>
              <w:right w:val="nil"/>
            </w:tcBorders>
          </w:tcPr>
          <w:p w:rsidR="00000000" w:rsidRDefault="00E242A4">
            <w:pPr>
              <w:widowControl w:val="0"/>
              <w:autoSpaceDE w:val="0"/>
              <w:autoSpaceDN w:val="0"/>
              <w:adjustRightInd w:val="0"/>
              <w:rPr>
                <w:sz w:val="24"/>
                <w:szCs w:val="24"/>
              </w:rPr>
            </w:pPr>
          </w:p>
        </w:tc>
        <w:tc>
          <w:tcPr>
            <w:tcW w:w="309" w:type="dxa"/>
            <w:tcBorders>
              <w:top w:val="single" w:sz="4" w:space="0" w:color="363435"/>
              <w:left w:val="nil"/>
              <w:bottom w:val="nil"/>
              <w:right w:val="nil"/>
            </w:tcBorders>
          </w:tcPr>
          <w:p w:rsidR="00000000" w:rsidRDefault="00E242A4">
            <w:pPr>
              <w:widowControl w:val="0"/>
              <w:autoSpaceDE w:val="0"/>
              <w:autoSpaceDN w:val="0"/>
              <w:adjustRightInd w:val="0"/>
              <w:rPr>
                <w:sz w:val="24"/>
                <w:szCs w:val="24"/>
              </w:rPr>
            </w:pPr>
          </w:p>
        </w:tc>
        <w:tc>
          <w:tcPr>
            <w:tcW w:w="3057" w:type="dxa"/>
            <w:tcBorders>
              <w:top w:val="single" w:sz="4" w:space="0" w:color="363435"/>
              <w:left w:val="nil"/>
              <w:bottom w:val="nil"/>
              <w:right w:val="nil"/>
            </w:tcBorders>
          </w:tcPr>
          <w:p w:rsidR="00000000" w:rsidRDefault="00E242A4">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47"/>
        </w:trPr>
        <w:tc>
          <w:tcPr>
            <w:tcW w:w="2202" w:type="dxa"/>
            <w:tcBorders>
              <w:top w:val="nil"/>
              <w:left w:val="nil"/>
              <w:bottom w:val="single" w:sz="4" w:space="0" w:color="363435"/>
              <w:right w:val="nil"/>
            </w:tcBorders>
          </w:tcPr>
          <w:p w:rsidR="00000000" w:rsidRDefault="00E242A4">
            <w:pPr>
              <w:widowControl w:val="0"/>
              <w:autoSpaceDE w:val="0"/>
              <w:autoSpaceDN w:val="0"/>
              <w:adjustRightInd w:val="0"/>
              <w:spacing w:line="182" w:lineRule="exact"/>
              <w:ind w:left="40"/>
              <w:rPr>
                <w:sz w:val="24"/>
                <w:szCs w:val="24"/>
              </w:rPr>
            </w:pPr>
            <w:r>
              <w:rPr>
                <w:color w:val="363435"/>
                <w:sz w:val="16"/>
                <w:szCs w:val="16"/>
              </w:rPr>
              <w:t>Relationship</w:t>
            </w:r>
            <w:r>
              <w:rPr>
                <w:color w:val="363435"/>
                <w:spacing w:val="13"/>
                <w:sz w:val="16"/>
                <w:szCs w:val="16"/>
              </w:rPr>
              <w:t xml:space="preserve"> </w:t>
            </w:r>
            <w:r>
              <w:rPr>
                <w:color w:val="363435"/>
                <w:sz w:val="16"/>
                <w:szCs w:val="16"/>
              </w:rPr>
              <w:t>quality</w:t>
            </w:r>
          </w:p>
        </w:tc>
        <w:tc>
          <w:tcPr>
            <w:tcW w:w="554" w:type="dxa"/>
            <w:tcBorders>
              <w:top w:val="nil"/>
              <w:left w:val="nil"/>
              <w:bottom w:val="single" w:sz="4" w:space="0" w:color="363435"/>
              <w:right w:val="nil"/>
            </w:tcBorders>
          </w:tcPr>
          <w:p w:rsidR="00000000" w:rsidRDefault="00E242A4">
            <w:pPr>
              <w:widowControl w:val="0"/>
              <w:autoSpaceDE w:val="0"/>
              <w:autoSpaceDN w:val="0"/>
              <w:adjustRightInd w:val="0"/>
              <w:spacing w:line="182" w:lineRule="exact"/>
              <w:ind w:left="120"/>
              <w:rPr>
                <w:sz w:val="24"/>
                <w:szCs w:val="24"/>
              </w:rPr>
            </w:pPr>
            <w:r>
              <w:rPr>
                <w:color w:val="363435"/>
                <w:sz w:val="16"/>
                <w:szCs w:val="16"/>
              </w:rPr>
              <w:t>3,690</w:t>
            </w:r>
          </w:p>
        </w:tc>
        <w:tc>
          <w:tcPr>
            <w:tcW w:w="309" w:type="dxa"/>
            <w:tcBorders>
              <w:top w:val="nil"/>
              <w:left w:val="nil"/>
              <w:bottom w:val="single" w:sz="4" w:space="0" w:color="363435"/>
              <w:right w:val="nil"/>
            </w:tcBorders>
          </w:tcPr>
          <w:p w:rsidR="00000000" w:rsidRDefault="00E242A4">
            <w:pPr>
              <w:widowControl w:val="0"/>
              <w:autoSpaceDE w:val="0"/>
              <w:autoSpaceDN w:val="0"/>
              <w:adjustRightInd w:val="0"/>
              <w:spacing w:line="182" w:lineRule="exact"/>
              <w:ind w:left="74"/>
              <w:rPr>
                <w:sz w:val="24"/>
                <w:szCs w:val="24"/>
              </w:rPr>
            </w:pPr>
            <w:r>
              <w:rPr>
                <w:color w:val="363435"/>
                <w:sz w:val="16"/>
                <w:szCs w:val="16"/>
              </w:rPr>
              <w:t>22</w:t>
            </w:r>
          </w:p>
        </w:tc>
        <w:tc>
          <w:tcPr>
            <w:tcW w:w="352" w:type="dxa"/>
            <w:tcBorders>
              <w:top w:val="nil"/>
              <w:left w:val="nil"/>
              <w:bottom w:val="single" w:sz="4" w:space="0" w:color="363435"/>
              <w:right w:val="nil"/>
            </w:tcBorders>
          </w:tcPr>
          <w:p w:rsidR="00000000" w:rsidRDefault="00E242A4">
            <w:pPr>
              <w:widowControl w:val="0"/>
              <w:autoSpaceDE w:val="0"/>
              <w:autoSpaceDN w:val="0"/>
              <w:adjustRightInd w:val="0"/>
              <w:spacing w:line="182" w:lineRule="exact"/>
              <w:ind w:left="76"/>
              <w:rPr>
                <w:sz w:val="24"/>
                <w:szCs w:val="24"/>
              </w:rPr>
            </w:pPr>
            <w:r>
              <w:rPr>
                <w:color w:val="363435"/>
                <w:sz w:val="16"/>
                <w:szCs w:val="16"/>
              </w:rPr>
              <w:t>.45</w:t>
            </w:r>
          </w:p>
        </w:tc>
        <w:tc>
          <w:tcPr>
            <w:tcW w:w="402" w:type="dxa"/>
            <w:tcBorders>
              <w:top w:val="nil"/>
              <w:left w:val="nil"/>
              <w:bottom w:val="single" w:sz="4" w:space="0" w:color="363435"/>
              <w:right w:val="nil"/>
            </w:tcBorders>
          </w:tcPr>
          <w:p w:rsidR="00000000" w:rsidRDefault="00E242A4">
            <w:pPr>
              <w:widowControl w:val="0"/>
              <w:autoSpaceDE w:val="0"/>
              <w:autoSpaceDN w:val="0"/>
              <w:adjustRightInd w:val="0"/>
              <w:spacing w:line="182" w:lineRule="exact"/>
              <w:ind w:left="74"/>
              <w:rPr>
                <w:sz w:val="24"/>
                <w:szCs w:val="24"/>
              </w:rPr>
            </w:pPr>
            <w:r>
              <w:rPr>
                <w:color w:val="363435"/>
                <w:sz w:val="16"/>
                <w:szCs w:val="16"/>
              </w:rPr>
              <w:t>.53</w:t>
            </w:r>
            <w:r>
              <w:rPr>
                <w:color w:val="363435"/>
                <w:w w:val="120"/>
                <w:position w:val="6"/>
                <w:sz w:val="10"/>
                <w:szCs w:val="10"/>
              </w:rPr>
              <w:t>a</w:t>
            </w:r>
          </w:p>
        </w:tc>
        <w:tc>
          <w:tcPr>
            <w:tcW w:w="734" w:type="dxa"/>
            <w:tcBorders>
              <w:top w:val="nil"/>
              <w:left w:val="nil"/>
              <w:bottom w:val="single" w:sz="4" w:space="0" w:color="363435"/>
              <w:right w:val="nil"/>
            </w:tcBorders>
          </w:tcPr>
          <w:p w:rsidR="00000000" w:rsidRDefault="00E242A4">
            <w:pPr>
              <w:widowControl w:val="0"/>
              <w:autoSpaceDE w:val="0"/>
              <w:autoSpaceDN w:val="0"/>
              <w:adjustRightInd w:val="0"/>
              <w:spacing w:line="182" w:lineRule="exact"/>
              <w:ind w:left="74"/>
              <w:rPr>
                <w:sz w:val="24"/>
                <w:szCs w:val="24"/>
              </w:rPr>
            </w:pPr>
            <w:r>
              <w:rPr>
                <w:color w:val="363435"/>
                <w:sz w:val="16"/>
                <w:szCs w:val="16"/>
              </w:rPr>
              <w:t>[.25, .81]</w:t>
            </w:r>
          </w:p>
        </w:tc>
        <w:tc>
          <w:tcPr>
            <w:tcW w:w="735" w:type="dxa"/>
            <w:tcBorders>
              <w:top w:val="nil"/>
              <w:left w:val="nil"/>
              <w:bottom w:val="single" w:sz="4" w:space="0" w:color="363435"/>
              <w:right w:val="nil"/>
            </w:tcBorders>
          </w:tcPr>
          <w:p w:rsidR="00000000" w:rsidRDefault="00E242A4">
            <w:pPr>
              <w:widowControl w:val="0"/>
              <w:autoSpaceDE w:val="0"/>
              <w:autoSpaceDN w:val="0"/>
              <w:adjustRightInd w:val="0"/>
              <w:spacing w:line="182" w:lineRule="exact"/>
              <w:ind w:left="74"/>
              <w:rPr>
                <w:sz w:val="24"/>
                <w:szCs w:val="24"/>
              </w:rPr>
            </w:pPr>
            <w:r>
              <w:rPr>
                <w:color w:val="363435"/>
                <w:sz w:val="16"/>
                <w:szCs w:val="16"/>
              </w:rPr>
              <w:t>[.51, .55]</w:t>
            </w:r>
          </w:p>
        </w:tc>
        <w:tc>
          <w:tcPr>
            <w:tcW w:w="834" w:type="dxa"/>
            <w:tcBorders>
              <w:top w:val="nil"/>
              <w:left w:val="nil"/>
              <w:bottom w:val="single" w:sz="4" w:space="0" w:color="363435"/>
              <w:right w:val="nil"/>
            </w:tcBorders>
          </w:tcPr>
          <w:p w:rsidR="00000000" w:rsidRDefault="00E242A4">
            <w:pPr>
              <w:widowControl w:val="0"/>
              <w:autoSpaceDE w:val="0"/>
              <w:autoSpaceDN w:val="0"/>
              <w:adjustRightInd w:val="0"/>
              <w:spacing w:line="182" w:lineRule="exact"/>
              <w:ind w:left="282" w:right="248"/>
              <w:jc w:val="center"/>
              <w:rPr>
                <w:sz w:val="24"/>
                <w:szCs w:val="24"/>
              </w:rPr>
            </w:pPr>
            <w:r>
              <w:rPr>
                <w:color w:val="363435"/>
                <w:sz w:val="16"/>
                <w:szCs w:val="16"/>
              </w:rPr>
              <w:t>212</w:t>
            </w:r>
          </w:p>
        </w:tc>
        <w:tc>
          <w:tcPr>
            <w:tcW w:w="68" w:type="dxa"/>
            <w:tcBorders>
              <w:top w:val="nil"/>
              <w:left w:val="nil"/>
              <w:bottom w:val="single" w:sz="4" w:space="0" w:color="363435"/>
              <w:right w:val="nil"/>
            </w:tcBorders>
          </w:tcPr>
          <w:p w:rsidR="00000000" w:rsidRDefault="00E242A4">
            <w:pPr>
              <w:widowControl w:val="0"/>
              <w:autoSpaceDE w:val="0"/>
              <w:autoSpaceDN w:val="0"/>
              <w:adjustRightInd w:val="0"/>
              <w:rPr>
                <w:sz w:val="24"/>
                <w:szCs w:val="24"/>
              </w:rPr>
            </w:pPr>
          </w:p>
        </w:tc>
        <w:tc>
          <w:tcPr>
            <w:tcW w:w="474" w:type="dxa"/>
            <w:tcBorders>
              <w:top w:val="nil"/>
              <w:left w:val="nil"/>
              <w:bottom w:val="single" w:sz="4" w:space="0" w:color="363435"/>
              <w:right w:val="nil"/>
            </w:tcBorders>
          </w:tcPr>
          <w:p w:rsidR="00000000" w:rsidRDefault="00E242A4">
            <w:pPr>
              <w:widowControl w:val="0"/>
              <w:autoSpaceDE w:val="0"/>
              <w:autoSpaceDN w:val="0"/>
              <w:adjustRightInd w:val="0"/>
              <w:spacing w:line="182" w:lineRule="exact"/>
              <w:ind w:left="40"/>
              <w:rPr>
                <w:sz w:val="24"/>
                <w:szCs w:val="24"/>
              </w:rPr>
            </w:pPr>
            <w:r>
              <w:rPr>
                <w:color w:val="363435"/>
                <w:sz w:val="16"/>
                <w:szCs w:val="16"/>
              </w:rPr>
              <w:t>3,612</w:t>
            </w:r>
          </w:p>
        </w:tc>
        <w:tc>
          <w:tcPr>
            <w:tcW w:w="309" w:type="dxa"/>
            <w:tcBorders>
              <w:top w:val="nil"/>
              <w:left w:val="nil"/>
              <w:bottom w:val="single" w:sz="4" w:space="0" w:color="363435"/>
              <w:right w:val="nil"/>
            </w:tcBorders>
          </w:tcPr>
          <w:p w:rsidR="00000000" w:rsidRDefault="00E242A4">
            <w:pPr>
              <w:widowControl w:val="0"/>
              <w:autoSpaceDE w:val="0"/>
              <w:autoSpaceDN w:val="0"/>
              <w:adjustRightInd w:val="0"/>
              <w:spacing w:line="182" w:lineRule="exact"/>
              <w:ind w:left="74"/>
              <w:rPr>
                <w:sz w:val="24"/>
                <w:szCs w:val="24"/>
              </w:rPr>
            </w:pPr>
            <w:r>
              <w:rPr>
                <w:color w:val="363435"/>
                <w:sz w:val="16"/>
                <w:szCs w:val="16"/>
              </w:rPr>
              <w:t>22</w:t>
            </w:r>
          </w:p>
        </w:tc>
        <w:tc>
          <w:tcPr>
            <w:tcW w:w="3057" w:type="dxa"/>
            <w:tcBorders>
              <w:top w:val="nil"/>
              <w:left w:val="nil"/>
              <w:bottom w:val="single" w:sz="4" w:space="0" w:color="363435"/>
              <w:right w:val="nil"/>
            </w:tcBorders>
          </w:tcPr>
          <w:p w:rsidR="00000000" w:rsidRDefault="00E242A4">
            <w:pPr>
              <w:widowControl w:val="0"/>
              <w:autoSpaceDE w:val="0"/>
              <w:autoSpaceDN w:val="0"/>
              <w:adjustRightInd w:val="0"/>
              <w:spacing w:line="182" w:lineRule="exact"/>
              <w:ind w:left="76"/>
              <w:rPr>
                <w:sz w:val="24"/>
                <w:szCs w:val="24"/>
              </w:rPr>
            </w:pPr>
            <w:r>
              <w:rPr>
                <w:color w:val="363435"/>
                <w:sz w:val="16"/>
                <w:szCs w:val="16"/>
              </w:rPr>
              <w:t xml:space="preserve">.60  </w:t>
            </w:r>
            <w:r>
              <w:rPr>
                <w:color w:val="363435"/>
                <w:spacing w:val="30"/>
                <w:sz w:val="16"/>
                <w:szCs w:val="16"/>
              </w:rPr>
              <w:t xml:space="preserve"> </w:t>
            </w:r>
            <w:r>
              <w:rPr>
                <w:color w:val="363435"/>
                <w:sz w:val="16"/>
                <w:szCs w:val="16"/>
              </w:rPr>
              <w:t>.71</w:t>
            </w:r>
            <w:r>
              <w:rPr>
                <w:color w:val="363435"/>
                <w:position w:val="6"/>
                <w:sz w:val="10"/>
                <w:szCs w:val="10"/>
              </w:rPr>
              <w:t xml:space="preserve">a     </w:t>
            </w:r>
            <w:r>
              <w:rPr>
                <w:color w:val="363435"/>
                <w:spacing w:val="7"/>
                <w:position w:val="6"/>
                <w:sz w:val="10"/>
                <w:szCs w:val="10"/>
              </w:rPr>
              <w:t xml:space="preserve"> </w:t>
            </w:r>
            <w:r>
              <w:rPr>
                <w:color w:val="363435"/>
                <w:sz w:val="16"/>
                <w:szCs w:val="16"/>
              </w:rPr>
              <w:t xml:space="preserve">[.50, .93]  </w:t>
            </w:r>
            <w:r>
              <w:rPr>
                <w:color w:val="363435"/>
                <w:spacing w:val="28"/>
                <w:sz w:val="16"/>
                <w:szCs w:val="16"/>
              </w:rPr>
              <w:t xml:space="preserve"> </w:t>
            </w:r>
            <w:r>
              <w:rPr>
                <w:color w:val="363435"/>
                <w:sz w:val="16"/>
                <w:szCs w:val="16"/>
              </w:rPr>
              <w:t xml:space="preserve">[.70, .73]        </w:t>
            </w:r>
            <w:r>
              <w:rPr>
                <w:color w:val="363435"/>
                <w:spacing w:val="28"/>
                <w:sz w:val="16"/>
                <w:szCs w:val="16"/>
              </w:rPr>
              <w:t xml:space="preserve"> </w:t>
            </w:r>
            <w:r>
              <w:rPr>
                <w:color w:val="363435"/>
                <w:sz w:val="16"/>
                <w:szCs w:val="16"/>
              </w:rPr>
              <w:t>292</w:t>
            </w:r>
          </w:p>
        </w:tc>
      </w:tr>
    </w:tbl>
    <w:p w:rsidR="00000000" w:rsidRDefault="00E242A4">
      <w:pPr>
        <w:widowControl w:val="0"/>
        <w:autoSpaceDE w:val="0"/>
        <w:autoSpaceDN w:val="0"/>
        <w:adjustRightInd w:val="0"/>
        <w:spacing w:before="6" w:line="100" w:lineRule="exact"/>
        <w:rPr>
          <w:sz w:val="10"/>
          <w:szCs w:val="10"/>
        </w:rPr>
      </w:pPr>
    </w:p>
    <w:p w:rsidR="00000000" w:rsidRDefault="00E242A4">
      <w:pPr>
        <w:widowControl w:val="0"/>
        <w:autoSpaceDE w:val="0"/>
        <w:autoSpaceDN w:val="0"/>
        <w:adjustRightInd w:val="0"/>
        <w:spacing w:line="180" w:lineRule="exact"/>
        <w:ind w:left="140" w:right="131"/>
        <w:jc w:val="both"/>
        <w:rPr>
          <w:color w:val="000000"/>
          <w:sz w:val="16"/>
          <w:szCs w:val="16"/>
        </w:rPr>
      </w:pPr>
      <w:r>
        <w:rPr>
          <w:i/>
          <w:iCs/>
          <w:color w:val="363435"/>
          <w:sz w:val="16"/>
          <w:szCs w:val="16"/>
        </w:rPr>
        <w:t>Note</w:t>
      </w:r>
      <w:r>
        <w:rPr>
          <w:color w:val="363435"/>
          <w:sz w:val="16"/>
          <w:szCs w:val="16"/>
        </w:rPr>
        <w:t xml:space="preserve">.    </w:t>
      </w:r>
      <w:r>
        <w:rPr>
          <w:i/>
          <w:iCs/>
          <w:color w:val="363435"/>
          <w:sz w:val="16"/>
          <w:szCs w:val="16"/>
        </w:rPr>
        <w:t>R</w:t>
      </w:r>
      <w:r>
        <w:rPr>
          <w:i/>
          <w:iCs/>
          <w:color w:val="363435"/>
          <w:position w:val="-4"/>
          <w:sz w:val="10"/>
          <w:szCs w:val="10"/>
        </w:rPr>
        <w:t xml:space="preserve">xy </w:t>
      </w:r>
      <w:r>
        <w:rPr>
          <w:i/>
          <w:iCs/>
          <w:color w:val="363435"/>
          <w:spacing w:val="9"/>
          <w:position w:val="-4"/>
          <w:sz w:val="10"/>
          <w:szCs w:val="10"/>
        </w:rPr>
        <w:t xml:space="preserve"> </w:t>
      </w:r>
      <w:r>
        <w:rPr>
          <w:color w:val="363435"/>
          <w:sz w:val="16"/>
          <w:szCs w:val="16"/>
        </w:rPr>
        <w:t>is</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uncorrected</w:t>
      </w:r>
      <w:r>
        <w:rPr>
          <w:color w:val="363435"/>
          <w:spacing w:val="1"/>
          <w:sz w:val="16"/>
          <w:szCs w:val="16"/>
        </w:rPr>
        <w:t xml:space="preserve"> </w:t>
      </w:r>
      <w:r>
        <w:rPr>
          <w:color w:val="363435"/>
          <w:sz w:val="16"/>
          <w:szCs w:val="16"/>
        </w:rPr>
        <w:t>mean</w:t>
      </w:r>
      <w:r>
        <w:rPr>
          <w:color w:val="363435"/>
          <w:spacing w:val="1"/>
          <w:sz w:val="16"/>
          <w:szCs w:val="16"/>
        </w:rPr>
        <w:t xml:space="preserve"> </w:t>
      </w:r>
      <w:r>
        <w:rPr>
          <w:color w:val="363435"/>
          <w:sz w:val="16"/>
          <w:szCs w:val="16"/>
        </w:rPr>
        <w:t>sample-weighted</w:t>
      </w:r>
      <w:r>
        <w:rPr>
          <w:color w:val="363435"/>
          <w:spacing w:val="1"/>
          <w:sz w:val="16"/>
          <w:szCs w:val="16"/>
        </w:rPr>
        <w:t xml:space="preserve"> </w:t>
      </w:r>
      <w:r>
        <w:rPr>
          <w:color w:val="363435"/>
          <w:sz w:val="16"/>
          <w:szCs w:val="16"/>
        </w:rPr>
        <w:t>correlation,</w:t>
      </w:r>
      <w:r>
        <w:rPr>
          <w:color w:val="363435"/>
          <w:spacing w:val="1"/>
          <w:sz w:val="16"/>
          <w:szCs w:val="16"/>
        </w:rPr>
        <w:t xml:space="preserve"> </w:t>
      </w:r>
      <w:r>
        <w:rPr>
          <w:i/>
          <w:iCs/>
          <w:color w:val="363435"/>
          <w:sz w:val="16"/>
          <w:szCs w:val="16"/>
        </w:rPr>
        <w:t>N</w:t>
      </w:r>
      <w:r>
        <w:rPr>
          <w:i/>
          <w:iCs/>
          <w:color w:val="363435"/>
          <w:spacing w:val="1"/>
          <w:sz w:val="16"/>
          <w:szCs w:val="16"/>
        </w:rPr>
        <w:t xml:space="preserve"> </w:t>
      </w:r>
      <w:r>
        <w:rPr>
          <w:color w:val="363435"/>
          <w:sz w:val="16"/>
          <w:szCs w:val="16"/>
        </w:rPr>
        <w:t>is</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total</w:t>
      </w:r>
      <w:r>
        <w:rPr>
          <w:color w:val="363435"/>
          <w:spacing w:val="1"/>
          <w:sz w:val="16"/>
          <w:szCs w:val="16"/>
        </w:rPr>
        <w:t xml:space="preserve"> </w:t>
      </w:r>
      <w:r>
        <w:rPr>
          <w:color w:val="363435"/>
          <w:sz w:val="16"/>
          <w:szCs w:val="16"/>
        </w:rPr>
        <w:t>sample</w:t>
      </w:r>
      <w:r>
        <w:rPr>
          <w:color w:val="363435"/>
          <w:spacing w:val="1"/>
          <w:sz w:val="16"/>
          <w:szCs w:val="16"/>
        </w:rPr>
        <w:t xml:space="preserve"> </w:t>
      </w:r>
      <w:r>
        <w:rPr>
          <w:color w:val="363435"/>
          <w:sz w:val="16"/>
          <w:szCs w:val="16"/>
        </w:rPr>
        <w:t>size,</w:t>
      </w:r>
      <w:r>
        <w:rPr>
          <w:color w:val="363435"/>
          <w:spacing w:val="1"/>
          <w:sz w:val="16"/>
          <w:szCs w:val="16"/>
        </w:rPr>
        <w:t xml:space="preserve"> </w:t>
      </w:r>
      <w:r>
        <w:rPr>
          <w:i/>
          <w:iCs/>
          <w:color w:val="363435"/>
          <w:sz w:val="16"/>
          <w:szCs w:val="16"/>
        </w:rPr>
        <w:t>k</w:t>
      </w:r>
      <w:r>
        <w:rPr>
          <w:i/>
          <w:iCs/>
          <w:color w:val="363435"/>
          <w:spacing w:val="1"/>
          <w:sz w:val="16"/>
          <w:szCs w:val="16"/>
        </w:rPr>
        <w:t xml:space="preserve"> </w:t>
      </w:r>
      <w:r>
        <w:rPr>
          <w:color w:val="363435"/>
          <w:sz w:val="16"/>
          <w:szCs w:val="16"/>
        </w:rPr>
        <w:t>is</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number</w:t>
      </w:r>
      <w:r>
        <w:rPr>
          <w:color w:val="363435"/>
          <w:spacing w:val="1"/>
          <w:sz w:val="16"/>
          <w:szCs w:val="16"/>
        </w:rPr>
        <w:t xml:space="preserve"> </w:t>
      </w:r>
      <w:r>
        <w:rPr>
          <w:color w:val="363435"/>
          <w:sz w:val="16"/>
          <w:szCs w:val="16"/>
        </w:rPr>
        <w:t>of</w:t>
      </w:r>
      <w:r>
        <w:rPr>
          <w:color w:val="363435"/>
          <w:spacing w:val="1"/>
          <w:sz w:val="16"/>
          <w:szCs w:val="16"/>
        </w:rPr>
        <w:t xml:space="preserve"> </w:t>
      </w:r>
      <w:r>
        <w:rPr>
          <w:color w:val="363435"/>
          <w:sz w:val="16"/>
          <w:szCs w:val="16"/>
        </w:rPr>
        <w:t>independent</w:t>
      </w:r>
      <w:r>
        <w:rPr>
          <w:color w:val="363435"/>
          <w:spacing w:val="1"/>
          <w:sz w:val="16"/>
          <w:szCs w:val="16"/>
        </w:rPr>
        <w:t xml:space="preserve"> </w:t>
      </w:r>
      <w:r>
        <w:rPr>
          <w:color w:val="363435"/>
          <w:sz w:val="16"/>
          <w:szCs w:val="16"/>
        </w:rPr>
        <w:t xml:space="preserve">samples,   </w:t>
      </w:r>
      <w:r>
        <w:rPr>
          <w:color w:val="363435"/>
          <w:spacing w:val="2"/>
          <w:sz w:val="16"/>
          <w:szCs w:val="16"/>
        </w:rPr>
        <w:t xml:space="preserve"> </w:t>
      </w:r>
      <w:r>
        <w:rPr>
          <w:color w:val="363435"/>
          <w:sz w:val="16"/>
          <w:szCs w:val="16"/>
        </w:rPr>
        <w:t>is</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fully</w:t>
      </w:r>
      <w:r>
        <w:rPr>
          <w:color w:val="363435"/>
          <w:spacing w:val="1"/>
          <w:sz w:val="16"/>
          <w:szCs w:val="16"/>
        </w:rPr>
        <w:t xml:space="preserve"> </w:t>
      </w:r>
      <w:r>
        <w:rPr>
          <w:color w:val="363435"/>
          <w:sz w:val="16"/>
          <w:szCs w:val="16"/>
        </w:rPr>
        <w:t xml:space="preserve">corrected mean correlation, 80% CR represents the 80% credibility interval, and 95% CI represents the 95% confidence interval. For both 80% CR </w:t>
      </w:r>
      <w:r>
        <w:rPr>
          <w:color w:val="363435"/>
          <w:sz w:val="16"/>
          <w:szCs w:val="16"/>
        </w:rPr>
        <w:t>and 95% CI, the value</w:t>
      </w:r>
      <w:r>
        <w:rPr>
          <w:color w:val="363435"/>
          <w:spacing w:val="13"/>
          <w:sz w:val="16"/>
          <w:szCs w:val="16"/>
        </w:rPr>
        <w:t xml:space="preserve"> </w:t>
      </w:r>
      <w:r>
        <w:rPr>
          <w:color w:val="363435"/>
          <w:sz w:val="16"/>
          <w:szCs w:val="16"/>
        </w:rPr>
        <w:t>on</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left</w:t>
      </w:r>
      <w:r>
        <w:rPr>
          <w:color w:val="363435"/>
          <w:spacing w:val="13"/>
          <w:sz w:val="16"/>
          <w:szCs w:val="16"/>
        </w:rPr>
        <w:t xml:space="preserve"> </w:t>
      </w:r>
      <w:r>
        <w:rPr>
          <w:color w:val="363435"/>
          <w:sz w:val="16"/>
          <w:szCs w:val="16"/>
        </w:rPr>
        <w:t>is</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lower</w:t>
      </w:r>
      <w:r>
        <w:rPr>
          <w:color w:val="363435"/>
          <w:spacing w:val="13"/>
          <w:sz w:val="16"/>
          <w:szCs w:val="16"/>
        </w:rPr>
        <w:t xml:space="preserve"> </w:t>
      </w:r>
      <w:r>
        <w:rPr>
          <w:color w:val="363435"/>
          <w:sz w:val="16"/>
          <w:szCs w:val="16"/>
        </w:rPr>
        <w:t>bound,</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value</w:t>
      </w:r>
      <w:r>
        <w:rPr>
          <w:color w:val="363435"/>
          <w:spacing w:val="13"/>
          <w:sz w:val="16"/>
          <w:szCs w:val="16"/>
        </w:rPr>
        <w:t xml:space="preserve"> </w:t>
      </w:r>
      <w:r>
        <w:rPr>
          <w:color w:val="363435"/>
          <w:sz w:val="16"/>
          <w:szCs w:val="16"/>
        </w:rPr>
        <w:t>on</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right</w:t>
      </w:r>
      <w:r>
        <w:rPr>
          <w:color w:val="363435"/>
          <w:spacing w:val="13"/>
          <w:sz w:val="16"/>
          <w:szCs w:val="16"/>
        </w:rPr>
        <w:t xml:space="preserve"> </w:t>
      </w:r>
      <w:r>
        <w:rPr>
          <w:color w:val="363435"/>
          <w:sz w:val="16"/>
          <w:szCs w:val="16"/>
        </w:rPr>
        <w:t>is</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upper</w:t>
      </w:r>
      <w:r>
        <w:rPr>
          <w:color w:val="363435"/>
          <w:spacing w:val="13"/>
          <w:sz w:val="16"/>
          <w:szCs w:val="16"/>
        </w:rPr>
        <w:t xml:space="preserve"> </w:t>
      </w:r>
      <w:r>
        <w:rPr>
          <w:color w:val="363435"/>
          <w:sz w:val="16"/>
          <w:szCs w:val="16"/>
        </w:rPr>
        <w:t>bound.</w:t>
      </w:r>
    </w:p>
    <w:p w:rsidR="00000000" w:rsidRDefault="00E242A4">
      <w:pPr>
        <w:widowControl w:val="0"/>
        <w:autoSpaceDE w:val="0"/>
        <w:autoSpaceDN w:val="0"/>
        <w:adjustRightInd w:val="0"/>
        <w:spacing w:line="179" w:lineRule="exact"/>
        <w:ind w:left="140" w:right="7943"/>
        <w:jc w:val="both"/>
        <w:rPr>
          <w:color w:val="000000"/>
          <w:sz w:val="16"/>
          <w:szCs w:val="16"/>
        </w:rPr>
      </w:pPr>
      <w:r>
        <w:rPr>
          <w:color w:val="363435"/>
          <w:position w:val="6"/>
          <w:sz w:val="10"/>
          <w:szCs w:val="10"/>
        </w:rPr>
        <w:t>a</w:t>
      </w:r>
      <w:r>
        <w:rPr>
          <w:color w:val="363435"/>
          <w:spacing w:val="24"/>
          <w:position w:val="6"/>
          <w:sz w:val="10"/>
          <w:szCs w:val="10"/>
        </w:rPr>
        <w:t xml:space="preserve"> </w:t>
      </w:r>
      <w:r>
        <w:rPr>
          <w:color w:val="363435"/>
          <w:sz w:val="16"/>
          <w:szCs w:val="16"/>
        </w:rPr>
        <w:t>Indicates</w:t>
      </w:r>
      <w:r>
        <w:rPr>
          <w:color w:val="363435"/>
          <w:spacing w:val="13"/>
          <w:sz w:val="16"/>
          <w:szCs w:val="16"/>
        </w:rPr>
        <w:t xml:space="preserve"> </w:t>
      </w:r>
      <w:r>
        <w:rPr>
          <w:color w:val="363435"/>
          <w:sz w:val="16"/>
          <w:szCs w:val="16"/>
        </w:rPr>
        <w:t>significant</w:t>
      </w:r>
      <w:r>
        <w:rPr>
          <w:color w:val="363435"/>
          <w:spacing w:val="13"/>
          <w:sz w:val="16"/>
          <w:szCs w:val="16"/>
        </w:rPr>
        <w:t xml:space="preserve"> </w:t>
      </w:r>
      <w:r>
        <w:rPr>
          <w:color w:val="363435"/>
          <w:sz w:val="16"/>
          <w:szCs w:val="16"/>
        </w:rPr>
        <w:t>Q</w:t>
      </w:r>
      <w:r>
        <w:rPr>
          <w:color w:val="363435"/>
          <w:spacing w:val="13"/>
          <w:sz w:val="16"/>
          <w:szCs w:val="16"/>
        </w:rPr>
        <w:t xml:space="preserve"> </w:t>
      </w:r>
      <w:r>
        <w:rPr>
          <w:color w:val="363435"/>
          <w:sz w:val="16"/>
          <w:szCs w:val="16"/>
        </w:rPr>
        <w:t>statistic.</w:t>
      </w:r>
    </w:p>
    <w:p w:rsidR="00000000" w:rsidRDefault="00E242A4">
      <w:pPr>
        <w:widowControl w:val="0"/>
        <w:autoSpaceDE w:val="0"/>
        <w:autoSpaceDN w:val="0"/>
        <w:adjustRightInd w:val="0"/>
        <w:spacing w:line="179" w:lineRule="exact"/>
        <w:ind w:left="140" w:right="7943"/>
        <w:jc w:val="both"/>
        <w:rPr>
          <w:color w:val="000000"/>
          <w:sz w:val="16"/>
          <w:szCs w:val="16"/>
        </w:rPr>
        <w:sectPr w:rsidR="00000000">
          <w:type w:val="continuous"/>
          <w:pgSz w:w="11880" w:h="15840"/>
          <w:pgMar w:top="940" w:right="800" w:bottom="280" w:left="820" w:header="720" w:footer="720" w:gutter="0"/>
          <w:cols w:space="720" w:equalWidth="0">
            <w:col w:w="10260"/>
          </w:cols>
          <w:noEndnote/>
        </w:sectPr>
      </w:pPr>
    </w:p>
    <w:p w:rsidR="00000000" w:rsidRDefault="00E242A4">
      <w:pPr>
        <w:widowControl w:val="0"/>
        <w:autoSpaceDE w:val="0"/>
        <w:autoSpaceDN w:val="0"/>
        <w:adjustRightInd w:val="0"/>
        <w:spacing w:before="16" w:line="200" w:lineRule="exact"/>
        <w:rPr>
          <w:color w:val="000000"/>
        </w:rPr>
      </w:pPr>
    </w:p>
    <w:p w:rsidR="00000000" w:rsidRDefault="00E242A4">
      <w:pPr>
        <w:widowControl w:val="0"/>
        <w:autoSpaceDE w:val="0"/>
        <w:autoSpaceDN w:val="0"/>
        <w:adjustRightInd w:val="0"/>
        <w:spacing w:before="36"/>
        <w:ind w:left="120"/>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4</w:t>
      </w:r>
    </w:p>
    <w:p w:rsidR="00000000" w:rsidRDefault="00E242A4">
      <w:pPr>
        <w:widowControl w:val="0"/>
        <w:autoSpaceDE w:val="0"/>
        <w:autoSpaceDN w:val="0"/>
        <w:adjustRightInd w:val="0"/>
        <w:spacing w:before="13" w:line="204" w:lineRule="exact"/>
        <w:ind w:left="120"/>
        <w:rPr>
          <w:color w:val="000000"/>
          <w:sz w:val="18"/>
          <w:szCs w:val="18"/>
        </w:rPr>
      </w:pPr>
      <w:r>
        <w:rPr>
          <w:noProof/>
        </w:rPr>
        <mc:AlternateContent>
          <mc:Choice Requires="wpg">
            <w:drawing>
              <wp:anchor distT="0" distB="0" distL="114300" distR="114300" simplePos="0" relativeHeight="251646976" behindDoc="1" locked="0" layoutInCell="0" allowOverlap="1">
                <wp:simplePos x="0" y="0"/>
                <wp:positionH relativeFrom="page">
                  <wp:posOffset>603250</wp:posOffset>
                </wp:positionH>
                <wp:positionV relativeFrom="paragraph">
                  <wp:posOffset>178435</wp:posOffset>
                </wp:positionV>
                <wp:extent cx="6337300" cy="12700"/>
                <wp:effectExtent l="0" t="0" r="0" b="0"/>
                <wp:wrapNone/>
                <wp:docPr id="19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0" cy="12700"/>
                          <a:chOff x="950" y="281"/>
                          <a:chExt cx="9980" cy="20"/>
                        </a:xfrm>
                      </wpg:grpSpPr>
                      <wps:wsp>
                        <wps:cNvPr id="197" name="Freeform 42"/>
                        <wps:cNvSpPr>
                          <a:spLocks/>
                        </wps:cNvSpPr>
                        <wps:spPr bwMode="auto">
                          <a:xfrm>
                            <a:off x="960" y="291"/>
                            <a:ext cx="9960" cy="0"/>
                          </a:xfrm>
                          <a:custGeom>
                            <a:avLst/>
                            <a:gdLst>
                              <a:gd name="T0" fmla="*/ 0 w 9960"/>
                              <a:gd name="T1" fmla="*/ 9960 w 9960"/>
                            </a:gdLst>
                            <a:ahLst/>
                            <a:cxnLst>
                              <a:cxn ang="0">
                                <a:pos x="T0" y="0"/>
                              </a:cxn>
                              <a:cxn ang="0">
                                <a:pos x="T1" y="0"/>
                              </a:cxn>
                            </a:cxnLst>
                            <a:rect l="0" t="0" r="r" b="b"/>
                            <a:pathLst>
                              <a:path w="9960">
                                <a:moveTo>
                                  <a:pt x="0" y="0"/>
                                </a:moveTo>
                                <a:lnTo>
                                  <a:pt x="996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43"/>
                        <wps:cNvSpPr>
                          <a:spLocks/>
                        </wps:cNvSpPr>
                        <wps:spPr bwMode="auto">
                          <a:xfrm>
                            <a:off x="960" y="291"/>
                            <a:ext cx="9960" cy="0"/>
                          </a:xfrm>
                          <a:custGeom>
                            <a:avLst/>
                            <a:gdLst>
                              <a:gd name="T0" fmla="*/ 9960 w 9960"/>
                              <a:gd name="T1" fmla="*/ 0 w 9960"/>
                            </a:gdLst>
                            <a:ahLst/>
                            <a:cxnLst>
                              <a:cxn ang="0">
                                <a:pos x="T0" y="0"/>
                              </a:cxn>
                              <a:cxn ang="0">
                                <a:pos x="T1" y="0"/>
                              </a:cxn>
                            </a:cxnLst>
                            <a:rect l="0" t="0" r="r" b="b"/>
                            <a:pathLst>
                              <a:path w="9960">
                                <a:moveTo>
                                  <a:pt x="9960" y="0"/>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47.5pt;margin-top:14.05pt;width:499pt;height:1pt;z-index:-251669504;mso-position-horizontal-relative:page" coordorigin="950,281" coordsize="998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" o:allowincell="f">
                <v:polyline id="Freeform 42" o:spid="_x0000_s1027" style="position:absolute;visibility:visible;mso-wrap-style:square;v-text-anchor:top" points="960,291,10920,291"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CfTiwgAA&#10;ANwAAAAPAAAAZHJzL2Rvd25yZXYueG1sRE9Na8JAEL0X/A/LFHprNvFgNHWVIkilt1rF65CdJttm&#10;Z+Pu1sR/3xWE3ubxPme5Hm0nLuSDcaygyHIQxLXThhsFh8/t8xxEiMgaO8ek4EoB1qvJwxIr7Qb+&#10;oMs+NiKFcKhQQRtjX0kZ6pYshsz1xIn7ct5iTNA3UnscUrjt5DTPZ9Ki4dTQYk+bluqf/a9VwEVp&#10;uuL0ffLz4Vi+naemeG+uSj09jq8vICKN8V98d+90mr8o4fZMukCu/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MJ9OLCAAAA3AAAAA8AAAAAAAAAAAAAAAAAlwIAAGRycy9kb3du&#10;cmV2LnhtbFBLBQYAAAAABAAEAPUAAACGAwAAAAA=&#10;" filled="f" strokecolor="#363435" strokeweight="1pt">
                  <v:path arrowok="t" o:connecttype="custom" o:connectlocs="0,0;9960,0" o:connectangles="0,0"/>
                </v:polyline>
                <v:polyline id="Freeform 43" o:spid="_x0000_s1028" style="position:absolute;visibility:visible;mso-wrap-style:square;v-text-anchor:top" points="10920,291,960,291"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lmCQxQAA&#10;ANwAAAAPAAAAZHJzL2Rvd25yZXYueG1sRI9PT8MwDMXvSHyHyEjcWNod2CjLpgkJgbixP9rVarw2&#10;W+OUJKzdt8cHpN1svef3fl6sRt+pC8XkAhsoJwUo4jpYx42B3fb9aQ4qZWSLXWAycKUEq+X93QIr&#10;Gwb+pssmN0pCOFVooM25r7ROdUse0yT0xKIdQ/SYZY2NthEHCfednhbFs/boWBpa7Omtpfq8+fUG&#10;uJy5rjycDnE+7GcfP1NXfjVXYx4fxvUrqExjvpn/rz+t4L8IrTwjE+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KWYJDFAAAA3AAAAA8AAAAAAAAAAAAAAAAAlwIAAGRycy9k&#10;b3ducmV2LnhtbFBLBQYAAAAABAAEAPUAAACJAwAAAAA=&#10;" filled="f" strokecolor="#363435" strokeweight="1pt">
                  <v:path arrowok="t" o:connecttype="custom" o:connectlocs="9960,0;0,0" o:connectangles="0,0"/>
                </v:polyline>
                <w10:wrap anchorx="page"/>
              </v:group>
            </w:pict>
          </mc:Fallback>
        </mc:AlternateContent>
      </w:r>
      <w:r>
        <w:rPr>
          <w:i/>
          <w:iCs/>
          <w:color w:val="363435"/>
          <w:position w:val="-1"/>
          <w:sz w:val="18"/>
          <w:szCs w:val="18"/>
        </w:rPr>
        <w:t>Potential</w:t>
      </w:r>
      <w:r>
        <w:rPr>
          <w:i/>
          <w:iCs/>
          <w:color w:val="363435"/>
          <w:spacing w:val="15"/>
          <w:position w:val="-1"/>
          <w:sz w:val="18"/>
          <w:szCs w:val="18"/>
        </w:rPr>
        <w:t xml:space="preserve"> </w:t>
      </w:r>
      <w:r>
        <w:rPr>
          <w:i/>
          <w:iCs/>
          <w:color w:val="363435"/>
          <w:position w:val="-1"/>
          <w:sz w:val="18"/>
          <w:szCs w:val="18"/>
        </w:rPr>
        <w:t>Antecedents,</w:t>
      </w:r>
      <w:r>
        <w:rPr>
          <w:i/>
          <w:iCs/>
          <w:color w:val="363435"/>
          <w:spacing w:val="15"/>
          <w:position w:val="-1"/>
          <w:sz w:val="18"/>
          <w:szCs w:val="18"/>
        </w:rPr>
        <w:t xml:space="preserve"> </w:t>
      </w:r>
      <w:r>
        <w:rPr>
          <w:i/>
          <w:iCs/>
          <w:color w:val="363435"/>
          <w:position w:val="-1"/>
          <w:sz w:val="18"/>
          <w:szCs w:val="18"/>
        </w:rPr>
        <w:t>Correlates,</w:t>
      </w:r>
      <w:r>
        <w:rPr>
          <w:i/>
          <w:iCs/>
          <w:color w:val="363435"/>
          <w:spacing w:val="15"/>
          <w:position w:val="-1"/>
          <w:sz w:val="18"/>
          <w:szCs w:val="18"/>
        </w:rPr>
        <w:t xml:space="preserve"> </w:t>
      </w:r>
      <w:r>
        <w:rPr>
          <w:i/>
          <w:iCs/>
          <w:color w:val="363435"/>
          <w:position w:val="-1"/>
          <w:sz w:val="18"/>
          <w:szCs w:val="18"/>
        </w:rPr>
        <w:t>and</w:t>
      </w:r>
      <w:r>
        <w:rPr>
          <w:i/>
          <w:iCs/>
          <w:color w:val="363435"/>
          <w:spacing w:val="15"/>
          <w:position w:val="-1"/>
          <w:sz w:val="18"/>
          <w:szCs w:val="18"/>
        </w:rPr>
        <w:t xml:space="preserve"> </w:t>
      </w:r>
      <w:r>
        <w:rPr>
          <w:i/>
          <w:iCs/>
          <w:color w:val="363435"/>
          <w:position w:val="-1"/>
          <w:sz w:val="18"/>
          <w:szCs w:val="18"/>
        </w:rPr>
        <w:t>Consequences</w:t>
      </w:r>
      <w:r>
        <w:rPr>
          <w:i/>
          <w:iCs/>
          <w:color w:val="363435"/>
          <w:spacing w:val="15"/>
          <w:position w:val="-1"/>
          <w:sz w:val="18"/>
          <w:szCs w:val="18"/>
        </w:rPr>
        <w:t xml:space="preserve"> </w:t>
      </w:r>
      <w:r>
        <w:rPr>
          <w:i/>
          <w:iCs/>
          <w:color w:val="363435"/>
          <w:position w:val="-1"/>
          <w:sz w:val="18"/>
          <w:szCs w:val="18"/>
        </w:rPr>
        <w:t>of</w:t>
      </w:r>
      <w:r>
        <w:rPr>
          <w:i/>
          <w:iCs/>
          <w:color w:val="363435"/>
          <w:spacing w:val="15"/>
          <w:position w:val="-1"/>
          <w:sz w:val="18"/>
          <w:szCs w:val="18"/>
        </w:rPr>
        <w:t xml:space="preserve"> </w:t>
      </w:r>
      <w:r>
        <w:rPr>
          <w:i/>
          <w:iCs/>
          <w:color w:val="363435"/>
          <w:position w:val="-1"/>
          <w:sz w:val="18"/>
          <w:szCs w:val="18"/>
        </w:rPr>
        <w:t>Perceived</w:t>
      </w:r>
      <w:r>
        <w:rPr>
          <w:i/>
          <w:iCs/>
          <w:color w:val="363435"/>
          <w:spacing w:val="15"/>
          <w:position w:val="-1"/>
          <w:sz w:val="18"/>
          <w:szCs w:val="18"/>
        </w:rPr>
        <w:t xml:space="preserve"> </w:t>
      </w:r>
      <w:r>
        <w:rPr>
          <w:i/>
          <w:iCs/>
          <w:color w:val="363435"/>
          <w:position w:val="-1"/>
          <w:sz w:val="18"/>
          <w:szCs w:val="18"/>
        </w:rPr>
        <w:t>Instrumental</w:t>
      </w:r>
      <w:r>
        <w:rPr>
          <w:i/>
          <w:iCs/>
          <w:color w:val="363435"/>
          <w:spacing w:val="15"/>
          <w:position w:val="-1"/>
          <w:sz w:val="18"/>
          <w:szCs w:val="18"/>
        </w:rPr>
        <w:t xml:space="preserve"> </w:t>
      </w:r>
      <w:r>
        <w:rPr>
          <w:i/>
          <w:iCs/>
          <w:color w:val="363435"/>
          <w:position w:val="-1"/>
          <w:sz w:val="18"/>
          <w:szCs w:val="18"/>
        </w:rPr>
        <w:t>Support</w:t>
      </w:r>
    </w:p>
    <w:p w:rsidR="00000000" w:rsidRDefault="00E242A4">
      <w:pPr>
        <w:widowControl w:val="0"/>
        <w:autoSpaceDE w:val="0"/>
        <w:autoSpaceDN w:val="0"/>
        <w:adjustRightInd w:val="0"/>
        <w:spacing w:before="6" w:line="150" w:lineRule="exact"/>
        <w:rPr>
          <w:color w:val="000000"/>
          <w:sz w:val="15"/>
          <w:szCs w:val="15"/>
        </w:rPr>
      </w:pPr>
    </w:p>
    <w:p w:rsidR="00000000" w:rsidRDefault="00E242A4">
      <w:pPr>
        <w:widowControl w:val="0"/>
        <w:autoSpaceDE w:val="0"/>
        <w:autoSpaceDN w:val="0"/>
        <w:adjustRightInd w:val="0"/>
        <w:spacing w:before="39"/>
        <w:ind w:left="783"/>
        <w:rPr>
          <w:color w:val="000000"/>
          <w:sz w:val="16"/>
          <w:szCs w:val="16"/>
        </w:rPr>
      </w:pPr>
      <w:r>
        <w:rPr>
          <w:noProof/>
        </w:rPr>
        <mc:AlternateContent>
          <mc:Choice Requires="wpg">
            <w:drawing>
              <wp:anchor distT="0" distB="0" distL="114300" distR="114300" simplePos="0" relativeHeight="251645952" behindDoc="1" locked="0" layoutInCell="0" allowOverlap="1">
                <wp:simplePos x="0" y="0"/>
                <wp:positionH relativeFrom="page">
                  <wp:posOffset>606425</wp:posOffset>
                </wp:positionH>
                <wp:positionV relativeFrom="paragraph">
                  <wp:posOffset>176530</wp:posOffset>
                </wp:positionV>
                <wp:extent cx="6330950" cy="6350"/>
                <wp:effectExtent l="0" t="0" r="0" b="0"/>
                <wp:wrapNone/>
                <wp:docPr id="19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6350"/>
                          <a:chOff x="955" y="278"/>
                          <a:chExt cx="9970" cy="10"/>
                        </a:xfrm>
                      </wpg:grpSpPr>
                      <wps:wsp>
                        <wps:cNvPr id="194" name="Freeform 45"/>
                        <wps:cNvSpPr>
                          <a:spLocks/>
                        </wps:cNvSpPr>
                        <wps:spPr bwMode="auto">
                          <a:xfrm>
                            <a:off x="960" y="283"/>
                            <a:ext cx="9960" cy="0"/>
                          </a:xfrm>
                          <a:custGeom>
                            <a:avLst/>
                            <a:gdLst>
                              <a:gd name="T0" fmla="*/ 0 w 9960"/>
                              <a:gd name="T1" fmla="*/ 9960 w 9960"/>
                            </a:gdLst>
                            <a:ahLst/>
                            <a:cxnLst>
                              <a:cxn ang="0">
                                <a:pos x="T0" y="0"/>
                              </a:cxn>
                              <a:cxn ang="0">
                                <a:pos x="T1" y="0"/>
                              </a:cxn>
                            </a:cxnLst>
                            <a:rect l="0" t="0" r="r" b="b"/>
                            <a:pathLst>
                              <a:path w="9960">
                                <a:moveTo>
                                  <a:pt x="0" y="0"/>
                                </a:moveTo>
                                <a:lnTo>
                                  <a:pt x="996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46"/>
                        <wps:cNvSpPr>
                          <a:spLocks/>
                        </wps:cNvSpPr>
                        <wps:spPr bwMode="auto">
                          <a:xfrm>
                            <a:off x="960" y="283"/>
                            <a:ext cx="9960" cy="0"/>
                          </a:xfrm>
                          <a:custGeom>
                            <a:avLst/>
                            <a:gdLst>
                              <a:gd name="T0" fmla="*/ 9960 w 9960"/>
                              <a:gd name="T1" fmla="*/ 0 w 9960"/>
                            </a:gdLst>
                            <a:ahLst/>
                            <a:cxnLst>
                              <a:cxn ang="0">
                                <a:pos x="T0" y="0"/>
                              </a:cxn>
                              <a:cxn ang="0">
                                <a:pos x="T1" y="0"/>
                              </a:cxn>
                            </a:cxnLst>
                            <a:rect l="0" t="0" r="r" b="b"/>
                            <a:pathLst>
                              <a:path w="9960">
                                <a:moveTo>
                                  <a:pt x="996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47.75pt;margin-top:13.9pt;width:498.5pt;height:.5pt;z-index:-251670528;mso-position-horizontal-relative:page" coordorigin="955,278" coordsize="997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" o:allowincell="f">
                <v:polyline id="Freeform 45" o:spid="_x0000_s1027" style="position:absolute;visibility:visible;mso-wrap-style:square;v-text-anchor:top" points="960,283,10920,283"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95rvwAAA&#10;ANwAAAAPAAAAZHJzL2Rvd25yZXYueG1sRE/NisIwEL4L+w5hFvamaUXFrUYRxdWrug8wNGPTtZl0&#10;m6jVpzeC4G0+vt+ZzltbiQs1vnSsIO0lIIhzp0suFPwe1t0xCB+QNVaOScGNPMxnH50pZtpdeUeX&#10;fShEDGGfoQITQp1J6XNDFn3P1cSRO7rGYoiwKaRu8BrDbSX7STKSFkuODQZrWhrKT/uzVdDeB3+b&#10;lG06/F8sQ2FWP6fDuq/U12e7mIAI1Ia3+OXe6jj/ewDPZ+IFcvY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f95rvwAAAANwAAAAPAAAAAAAAAAAAAAAAAJcCAABkcnMvZG93bnJl&#10;di54bWxQSwUGAAAAAAQABAD1AAAAhAMAAAAA&#10;" filled="f" strokecolor="#363435" strokeweight=".5pt">
                  <v:path arrowok="t" o:connecttype="custom" o:connectlocs="0,0;9960,0" o:connectangles="0,0"/>
                </v:polyline>
                <v:polyline id="Freeform 46" o:spid="_x0000_s1028" style="position:absolute;visibility:visible;mso-wrap-style:square;v-text-anchor:top" points="10920,283,960,283"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uz90wgAA&#10;ANwAAAAPAAAAZHJzL2Rvd25yZXYueG1sRE9LbsIwEN1X4g7WVGJXnCCo2oBBUSoo20IPMIqHOCUe&#10;h9hNQk+PK1Xqbp7ed9bb0Taip87XjhWkswQEcel0zZWCz9Pu6QWED8gaG8ek4EYetpvJwxoz7Qb+&#10;oP4YKhFD2GeowITQZlL60pBFP3MtceTOrrMYIuwqqTscYrht5DxJnqXFmmODwZYKQ+Xl+G0VjD+L&#10;r/eUbbq85kWozNv+ctrNlZo+jvkKRKAx/Iv/3Acd578u4feZeIHc3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C7P3TCAAAA3AAAAA8AAAAAAAAAAAAAAAAAlwIAAGRycy9kb3du&#10;cmV2LnhtbFBLBQYAAAAABAAEAPUAAACGAwAAAAA=&#10;" filled="f" strokecolor="#363435" strokeweight=".5pt">
                  <v:path arrowok="t" o:connecttype="custom" o:connectlocs="9960,0;0,0" o:connectangles="0,0"/>
                </v:polyline>
                <w10:wrap anchorx="page"/>
              </v:group>
            </w:pict>
          </mc:Fallback>
        </mc:AlternateContent>
      </w:r>
      <w:r>
        <w:rPr>
          <w:color w:val="363435"/>
          <w:sz w:val="16"/>
          <w:szCs w:val="16"/>
        </w:rPr>
        <w:t xml:space="preserve">Construct                                   </w:t>
      </w:r>
      <w:r>
        <w:rPr>
          <w:color w:val="363435"/>
          <w:spacing w:val="8"/>
          <w:sz w:val="16"/>
          <w:szCs w:val="16"/>
        </w:rPr>
        <w:t xml:space="preserve"> </w:t>
      </w:r>
      <w:r>
        <w:rPr>
          <w:i/>
          <w:iCs/>
          <w:color w:val="363435"/>
          <w:sz w:val="16"/>
          <w:szCs w:val="16"/>
        </w:rPr>
        <w:t xml:space="preserve">N                     k                 </w:t>
      </w:r>
      <w:r>
        <w:rPr>
          <w:i/>
          <w:iCs/>
          <w:color w:val="363435"/>
          <w:spacing w:val="18"/>
          <w:sz w:val="16"/>
          <w:szCs w:val="16"/>
        </w:rPr>
        <w:t xml:space="preserve"> </w:t>
      </w:r>
      <w:r>
        <w:rPr>
          <w:i/>
          <w:iCs/>
          <w:color w:val="363435"/>
          <w:sz w:val="16"/>
          <w:szCs w:val="16"/>
        </w:rPr>
        <w:t>R</w:t>
      </w:r>
      <w:r>
        <w:rPr>
          <w:i/>
          <w:iCs/>
          <w:color w:val="363435"/>
          <w:position w:val="-4"/>
          <w:sz w:val="10"/>
          <w:szCs w:val="10"/>
        </w:rPr>
        <w:t xml:space="preserve">xy                    </w:t>
      </w:r>
      <w:r>
        <w:rPr>
          <w:i/>
          <w:iCs/>
          <w:color w:val="363435"/>
          <w:spacing w:val="18"/>
          <w:position w:val="-4"/>
          <w:sz w:val="10"/>
          <w:szCs w:val="10"/>
        </w:rPr>
        <w:t xml:space="preserve"> </w:t>
      </w:r>
      <w:r>
        <w:rPr>
          <w:color w:val="363435"/>
          <w:sz w:val="16"/>
          <w:szCs w:val="16"/>
        </w:rPr>
        <w:t xml:space="preserve">                      </w:t>
      </w:r>
      <w:r>
        <w:rPr>
          <w:color w:val="363435"/>
          <w:spacing w:val="27"/>
          <w:sz w:val="16"/>
          <w:szCs w:val="16"/>
        </w:rPr>
        <w:t xml:space="preserve"> </w:t>
      </w:r>
      <w:r>
        <w:rPr>
          <w:color w:val="363435"/>
          <w:sz w:val="16"/>
          <w:szCs w:val="16"/>
        </w:rPr>
        <w:t>80%</w:t>
      </w:r>
      <w:r>
        <w:rPr>
          <w:color w:val="363435"/>
          <w:spacing w:val="13"/>
          <w:sz w:val="16"/>
          <w:szCs w:val="16"/>
        </w:rPr>
        <w:t xml:space="preserve"> </w:t>
      </w:r>
      <w:r>
        <w:rPr>
          <w:color w:val="363435"/>
          <w:sz w:val="16"/>
          <w:szCs w:val="16"/>
        </w:rPr>
        <w:t xml:space="preserve">CR                     </w:t>
      </w:r>
      <w:r>
        <w:rPr>
          <w:color w:val="363435"/>
          <w:spacing w:val="2"/>
          <w:sz w:val="16"/>
          <w:szCs w:val="16"/>
        </w:rPr>
        <w:t xml:space="preserve"> </w:t>
      </w:r>
      <w:r>
        <w:rPr>
          <w:color w:val="363435"/>
          <w:sz w:val="16"/>
          <w:szCs w:val="16"/>
        </w:rPr>
        <w:t>95%</w:t>
      </w:r>
      <w:r>
        <w:rPr>
          <w:color w:val="363435"/>
          <w:spacing w:val="13"/>
          <w:sz w:val="16"/>
          <w:szCs w:val="16"/>
        </w:rPr>
        <w:t xml:space="preserve"> </w:t>
      </w:r>
      <w:r>
        <w:rPr>
          <w:color w:val="363435"/>
          <w:sz w:val="16"/>
          <w:szCs w:val="16"/>
        </w:rPr>
        <w:t xml:space="preserve">CI                   </w:t>
      </w:r>
      <w:r>
        <w:rPr>
          <w:color w:val="363435"/>
          <w:spacing w:val="2"/>
          <w:sz w:val="16"/>
          <w:szCs w:val="16"/>
        </w:rPr>
        <w:t xml:space="preserve"> </w:t>
      </w:r>
      <w:r>
        <w:rPr>
          <w:color w:val="363435"/>
          <w:sz w:val="16"/>
          <w:szCs w:val="16"/>
        </w:rPr>
        <w:t>Fail-safe</w:t>
      </w:r>
      <w:r>
        <w:rPr>
          <w:color w:val="363435"/>
          <w:spacing w:val="13"/>
          <w:sz w:val="16"/>
          <w:szCs w:val="16"/>
        </w:rPr>
        <w:t xml:space="preserve"> </w:t>
      </w:r>
      <w:r>
        <w:rPr>
          <w:i/>
          <w:iCs/>
          <w:color w:val="363435"/>
          <w:sz w:val="16"/>
          <w:szCs w:val="16"/>
        </w:rPr>
        <w:t>N</w:t>
      </w:r>
    </w:p>
    <w:p w:rsidR="00000000" w:rsidRDefault="00E242A4">
      <w:pPr>
        <w:widowControl w:val="0"/>
        <w:autoSpaceDE w:val="0"/>
        <w:autoSpaceDN w:val="0"/>
        <w:adjustRightInd w:val="0"/>
        <w:spacing w:before="9" w:line="130" w:lineRule="exact"/>
        <w:rPr>
          <w:color w:val="000000"/>
          <w:sz w:val="13"/>
          <w:szCs w:val="13"/>
        </w:rPr>
      </w:pPr>
    </w:p>
    <w:p w:rsidR="00000000" w:rsidRDefault="00E242A4">
      <w:pPr>
        <w:widowControl w:val="0"/>
        <w:autoSpaceDE w:val="0"/>
        <w:autoSpaceDN w:val="0"/>
        <w:adjustRightInd w:val="0"/>
        <w:ind w:left="86" w:right="8678"/>
        <w:jc w:val="center"/>
        <w:rPr>
          <w:color w:val="000000"/>
          <w:sz w:val="16"/>
          <w:szCs w:val="16"/>
        </w:rPr>
      </w:pPr>
      <w:r>
        <w:rPr>
          <w:color w:val="363435"/>
          <w:sz w:val="16"/>
          <w:szCs w:val="16"/>
        </w:rPr>
        <w:t>Potential</w:t>
      </w:r>
      <w:r>
        <w:rPr>
          <w:color w:val="363435"/>
          <w:spacing w:val="13"/>
          <w:sz w:val="16"/>
          <w:szCs w:val="16"/>
        </w:rPr>
        <w:t xml:space="preserve"> </w:t>
      </w:r>
      <w:r>
        <w:rPr>
          <w:color w:val="363435"/>
          <w:sz w:val="16"/>
          <w:szCs w:val="16"/>
        </w:rPr>
        <w:t>antecedents</w:t>
      </w:r>
    </w:p>
    <w:p w:rsidR="00000000" w:rsidRDefault="00E242A4">
      <w:pPr>
        <w:widowControl w:val="0"/>
        <w:autoSpaceDE w:val="0"/>
        <w:autoSpaceDN w:val="0"/>
        <w:adjustRightInd w:val="0"/>
        <w:spacing w:line="180" w:lineRule="exact"/>
        <w:ind w:left="280"/>
        <w:rPr>
          <w:color w:val="000000"/>
          <w:sz w:val="16"/>
          <w:szCs w:val="16"/>
        </w:rPr>
      </w:pPr>
      <w:r>
        <w:rPr>
          <w:color w:val="363435"/>
          <w:sz w:val="16"/>
          <w:szCs w:val="16"/>
        </w:rPr>
        <w:t>Demographics</w:t>
      </w:r>
    </w:p>
    <w:p w:rsidR="00000000" w:rsidRDefault="00E242A4">
      <w:pPr>
        <w:widowControl w:val="0"/>
        <w:autoSpaceDE w:val="0"/>
        <w:autoSpaceDN w:val="0"/>
        <w:adjustRightInd w:val="0"/>
        <w:spacing w:line="180" w:lineRule="exact"/>
        <w:ind w:left="406" w:right="336"/>
        <w:jc w:val="center"/>
        <w:rPr>
          <w:color w:val="000000"/>
          <w:sz w:val="16"/>
          <w:szCs w:val="16"/>
        </w:rPr>
      </w:pP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22"/>
          <w:sz w:val="16"/>
          <w:szCs w:val="16"/>
        </w:rPr>
        <w:t xml:space="preserve"> </w:t>
      </w:r>
      <w:r>
        <w:rPr>
          <w:color w:val="363435"/>
          <w:sz w:val="16"/>
          <w:szCs w:val="16"/>
        </w:rPr>
        <w:t xml:space="preserve">gender                              </w:t>
      </w:r>
      <w:r>
        <w:rPr>
          <w:color w:val="363435"/>
          <w:spacing w:val="29"/>
          <w:sz w:val="16"/>
          <w:szCs w:val="16"/>
        </w:rPr>
        <w:t xml:space="preserve"> </w:t>
      </w:r>
      <w:r>
        <w:rPr>
          <w:color w:val="363435"/>
          <w:sz w:val="16"/>
          <w:szCs w:val="16"/>
        </w:rPr>
        <w:t xml:space="preserve">16,544              </w:t>
      </w:r>
      <w:r>
        <w:rPr>
          <w:color w:val="363435"/>
          <w:spacing w:val="29"/>
          <w:sz w:val="16"/>
          <w:szCs w:val="16"/>
        </w:rPr>
        <w:t xml:space="preserve"> </w:t>
      </w:r>
      <w:r>
        <w:rPr>
          <w:color w:val="363435"/>
          <w:sz w:val="16"/>
          <w:szCs w:val="16"/>
        </w:rPr>
        <w:t xml:space="preserve">57                  </w:t>
      </w:r>
      <w:r>
        <w:rPr>
          <w:color w:val="363435"/>
          <w:spacing w:val="2"/>
          <w:sz w:val="16"/>
          <w:szCs w:val="16"/>
        </w:rPr>
        <w:t xml:space="preserve"> </w:t>
      </w:r>
      <w:r>
        <w:rPr>
          <w:color w:val="363435"/>
          <w:sz w:val="16"/>
          <w:szCs w:val="16"/>
        </w:rPr>
        <w:t xml:space="preserve">.03                  </w:t>
      </w:r>
      <w:r>
        <w:rPr>
          <w:color w:val="363435"/>
          <w:spacing w:val="2"/>
          <w:sz w:val="16"/>
          <w:szCs w:val="16"/>
        </w:rPr>
        <w:t xml:space="preserve"> </w:t>
      </w:r>
      <w:r>
        <w:rPr>
          <w:color w:val="363435"/>
          <w:sz w:val="16"/>
          <w:szCs w:val="16"/>
        </w:rPr>
        <w:t>.03</w:t>
      </w:r>
      <w:r>
        <w:rPr>
          <w:color w:val="363435"/>
          <w:position w:val="6"/>
          <w:sz w:val="10"/>
          <w:szCs w:val="10"/>
        </w:rPr>
        <w:t xml:space="preserve">a                        </w:t>
      </w:r>
      <w:r>
        <w:rPr>
          <w:color w:val="363435"/>
          <w:spacing w:val="13"/>
          <w:position w:val="6"/>
          <w:sz w:val="10"/>
          <w:szCs w:val="10"/>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.05, .12]              </w:t>
      </w:r>
      <w:r>
        <w:rPr>
          <w:color w:val="363435"/>
          <w:spacing w:val="29"/>
          <w:sz w:val="16"/>
          <w:szCs w:val="16"/>
        </w:rPr>
        <w:t xml:space="preserve"> </w:t>
      </w:r>
      <w:r>
        <w:rPr>
          <w:color w:val="363435"/>
          <w:sz w:val="16"/>
          <w:szCs w:val="16"/>
        </w:rPr>
        <w:t xml:space="preserve">[.02, .05]                               </w:t>
      </w:r>
      <w:r>
        <w:rPr>
          <w:color w:val="363435"/>
          <w:spacing w:val="15"/>
          <w:sz w:val="16"/>
          <w:szCs w:val="16"/>
        </w:rPr>
        <w:t xml:space="preserve"> </w:t>
      </w:r>
      <w:r>
        <w:rPr>
          <w:color w:val="363435"/>
          <w:sz w:val="16"/>
          <w:szCs w:val="16"/>
        </w:rPr>
        <w:t>0</w:t>
      </w:r>
    </w:p>
    <w:p w:rsidR="00000000" w:rsidRDefault="00E242A4">
      <w:pPr>
        <w:widowControl w:val="0"/>
        <w:autoSpaceDE w:val="0"/>
        <w:autoSpaceDN w:val="0"/>
        <w:adjustRightInd w:val="0"/>
        <w:spacing w:line="180" w:lineRule="exact"/>
        <w:ind w:left="408" w:right="337"/>
        <w:jc w:val="center"/>
        <w:rPr>
          <w:color w:val="000000"/>
          <w:sz w:val="16"/>
          <w:szCs w:val="16"/>
        </w:rPr>
      </w:pPr>
      <w:r>
        <w:rPr>
          <w:color w:val="363435"/>
          <w:sz w:val="16"/>
          <w:szCs w:val="16"/>
        </w:rPr>
        <w:t>Mentor</w:t>
      </w:r>
      <w:r>
        <w:rPr>
          <w:color w:val="363435"/>
          <w:spacing w:val="13"/>
          <w:sz w:val="16"/>
          <w:szCs w:val="16"/>
        </w:rPr>
        <w:t xml:space="preserve"> </w:t>
      </w:r>
      <w:r>
        <w:rPr>
          <w:color w:val="363435"/>
          <w:sz w:val="16"/>
          <w:szCs w:val="16"/>
        </w:rPr>
        <w:t xml:space="preserve">gender                                 </w:t>
      </w:r>
      <w:r>
        <w:rPr>
          <w:color w:val="363435"/>
          <w:spacing w:val="7"/>
          <w:sz w:val="16"/>
          <w:szCs w:val="16"/>
        </w:rPr>
        <w:t xml:space="preserve"> </w:t>
      </w:r>
      <w:r>
        <w:rPr>
          <w:color w:val="363435"/>
          <w:sz w:val="16"/>
          <w:szCs w:val="16"/>
        </w:rPr>
        <w:t>6,115</w:t>
      </w:r>
      <w:r>
        <w:rPr>
          <w:color w:val="363435"/>
          <w:sz w:val="16"/>
          <w:szCs w:val="16"/>
        </w:rPr>
        <w:t xml:space="preserve">              </w:t>
      </w:r>
      <w:r>
        <w:rPr>
          <w:color w:val="363435"/>
          <w:spacing w:val="29"/>
          <w:sz w:val="16"/>
          <w:szCs w:val="16"/>
        </w:rPr>
        <w:t xml:space="preserve"> </w:t>
      </w:r>
      <w:r>
        <w:rPr>
          <w:color w:val="363435"/>
          <w:sz w:val="16"/>
          <w:szCs w:val="16"/>
        </w:rPr>
        <w:t xml:space="preserve">18                  </w:t>
      </w:r>
      <w:r>
        <w:rPr>
          <w:color w:val="363435"/>
          <w:spacing w:val="2"/>
          <w:sz w:val="16"/>
          <w:szCs w:val="16"/>
        </w:rPr>
        <w:t xml:space="preserve"> </w:t>
      </w:r>
      <w:r>
        <w:rPr>
          <w:color w:val="363435"/>
          <w:sz w:val="16"/>
          <w:szCs w:val="16"/>
        </w:rPr>
        <w:t xml:space="preserve">.00                  </w:t>
      </w:r>
      <w:r>
        <w:rPr>
          <w:color w:val="363435"/>
          <w:spacing w:val="2"/>
          <w:sz w:val="16"/>
          <w:szCs w:val="16"/>
        </w:rPr>
        <w:t xml:space="preserve"> </w:t>
      </w:r>
      <w:r>
        <w:rPr>
          <w:color w:val="363435"/>
          <w:sz w:val="16"/>
          <w:szCs w:val="16"/>
        </w:rPr>
        <w:t xml:space="preserve">.00                </w:t>
      </w:r>
      <w:r>
        <w:rPr>
          <w:color w:val="363435"/>
          <w:spacing w:val="2"/>
          <w:sz w:val="16"/>
          <w:szCs w:val="16"/>
        </w:rPr>
        <w:t xml:space="preserve"> </w:t>
      </w:r>
      <w:r>
        <w:rPr>
          <w:color w:val="363435"/>
          <w:sz w:val="16"/>
          <w:szCs w:val="16"/>
        </w:rPr>
        <w:t xml:space="preserve">[.00, .00]                  </w:t>
      </w:r>
      <w:r>
        <w:rPr>
          <w:color w:val="363435"/>
          <w:spacing w:val="2"/>
          <w:sz w:val="16"/>
          <w:szCs w:val="16"/>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.03, .02]                            </w:t>
      </w:r>
      <w:r>
        <w:rPr>
          <w:color w:val="363435"/>
          <w:spacing w:val="2"/>
          <w:sz w:val="16"/>
          <w:szCs w:val="16"/>
        </w:rPr>
        <w:t xml:space="preserve"> </w:t>
      </w:r>
      <w:r>
        <w:rPr>
          <w:color w:val="363435"/>
          <w:sz w:val="16"/>
          <w:szCs w:val="16"/>
        </w:rPr>
        <w:t>0</w:t>
      </w:r>
    </w:p>
    <w:p w:rsidR="00000000" w:rsidRDefault="00E242A4">
      <w:pPr>
        <w:widowControl w:val="0"/>
        <w:autoSpaceDE w:val="0"/>
        <w:autoSpaceDN w:val="0"/>
        <w:adjustRightInd w:val="0"/>
        <w:spacing w:line="180" w:lineRule="exact"/>
        <w:ind w:left="406" w:right="336"/>
        <w:jc w:val="center"/>
        <w:rPr>
          <w:color w:val="000000"/>
          <w:sz w:val="16"/>
          <w:szCs w:val="16"/>
        </w:rPr>
      </w:pP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22"/>
          <w:sz w:val="16"/>
          <w:szCs w:val="16"/>
        </w:rPr>
        <w:t xml:space="preserve"> </w:t>
      </w:r>
      <w:r>
        <w:rPr>
          <w:color w:val="363435"/>
          <w:sz w:val="16"/>
          <w:szCs w:val="16"/>
        </w:rPr>
        <w:t xml:space="preserve">race                                    </w:t>
      </w:r>
      <w:r>
        <w:rPr>
          <w:color w:val="363435"/>
          <w:spacing w:val="38"/>
          <w:sz w:val="16"/>
          <w:szCs w:val="16"/>
        </w:rPr>
        <w:t xml:space="preserve"> </w:t>
      </w:r>
      <w:r>
        <w:rPr>
          <w:color w:val="363435"/>
          <w:sz w:val="16"/>
          <w:szCs w:val="16"/>
        </w:rPr>
        <w:t xml:space="preserve">2,321              </w:t>
      </w:r>
      <w:r>
        <w:rPr>
          <w:color w:val="363435"/>
          <w:spacing w:val="29"/>
          <w:sz w:val="16"/>
          <w:szCs w:val="16"/>
        </w:rPr>
        <w:t xml:space="preserve"> </w:t>
      </w:r>
      <w:r>
        <w:rPr>
          <w:color w:val="363435"/>
          <w:sz w:val="16"/>
          <w:szCs w:val="16"/>
        </w:rPr>
        <w:t xml:space="preserve">17                  </w:t>
      </w:r>
      <w:r>
        <w:rPr>
          <w:color w:val="363435"/>
          <w:spacing w:val="2"/>
          <w:sz w:val="16"/>
          <w:szCs w:val="16"/>
        </w:rPr>
        <w:t xml:space="preserve"> </w:t>
      </w:r>
      <w:r>
        <w:rPr>
          <w:color w:val="363435"/>
          <w:sz w:val="16"/>
          <w:szCs w:val="16"/>
        </w:rPr>
        <w:t xml:space="preserve">.05          </w:t>
      </w:r>
      <w:r>
        <w:rPr>
          <w:color w:val="363435"/>
          <w:sz w:val="16"/>
          <w:szCs w:val="16"/>
        </w:rPr>
        <w:t xml:space="preserve">        </w:t>
      </w:r>
      <w:r>
        <w:rPr>
          <w:color w:val="363435"/>
          <w:spacing w:val="2"/>
          <w:sz w:val="16"/>
          <w:szCs w:val="16"/>
        </w:rPr>
        <w:t xml:space="preserve"> </w:t>
      </w:r>
      <w:r>
        <w:rPr>
          <w:color w:val="363435"/>
          <w:sz w:val="16"/>
          <w:szCs w:val="16"/>
        </w:rPr>
        <w:t>.06</w:t>
      </w:r>
      <w:r>
        <w:rPr>
          <w:color w:val="363435"/>
          <w:position w:val="6"/>
          <w:sz w:val="10"/>
          <w:szCs w:val="10"/>
        </w:rPr>
        <w:t xml:space="preserve">a                        </w:t>
      </w:r>
      <w:r>
        <w:rPr>
          <w:color w:val="363435"/>
          <w:spacing w:val="13"/>
          <w:position w:val="6"/>
          <w:sz w:val="10"/>
          <w:szCs w:val="10"/>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.17, .05]              </w:t>
      </w:r>
      <w:r>
        <w:rPr>
          <w:color w:val="363435"/>
          <w:spacing w:val="29"/>
          <w:sz w:val="16"/>
          <w:szCs w:val="16"/>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.10,   </w:t>
      </w:r>
      <w:r>
        <w:rPr>
          <w:color w:val="363435"/>
          <w:spacing w:val="13"/>
          <w:sz w:val="16"/>
          <w:szCs w:val="16"/>
        </w:rPr>
        <w:t xml:space="preserve"> </w:t>
      </w:r>
      <w:r>
        <w:rPr>
          <w:color w:val="363435"/>
          <w:sz w:val="16"/>
          <w:szCs w:val="16"/>
        </w:rPr>
        <w:t xml:space="preserve">.02]                        </w:t>
      </w:r>
      <w:r>
        <w:rPr>
          <w:color w:val="363435"/>
          <w:spacing w:val="28"/>
          <w:sz w:val="16"/>
          <w:szCs w:val="16"/>
        </w:rPr>
        <w:t xml:space="preserve"> </w:t>
      </w:r>
      <w:r>
        <w:rPr>
          <w:color w:val="363435"/>
          <w:sz w:val="16"/>
          <w:szCs w:val="16"/>
        </w:rPr>
        <w:t>0</w:t>
      </w:r>
    </w:p>
    <w:p w:rsidR="00000000" w:rsidRDefault="00E242A4">
      <w:pPr>
        <w:widowControl w:val="0"/>
        <w:autoSpaceDE w:val="0"/>
        <w:autoSpaceDN w:val="0"/>
        <w:adjustRightInd w:val="0"/>
        <w:spacing w:line="180" w:lineRule="exact"/>
        <w:ind w:left="408" w:right="338"/>
        <w:jc w:val="center"/>
        <w:rPr>
          <w:color w:val="000000"/>
          <w:sz w:val="16"/>
          <w:szCs w:val="16"/>
        </w:rPr>
      </w:pPr>
      <w:r>
        <w:rPr>
          <w:color w:val="363435"/>
          <w:sz w:val="16"/>
          <w:szCs w:val="16"/>
        </w:rPr>
        <w:t>Mentor</w:t>
      </w:r>
      <w:r>
        <w:rPr>
          <w:color w:val="363435"/>
          <w:spacing w:val="13"/>
          <w:sz w:val="16"/>
          <w:szCs w:val="16"/>
        </w:rPr>
        <w:t xml:space="preserve"> </w:t>
      </w:r>
      <w:r>
        <w:rPr>
          <w:color w:val="363435"/>
          <w:sz w:val="16"/>
          <w:szCs w:val="16"/>
        </w:rPr>
        <w:t xml:space="preserve">race                                        </w:t>
      </w:r>
      <w:r>
        <w:rPr>
          <w:color w:val="363435"/>
          <w:spacing w:val="16"/>
          <w:sz w:val="16"/>
          <w:szCs w:val="16"/>
        </w:rPr>
        <w:t xml:space="preserve"> </w:t>
      </w:r>
      <w:r>
        <w:rPr>
          <w:color w:val="363435"/>
          <w:sz w:val="16"/>
          <w:szCs w:val="16"/>
        </w:rPr>
        <w:t xml:space="preserve">566                </w:t>
      </w:r>
      <w:r>
        <w:rPr>
          <w:color w:val="363435"/>
          <w:spacing w:val="29"/>
          <w:sz w:val="16"/>
          <w:szCs w:val="16"/>
        </w:rPr>
        <w:t xml:space="preserve"> </w:t>
      </w:r>
      <w:r>
        <w:rPr>
          <w:color w:val="363435"/>
          <w:sz w:val="16"/>
          <w:szCs w:val="16"/>
        </w:rPr>
        <w:t xml:space="preserve">5                  </w:t>
      </w:r>
      <w:r>
        <w:rPr>
          <w:color w:val="363435"/>
          <w:spacing w:val="2"/>
          <w:sz w:val="16"/>
          <w:szCs w:val="16"/>
        </w:rPr>
        <w:t xml:space="preserve"> </w:t>
      </w:r>
      <w:r>
        <w:rPr>
          <w:color w:val="363435"/>
          <w:sz w:val="16"/>
          <w:szCs w:val="16"/>
        </w:rPr>
        <w:t xml:space="preserve">.09                  </w:t>
      </w:r>
      <w:r>
        <w:rPr>
          <w:color w:val="363435"/>
          <w:spacing w:val="2"/>
          <w:sz w:val="16"/>
          <w:szCs w:val="16"/>
        </w:rPr>
        <w:t xml:space="preserve"> </w:t>
      </w:r>
      <w:r>
        <w:rPr>
          <w:color w:val="363435"/>
          <w:sz w:val="16"/>
          <w:szCs w:val="16"/>
        </w:rPr>
        <w:t xml:space="preserve">.09                </w:t>
      </w:r>
      <w:r>
        <w:rPr>
          <w:color w:val="363435"/>
          <w:spacing w:val="2"/>
          <w:sz w:val="16"/>
          <w:szCs w:val="16"/>
        </w:rPr>
        <w:t xml:space="preserve"> </w:t>
      </w:r>
      <w:r>
        <w:rPr>
          <w:color w:val="363435"/>
          <w:sz w:val="16"/>
          <w:szCs w:val="16"/>
        </w:rPr>
        <w:t>[.02, .15]</w:t>
      </w:r>
      <w:r>
        <w:rPr>
          <w:color w:val="363435"/>
          <w:sz w:val="16"/>
          <w:szCs w:val="16"/>
        </w:rPr>
        <w:t xml:space="preserve">                  </w:t>
      </w:r>
      <w:r>
        <w:rPr>
          <w:color w:val="363435"/>
          <w:spacing w:val="2"/>
          <w:sz w:val="16"/>
          <w:szCs w:val="16"/>
        </w:rPr>
        <w:t xml:space="preserve"> </w:t>
      </w:r>
      <w:r>
        <w:rPr>
          <w:color w:val="363435"/>
          <w:sz w:val="16"/>
          <w:szCs w:val="16"/>
        </w:rPr>
        <w:t xml:space="preserve">[.01, .17]                               </w:t>
      </w:r>
      <w:r>
        <w:rPr>
          <w:color w:val="363435"/>
          <w:spacing w:val="15"/>
          <w:sz w:val="16"/>
          <w:szCs w:val="16"/>
        </w:rPr>
        <w:t xml:space="preserve"> </w:t>
      </w:r>
      <w:r>
        <w:rPr>
          <w:color w:val="363435"/>
          <w:sz w:val="16"/>
          <w:szCs w:val="16"/>
        </w:rPr>
        <w:t>0</w:t>
      </w:r>
    </w:p>
    <w:p w:rsidR="00000000" w:rsidRDefault="00E242A4">
      <w:pPr>
        <w:widowControl w:val="0"/>
        <w:autoSpaceDE w:val="0"/>
        <w:autoSpaceDN w:val="0"/>
        <w:adjustRightInd w:val="0"/>
        <w:spacing w:line="180" w:lineRule="exact"/>
        <w:ind w:left="280"/>
        <w:rPr>
          <w:color w:val="000000"/>
          <w:sz w:val="16"/>
          <w:szCs w:val="16"/>
        </w:rPr>
      </w:pPr>
      <w:r>
        <w:rPr>
          <w:color w:val="363435"/>
          <w:sz w:val="16"/>
          <w:szCs w:val="16"/>
        </w:rPr>
        <w:t>Human</w:t>
      </w:r>
      <w:r>
        <w:rPr>
          <w:color w:val="363435"/>
          <w:spacing w:val="13"/>
          <w:sz w:val="16"/>
          <w:szCs w:val="16"/>
        </w:rPr>
        <w:t xml:space="preserve"> </w:t>
      </w:r>
      <w:r>
        <w:rPr>
          <w:color w:val="363435"/>
          <w:sz w:val="16"/>
          <w:szCs w:val="16"/>
        </w:rPr>
        <w:t>capital</w:t>
      </w:r>
    </w:p>
    <w:p w:rsidR="00000000" w:rsidRDefault="00E242A4">
      <w:pPr>
        <w:widowControl w:val="0"/>
        <w:autoSpaceDE w:val="0"/>
        <w:autoSpaceDN w:val="0"/>
        <w:adjustRightInd w:val="0"/>
        <w:spacing w:line="180" w:lineRule="exact"/>
        <w:ind w:left="406" w:right="336"/>
        <w:jc w:val="center"/>
        <w:rPr>
          <w:color w:val="000000"/>
          <w:sz w:val="16"/>
          <w:szCs w:val="16"/>
        </w:rPr>
      </w:pPr>
      <w:r>
        <w:rPr>
          <w:color w:val="363435"/>
          <w:sz w:val="16"/>
          <w:szCs w:val="16"/>
        </w:rPr>
        <w:t>Mentor</w:t>
      </w:r>
      <w:r>
        <w:rPr>
          <w:color w:val="363435"/>
          <w:spacing w:val="13"/>
          <w:sz w:val="16"/>
          <w:szCs w:val="16"/>
        </w:rPr>
        <w:t xml:space="preserve"> </w:t>
      </w:r>
      <w:r>
        <w:rPr>
          <w:color w:val="363435"/>
          <w:sz w:val="16"/>
          <w:szCs w:val="16"/>
        </w:rPr>
        <w:t>human</w:t>
      </w:r>
      <w:r>
        <w:rPr>
          <w:color w:val="363435"/>
          <w:spacing w:val="13"/>
          <w:sz w:val="16"/>
          <w:szCs w:val="16"/>
        </w:rPr>
        <w:t xml:space="preserve"> </w:t>
      </w:r>
      <w:r>
        <w:rPr>
          <w:color w:val="363435"/>
          <w:sz w:val="16"/>
          <w:szCs w:val="16"/>
        </w:rPr>
        <w:t xml:space="preserve">capital                     </w:t>
      </w:r>
      <w:r>
        <w:rPr>
          <w:color w:val="363435"/>
          <w:spacing w:val="7"/>
          <w:sz w:val="16"/>
          <w:szCs w:val="16"/>
        </w:rPr>
        <w:t xml:space="preserve"> </w:t>
      </w:r>
      <w:r>
        <w:rPr>
          <w:color w:val="363435"/>
          <w:sz w:val="16"/>
          <w:szCs w:val="16"/>
        </w:rPr>
        <w:t xml:space="preserve">5,789              </w:t>
      </w:r>
      <w:r>
        <w:rPr>
          <w:color w:val="363435"/>
          <w:spacing w:val="29"/>
          <w:sz w:val="16"/>
          <w:szCs w:val="16"/>
        </w:rPr>
        <w:t xml:space="preserve"> </w:t>
      </w:r>
      <w:r>
        <w:rPr>
          <w:color w:val="363435"/>
          <w:sz w:val="16"/>
          <w:szCs w:val="16"/>
        </w:rPr>
        <w:t xml:space="preserve">14                  </w:t>
      </w:r>
      <w:r>
        <w:rPr>
          <w:color w:val="363435"/>
          <w:spacing w:val="2"/>
          <w:sz w:val="16"/>
          <w:szCs w:val="16"/>
        </w:rPr>
        <w:t xml:space="preserve"> </w:t>
      </w:r>
      <w:r>
        <w:rPr>
          <w:color w:val="363435"/>
          <w:sz w:val="16"/>
          <w:szCs w:val="16"/>
        </w:rPr>
        <w:t xml:space="preserve">.10                  </w:t>
      </w:r>
      <w:r>
        <w:rPr>
          <w:color w:val="363435"/>
          <w:spacing w:val="2"/>
          <w:sz w:val="16"/>
          <w:szCs w:val="16"/>
        </w:rPr>
        <w:t xml:space="preserve"> </w:t>
      </w:r>
      <w:r>
        <w:rPr>
          <w:color w:val="363435"/>
          <w:sz w:val="16"/>
          <w:szCs w:val="16"/>
        </w:rPr>
        <w:t>.11</w:t>
      </w:r>
      <w:r>
        <w:rPr>
          <w:color w:val="363435"/>
          <w:position w:val="6"/>
          <w:sz w:val="10"/>
          <w:szCs w:val="10"/>
        </w:rPr>
        <w:t xml:space="preserve">a                        </w:t>
      </w:r>
      <w:r>
        <w:rPr>
          <w:color w:val="363435"/>
          <w:spacing w:val="13"/>
          <w:position w:val="6"/>
          <w:sz w:val="10"/>
          <w:szCs w:val="10"/>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.27, .05]              </w:t>
      </w:r>
      <w:r>
        <w:rPr>
          <w:color w:val="363435"/>
          <w:spacing w:val="29"/>
          <w:sz w:val="16"/>
          <w:szCs w:val="16"/>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.14,   </w:t>
      </w:r>
      <w:r>
        <w:rPr>
          <w:color w:val="363435"/>
          <w:spacing w:val="13"/>
          <w:sz w:val="16"/>
          <w:szCs w:val="16"/>
        </w:rPr>
        <w:t xml:space="preserve"> </w:t>
      </w:r>
      <w:r>
        <w:rPr>
          <w:color w:val="363435"/>
          <w:sz w:val="16"/>
          <w:szCs w:val="16"/>
        </w:rPr>
        <w:t xml:space="preserve">.09] </w:t>
      </w:r>
      <w:r>
        <w:rPr>
          <w:color w:val="363435"/>
          <w:sz w:val="16"/>
          <w:szCs w:val="16"/>
        </w:rPr>
        <w:t xml:space="preserve">                       </w:t>
      </w:r>
      <w:r>
        <w:rPr>
          <w:color w:val="363435"/>
          <w:spacing w:val="28"/>
          <w:sz w:val="16"/>
          <w:szCs w:val="16"/>
        </w:rPr>
        <w:t xml:space="preserve"> </w:t>
      </w:r>
      <w:r>
        <w:rPr>
          <w:color w:val="363435"/>
          <w:sz w:val="16"/>
          <w:szCs w:val="16"/>
        </w:rPr>
        <w:t>0</w:t>
      </w:r>
    </w:p>
    <w:p w:rsidR="00000000" w:rsidRDefault="00E242A4">
      <w:pPr>
        <w:widowControl w:val="0"/>
        <w:autoSpaceDE w:val="0"/>
        <w:autoSpaceDN w:val="0"/>
        <w:adjustRightInd w:val="0"/>
        <w:spacing w:line="180" w:lineRule="exact"/>
        <w:ind w:left="406" w:right="336"/>
        <w:jc w:val="center"/>
        <w:rPr>
          <w:color w:val="000000"/>
          <w:sz w:val="16"/>
          <w:szCs w:val="16"/>
        </w:rPr>
      </w:pP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22"/>
          <w:sz w:val="16"/>
          <w:szCs w:val="16"/>
        </w:rPr>
        <w:t xml:space="preserve"> </w:t>
      </w:r>
      <w:r>
        <w:rPr>
          <w:color w:val="363435"/>
          <w:sz w:val="16"/>
          <w:szCs w:val="16"/>
        </w:rPr>
        <w:t>human</w:t>
      </w:r>
      <w:r>
        <w:rPr>
          <w:color w:val="363435"/>
          <w:spacing w:val="13"/>
          <w:sz w:val="16"/>
          <w:szCs w:val="16"/>
        </w:rPr>
        <w:t xml:space="preserve"> </w:t>
      </w:r>
      <w:r>
        <w:rPr>
          <w:color w:val="363435"/>
          <w:sz w:val="16"/>
          <w:szCs w:val="16"/>
        </w:rPr>
        <w:t xml:space="preserve">capital                  </w:t>
      </w:r>
      <w:r>
        <w:rPr>
          <w:color w:val="363435"/>
          <w:spacing w:val="29"/>
          <w:sz w:val="16"/>
          <w:szCs w:val="16"/>
        </w:rPr>
        <w:t xml:space="preserve"> </w:t>
      </w:r>
      <w:r>
        <w:rPr>
          <w:color w:val="363435"/>
          <w:sz w:val="16"/>
          <w:szCs w:val="16"/>
        </w:rPr>
        <w:t xml:space="preserve">11,804              </w:t>
      </w:r>
      <w:r>
        <w:rPr>
          <w:color w:val="363435"/>
          <w:spacing w:val="29"/>
          <w:sz w:val="16"/>
          <w:szCs w:val="16"/>
        </w:rPr>
        <w:t xml:space="preserve"> </w:t>
      </w:r>
      <w:r>
        <w:rPr>
          <w:color w:val="363435"/>
          <w:sz w:val="16"/>
          <w:szCs w:val="16"/>
        </w:rPr>
        <w:t xml:space="preserve">39                  </w:t>
      </w:r>
      <w:r>
        <w:rPr>
          <w:color w:val="363435"/>
          <w:spacing w:val="2"/>
          <w:sz w:val="16"/>
          <w:szCs w:val="16"/>
        </w:rPr>
        <w:t xml:space="preserve"> </w:t>
      </w:r>
      <w:r>
        <w:rPr>
          <w:color w:val="363435"/>
          <w:sz w:val="16"/>
          <w:szCs w:val="16"/>
        </w:rPr>
        <w:t xml:space="preserve">.03                  </w:t>
      </w:r>
      <w:r>
        <w:rPr>
          <w:color w:val="363435"/>
          <w:spacing w:val="2"/>
          <w:sz w:val="16"/>
          <w:szCs w:val="16"/>
        </w:rPr>
        <w:t xml:space="preserve"> </w:t>
      </w:r>
      <w:r>
        <w:rPr>
          <w:color w:val="363435"/>
          <w:sz w:val="16"/>
          <w:szCs w:val="16"/>
        </w:rPr>
        <w:t>.03</w:t>
      </w:r>
      <w:r>
        <w:rPr>
          <w:color w:val="363435"/>
          <w:position w:val="6"/>
          <w:sz w:val="10"/>
          <w:szCs w:val="10"/>
        </w:rPr>
        <w:t xml:space="preserve">a                        </w:t>
      </w:r>
      <w:r>
        <w:rPr>
          <w:color w:val="363435"/>
          <w:spacing w:val="13"/>
          <w:position w:val="6"/>
          <w:sz w:val="10"/>
          <w:szCs w:val="10"/>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.07, .12]              </w:t>
      </w:r>
      <w:r>
        <w:rPr>
          <w:color w:val="363435"/>
          <w:spacing w:val="29"/>
          <w:sz w:val="16"/>
          <w:szCs w:val="16"/>
        </w:rPr>
        <w:t xml:space="preserve"> </w:t>
      </w:r>
      <w:r>
        <w:rPr>
          <w:color w:val="363435"/>
          <w:sz w:val="16"/>
          <w:szCs w:val="16"/>
        </w:rPr>
        <w:t xml:space="preserve">[.01, .05]                               </w:t>
      </w:r>
      <w:r>
        <w:rPr>
          <w:color w:val="363435"/>
          <w:spacing w:val="15"/>
          <w:sz w:val="16"/>
          <w:szCs w:val="16"/>
        </w:rPr>
        <w:t xml:space="preserve"> </w:t>
      </w:r>
      <w:r>
        <w:rPr>
          <w:color w:val="363435"/>
          <w:sz w:val="16"/>
          <w:szCs w:val="16"/>
        </w:rPr>
        <w:t>0</w:t>
      </w:r>
    </w:p>
    <w:p w:rsidR="00000000" w:rsidRDefault="00E242A4">
      <w:pPr>
        <w:widowControl w:val="0"/>
        <w:autoSpaceDE w:val="0"/>
        <w:autoSpaceDN w:val="0"/>
        <w:adjustRightInd w:val="0"/>
        <w:spacing w:line="180" w:lineRule="exact"/>
        <w:ind w:left="280"/>
        <w:rPr>
          <w:color w:val="000000"/>
          <w:sz w:val="16"/>
          <w:szCs w:val="16"/>
        </w:rPr>
      </w:pPr>
      <w:r>
        <w:rPr>
          <w:color w:val="363435"/>
          <w:sz w:val="16"/>
          <w:szCs w:val="16"/>
        </w:rPr>
        <w:t>Relationship</w:t>
      </w:r>
      <w:r>
        <w:rPr>
          <w:color w:val="363435"/>
          <w:spacing w:val="13"/>
          <w:sz w:val="16"/>
          <w:szCs w:val="16"/>
        </w:rPr>
        <w:t xml:space="preserve"> </w:t>
      </w:r>
      <w:r>
        <w:rPr>
          <w:color w:val="363435"/>
          <w:sz w:val="16"/>
          <w:szCs w:val="16"/>
        </w:rPr>
        <w:t>attributes</w:t>
      </w:r>
    </w:p>
    <w:p w:rsidR="00000000" w:rsidRDefault="00E242A4">
      <w:pPr>
        <w:widowControl w:val="0"/>
        <w:autoSpaceDE w:val="0"/>
        <w:autoSpaceDN w:val="0"/>
        <w:adjustRightInd w:val="0"/>
        <w:spacing w:line="180" w:lineRule="exact"/>
        <w:ind w:left="407" w:right="337"/>
        <w:jc w:val="center"/>
        <w:rPr>
          <w:color w:val="000000"/>
          <w:sz w:val="16"/>
          <w:szCs w:val="16"/>
        </w:rPr>
      </w:pPr>
      <w:r>
        <w:rPr>
          <w:color w:val="363435"/>
          <w:sz w:val="16"/>
          <w:szCs w:val="16"/>
        </w:rPr>
        <w:t>Deep-level</w:t>
      </w:r>
      <w:r>
        <w:rPr>
          <w:color w:val="363435"/>
          <w:spacing w:val="13"/>
          <w:sz w:val="16"/>
          <w:szCs w:val="16"/>
        </w:rPr>
        <w:t xml:space="preserve"> </w:t>
      </w:r>
      <w:r>
        <w:rPr>
          <w:color w:val="363435"/>
          <w:sz w:val="16"/>
          <w:szCs w:val="16"/>
        </w:rPr>
        <w:t xml:space="preserve">similarity                      </w:t>
      </w:r>
      <w:r>
        <w:rPr>
          <w:color w:val="363435"/>
          <w:spacing w:val="38"/>
          <w:sz w:val="16"/>
          <w:szCs w:val="16"/>
        </w:rPr>
        <w:t xml:space="preserve"> </w:t>
      </w:r>
      <w:r>
        <w:rPr>
          <w:color w:val="363435"/>
          <w:sz w:val="16"/>
          <w:szCs w:val="16"/>
        </w:rPr>
        <w:t xml:space="preserve">1,438              </w:t>
      </w:r>
      <w:r>
        <w:rPr>
          <w:color w:val="363435"/>
          <w:spacing w:val="29"/>
          <w:sz w:val="16"/>
          <w:szCs w:val="16"/>
        </w:rPr>
        <w:t xml:space="preserve"> </w:t>
      </w:r>
      <w:r>
        <w:rPr>
          <w:color w:val="363435"/>
          <w:sz w:val="16"/>
          <w:szCs w:val="16"/>
        </w:rPr>
        <w:t xml:space="preserve">13                  </w:t>
      </w:r>
      <w:r>
        <w:rPr>
          <w:color w:val="363435"/>
          <w:spacing w:val="2"/>
          <w:sz w:val="16"/>
          <w:szCs w:val="16"/>
        </w:rPr>
        <w:t xml:space="preserve"> </w:t>
      </w:r>
      <w:r>
        <w:rPr>
          <w:color w:val="363435"/>
          <w:sz w:val="16"/>
          <w:szCs w:val="16"/>
        </w:rPr>
        <w:t xml:space="preserve">.32                  </w:t>
      </w:r>
      <w:r>
        <w:rPr>
          <w:color w:val="363435"/>
          <w:spacing w:val="2"/>
          <w:sz w:val="16"/>
          <w:szCs w:val="16"/>
        </w:rPr>
        <w:t xml:space="preserve"> </w:t>
      </w:r>
      <w:r>
        <w:rPr>
          <w:color w:val="363435"/>
          <w:sz w:val="16"/>
          <w:szCs w:val="16"/>
        </w:rPr>
        <w:t>.38</w:t>
      </w:r>
      <w:r>
        <w:rPr>
          <w:color w:val="363435"/>
          <w:position w:val="6"/>
          <w:sz w:val="10"/>
          <w:szCs w:val="10"/>
        </w:rPr>
        <w:t xml:space="preserve">a                        </w:t>
      </w:r>
      <w:r>
        <w:rPr>
          <w:color w:val="363435"/>
          <w:spacing w:val="13"/>
          <w:position w:val="6"/>
          <w:sz w:val="10"/>
          <w:szCs w:val="10"/>
        </w:rPr>
        <w:t xml:space="preserve"> </w:t>
      </w:r>
      <w:r>
        <w:rPr>
          <w:color w:val="363435"/>
          <w:sz w:val="16"/>
          <w:szCs w:val="16"/>
        </w:rPr>
        <w:t xml:space="preserve">[.11, .65]                  </w:t>
      </w:r>
      <w:r>
        <w:rPr>
          <w:color w:val="363435"/>
          <w:spacing w:val="2"/>
          <w:sz w:val="16"/>
          <w:szCs w:val="16"/>
        </w:rPr>
        <w:t xml:space="preserve"> </w:t>
      </w:r>
      <w:r>
        <w:rPr>
          <w:color w:val="363435"/>
          <w:sz w:val="16"/>
          <w:szCs w:val="16"/>
        </w:rPr>
        <w:t xml:space="preserve">[.34, .42]                             </w:t>
      </w:r>
      <w:r>
        <w:rPr>
          <w:color w:val="363435"/>
          <w:spacing w:val="15"/>
          <w:sz w:val="16"/>
          <w:szCs w:val="16"/>
        </w:rPr>
        <w:t xml:space="preserve"> </w:t>
      </w:r>
      <w:r>
        <w:rPr>
          <w:color w:val="363435"/>
          <w:sz w:val="16"/>
          <w:szCs w:val="16"/>
        </w:rPr>
        <w:t>86</w:t>
      </w:r>
    </w:p>
    <w:p w:rsidR="00000000" w:rsidRDefault="00E242A4">
      <w:pPr>
        <w:widowControl w:val="0"/>
        <w:autoSpaceDE w:val="0"/>
        <w:autoSpaceDN w:val="0"/>
        <w:adjustRightInd w:val="0"/>
        <w:spacing w:line="180" w:lineRule="exact"/>
        <w:ind w:left="406" w:right="336"/>
        <w:jc w:val="center"/>
        <w:rPr>
          <w:color w:val="000000"/>
          <w:sz w:val="16"/>
          <w:szCs w:val="16"/>
        </w:rPr>
      </w:pPr>
      <w:r>
        <w:rPr>
          <w:color w:val="363435"/>
          <w:sz w:val="16"/>
          <w:szCs w:val="16"/>
        </w:rPr>
        <w:t>Surface-level</w:t>
      </w:r>
      <w:r>
        <w:rPr>
          <w:color w:val="363435"/>
          <w:spacing w:val="13"/>
          <w:sz w:val="16"/>
          <w:szCs w:val="16"/>
        </w:rPr>
        <w:t xml:space="preserve"> </w:t>
      </w:r>
      <w:r>
        <w:rPr>
          <w:color w:val="363435"/>
          <w:sz w:val="16"/>
          <w:szCs w:val="16"/>
        </w:rPr>
        <w:t xml:space="preserve">similarity                   </w:t>
      </w:r>
      <w:r>
        <w:rPr>
          <w:color w:val="363435"/>
          <w:spacing w:val="7"/>
          <w:sz w:val="16"/>
          <w:szCs w:val="16"/>
        </w:rPr>
        <w:t xml:space="preserve"> </w:t>
      </w:r>
      <w:r>
        <w:rPr>
          <w:color w:val="363435"/>
          <w:sz w:val="16"/>
          <w:szCs w:val="16"/>
        </w:rPr>
        <w:t xml:space="preserve">2,272              </w:t>
      </w:r>
      <w:r>
        <w:rPr>
          <w:color w:val="363435"/>
          <w:spacing w:val="29"/>
          <w:sz w:val="16"/>
          <w:szCs w:val="16"/>
        </w:rPr>
        <w:t xml:space="preserve"> </w:t>
      </w:r>
      <w:r>
        <w:rPr>
          <w:color w:val="363435"/>
          <w:sz w:val="16"/>
          <w:szCs w:val="16"/>
        </w:rPr>
        <w:t xml:space="preserve">16                  </w:t>
      </w:r>
      <w:r>
        <w:rPr>
          <w:color w:val="363435"/>
          <w:spacing w:val="2"/>
          <w:sz w:val="16"/>
          <w:szCs w:val="16"/>
        </w:rPr>
        <w:t xml:space="preserve"> </w:t>
      </w:r>
      <w:r>
        <w:rPr>
          <w:color w:val="363435"/>
          <w:sz w:val="16"/>
          <w:szCs w:val="16"/>
        </w:rPr>
        <w:t xml:space="preserve">.02                  </w:t>
      </w:r>
      <w:r>
        <w:rPr>
          <w:color w:val="363435"/>
          <w:spacing w:val="2"/>
          <w:sz w:val="16"/>
          <w:szCs w:val="16"/>
        </w:rPr>
        <w:t xml:space="preserve"> </w:t>
      </w:r>
      <w:r>
        <w:rPr>
          <w:color w:val="363435"/>
          <w:sz w:val="16"/>
          <w:szCs w:val="16"/>
        </w:rPr>
        <w:t>.03</w:t>
      </w:r>
      <w:r>
        <w:rPr>
          <w:color w:val="363435"/>
          <w:position w:val="6"/>
          <w:sz w:val="10"/>
          <w:szCs w:val="10"/>
        </w:rPr>
        <w:t xml:space="preserve">a                        </w:t>
      </w:r>
      <w:r>
        <w:rPr>
          <w:color w:val="363435"/>
          <w:spacing w:val="13"/>
          <w:position w:val="6"/>
          <w:sz w:val="10"/>
          <w:szCs w:val="10"/>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.09, .13]              </w:t>
      </w:r>
      <w:r>
        <w:rPr>
          <w:color w:val="363435"/>
          <w:spacing w:val="29"/>
          <w:sz w:val="16"/>
          <w:szCs w:val="16"/>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.02, .06]                            </w:t>
      </w:r>
      <w:r>
        <w:rPr>
          <w:color w:val="363435"/>
          <w:spacing w:val="2"/>
          <w:sz w:val="16"/>
          <w:szCs w:val="16"/>
        </w:rPr>
        <w:t xml:space="preserve"> </w:t>
      </w:r>
      <w:r>
        <w:rPr>
          <w:color w:val="363435"/>
          <w:sz w:val="16"/>
          <w:szCs w:val="16"/>
        </w:rPr>
        <w:t>0</w:t>
      </w:r>
    </w:p>
    <w:p w:rsidR="00000000" w:rsidRDefault="00E242A4">
      <w:pPr>
        <w:widowControl w:val="0"/>
        <w:autoSpaceDE w:val="0"/>
        <w:autoSpaceDN w:val="0"/>
        <w:adjustRightInd w:val="0"/>
        <w:spacing w:line="180" w:lineRule="exact"/>
        <w:ind w:left="407" w:right="337"/>
        <w:jc w:val="center"/>
        <w:rPr>
          <w:color w:val="000000"/>
          <w:sz w:val="16"/>
          <w:szCs w:val="16"/>
        </w:rPr>
      </w:pPr>
      <w:r>
        <w:rPr>
          <w:color w:val="363435"/>
          <w:sz w:val="16"/>
          <w:szCs w:val="16"/>
        </w:rPr>
        <w:t>Experiential</w:t>
      </w:r>
      <w:r>
        <w:rPr>
          <w:color w:val="363435"/>
          <w:spacing w:val="13"/>
          <w:sz w:val="16"/>
          <w:szCs w:val="16"/>
        </w:rPr>
        <w:t xml:space="preserve"> </w:t>
      </w:r>
      <w:r>
        <w:rPr>
          <w:color w:val="363435"/>
          <w:sz w:val="16"/>
          <w:szCs w:val="16"/>
        </w:rPr>
        <w:t xml:space="preserve">similarity                    </w:t>
      </w:r>
      <w:r>
        <w:rPr>
          <w:color w:val="363435"/>
          <w:spacing w:val="37"/>
          <w:sz w:val="16"/>
          <w:szCs w:val="16"/>
        </w:rPr>
        <w:t xml:space="preserve"> </w:t>
      </w:r>
      <w:r>
        <w:rPr>
          <w:color w:val="363435"/>
          <w:sz w:val="16"/>
          <w:szCs w:val="16"/>
        </w:rPr>
        <w:t xml:space="preserve">1,021                </w:t>
      </w:r>
      <w:r>
        <w:rPr>
          <w:color w:val="363435"/>
          <w:spacing w:val="29"/>
          <w:sz w:val="16"/>
          <w:szCs w:val="16"/>
        </w:rPr>
        <w:t xml:space="preserve"> </w:t>
      </w:r>
      <w:r>
        <w:rPr>
          <w:color w:val="363435"/>
          <w:sz w:val="16"/>
          <w:szCs w:val="16"/>
        </w:rPr>
        <w:t xml:space="preserve">9                  </w:t>
      </w:r>
      <w:r>
        <w:rPr>
          <w:color w:val="363435"/>
          <w:spacing w:val="2"/>
          <w:sz w:val="16"/>
          <w:szCs w:val="16"/>
        </w:rPr>
        <w:t xml:space="preserve"> </w:t>
      </w:r>
      <w:r>
        <w:rPr>
          <w:color w:val="363435"/>
          <w:sz w:val="16"/>
          <w:szCs w:val="16"/>
        </w:rPr>
        <w:t xml:space="preserve">.20   </w:t>
      </w:r>
      <w:r>
        <w:rPr>
          <w:color w:val="363435"/>
          <w:sz w:val="16"/>
          <w:szCs w:val="16"/>
        </w:rPr>
        <w:t xml:space="preserve">               </w:t>
      </w:r>
      <w:r>
        <w:rPr>
          <w:color w:val="363435"/>
          <w:spacing w:val="2"/>
          <w:sz w:val="16"/>
          <w:szCs w:val="16"/>
        </w:rPr>
        <w:t xml:space="preserve"> </w:t>
      </w:r>
      <w:r>
        <w:rPr>
          <w:color w:val="363435"/>
          <w:sz w:val="16"/>
          <w:szCs w:val="16"/>
        </w:rPr>
        <w:t>.21</w:t>
      </w:r>
      <w:r>
        <w:rPr>
          <w:color w:val="363435"/>
          <w:position w:val="6"/>
          <w:sz w:val="10"/>
          <w:szCs w:val="10"/>
        </w:rPr>
        <w:t xml:space="preserve">a                        </w:t>
      </w:r>
      <w:r>
        <w:rPr>
          <w:color w:val="363435"/>
          <w:spacing w:val="13"/>
          <w:position w:val="6"/>
          <w:sz w:val="10"/>
          <w:szCs w:val="10"/>
        </w:rPr>
        <w:t xml:space="preserve"> </w:t>
      </w:r>
      <w:r>
        <w:rPr>
          <w:color w:val="363435"/>
          <w:sz w:val="16"/>
          <w:szCs w:val="16"/>
        </w:rPr>
        <w:t xml:space="preserve">[.02, .40]                  </w:t>
      </w:r>
      <w:r>
        <w:rPr>
          <w:color w:val="363435"/>
          <w:spacing w:val="2"/>
          <w:sz w:val="16"/>
          <w:szCs w:val="16"/>
        </w:rPr>
        <w:t xml:space="preserve"> </w:t>
      </w:r>
      <w:r>
        <w:rPr>
          <w:color w:val="363435"/>
          <w:sz w:val="16"/>
          <w:szCs w:val="16"/>
        </w:rPr>
        <w:t xml:space="preserve">[.15, .27]                             </w:t>
      </w:r>
      <w:r>
        <w:rPr>
          <w:color w:val="363435"/>
          <w:spacing w:val="15"/>
          <w:sz w:val="16"/>
          <w:szCs w:val="16"/>
        </w:rPr>
        <w:t xml:space="preserve"> </w:t>
      </w:r>
      <w:r>
        <w:rPr>
          <w:color w:val="363435"/>
          <w:sz w:val="16"/>
          <w:szCs w:val="16"/>
        </w:rPr>
        <w:t>29</w:t>
      </w:r>
    </w:p>
    <w:p w:rsidR="00000000" w:rsidRDefault="00E242A4">
      <w:pPr>
        <w:widowControl w:val="0"/>
        <w:autoSpaceDE w:val="0"/>
        <w:autoSpaceDN w:val="0"/>
        <w:adjustRightInd w:val="0"/>
        <w:spacing w:line="180" w:lineRule="exact"/>
        <w:ind w:left="406" w:right="336"/>
        <w:jc w:val="center"/>
        <w:rPr>
          <w:color w:val="000000"/>
          <w:sz w:val="16"/>
          <w:szCs w:val="16"/>
        </w:rPr>
      </w:pPr>
      <w:r>
        <w:rPr>
          <w:color w:val="363435"/>
          <w:sz w:val="16"/>
          <w:szCs w:val="16"/>
        </w:rPr>
        <w:t>Relationship</w:t>
      </w:r>
      <w:r>
        <w:rPr>
          <w:color w:val="363435"/>
          <w:spacing w:val="13"/>
          <w:sz w:val="16"/>
          <w:szCs w:val="16"/>
        </w:rPr>
        <w:t xml:space="preserve"> </w:t>
      </w:r>
      <w:r>
        <w:rPr>
          <w:color w:val="363435"/>
          <w:sz w:val="16"/>
          <w:szCs w:val="16"/>
        </w:rPr>
        <w:t xml:space="preserve">formality                    </w:t>
      </w:r>
      <w:r>
        <w:rPr>
          <w:color w:val="363435"/>
          <w:spacing w:val="28"/>
          <w:sz w:val="16"/>
          <w:szCs w:val="16"/>
        </w:rPr>
        <w:t xml:space="preserve"> </w:t>
      </w:r>
      <w:r>
        <w:rPr>
          <w:color w:val="363435"/>
          <w:sz w:val="16"/>
          <w:szCs w:val="16"/>
        </w:rPr>
        <w:t xml:space="preserve">2,717              </w:t>
      </w:r>
      <w:r>
        <w:rPr>
          <w:color w:val="363435"/>
          <w:spacing w:val="29"/>
          <w:sz w:val="16"/>
          <w:szCs w:val="16"/>
        </w:rPr>
        <w:t xml:space="preserve"> </w:t>
      </w:r>
      <w:r>
        <w:rPr>
          <w:color w:val="363435"/>
          <w:sz w:val="16"/>
          <w:szCs w:val="16"/>
        </w:rPr>
        <w:t xml:space="preserve">14                  </w:t>
      </w:r>
      <w:r>
        <w:rPr>
          <w:color w:val="363435"/>
          <w:spacing w:val="2"/>
          <w:sz w:val="16"/>
          <w:szCs w:val="16"/>
        </w:rPr>
        <w:t xml:space="preserve"> </w:t>
      </w:r>
      <w:r>
        <w:rPr>
          <w:color w:val="363435"/>
          <w:sz w:val="16"/>
          <w:szCs w:val="16"/>
        </w:rPr>
        <w:t xml:space="preserve">.09                  </w:t>
      </w:r>
      <w:r>
        <w:rPr>
          <w:color w:val="363435"/>
          <w:spacing w:val="2"/>
          <w:sz w:val="16"/>
          <w:szCs w:val="16"/>
        </w:rPr>
        <w:t xml:space="preserve"> </w:t>
      </w:r>
      <w:r>
        <w:rPr>
          <w:color w:val="363435"/>
          <w:sz w:val="16"/>
          <w:szCs w:val="16"/>
        </w:rPr>
        <w:t>.10</w:t>
      </w:r>
      <w:r>
        <w:rPr>
          <w:color w:val="363435"/>
          <w:position w:val="6"/>
          <w:sz w:val="10"/>
          <w:szCs w:val="10"/>
        </w:rPr>
        <w:t xml:space="preserve">a                        </w:t>
      </w:r>
      <w:r>
        <w:rPr>
          <w:color w:val="363435"/>
          <w:spacing w:val="13"/>
          <w:position w:val="6"/>
          <w:sz w:val="10"/>
          <w:szCs w:val="10"/>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.07, .26]              </w:t>
      </w:r>
      <w:r>
        <w:rPr>
          <w:color w:val="363435"/>
          <w:spacing w:val="29"/>
          <w:sz w:val="16"/>
          <w:szCs w:val="16"/>
        </w:rPr>
        <w:t xml:space="preserve"> </w:t>
      </w:r>
      <w:r>
        <w:rPr>
          <w:color w:val="363435"/>
          <w:sz w:val="16"/>
          <w:szCs w:val="16"/>
        </w:rPr>
        <w:t xml:space="preserve">[.06, .13]                             </w:t>
      </w:r>
      <w:r>
        <w:rPr>
          <w:color w:val="363435"/>
          <w:spacing w:val="15"/>
          <w:sz w:val="16"/>
          <w:szCs w:val="16"/>
        </w:rPr>
        <w:t xml:space="preserve"> </w:t>
      </w:r>
      <w:r>
        <w:rPr>
          <w:color w:val="363435"/>
          <w:sz w:val="16"/>
          <w:szCs w:val="16"/>
        </w:rPr>
        <w:t>13</w:t>
      </w:r>
    </w:p>
    <w:p w:rsidR="00000000" w:rsidRDefault="00E242A4">
      <w:pPr>
        <w:widowControl w:val="0"/>
        <w:autoSpaceDE w:val="0"/>
        <w:autoSpaceDN w:val="0"/>
        <w:adjustRightInd w:val="0"/>
        <w:spacing w:line="180" w:lineRule="exact"/>
        <w:ind w:left="88" w:right="8804"/>
        <w:jc w:val="center"/>
        <w:rPr>
          <w:color w:val="000000"/>
          <w:sz w:val="16"/>
          <w:szCs w:val="16"/>
        </w:rPr>
      </w:pPr>
      <w:r>
        <w:rPr>
          <w:color w:val="363435"/>
          <w:sz w:val="16"/>
          <w:szCs w:val="16"/>
        </w:rPr>
        <w:t>Potential</w:t>
      </w:r>
      <w:r>
        <w:rPr>
          <w:color w:val="363435"/>
          <w:spacing w:val="13"/>
          <w:sz w:val="16"/>
          <w:szCs w:val="16"/>
        </w:rPr>
        <w:t xml:space="preserve"> </w:t>
      </w:r>
      <w:r>
        <w:rPr>
          <w:color w:val="363435"/>
          <w:sz w:val="16"/>
          <w:szCs w:val="16"/>
        </w:rPr>
        <w:t>correlates</w:t>
      </w:r>
    </w:p>
    <w:p w:rsidR="00000000" w:rsidRDefault="00E242A4">
      <w:pPr>
        <w:widowControl w:val="0"/>
        <w:autoSpaceDE w:val="0"/>
        <w:autoSpaceDN w:val="0"/>
        <w:adjustRightInd w:val="0"/>
        <w:spacing w:line="180" w:lineRule="exact"/>
        <w:ind w:left="247" w:right="337"/>
        <w:jc w:val="center"/>
        <w:rPr>
          <w:color w:val="000000"/>
          <w:sz w:val="16"/>
          <w:szCs w:val="16"/>
        </w:rPr>
      </w:pPr>
      <w:r>
        <w:rPr>
          <w:color w:val="363435"/>
          <w:sz w:val="16"/>
          <w:szCs w:val="16"/>
        </w:rPr>
        <w:t>Interaction</w:t>
      </w:r>
      <w:r>
        <w:rPr>
          <w:color w:val="363435"/>
          <w:spacing w:val="13"/>
          <w:sz w:val="16"/>
          <w:szCs w:val="16"/>
        </w:rPr>
        <w:t xml:space="preserve"> </w:t>
      </w:r>
      <w:r>
        <w:rPr>
          <w:color w:val="363435"/>
          <w:sz w:val="16"/>
          <w:szCs w:val="16"/>
        </w:rPr>
        <w:t xml:space="preserve">frequency                          </w:t>
      </w:r>
      <w:r>
        <w:rPr>
          <w:color w:val="363435"/>
          <w:spacing w:val="20"/>
          <w:sz w:val="16"/>
          <w:szCs w:val="16"/>
        </w:rPr>
        <w:t xml:space="preserve"> </w:t>
      </w:r>
      <w:r>
        <w:rPr>
          <w:color w:val="363435"/>
          <w:sz w:val="16"/>
          <w:szCs w:val="16"/>
        </w:rPr>
        <w:t xml:space="preserve">1,853              </w:t>
      </w:r>
      <w:r>
        <w:rPr>
          <w:color w:val="363435"/>
          <w:spacing w:val="29"/>
          <w:sz w:val="16"/>
          <w:szCs w:val="16"/>
        </w:rPr>
        <w:t xml:space="preserve"> </w:t>
      </w:r>
      <w:r>
        <w:rPr>
          <w:color w:val="363435"/>
          <w:sz w:val="16"/>
          <w:szCs w:val="16"/>
        </w:rPr>
        <w:t xml:space="preserve">18                  </w:t>
      </w:r>
      <w:r>
        <w:rPr>
          <w:color w:val="363435"/>
          <w:spacing w:val="2"/>
          <w:sz w:val="16"/>
          <w:szCs w:val="16"/>
        </w:rPr>
        <w:t xml:space="preserve"> </w:t>
      </w:r>
      <w:r>
        <w:rPr>
          <w:color w:val="363435"/>
          <w:sz w:val="16"/>
          <w:szCs w:val="16"/>
        </w:rPr>
        <w:t xml:space="preserve">.27                  </w:t>
      </w:r>
      <w:r>
        <w:rPr>
          <w:color w:val="363435"/>
          <w:spacing w:val="2"/>
          <w:sz w:val="16"/>
          <w:szCs w:val="16"/>
        </w:rPr>
        <w:t xml:space="preserve"> </w:t>
      </w:r>
      <w:r>
        <w:rPr>
          <w:color w:val="363435"/>
          <w:sz w:val="16"/>
          <w:szCs w:val="16"/>
        </w:rPr>
        <w:t>.29</w:t>
      </w:r>
      <w:r>
        <w:rPr>
          <w:color w:val="363435"/>
          <w:position w:val="6"/>
          <w:sz w:val="10"/>
          <w:szCs w:val="10"/>
        </w:rPr>
        <w:t xml:space="preserve">a                        </w:t>
      </w:r>
      <w:r>
        <w:rPr>
          <w:color w:val="363435"/>
          <w:spacing w:val="13"/>
          <w:position w:val="6"/>
          <w:sz w:val="10"/>
          <w:szCs w:val="10"/>
        </w:rPr>
        <w:t xml:space="preserve"> </w:t>
      </w:r>
      <w:r>
        <w:rPr>
          <w:color w:val="363435"/>
          <w:sz w:val="16"/>
          <w:szCs w:val="16"/>
        </w:rPr>
        <w:t xml:space="preserve">[.06, .53]                  </w:t>
      </w:r>
      <w:r>
        <w:rPr>
          <w:color w:val="363435"/>
          <w:spacing w:val="2"/>
          <w:sz w:val="16"/>
          <w:szCs w:val="16"/>
        </w:rPr>
        <w:t xml:space="preserve"> </w:t>
      </w:r>
      <w:r>
        <w:rPr>
          <w:color w:val="363435"/>
          <w:sz w:val="16"/>
          <w:szCs w:val="16"/>
        </w:rPr>
        <w:t xml:space="preserve">[.25, .33]                             </w:t>
      </w:r>
      <w:r>
        <w:rPr>
          <w:color w:val="363435"/>
          <w:spacing w:val="15"/>
          <w:sz w:val="16"/>
          <w:szCs w:val="16"/>
        </w:rPr>
        <w:t xml:space="preserve"> </w:t>
      </w:r>
      <w:r>
        <w:rPr>
          <w:color w:val="363435"/>
          <w:sz w:val="16"/>
          <w:szCs w:val="16"/>
        </w:rPr>
        <w:t>87</w:t>
      </w:r>
    </w:p>
    <w:p w:rsidR="00000000" w:rsidRDefault="00E242A4">
      <w:pPr>
        <w:widowControl w:val="0"/>
        <w:autoSpaceDE w:val="0"/>
        <w:autoSpaceDN w:val="0"/>
        <w:adjustRightInd w:val="0"/>
        <w:spacing w:line="180" w:lineRule="exact"/>
        <w:ind w:left="246" w:right="336"/>
        <w:jc w:val="center"/>
        <w:rPr>
          <w:color w:val="000000"/>
          <w:sz w:val="16"/>
          <w:szCs w:val="16"/>
        </w:rPr>
      </w:pPr>
      <w:r>
        <w:rPr>
          <w:color w:val="363435"/>
          <w:sz w:val="16"/>
          <w:szCs w:val="16"/>
        </w:rPr>
        <w:t>Relationship</w:t>
      </w:r>
      <w:r>
        <w:rPr>
          <w:color w:val="363435"/>
          <w:spacing w:val="13"/>
          <w:sz w:val="16"/>
          <w:szCs w:val="16"/>
        </w:rPr>
        <w:t xml:space="preserve"> </w:t>
      </w:r>
      <w:r>
        <w:rPr>
          <w:color w:val="363435"/>
          <w:sz w:val="16"/>
          <w:szCs w:val="16"/>
        </w:rPr>
        <w:t xml:space="preserve">length                             </w:t>
      </w:r>
      <w:r>
        <w:rPr>
          <w:color w:val="363435"/>
          <w:spacing w:val="24"/>
          <w:sz w:val="16"/>
          <w:szCs w:val="16"/>
        </w:rPr>
        <w:t xml:space="preserve"> </w:t>
      </w:r>
      <w:r>
        <w:rPr>
          <w:color w:val="363435"/>
          <w:sz w:val="16"/>
          <w:szCs w:val="16"/>
        </w:rPr>
        <w:t xml:space="preserve">7,742              </w:t>
      </w:r>
      <w:r>
        <w:rPr>
          <w:color w:val="363435"/>
          <w:spacing w:val="29"/>
          <w:sz w:val="16"/>
          <w:szCs w:val="16"/>
        </w:rPr>
        <w:t xml:space="preserve"> </w:t>
      </w:r>
      <w:r>
        <w:rPr>
          <w:color w:val="363435"/>
          <w:sz w:val="16"/>
          <w:szCs w:val="16"/>
        </w:rPr>
        <w:t xml:space="preserve">31                  </w:t>
      </w:r>
      <w:r>
        <w:rPr>
          <w:color w:val="363435"/>
          <w:spacing w:val="2"/>
          <w:sz w:val="16"/>
          <w:szCs w:val="16"/>
        </w:rPr>
        <w:t xml:space="preserve"> </w:t>
      </w:r>
      <w:r>
        <w:rPr>
          <w:color w:val="363435"/>
          <w:sz w:val="16"/>
          <w:szCs w:val="16"/>
        </w:rPr>
        <w:t xml:space="preserve">.07                  </w:t>
      </w:r>
      <w:r>
        <w:rPr>
          <w:color w:val="363435"/>
          <w:spacing w:val="2"/>
          <w:sz w:val="16"/>
          <w:szCs w:val="16"/>
        </w:rPr>
        <w:t xml:space="preserve"> </w:t>
      </w:r>
      <w:r>
        <w:rPr>
          <w:color w:val="363435"/>
          <w:sz w:val="16"/>
          <w:szCs w:val="16"/>
        </w:rPr>
        <w:t>.08</w:t>
      </w:r>
      <w:r>
        <w:rPr>
          <w:color w:val="363435"/>
          <w:position w:val="6"/>
          <w:sz w:val="10"/>
          <w:szCs w:val="10"/>
        </w:rPr>
        <w:t xml:space="preserve">a                        </w:t>
      </w:r>
      <w:r>
        <w:rPr>
          <w:color w:val="363435"/>
          <w:spacing w:val="13"/>
          <w:position w:val="6"/>
          <w:sz w:val="10"/>
          <w:szCs w:val="10"/>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.05, .20]              </w:t>
      </w:r>
      <w:r>
        <w:rPr>
          <w:color w:val="363435"/>
          <w:spacing w:val="29"/>
          <w:sz w:val="16"/>
          <w:szCs w:val="16"/>
        </w:rPr>
        <w:t xml:space="preserve"> </w:t>
      </w:r>
      <w:r>
        <w:rPr>
          <w:color w:val="363435"/>
          <w:sz w:val="16"/>
          <w:szCs w:val="16"/>
        </w:rPr>
        <w:t xml:space="preserve">[.05, .10]                             </w:t>
      </w:r>
      <w:r>
        <w:rPr>
          <w:color w:val="363435"/>
          <w:spacing w:val="15"/>
          <w:sz w:val="16"/>
          <w:szCs w:val="16"/>
        </w:rPr>
        <w:t xml:space="preserve"> </w:t>
      </w:r>
      <w:r>
        <w:rPr>
          <w:color w:val="363435"/>
          <w:sz w:val="16"/>
          <w:szCs w:val="16"/>
        </w:rPr>
        <w:t>16</w:t>
      </w:r>
    </w:p>
    <w:p w:rsidR="00000000" w:rsidRDefault="00E242A4">
      <w:pPr>
        <w:widowControl w:val="0"/>
        <w:autoSpaceDE w:val="0"/>
        <w:autoSpaceDN w:val="0"/>
        <w:adjustRightInd w:val="0"/>
        <w:spacing w:line="180" w:lineRule="exact"/>
        <w:ind w:left="247" w:right="337"/>
        <w:jc w:val="center"/>
        <w:rPr>
          <w:color w:val="000000"/>
          <w:sz w:val="16"/>
          <w:szCs w:val="16"/>
        </w:rPr>
      </w:pPr>
      <w:r>
        <w:rPr>
          <w:color w:val="363435"/>
          <w:sz w:val="16"/>
          <w:szCs w:val="16"/>
        </w:rPr>
        <w:t xml:space="preserve">Performance                                        </w:t>
      </w:r>
      <w:r>
        <w:rPr>
          <w:color w:val="363435"/>
          <w:spacing w:val="29"/>
          <w:sz w:val="16"/>
          <w:szCs w:val="16"/>
        </w:rPr>
        <w:t xml:space="preserve"> </w:t>
      </w:r>
      <w:r>
        <w:rPr>
          <w:color w:val="363435"/>
          <w:sz w:val="16"/>
          <w:szCs w:val="16"/>
        </w:rPr>
        <w:t xml:space="preserve">2,943              </w:t>
      </w:r>
      <w:r>
        <w:rPr>
          <w:color w:val="363435"/>
          <w:spacing w:val="29"/>
          <w:sz w:val="16"/>
          <w:szCs w:val="16"/>
        </w:rPr>
        <w:t xml:space="preserve"> </w:t>
      </w:r>
      <w:r>
        <w:rPr>
          <w:color w:val="363435"/>
          <w:sz w:val="16"/>
          <w:szCs w:val="16"/>
        </w:rPr>
        <w:t xml:space="preserve">15                  </w:t>
      </w:r>
      <w:r>
        <w:rPr>
          <w:color w:val="363435"/>
          <w:spacing w:val="2"/>
          <w:sz w:val="16"/>
          <w:szCs w:val="16"/>
        </w:rPr>
        <w:t xml:space="preserve"> </w:t>
      </w:r>
      <w:r>
        <w:rPr>
          <w:color w:val="363435"/>
          <w:sz w:val="16"/>
          <w:szCs w:val="16"/>
        </w:rPr>
        <w:t xml:space="preserve">.28                  </w:t>
      </w:r>
      <w:r>
        <w:rPr>
          <w:color w:val="363435"/>
          <w:spacing w:val="2"/>
          <w:sz w:val="16"/>
          <w:szCs w:val="16"/>
        </w:rPr>
        <w:t xml:space="preserve"> </w:t>
      </w:r>
      <w:r>
        <w:rPr>
          <w:color w:val="363435"/>
          <w:sz w:val="16"/>
          <w:szCs w:val="16"/>
        </w:rPr>
        <w:t>.33</w:t>
      </w:r>
      <w:r>
        <w:rPr>
          <w:color w:val="363435"/>
          <w:position w:val="6"/>
          <w:sz w:val="10"/>
          <w:szCs w:val="10"/>
        </w:rPr>
        <w:t xml:space="preserve">a                        </w:t>
      </w:r>
      <w:r>
        <w:rPr>
          <w:color w:val="363435"/>
          <w:spacing w:val="13"/>
          <w:position w:val="6"/>
          <w:sz w:val="10"/>
          <w:szCs w:val="10"/>
        </w:rPr>
        <w:t xml:space="preserve"> </w:t>
      </w:r>
      <w:r>
        <w:rPr>
          <w:color w:val="363435"/>
          <w:sz w:val="16"/>
          <w:szCs w:val="16"/>
        </w:rPr>
        <w:t xml:space="preserve">[.21, .45]                  </w:t>
      </w:r>
      <w:r>
        <w:rPr>
          <w:color w:val="363435"/>
          <w:spacing w:val="2"/>
          <w:sz w:val="16"/>
          <w:szCs w:val="16"/>
        </w:rPr>
        <w:t xml:space="preserve"> </w:t>
      </w:r>
      <w:r>
        <w:rPr>
          <w:color w:val="363435"/>
          <w:sz w:val="16"/>
          <w:szCs w:val="16"/>
        </w:rPr>
        <w:t xml:space="preserve">[.30, .36]                             </w:t>
      </w:r>
      <w:r>
        <w:rPr>
          <w:color w:val="363435"/>
          <w:spacing w:val="15"/>
          <w:sz w:val="16"/>
          <w:szCs w:val="16"/>
        </w:rPr>
        <w:t xml:space="preserve"> </w:t>
      </w:r>
      <w:r>
        <w:rPr>
          <w:color w:val="363435"/>
          <w:sz w:val="16"/>
          <w:szCs w:val="16"/>
        </w:rPr>
        <w:t>85</w:t>
      </w:r>
    </w:p>
    <w:p w:rsidR="00000000" w:rsidRDefault="00E242A4">
      <w:pPr>
        <w:widowControl w:val="0"/>
        <w:autoSpaceDE w:val="0"/>
        <w:autoSpaceDN w:val="0"/>
        <w:adjustRightInd w:val="0"/>
        <w:spacing w:line="180" w:lineRule="exact"/>
        <w:ind w:left="247" w:right="337"/>
        <w:jc w:val="center"/>
        <w:rPr>
          <w:color w:val="000000"/>
          <w:sz w:val="16"/>
          <w:szCs w:val="16"/>
        </w:rPr>
      </w:pPr>
      <w:r>
        <w:rPr>
          <w:color w:val="363435"/>
          <w:sz w:val="16"/>
          <w:szCs w:val="16"/>
        </w:rPr>
        <w:t>Motivation</w:t>
      </w:r>
      <w:r>
        <w:rPr>
          <w:color w:val="363435"/>
          <w:sz w:val="16"/>
          <w:szCs w:val="16"/>
        </w:rPr>
        <w:t xml:space="preserve">                                           </w:t>
      </w:r>
      <w:r>
        <w:rPr>
          <w:color w:val="363435"/>
          <w:spacing w:val="15"/>
          <w:sz w:val="16"/>
          <w:szCs w:val="16"/>
        </w:rPr>
        <w:t xml:space="preserve"> </w:t>
      </w:r>
      <w:r>
        <w:rPr>
          <w:color w:val="363435"/>
          <w:sz w:val="16"/>
          <w:szCs w:val="16"/>
        </w:rPr>
        <w:t xml:space="preserve">6,088              </w:t>
      </w:r>
      <w:r>
        <w:rPr>
          <w:color w:val="363435"/>
          <w:spacing w:val="29"/>
          <w:sz w:val="16"/>
          <w:szCs w:val="16"/>
        </w:rPr>
        <w:t xml:space="preserve"> </w:t>
      </w:r>
      <w:r>
        <w:rPr>
          <w:color w:val="363435"/>
          <w:sz w:val="16"/>
          <w:szCs w:val="16"/>
        </w:rPr>
        <w:t xml:space="preserve">24                  </w:t>
      </w:r>
      <w:r>
        <w:rPr>
          <w:color w:val="363435"/>
          <w:spacing w:val="2"/>
          <w:sz w:val="16"/>
          <w:szCs w:val="16"/>
        </w:rPr>
        <w:t xml:space="preserve"> </w:t>
      </w:r>
      <w:r>
        <w:rPr>
          <w:color w:val="363435"/>
          <w:sz w:val="16"/>
          <w:szCs w:val="16"/>
        </w:rPr>
        <w:t xml:space="preserve">.15                  </w:t>
      </w:r>
      <w:r>
        <w:rPr>
          <w:color w:val="363435"/>
          <w:spacing w:val="2"/>
          <w:sz w:val="16"/>
          <w:szCs w:val="16"/>
        </w:rPr>
        <w:t xml:space="preserve"> </w:t>
      </w:r>
      <w:r>
        <w:rPr>
          <w:color w:val="363435"/>
          <w:sz w:val="16"/>
          <w:szCs w:val="16"/>
        </w:rPr>
        <w:t>.19</w:t>
      </w:r>
      <w:r>
        <w:rPr>
          <w:color w:val="363435"/>
          <w:position w:val="6"/>
          <w:sz w:val="10"/>
          <w:szCs w:val="10"/>
        </w:rPr>
        <w:t xml:space="preserve">a                        </w:t>
      </w:r>
      <w:r>
        <w:rPr>
          <w:color w:val="363435"/>
          <w:spacing w:val="13"/>
          <w:position w:val="6"/>
          <w:sz w:val="10"/>
          <w:szCs w:val="10"/>
        </w:rPr>
        <w:t xml:space="preserve"> </w:t>
      </w:r>
      <w:r>
        <w:rPr>
          <w:color w:val="363435"/>
          <w:sz w:val="16"/>
          <w:szCs w:val="16"/>
        </w:rPr>
        <w:t xml:space="preserve">[.05, .32]                  </w:t>
      </w:r>
      <w:r>
        <w:rPr>
          <w:color w:val="363435"/>
          <w:spacing w:val="2"/>
          <w:sz w:val="16"/>
          <w:szCs w:val="16"/>
        </w:rPr>
        <w:t xml:space="preserve"> </w:t>
      </w:r>
      <w:r>
        <w:rPr>
          <w:color w:val="363435"/>
          <w:sz w:val="16"/>
          <w:szCs w:val="16"/>
        </w:rPr>
        <w:t xml:space="preserve">[.16, .21]                             </w:t>
      </w:r>
      <w:r>
        <w:rPr>
          <w:color w:val="363435"/>
          <w:spacing w:val="15"/>
          <w:sz w:val="16"/>
          <w:szCs w:val="16"/>
        </w:rPr>
        <w:t xml:space="preserve"> </w:t>
      </w:r>
      <w:r>
        <w:rPr>
          <w:color w:val="363435"/>
          <w:sz w:val="16"/>
          <w:szCs w:val="16"/>
        </w:rPr>
        <w:t>65</w:t>
      </w:r>
    </w:p>
    <w:p w:rsidR="00000000" w:rsidRDefault="00E242A4">
      <w:pPr>
        <w:widowControl w:val="0"/>
        <w:autoSpaceDE w:val="0"/>
        <w:autoSpaceDN w:val="0"/>
        <w:adjustRightInd w:val="0"/>
        <w:spacing w:line="180" w:lineRule="exact"/>
        <w:ind w:left="246" w:right="336"/>
        <w:jc w:val="center"/>
        <w:rPr>
          <w:color w:val="000000"/>
          <w:sz w:val="16"/>
          <w:szCs w:val="16"/>
        </w:rPr>
      </w:pPr>
      <w:r>
        <w:rPr>
          <w:color w:val="363435"/>
          <w:sz w:val="16"/>
          <w:szCs w:val="16"/>
        </w:rPr>
        <w:t>Social</w:t>
      </w:r>
      <w:r>
        <w:rPr>
          <w:color w:val="363435"/>
          <w:spacing w:val="13"/>
          <w:sz w:val="16"/>
          <w:szCs w:val="16"/>
        </w:rPr>
        <w:t xml:space="preserve"> </w:t>
      </w:r>
      <w:r>
        <w:rPr>
          <w:color w:val="363435"/>
          <w:sz w:val="16"/>
          <w:szCs w:val="16"/>
        </w:rPr>
        <w:t xml:space="preserve">capital                                  </w:t>
      </w:r>
      <w:r>
        <w:rPr>
          <w:color w:val="363435"/>
          <w:sz w:val="16"/>
          <w:szCs w:val="16"/>
        </w:rPr>
        <w:t xml:space="preserve">     </w:t>
      </w:r>
      <w:r>
        <w:rPr>
          <w:color w:val="363435"/>
          <w:spacing w:val="6"/>
          <w:sz w:val="16"/>
          <w:szCs w:val="16"/>
        </w:rPr>
        <w:t xml:space="preserve"> </w:t>
      </w:r>
      <w:r>
        <w:rPr>
          <w:color w:val="363435"/>
          <w:sz w:val="16"/>
          <w:szCs w:val="16"/>
        </w:rPr>
        <w:t xml:space="preserve">2,680              </w:t>
      </w:r>
      <w:r>
        <w:rPr>
          <w:color w:val="363435"/>
          <w:spacing w:val="29"/>
          <w:sz w:val="16"/>
          <w:szCs w:val="16"/>
        </w:rPr>
        <w:t xml:space="preserve"> </w:t>
      </w:r>
      <w:r>
        <w:rPr>
          <w:color w:val="363435"/>
          <w:sz w:val="16"/>
          <w:szCs w:val="16"/>
        </w:rPr>
        <w:t xml:space="preserve">11                  </w:t>
      </w:r>
      <w:r>
        <w:rPr>
          <w:color w:val="363435"/>
          <w:spacing w:val="2"/>
          <w:sz w:val="16"/>
          <w:szCs w:val="16"/>
        </w:rPr>
        <w:t xml:space="preserve"> </w:t>
      </w:r>
      <w:r>
        <w:rPr>
          <w:color w:val="363435"/>
          <w:sz w:val="16"/>
          <w:szCs w:val="16"/>
        </w:rPr>
        <w:t xml:space="preserve">.27                  </w:t>
      </w:r>
      <w:r>
        <w:rPr>
          <w:color w:val="363435"/>
          <w:spacing w:val="2"/>
          <w:sz w:val="16"/>
          <w:szCs w:val="16"/>
        </w:rPr>
        <w:t xml:space="preserve"> </w:t>
      </w:r>
      <w:r>
        <w:rPr>
          <w:color w:val="363435"/>
          <w:sz w:val="16"/>
          <w:szCs w:val="16"/>
        </w:rPr>
        <w:t>.35</w:t>
      </w:r>
      <w:r>
        <w:rPr>
          <w:color w:val="363435"/>
          <w:position w:val="6"/>
          <w:sz w:val="10"/>
          <w:szCs w:val="10"/>
        </w:rPr>
        <w:t xml:space="preserve">a                        </w:t>
      </w:r>
      <w:r>
        <w:rPr>
          <w:color w:val="363435"/>
          <w:spacing w:val="13"/>
          <w:position w:val="6"/>
          <w:sz w:val="10"/>
          <w:szCs w:val="10"/>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.01, .72]              </w:t>
      </w:r>
      <w:r>
        <w:rPr>
          <w:color w:val="363435"/>
          <w:spacing w:val="29"/>
          <w:sz w:val="16"/>
          <w:szCs w:val="16"/>
        </w:rPr>
        <w:t xml:space="preserve"> </w:t>
      </w:r>
      <w:r>
        <w:rPr>
          <w:color w:val="363435"/>
          <w:sz w:val="16"/>
          <w:szCs w:val="16"/>
        </w:rPr>
        <w:t xml:space="preserve">[.32, .39]                             </w:t>
      </w:r>
      <w:r>
        <w:rPr>
          <w:color w:val="363435"/>
          <w:spacing w:val="15"/>
          <w:sz w:val="16"/>
          <w:szCs w:val="16"/>
        </w:rPr>
        <w:t xml:space="preserve"> </w:t>
      </w:r>
      <w:r>
        <w:rPr>
          <w:color w:val="363435"/>
          <w:sz w:val="16"/>
          <w:szCs w:val="16"/>
        </w:rPr>
        <w:t>67</w:t>
      </w:r>
    </w:p>
    <w:p w:rsidR="00000000" w:rsidRDefault="00E242A4">
      <w:pPr>
        <w:widowControl w:val="0"/>
        <w:autoSpaceDE w:val="0"/>
        <w:autoSpaceDN w:val="0"/>
        <w:adjustRightInd w:val="0"/>
        <w:spacing w:line="180" w:lineRule="exact"/>
        <w:ind w:left="120"/>
        <w:rPr>
          <w:color w:val="000000"/>
          <w:sz w:val="16"/>
          <w:szCs w:val="16"/>
        </w:rPr>
      </w:pPr>
      <w:r>
        <w:rPr>
          <w:color w:val="363435"/>
          <w:sz w:val="16"/>
          <w:szCs w:val="16"/>
        </w:rPr>
        <w:t>Potential</w:t>
      </w:r>
      <w:r>
        <w:rPr>
          <w:color w:val="363435"/>
          <w:spacing w:val="13"/>
          <w:sz w:val="16"/>
          <w:szCs w:val="16"/>
        </w:rPr>
        <w:t xml:space="preserve"> </w:t>
      </w:r>
      <w:r>
        <w:rPr>
          <w:color w:val="363435"/>
          <w:sz w:val="16"/>
          <w:szCs w:val="16"/>
        </w:rPr>
        <w:t>consequences</w:t>
      </w:r>
    </w:p>
    <w:p w:rsidR="00000000" w:rsidRDefault="00E242A4">
      <w:pPr>
        <w:widowControl w:val="0"/>
        <w:autoSpaceDE w:val="0"/>
        <w:autoSpaceDN w:val="0"/>
        <w:adjustRightInd w:val="0"/>
        <w:spacing w:line="177" w:lineRule="exact"/>
        <w:ind w:left="280"/>
        <w:rPr>
          <w:color w:val="000000"/>
          <w:sz w:val="16"/>
          <w:szCs w:val="16"/>
        </w:rPr>
      </w:pPr>
      <w:r>
        <w:rPr>
          <w:color w:val="363435"/>
          <w:sz w:val="16"/>
          <w:szCs w:val="16"/>
        </w:rPr>
        <w:t>Attitudinal</w:t>
      </w:r>
      <w:r>
        <w:rPr>
          <w:color w:val="363435"/>
          <w:spacing w:val="13"/>
          <w:sz w:val="16"/>
          <w:szCs w:val="16"/>
        </w:rPr>
        <w:t xml:space="preserve"> </w:t>
      </w:r>
      <w:r>
        <w:rPr>
          <w:color w:val="363435"/>
          <w:sz w:val="16"/>
          <w:szCs w:val="16"/>
        </w:rPr>
        <w:t>outcomes</w:t>
      </w:r>
    </w:p>
    <w:tbl>
      <w:tblPr>
        <w:tblW w:w="0" w:type="auto"/>
        <w:tblInd w:w="120" w:type="dxa"/>
        <w:tblLayout w:type="fixed"/>
        <w:tblCellMar>
          <w:left w:w="0" w:type="dxa"/>
          <w:right w:w="0" w:type="dxa"/>
        </w:tblCellMar>
        <w:tblLook w:val="0000" w:firstRow="0" w:lastRow="0" w:firstColumn="0" w:lastColumn="0" w:noHBand="0" w:noVBand="0"/>
      </w:tblPr>
      <w:tblGrid>
        <w:gridCol w:w="2287"/>
        <w:gridCol w:w="1034"/>
        <w:gridCol w:w="788"/>
        <w:gridCol w:w="962"/>
        <w:gridCol w:w="1015"/>
        <w:gridCol w:w="1349"/>
        <w:gridCol w:w="1601"/>
        <w:gridCol w:w="924"/>
      </w:tblGrid>
      <w:tr w:rsidR="00000000">
        <w:tblPrEx>
          <w:tblCellMar>
            <w:top w:w="0" w:type="dxa"/>
            <w:left w:w="0" w:type="dxa"/>
            <w:bottom w:w="0" w:type="dxa"/>
            <w:right w:w="0" w:type="dxa"/>
          </w:tblCellMar>
        </w:tblPrEx>
        <w:trPr>
          <w:trHeight w:hRule="exact" w:val="182"/>
        </w:trPr>
        <w:tc>
          <w:tcPr>
            <w:tcW w:w="2287" w:type="dxa"/>
            <w:tcBorders>
              <w:top w:val="nil"/>
              <w:left w:val="nil"/>
              <w:bottom w:val="nil"/>
              <w:right w:val="nil"/>
            </w:tcBorders>
          </w:tcPr>
          <w:p w:rsidR="00000000" w:rsidRDefault="00E242A4">
            <w:pPr>
              <w:widowControl w:val="0"/>
              <w:autoSpaceDE w:val="0"/>
              <w:autoSpaceDN w:val="0"/>
              <w:adjustRightInd w:val="0"/>
              <w:spacing w:line="182" w:lineRule="exact"/>
              <w:ind w:left="320"/>
              <w:rPr>
                <w:sz w:val="24"/>
                <w:szCs w:val="24"/>
              </w:rPr>
            </w:pPr>
            <w:r>
              <w:rPr>
                <w:color w:val="363435"/>
                <w:sz w:val="16"/>
                <w:szCs w:val="16"/>
              </w:rPr>
              <w:t>Situational</w:t>
            </w:r>
            <w:r>
              <w:rPr>
                <w:color w:val="363435"/>
                <w:spacing w:val="13"/>
                <w:sz w:val="16"/>
                <w:szCs w:val="16"/>
              </w:rPr>
              <w:t xml:space="preserve"> </w:t>
            </w:r>
            <w:r>
              <w:rPr>
                <w:color w:val="363435"/>
                <w:sz w:val="16"/>
                <w:szCs w:val="16"/>
              </w:rPr>
              <w:t>satisfaction</w:t>
            </w:r>
          </w:p>
        </w:tc>
        <w:tc>
          <w:tcPr>
            <w:tcW w:w="1034" w:type="dxa"/>
            <w:tcBorders>
              <w:top w:val="nil"/>
              <w:left w:val="nil"/>
              <w:bottom w:val="nil"/>
              <w:right w:val="nil"/>
            </w:tcBorders>
          </w:tcPr>
          <w:p w:rsidR="00000000" w:rsidRDefault="00E242A4">
            <w:pPr>
              <w:widowControl w:val="0"/>
              <w:autoSpaceDE w:val="0"/>
              <w:autoSpaceDN w:val="0"/>
              <w:adjustRightInd w:val="0"/>
              <w:spacing w:line="182" w:lineRule="exact"/>
              <w:ind w:left="359"/>
              <w:rPr>
                <w:sz w:val="24"/>
                <w:szCs w:val="24"/>
              </w:rPr>
            </w:pPr>
            <w:r>
              <w:rPr>
                <w:color w:val="363435"/>
                <w:sz w:val="16"/>
                <w:szCs w:val="16"/>
              </w:rPr>
              <w:t>7,627</w:t>
            </w:r>
          </w:p>
        </w:tc>
        <w:tc>
          <w:tcPr>
            <w:tcW w:w="788" w:type="dxa"/>
            <w:tcBorders>
              <w:top w:val="nil"/>
              <w:left w:val="nil"/>
              <w:bottom w:val="nil"/>
              <w:right w:val="nil"/>
            </w:tcBorders>
          </w:tcPr>
          <w:p w:rsidR="00000000" w:rsidRDefault="00E242A4">
            <w:pPr>
              <w:widowControl w:val="0"/>
              <w:autoSpaceDE w:val="0"/>
              <w:autoSpaceDN w:val="0"/>
              <w:adjustRightInd w:val="0"/>
              <w:spacing w:line="182" w:lineRule="exact"/>
              <w:ind w:left="282" w:right="282"/>
              <w:jc w:val="center"/>
              <w:rPr>
                <w:sz w:val="24"/>
                <w:szCs w:val="24"/>
              </w:rPr>
            </w:pPr>
            <w:r>
              <w:rPr>
                <w:color w:val="363435"/>
                <w:sz w:val="16"/>
                <w:szCs w:val="16"/>
              </w:rPr>
              <w:t>37</w:t>
            </w:r>
          </w:p>
        </w:tc>
        <w:tc>
          <w:tcPr>
            <w:tcW w:w="962" w:type="dxa"/>
            <w:tcBorders>
              <w:top w:val="nil"/>
              <w:left w:val="nil"/>
              <w:bottom w:val="nil"/>
              <w:right w:val="nil"/>
            </w:tcBorders>
          </w:tcPr>
          <w:p w:rsidR="00000000" w:rsidRDefault="00E242A4">
            <w:pPr>
              <w:widowControl w:val="0"/>
              <w:autoSpaceDE w:val="0"/>
              <w:autoSpaceDN w:val="0"/>
              <w:adjustRightInd w:val="0"/>
              <w:spacing w:line="182" w:lineRule="exact"/>
              <w:ind w:left="448"/>
              <w:rPr>
                <w:sz w:val="24"/>
                <w:szCs w:val="24"/>
              </w:rPr>
            </w:pPr>
            <w:r>
              <w:rPr>
                <w:color w:val="363435"/>
                <w:sz w:val="16"/>
                <w:szCs w:val="16"/>
              </w:rPr>
              <w:t>.30</w:t>
            </w:r>
          </w:p>
        </w:tc>
        <w:tc>
          <w:tcPr>
            <w:tcW w:w="1015" w:type="dxa"/>
            <w:tcBorders>
              <w:top w:val="nil"/>
              <w:left w:val="nil"/>
              <w:bottom w:val="nil"/>
              <w:right w:val="nil"/>
            </w:tcBorders>
          </w:tcPr>
          <w:p w:rsidR="00000000" w:rsidRDefault="00E242A4">
            <w:pPr>
              <w:widowControl w:val="0"/>
              <w:autoSpaceDE w:val="0"/>
              <w:autoSpaceDN w:val="0"/>
              <w:adjustRightInd w:val="0"/>
              <w:spacing w:line="182" w:lineRule="exact"/>
              <w:ind w:left="448"/>
              <w:rPr>
                <w:sz w:val="24"/>
                <w:szCs w:val="24"/>
              </w:rPr>
            </w:pPr>
            <w:r>
              <w:rPr>
                <w:color w:val="363435"/>
                <w:sz w:val="16"/>
                <w:szCs w:val="16"/>
              </w:rPr>
              <w:t>.36</w:t>
            </w:r>
            <w:r>
              <w:rPr>
                <w:color w:val="363435"/>
                <w:w w:val="120"/>
                <w:position w:val="6"/>
                <w:sz w:val="10"/>
                <w:szCs w:val="10"/>
              </w:rPr>
              <w:t>a</w:t>
            </w:r>
          </w:p>
        </w:tc>
        <w:tc>
          <w:tcPr>
            <w:tcW w:w="1349" w:type="dxa"/>
            <w:tcBorders>
              <w:top w:val="nil"/>
              <w:left w:val="nil"/>
              <w:bottom w:val="nil"/>
              <w:right w:val="nil"/>
            </w:tcBorders>
          </w:tcPr>
          <w:p w:rsidR="00000000" w:rsidRDefault="00E242A4">
            <w:pPr>
              <w:widowControl w:val="0"/>
              <w:autoSpaceDE w:val="0"/>
              <w:autoSpaceDN w:val="0"/>
              <w:adjustRightInd w:val="0"/>
              <w:spacing w:line="182" w:lineRule="exact"/>
              <w:ind w:left="314"/>
              <w:rPr>
                <w:sz w:val="24"/>
                <w:szCs w:val="24"/>
              </w:rPr>
            </w:pPr>
            <w:r>
              <w:rPr>
                <w:color w:val="363435"/>
                <w:sz w:val="16"/>
                <w:szCs w:val="16"/>
              </w:rPr>
              <w:t>[.17, .55]</w:t>
            </w:r>
          </w:p>
        </w:tc>
        <w:tc>
          <w:tcPr>
            <w:tcW w:w="1601" w:type="dxa"/>
            <w:tcBorders>
              <w:top w:val="nil"/>
              <w:left w:val="nil"/>
              <w:bottom w:val="nil"/>
              <w:right w:val="nil"/>
            </w:tcBorders>
          </w:tcPr>
          <w:p w:rsidR="00000000" w:rsidRDefault="00E242A4">
            <w:pPr>
              <w:widowControl w:val="0"/>
              <w:autoSpaceDE w:val="0"/>
              <w:autoSpaceDN w:val="0"/>
              <w:adjustRightInd w:val="0"/>
              <w:spacing w:line="182" w:lineRule="exact"/>
              <w:ind w:left="314"/>
              <w:rPr>
                <w:sz w:val="24"/>
                <w:szCs w:val="24"/>
              </w:rPr>
            </w:pPr>
            <w:r>
              <w:rPr>
                <w:color w:val="363435"/>
                <w:sz w:val="16"/>
                <w:szCs w:val="16"/>
              </w:rPr>
              <w:t>[.34, .38]</w:t>
            </w:r>
          </w:p>
        </w:tc>
        <w:tc>
          <w:tcPr>
            <w:tcW w:w="924" w:type="dxa"/>
            <w:tcBorders>
              <w:top w:val="nil"/>
              <w:left w:val="nil"/>
              <w:bottom w:val="nil"/>
              <w:right w:val="nil"/>
            </w:tcBorders>
          </w:tcPr>
          <w:p w:rsidR="00000000" w:rsidRDefault="00E242A4">
            <w:pPr>
              <w:widowControl w:val="0"/>
              <w:autoSpaceDE w:val="0"/>
              <w:autoSpaceDN w:val="0"/>
              <w:adjustRightInd w:val="0"/>
              <w:spacing w:line="182" w:lineRule="exact"/>
              <w:ind w:left="434"/>
              <w:rPr>
                <w:sz w:val="24"/>
                <w:szCs w:val="24"/>
              </w:rPr>
            </w:pPr>
            <w:r>
              <w:rPr>
                <w:color w:val="363435"/>
                <w:sz w:val="16"/>
                <w:szCs w:val="16"/>
              </w:rPr>
              <w:t>226</w:t>
            </w:r>
          </w:p>
        </w:tc>
      </w:tr>
      <w:tr w:rsidR="00000000">
        <w:tblPrEx>
          <w:tblCellMar>
            <w:top w:w="0" w:type="dxa"/>
            <w:left w:w="0" w:type="dxa"/>
            <w:bottom w:w="0" w:type="dxa"/>
            <w:right w:w="0" w:type="dxa"/>
          </w:tblCellMar>
        </w:tblPrEx>
        <w:trPr>
          <w:trHeight w:hRule="exact" w:val="191"/>
        </w:trPr>
        <w:tc>
          <w:tcPr>
            <w:tcW w:w="2287" w:type="dxa"/>
            <w:tcBorders>
              <w:top w:val="nil"/>
              <w:left w:val="nil"/>
              <w:bottom w:val="nil"/>
              <w:right w:val="nil"/>
            </w:tcBorders>
          </w:tcPr>
          <w:p w:rsidR="00000000" w:rsidRDefault="00E242A4">
            <w:pPr>
              <w:widowControl w:val="0"/>
              <w:autoSpaceDE w:val="0"/>
              <w:autoSpaceDN w:val="0"/>
              <w:adjustRightInd w:val="0"/>
              <w:spacing w:line="182" w:lineRule="exact"/>
              <w:ind w:left="320"/>
              <w:rPr>
                <w:sz w:val="24"/>
                <w:szCs w:val="24"/>
              </w:rPr>
            </w:pPr>
            <w:r>
              <w:rPr>
                <w:color w:val="363435"/>
                <w:sz w:val="16"/>
                <w:szCs w:val="16"/>
              </w:rPr>
              <w:t>Sense</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affiliation</w:t>
            </w:r>
          </w:p>
        </w:tc>
        <w:tc>
          <w:tcPr>
            <w:tcW w:w="1034" w:type="dxa"/>
            <w:tcBorders>
              <w:top w:val="nil"/>
              <w:left w:val="nil"/>
              <w:bottom w:val="nil"/>
              <w:right w:val="nil"/>
            </w:tcBorders>
          </w:tcPr>
          <w:p w:rsidR="00000000" w:rsidRDefault="00E242A4">
            <w:pPr>
              <w:widowControl w:val="0"/>
              <w:autoSpaceDE w:val="0"/>
              <w:autoSpaceDN w:val="0"/>
              <w:adjustRightInd w:val="0"/>
              <w:spacing w:line="182" w:lineRule="exact"/>
              <w:ind w:left="359"/>
              <w:rPr>
                <w:sz w:val="24"/>
                <w:szCs w:val="24"/>
              </w:rPr>
            </w:pPr>
            <w:r>
              <w:rPr>
                <w:color w:val="363435"/>
                <w:sz w:val="16"/>
                <w:szCs w:val="16"/>
              </w:rPr>
              <w:t>4,270</w:t>
            </w:r>
          </w:p>
        </w:tc>
        <w:tc>
          <w:tcPr>
            <w:tcW w:w="788" w:type="dxa"/>
            <w:tcBorders>
              <w:top w:val="nil"/>
              <w:left w:val="nil"/>
              <w:bottom w:val="nil"/>
              <w:right w:val="nil"/>
            </w:tcBorders>
          </w:tcPr>
          <w:p w:rsidR="00000000" w:rsidRDefault="00E242A4">
            <w:pPr>
              <w:widowControl w:val="0"/>
              <w:autoSpaceDE w:val="0"/>
              <w:autoSpaceDN w:val="0"/>
              <w:adjustRightInd w:val="0"/>
              <w:spacing w:line="182" w:lineRule="exact"/>
              <w:ind w:left="282" w:right="282"/>
              <w:jc w:val="center"/>
              <w:rPr>
                <w:sz w:val="24"/>
                <w:szCs w:val="24"/>
              </w:rPr>
            </w:pPr>
            <w:r>
              <w:rPr>
                <w:color w:val="363435"/>
                <w:sz w:val="16"/>
                <w:szCs w:val="16"/>
              </w:rPr>
              <w:t>22</w:t>
            </w:r>
          </w:p>
        </w:tc>
        <w:tc>
          <w:tcPr>
            <w:tcW w:w="962" w:type="dxa"/>
            <w:tcBorders>
              <w:top w:val="nil"/>
              <w:left w:val="nil"/>
              <w:bottom w:val="nil"/>
              <w:right w:val="nil"/>
            </w:tcBorders>
          </w:tcPr>
          <w:p w:rsidR="00000000" w:rsidRDefault="00E242A4">
            <w:pPr>
              <w:widowControl w:val="0"/>
              <w:autoSpaceDE w:val="0"/>
              <w:autoSpaceDN w:val="0"/>
              <w:adjustRightInd w:val="0"/>
              <w:spacing w:line="182" w:lineRule="exact"/>
              <w:ind w:left="448"/>
              <w:rPr>
                <w:sz w:val="24"/>
                <w:szCs w:val="24"/>
              </w:rPr>
            </w:pPr>
            <w:r>
              <w:rPr>
                <w:color w:val="363435"/>
                <w:sz w:val="16"/>
                <w:szCs w:val="16"/>
              </w:rPr>
              <w:t>.25</w:t>
            </w:r>
          </w:p>
        </w:tc>
        <w:tc>
          <w:tcPr>
            <w:tcW w:w="1015" w:type="dxa"/>
            <w:tcBorders>
              <w:top w:val="nil"/>
              <w:left w:val="nil"/>
              <w:bottom w:val="nil"/>
              <w:right w:val="nil"/>
            </w:tcBorders>
          </w:tcPr>
          <w:p w:rsidR="00000000" w:rsidRDefault="00E242A4">
            <w:pPr>
              <w:widowControl w:val="0"/>
              <w:autoSpaceDE w:val="0"/>
              <w:autoSpaceDN w:val="0"/>
              <w:adjustRightInd w:val="0"/>
              <w:spacing w:line="182" w:lineRule="exact"/>
              <w:ind w:left="448"/>
              <w:rPr>
                <w:sz w:val="24"/>
                <w:szCs w:val="24"/>
              </w:rPr>
            </w:pPr>
            <w:r>
              <w:rPr>
                <w:color w:val="363435"/>
                <w:sz w:val="16"/>
                <w:szCs w:val="16"/>
              </w:rPr>
              <w:t>.33</w:t>
            </w:r>
            <w:r>
              <w:rPr>
                <w:color w:val="363435"/>
                <w:w w:val="120"/>
                <w:position w:val="6"/>
                <w:sz w:val="10"/>
                <w:szCs w:val="10"/>
              </w:rPr>
              <w:t>a</w:t>
            </w:r>
          </w:p>
        </w:tc>
        <w:tc>
          <w:tcPr>
            <w:tcW w:w="1349" w:type="dxa"/>
            <w:tcBorders>
              <w:top w:val="nil"/>
              <w:left w:val="nil"/>
              <w:bottom w:val="nil"/>
              <w:right w:val="nil"/>
            </w:tcBorders>
          </w:tcPr>
          <w:p w:rsidR="00000000" w:rsidRDefault="00E242A4">
            <w:pPr>
              <w:widowControl w:val="0"/>
              <w:autoSpaceDE w:val="0"/>
              <w:autoSpaceDN w:val="0"/>
              <w:adjustRightInd w:val="0"/>
              <w:spacing w:line="182" w:lineRule="exact"/>
              <w:ind w:left="314"/>
              <w:rPr>
                <w:sz w:val="24"/>
                <w:szCs w:val="24"/>
              </w:rPr>
            </w:pPr>
            <w:r>
              <w:rPr>
                <w:color w:val="363435"/>
                <w:sz w:val="16"/>
                <w:szCs w:val="16"/>
              </w:rPr>
              <w:t xml:space="preserve">[  </w:t>
            </w:r>
            <w:r>
              <w:rPr>
                <w:color w:val="363435"/>
                <w:spacing w:val="13"/>
                <w:sz w:val="16"/>
                <w:szCs w:val="16"/>
              </w:rPr>
              <w:t xml:space="preserve"> </w:t>
            </w:r>
            <w:r>
              <w:rPr>
                <w:color w:val="363435"/>
                <w:sz w:val="16"/>
                <w:szCs w:val="16"/>
              </w:rPr>
              <w:t>.08, .74]</w:t>
            </w:r>
          </w:p>
        </w:tc>
        <w:tc>
          <w:tcPr>
            <w:tcW w:w="1601" w:type="dxa"/>
            <w:tcBorders>
              <w:top w:val="nil"/>
              <w:left w:val="nil"/>
              <w:bottom w:val="nil"/>
              <w:right w:val="nil"/>
            </w:tcBorders>
          </w:tcPr>
          <w:p w:rsidR="00000000" w:rsidRDefault="00E242A4">
            <w:pPr>
              <w:widowControl w:val="0"/>
              <w:autoSpaceDE w:val="0"/>
              <w:autoSpaceDN w:val="0"/>
              <w:adjustRightInd w:val="0"/>
              <w:spacing w:line="182" w:lineRule="exact"/>
              <w:ind w:left="314"/>
              <w:rPr>
                <w:sz w:val="24"/>
                <w:szCs w:val="24"/>
              </w:rPr>
            </w:pPr>
            <w:r>
              <w:rPr>
                <w:color w:val="363435"/>
                <w:sz w:val="16"/>
                <w:szCs w:val="16"/>
              </w:rPr>
              <w:t>[.31, .36]</w:t>
            </w:r>
          </w:p>
        </w:tc>
        <w:tc>
          <w:tcPr>
            <w:tcW w:w="924" w:type="dxa"/>
            <w:tcBorders>
              <w:top w:val="nil"/>
              <w:left w:val="nil"/>
              <w:bottom w:val="nil"/>
              <w:right w:val="nil"/>
            </w:tcBorders>
          </w:tcPr>
          <w:p w:rsidR="00000000" w:rsidRDefault="00E242A4">
            <w:pPr>
              <w:widowControl w:val="0"/>
              <w:autoSpaceDE w:val="0"/>
              <w:autoSpaceDN w:val="0"/>
              <w:adjustRightInd w:val="0"/>
              <w:spacing w:line="182" w:lineRule="exact"/>
              <w:ind w:left="434"/>
              <w:rPr>
                <w:sz w:val="24"/>
                <w:szCs w:val="24"/>
              </w:rPr>
            </w:pPr>
            <w:r>
              <w:rPr>
                <w:color w:val="363435"/>
                <w:sz w:val="16"/>
                <w:szCs w:val="16"/>
              </w:rPr>
              <w:t>124</w:t>
            </w:r>
          </w:p>
        </w:tc>
      </w:tr>
      <w:tr w:rsidR="00000000">
        <w:tblPrEx>
          <w:tblCellMar>
            <w:top w:w="0" w:type="dxa"/>
            <w:left w:w="0" w:type="dxa"/>
            <w:bottom w:w="0" w:type="dxa"/>
            <w:right w:w="0" w:type="dxa"/>
          </w:tblCellMar>
        </w:tblPrEx>
        <w:trPr>
          <w:trHeight w:hRule="exact" w:val="349"/>
        </w:trPr>
        <w:tc>
          <w:tcPr>
            <w:tcW w:w="2287" w:type="dxa"/>
            <w:tcBorders>
              <w:top w:val="nil"/>
              <w:left w:val="nil"/>
              <w:bottom w:val="nil"/>
              <w:right w:val="nil"/>
            </w:tcBorders>
          </w:tcPr>
          <w:p w:rsidR="00000000" w:rsidRDefault="00E242A4">
            <w:pPr>
              <w:widowControl w:val="0"/>
              <w:autoSpaceDE w:val="0"/>
              <w:autoSpaceDN w:val="0"/>
              <w:adjustRightInd w:val="0"/>
              <w:spacing w:line="171" w:lineRule="exact"/>
              <w:ind w:left="160"/>
              <w:rPr>
                <w:color w:val="000000"/>
                <w:sz w:val="16"/>
                <w:szCs w:val="16"/>
              </w:rPr>
            </w:pPr>
            <w:r>
              <w:rPr>
                <w:color w:val="363435"/>
                <w:sz w:val="16"/>
                <w:szCs w:val="16"/>
              </w:rPr>
              <w:t>Behavioral</w:t>
            </w:r>
            <w:r>
              <w:rPr>
                <w:color w:val="363435"/>
                <w:spacing w:val="13"/>
                <w:sz w:val="16"/>
                <w:szCs w:val="16"/>
              </w:rPr>
              <w:t xml:space="preserve"> </w:t>
            </w:r>
            <w:r>
              <w:rPr>
                <w:color w:val="363435"/>
                <w:sz w:val="16"/>
                <w:szCs w:val="16"/>
              </w:rPr>
              <w:t>outcomes</w:t>
            </w:r>
          </w:p>
          <w:p w:rsidR="00000000" w:rsidRDefault="00E242A4">
            <w:pPr>
              <w:widowControl w:val="0"/>
              <w:autoSpaceDE w:val="0"/>
              <w:autoSpaceDN w:val="0"/>
              <w:adjustRightInd w:val="0"/>
              <w:spacing w:line="178" w:lineRule="exact"/>
              <w:ind w:left="320"/>
              <w:rPr>
                <w:sz w:val="24"/>
                <w:szCs w:val="24"/>
              </w:rPr>
            </w:pPr>
            <w:r>
              <w:rPr>
                <w:color w:val="363435"/>
                <w:sz w:val="16"/>
                <w:szCs w:val="16"/>
              </w:rPr>
              <w:t>Learning/socialization</w:t>
            </w:r>
          </w:p>
        </w:tc>
        <w:tc>
          <w:tcPr>
            <w:tcW w:w="1034" w:type="dxa"/>
            <w:tcBorders>
              <w:top w:val="nil"/>
              <w:left w:val="nil"/>
              <w:bottom w:val="nil"/>
              <w:right w:val="nil"/>
            </w:tcBorders>
          </w:tcPr>
          <w:p w:rsidR="00000000" w:rsidRDefault="00E242A4">
            <w:pPr>
              <w:widowControl w:val="0"/>
              <w:autoSpaceDE w:val="0"/>
              <w:autoSpaceDN w:val="0"/>
              <w:adjustRightInd w:val="0"/>
              <w:spacing w:before="7" w:line="160" w:lineRule="exact"/>
              <w:rPr>
                <w:sz w:val="16"/>
                <w:szCs w:val="16"/>
              </w:rPr>
            </w:pPr>
          </w:p>
          <w:p w:rsidR="00000000" w:rsidRDefault="00E242A4">
            <w:pPr>
              <w:widowControl w:val="0"/>
              <w:autoSpaceDE w:val="0"/>
              <w:autoSpaceDN w:val="0"/>
              <w:adjustRightInd w:val="0"/>
              <w:spacing w:line="182" w:lineRule="exact"/>
              <w:ind w:left="359"/>
              <w:rPr>
                <w:sz w:val="24"/>
                <w:szCs w:val="24"/>
              </w:rPr>
            </w:pPr>
            <w:r>
              <w:rPr>
                <w:color w:val="363435"/>
                <w:sz w:val="16"/>
                <w:szCs w:val="16"/>
              </w:rPr>
              <w:t>5,158</w:t>
            </w:r>
          </w:p>
        </w:tc>
        <w:tc>
          <w:tcPr>
            <w:tcW w:w="788" w:type="dxa"/>
            <w:tcBorders>
              <w:top w:val="nil"/>
              <w:left w:val="nil"/>
              <w:bottom w:val="nil"/>
              <w:right w:val="nil"/>
            </w:tcBorders>
          </w:tcPr>
          <w:p w:rsidR="00000000" w:rsidRDefault="00E242A4">
            <w:pPr>
              <w:widowControl w:val="0"/>
              <w:autoSpaceDE w:val="0"/>
              <w:autoSpaceDN w:val="0"/>
              <w:adjustRightInd w:val="0"/>
              <w:spacing w:before="7" w:line="160" w:lineRule="exact"/>
              <w:rPr>
                <w:sz w:val="16"/>
                <w:szCs w:val="16"/>
              </w:rPr>
            </w:pPr>
          </w:p>
          <w:p w:rsidR="00000000" w:rsidRDefault="00E242A4">
            <w:pPr>
              <w:widowControl w:val="0"/>
              <w:autoSpaceDE w:val="0"/>
              <w:autoSpaceDN w:val="0"/>
              <w:adjustRightInd w:val="0"/>
              <w:spacing w:line="182" w:lineRule="exact"/>
              <w:ind w:left="282" w:right="282"/>
              <w:jc w:val="center"/>
              <w:rPr>
                <w:sz w:val="24"/>
                <w:szCs w:val="24"/>
              </w:rPr>
            </w:pPr>
            <w:r>
              <w:rPr>
                <w:color w:val="363435"/>
                <w:sz w:val="16"/>
                <w:szCs w:val="16"/>
              </w:rPr>
              <w:t>20</w:t>
            </w:r>
          </w:p>
        </w:tc>
        <w:tc>
          <w:tcPr>
            <w:tcW w:w="962" w:type="dxa"/>
            <w:tcBorders>
              <w:top w:val="nil"/>
              <w:left w:val="nil"/>
              <w:bottom w:val="nil"/>
              <w:right w:val="nil"/>
            </w:tcBorders>
          </w:tcPr>
          <w:p w:rsidR="00000000" w:rsidRDefault="00E242A4">
            <w:pPr>
              <w:widowControl w:val="0"/>
              <w:autoSpaceDE w:val="0"/>
              <w:autoSpaceDN w:val="0"/>
              <w:adjustRightInd w:val="0"/>
              <w:spacing w:before="7" w:line="160" w:lineRule="exact"/>
              <w:rPr>
                <w:sz w:val="16"/>
                <w:szCs w:val="16"/>
              </w:rPr>
            </w:pPr>
          </w:p>
          <w:p w:rsidR="00000000" w:rsidRDefault="00E242A4">
            <w:pPr>
              <w:widowControl w:val="0"/>
              <w:autoSpaceDE w:val="0"/>
              <w:autoSpaceDN w:val="0"/>
              <w:adjustRightInd w:val="0"/>
              <w:spacing w:line="182" w:lineRule="exact"/>
              <w:ind w:left="448"/>
              <w:rPr>
                <w:sz w:val="24"/>
                <w:szCs w:val="24"/>
              </w:rPr>
            </w:pPr>
            <w:r>
              <w:rPr>
                <w:color w:val="363435"/>
                <w:sz w:val="16"/>
                <w:szCs w:val="16"/>
              </w:rPr>
              <w:t>.21</w:t>
            </w:r>
          </w:p>
        </w:tc>
        <w:tc>
          <w:tcPr>
            <w:tcW w:w="1015" w:type="dxa"/>
            <w:tcBorders>
              <w:top w:val="nil"/>
              <w:left w:val="nil"/>
              <w:bottom w:val="nil"/>
              <w:right w:val="nil"/>
            </w:tcBorders>
          </w:tcPr>
          <w:p w:rsidR="00000000" w:rsidRDefault="00E242A4">
            <w:pPr>
              <w:widowControl w:val="0"/>
              <w:autoSpaceDE w:val="0"/>
              <w:autoSpaceDN w:val="0"/>
              <w:adjustRightInd w:val="0"/>
              <w:spacing w:before="3" w:line="160" w:lineRule="exact"/>
              <w:rPr>
                <w:sz w:val="16"/>
                <w:szCs w:val="16"/>
              </w:rPr>
            </w:pPr>
          </w:p>
          <w:p w:rsidR="00000000" w:rsidRDefault="00E242A4">
            <w:pPr>
              <w:widowControl w:val="0"/>
              <w:autoSpaceDE w:val="0"/>
              <w:autoSpaceDN w:val="0"/>
              <w:adjustRightInd w:val="0"/>
              <w:spacing w:line="186" w:lineRule="exact"/>
              <w:ind w:left="448"/>
              <w:rPr>
                <w:sz w:val="24"/>
                <w:szCs w:val="24"/>
              </w:rPr>
            </w:pPr>
            <w:r>
              <w:rPr>
                <w:color w:val="363435"/>
                <w:sz w:val="16"/>
                <w:szCs w:val="16"/>
              </w:rPr>
              <w:t>.26</w:t>
            </w:r>
            <w:r>
              <w:rPr>
                <w:color w:val="363435"/>
                <w:w w:val="120"/>
                <w:position w:val="6"/>
                <w:sz w:val="10"/>
                <w:szCs w:val="10"/>
              </w:rPr>
              <w:t>a</w:t>
            </w:r>
          </w:p>
        </w:tc>
        <w:tc>
          <w:tcPr>
            <w:tcW w:w="1349" w:type="dxa"/>
            <w:tcBorders>
              <w:top w:val="nil"/>
              <w:left w:val="nil"/>
              <w:bottom w:val="nil"/>
              <w:right w:val="nil"/>
            </w:tcBorders>
          </w:tcPr>
          <w:p w:rsidR="00000000" w:rsidRDefault="00E242A4">
            <w:pPr>
              <w:widowControl w:val="0"/>
              <w:autoSpaceDE w:val="0"/>
              <w:autoSpaceDN w:val="0"/>
              <w:adjustRightInd w:val="0"/>
              <w:spacing w:before="7" w:line="160" w:lineRule="exact"/>
              <w:rPr>
                <w:sz w:val="16"/>
                <w:szCs w:val="16"/>
              </w:rPr>
            </w:pPr>
          </w:p>
          <w:p w:rsidR="00000000" w:rsidRDefault="00E242A4">
            <w:pPr>
              <w:widowControl w:val="0"/>
              <w:autoSpaceDE w:val="0"/>
              <w:autoSpaceDN w:val="0"/>
              <w:adjustRightInd w:val="0"/>
              <w:spacing w:line="182" w:lineRule="exact"/>
              <w:ind w:left="314"/>
              <w:rPr>
                <w:sz w:val="24"/>
                <w:szCs w:val="24"/>
              </w:rPr>
            </w:pPr>
            <w:r>
              <w:rPr>
                <w:color w:val="363435"/>
                <w:sz w:val="16"/>
                <w:szCs w:val="16"/>
              </w:rPr>
              <w:t>[.06, .47]</w:t>
            </w:r>
          </w:p>
        </w:tc>
        <w:tc>
          <w:tcPr>
            <w:tcW w:w="1601" w:type="dxa"/>
            <w:tcBorders>
              <w:top w:val="nil"/>
              <w:left w:val="nil"/>
              <w:bottom w:val="nil"/>
              <w:right w:val="nil"/>
            </w:tcBorders>
          </w:tcPr>
          <w:p w:rsidR="00000000" w:rsidRDefault="00E242A4">
            <w:pPr>
              <w:widowControl w:val="0"/>
              <w:autoSpaceDE w:val="0"/>
              <w:autoSpaceDN w:val="0"/>
              <w:adjustRightInd w:val="0"/>
              <w:spacing w:before="7" w:line="160" w:lineRule="exact"/>
              <w:rPr>
                <w:sz w:val="16"/>
                <w:szCs w:val="16"/>
              </w:rPr>
            </w:pPr>
          </w:p>
          <w:p w:rsidR="00000000" w:rsidRDefault="00E242A4">
            <w:pPr>
              <w:widowControl w:val="0"/>
              <w:autoSpaceDE w:val="0"/>
              <w:autoSpaceDN w:val="0"/>
              <w:adjustRightInd w:val="0"/>
              <w:spacing w:line="182" w:lineRule="exact"/>
              <w:ind w:left="314"/>
              <w:rPr>
                <w:sz w:val="24"/>
                <w:szCs w:val="24"/>
              </w:rPr>
            </w:pPr>
            <w:r>
              <w:rPr>
                <w:color w:val="363435"/>
                <w:sz w:val="16"/>
                <w:szCs w:val="16"/>
              </w:rPr>
              <w:t>[.24, .29]</w:t>
            </w:r>
          </w:p>
        </w:tc>
        <w:tc>
          <w:tcPr>
            <w:tcW w:w="924" w:type="dxa"/>
            <w:tcBorders>
              <w:top w:val="nil"/>
              <w:left w:val="nil"/>
              <w:bottom w:val="nil"/>
              <w:right w:val="nil"/>
            </w:tcBorders>
          </w:tcPr>
          <w:p w:rsidR="00000000" w:rsidRDefault="00E242A4">
            <w:pPr>
              <w:widowControl w:val="0"/>
              <w:autoSpaceDE w:val="0"/>
              <w:autoSpaceDN w:val="0"/>
              <w:adjustRightInd w:val="0"/>
              <w:spacing w:before="7" w:line="160" w:lineRule="exact"/>
              <w:rPr>
                <w:sz w:val="16"/>
                <w:szCs w:val="16"/>
              </w:rPr>
            </w:pPr>
          </w:p>
          <w:p w:rsidR="00000000" w:rsidRDefault="00E242A4">
            <w:pPr>
              <w:widowControl w:val="0"/>
              <w:autoSpaceDE w:val="0"/>
              <w:autoSpaceDN w:val="0"/>
              <w:adjustRightInd w:val="0"/>
              <w:spacing w:line="182" w:lineRule="exact"/>
              <w:ind w:left="514"/>
              <w:rPr>
                <w:sz w:val="24"/>
                <w:szCs w:val="24"/>
              </w:rPr>
            </w:pPr>
            <w:r>
              <w:rPr>
                <w:color w:val="363435"/>
                <w:sz w:val="16"/>
                <w:szCs w:val="16"/>
              </w:rPr>
              <w:t>86</w:t>
            </w:r>
          </w:p>
        </w:tc>
      </w:tr>
      <w:tr w:rsidR="00000000">
        <w:tblPrEx>
          <w:tblCellMar>
            <w:top w:w="0" w:type="dxa"/>
            <w:left w:w="0" w:type="dxa"/>
            <w:bottom w:w="0" w:type="dxa"/>
            <w:right w:w="0" w:type="dxa"/>
          </w:tblCellMar>
        </w:tblPrEx>
        <w:trPr>
          <w:trHeight w:hRule="exact" w:val="184"/>
        </w:trPr>
        <w:tc>
          <w:tcPr>
            <w:tcW w:w="2287" w:type="dxa"/>
            <w:tcBorders>
              <w:top w:val="nil"/>
              <w:left w:val="nil"/>
              <w:bottom w:val="nil"/>
              <w:right w:val="nil"/>
            </w:tcBorders>
          </w:tcPr>
          <w:p w:rsidR="00000000" w:rsidRDefault="00E242A4">
            <w:pPr>
              <w:widowControl w:val="0"/>
              <w:autoSpaceDE w:val="0"/>
              <w:autoSpaceDN w:val="0"/>
              <w:adjustRightInd w:val="0"/>
              <w:spacing w:line="182" w:lineRule="exact"/>
              <w:ind w:left="320"/>
              <w:rPr>
                <w:sz w:val="24"/>
                <w:szCs w:val="24"/>
              </w:rPr>
            </w:pPr>
            <w:r>
              <w:rPr>
                <w:color w:val="363435"/>
                <w:sz w:val="16"/>
                <w:szCs w:val="16"/>
              </w:rPr>
              <w:t>Turnover</w:t>
            </w:r>
            <w:r>
              <w:rPr>
                <w:color w:val="363435"/>
                <w:spacing w:val="13"/>
                <w:sz w:val="16"/>
                <w:szCs w:val="16"/>
              </w:rPr>
              <w:t xml:space="preserve"> </w:t>
            </w:r>
            <w:r>
              <w:rPr>
                <w:color w:val="363435"/>
                <w:sz w:val="16"/>
                <w:szCs w:val="16"/>
              </w:rPr>
              <w:t>intent</w:t>
            </w:r>
          </w:p>
        </w:tc>
        <w:tc>
          <w:tcPr>
            <w:tcW w:w="1034" w:type="dxa"/>
            <w:tcBorders>
              <w:top w:val="nil"/>
              <w:left w:val="nil"/>
              <w:bottom w:val="nil"/>
              <w:right w:val="nil"/>
            </w:tcBorders>
          </w:tcPr>
          <w:p w:rsidR="00000000" w:rsidRDefault="00E242A4">
            <w:pPr>
              <w:widowControl w:val="0"/>
              <w:autoSpaceDE w:val="0"/>
              <w:autoSpaceDN w:val="0"/>
              <w:adjustRightInd w:val="0"/>
              <w:spacing w:line="182" w:lineRule="exact"/>
              <w:ind w:left="359"/>
              <w:rPr>
                <w:sz w:val="24"/>
                <w:szCs w:val="24"/>
              </w:rPr>
            </w:pPr>
            <w:r>
              <w:rPr>
                <w:color w:val="363435"/>
                <w:sz w:val="16"/>
                <w:szCs w:val="16"/>
              </w:rPr>
              <w:t>2,833</w:t>
            </w:r>
          </w:p>
        </w:tc>
        <w:tc>
          <w:tcPr>
            <w:tcW w:w="788" w:type="dxa"/>
            <w:tcBorders>
              <w:top w:val="nil"/>
              <w:left w:val="nil"/>
              <w:bottom w:val="nil"/>
              <w:right w:val="nil"/>
            </w:tcBorders>
          </w:tcPr>
          <w:p w:rsidR="00000000" w:rsidRDefault="00E242A4">
            <w:pPr>
              <w:widowControl w:val="0"/>
              <w:autoSpaceDE w:val="0"/>
              <w:autoSpaceDN w:val="0"/>
              <w:adjustRightInd w:val="0"/>
              <w:spacing w:line="182" w:lineRule="exact"/>
              <w:ind w:left="282" w:right="282"/>
              <w:jc w:val="center"/>
              <w:rPr>
                <w:sz w:val="24"/>
                <w:szCs w:val="24"/>
              </w:rPr>
            </w:pPr>
            <w:r>
              <w:rPr>
                <w:color w:val="363435"/>
                <w:sz w:val="16"/>
                <w:szCs w:val="16"/>
              </w:rPr>
              <w:t>12</w:t>
            </w:r>
          </w:p>
        </w:tc>
        <w:tc>
          <w:tcPr>
            <w:tcW w:w="962" w:type="dxa"/>
            <w:tcBorders>
              <w:top w:val="nil"/>
              <w:left w:val="nil"/>
              <w:bottom w:val="nil"/>
              <w:right w:val="nil"/>
            </w:tcBorders>
          </w:tcPr>
          <w:p w:rsidR="00000000" w:rsidRDefault="00E242A4">
            <w:pPr>
              <w:widowControl w:val="0"/>
              <w:autoSpaceDE w:val="0"/>
              <w:autoSpaceDN w:val="0"/>
              <w:adjustRightInd w:val="0"/>
              <w:spacing w:line="182" w:lineRule="exact"/>
              <w:ind w:left="314"/>
              <w:rPr>
                <w:sz w:val="24"/>
                <w:szCs w:val="24"/>
              </w:rPr>
            </w:pPr>
            <w:r>
              <w:rPr>
                <w:color w:val="363435"/>
                <w:w w:val="333"/>
                <w:sz w:val="16"/>
                <w:szCs w:val="16"/>
              </w:rPr>
              <w:t xml:space="preserve"> </w:t>
            </w:r>
            <w:r>
              <w:rPr>
                <w:color w:val="363435"/>
                <w:sz w:val="16"/>
                <w:szCs w:val="16"/>
              </w:rPr>
              <w:t>.18</w:t>
            </w:r>
          </w:p>
        </w:tc>
        <w:tc>
          <w:tcPr>
            <w:tcW w:w="1015" w:type="dxa"/>
            <w:tcBorders>
              <w:top w:val="nil"/>
              <w:left w:val="nil"/>
              <w:bottom w:val="nil"/>
              <w:right w:val="nil"/>
            </w:tcBorders>
          </w:tcPr>
          <w:p w:rsidR="00000000" w:rsidRDefault="00E242A4">
            <w:pPr>
              <w:widowControl w:val="0"/>
              <w:autoSpaceDE w:val="0"/>
              <w:autoSpaceDN w:val="0"/>
              <w:adjustRightInd w:val="0"/>
              <w:spacing w:line="182" w:lineRule="exact"/>
              <w:ind w:left="314"/>
              <w:rPr>
                <w:sz w:val="24"/>
                <w:szCs w:val="24"/>
              </w:rPr>
            </w:pPr>
            <w:r>
              <w:rPr>
                <w:color w:val="363435"/>
                <w:w w:val="333"/>
                <w:sz w:val="16"/>
                <w:szCs w:val="16"/>
              </w:rPr>
              <w:t xml:space="preserve"> </w:t>
            </w:r>
            <w:r>
              <w:rPr>
                <w:color w:val="363435"/>
                <w:sz w:val="16"/>
                <w:szCs w:val="16"/>
              </w:rPr>
              <w:t>.24</w:t>
            </w:r>
            <w:r>
              <w:rPr>
                <w:color w:val="363435"/>
                <w:w w:val="120"/>
                <w:position w:val="6"/>
                <w:sz w:val="10"/>
                <w:szCs w:val="10"/>
              </w:rPr>
              <w:t>a</w:t>
            </w:r>
          </w:p>
        </w:tc>
        <w:tc>
          <w:tcPr>
            <w:tcW w:w="1349" w:type="dxa"/>
            <w:tcBorders>
              <w:top w:val="nil"/>
              <w:left w:val="nil"/>
              <w:bottom w:val="nil"/>
              <w:right w:val="nil"/>
            </w:tcBorders>
          </w:tcPr>
          <w:p w:rsidR="00000000" w:rsidRDefault="00E242A4">
            <w:pPr>
              <w:widowControl w:val="0"/>
              <w:autoSpaceDE w:val="0"/>
              <w:autoSpaceDN w:val="0"/>
              <w:adjustRightInd w:val="0"/>
              <w:spacing w:line="182" w:lineRule="exact"/>
              <w:ind w:left="314"/>
              <w:rPr>
                <w:sz w:val="24"/>
                <w:szCs w:val="24"/>
              </w:rPr>
            </w:pPr>
            <w:r>
              <w:rPr>
                <w:color w:val="363435"/>
                <w:sz w:val="16"/>
                <w:szCs w:val="16"/>
              </w:rPr>
              <w:t xml:space="preserve">[  </w:t>
            </w:r>
            <w:r>
              <w:rPr>
                <w:color w:val="363435"/>
                <w:spacing w:val="13"/>
                <w:sz w:val="16"/>
                <w:szCs w:val="16"/>
              </w:rPr>
              <w:t xml:space="preserve"> </w:t>
            </w:r>
            <w:r>
              <w:rPr>
                <w:color w:val="363435"/>
                <w:sz w:val="16"/>
                <w:szCs w:val="16"/>
              </w:rPr>
              <w:t>.54, .05]</w:t>
            </w:r>
          </w:p>
        </w:tc>
        <w:tc>
          <w:tcPr>
            <w:tcW w:w="1601" w:type="dxa"/>
            <w:tcBorders>
              <w:top w:val="nil"/>
              <w:left w:val="nil"/>
              <w:bottom w:val="nil"/>
              <w:right w:val="nil"/>
            </w:tcBorders>
          </w:tcPr>
          <w:p w:rsidR="00000000" w:rsidRDefault="00E242A4">
            <w:pPr>
              <w:widowControl w:val="0"/>
              <w:autoSpaceDE w:val="0"/>
              <w:autoSpaceDN w:val="0"/>
              <w:adjustRightInd w:val="0"/>
              <w:spacing w:line="182" w:lineRule="exact"/>
              <w:ind w:left="314"/>
              <w:rPr>
                <w:sz w:val="24"/>
                <w:szCs w:val="24"/>
              </w:rPr>
            </w:pPr>
            <w:r>
              <w:rPr>
                <w:color w:val="363435"/>
                <w:sz w:val="16"/>
                <w:szCs w:val="16"/>
              </w:rPr>
              <w:t xml:space="preserve">[  </w:t>
            </w:r>
            <w:r>
              <w:rPr>
                <w:color w:val="363435"/>
                <w:spacing w:val="13"/>
                <w:sz w:val="16"/>
                <w:szCs w:val="16"/>
              </w:rPr>
              <w:t xml:space="preserve"> </w:t>
            </w:r>
            <w:r>
              <w:rPr>
                <w:color w:val="363435"/>
                <w:sz w:val="16"/>
                <w:szCs w:val="16"/>
              </w:rPr>
              <w:t xml:space="preserve">.28,   </w:t>
            </w:r>
            <w:r>
              <w:rPr>
                <w:color w:val="363435"/>
                <w:spacing w:val="13"/>
                <w:sz w:val="16"/>
                <w:szCs w:val="16"/>
              </w:rPr>
              <w:t xml:space="preserve"> </w:t>
            </w:r>
            <w:r>
              <w:rPr>
                <w:color w:val="363435"/>
                <w:sz w:val="16"/>
                <w:szCs w:val="16"/>
              </w:rPr>
              <w:t>.21]</w:t>
            </w:r>
          </w:p>
        </w:tc>
        <w:tc>
          <w:tcPr>
            <w:tcW w:w="924" w:type="dxa"/>
            <w:tcBorders>
              <w:top w:val="nil"/>
              <w:left w:val="nil"/>
              <w:bottom w:val="nil"/>
              <w:right w:val="nil"/>
            </w:tcBorders>
          </w:tcPr>
          <w:p w:rsidR="00000000" w:rsidRDefault="00E242A4">
            <w:pPr>
              <w:widowControl w:val="0"/>
              <w:autoSpaceDE w:val="0"/>
              <w:autoSpaceDN w:val="0"/>
              <w:adjustRightInd w:val="0"/>
              <w:spacing w:line="182" w:lineRule="exact"/>
              <w:ind w:left="594"/>
              <w:rPr>
                <w:sz w:val="24"/>
                <w:szCs w:val="24"/>
              </w:rPr>
            </w:pPr>
            <w:r>
              <w:rPr>
                <w:color w:val="363435"/>
                <w:sz w:val="16"/>
                <w:szCs w:val="16"/>
              </w:rPr>
              <w:t>0</w:t>
            </w:r>
          </w:p>
        </w:tc>
      </w:tr>
      <w:tr w:rsidR="00000000">
        <w:tblPrEx>
          <w:tblCellMar>
            <w:top w:w="0" w:type="dxa"/>
            <w:left w:w="0" w:type="dxa"/>
            <w:bottom w:w="0" w:type="dxa"/>
            <w:right w:w="0" w:type="dxa"/>
          </w:tblCellMar>
        </w:tblPrEx>
        <w:trPr>
          <w:trHeight w:hRule="exact" w:val="175"/>
        </w:trPr>
        <w:tc>
          <w:tcPr>
            <w:tcW w:w="2287" w:type="dxa"/>
            <w:tcBorders>
              <w:top w:val="nil"/>
              <w:left w:val="nil"/>
              <w:bottom w:val="nil"/>
              <w:right w:val="nil"/>
            </w:tcBorders>
          </w:tcPr>
          <w:p w:rsidR="00000000" w:rsidRDefault="00E242A4">
            <w:pPr>
              <w:widowControl w:val="0"/>
              <w:autoSpaceDE w:val="0"/>
              <w:autoSpaceDN w:val="0"/>
              <w:adjustRightInd w:val="0"/>
              <w:spacing w:line="175" w:lineRule="exact"/>
              <w:ind w:left="160"/>
              <w:rPr>
                <w:sz w:val="24"/>
                <w:szCs w:val="24"/>
              </w:rPr>
            </w:pPr>
            <w:r>
              <w:rPr>
                <w:color w:val="363435"/>
                <w:sz w:val="16"/>
                <w:szCs w:val="16"/>
              </w:rPr>
              <w:t>Career-related</w:t>
            </w:r>
            <w:r>
              <w:rPr>
                <w:color w:val="363435"/>
                <w:spacing w:val="13"/>
                <w:sz w:val="16"/>
                <w:szCs w:val="16"/>
              </w:rPr>
              <w:t xml:space="preserve"> </w:t>
            </w:r>
            <w:r>
              <w:rPr>
                <w:color w:val="363435"/>
                <w:sz w:val="16"/>
                <w:szCs w:val="16"/>
              </w:rPr>
              <w:t>outcomes</w:t>
            </w:r>
          </w:p>
        </w:tc>
        <w:tc>
          <w:tcPr>
            <w:tcW w:w="1034"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788"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962"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01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49"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601"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924" w:type="dxa"/>
            <w:tcBorders>
              <w:top w:val="nil"/>
              <w:left w:val="nil"/>
              <w:bottom w:val="nil"/>
              <w:right w:val="nil"/>
            </w:tcBorders>
          </w:tcPr>
          <w:p w:rsidR="00000000" w:rsidRDefault="00E242A4">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2"/>
        </w:trPr>
        <w:tc>
          <w:tcPr>
            <w:tcW w:w="2287" w:type="dxa"/>
            <w:tcBorders>
              <w:top w:val="nil"/>
              <w:left w:val="nil"/>
              <w:bottom w:val="nil"/>
              <w:right w:val="nil"/>
            </w:tcBorders>
          </w:tcPr>
          <w:p w:rsidR="00000000" w:rsidRDefault="00E242A4">
            <w:pPr>
              <w:widowControl w:val="0"/>
              <w:autoSpaceDE w:val="0"/>
              <w:autoSpaceDN w:val="0"/>
              <w:adjustRightInd w:val="0"/>
              <w:spacing w:line="178" w:lineRule="exact"/>
              <w:ind w:left="320"/>
              <w:rPr>
                <w:sz w:val="24"/>
                <w:szCs w:val="24"/>
              </w:rPr>
            </w:pPr>
            <w:r>
              <w:rPr>
                <w:color w:val="363435"/>
                <w:sz w:val="16"/>
                <w:szCs w:val="16"/>
              </w:rPr>
              <w:t>Compensation</w:t>
            </w:r>
          </w:p>
        </w:tc>
        <w:tc>
          <w:tcPr>
            <w:tcW w:w="1034" w:type="dxa"/>
            <w:tcBorders>
              <w:top w:val="nil"/>
              <w:left w:val="nil"/>
              <w:bottom w:val="nil"/>
              <w:right w:val="nil"/>
            </w:tcBorders>
          </w:tcPr>
          <w:p w:rsidR="00000000" w:rsidRDefault="00E242A4">
            <w:pPr>
              <w:widowControl w:val="0"/>
              <w:autoSpaceDE w:val="0"/>
              <w:autoSpaceDN w:val="0"/>
              <w:adjustRightInd w:val="0"/>
              <w:spacing w:line="178" w:lineRule="exact"/>
              <w:ind w:left="359"/>
              <w:rPr>
                <w:sz w:val="24"/>
                <w:szCs w:val="24"/>
              </w:rPr>
            </w:pPr>
            <w:r>
              <w:rPr>
                <w:color w:val="363435"/>
                <w:sz w:val="16"/>
                <w:szCs w:val="16"/>
              </w:rPr>
              <w:t>6,760</w:t>
            </w:r>
          </w:p>
        </w:tc>
        <w:tc>
          <w:tcPr>
            <w:tcW w:w="788" w:type="dxa"/>
            <w:tcBorders>
              <w:top w:val="nil"/>
              <w:left w:val="nil"/>
              <w:bottom w:val="nil"/>
              <w:right w:val="nil"/>
            </w:tcBorders>
          </w:tcPr>
          <w:p w:rsidR="00000000" w:rsidRDefault="00E242A4">
            <w:pPr>
              <w:widowControl w:val="0"/>
              <w:autoSpaceDE w:val="0"/>
              <w:autoSpaceDN w:val="0"/>
              <w:adjustRightInd w:val="0"/>
              <w:spacing w:line="178" w:lineRule="exact"/>
              <w:ind w:left="282" w:right="282"/>
              <w:jc w:val="center"/>
              <w:rPr>
                <w:sz w:val="24"/>
                <w:szCs w:val="24"/>
              </w:rPr>
            </w:pPr>
            <w:r>
              <w:rPr>
                <w:color w:val="363435"/>
                <w:sz w:val="16"/>
                <w:szCs w:val="16"/>
              </w:rPr>
              <w:t>14</w:t>
            </w:r>
          </w:p>
        </w:tc>
        <w:tc>
          <w:tcPr>
            <w:tcW w:w="962" w:type="dxa"/>
            <w:tcBorders>
              <w:top w:val="nil"/>
              <w:left w:val="nil"/>
              <w:bottom w:val="nil"/>
              <w:right w:val="nil"/>
            </w:tcBorders>
          </w:tcPr>
          <w:p w:rsidR="00000000" w:rsidRDefault="00E242A4">
            <w:pPr>
              <w:widowControl w:val="0"/>
              <w:autoSpaceDE w:val="0"/>
              <w:autoSpaceDN w:val="0"/>
              <w:adjustRightInd w:val="0"/>
              <w:spacing w:line="178" w:lineRule="exact"/>
              <w:ind w:left="448"/>
              <w:rPr>
                <w:sz w:val="24"/>
                <w:szCs w:val="24"/>
              </w:rPr>
            </w:pPr>
            <w:r>
              <w:rPr>
                <w:color w:val="363435"/>
                <w:sz w:val="16"/>
                <w:szCs w:val="16"/>
              </w:rPr>
              <w:t>.09</w:t>
            </w:r>
          </w:p>
        </w:tc>
        <w:tc>
          <w:tcPr>
            <w:tcW w:w="1015" w:type="dxa"/>
            <w:tcBorders>
              <w:top w:val="nil"/>
              <w:left w:val="nil"/>
              <w:bottom w:val="nil"/>
              <w:right w:val="nil"/>
            </w:tcBorders>
          </w:tcPr>
          <w:p w:rsidR="00000000" w:rsidRDefault="00E242A4">
            <w:pPr>
              <w:widowControl w:val="0"/>
              <w:autoSpaceDE w:val="0"/>
              <w:autoSpaceDN w:val="0"/>
              <w:adjustRightInd w:val="0"/>
              <w:spacing w:line="178" w:lineRule="exact"/>
              <w:ind w:left="448"/>
              <w:rPr>
                <w:sz w:val="24"/>
                <w:szCs w:val="24"/>
              </w:rPr>
            </w:pPr>
            <w:r>
              <w:rPr>
                <w:color w:val="363435"/>
                <w:sz w:val="16"/>
                <w:szCs w:val="16"/>
              </w:rPr>
              <w:t>.10</w:t>
            </w:r>
            <w:r>
              <w:rPr>
                <w:color w:val="363435"/>
                <w:w w:val="120"/>
                <w:position w:val="6"/>
                <w:sz w:val="10"/>
                <w:szCs w:val="10"/>
              </w:rPr>
              <w:t>a</w:t>
            </w:r>
          </w:p>
        </w:tc>
        <w:tc>
          <w:tcPr>
            <w:tcW w:w="1349" w:type="dxa"/>
            <w:tcBorders>
              <w:top w:val="nil"/>
              <w:left w:val="nil"/>
              <w:bottom w:val="nil"/>
              <w:right w:val="nil"/>
            </w:tcBorders>
          </w:tcPr>
          <w:p w:rsidR="00000000" w:rsidRDefault="00E242A4">
            <w:pPr>
              <w:widowControl w:val="0"/>
              <w:autoSpaceDE w:val="0"/>
              <w:autoSpaceDN w:val="0"/>
              <w:adjustRightInd w:val="0"/>
              <w:spacing w:line="178" w:lineRule="exact"/>
              <w:ind w:left="314"/>
              <w:rPr>
                <w:sz w:val="24"/>
                <w:szCs w:val="24"/>
              </w:rPr>
            </w:pPr>
            <w:r>
              <w:rPr>
                <w:color w:val="363435"/>
                <w:sz w:val="16"/>
                <w:szCs w:val="16"/>
              </w:rPr>
              <w:t>[.02, .18]</w:t>
            </w:r>
          </w:p>
        </w:tc>
        <w:tc>
          <w:tcPr>
            <w:tcW w:w="1601" w:type="dxa"/>
            <w:tcBorders>
              <w:top w:val="nil"/>
              <w:left w:val="nil"/>
              <w:bottom w:val="nil"/>
              <w:right w:val="nil"/>
            </w:tcBorders>
          </w:tcPr>
          <w:p w:rsidR="00000000" w:rsidRDefault="00E242A4">
            <w:pPr>
              <w:widowControl w:val="0"/>
              <w:autoSpaceDE w:val="0"/>
              <w:autoSpaceDN w:val="0"/>
              <w:adjustRightInd w:val="0"/>
              <w:spacing w:line="178" w:lineRule="exact"/>
              <w:ind w:left="314"/>
              <w:rPr>
                <w:sz w:val="24"/>
                <w:szCs w:val="24"/>
              </w:rPr>
            </w:pPr>
            <w:r>
              <w:rPr>
                <w:color w:val="363435"/>
                <w:sz w:val="16"/>
                <w:szCs w:val="16"/>
              </w:rPr>
              <w:t>[.07, .12]</w:t>
            </w:r>
          </w:p>
        </w:tc>
        <w:tc>
          <w:tcPr>
            <w:tcW w:w="924" w:type="dxa"/>
            <w:tcBorders>
              <w:top w:val="nil"/>
              <w:left w:val="nil"/>
              <w:bottom w:val="nil"/>
              <w:right w:val="nil"/>
            </w:tcBorders>
          </w:tcPr>
          <w:p w:rsidR="00000000" w:rsidRDefault="00E242A4">
            <w:pPr>
              <w:widowControl w:val="0"/>
              <w:autoSpaceDE w:val="0"/>
              <w:autoSpaceDN w:val="0"/>
              <w:adjustRightInd w:val="0"/>
              <w:spacing w:line="178" w:lineRule="exact"/>
              <w:ind w:left="514"/>
              <w:rPr>
                <w:sz w:val="24"/>
                <w:szCs w:val="24"/>
              </w:rPr>
            </w:pPr>
            <w:r>
              <w:rPr>
                <w:color w:val="363435"/>
                <w:sz w:val="16"/>
                <w:szCs w:val="16"/>
              </w:rPr>
              <w:t>13</w:t>
            </w:r>
          </w:p>
        </w:tc>
      </w:tr>
      <w:tr w:rsidR="00000000">
        <w:tblPrEx>
          <w:tblCellMar>
            <w:top w:w="0" w:type="dxa"/>
            <w:left w:w="0" w:type="dxa"/>
            <w:bottom w:w="0" w:type="dxa"/>
            <w:right w:w="0" w:type="dxa"/>
          </w:tblCellMar>
        </w:tblPrEx>
        <w:trPr>
          <w:trHeight w:hRule="exact" w:val="180"/>
        </w:trPr>
        <w:tc>
          <w:tcPr>
            <w:tcW w:w="2287" w:type="dxa"/>
            <w:tcBorders>
              <w:top w:val="nil"/>
              <w:left w:val="nil"/>
              <w:bottom w:val="nil"/>
              <w:right w:val="nil"/>
            </w:tcBorders>
          </w:tcPr>
          <w:p w:rsidR="00000000" w:rsidRDefault="00E242A4">
            <w:pPr>
              <w:widowControl w:val="0"/>
              <w:autoSpaceDE w:val="0"/>
              <w:autoSpaceDN w:val="0"/>
              <w:adjustRightInd w:val="0"/>
              <w:spacing w:line="180" w:lineRule="exact"/>
              <w:ind w:left="320"/>
              <w:rPr>
                <w:sz w:val="24"/>
                <w:szCs w:val="24"/>
              </w:rPr>
            </w:pPr>
            <w:r>
              <w:rPr>
                <w:color w:val="363435"/>
                <w:sz w:val="16"/>
                <w:szCs w:val="16"/>
              </w:rPr>
              <w:t>Perceived</w:t>
            </w:r>
            <w:r>
              <w:rPr>
                <w:color w:val="363435"/>
                <w:spacing w:val="13"/>
                <w:sz w:val="16"/>
                <w:szCs w:val="16"/>
              </w:rPr>
              <w:t xml:space="preserve"> </w:t>
            </w:r>
            <w:r>
              <w:rPr>
                <w:color w:val="363435"/>
                <w:sz w:val="16"/>
                <w:szCs w:val="16"/>
              </w:rPr>
              <w:t>career</w:t>
            </w:r>
            <w:r>
              <w:rPr>
                <w:color w:val="363435"/>
                <w:spacing w:val="13"/>
                <w:sz w:val="16"/>
                <w:szCs w:val="16"/>
              </w:rPr>
              <w:t xml:space="preserve"> </w:t>
            </w:r>
            <w:r>
              <w:rPr>
                <w:color w:val="363435"/>
                <w:sz w:val="16"/>
                <w:szCs w:val="16"/>
              </w:rPr>
              <w:t>success</w:t>
            </w:r>
          </w:p>
        </w:tc>
        <w:tc>
          <w:tcPr>
            <w:tcW w:w="1034" w:type="dxa"/>
            <w:tcBorders>
              <w:top w:val="nil"/>
              <w:left w:val="nil"/>
              <w:bottom w:val="nil"/>
              <w:right w:val="nil"/>
            </w:tcBorders>
          </w:tcPr>
          <w:p w:rsidR="00000000" w:rsidRDefault="00E242A4">
            <w:pPr>
              <w:widowControl w:val="0"/>
              <w:autoSpaceDE w:val="0"/>
              <w:autoSpaceDN w:val="0"/>
              <w:adjustRightInd w:val="0"/>
              <w:spacing w:line="180" w:lineRule="exact"/>
              <w:ind w:left="359"/>
              <w:rPr>
                <w:sz w:val="24"/>
                <w:szCs w:val="24"/>
              </w:rPr>
            </w:pPr>
            <w:r>
              <w:rPr>
                <w:color w:val="363435"/>
                <w:sz w:val="16"/>
                <w:szCs w:val="16"/>
              </w:rPr>
              <w:t>2,369</w:t>
            </w:r>
          </w:p>
        </w:tc>
        <w:tc>
          <w:tcPr>
            <w:tcW w:w="788" w:type="dxa"/>
            <w:tcBorders>
              <w:top w:val="nil"/>
              <w:left w:val="nil"/>
              <w:bottom w:val="nil"/>
              <w:right w:val="nil"/>
            </w:tcBorders>
          </w:tcPr>
          <w:p w:rsidR="00000000" w:rsidRDefault="00E242A4">
            <w:pPr>
              <w:widowControl w:val="0"/>
              <w:autoSpaceDE w:val="0"/>
              <w:autoSpaceDN w:val="0"/>
              <w:adjustRightInd w:val="0"/>
              <w:spacing w:line="180" w:lineRule="exact"/>
              <w:ind w:left="282" w:right="282"/>
              <w:jc w:val="center"/>
              <w:rPr>
                <w:sz w:val="24"/>
                <w:szCs w:val="24"/>
              </w:rPr>
            </w:pPr>
            <w:r>
              <w:rPr>
                <w:color w:val="363435"/>
                <w:sz w:val="16"/>
                <w:szCs w:val="16"/>
              </w:rPr>
              <w:t>10</w:t>
            </w:r>
          </w:p>
        </w:tc>
        <w:tc>
          <w:tcPr>
            <w:tcW w:w="962" w:type="dxa"/>
            <w:tcBorders>
              <w:top w:val="nil"/>
              <w:left w:val="nil"/>
              <w:bottom w:val="nil"/>
              <w:right w:val="nil"/>
            </w:tcBorders>
          </w:tcPr>
          <w:p w:rsidR="00000000" w:rsidRDefault="00E242A4">
            <w:pPr>
              <w:widowControl w:val="0"/>
              <w:autoSpaceDE w:val="0"/>
              <w:autoSpaceDN w:val="0"/>
              <w:adjustRightInd w:val="0"/>
              <w:spacing w:line="180" w:lineRule="exact"/>
              <w:ind w:left="448"/>
              <w:rPr>
                <w:sz w:val="24"/>
                <w:szCs w:val="24"/>
              </w:rPr>
            </w:pPr>
            <w:r>
              <w:rPr>
                <w:color w:val="363435"/>
                <w:sz w:val="16"/>
                <w:szCs w:val="16"/>
              </w:rPr>
              <w:t>.26</w:t>
            </w:r>
          </w:p>
        </w:tc>
        <w:tc>
          <w:tcPr>
            <w:tcW w:w="1015" w:type="dxa"/>
            <w:tcBorders>
              <w:top w:val="nil"/>
              <w:left w:val="nil"/>
              <w:bottom w:val="nil"/>
              <w:right w:val="nil"/>
            </w:tcBorders>
          </w:tcPr>
          <w:p w:rsidR="00000000" w:rsidRDefault="00E242A4">
            <w:pPr>
              <w:widowControl w:val="0"/>
              <w:autoSpaceDE w:val="0"/>
              <w:autoSpaceDN w:val="0"/>
              <w:adjustRightInd w:val="0"/>
              <w:spacing w:line="180" w:lineRule="exact"/>
              <w:ind w:left="448"/>
              <w:rPr>
                <w:sz w:val="24"/>
                <w:szCs w:val="24"/>
              </w:rPr>
            </w:pPr>
            <w:r>
              <w:rPr>
                <w:color w:val="363435"/>
                <w:sz w:val="16"/>
                <w:szCs w:val="16"/>
              </w:rPr>
              <w:t>.32</w:t>
            </w:r>
            <w:r>
              <w:rPr>
                <w:color w:val="363435"/>
                <w:w w:val="120"/>
                <w:position w:val="6"/>
                <w:sz w:val="10"/>
                <w:szCs w:val="10"/>
              </w:rPr>
              <w:t>a</w:t>
            </w:r>
          </w:p>
        </w:tc>
        <w:tc>
          <w:tcPr>
            <w:tcW w:w="1349" w:type="dxa"/>
            <w:tcBorders>
              <w:top w:val="nil"/>
              <w:left w:val="nil"/>
              <w:bottom w:val="nil"/>
              <w:right w:val="nil"/>
            </w:tcBorders>
          </w:tcPr>
          <w:p w:rsidR="00000000" w:rsidRDefault="00E242A4">
            <w:pPr>
              <w:widowControl w:val="0"/>
              <w:autoSpaceDE w:val="0"/>
              <w:autoSpaceDN w:val="0"/>
              <w:adjustRightInd w:val="0"/>
              <w:spacing w:line="180" w:lineRule="exact"/>
              <w:ind w:left="314"/>
              <w:rPr>
                <w:sz w:val="24"/>
                <w:szCs w:val="24"/>
              </w:rPr>
            </w:pPr>
            <w:r>
              <w:rPr>
                <w:color w:val="363435"/>
                <w:sz w:val="16"/>
                <w:szCs w:val="16"/>
              </w:rPr>
              <w:t>[.19, .46]</w:t>
            </w:r>
          </w:p>
        </w:tc>
        <w:tc>
          <w:tcPr>
            <w:tcW w:w="1601" w:type="dxa"/>
            <w:tcBorders>
              <w:top w:val="nil"/>
              <w:left w:val="nil"/>
              <w:bottom w:val="nil"/>
              <w:right w:val="nil"/>
            </w:tcBorders>
          </w:tcPr>
          <w:p w:rsidR="00000000" w:rsidRDefault="00E242A4">
            <w:pPr>
              <w:widowControl w:val="0"/>
              <w:autoSpaceDE w:val="0"/>
              <w:autoSpaceDN w:val="0"/>
              <w:adjustRightInd w:val="0"/>
              <w:spacing w:line="180" w:lineRule="exact"/>
              <w:ind w:left="314"/>
              <w:rPr>
                <w:sz w:val="24"/>
                <w:szCs w:val="24"/>
              </w:rPr>
            </w:pPr>
            <w:r>
              <w:rPr>
                <w:color w:val="363435"/>
                <w:sz w:val="16"/>
                <w:szCs w:val="16"/>
              </w:rPr>
              <w:t>[.29, .36]</w:t>
            </w:r>
          </w:p>
        </w:tc>
        <w:tc>
          <w:tcPr>
            <w:tcW w:w="924" w:type="dxa"/>
            <w:tcBorders>
              <w:top w:val="nil"/>
              <w:left w:val="nil"/>
              <w:bottom w:val="nil"/>
              <w:right w:val="nil"/>
            </w:tcBorders>
          </w:tcPr>
          <w:p w:rsidR="00000000" w:rsidRDefault="00E242A4">
            <w:pPr>
              <w:widowControl w:val="0"/>
              <w:autoSpaceDE w:val="0"/>
              <w:autoSpaceDN w:val="0"/>
              <w:adjustRightInd w:val="0"/>
              <w:spacing w:line="180" w:lineRule="exact"/>
              <w:ind w:left="514"/>
              <w:rPr>
                <w:sz w:val="24"/>
                <w:szCs w:val="24"/>
              </w:rPr>
            </w:pPr>
            <w:r>
              <w:rPr>
                <w:color w:val="363435"/>
                <w:sz w:val="16"/>
                <w:szCs w:val="16"/>
              </w:rPr>
              <w:t>55</w:t>
            </w:r>
          </w:p>
        </w:tc>
      </w:tr>
      <w:tr w:rsidR="00000000">
        <w:tblPrEx>
          <w:tblCellMar>
            <w:top w:w="0" w:type="dxa"/>
            <w:left w:w="0" w:type="dxa"/>
            <w:bottom w:w="0" w:type="dxa"/>
            <w:right w:w="0" w:type="dxa"/>
          </w:tblCellMar>
        </w:tblPrEx>
        <w:trPr>
          <w:trHeight w:hRule="exact" w:val="184"/>
        </w:trPr>
        <w:tc>
          <w:tcPr>
            <w:tcW w:w="2287" w:type="dxa"/>
            <w:tcBorders>
              <w:top w:val="nil"/>
              <w:left w:val="nil"/>
              <w:bottom w:val="nil"/>
              <w:right w:val="nil"/>
            </w:tcBorders>
          </w:tcPr>
          <w:p w:rsidR="00000000" w:rsidRDefault="00E242A4">
            <w:pPr>
              <w:widowControl w:val="0"/>
              <w:autoSpaceDE w:val="0"/>
              <w:autoSpaceDN w:val="0"/>
              <w:adjustRightInd w:val="0"/>
              <w:spacing w:line="182" w:lineRule="exact"/>
              <w:ind w:left="320"/>
              <w:rPr>
                <w:sz w:val="24"/>
                <w:szCs w:val="24"/>
              </w:rPr>
            </w:pPr>
            <w:r>
              <w:rPr>
                <w:color w:val="363435"/>
                <w:sz w:val="16"/>
                <w:szCs w:val="16"/>
              </w:rPr>
              <w:t>Career</w:t>
            </w:r>
            <w:r>
              <w:rPr>
                <w:color w:val="363435"/>
                <w:spacing w:val="13"/>
                <w:sz w:val="16"/>
                <w:szCs w:val="16"/>
              </w:rPr>
              <w:t xml:space="preserve"> </w:t>
            </w:r>
            <w:r>
              <w:rPr>
                <w:color w:val="363435"/>
                <w:sz w:val="16"/>
                <w:szCs w:val="16"/>
              </w:rPr>
              <w:t>prospects</w:t>
            </w:r>
          </w:p>
        </w:tc>
        <w:tc>
          <w:tcPr>
            <w:tcW w:w="1034" w:type="dxa"/>
            <w:tcBorders>
              <w:top w:val="nil"/>
              <w:left w:val="nil"/>
              <w:bottom w:val="nil"/>
              <w:right w:val="nil"/>
            </w:tcBorders>
          </w:tcPr>
          <w:p w:rsidR="00000000" w:rsidRDefault="00E242A4">
            <w:pPr>
              <w:widowControl w:val="0"/>
              <w:autoSpaceDE w:val="0"/>
              <w:autoSpaceDN w:val="0"/>
              <w:adjustRightInd w:val="0"/>
              <w:spacing w:line="182" w:lineRule="exact"/>
              <w:ind w:left="359"/>
              <w:rPr>
                <w:sz w:val="24"/>
                <w:szCs w:val="24"/>
              </w:rPr>
            </w:pPr>
            <w:r>
              <w:rPr>
                <w:color w:val="363435"/>
                <w:sz w:val="16"/>
                <w:szCs w:val="16"/>
              </w:rPr>
              <w:t>5,095</w:t>
            </w:r>
          </w:p>
        </w:tc>
        <w:tc>
          <w:tcPr>
            <w:tcW w:w="788" w:type="dxa"/>
            <w:tcBorders>
              <w:top w:val="nil"/>
              <w:left w:val="nil"/>
              <w:bottom w:val="nil"/>
              <w:right w:val="nil"/>
            </w:tcBorders>
          </w:tcPr>
          <w:p w:rsidR="00000000" w:rsidRDefault="00E242A4">
            <w:pPr>
              <w:widowControl w:val="0"/>
              <w:autoSpaceDE w:val="0"/>
              <w:autoSpaceDN w:val="0"/>
              <w:adjustRightInd w:val="0"/>
              <w:spacing w:line="182" w:lineRule="exact"/>
              <w:ind w:left="362" w:right="282"/>
              <w:jc w:val="center"/>
              <w:rPr>
                <w:sz w:val="24"/>
                <w:szCs w:val="24"/>
              </w:rPr>
            </w:pPr>
            <w:r>
              <w:rPr>
                <w:color w:val="363435"/>
                <w:sz w:val="16"/>
                <w:szCs w:val="16"/>
              </w:rPr>
              <w:t>9</w:t>
            </w:r>
          </w:p>
        </w:tc>
        <w:tc>
          <w:tcPr>
            <w:tcW w:w="962" w:type="dxa"/>
            <w:tcBorders>
              <w:top w:val="nil"/>
              <w:left w:val="nil"/>
              <w:bottom w:val="nil"/>
              <w:right w:val="nil"/>
            </w:tcBorders>
          </w:tcPr>
          <w:p w:rsidR="00000000" w:rsidRDefault="00E242A4">
            <w:pPr>
              <w:widowControl w:val="0"/>
              <w:autoSpaceDE w:val="0"/>
              <w:autoSpaceDN w:val="0"/>
              <w:adjustRightInd w:val="0"/>
              <w:spacing w:line="182" w:lineRule="exact"/>
              <w:ind w:left="448"/>
              <w:rPr>
                <w:sz w:val="24"/>
                <w:szCs w:val="24"/>
              </w:rPr>
            </w:pPr>
            <w:r>
              <w:rPr>
                <w:color w:val="363435"/>
                <w:sz w:val="16"/>
                <w:szCs w:val="16"/>
              </w:rPr>
              <w:t>.20</w:t>
            </w:r>
          </w:p>
        </w:tc>
        <w:tc>
          <w:tcPr>
            <w:tcW w:w="1015" w:type="dxa"/>
            <w:tcBorders>
              <w:top w:val="nil"/>
              <w:left w:val="nil"/>
              <w:bottom w:val="nil"/>
              <w:right w:val="nil"/>
            </w:tcBorders>
          </w:tcPr>
          <w:p w:rsidR="00000000" w:rsidRDefault="00E242A4">
            <w:pPr>
              <w:widowControl w:val="0"/>
              <w:autoSpaceDE w:val="0"/>
              <w:autoSpaceDN w:val="0"/>
              <w:adjustRightInd w:val="0"/>
              <w:spacing w:line="182" w:lineRule="exact"/>
              <w:ind w:left="448"/>
              <w:rPr>
                <w:sz w:val="24"/>
                <w:szCs w:val="24"/>
              </w:rPr>
            </w:pPr>
            <w:r>
              <w:rPr>
                <w:color w:val="363435"/>
                <w:sz w:val="16"/>
                <w:szCs w:val="16"/>
              </w:rPr>
              <w:t>.23</w:t>
            </w:r>
            <w:r>
              <w:rPr>
                <w:color w:val="363435"/>
                <w:w w:val="120"/>
                <w:position w:val="6"/>
                <w:sz w:val="10"/>
                <w:szCs w:val="10"/>
              </w:rPr>
              <w:t>a</w:t>
            </w:r>
          </w:p>
        </w:tc>
        <w:tc>
          <w:tcPr>
            <w:tcW w:w="1349" w:type="dxa"/>
            <w:tcBorders>
              <w:top w:val="nil"/>
              <w:left w:val="nil"/>
              <w:bottom w:val="nil"/>
              <w:right w:val="nil"/>
            </w:tcBorders>
          </w:tcPr>
          <w:p w:rsidR="00000000" w:rsidRDefault="00E242A4">
            <w:pPr>
              <w:widowControl w:val="0"/>
              <w:autoSpaceDE w:val="0"/>
              <w:autoSpaceDN w:val="0"/>
              <w:adjustRightInd w:val="0"/>
              <w:spacing w:line="182" w:lineRule="exact"/>
              <w:ind w:left="314"/>
              <w:rPr>
                <w:sz w:val="24"/>
                <w:szCs w:val="24"/>
              </w:rPr>
            </w:pPr>
            <w:r>
              <w:rPr>
                <w:color w:val="363435"/>
                <w:sz w:val="16"/>
                <w:szCs w:val="16"/>
              </w:rPr>
              <w:t xml:space="preserve">[  </w:t>
            </w:r>
            <w:r>
              <w:rPr>
                <w:color w:val="363435"/>
                <w:spacing w:val="13"/>
                <w:sz w:val="16"/>
                <w:szCs w:val="16"/>
              </w:rPr>
              <w:t xml:space="preserve"> </w:t>
            </w:r>
            <w:r>
              <w:rPr>
                <w:color w:val="363435"/>
                <w:sz w:val="16"/>
                <w:szCs w:val="16"/>
              </w:rPr>
              <w:t>.18, .64]</w:t>
            </w:r>
          </w:p>
        </w:tc>
        <w:tc>
          <w:tcPr>
            <w:tcW w:w="1601" w:type="dxa"/>
            <w:tcBorders>
              <w:top w:val="nil"/>
              <w:left w:val="nil"/>
              <w:bottom w:val="nil"/>
              <w:right w:val="nil"/>
            </w:tcBorders>
          </w:tcPr>
          <w:p w:rsidR="00000000" w:rsidRDefault="00E242A4">
            <w:pPr>
              <w:widowControl w:val="0"/>
              <w:autoSpaceDE w:val="0"/>
              <w:autoSpaceDN w:val="0"/>
              <w:adjustRightInd w:val="0"/>
              <w:spacing w:line="182" w:lineRule="exact"/>
              <w:ind w:left="314"/>
              <w:rPr>
                <w:sz w:val="24"/>
                <w:szCs w:val="24"/>
              </w:rPr>
            </w:pPr>
            <w:r>
              <w:rPr>
                <w:color w:val="363435"/>
                <w:sz w:val="16"/>
                <w:szCs w:val="16"/>
              </w:rPr>
              <w:t>[.21, .26]</w:t>
            </w:r>
          </w:p>
        </w:tc>
        <w:tc>
          <w:tcPr>
            <w:tcW w:w="924" w:type="dxa"/>
            <w:tcBorders>
              <w:top w:val="nil"/>
              <w:left w:val="nil"/>
              <w:bottom w:val="nil"/>
              <w:right w:val="nil"/>
            </w:tcBorders>
          </w:tcPr>
          <w:p w:rsidR="00000000" w:rsidRDefault="00E242A4">
            <w:pPr>
              <w:widowControl w:val="0"/>
              <w:autoSpaceDE w:val="0"/>
              <w:autoSpaceDN w:val="0"/>
              <w:adjustRightInd w:val="0"/>
              <w:spacing w:line="182" w:lineRule="exact"/>
              <w:ind w:left="514"/>
              <w:rPr>
                <w:sz w:val="24"/>
                <w:szCs w:val="24"/>
              </w:rPr>
            </w:pPr>
            <w:r>
              <w:rPr>
                <w:color w:val="363435"/>
                <w:sz w:val="16"/>
                <w:szCs w:val="16"/>
              </w:rPr>
              <w:t>33</w:t>
            </w:r>
          </w:p>
        </w:tc>
      </w:tr>
      <w:tr w:rsidR="00000000">
        <w:tblPrEx>
          <w:tblCellMar>
            <w:top w:w="0" w:type="dxa"/>
            <w:left w:w="0" w:type="dxa"/>
            <w:bottom w:w="0" w:type="dxa"/>
            <w:right w:w="0" w:type="dxa"/>
          </w:tblCellMar>
        </w:tblPrEx>
        <w:trPr>
          <w:trHeight w:hRule="exact" w:val="175"/>
        </w:trPr>
        <w:tc>
          <w:tcPr>
            <w:tcW w:w="2287" w:type="dxa"/>
            <w:tcBorders>
              <w:top w:val="nil"/>
              <w:left w:val="nil"/>
              <w:bottom w:val="nil"/>
              <w:right w:val="nil"/>
            </w:tcBorders>
          </w:tcPr>
          <w:p w:rsidR="00000000" w:rsidRDefault="00E242A4">
            <w:pPr>
              <w:widowControl w:val="0"/>
              <w:autoSpaceDE w:val="0"/>
              <w:autoSpaceDN w:val="0"/>
              <w:adjustRightInd w:val="0"/>
              <w:spacing w:line="175" w:lineRule="exact"/>
              <w:ind w:left="160"/>
              <w:rPr>
                <w:sz w:val="24"/>
                <w:szCs w:val="24"/>
              </w:rPr>
            </w:pPr>
            <w:r>
              <w:rPr>
                <w:color w:val="363435"/>
                <w:sz w:val="16"/>
                <w:szCs w:val="16"/>
              </w:rPr>
              <w:t>Health-related</w:t>
            </w:r>
            <w:r>
              <w:rPr>
                <w:color w:val="363435"/>
                <w:spacing w:val="13"/>
                <w:sz w:val="16"/>
                <w:szCs w:val="16"/>
              </w:rPr>
              <w:t xml:space="preserve"> </w:t>
            </w:r>
            <w:r>
              <w:rPr>
                <w:color w:val="363435"/>
                <w:sz w:val="16"/>
                <w:szCs w:val="16"/>
              </w:rPr>
              <w:t>outcomes</w:t>
            </w:r>
          </w:p>
        </w:tc>
        <w:tc>
          <w:tcPr>
            <w:tcW w:w="1034"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788"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962"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01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349"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601"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924" w:type="dxa"/>
            <w:tcBorders>
              <w:top w:val="nil"/>
              <w:left w:val="nil"/>
              <w:bottom w:val="nil"/>
              <w:right w:val="nil"/>
            </w:tcBorders>
          </w:tcPr>
          <w:p w:rsidR="00000000" w:rsidRDefault="00E242A4">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4"/>
        </w:trPr>
        <w:tc>
          <w:tcPr>
            <w:tcW w:w="2287" w:type="dxa"/>
            <w:tcBorders>
              <w:top w:val="nil"/>
              <w:left w:val="nil"/>
              <w:bottom w:val="nil"/>
              <w:right w:val="nil"/>
            </w:tcBorders>
          </w:tcPr>
          <w:p w:rsidR="00000000" w:rsidRDefault="00E242A4">
            <w:pPr>
              <w:widowControl w:val="0"/>
              <w:autoSpaceDE w:val="0"/>
              <w:autoSpaceDN w:val="0"/>
              <w:adjustRightInd w:val="0"/>
              <w:spacing w:line="180" w:lineRule="exact"/>
              <w:ind w:left="320"/>
              <w:rPr>
                <w:sz w:val="24"/>
                <w:szCs w:val="24"/>
              </w:rPr>
            </w:pPr>
            <w:r>
              <w:rPr>
                <w:color w:val="363435"/>
                <w:sz w:val="16"/>
                <w:szCs w:val="16"/>
              </w:rPr>
              <w:t>Strain</w:t>
            </w:r>
          </w:p>
        </w:tc>
        <w:tc>
          <w:tcPr>
            <w:tcW w:w="1034" w:type="dxa"/>
            <w:tcBorders>
              <w:top w:val="nil"/>
              <w:left w:val="nil"/>
              <w:bottom w:val="nil"/>
              <w:right w:val="nil"/>
            </w:tcBorders>
          </w:tcPr>
          <w:p w:rsidR="00000000" w:rsidRDefault="00E242A4">
            <w:pPr>
              <w:widowControl w:val="0"/>
              <w:autoSpaceDE w:val="0"/>
              <w:autoSpaceDN w:val="0"/>
              <w:adjustRightInd w:val="0"/>
              <w:spacing w:line="180" w:lineRule="exact"/>
              <w:ind w:left="359"/>
              <w:rPr>
                <w:sz w:val="24"/>
                <w:szCs w:val="24"/>
              </w:rPr>
            </w:pPr>
            <w:r>
              <w:rPr>
                <w:color w:val="363435"/>
                <w:sz w:val="16"/>
                <w:szCs w:val="16"/>
              </w:rPr>
              <w:t>1,551</w:t>
            </w:r>
          </w:p>
        </w:tc>
        <w:tc>
          <w:tcPr>
            <w:tcW w:w="788" w:type="dxa"/>
            <w:tcBorders>
              <w:top w:val="nil"/>
              <w:left w:val="nil"/>
              <w:bottom w:val="nil"/>
              <w:right w:val="nil"/>
            </w:tcBorders>
          </w:tcPr>
          <w:p w:rsidR="00000000" w:rsidRDefault="00E242A4">
            <w:pPr>
              <w:widowControl w:val="0"/>
              <w:autoSpaceDE w:val="0"/>
              <w:autoSpaceDN w:val="0"/>
              <w:adjustRightInd w:val="0"/>
              <w:spacing w:line="180" w:lineRule="exact"/>
              <w:ind w:left="362" w:right="282"/>
              <w:jc w:val="center"/>
              <w:rPr>
                <w:sz w:val="24"/>
                <w:szCs w:val="24"/>
              </w:rPr>
            </w:pPr>
            <w:r>
              <w:rPr>
                <w:color w:val="363435"/>
                <w:sz w:val="16"/>
                <w:szCs w:val="16"/>
              </w:rPr>
              <w:t>9</w:t>
            </w:r>
          </w:p>
        </w:tc>
        <w:tc>
          <w:tcPr>
            <w:tcW w:w="962" w:type="dxa"/>
            <w:tcBorders>
              <w:top w:val="nil"/>
              <w:left w:val="nil"/>
              <w:bottom w:val="nil"/>
              <w:right w:val="nil"/>
            </w:tcBorders>
          </w:tcPr>
          <w:p w:rsidR="00000000" w:rsidRDefault="00E242A4">
            <w:pPr>
              <w:widowControl w:val="0"/>
              <w:autoSpaceDE w:val="0"/>
              <w:autoSpaceDN w:val="0"/>
              <w:adjustRightInd w:val="0"/>
              <w:spacing w:line="180" w:lineRule="exact"/>
              <w:ind w:left="314"/>
              <w:rPr>
                <w:sz w:val="24"/>
                <w:szCs w:val="24"/>
              </w:rPr>
            </w:pPr>
            <w:r>
              <w:rPr>
                <w:color w:val="363435"/>
                <w:w w:val="333"/>
                <w:sz w:val="16"/>
                <w:szCs w:val="16"/>
              </w:rPr>
              <w:t xml:space="preserve"> </w:t>
            </w:r>
            <w:r>
              <w:rPr>
                <w:color w:val="363435"/>
                <w:sz w:val="16"/>
                <w:szCs w:val="16"/>
              </w:rPr>
              <w:t>.10</w:t>
            </w:r>
          </w:p>
        </w:tc>
        <w:tc>
          <w:tcPr>
            <w:tcW w:w="1015" w:type="dxa"/>
            <w:tcBorders>
              <w:top w:val="nil"/>
              <w:left w:val="nil"/>
              <w:bottom w:val="nil"/>
              <w:right w:val="nil"/>
            </w:tcBorders>
          </w:tcPr>
          <w:p w:rsidR="00000000" w:rsidRDefault="00E242A4">
            <w:pPr>
              <w:widowControl w:val="0"/>
              <w:autoSpaceDE w:val="0"/>
              <w:autoSpaceDN w:val="0"/>
              <w:adjustRightInd w:val="0"/>
              <w:spacing w:line="180" w:lineRule="exact"/>
              <w:ind w:left="314"/>
              <w:rPr>
                <w:sz w:val="24"/>
                <w:szCs w:val="24"/>
              </w:rPr>
            </w:pPr>
            <w:r>
              <w:rPr>
                <w:color w:val="363435"/>
                <w:w w:val="333"/>
                <w:sz w:val="16"/>
                <w:szCs w:val="16"/>
              </w:rPr>
              <w:t xml:space="preserve"> </w:t>
            </w:r>
            <w:r>
              <w:rPr>
                <w:color w:val="363435"/>
                <w:sz w:val="16"/>
                <w:szCs w:val="16"/>
              </w:rPr>
              <w:t>.12</w:t>
            </w:r>
            <w:r>
              <w:rPr>
                <w:color w:val="363435"/>
                <w:w w:val="120"/>
                <w:position w:val="6"/>
                <w:sz w:val="10"/>
                <w:szCs w:val="10"/>
              </w:rPr>
              <w:t>a</w:t>
            </w:r>
          </w:p>
        </w:tc>
        <w:tc>
          <w:tcPr>
            <w:tcW w:w="1349" w:type="dxa"/>
            <w:tcBorders>
              <w:top w:val="nil"/>
              <w:left w:val="nil"/>
              <w:bottom w:val="nil"/>
              <w:right w:val="nil"/>
            </w:tcBorders>
          </w:tcPr>
          <w:p w:rsidR="00000000" w:rsidRDefault="00E242A4">
            <w:pPr>
              <w:widowControl w:val="0"/>
              <w:autoSpaceDE w:val="0"/>
              <w:autoSpaceDN w:val="0"/>
              <w:adjustRightInd w:val="0"/>
              <w:spacing w:line="180" w:lineRule="exact"/>
              <w:ind w:left="314"/>
              <w:rPr>
                <w:sz w:val="24"/>
                <w:szCs w:val="24"/>
              </w:rPr>
            </w:pPr>
            <w:r>
              <w:rPr>
                <w:color w:val="363435"/>
                <w:sz w:val="16"/>
                <w:szCs w:val="16"/>
              </w:rPr>
              <w:t xml:space="preserve">[  </w:t>
            </w:r>
            <w:r>
              <w:rPr>
                <w:color w:val="363435"/>
                <w:spacing w:val="13"/>
                <w:sz w:val="16"/>
                <w:szCs w:val="16"/>
              </w:rPr>
              <w:t xml:space="preserve"> </w:t>
            </w:r>
            <w:r>
              <w:rPr>
                <w:color w:val="363435"/>
                <w:sz w:val="16"/>
                <w:szCs w:val="16"/>
              </w:rPr>
              <w:t>.33, .09]</w:t>
            </w:r>
          </w:p>
        </w:tc>
        <w:tc>
          <w:tcPr>
            <w:tcW w:w="1601" w:type="dxa"/>
            <w:tcBorders>
              <w:top w:val="nil"/>
              <w:left w:val="nil"/>
              <w:bottom w:val="nil"/>
              <w:right w:val="nil"/>
            </w:tcBorders>
          </w:tcPr>
          <w:p w:rsidR="00000000" w:rsidRDefault="00E242A4">
            <w:pPr>
              <w:widowControl w:val="0"/>
              <w:autoSpaceDE w:val="0"/>
              <w:autoSpaceDN w:val="0"/>
              <w:adjustRightInd w:val="0"/>
              <w:spacing w:line="180" w:lineRule="exact"/>
              <w:ind w:left="314"/>
              <w:rPr>
                <w:sz w:val="24"/>
                <w:szCs w:val="24"/>
              </w:rPr>
            </w:pPr>
            <w:r>
              <w:rPr>
                <w:color w:val="363435"/>
                <w:sz w:val="16"/>
                <w:szCs w:val="16"/>
              </w:rPr>
              <w:t xml:space="preserve">[  </w:t>
            </w:r>
            <w:r>
              <w:rPr>
                <w:color w:val="363435"/>
                <w:spacing w:val="13"/>
                <w:sz w:val="16"/>
                <w:szCs w:val="16"/>
              </w:rPr>
              <w:t xml:space="preserve"> </w:t>
            </w:r>
            <w:r>
              <w:rPr>
                <w:color w:val="363435"/>
                <w:sz w:val="16"/>
                <w:szCs w:val="16"/>
              </w:rPr>
              <w:t xml:space="preserve">.17,   </w:t>
            </w:r>
            <w:r>
              <w:rPr>
                <w:color w:val="363435"/>
                <w:spacing w:val="13"/>
                <w:sz w:val="16"/>
                <w:szCs w:val="16"/>
              </w:rPr>
              <w:t xml:space="preserve"> </w:t>
            </w:r>
            <w:r>
              <w:rPr>
                <w:color w:val="363435"/>
                <w:sz w:val="16"/>
                <w:szCs w:val="16"/>
              </w:rPr>
              <w:t>.07]</w:t>
            </w:r>
          </w:p>
        </w:tc>
        <w:tc>
          <w:tcPr>
            <w:tcW w:w="924" w:type="dxa"/>
            <w:tcBorders>
              <w:top w:val="nil"/>
              <w:left w:val="nil"/>
              <w:bottom w:val="nil"/>
              <w:right w:val="nil"/>
            </w:tcBorders>
          </w:tcPr>
          <w:p w:rsidR="00000000" w:rsidRDefault="00E242A4">
            <w:pPr>
              <w:widowControl w:val="0"/>
              <w:autoSpaceDE w:val="0"/>
              <w:autoSpaceDN w:val="0"/>
              <w:adjustRightInd w:val="0"/>
              <w:spacing w:line="180" w:lineRule="exact"/>
              <w:ind w:left="594"/>
              <w:rPr>
                <w:sz w:val="24"/>
                <w:szCs w:val="24"/>
              </w:rPr>
            </w:pPr>
            <w:r>
              <w:rPr>
                <w:color w:val="363435"/>
                <w:sz w:val="16"/>
                <w:szCs w:val="16"/>
              </w:rPr>
              <w:t>0</w:t>
            </w:r>
          </w:p>
        </w:tc>
      </w:tr>
      <w:tr w:rsidR="00000000">
        <w:tblPrEx>
          <w:tblCellMar>
            <w:top w:w="0" w:type="dxa"/>
            <w:left w:w="0" w:type="dxa"/>
            <w:bottom w:w="0" w:type="dxa"/>
            <w:right w:w="0" w:type="dxa"/>
          </w:tblCellMar>
        </w:tblPrEx>
        <w:trPr>
          <w:trHeight w:hRule="exact" w:val="245"/>
        </w:trPr>
        <w:tc>
          <w:tcPr>
            <w:tcW w:w="2287" w:type="dxa"/>
            <w:tcBorders>
              <w:top w:val="nil"/>
              <w:left w:val="nil"/>
              <w:bottom w:val="single" w:sz="4" w:space="0" w:color="363435"/>
              <w:right w:val="nil"/>
            </w:tcBorders>
          </w:tcPr>
          <w:p w:rsidR="00000000" w:rsidRDefault="00E242A4">
            <w:pPr>
              <w:widowControl w:val="0"/>
              <w:autoSpaceDE w:val="0"/>
              <w:autoSpaceDN w:val="0"/>
              <w:adjustRightInd w:val="0"/>
              <w:spacing w:line="179" w:lineRule="exact"/>
              <w:ind w:left="320"/>
              <w:rPr>
                <w:sz w:val="24"/>
                <w:szCs w:val="24"/>
              </w:rPr>
            </w:pPr>
            <w:r>
              <w:rPr>
                <w:color w:val="363435"/>
                <w:sz w:val="16"/>
                <w:szCs w:val="16"/>
              </w:rPr>
              <w:t>Self-efficacy</w:t>
            </w:r>
          </w:p>
        </w:tc>
        <w:tc>
          <w:tcPr>
            <w:tcW w:w="1034" w:type="dxa"/>
            <w:tcBorders>
              <w:top w:val="nil"/>
              <w:left w:val="nil"/>
              <w:bottom w:val="single" w:sz="4" w:space="0" w:color="363435"/>
              <w:right w:val="nil"/>
            </w:tcBorders>
          </w:tcPr>
          <w:p w:rsidR="00000000" w:rsidRDefault="00E242A4">
            <w:pPr>
              <w:widowControl w:val="0"/>
              <w:autoSpaceDE w:val="0"/>
              <w:autoSpaceDN w:val="0"/>
              <w:adjustRightInd w:val="0"/>
              <w:spacing w:line="179" w:lineRule="exact"/>
              <w:ind w:left="479"/>
              <w:rPr>
                <w:sz w:val="24"/>
                <w:szCs w:val="24"/>
              </w:rPr>
            </w:pPr>
            <w:r>
              <w:rPr>
                <w:color w:val="363435"/>
                <w:sz w:val="16"/>
                <w:szCs w:val="16"/>
              </w:rPr>
              <w:t>807</w:t>
            </w:r>
          </w:p>
        </w:tc>
        <w:tc>
          <w:tcPr>
            <w:tcW w:w="788" w:type="dxa"/>
            <w:tcBorders>
              <w:top w:val="nil"/>
              <w:left w:val="nil"/>
              <w:bottom w:val="single" w:sz="4" w:space="0" w:color="363435"/>
              <w:right w:val="nil"/>
            </w:tcBorders>
          </w:tcPr>
          <w:p w:rsidR="00000000" w:rsidRDefault="00E242A4">
            <w:pPr>
              <w:widowControl w:val="0"/>
              <w:autoSpaceDE w:val="0"/>
              <w:autoSpaceDN w:val="0"/>
              <w:adjustRightInd w:val="0"/>
              <w:spacing w:line="179" w:lineRule="exact"/>
              <w:ind w:left="362" w:right="282"/>
              <w:jc w:val="center"/>
              <w:rPr>
                <w:sz w:val="24"/>
                <w:szCs w:val="24"/>
              </w:rPr>
            </w:pPr>
            <w:r>
              <w:rPr>
                <w:color w:val="363435"/>
                <w:sz w:val="16"/>
                <w:szCs w:val="16"/>
              </w:rPr>
              <w:t>9</w:t>
            </w:r>
          </w:p>
        </w:tc>
        <w:tc>
          <w:tcPr>
            <w:tcW w:w="962" w:type="dxa"/>
            <w:tcBorders>
              <w:top w:val="nil"/>
              <w:left w:val="nil"/>
              <w:bottom w:val="single" w:sz="4" w:space="0" w:color="363435"/>
              <w:right w:val="nil"/>
            </w:tcBorders>
          </w:tcPr>
          <w:p w:rsidR="00000000" w:rsidRDefault="00E242A4">
            <w:pPr>
              <w:widowControl w:val="0"/>
              <w:autoSpaceDE w:val="0"/>
              <w:autoSpaceDN w:val="0"/>
              <w:adjustRightInd w:val="0"/>
              <w:spacing w:line="179" w:lineRule="exact"/>
              <w:ind w:left="448"/>
              <w:rPr>
                <w:sz w:val="24"/>
                <w:szCs w:val="24"/>
              </w:rPr>
            </w:pPr>
            <w:r>
              <w:rPr>
                <w:color w:val="363435"/>
                <w:sz w:val="16"/>
                <w:szCs w:val="16"/>
              </w:rPr>
              <w:t>.05</w:t>
            </w:r>
          </w:p>
        </w:tc>
        <w:tc>
          <w:tcPr>
            <w:tcW w:w="1015" w:type="dxa"/>
            <w:tcBorders>
              <w:top w:val="nil"/>
              <w:left w:val="nil"/>
              <w:bottom w:val="single" w:sz="4" w:space="0" w:color="363435"/>
              <w:right w:val="nil"/>
            </w:tcBorders>
          </w:tcPr>
          <w:p w:rsidR="00000000" w:rsidRDefault="00E242A4">
            <w:pPr>
              <w:widowControl w:val="0"/>
              <w:autoSpaceDE w:val="0"/>
              <w:autoSpaceDN w:val="0"/>
              <w:adjustRightInd w:val="0"/>
              <w:spacing w:line="179" w:lineRule="exact"/>
              <w:ind w:left="448"/>
              <w:rPr>
                <w:sz w:val="24"/>
                <w:szCs w:val="24"/>
              </w:rPr>
            </w:pPr>
            <w:r>
              <w:rPr>
                <w:color w:val="363435"/>
                <w:sz w:val="16"/>
                <w:szCs w:val="16"/>
              </w:rPr>
              <w:t>.06</w:t>
            </w:r>
            <w:r>
              <w:rPr>
                <w:color w:val="363435"/>
                <w:w w:val="120"/>
                <w:position w:val="6"/>
                <w:sz w:val="10"/>
                <w:szCs w:val="10"/>
              </w:rPr>
              <w:t>a</w:t>
            </w:r>
          </w:p>
        </w:tc>
        <w:tc>
          <w:tcPr>
            <w:tcW w:w="1349" w:type="dxa"/>
            <w:tcBorders>
              <w:top w:val="nil"/>
              <w:left w:val="nil"/>
              <w:bottom w:val="single" w:sz="4" w:space="0" w:color="363435"/>
              <w:right w:val="nil"/>
            </w:tcBorders>
          </w:tcPr>
          <w:p w:rsidR="00000000" w:rsidRDefault="00E242A4">
            <w:pPr>
              <w:widowControl w:val="0"/>
              <w:autoSpaceDE w:val="0"/>
              <w:autoSpaceDN w:val="0"/>
              <w:adjustRightInd w:val="0"/>
              <w:spacing w:line="179" w:lineRule="exact"/>
              <w:ind w:left="314"/>
              <w:rPr>
                <w:sz w:val="24"/>
                <w:szCs w:val="24"/>
              </w:rPr>
            </w:pPr>
            <w:r>
              <w:rPr>
                <w:color w:val="363435"/>
                <w:sz w:val="16"/>
                <w:szCs w:val="16"/>
              </w:rPr>
              <w:t xml:space="preserve">[  </w:t>
            </w:r>
            <w:r>
              <w:rPr>
                <w:color w:val="363435"/>
                <w:spacing w:val="13"/>
                <w:sz w:val="16"/>
                <w:szCs w:val="16"/>
              </w:rPr>
              <w:t xml:space="preserve"> </w:t>
            </w:r>
            <w:r>
              <w:rPr>
                <w:color w:val="363435"/>
                <w:sz w:val="16"/>
                <w:szCs w:val="16"/>
              </w:rPr>
              <w:t>.21, .32]</w:t>
            </w:r>
          </w:p>
        </w:tc>
        <w:tc>
          <w:tcPr>
            <w:tcW w:w="1601" w:type="dxa"/>
            <w:tcBorders>
              <w:top w:val="nil"/>
              <w:left w:val="nil"/>
              <w:bottom w:val="single" w:sz="4" w:space="0" w:color="363435"/>
              <w:right w:val="nil"/>
            </w:tcBorders>
          </w:tcPr>
          <w:p w:rsidR="00000000" w:rsidRDefault="00E242A4">
            <w:pPr>
              <w:widowControl w:val="0"/>
              <w:autoSpaceDE w:val="0"/>
              <w:autoSpaceDN w:val="0"/>
              <w:adjustRightInd w:val="0"/>
              <w:spacing w:line="179" w:lineRule="exact"/>
              <w:ind w:left="314"/>
              <w:rPr>
                <w:sz w:val="24"/>
                <w:szCs w:val="24"/>
              </w:rPr>
            </w:pPr>
            <w:r>
              <w:rPr>
                <w:color w:val="363435"/>
                <w:sz w:val="16"/>
                <w:szCs w:val="16"/>
              </w:rPr>
              <w:t xml:space="preserve">[  </w:t>
            </w:r>
            <w:r>
              <w:rPr>
                <w:color w:val="363435"/>
                <w:spacing w:val="13"/>
                <w:sz w:val="16"/>
                <w:szCs w:val="16"/>
              </w:rPr>
              <w:t xml:space="preserve"> </w:t>
            </w:r>
            <w:r>
              <w:rPr>
                <w:color w:val="363435"/>
                <w:sz w:val="16"/>
                <w:szCs w:val="16"/>
              </w:rPr>
              <w:t>.01, .13]</w:t>
            </w:r>
          </w:p>
        </w:tc>
        <w:tc>
          <w:tcPr>
            <w:tcW w:w="924" w:type="dxa"/>
            <w:tcBorders>
              <w:top w:val="nil"/>
              <w:left w:val="nil"/>
              <w:bottom w:val="single" w:sz="4" w:space="0" w:color="363435"/>
              <w:right w:val="nil"/>
            </w:tcBorders>
          </w:tcPr>
          <w:p w:rsidR="00000000" w:rsidRDefault="00E242A4">
            <w:pPr>
              <w:widowControl w:val="0"/>
              <w:autoSpaceDE w:val="0"/>
              <w:autoSpaceDN w:val="0"/>
              <w:adjustRightInd w:val="0"/>
              <w:spacing w:line="179" w:lineRule="exact"/>
              <w:ind w:left="594"/>
              <w:rPr>
                <w:sz w:val="24"/>
                <w:szCs w:val="24"/>
              </w:rPr>
            </w:pPr>
            <w:r>
              <w:rPr>
                <w:color w:val="363435"/>
                <w:sz w:val="16"/>
                <w:szCs w:val="16"/>
              </w:rPr>
              <w:t>1</w:t>
            </w:r>
          </w:p>
        </w:tc>
      </w:tr>
    </w:tbl>
    <w:p w:rsidR="00000000" w:rsidRDefault="00E242A4">
      <w:pPr>
        <w:widowControl w:val="0"/>
        <w:autoSpaceDE w:val="0"/>
        <w:autoSpaceDN w:val="0"/>
        <w:adjustRightInd w:val="0"/>
        <w:spacing w:before="6" w:line="100" w:lineRule="exact"/>
        <w:rPr>
          <w:sz w:val="10"/>
          <w:szCs w:val="10"/>
        </w:rPr>
      </w:pPr>
    </w:p>
    <w:p w:rsidR="00000000" w:rsidRDefault="00E242A4">
      <w:pPr>
        <w:widowControl w:val="0"/>
        <w:autoSpaceDE w:val="0"/>
        <w:autoSpaceDN w:val="0"/>
        <w:adjustRightInd w:val="0"/>
        <w:spacing w:line="180" w:lineRule="exact"/>
        <w:ind w:left="120" w:right="92"/>
        <w:jc w:val="both"/>
        <w:rPr>
          <w:color w:val="000000"/>
          <w:sz w:val="16"/>
          <w:szCs w:val="16"/>
        </w:rPr>
      </w:pPr>
      <w:r>
        <w:rPr>
          <w:i/>
          <w:iCs/>
          <w:color w:val="363435"/>
          <w:sz w:val="16"/>
          <w:szCs w:val="16"/>
        </w:rPr>
        <w:t>Note</w:t>
      </w:r>
      <w:r>
        <w:rPr>
          <w:color w:val="363435"/>
          <w:sz w:val="16"/>
          <w:szCs w:val="16"/>
        </w:rPr>
        <w:t xml:space="preserve">.    </w:t>
      </w:r>
      <w:r>
        <w:rPr>
          <w:i/>
          <w:iCs/>
          <w:color w:val="363435"/>
          <w:sz w:val="16"/>
          <w:szCs w:val="16"/>
        </w:rPr>
        <w:t>R</w:t>
      </w:r>
      <w:r>
        <w:rPr>
          <w:i/>
          <w:iCs/>
          <w:color w:val="363435"/>
          <w:position w:val="-4"/>
          <w:sz w:val="10"/>
          <w:szCs w:val="10"/>
        </w:rPr>
        <w:t xml:space="preserve">xy </w:t>
      </w:r>
      <w:r>
        <w:rPr>
          <w:i/>
          <w:iCs/>
          <w:color w:val="363435"/>
          <w:spacing w:val="9"/>
          <w:position w:val="-4"/>
          <w:sz w:val="10"/>
          <w:szCs w:val="10"/>
        </w:rPr>
        <w:t xml:space="preserve"> </w:t>
      </w:r>
      <w:r>
        <w:rPr>
          <w:color w:val="363435"/>
          <w:sz w:val="16"/>
          <w:szCs w:val="16"/>
        </w:rPr>
        <w:t>is</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uncorrected</w:t>
      </w:r>
      <w:r>
        <w:rPr>
          <w:color w:val="363435"/>
          <w:spacing w:val="1"/>
          <w:sz w:val="16"/>
          <w:szCs w:val="16"/>
        </w:rPr>
        <w:t xml:space="preserve"> </w:t>
      </w:r>
      <w:r>
        <w:rPr>
          <w:color w:val="363435"/>
          <w:sz w:val="16"/>
          <w:szCs w:val="16"/>
        </w:rPr>
        <w:t>mean</w:t>
      </w:r>
      <w:r>
        <w:rPr>
          <w:color w:val="363435"/>
          <w:spacing w:val="1"/>
          <w:sz w:val="16"/>
          <w:szCs w:val="16"/>
        </w:rPr>
        <w:t xml:space="preserve"> </w:t>
      </w:r>
      <w:r>
        <w:rPr>
          <w:color w:val="363435"/>
          <w:sz w:val="16"/>
          <w:szCs w:val="16"/>
        </w:rPr>
        <w:t>sample-weighted</w:t>
      </w:r>
      <w:r>
        <w:rPr>
          <w:color w:val="363435"/>
          <w:spacing w:val="1"/>
          <w:sz w:val="16"/>
          <w:szCs w:val="16"/>
        </w:rPr>
        <w:t xml:space="preserve"> </w:t>
      </w:r>
      <w:r>
        <w:rPr>
          <w:color w:val="363435"/>
          <w:sz w:val="16"/>
          <w:szCs w:val="16"/>
        </w:rPr>
        <w:t>correlation,</w:t>
      </w:r>
      <w:r>
        <w:rPr>
          <w:color w:val="363435"/>
          <w:spacing w:val="1"/>
          <w:sz w:val="16"/>
          <w:szCs w:val="16"/>
        </w:rPr>
        <w:t xml:space="preserve"> </w:t>
      </w:r>
      <w:r>
        <w:rPr>
          <w:i/>
          <w:iCs/>
          <w:color w:val="363435"/>
          <w:sz w:val="16"/>
          <w:szCs w:val="16"/>
        </w:rPr>
        <w:t>N</w:t>
      </w:r>
      <w:r>
        <w:rPr>
          <w:i/>
          <w:iCs/>
          <w:color w:val="363435"/>
          <w:spacing w:val="1"/>
          <w:sz w:val="16"/>
          <w:szCs w:val="16"/>
        </w:rPr>
        <w:t xml:space="preserve"> </w:t>
      </w:r>
      <w:r>
        <w:rPr>
          <w:color w:val="363435"/>
          <w:sz w:val="16"/>
          <w:szCs w:val="16"/>
        </w:rPr>
        <w:t>is</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total</w:t>
      </w:r>
      <w:r>
        <w:rPr>
          <w:color w:val="363435"/>
          <w:spacing w:val="1"/>
          <w:sz w:val="16"/>
          <w:szCs w:val="16"/>
        </w:rPr>
        <w:t xml:space="preserve"> </w:t>
      </w:r>
      <w:r>
        <w:rPr>
          <w:color w:val="363435"/>
          <w:sz w:val="16"/>
          <w:szCs w:val="16"/>
        </w:rPr>
        <w:t>sample</w:t>
      </w:r>
      <w:r>
        <w:rPr>
          <w:color w:val="363435"/>
          <w:spacing w:val="1"/>
          <w:sz w:val="16"/>
          <w:szCs w:val="16"/>
        </w:rPr>
        <w:t xml:space="preserve"> </w:t>
      </w:r>
      <w:r>
        <w:rPr>
          <w:color w:val="363435"/>
          <w:sz w:val="16"/>
          <w:szCs w:val="16"/>
        </w:rPr>
        <w:t>size,</w:t>
      </w:r>
      <w:r>
        <w:rPr>
          <w:color w:val="363435"/>
          <w:spacing w:val="1"/>
          <w:sz w:val="16"/>
          <w:szCs w:val="16"/>
        </w:rPr>
        <w:t xml:space="preserve"> </w:t>
      </w:r>
      <w:r>
        <w:rPr>
          <w:i/>
          <w:iCs/>
          <w:color w:val="363435"/>
          <w:sz w:val="16"/>
          <w:szCs w:val="16"/>
        </w:rPr>
        <w:t>k</w:t>
      </w:r>
      <w:r>
        <w:rPr>
          <w:i/>
          <w:iCs/>
          <w:color w:val="363435"/>
          <w:spacing w:val="1"/>
          <w:sz w:val="16"/>
          <w:szCs w:val="16"/>
        </w:rPr>
        <w:t xml:space="preserve"> </w:t>
      </w:r>
      <w:r>
        <w:rPr>
          <w:color w:val="363435"/>
          <w:sz w:val="16"/>
          <w:szCs w:val="16"/>
        </w:rPr>
        <w:t>is</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number</w:t>
      </w:r>
      <w:r>
        <w:rPr>
          <w:color w:val="363435"/>
          <w:spacing w:val="1"/>
          <w:sz w:val="16"/>
          <w:szCs w:val="16"/>
        </w:rPr>
        <w:t xml:space="preserve"> </w:t>
      </w:r>
      <w:r>
        <w:rPr>
          <w:color w:val="363435"/>
          <w:sz w:val="16"/>
          <w:szCs w:val="16"/>
        </w:rPr>
        <w:t>of</w:t>
      </w:r>
      <w:r>
        <w:rPr>
          <w:color w:val="363435"/>
          <w:spacing w:val="1"/>
          <w:sz w:val="16"/>
          <w:szCs w:val="16"/>
        </w:rPr>
        <w:t xml:space="preserve"> </w:t>
      </w:r>
      <w:r>
        <w:rPr>
          <w:color w:val="363435"/>
          <w:sz w:val="16"/>
          <w:szCs w:val="16"/>
        </w:rPr>
        <w:t>independent</w:t>
      </w:r>
      <w:r>
        <w:rPr>
          <w:color w:val="363435"/>
          <w:spacing w:val="1"/>
          <w:sz w:val="16"/>
          <w:szCs w:val="16"/>
        </w:rPr>
        <w:t xml:space="preserve"> </w:t>
      </w:r>
      <w:r>
        <w:rPr>
          <w:color w:val="363435"/>
          <w:sz w:val="16"/>
          <w:szCs w:val="16"/>
        </w:rPr>
        <w:t>samples,</w:t>
      </w:r>
      <w:r>
        <w:rPr>
          <w:color w:val="363435"/>
          <w:sz w:val="16"/>
          <w:szCs w:val="16"/>
        </w:rPr>
        <w:t xml:space="preserve">   </w:t>
      </w:r>
      <w:r>
        <w:rPr>
          <w:color w:val="363435"/>
          <w:spacing w:val="2"/>
          <w:sz w:val="16"/>
          <w:szCs w:val="16"/>
        </w:rPr>
        <w:t xml:space="preserve"> </w:t>
      </w:r>
      <w:r>
        <w:rPr>
          <w:color w:val="363435"/>
          <w:sz w:val="16"/>
          <w:szCs w:val="16"/>
        </w:rPr>
        <w:t>is</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fully</w:t>
      </w:r>
      <w:r>
        <w:rPr>
          <w:color w:val="363435"/>
          <w:spacing w:val="1"/>
          <w:sz w:val="16"/>
          <w:szCs w:val="16"/>
        </w:rPr>
        <w:t xml:space="preserve"> </w:t>
      </w:r>
      <w:r>
        <w:rPr>
          <w:color w:val="363435"/>
          <w:sz w:val="16"/>
          <w:szCs w:val="16"/>
        </w:rPr>
        <w:t>corrected mean</w:t>
      </w:r>
      <w:r>
        <w:rPr>
          <w:color w:val="363435"/>
          <w:spacing w:val="8"/>
          <w:sz w:val="16"/>
          <w:szCs w:val="16"/>
        </w:rPr>
        <w:t xml:space="preserve"> </w:t>
      </w:r>
      <w:r>
        <w:rPr>
          <w:color w:val="363435"/>
          <w:sz w:val="16"/>
          <w:szCs w:val="16"/>
        </w:rPr>
        <w:t>correlation,</w:t>
      </w:r>
      <w:r>
        <w:rPr>
          <w:color w:val="363435"/>
          <w:spacing w:val="8"/>
          <w:sz w:val="16"/>
          <w:szCs w:val="16"/>
        </w:rPr>
        <w:t xml:space="preserve"> </w:t>
      </w:r>
      <w:r>
        <w:rPr>
          <w:color w:val="363435"/>
          <w:sz w:val="16"/>
          <w:szCs w:val="16"/>
        </w:rPr>
        <w:t>CR</w:t>
      </w:r>
      <w:r>
        <w:rPr>
          <w:color w:val="363435"/>
          <w:spacing w:val="8"/>
          <w:sz w:val="16"/>
          <w:szCs w:val="16"/>
        </w:rPr>
        <w:t xml:space="preserve"> </w:t>
      </w:r>
      <w:r>
        <w:rPr>
          <w:color w:val="363435"/>
          <w:sz w:val="16"/>
          <w:szCs w:val="16"/>
        </w:rPr>
        <w:t>represents</w:t>
      </w:r>
      <w:r>
        <w:rPr>
          <w:color w:val="363435"/>
          <w:spacing w:val="8"/>
          <w:sz w:val="16"/>
          <w:szCs w:val="16"/>
        </w:rPr>
        <w:t xml:space="preserve"> </w:t>
      </w:r>
      <w:r>
        <w:rPr>
          <w:color w:val="363435"/>
          <w:sz w:val="16"/>
          <w:szCs w:val="16"/>
        </w:rPr>
        <w:t>the</w:t>
      </w:r>
      <w:r>
        <w:rPr>
          <w:color w:val="363435"/>
          <w:spacing w:val="8"/>
          <w:sz w:val="16"/>
          <w:szCs w:val="16"/>
        </w:rPr>
        <w:t xml:space="preserve"> </w:t>
      </w:r>
      <w:r>
        <w:rPr>
          <w:color w:val="363435"/>
          <w:sz w:val="16"/>
          <w:szCs w:val="16"/>
        </w:rPr>
        <w:t>80%</w:t>
      </w:r>
      <w:r>
        <w:rPr>
          <w:color w:val="363435"/>
          <w:spacing w:val="8"/>
          <w:sz w:val="16"/>
          <w:szCs w:val="16"/>
        </w:rPr>
        <w:t xml:space="preserve"> </w:t>
      </w:r>
      <w:r>
        <w:rPr>
          <w:color w:val="363435"/>
          <w:sz w:val="16"/>
          <w:szCs w:val="16"/>
        </w:rPr>
        <w:t>credibility</w:t>
      </w:r>
      <w:r>
        <w:rPr>
          <w:color w:val="363435"/>
          <w:spacing w:val="8"/>
          <w:sz w:val="16"/>
          <w:szCs w:val="16"/>
        </w:rPr>
        <w:t xml:space="preserve"> </w:t>
      </w:r>
      <w:r>
        <w:rPr>
          <w:color w:val="363435"/>
          <w:sz w:val="16"/>
          <w:szCs w:val="16"/>
        </w:rPr>
        <w:t>interval,</w:t>
      </w:r>
      <w:r>
        <w:rPr>
          <w:color w:val="363435"/>
          <w:spacing w:val="8"/>
          <w:sz w:val="16"/>
          <w:szCs w:val="16"/>
        </w:rPr>
        <w:t xml:space="preserve"> </w:t>
      </w:r>
      <w:r>
        <w:rPr>
          <w:color w:val="363435"/>
          <w:sz w:val="16"/>
          <w:szCs w:val="16"/>
        </w:rPr>
        <w:t>and</w:t>
      </w:r>
      <w:r>
        <w:rPr>
          <w:color w:val="363435"/>
          <w:spacing w:val="8"/>
          <w:sz w:val="16"/>
          <w:szCs w:val="16"/>
        </w:rPr>
        <w:t xml:space="preserve"> </w:t>
      </w:r>
      <w:r>
        <w:rPr>
          <w:color w:val="363435"/>
          <w:sz w:val="16"/>
          <w:szCs w:val="16"/>
        </w:rPr>
        <w:t>CI</w:t>
      </w:r>
      <w:r>
        <w:rPr>
          <w:color w:val="363435"/>
          <w:spacing w:val="8"/>
          <w:sz w:val="16"/>
          <w:szCs w:val="16"/>
        </w:rPr>
        <w:t xml:space="preserve"> </w:t>
      </w:r>
      <w:r>
        <w:rPr>
          <w:color w:val="363435"/>
          <w:sz w:val="16"/>
          <w:szCs w:val="16"/>
        </w:rPr>
        <w:t>represents</w:t>
      </w:r>
      <w:r>
        <w:rPr>
          <w:color w:val="363435"/>
          <w:spacing w:val="8"/>
          <w:sz w:val="16"/>
          <w:szCs w:val="16"/>
        </w:rPr>
        <w:t xml:space="preserve"> </w:t>
      </w:r>
      <w:r>
        <w:rPr>
          <w:color w:val="363435"/>
          <w:sz w:val="16"/>
          <w:szCs w:val="16"/>
        </w:rPr>
        <w:t>the</w:t>
      </w:r>
      <w:r>
        <w:rPr>
          <w:color w:val="363435"/>
          <w:spacing w:val="8"/>
          <w:sz w:val="16"/>
          <w:szCs w:val="16"/>
        </w:rPr>
        <w:t xml:space="preserve"> </w:t>
      </w:r>
      <w:r>
        <w:rPr>
          <w:color w:val="363435"/>
          <w:sz w:val="16"/>
          <w:szCs w:val="16"/>
        </w:rPr>
        <w:t>95%</w:t>
      </w:r>
      <w:r>
        <w:rPr>
          <w:color w:val="363435"/>
          <w:spacing w:val="8"/>
          <w:sz w:val="16"/>
          <w:szCs w:val="16"/>
        </w:rPr>
        <w:t xml:space="preserve"> </w:t>
      </w:r>
      <w:r>
        <w:rPr>
          <w:color w:val="363435"/>
          <w:sz w:val="16"/>
          <w:szCs w:val="16"/>
        </w:rPr>
        <w:t>confidence</w:t>
      </w:r>
      <w:r>
        <w:rPr>
          <w:color w:val="363435"/>
          <w:spacing w:val="8"/>
          <w:sz w:val="16"/>
          <w:szCs w:val="16"/>
        </w:rPr>
        <w:t xml:space="preserve"> </w:t>
      </w:r>
      <w:r>
        <w:rPr>
          <w:color w:val="363435"/>
          <w:sz w:val="16"/>
          <w:szCs w:val="16"/>
        </w:rPr>
        <w:t>interval.</w:t>
      </w:r>
      <w:r>
        <w:rPr>
          <w:color w:val="363435"/>
          <w:spacing w:val="8"/>
          <w:sz w:val="16"/>
          <w:szCs w:val="16"/>
        </w:rPr>
        <w:t xml:space="preserve"> </w:t>
      </w:r>
      <w:r>
        <w:rPr>
          <w:color w:val="363435"/>
          <w:sz w:val="16"/>
          <w:szCs w:val="16"/>
        </w:rPr>
        <w:t>For</w:t>
      </w:r>
      <w:r>
        <w:rPr>
          <w:color w:val="363435"/>
          <w:spacing w:val="8"/>
          <w:sz w:val="16"/>
          <w:szCs w:val="16"/>
        </w:rPr>
        <w:t xml:space="preserve"> </w:t>
      </w:r>
      <w:r>
        <w:rPr>
          <w:color w:val="363435"/>
          <w:sz w:val="16"/>
          <w:szCs w:val="16"/>
        </w:rPr>
        <w:t>both</w:t>
      </w:r>
      <w:r>
        <w:rPr>
          <w:color w:val="363435"/>
          <w:spacing w:val="8"/>
          <w:sz w:val="16"/>
          <w:szCs w:val="16"/>
        </w:rPr>
        <w:t xml:space="preserve"> </w:t>
      </w:r>
      <w:r>
        <w:rPr>
          <w:color w:val="363435"/>
          <w:sz w:val="16"/>
          <w:szCs w:val="16"/>
        </w:rPr>
        <w:t>80%</w:t>
      </w:r>
      <w:r>
        <w:rPr>
          <w:color w:val="363435"/>
          <w:spacing w:val="8"/>
          <w:sz w:val="16"/>
          <w:szCs w:val="16"/>
        </w:rPr>
        <w:t xml:space="preserve"> </w:t>
      </w:r>
      <w:r>
        <w:rPr>
          <w:color w:val="363435"/>
          <w:sz w:val="16"/>
          <w:szCs w:val="16"/>
        </w:rPr>
        <w:t>CR</w:t>
      </w:r>
      <w:r>
        <w:rPr>
          <w:color w:val="363435"/>
          <w:spacing w:val="8"/>
          <w:sz w:val="16"/>
          <w:szCs w:val="16"/>
        </w:rPr>
        <w:t xml:space="preserve"> </w:t>
      </w:r>
      <w:r>
        <w:rPr>
          <w:color w:val="363435"/>
          <w:sz w:val="16"/>
          <w:szCs w:val="16"/>
        </w:rPr>
        <w:t>and</w:t>
      </w:r>
      <w:r>
        <w:rPr>
          <w:color w:val="363435"/>
          <w:spacing w:val="8"/>
          <w:sz w:val="16"/>
          <w:szCs w:val="16"/>
        </w:rPr>
        <w:t xml:space="preserve"> </w:t>
      </w:r>
      <w:r>
        <w:rPr>
          <w:color w:val="363435"/>
          <w:sz w:val="16"/>
          <w:szCs w:val="16"/>
        </w:rPr>
        <w:t>95%</w:t>
      </w:r>
      <w:r>
        <w:rPr>
          <w:color w:val="363435"/>
          <w:spacing w:val="8"/>
          <w:sz w:val="16"/>
          <w:szCs w:val="16"/>
        </w:rPr>
        <w:t xml:space="preserve"> </w:t>
      </w:r>
      <w:r>
        <w:rPr>
          <w:color w:val="363435"/>
          <w:sz w:val="16"/>
          <w:szCs w:val="16"/>
        </w:rPr>
        <w:t>CI,</w:t>
      </w:r>
      <w:r>
        <w:rPr>
          <w:color w:val="363435"/>
          <w:spacing w:val="8"/>
          <w:sz w:val="16"/>
          <w:szCs w:val="16"/>
        </w:rPr>
        <w:t xml:space="preserve"> </w:t>
      </w:r>
      <w:r>
        <w:rPr>
          <w:color w:val="363435"/>
          <w:sz w:val="16"/>
          <w:szCs w:val="16"/>
        </w:rPr>
        <w:t>the</w:t>
      </w:r>
      <w:r>
        <w:rPr>
          <w:color w:val="363435"/>
          <w:spacing w:val="8"/>
          <w:sz w:val="16"/>
          <w:szCs w:val="16"/>
        </w:rPr>
        <w:t xml:space="preserve"> </w:t>
      </w:r>
      <w:r>
        <w:rPr>
          <w:color w:val="363435"/>
          <w:sz w:val="16"/>
          <w:szCs w:val="16"/>
        </w:rPr>
        <w:t>value</w:t>
      </w:r>
      <w:r>
        <w:rPr>
          <w:color w:val="363435"/>
          <w:spacing w:val="8"/>
          <w:sz w:val="16"/>
          <w:szCs w:val="16"/>
        </w:rPr>
        <w:t xml:space="preserve"> </w:t>
      </w:r>
      <w:r>
        <w:rPr>
          <w:color w:val="363435"/>
          <w:sz w:val="16"/>
          <w:szCs w:val="16"/>
        </w:rPr>
        <w:t xml:space="preserve">on the left is the lower bound, and the value on the right is the upper bound. </w:t>
      </w:r>
      <w:r>
        <w:rPr>
          <w:color w:val="363435"/>
          <w:sz w:val="16"/>
          <w:szCs w:val="16"/>
        </w:rPr>
        <w:t xml:space="preserve">Gender coded 0    </w:t>
      </w:r>
      <w:r>
        <w:rPr>
          <w:color w:val="363435"/>
          <w:spacing w:val="13"/>
          <w:sz w:val="16"/>
          <w:szCs w:val="16"/>
        </w:rPr>
        <w:t xml:space="preserve"> </w:t>
      </w:r>
      <w:r>
        <w:rPr>
          <w:color w:val="363435"/>
          <w:sz w:val="16"/>
          <w:szCs w:val="16"/>
        </w:rPr>
        <w:t xml:space="preserve">male, 1    </w:t>
      </w:r>
      <w:r>
        <w:rPr>
          <w:color w:val="363435"/>
          <w:spacing w:val="13"/>
          <w:sz w:val="16"/>
          <w:szCs w:val="16"/>
        </w:rPr>
        <w:t xml:space="preserve"> </w:t>
      </w:r>
      <w:r>
        <w:rPr>
          <w:color w:val="363435"/>
          <w:sz w:val="16"/>
          <w:szCs w:val="16"/>
        </w:rPr>
        <w:t xml:space="preserve">female. Race coded 0    </w:t>
      </w:r>
      <w:r>
        <w:rPr>
          <w:color w:val="363435"/>
          <w:spacing w:val="13"/>
          <w:sz w:val="16"/>
          <w:szCs w:val="16"/>
        </w:rPr>
        <w:t xml:space="preserve"> </w:t>
      </w:r>
      <w:r>
        <w:rPr>
          <w:color w:val="363435"/>
          <w:sz w:val="16"/>
          <w:szCs w:val="16"/>
        </w:rPr>
        <w:t xml:space="preserve">minority, 1    </w:t>
      </w:r>
      <w:r>
        <w:rPr>
          <w:color w:val="363435"/>
          <w:spacing w:val="13"/>
          <w:sz w:val="16"/>
          <w:szCs w:val="16"/>
        </w:rPr>
        <w:t xml:space="preserve"> </w:t>
      </w:r>
      <w:r>
        <w:rPr>
          <w:color w:val="363435"/>
          <w:sz w:val="16"/>
          <w:szCs w:val="16"/>
        </w:rPr>
        <w:t>nonminority. Surface-level</w:t>
      </w:r>
      <w:r>
        <w:rPr>
          <w:color w:val="363435"/>
          <w:spacing w:val="13"/>
          <w:sz w:val="16"/>
          <w:szCs w:val="16"/>
        </w:rPr>
        <w:t xml:space="preserve"> </w:t>
      </w:r>
      <w:r>
        <w:rPr>
          <w:color w:val="363435"/>
          <w:sz w:val="16"/>
          <w:szCs w:val="16"/>
        </w:rPr>
        <w:t>similarity</w:t>
      </w:r>
      <w:r>
        <w:rPr>
          <w:color w:val="363435"/>
          <w:spacing w:val="13"/>
          <w:sz w:val="16"/>
          <w:szCs w:val="16"/>
        </w:rPr>
        <w:t xml:space="preserve"> </w:t>
      </w:r>
      <w:r>
        <w:rPr>
          <w:color w:val="363435"/>
          <w:sz w:val="16"/>
          <w:szCs w:val="16"/>
        </w:rPr>
        <w:t>coded</w:t>
      </w:r>
      <w:r>
        <w:rPr>
          <w:color w:val="363435"/>
          <w:spacing w:val="13"/>
          <w:sz w:val="16"/>
          <w:szCs w:val="16"/>
        </w:rPr>
        <w:t xml:space="preserve"> </w:t>
      </w:r>
      <w:r>
        <w:rPr>
          <w:color w:val="363435"/>
          <w:sz w:val="16"/>
          <w:szCs w:val="16"/>
        </w:rPr>
        <w:t xml:space="preserve">0    </w:t>
      </w:r>
      <w:r>
        <w:rPr>
          <w:color w:val="363435"/>
          <w:spacing w:val="39"/>
          <w:sz w:val="16"/>
          <w:szCs w:val="16"/>
        </w:rPr>
        <w:t xml:space="preserve"> </w:t>
      </w:r>
      <w:r>
        <w:rPr>
          <w:color w:val="363435"/>
          <w:sz w:val="16"/>
          <w:szCs w:val="16"/>
        </w:rPr>
        <w:t>dissimilar,</w:t>
      </w:r>
      <w:r>
        <w:rPr>
          <w:color w:val="363435"/>
          <w:spacing w:val="13"/>
          <w:sz w:val="16"/>
          <w:szCs w:val="16"/>
        </w:rPr>
        <w:t xml:space="preserve"> </w:t>
      </w:r>
      <w:r>
        <w:rPr>
          <w:color w:val="363435"/>
          <w:sz w:val="16"/>
          <w:szCs w:val="16"/>
        </w:rPr>
        <w:t xml:space="preserve">1    </w:t>
      </w:r>
      <w:r>
        <w:rPr>
          <w:color w:val="363435"/>
          <w:spacing w:val="39"/>
          <w:sz w:val="16"/>
          <w:szCs w:val="16"/>
        </w:rPr>
        <w:t xml:space="preserve"> </w:t>
      </w:r>
      <w:r>
        <w:rPr>
          <w:color w:val="363435"/>
          <w:sz w:val="16"/>
          <w:szCs w:val="16"/>
        </w:rPr>
        <w:t>similar.</w:t>
      </w:r>
      <w:r>
        <w:rPr>
          <w:color w:val="363435"/>
          <w:spacing w:val="13"/>
          <w:sz w:val="16"/>
          <w:szCs w:val="16"/>
        </w:rPr>
        <w:t xml:space="preserve"> </w:t>
      </w:r>
      <w:r>
        <w:rPr>
          <w:color w:val="363435"/>
          <w:sz w:val="16"/>
          <w:szCs w:val="16"/>
        </w:rPr>
        <w:t>Experiential</w:t>
      </w:r>
      <w:r>
        <w:rPr>
          <w:color w:val="363435"/>
          <w:spacing w:val="13"/>
          <w:sz w:val="16"/>
          <w:szCs w:val="16"/>
        </w:rPr>
        <w:t xml:space="preserve"> </w:t>
      </w:r>
      <w:r>
        <w:rPr>
          <w:color w:val="363435"/>
          <w:sz w:val="16"/>
          <w:szCs w:val="16"/>
        </w:rPr>
        <w:t>similarity</w:t>
      </w:r>
      <w:r>
        <w:rPr>
          <w:color w:val="363435"/>
          <w:spacing w:val="13"/>
          <w:sz w:val="16"/>
          <w:szCs w:val="16"/>
        </w:rPr>
        <w:t xml:space="preserve"> </w:t>
      </w:r>
      <w:r>
        <w:rPr>
          <w:color w:val="363435"/>
          <w:sz w:val="16"/>
          <w:szCs w:val="16"/>
        </w:rPr>
        <w:t>coded</w:t>
      </w:r>
      <w:r>
        <w:rPr>
          <w:color w:val="363435"/>
          <w:spacing w:val="13"/>
          <w:sz w:val="16"/>
          <w:szCs w:val="16"/>
        </w:rPr>
        <w:t xml:space="preserve"> </w:t>
      </w:r>
      <w:r>
        <w:rPr>
          <w:color w:val="363435"/>
          <w:sz w:val="16"/>
          <w:szCs w:val="16"/>
        </w:rPr>
        <w:t xml:space="preserve">0    </w:t>
      </w:r>
      <w:r>
        <w:rPr>
          <w:color w:val="363435"/>
          <w:spacing w:val="39"/>
          <w:sz w:val="16"/>
          <w:szCs w:val="16"/>
        </w:rPr>
        <w:t xml:space="preserve"> </w:t>
      </w:r>
      <w:r>
        <w:rPr>
          <w:color w:val="363435"/>
          <w:sz w:val="16"/>
          <w:szCs w:val="16"/>
        </w:rPr>
        <w:t>dissimilar,</w:t>
      </w:r>
      <w:r>
        <w:rPr>
          <w:color w:val="363435"/>
          <w:spacing w:val="13"/>
          <w:sz w:val="16"/>
          <w:szCs w:val="16"/>
        </w:rPr>
        <w:t xml:space="preserve"> </w:t>
      </w:r>
      <w:r>
        <w:rPr>
          <w:color w:val="363435"/>
          <w:sz w:val="16"/>
          <w:szCs w:val="16"/>
        </w:rPr>
        <w:t xml:space="preserve">1    </w:t>
      </w:r>
      <w:r>
        <w:rPr>
          <w:color w:val="363435"/>
          <w:spacing w:val="39"/>
          <w:sz w:val="16"/>
          <w:szCs w:val="16"/>
        </w:rPr>
        <w:t xml:space="preserve"> </w:t>
      </w:r>
      <w:r>
        <w:rPr>
          <w:color w:val="363435"/>
          <w:sz w:val="16"/>
          <w:szCs w:val="16"/>
        </w:rPr>
        <w:t>similar.</w:t>
      </w:r>
      <w:r>
        <w:rPr>
          <w:color w:val="363435"/>
          <w:spacing w:val="13"/>
          <w:sz w:val="16"/>
          <w:szCs w:val="16"/>
        </w:rPr>
        <w:t xml:space="preserve"> </w:t>
      </w:r>
      <w:r>
        <w:rPr>
          <w:color w:val="363435"/>
          <w:sz w:val="16"/>
          <w:szCs w:val="16"/>
        </w:rPr>
        <w:t>Relationship</w:t>
      </w:r>
      <w:r>
        <w:rPr>
          <w:color w:val="363435"/>
          <w:spacing w:val="13"/>
          <w:sz w:val="16"/>
          <w:szCs w:val="16"/>
        </w:rPr>
        <w:t xml:space="preserve"> </w:t>
      </w:r>
      <w:r>
        <w:rPr>
          <w:color w:val="363435"/>
          <w:sz w:val="16"/>
          <w:szCs w:val="16"/>
        </w:rPr>
        <w:t>formality</w:t>
      </w:r>
      <w:r>
        <w:rPr>
          <w:color w:val="363435"/>
          <w:spacing w:val="13"/>
          <w:sz w:val="16"/>
          <w:szCs w:val="16"/>
        </w:rPr>
        <w:t xml:space="preserve"> </w:t>
      </w:r>
      <w:r>
        <w:rPr>
          <w:color w:val="363435"/>
          <w:sz w:val="16"/>
          <w:szCs w:val="16"/>
        </w:rPr>
        <w:t>coded</w:t>
      </w:r>
      <w:r>
        <w:rPr>
          <w:color w:val="363435"/>
          <w:spacing w:val="13"/>
          <w:sz w:val="16"/>
          <w:szCs w:val="16"/>
        </w:rPr>
        <w:t xml:space="preserve"> </w:t>
      </w:r>
      <w:r>
        <w:rPr>
          <w:color w:val="363435"/>
          <w:sz w:val="16"/>
          <w:szCs w:val="16"/>
        </w:rPr>
        <w:t>0</w:t>
      </w:r>
      <w:r>
        <w:rPr>
          <w:color w:val="363435"/>
          <w:spacing w:val="13"/>
          <w:sz w:val="16"/>
          <w:szCs w:val="16"/>
        </w:rPr>
        <w:t xml:space="preserve"> </w:t>
      </w:r>
      <w:r>
        <w:rPr>
          <w:color w:val="363435"/>
          <w:w w:val="333"/>
          <w:sz w:val="16"/>
          <w:szCs w:val="16"/>
        </w:rPr>
        <w:t xml:space="preserve"> </w:t>
      </w:r>
      <w:r>
        <w:rPr>
          <w:color w:val="363435"/>
          <w:sz w:val="16"/>
          <w:szCs w:val="16"/>
        </w:rPr>
        <w:t>formal,</w:t>
      </w:r>
      <w:r>
        <w:rPr>
          <w:color w:val="363435"/>
          <w:spacing w:val="13"/>
          <w:sz w:val="16"/>
          <w:szCs w:val="16"/>
        </w:rPr>
        <w:t xml:space="preserve"> </w:t>
      </w:r>
      <w:r>
        <w:rPr>
          <w:color w:val="363435"/>
          <w:sz w:val="16"/>
          <w:szCs w:val="16"/>
        </w:rPr>
        <w:t xml:space="preserve">1   </w:t>
      </w:r>
      <w:r>
        <w:rPr>
          <w:color w:val="363435"/>
          <w:sz w:val="16"/>
          <w:szCs w:val="16"/>
        </w:rPr>
        <w:t xml:space="preserve"> </w:t>
      </w:r>
      <w:r>
        <w:rPr>
          <w:color w:val="363435"/>
          <w:spacing w:val="39"/>
          <w:sz w:val="16"/>
          <w:szCs w:val="16"/>
        </w:rPr>
        <w:t xml:space="preserve"> </w:t>
      </w:r>
      <w:r>
        <w:rPr>
          <w:color w:val="363435"/>
          <w:sz w:val="16"/>
          <w:szCs w:val="16"/>
        </w:rPr>
        <w:t>informal.</w:t>
      </w:r>
    </w:p>
    <w:p w:rsidR="00000000" w:rsidRDefault="00E242A4">
      <w:pPr>
        <w:widowControl w:val="0"/>
        <w:autoSpaceDE w:val="0"/>
        <w:autoSpaceDN w:val="0"/>
        <w:adjustRightInd w:val="0"/>
        <w:spacing w:line="175" w:lineRule="exact"/>
        <w:ind w:left="120" w:right="7903"/>
        <w:jc w:val="both"/>
        <w:rPr>
          <w:color w:val="000000"/>
          <w:sz w:val="16"/>
          <w:szCs w:val="16"/>
        </w:rPr>
      </w:pPr>
      <w:r>
        <w:rPr>
          <w:color w:val="363435"/>
          <w:position w:val="6"/>
          <w:sz w:val="10"/>
          <w:szCs w:val="10"/>
        </w:rPr>
        <w:t>a</w:t>
      </w:r>
      <w:r>
        <w:rPr>
          <w:color w:val="363435"/>
          <w:spacing w:val="24"/>
          <w:position w:val="6"/>
          <w:sz w:val="10"/>
          <w:szCs w:val="10"/>
        </w:rPr>
        <w:t xml:space="preserve"> </w:t>
      </w:r>
      <w:r>
        <w:rPr>
          <w:color w:val="363435"/>
          <w:sz w:val="16"/>
          <w:szCs w:val="16"/>
        </w:rPr>
        <w:t>Indicates</w:t>
      </w:r>
      <w:r>
        <w:rPr>
          <w:color w:val="363435"/>
          <w:spacing w:val="13"/>
          <w:sz w:val="16"/>
          <w:szCs w:val="16"/>
        </w:rPr>
        <w:t xml:space="preserve"> </w:t>
      </w:r>
      <w:r>
        <w:rPr>
          <w:color w:val="363435"/>
          <w:sz w:val="16"/>
          <w:szCs w:val="16"/>
        </w:rPr>
        <w:t>significant</w:t>
      </w:r>
      <w:r>
        <w:rPr>
          <w:color w:val="363435"/>
          <w:spacing w:val="13"/>
          <w:sz w:val="16"/>
          <w:szCs w:val="16"/>
        </w:rPr>
        <w:t xml:space="preserve"> </w:t>
      </w:r>
      <w:r>
        <w:rPr>
          <w:color w:val="363435"/>
          <w:sz w:val="16"/>
          <w:szCs w:val="16"/>
        </w:rPr>
        <w:t>Q</w:t>
      </w:r>
      <w:r>
        <w:rPr>
          <w:color w:val="363435"/>
          <w:spacing w:val="13"/>
          <w:sz w:val="16"/>
          <w:szCs w:val="16"/>
        </w:rPr>
        <w:t xml:space="preserve"> </w:t>
      </w:r>
      <w:r>
        <w:rPr>
          <w:color w:val="363435"/>
          <w:sz w:val="16"/>
          <w:szCs w:val="16"/>
        </w:rPr>
        <w:t>statistic.</w:t>
      </w: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spacing w:before="14" w:line="200" w:lineRule="exact"/>
        <w:rPr>
          <w:color w:val="000000"/>
        </w:rPr>
      </w:pPr>
    </w:p>
    <w:p w:rsidR="00000000" w:rsidRDefault="00E242A4">
      <w:pPr>
        <w:widowControl w:val="0"/>
        <w:autoSpaceDE w:val="0"/>
        <w:autoSpaceDN w:val="0"/>
        <w:adjustRightInd w:val="0"/>
        <w:spacing w:before="14" w:line="200" w:lineRule="exact"/>
        <w:rPr>
          <w:color w:val="000000"/>
        </w:rPr>
        <w:sectPr w:rsidR="00000000">
          <w:pgSz w:w="11880" w:h="15840"/>
          <w:pgMar w:top="1220" w:right="840" w:bottom="280" w:left="840" w:header="1039" w:footer="0" w:gutter="0"/>
          <w:cols w:space="720" w:equalWidth="0">
            <w:col w:w="10200"/>
          </w:cols>
          <w:noEndnote/>
        </w:sectPr>
      </w:pPr>
    </w:p>
    <w:p w:rsidR="00000000" w:rsidRDefault="00E242A4">
      <w:pPr>
        <w:widowControl w:val="0"/>
        <w:autoSpaceDE w:val="0"/>
        <w:autoSpaceDN w:val="0"/>
        <w:adjustRightInd w:val="0"/>
        <w:spacing w:before="37" w:line="255" w:lineRule="auto"/>
        <w:ind w:left="120" w:right="-31" w:firstLine="180"/>
        <w:jc w:val="both"/>
        <w:rPr>
          <w:color w:val="000000"/>
          <w:sz w:val="18"/>
          <w:szCs w:val="18"/>
        </w:rPr>
      </w:pPr>
      <w:r>
        <w:rPr>
          <w:color w:val="363435"/>
          <w:sz w:val="18"/>
          <w:szCs w:val="18"/>
        </w:rPr>
        <w:t>As</w:t>
      </w:r>
      <w:r>
        <w:rPr>
          <w:color w:val="363435"/>
          <w:spacing w:val="-2"/>
          <w:sz w:val="18"/>
          <w:szCs w:val="18"/>
        </w:rPr>
        <w:t xml:space="preserve"> </w:t>
      </w:r>
      <w:r>
        <w:rPr>
          <w:color w:val="363435"/>
          <w:sz w:val="18"/>
          <w:szCs w:val="18"/>
        </w:rPr>
        <w:t>deep-level</w:t>
      </w:r>
      <w:r>
        <w:rPr>
          <w:color w:val="363435"/>
          <w:spacing w:val="-2"/>
          <w:sz w:val="18"/>
          <w:szCs w:val="18"/>
        </w:rPr>
        <w:t xml:space="preserve"> </w:t>
      </w:r>
      <w:r>
        <w:rPr>
          <w:color w:val="363435"/>
          <w:sz w:val="18"/>
          <w:szCs w:val="18"/>
        </w:rPr>
        <w:t>similarity</w:t>
      </w:r>
      <w:r>
        <w:rPr>
          <w:color w:val="363435"/>
          <w:spacing w:val="-2"/>
          <w:sz w:val="18"/>
          <w:szCs w:val="18"/>
        </w:rPr>
        <w:t xml:space="preserve"> </w:t>
      </w:r>
      <w:r>
        <w:rPr>
          <w:color w:val="363435"/>
          <w:sz w:val="18"/>
          <w:szCs w:val="18"/>
        </w:rPr>
        <w:t>increased,</w:t>
      </w:r>
      <w:r>
        <w:rPr>
          <w:color w:val="363435"/>
          <w:spacing w:val="-2"/>
          <w:sz w:val="18"/>
          <w:szCs w:val="18"/>
        </w:rPr>
        <w:t xml:space="preserve"> </w:t>
      </w:r>
      <w:r>
        <w:rPr>
          <w:color w:val="363435"/>
          <w:sz w:val="18"/>
          <w:szCs w:val="18"/>
        </w:rPr>
        <w:t>so</w:t>
      </w:r>
      <w:r>
        <w:rPr>
          <w:color w:val="363435"/>
          <w:spacing w:val="-2"/>
          <w:sz w:val="18"/>
          <w:szCs w:val="18"/>
        </w:rPr>
        <w:t xml:space="preserve"> </w:t>
      </w:r>
      <w:r>
        <w:rPr>
          <w:color w:val="363435"/>
          <w:sz w:val="18"/>
          <w:szCs w:val="18"/>
        </w:rPr>
        <w:t>did</w:t>
      </w:r>
      <w:r>
        <w:rPr>
          <w:color w:val="363435"/>
          <w:spacing w:val="-2"/>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8"/>
          <w:sz w:val="18"/>
          <w:szCs w:val="18"/>
        </w:rPr>
        <w:t xml:space="preserve"> </w:t>
      </w:r>
      <w:r>
        <w:rPr>
          <w:color w:val="363435"/>
          <w:sz w:val="18"/>
          <w:szCs w:val="18"/>
        </w:rPr>
        <w:t>perceptions</w:t>
      </w:r>
      <w:r>
        <w:rPr>
          <w:color w:val="363435"/>
          <w:spacing w:val="-2"/>
          <w:sz w:val="18"/>
          <w:szCs w:val="18"/>
        </w:rPr>
        <w:t xml:space="preserve"> </w:t>
      </w:r>
      <w:r>
        <w:rPr>
          <w:color w:val="363435"/>
          <w:sz w:val="18"/>
          <w:szCs w:val="18"/>
        </w:rPr>
        <w:t>of instrumental</w:t>
      </w:r>
      <w:r>
        <w:rPr>
          <w:color w:val="363435"/>
          <w:spacing w:val="6"/>
          <w:sz w:val="18"/>
          <w:szCs w:val="18"/>
        </w:rPr>
        <w:t xml:space="preserve"> </w:t>
      </w:r>
      <w:r>
        <w:rPr>
          <w:color w:val="363435"/>
          <w:sz w:val="18"/>
          <w:szCs w:val="18"/>
        </w:rPr>
        <w:t>support</w:t>
      </w:r>
      <w:r>
        <w:rPr>
          <w:color w:val="363435"/>
          <w:spacing w:val="6"/>
          <w:sz w:val="18"/>
          <w:szCs w:val="18"/>
        </w:rPr>
        <w:t xml:space="preserve"> </w:t>
      </w:r>
      <w:r>
        <w:rPr>
          <w:color w:val="363435"/>
          <w:sz w:val="18"/>
          <w:szCs w:val="18"/>
        </w:rPr>
        <w:t>(        .38),</w:t>
      </w:r>
      <w:r>
        <w:rPr>
          <w:color w:val="363435"/>
          <w:spacing w:val="6"/>
          <w:sz w:val="18"/>
          <w:szCs w:val="18"/>
        </w:rPr>
        <w:t xml:space="preserve"> </w:t>
      </w:r>
      <w:r>
        <w:rPr>
          <w:color w:val="363435"/>
          <w:sz w:val="18"/>
          <w:szCs w:val="18"/>
        </w:rPr>
        <w:t>psychosocial</w:t>
      </w:r>
      <w:r>
        <w:rPr>
          <w:color w:val="363435"/>
          <w:spacing w:val="6"/>
          <w:sz w:val="18"/>
          <w:szCs w:val="18"/>
        </w:rPr>
        <w:t xml:space="preserve"> </w:t>
      </w:r>
      <w:r>
        <w:rPr>
          <w:color w:val="363435"/>
          <w:sz w:val="18"/>
          <w:szCs w:val="18"/>
        </w:rPr>
        <w:t>support</w:t>
      </w:r>
      <w:r>
        <w:rPr>
          <w:color w:val="363435"/>
          <w:spacing w:val="6"/>
          <w:sz w:val="18"/>
          <w:szCs w:val="18"/>
        </w:rPr>
        <w:t xml:space="preserve"> </w:t>
      </w:r>
      <w:r>
        <w:rPr>
          <w:color w:val="363435"/>
          <w:sz w:val="18"/>
          <w:szCs w:val="18"/>
        </w:rPr>
        <w:t>(        .56), and</w:t>
      </w:r>
      <w:r>
        <w:rPr>
          <w:color w:val="363435"/>
          <w:spacing w:val="5"/>
          <w:sz w:val="18"/>
          <w:szCs w:val="18"/>
        </w:rPr>
        <w:t xml:space="preserve"> </w:t>
      </w:r>
      <w:r>
        <w:rPr>
          <w:color w:val="363435"/>
          <w:sz w:val="18"/>
          <w:szCs w:val="18"/>
        </w:rPr>
        <w:t>relationship</w:t>
      </w:r>
      <w:r>
        <w:rPr>
          <w:color w:val="363435"/>
          <w:spacing w:val="5"/>
          <w:sz w:val="18"/>
          <w:szCs w:val="18"/>
        </w:rPr>
        <w:t xml:space="preserve"> </w:t>
      </w:r>
      <w:r>
        <w:rPr>
          <w:color w:val="363435"/>
          <w:sz w:val="18"/>
          <w:szCs w:val="18"/>
        </w:rPr>
        <w:t>quality</w:t>
      </w:r>
      <w:r>
        <w:rPr>
          <w:color w:val="363435"/>
          <w:spacing w:val="5"/>
          <w:sz w:val="18"/>
          <w:szCs w:val="18"/>
        </w:rPr>
        <w:t xml:space="preserve"> </w:t>
      </w:r>
      <w:r>
        <w:rPr>
          <w:color w:val="363435"/>
          <w:sz w:val="18"/>
          <w:szCs w:val="18"/>
        </w:rPr>
        <w:t xml:space="preserve">(        </w:t>
      </w:r>
      <w:r>
        <w:rPr>
          <w:color w:val="363435"/>
          <w:sz w:val="18"/>
          <w:szCs w:val="18"/>
        </w:rPr>
        <w:t>.59).</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magnitude</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these</w:t>
      </w:r>
      <w:r>
        <w:rPr>
          <w:color w:val="363435"/>
          <w:spacing w:val="5"/>
          <w:sz w:val="18"/>
          <w:szCs w:val="18"/>
        </w:rPr>
        <w:t xml:space="preserve"> </w:t>
      </w:r>
      <w:r>
        <w:rPr>
          <w:color w:val="363435"/>
          <w:sz w:val="18"/>
          <w:szCs w:val="18"/>
        </w:rPr>
        <w:t xml:space="preserve">cor- rected correlations indicates a medium to large effect. Comparing the confidence intervals, we found that the effect for deep-level similarity was stronger for psychosocial support and relationship quality compared to </w:t>
      </w:r>
      <w:r>
        <w:rPr>
          <w:color w:val="363435"/>
          <w:sz w:val="18"/>
          <w:szCs w:val="18"/>
        </w:rPr>
        <w:t xml:space="preserve">instrumental support. Experiential similarity was positively related to instrumental support (       </w:t>
      </w:r>
      <w:r>
        <w:rPr>
          <w:color w:val="363435"/>
          <w:spacing w:val="24"/>
          <w:sz w:val="18"/>
          <w:szCs w:val="18"/>
        </w:rPr>
        <w:t xml:space="preserve"> </w:t>
      </w:r>
      <w:r>
        <w:rPr>
          <w:color w:val="363435"/>
          <w:sz w:val="18"/>
          <w:szCs w:val="18"/>
        </w:rPr>
        <w:t xml:space="preserve">.21) and relationship quality (      </w:t>
      </w:r>
      <w:r>
        <w:rPr>
          <w:color w:val="363435"/>
          <w:spacing w:val="29"/>
          <w:sz w:val="18"/>
          <w:szCs w:val="18"/>
        </w:rPr>
        <w:t xml:space="preserve"> </w:t>
      </w:r>
      <w:r>
        <w:rPr>
          <w:color w:val="363435"/>
          <w:sz w:val="18"/>
          <w:szCs w:val="18"/>
        </w:rPr>
        <w:t>.12), but unrelated to psychosocial sup- port</w:t>
      </w:r>
      <w:r>
        <w:rPr>
          <w:color w:val="363435"/>
          <w:spacing w:val="8"/>
          <w:sz w:val="18"/>
          <w:szCs w:val="18"/>
        </w:rPr>
        <w:t xml:space="preserve"> </w:t>
      </w:r>
      <w:r>
        <w:rPr>
          <w:color w:val="363435"/>
          <w:sz w:val="18"/>
          <w:szCs w:val="18"/>
        </w:rPr>
        <w:t>(        .03).</w:t>
      </w:r>
      <w:r>
        <w:rPr>
          <w:color w:val="363435"/>
          <w:spacing w:val="8"/>
          <w:sz w:val="18"/>
          <w:szCs w:val="18"/>
        </w:rPr>
        <w:t xml:space="preserve"> </w:t>
      </w:r>
      <w:r>
        <w:rPr>
          <w:color w:val="363435"/>
          <w:sz w:val="18"/>
          <w:szCs w:val="18"/>
        </w:rPr>
        <w:t>In</w:t>
      </w:r>
      <w:r>
        <w:rPr>
          <w:color w:val="363435"/>
          <w:spacing w:val="8"/>
          <w:sz w:val="18"/>
          <w:szCs w:val="18"/>
        </w:rPr>
        <w:t xml:space="preserve"> </w:t>
      </w:r>
      <w:r>
        <w:rPr>
          <w:color w:val="363435"/>
          <w:sz w:val="18"/>
          <w:szCs w:val="18"/>
        </w:rPr>
        <w:t>terms</w:t>
      </w:r>
      <w:r>
        <w:rPr>
          <w:color w:val="363435"/>
          <w:spacing w:val="8"/>
          <w:sz w:val="18"/>
          <w:szCs w:val="18"/>
        </w:rPr>
        <w:t xml:space="preserve"> </w:t>
      </w:r>
      <w:r>
        <w:rPr>
          <w:color w:val="363435"/>
          <w:sz w:val="18"/>
          <w:szCs w:val="18"/>
        </w:rPr>
        <w:t>of</w:t>
      </w:r>
      <w:r>
        <w:rPr>
          <w:color w:val="363435"/>
          <w:spacing w:val="8"/>
          <w:sz w:val="18"/>
          <w:szCs w:val="18"/>
        </w:rPr>
        <w:t xml:space="preserve"> </w:t>
      </w:r>
      <w:r>
        <w:rPr>
          <w:color w:val="363435"/>
          <w:sz w:val="18"/>
          <w:szCs w:val="18"/>
        </w:rPr>
        <w:t>relationship</w:t>
      </w:r>
      <w:r>
        <w:rPr>
          <w:color w:val="363435"/>
          <w:spacing w:val="8"/>
          <w:sz w:val="18"/>
          <w:szCs w:val="18"/>
        </w:rPr>
        <w:t xml:space="preserve"> </w:t>
      </w:r>
      <w:r>
        <w:rPr>
          <w:color w:val="363435"/>
          <w:sz w:val="18"/>
          <w:szCs w:val="18"/>
        </w:rPr>
        <w:t>formality,</w:t>
      </w:r>
      <w:r>
        <w:rPr>
          <w:color w:val="363435"/>
          <w:spacing w:val="8"/>
          <w:sz w:val="18"/>
          <w:szCs w:val="18"/>
        </w:rPr>
        <w:t xml:space="preserve"> </w:t>
      </w:r>
      <w:r>
        <w:rPr>
          <w:color w:val="363435"/>
          <w:sz w:val="18"/>
          <w:szCs w:val="18"/>
        </w:rPr>
        <w:t>consistent</w:t>
      </w:r>
      <w:r>
        <w:rPr>
          <w:color w:val="363435"/>
          <w:spacing w:val="8"/>
          <w:sz w:val="18"/>
          <w:szCs w:val="18"/>
        </w:rPr>
        <w:t xml:space="preserve"> </w:t>
      </w:r>
      <w:r>
        <w:rPr>
          <w:color w:val="363435"/>
          <w:sz w:val="18"/>
          <w:szCs w:val="18"/>
        </w:rPr>
        <w:t>yet smal</w:t>
      </w:r>
      <w:r>
        <w:rPr>
          <w:color w:val="363435"/>
          <w:sz w:val="18"/>
          <w:szCs w:val="18"/>
        </w:rPr>
        <w:t>l effects were found.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xml:space="preserve">s in informal relationships per- ceived slightly higher instrumental (       </w:t>
      </w:r>
      <w:r>
        <w:rPr>
          <w:color w:val="363435"/>
          <w:spacing w:val="6"/>
          <w:sz w:val="18"/>
          <w:szCs w:val="18"/>
        </w:rPr>
        <w:t xml:space="preserve"> </w:t>
      </w:r>
      <w:r>
        <w:rPr>
          <w:color w:val="363435"/>
          <w:sz w:val="18"/>
          <w:szCs w:val="18"/>
        </w:rPr>
        <w:t xml:space="preserve">.10) and psychosocial support  (        </w:t>
      </w:r>
      <w:r>
        <w:rPr>
          <w:color w:val="363435"/>
          <w:spacing w:val="21"/>
          <w:sz w:val="18"/>
          <w:szCs w:val="18"/>
        </w:rPr>
        <w:t xml:space="preserve"> </w:t>
      </w:r>
      <w:r>
        <w:rPr>
          <w:color w:val="363435"/>
          <w:sz w:val="18"/>
          <w:szCs w:val="18"/>
        </w:rPr>
        <w:t xml:space="preserve">.10)  and  reported  somewhat  higher  relationship quality (       </w:t>
      </w:r>
      <w:r>
        <w:rPr>
          <w:color w:val="363435"/>
          <w:spacing w:val="21"/>
          <w:sz w:val="18"/>
          <w:szCs w:val="18"/>
        </w:rPr>
        <w:t xml:space="preserve"> </w:t>
      </w:r>
      <w:r>
        <w:rPr>
          <w:color w:val="363435"/>
          <w:sz w:val="18"/>
          <w:szCs w:val="18"/>
        </w:rPr>
        <w:t>.14) than did those in formal mentors</w:t>
      </w:r>
      <w:r>
        <w:rPr>
          <w:color w:val="363435"/>
          <w:sz w:val="18"/>
          <w:szCs w:val="18"/>
        </w:rPr>
        <w:t>hips. The confidence interval overlapped for all three aspects of mentoring, suggesting</w:t>
      </w:r>
      <w:r>
        <w:rPr>
          <w:color w:val="363435"/>
          <w:spacing w:val="15"/>
          <w:sz w:val="18"/>
          <w:szCs w:val="18"/>
        </w:rPr>
        <w:t xml:space="preserve"> </w:t>
      </w:r>
      <w:r>
        <w:rPr>
          <w:color w:val="363435"/>
          <w:sz w:val="18"/>
          <w:szCs w:val="18"/>
        </w:rPr>
        <w:t>no</w:t>
      </w:r>
      <w:r>
        <w:rPr>
          <w:color w:val="363435"/>
          <w:spacing w:val="15"/>
          <w:sz w:val="18"/>
          <w:szCs w:val="18"/>
        </w:rPr>
        <w:t xml:space="preserve"> </w:t>
      </w:r>
      <w:r>
        <w:rPr>
          <w:color w:val="363435"/>
          <w:sz w:val="18"/>
          <w:szCs w:val="18"/>
        </w:rPr>
        <w:t>appreciable</w:t>
      </w:r>
      <w:r>
        <w:rPr>
          <w:color w:val="363435"/>
          <w:spacing w:val="15"/>
          <w:sz w:val="18"/>
          <w:szCs w:val="18"/>
        </w:rPr>
        <w:t xml:space="preserve"> </w:t>
      </w:r>
      <w:r>
        <w:rPr>
          <w:color w:val="363435"/>
          <w:sz w:val="18"/>
          <w:szCs w:val="18"/>
        </w:rPr>
        <w:t>difference</w:t>
      </w:r>
      <w:r>
        <w:rPr>
          <w:color w:val="363435"/>
          <w:spacing w:val="15"/>
          <w:sz w:val="18"/>
          <w:szCs w:val="18"/>
        </w:rPr>
        <w:t xml:space="preserve"> </w:t>
      </w:r>
      <w:r>
        <w:rPr>
          <w:color w:val="363435"/>
          <w:sz w:val="18"/>
          <w:szCs w:val="18"/>
        </w:rPr>
        <w:t>in</w:t>
      </w:r>
      <w:r>
        <w:rPr>
          <w:color w:val="363435"/>
          <w:spacing w:val="15"/>
          <w:sz w:val="18"/>
          <w:szCs w:val="18"/>
        </w:rPr>
        <w:t xml:space="preserve"> </w:t>
      </w:r>
      <w:r>
        <w:rPr>
          <w:color w:val="363435"/>
          <w:sz w:val="18"/>
          <w:szCs w:val="18"/>
        </w:rPr>
        <w:t>effect</w:t>
      </w:r>
      <w:r>
        <w:rPr>
          <w:color w:val="363435"/>
          <w:spacing w:val="15"/>
          <w:sz w:val="18"/>
          <w:szCs w:val="18"/>
        </w:rPr>
        <w:t xml:space="preserve"> </w:t>
      </w:r>
      <w:r>
        <w:rPr>
          <w:color w:val="363435"/>
          <w:sz w:val="18"/>
          <w:szCs w:val="18"/>
        </w:rPr>
        <w:t>size.</w:t>
      </w: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The associations between surface-level similarity and all three aspects</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mentoring</w:t>
      </w:r>
      <w:r>
        <w:rPr>
          <w:color w:val="363435"/>
          <w:spacing w:val="5"/>
          <w:sz w:val="18"/>
          <w:szCs w:val="18"/>
        </w:rPr>
        <w:t xml:space="preserve"> </w:t>
      </w:r>
      <w:r>
        <w:rPr>
          <w:color w:val="363435"/>
          <w:sz w:val="18"/>
          <w:szCs w:val="18"/>
        </w:rPr>
        <w:t>were</w:t>
      </w:r>
      <w:r>
        <w:rPr>
          <w:color w:val="363435"/>
          <w:spacing w:val="5"/>
          <w:sz w:val="18"/>
          <w:szCs w:val="18"/>
        </w:rPr>
        <w:t xml:space="preserve"> </w:t>
      </w:r>
      <w:r>
        <w:rPr>
          <w:color w:val="363435"/>
          <w:sz w:val="18"/>
          <w:szCs w:val="18"/>
        </w:rPr>
        <w:t>weak</w:t>
      </w:r>
      <w:r>
        <w:rPr>
          <w:color w:val="363435"/>
          <w:spacing w:val="5"/>
          <w:sz w:val="18"/>
          <w:szCs w:val="18"/>
        </w:rPr>
        <w:t xml:space="preserve"> </w:t>
      </w:r>
      <w:r>
        <w:rPr>
          <w:color w:val="363435"/>
          <w:sz w:val="18"/>
          <w:szCs w:val="18"/>
        </w:rPr>
        <w:t xml:space="preserve">(      </w:t>
      </w:r>
      <w:r>
        <w:rPr>
          <w:color w:val="363435"/>
          <w:spacing w:val="24"/>
          <w:sz w:val="18"/>
          <w:szCs w:val="18"/>
        </w:rPr>
        <w:t xml:space="preserve"> </w:t>
      </w:r>
      <w:r>
        <w:rPr>
          <w:color w:val="363435"/>
          <w:sz w:val="18"/>
          <w:szCs w:val="18"/>
        </w:rPr>
        <w:t xml:space="preserve">.03,       </w:t>
      </w:r>
      <w:r>
        <w:rPr>
          <w:color w:val="363435"/>
          <w:spacing w:val="29"/>
          <w:sz w:val="18"/>
          <w:szCs w:val="18"/>
        </w:rPr>
        <w:t xml:space="preserve"> </w:t>
      </w:r>
      <w:r>
        <w:rPr>
          <w:color w:val="363435"/>
          <w:sz w:val="18"/>
          <w:szCs w:val="18"/>
        </w:rPr>
        <w:t>.09,</w:t>
      </w:r>
      <w:r>
        <w:rPr>
          <w:color w:val="363435"/>
          <w:spacing w:val="5"/>
          <w:sz w:val="18"/>
          <w:szCs w:val="18"/>
        </w:rPr>
        <w:t xml:space="preserve"> </w:t>
      </w:r>
      <w:r>
        <w:rPr>
          <w:color w:val="363435"/>
          <w:sz w:val="18"/>
          <w:szCs w:val="18"/>
        </w:rPr>
        <w:t xml:space="preserve">and </w:t>
      </w:r>
      <w:r>
        <w:rPr>
          <w:color w:val="363435"/>
          <w:sz w:val="18"/>
          <w:szCs w:val="18"/>
        </w:rPr>
        <w:t xml:space="preserve">         </w:t>
      </w:r>
      <w:r>
        <w:rPr>
          <w:color w:val="363435"/>
          <w:spacing w:val="44"/>
          <w:sz w:val="18"/>
          <w:szCs w:val="18"/>
        </w:rPr>
        <w:t xml:space="preserve"> </w:t>
      </w:r>
      <w:r>
        <w:rPr>
          <w:color w:val="363435"/>
          <w:sz w:val="18"/>
          <w:szCs w:val="18"/>
        </w:rPr>
        <w:t>.01 for</w:t>
      </w:r>
      <w:r>
        <w:rPr>
          <w:color w:val="363435"/>
          <w:spacing w:val="35"/>
          <w:sz w:val="18"/>
          <w:szCs w:val="18"/>
        </w:rPr>
        <w:t xml:space="preserve"> </w:t>
      </w:r>
      <w:r>
        <w:rPr>
          <w:color w:val="363435"/>
          <w:sz w:val="18"/>
          <w:szCs w:val="18"/>
        </w:rPr>
        <w:t>instrumental</w:t>
      </w:r>
      <w:r>
        <w:rPr>
          <w:color w:val="363435"/>
          <w:spacing w:val="35"/>
          <w:sz w:val="18"/>
          <w:szCs w:val="18"/>
        </w:rPr>
        <w:t xml:space="preserve"> </w:t>
      </w:r>
      <w:r>
        <w:rPr>
          <w:color w:val="363435"/>
          <w:sz w:val="18"/>
          <w:szCs w:val="18"/>
        </w:rPr>
        <w:t>support,</w:t>
      </w:r>
      <w:r>
        <w:rPr>
          <w:color w:val="363435"/>
          <w:spacing w:val="35"/>
          <w:sz w:val="18"/>
          <w:szCs w:val="18"/>
        </w:rPr>
        <w:t xml:space="preserve"> </w:t>
      </w:r>
      <w:r>
        <w:rPr>
          <w:color w:val="363435"/>
          <w:sz w:val="18"/>
          <w:szCs w:val="18"/>
        </w:rPr>
        <w:t>psychosocial</w:t>
      </w:r>
      <w:r>
        <w:rPr>
          <w:color w:val="363435"/>
          <w:spacing w:val="35"/>
          <w:sz w:val="18"/>
          <w:szCs w:val="18"/>
        </w:rPr>
        <w:t xml:space="preserve"> </w:t>
      </w:r>
      <w:r>
        <w:rPr>
          <w:color w:val="363435"/>
          <w:sz w:val="18"/>
          <w:szCs w:val="18"/>
        </w:rPr>
        <w:t>support,</w:t>
      </w:r>
      <w:r>
        <w:rPr>
          <w:color w:val="363435"/>
          <w:spacing w:val="35"/>
          <w:sz w:val="18"/>
          <w:szCs w:val="18"/>
        </w:rPr>
        <w:t xml:space="preserve"> </w:t>
      </w:r>
      <w:r>
        <w:rPr>
          <w:color w:val="363435"/>
          <w:sz w:val="18"/>
          <w:szCs w:val="18"/>
        </w:rPr>
        <w:t>and</w:t>
      </w:r>
      <w:r>
        <w:rPr>
          <w:color w:val="363435"/>
          <w:spacing w:val="35"/>
          <w:sz w:val="18"/>
          <w:szCs w:val="18"/>
        </w:rPr>
        <w:t xml:space="preserve"> </w:t>
      </w:r>
      <w:r>
        <w:rPr>
          <w:color w:val="363435"/>
          <w:sz w:val="18"/>
          <w:szCs w:val="18"/>
        </w:rPr>
        <w:t>relationship</w:t>
      </w:r>
    </w:p>
    <w:p w:rsidR="00000000" w:rsidRDefault="00E242A4">
      <w:pPr>
        <w:widowControl w:val="0"/>
        <w:autoSpaceDE w:val="0"/>
        <w:autoSpaceDN w:val="0"/>
        <w:adjustRightInd w:val="0"/>
        <w:spacing w:before="36" w:line="255" w:lineRule="auto"/>
        <w:ind w:right="87"/>
        <w:jc w:val="both"/>
        <w:rPr>
          <w:color w:val="000000"/>
          <w:sz w:val="18"/>
          <w:szCs w:val="18"/>
        </w:rPr>
      </w:pPr>
      <w:r>
        <w:rPr>
          <w:color w:val="000000"/>
          <w:sz w:val="18"/>
          <w:szCs w:val="18"/>
        </w:rPr>
        <w:br w:type="column"/>
      </w:r>
      <w:r>
        <w:rPr>
          <w:color w:val="363435"/>
          <w:sz w:val="18"/>
          <w:szCs w:val="18"/>
        </w:rPr>
        <w:t>quality, respectively). The corrected correlation for psychosocial support was just below Cohen’s criteria for a small effect, but the confidence interval did not include zero.</w:t>
      </w:r>
      <w:r>
        <w:rPr>
          <w:color w:val="363435"/>
          <w:sz w:val="18"/>
          <w:szCs w:val="18"/>
        </w:rPr>
        <w:t xml:space="preserve"> Therefore, although the practical significance is somewhat limited, the positive association between surface-level similarity and perceptions of psychosocial support</w:t>
      </w:r>
      <w:r>
        <w:rPr>
          <w:color w:val="363435"/>
          <w:spacing w:val="15"/>
          <w:sz w:val="18"/>
          <w:szCs w:val="18"/>
        </w:rPr>
        <w:t xml:space="preserve"> </w:t>
      </w:r>
      <w:r>
        <w:rPr>
          <w:color w:val="363435"/>
          <w:sz w:val="18"/>
          <w:szCs w:val="18"/>
        </w:rPr>
        <w:t>is</w:t>
      </w:r>
      <w:r>
        <w:rPr>
          <w:color w:val="363435"/>
          <w:spacing w:val="15"/>
          <w:sz w:val="18"/>
          <w:szCs w:val="18"/>
        </w:rPr>
        <w:t xml:space="preserve"> </w:t>
      </w:r>
      <w:r>
        <w:rPr>
          <w:color w:val="363435"/>
          <w:sz w:val="18"/>
          <w:szCs w:val="18"/>
        </w:rPr>
        <w:t>noted.</w:t>
      </w:r>
    </w:p>
    <w:p w:rsidR="00000000" w:rsidRDefault="00E242A4">
      <w:pPr>
        <w:widowControl w:val="0"/>
        <w:autoSpaceDE w:val="0"/>
        <w:autoSpaceDN w:val="0"/>
        <w:adjustRightInd w:val="0"/>
        <w:spacing w:before="2" w:line="280" w:lineRule="exact"/>
        <w:rPr>
          <w:color w:val="000000"/>
          <w:sz w:val="28"/>
          <w:szCs w:val="28"/>
        </w:rPr>
      </w:pPr>
    </w:p>
    <w:p w:rsidR="00000000" w:rsidRDefault="00E242A4">
      <w:pPr>
        <w:widowControl w:val="0"/>
        <w:autoSpaceDE w:val="0"/>
        <w:autoSpaceDN w:val="0"/>
        <w:adjustRightInd w:val="0"/>
        <w:ind w:right="3157"/>
        <w:jc w:val="both"/>
        <w:rPr>
          <w:color w:val="000000"/>
        </w:rPr>
      </w:pPr>
      <w:r>
        <w:rPr>
          <w:b/>
          <w:bCs/>
          <w:color w:val="363435"/>
        </w:rPr>
        <w:t>Potential</w:t>
      </w:r>
      <w:r>
        <w:rPr>
          <w:b/>
          <w:bCs/>
          <w:color w:val="363435"/>
          <w:spacing w:val="17"/>
        </w:rPr>
        <w:t xml:space="preserve"> </w:t>
      </w:r>
      <w:r>
        <w:rPr>
          <w:b/>
          <w:bCs/>
          <w:color w:val="363435"/>
        </w:rPr>
        <w:t>Correlates</w:t>
      </w:r>
    </w:p>
    <w:p w:rsidR="00000000" w:rsidRDefault="00E242A4">
      <w:pPr>
        <w:widowControl w:val="0"/>
        <w:autoSpaceDE w:val="0"/>
        <w:autoSpaceDN w:val="0"/>
        <w:adjustRightInd w:val="0"/>
        <w:spacing w:before="9" w:line="140" w:lineRule="exact"/>
        <w:rPr>
          <w:color w:val="000000"/>
          <w:sz w:val="14"/>
          <w:szCs w:val="14"/>
        </w:rPr>
      </w:pPr>
    </w:p>
    <w:p w:rsidR="00000000" w:rsidRDefault="00E242A4">
      <w:pPr>
        <w:widowControl w:val="0"/>
        <w:autoSpaceDE w:val="0"/>
        <w:autoSpaceDN w:val="0"/>
        <w:adjustRightInd w:val="0"/>
        <w:spacing w:line="255" w:lineRule="auto"/>
        <w:ind w:right="88" w:firstLine="180"/>
        <w:jc w:val="both"/>
        <w:rPr>
          <w:color w:val="000000"/>
          <w:sz w:val="18"/>
          <w:szCs w:val="18"/>
        </w:rPr>
      </w:pPr>
      <w:r>
        <w:rPr>
          <w:color w:val="363435"/>
          <w:sz w:val="18"/>
          <w:szCs w:val="18"/>
        </w:rPr>
        <w:t>Five potential correlates of mentoring were examined: in</w:t>
      </w:r>
      <w:r>
        <w:rPr>
          <w:color w:val="363435"/>
          <w:sz w:val="18"/>
          <w:szCs w:val="18"/>
        </w:rPr>
        <w:t>terac- tion frequency, relationship length, performance, motivation, and social capital. The results appear in Table 4 (perceived instrumen- tal</w:t>
      </w:r>
      <w:r>
        <w:rPr>
          <w:color w:val="363435"/>
          <w:spacing w:val="14"/>
          <w:sz w:val="18"/>
          <w:szCs w:val="18"/>
        </w:rPr>
        <w:t xml:space="preserve"> </w:t>
      </w:r>
      <w:r>
        <w:rPr>
          <w:color w:val="363435"/>
          <w:sz w:val="18"/>
          <w:szCs w:val="18"/>
        </w:rPr>
        <w:t>support),</w:t>
      </w:r>
      <w:r>
        <w:rPr>
          <w:color w:val="363435"/>
          <w:spacing w:val="14"/>
          <w:sz w:val="18"/>
          <w:szCs w:val="18"/>
        </w:rPr>
        <w:t xml:space="preserve"> </w:t>
      </w:r>
      <w:r>
        <w:rPr>
          <w:color w:val="363435"/>
          <w:sz w:val="18"/>
          <w:szCs w:val="18"/>
        </w:rPr>
        <w:t>Table</w:t>
      </w:r>
      <w:r>
        <w:rPr>
          <w:color w:val="363435"/>
          <w:spacing w:val="14"/>
          <w:sz w:val="18"/>
          <w:szCs w:val="18"/>
        </w:rPr>
        <w:t xml:space="preserve"> </w:t>
      </w:r>
      <w:r>
        <w:rPr>
          <w:color w:val="363435"/>
          <w:sz w:val="18"/>
          <w:szCs w:val="18"/>
        </w:rPr>
        <w:t>5</w:t>
      </w:r>
      <w:r>
        <w:rPr>
          <w:color w:val="363435"/>
          <w:spacing w:val="14"/>
          <w:sz w:val="18"/>
          <w:szCs w:val="18"/>
        </w:rPr>
        <w:t xml:space="preserve"> </w:t>
      </w:r>
      <w:r>
        <w:rPr>
          <w:color w:val="363435"/>
          <w:sz w:val="18"/>
          <w:szCs w:val="18"/>
        </w:rPr>
        <w:t>(perceived</w:t>
      </w:r>
      <w:r>
        <w:rPr>
          <w:color w:val="363435"/>
          <w:spacing w:val="14"/>
          <w:sz w:val="18"/>
          <w:szCs w:val="18"/>
        </w:rPr>
        <w:t xml:space="preserve"> </w:t>
      </w:r>
      <w:r>
        <w:rPr>
          <w:color w:val="363435"/>
          <w:sz w:val="18"/>
          <w:szCs w:val="18"/>
        </w:rPr>
        <w:t>psychosocial</w:t>
      </w:r>
      <w:r>
        <w:rPr>
          <w:color w:val="363435"/>
          <w:spacing w:val="14"/>
          <w:sz w:val="18"/>
          <w:szCs w:val="18"/>
        </w:rPr>
        <w:t xml:space="preserve"> </w:t>
      </w:r>
      <w:r>
        <w:rPr>
          <w:color w:val="363435"/>
          <w:sz w:val="18"/>
          <w:szCs w:val="18"/>
        </w:rPr>
        <w:t>support),</w:t>
      </w:r>
      <w:r>
        <w:rPr>
          <w:color w:val="363435"/>
          <w:spacing w:val="14"/>
          <w:sz w:val="18"/>
          <w:szCs w:val="18"/>
        </w:rPr>
        <w:t xml:space="preserve"> </w:t>
      </w:r>
      <w:r>
        <w:rPr>
          <w:color w:val="363435"/>
          <w:sz w:val="18"/>
          <w:szCs w:val="18"/>
        </w:rPr>
        <w:t>and</w:t>
      </w:r>
      <w:r>
        <w:rPr>
          <w:color w:val="363435"/>
          <w:spacing w:val="14"/>
          <w:sz w:val="18"/>
          <w:szCs w:val="18"/>
        </w:rPr>
        <w:t xml:space="preserve"> </w:t>
      </w:r>
      <w:r>
        <w:rPr>
          <w:color w:val="363435"/>
          <w:sz w:val="18"/>
          <w:szCs w:val="18"/>
        </w:rPr>
        <w:t>Table</w:t>
      </w:r>
    </w:p>
    <w:p w:rsidR="00000000" w:rsidRDefault="00E242A4">
      <w:pPr>
        <w:widowControl w:val="0"/>
        <w:autoSpaceDE w:val="0"/>
        <w:autoSpaceDN w:val="0"/>
        <w:adjustRightInd w:val="0"/>
        <w:spacing w:line="255" w:lineRule="auto"/>
        <w:ind w:right="88"/>
        <w:jc w:val="both"/>
        <w:rPr>
          <w:color w:val="000000"/>
          <w:sz w:val="18"/>
          <w:szCs w:val="18"/>
        </w:rPr>
      </w:pPr>
      <w:r>
        <w:rPr>
          <w:color w:val="363435"/>
          <w:sz w:val="18"/>
          <w:szCs w:val="18"/>
        </w:rPr>
        <w:t>6 (relationship quality). Each of these potential</w:t>
      </w:r>
      <w:r>
        <w:rPr>
          <w:color w:val="363435"/>
          <w:sz w:val="18"/>
          <w:szCs w:val="18"/>
        </w:rPr>
        <w:t xml:space="preserve"> correlates was related to one or more aspects of mentoring at or above Cohen’s (1988) criteria for a small effect. In addition, the confidence intervals for the corrected correlations meeting this threshold did not include zero. For many effect sizes, the</w:t>
      </w:r>
      <w:r>
        <w:rPr>
          <w:color w:val="363435"/>
          <w:sz w:val="18"/>
          <w:szCs w:val="18"/>
        </w:rPr>
        <w:t xml:space="preserve"> Q statistics associated with</w:t>
      </w:r>
      <w:r>
        <w:rPr>
          <w:color w:val="363435"/>
          <w:spacing w:val="36"/>
          <w:sz w:val="18"/>
          <w:szCs w:val="18"/>
        </w:rPr>
        <w:t xml:space="preserve"> </w:t>
      </w:r>
      <w:r>
        <w:rPr>
          <w:color w:val="363435"/>
          <w:sz w:val="18"/>
          <w:szCs w:val="18"/>
        </w:rPr>
        <w:t>rho</w:t>
      </w:r>
      <w:r>
        <w:rPr>
          <w:color w:val="363435"/>
          <w:spacing w:val="36"/>
          <w:sz w:val="18"/>
          <w:szCs w:val="18"/>
        </w:rPr>
        <w:t xml:space="preserve"> </w:t>
      </w:r>
      <w:r>
        <w:rPr>
          <w:color w:val="363435"/>
          <w:sz w:val="18"/>
          <w:szCs w:val="18"/>
        </w:rPr>
        <w:t>(  )</w:t>
      </w:r>
      <w:r>
        <w:rPr>
          <w:color w:val="363435"/>
          <w:spacing w:val="36"/>
          <w:sz w:val="18"/>
          <w:szCs w:val="18"/>
        </w:rPr>
        <w:t xml:space="preserve"> </w:t>
      </w:r>
      <w:r>
        <w:rPr>
          <w:color w:val="363435"/>
          <w:sz w:val="18"/>
          <w:szCs w:val="18"/>
        </w:rPr>
        <w:t>were</w:t>
      </w:r>
      <w:r>
        <w:rPr>
          <w:color w:val="363435"/>
          <w:spacing w:val="36"/>
          <w:sz w:val="18"/>
          <w:szCs w:val="18"/>
        </w:rPr>
        <w:t xml:space="preserve"> </w:t>
      </w:r>
      <w:r>
        <w:rPr>
          <w:color w:val="363435"/>
          <w:sz w:val="18"/>
          <w:szCs w:val="18"/>
        </w:rPr>
        <w:t>significant</w:t>
      </w:r>
      <w:r>
        <w:rPr>
          <w:color w:val="363435"/>
          <w:spacing w:val="36"/>
          <w:sz w:val="18"/>
          <w:szCs w:val="18"/>
        </w:rPr>
        <w:t xml:space="preserve"> </w:t>
      </w:r>
      <w:r>
        <w:rPr>
          <w:color w:val="363435"/>
          <w:sz w:val="18"/>
          <w:szCs w:val="18"/>
        </w:rPr>
        <w:t>and</w:t>
      </w:r>
      <w:r>
        <w:rPr>
          <w:color w:val="363435"/>
          <w:spacing w:val="36"/>
          <w:sz w:val="18"/>
          <w:szCs w:val="18"/>
        </w:rPr>
        <w:t xml:space="preserve"> </w:t>
      </w:r>
      <w:r>
        <w:rPr>
          <w:color w:val="363435"/>
          <w:sz w:val="18"/>
          <w:szCs w:val="18"/>
        </w:rPr>
        <w:t>the</w:t>
      </w:r>
      <w:r>
        <w:rPr>
          <w:color w:val="363435"/>
          <w:spacing w:val="36"/>
          <w:sz w:val="18"/>
          <w:szCs w:val="18"/>
        </w:rPr>
        <w:t xml:space="preserve"> </w:t>
      </w:r>
      <w:r>
        <w:rPr>
          <w:color w:val="363435"/>
          <w:sz w:val="18"/>
          <w:szCs w:val="18"/>
        </w:rPr>
        <w:t>credibility</w:t>
      </w:r>
      <w:r>
        <w:rPr>
          <w:color w:val="363435"/>
          <w:spacing w:val="36"/>
          <w:sz w:val="18"/>
          <w:szCs w:val="18"/>
        </w:rPr>
        <w:t xml:space="preserve"> </w:t>
      </w:r>
      <w:r>
        <w:rPr>
          <w:color w:val="363435"/>
          <w:sz w:val="18"/>
          <w:szCs w:val="18"/>
        </w:rPr>
        <w:t>intervals</w:t>
      </w:r>
      <w:r>
        <w:rPr>
          <w:color w:val="363435"/>
          <w:spacing w:val="36"/>
          <w:sz w:val="18"/>
          <w:szCs w:val="18"/>
        </w:rPr>
        <w:t xml:space="preserve"> </w:t>
      </w:r>
      <w:r>
        <w:rPr>
          <w:color w:val="363435"/>
          <w:sz w:val="18"/>
          <w:szCs w:val="18"/>
        </w:rPr>
        <w:t>were</w:t>
      </w:r>
    </w:p>
    <w:p w:rsidR="00000000" w:rsidRDefault="00E242A4">
      <w:pPr>
        <w:widowControl w:val="0"/>
        <w:autoSpaceDE w:val="0"/>
        <w:autoSpaceDN w:val="0"/>
        <w:adjustRightInd w:val="0"/>
        <w:spacing w:line="255" w:lineRule="auto"/>
        <w:ind w:right="88"/>
        <w:jc w:val="both"/>
        <w:rPr>
          <w:color w:val="000000"/>
          <w:sz w:val="18"/>
          <w:szCs w:val="18"/>
        </w:rPr>
        <w:sectPr w:rsidR="00000000">
          <w:type w:val="continuous"/>
          <w:pgSz w:w="11880" w:h="15840"/>
          <w:pgMar w:top="940" w:right="840" w:bottom="280" w:left="840" w:header="720" w:footer="720" w:gutter="0"/>
          <w:cols w:num="2" w:space="720" w:equalWidth="0">
            <w:col w:w="4922" w:space="358"/>
            <w:col w:w="4920"/>
          </w:cols>
          <w:noEndnote/>
        </w:sectPr>
      </w:pPr>
    </w:p>
    <w:p w:rsidR="00000000" w:rsidRDefault="00E242A4">
      <w:pPr>
        <w:widowControl w:val="0"/>
        <w:autoSpaceDE w:val="0"/>
        <w:autoSpaceDN w:val="0"/>
        <w:adjustRightInd w:val="0"/>
        <w:spacing w:before="16" w:line="200" w:lineRule="exact"/>
        <w:rPr>
          <w:color w:val="000000"/>
        </w:rPr>
      </w:pPr>
    </w:p>
    <w:p w:rsidR="00000000" w:rsidRDefault="00E242A4">
      <w:pPr>
        <w:widowControl w:val="0"/>
        <w:autoSpaceDE w:val="0"/>
        <w:autoSpaceDN w:val="0"/>
        <w:adjustRightInd w:val="0"/>
        <w:spacing w:before="36"/>
        <w:ind w:left="120"/>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5</w:t>
      </w:r>
    </w:p>
    <w:p w:rsidR="00000000" w:rsidRDefault="00E242A4">
      <w:pPr>
        <w:widowControl w:val="0"/>
        <w:autoSpaceDE w:val="0"/>
        <w:autoSpaceDN w:val="0"/>
        <w:adjustRightInd w:val="0"/>
        <w:spacing w:before="13" w:line="204" w:lineRule="exact"/>
        <w:ind w:left="120"/>
        <w:rPr>
          <w:color w:val="000000"/>
          <w:sz w:val="18"/>
          <w:szCs w:val="18"/>
        </w:rPr>
      </w:pPr>
      <w:r>
        <w:rPr>
          <w:noProof/>
        </w:rPr>
        <mc:AlternateContent>
          <mc:Choice Requires="wpg">
            <w:drawing>
              <wp:anchor distT="0" distB="0" distL="114300" distR="114300" simplePos="0" relativeHeight="251649024" behindDoc="1" locked="0" layoutInCell="0" allowOverlap="1">
                <wp:simplePos x="0" y="0"/>
                <wp:positionH relativeFrom="page">
                  <wp:posOffset>603250</wp:posOffset>
                </wp:positionH>
                <wp:positionV relativeFrom="paragraph">
                  <wp:posOffset>178435</wp:posOffset>
                </wp:positionV>
                <wp:extent cx="6337300" cy="12700"/>
                <wp:effectExtent l="0" t="0" r="0" b="0"/>
                <wp:wrapNone/>
                <wp:docPr id="19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0" cy="12700"/>
                          <a:chOff x="950" y="281"/>
                          <a:chExt cx="9980" cy="20"/>
                        </a:xfrm>
                      </wpg:grpSpPr>
                      <wps:wsp>
                        <wps:cNvPr id="191" name="Freeform 48"/>
                        <wps:cNvSpPr>
                          <a:spLocks/>
                        </wps:cNvSpPr>
                        <wps:spPr bwMode="auto">
                          <a:xfrm>
                            <a:off x="960" y="291"/>
                            <a:ext cx="9960" cy="0"/>
                          </a:xfrm>
                          <a:custGeom>
                            <a:avLst/>
                            <a:gdLst>
                              <a:gd name="T0" fmla="*/ 0 w 9960"/>
                              <a:gd name="T1" fmla="*/ 9960 w 9960"/>
                            </a:gdLst>
                            <a:ahLst/>
                            <a:cxnLst>
                              <a:cxn ang="0">
                                <a:pos x="T0" y="0"/>
                              </a:cxn>
                              <a:cxn ang="0">
                                <a:pos x="T1" y="0"/>
                              </a:cxn>
                            </a:cxnLst>
                            <a:rect l="0" t="0" r="r" b="b"/>
                            <a:pathLst>
                              <a:path w="9960">
                                <a:moveTo>
                                  <a:pt x="0" y="0"/>
                                </a:moveTo>
                                <a:lnTo>
                                  <a:pt x="996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49"/>
                        <wps:cNvSpPr>
                          <a:spLocks/>
                        </wps:cNvSpPr>
                        <wps:spPr bwMode="auto">
                          <a:xfrm>
                            <a:off x="960" y="291"/>
                            <a:ext cx="9960" cy="0"/>
                          </a:xfrm>
                          <a:custGeom>
                            <a:avLst/>
                            <a:gdLst>
                              <a:gd name="T0" fmla="*/ 9960 w 9960"/>
                              <a:gd name="T1" fmla="*/ 0 w 9960"/>
                            </a:gdLst>
                            <a:ahLst/>
                            <a:cxnLst>
                              <a:cxn ang="0">
                                <a:pos x="T0" y="0"/>
                              </a:cxn>
                              <a:cxn ang="0">
                                <a:pos x="T1" y="0"/>
                              </a:cxn>
                            </a:cxnLst>
                            <a:rect l="0" t="0" r="r" b="b"/>
                            <a:pathLst>
                              <a:path w="9960">
                                <a:moveTo>
                                  <a:pt x="9960" y="0"/>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47.5pt;margin-top:14.05pt;width:499pt;height:1pt;z-index:-251667456;mso-position-horizontal-relative:page" coordorigin="950,281" coordsize="998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" o:allowincell="f">
                <v:polyline id="Freeform 48" o:spid="_x0000_s1027" style="position:absolute;visibility:visible;mso-wrap-style:square;v-text-anchor:top" points="960,291,10920,291"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rMkNwQAA&#10;ANwAAAAPAAAAZHJzL2Rvd25yZXYueG1sRE9NawIxEL0X/A9hhN5qNh6qbo0iQrH0Vqt4HTbT3ehm&#10;sk2iu/77plDobR7vc5brwbXiRiFazxrUpABBXHljudZw+Hx9moOICdlg65k03CnCejV6WGJpfM8f&#10;dNunWuQQjiVqaFLqSilj1ZDDOPEdcea+fHCYMgy1NAH7HO5aOS2KZ+nQcm5osKNtQ9Vlf3UaWM1s&#10;q07nU5j3x9nue2rVe33X+nE8bF5AJBrSv/jP/Wby/IWC32fyBXL1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w6zJDcEAAADcAAAADwAAAAAAAAAAAAAAAACXAgAAZHJzL2Rvd25y&#10;ZXYueG1sUEsFBgAAAAAEAAQA9QAAAIUDAAAAAA==&#10;" filled="f" strokecolor="#363435" strokeweight="1pt">
                  <v:path arrowok="t" o:connecttype="custom" o:connectlocs="0,0;9960,0" o:connectangles="0,0"/>
                </v:polyline>
                <v:polyline id="Freeform 49" o:spid="_x0000_s1028" style="position:absolute;visibility:visible;mso-wrap-style:square;v-text-anchor:top" points="10920,291,960,291"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fld6wgAA&#10;ANwAAAAPAAAAZHJzL2Rvd25yZXYueG1sRE9LawIxEL4X/A9hhN5qdvfgY2sUEYrSm1bxOmymu2k3&#10;k20S3fXfm0Kht/n4nrNcD7YVN/LBOFaQTzIQxJXThmsFp4+3lzmIEJE1to5JwZ0CrFejpyWW2vV8&#10;oNsx1iKFcChRQRNjV0oZqoYshonriBP36bzFmKCvpfbYp3DbyiLLptKi4dTQYEfbhqrv49Uq4Hxm&#10;2vzydfHz/jzb/RQmf6/vSj2Ph80riEhD/Bf/ufc6zV8U8PtMukCu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N+V3rCAAAA3AAAAA8AAAAAAAAAAAAAAAAAlwIAAGRycy9kb3du&#10;cmV2LnhtbFBLBQYAAAAABAAEAPUAAACGAwAAAAA=&#10;" filled="f" strokecolor="#363435" strokeweight="1pt">
                  <v:path arrowok="t" o:connecttype="custom" o:connectlocs="9960,0;0,0" o:connectangles="0,0"/>
                </v:polyline>
                <w10:wrap anchorx="page"/>
              </v:group>
            </w:pict>
          </mc:Fallback>
        </mc:AlternateContent>
      </w:r>
      <w:r>
        <w:rPr>
          <w:i/>
          <w:iCs/>
          <w:color w:val="363435"/>
          <w:position w:val="-1"/>
          <w:sz w:val="18"/>
          <w:szCs w:val="18"/>
        </w:rPr>
        <w:t>Potential</w:t>
      </w:r>
      <w:r>
        <w:rPr>
          <w:i/>
          <w:iCs/>
          <w:color w:val="363435"/>
          <w:spacing w:val="15"/>
          <w:position w:val="-1"/>
          <w:sz w:val="18"/>
          <w:szCs w:val="18"/>
        </w:rPr>
        <w:t xml:space="preserve"> </w:t>
      </w:r>
      <w:r>
        <w:rPr>
          <w:i/>
          <w:iCs/>
          <w:color w:val="363435"/>
          <w:position w:val="-1"/>
          <w:sz w:val="18"/>
          <w:szCs w:val="18"/>
        </w:rPr>
        <w:t>Antecedents,</w:t>
      </w:r>
      <w:r>
        <w:rPr>
          <w:i/>
          <w:iCs/>
          <w:color w:val="363435"/>
          <w:spacing w:val="15"/>
          <w:position w:val="-1"/>
          <w:sz w:val="18"/>
          <w:szCs w:val="18"/>
        </w:rPr>
        <w:t xml:space="preserve"> </w:t>
      </w:r>
      <w:r>
        <w:rPr>
          <w:i/>
          <w:iCs/>
          <w:color w:val="363435"/>
          <w:position w:val="-1"/>
          <w:sz w:val="18"/>
          <w:szCs w:val="18"/>
        </w:rPr>
        <w:t>Correlates,</w:t>
      </w:r>
      <w:r>
        <w:rPr>
          <w:i/>
          <w:iCs/>
          <w:color w:val="363435"/>
          <w:spacing w:val="15"/>
          <w:position w:val="-1"/>
          <w:sz w:val="18"/>
          <w:szCs w:val="18"/>
        </w:rPr>
        <w:t xml:space="preserve"> </w:t>
      </w:r>
      <w:r>
        <w:rPr>
          <w:i/>
          <w:iCs/>
          <w:color w:val="363435"/>
          <w:position w:val="-1"/>
          <w:sz w:val="18"/>
          <w:szCs w:val="18"/>
        </w:rPr>
        <w:t>and</w:t>
      </w:r>
      <w:r>
        <w:rPr>
          <w:i/>
          <w:iCs/>
          <w:color w:val="363435"/>
          <w:spacing w:val="15"/>
          <w:position w:val="-1"/>
          <w:sz w:val="18"/>
          <w:szCs w:val="18"/>
        </w:rPr>
        <w:t xml:space="preserve"> </w:t>
      </w:r>
      <w:r>
        <w:rPr>
          <w:i/>
          <w:iCs/>
          <w:color w:val="363435"/>
          <w:position w:val="-1"/>
          <w:sz w:val="18"/>
          <w:szCs w:val="18"/>
        </w:rPr>
        <w:t>Consequences</w:t>
      </w:r>
      <w:r>
        <w:rPr>
          <w:i/>
          <w:iCs/>
          <w:color w:val="363435"/>
          <w:spacing w:val="15"/>
          <w:position w:val="-1"/>
          <w:sz w:val="18"/>
          <w:szCs w:val="18"/>
        </w:rPr>
        <w:t xml:space="preserve"> </w:t>
      </w:r>
      <w:r>
        <w:rPr>
          <w:i/>
          <w:iCs/>
          <w:color w:val="363435"/>
          <w:position w:val="-1"/>
          <w:sz w:val="18"/>
          <w:szCs w:val="18"/>
        </w:rPr>
        <w:t>of</w:t>
      </w:r>
      <w:r>
        <w:rPr>
          <w:i/>
          <w:iCs/>
          <w:color w:val="363435"/>
          <w:spacing w:val="15"/>
          <w:position w:val="-1"/>
          <w:sz w:val="18"/>
          <w:szCs w:val="18"/>
        </w:rPr>
        <w:t xml:space="preserve"> </w:t>
      </w:r>
      <w:r>
        <w:rPr>
          <w:i/>
          <w:iCs/>
          <w:color w:val="363435"/>
          <w:position w:val="-1"/>
          <w:sz w:val="18"/>
          <w:szCs w:val="18"/>
        </w:rPr>
        <w:t>Perceived</w:t>
      </w:r>
      <w:r>
        <w:rPr>
          <w:i/>
          <w:iCs/>
          <w:color w:val="363435"/>
          <w:spacing w:val="15"/>
          <w:position w:val="-1"/>
          <w:sz w:val="18"/>
          <w:szCs w:val="18"/>
        </w:rPr>
        <w:t xml:space="preserve"> </w:t>
      </w:r>
      <w:r>
        <w:rPr>
          <w:i/>
          <w:iCs/>
          <w:color w:val="363435"/>
          <w:position w:val="-1"/>
          <w:sz w:val="18"/>
          <w:szCs w:val="18"/>
        </w:rPr>
        <w:t>Psychosocial</w:t>
      </w:r>
      <w:r>
        <w:rPr>
          <w:i/>
          <w:iCs/>
          <w:color w:val="363435"/>
          <w:spacing w:val="15"/>
          <w:position w:val="-1"/>
          <w:sz w:val="18"/>
          <w:szCs w:val="18"/>
        </w:rPr>
        <w:t xml:space="preserve"> </w:t>
      </w:r>
      <w:r>
        <w:rPr>
          <w:i/>
          <w:iCs/>
          <w:color w:val="363435"/>
          <w:position w:val="-1"/>
          <w:sz w:val="18"/>
          <w:szCs w:val="18"/>
        </w:rPr>
        <w:t>Support</w:t>
      </w:r>
    </w:p>
    <w:p w:rsidR="00000000" w:rsidRDefault="00E242A4">
      <w:pPr>
        <w:widowControl w:val="0"/>
        <w:autoSpaceDE w:val="0"/>
        <w:autoSpaceDN w:val="0"/>
        <w:adjustRightInd w:val="0"/>
        <w:spacing w:before="6" w:line="150" w:lineRule="exact"/>
        <w:rPr>
          <w:color w:val="000000"/>
          <w:sz w:val="15"/>
          <w:szCs w:val="15"/>
        </w:rPr>
      </w:pPr>
    </w:p>
    <w:p w:rsidR="00000000" w:rsidRDefault="00E242A4">
      <w:pPr>
        <w:widowControl w:val="0"/>
        <w:autoSpaceDE w:val="0"/>
        <w:autoSpaceDN w:val="0"/>
        <w:adjustRightInd w:val="0"/>
        <w:spacing w:before="39"/>
        <w:ind w:left="783"/>
        <w:rPr>
          <w:color w:val="000000"/>
          <w:sz w:val="16"/>
          <w:szCs w:val="16"/>
        </w:rPr>
      </w:pPr>
      <w:r>
        <w:rPr>
          <w:noProof/>
        </w:rPr>
        <mc:AlternateContent>
          <mc:Choice Requires="wpg">
            <w:drawing>
              <wp:anchor distT="0" distB="0" distL="114300" distR="114300" simplePos="0" relativeHeight="251648000" behindDoc="1" locked="0" layoutInCell="0" allowOverlap="1">
                <wp:simplePos x="0" y="0"/>
                <wp:positionH relativeFrom="page">
                  <wp:posOffset>606425</wp:posOffset>
                </wp:positionH>
                <wp:positionV relativeFrom="paragraph">
                  <wp:posOffset>176530</wp:posOffset>
                </wp:positionV>
                <wp:extent cx="6330950" cy="6350"/>
                <wp:effectExtent l="0" t="0" r="0" b="0"/>
                <wp:wrapNone/>
                <wp:docPr id="18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6350"/>
                          <a:chOff x="955" y="278"/>
                          <a:chExt cx="9970" cy="10"/>
                        </a:xfrm>
                      </wpg:grpSpPr>
                      <wps:wsp>
                        <wps:cNvPr id="188" name="Freeform 51"/>
                        <wps:cNvSpPr>
                          <a:spLocks/>
                        </wps:cNvSpPr>
                        <wps:spPr bwMode="auto">
                          <a:xfrm>
                            <a:off x="960" y="283"/>
                            <a:ext cx="9960" cy="0"/>
                          </a:xfrm>
                          <a:custGeom>
                            <a:avLst/>
                            <a:gdLst>
                              <a:gd name="T0" fmla="*/ 0 w 9960"/>
                              <a:gd name="T1" fmla="*/ 9960 w 9960"/>
                            </a:gdLst>
                            <a:ahLst/>
                            <a:cxnLst>
                              <a:cxn ang="0">
                                <a:pos x="T0" y="0"/>
                              </a:cxn>
                              <a:cxn ang="0">
                                <a:pos x="T1" y="0"/>
                              </a:cxn>
                            </a:cxnLst>
                            <a:rect l="0" t="0" r="r" b="b"/>
                            <a:pathLst>
                              <a:path w="9960">
                                <a:moveTo>
                                  <a:pt x="0" y="0"/>
                                </a:moveTo>
                                <a:lnTo>
                                  <a:pt x="996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52"/>
                        <wps:cNvSpPr>
                          <a:spLocks/>
                        </wps:cNvSpPr>
                        <wps:spPr bwMode="auto">
                          <a:xfrm>
                            <a:off x="960" y="283"/>
                            <a:ext cx="9960" cy="0"/>
                          </a:xfrm>
                          <a:custGeom>
                            <a:avLst/>
                            <a:gdLst>
                              <a:gd name="T0" fmla="*/ 9960 w 9960"/>
                              <a:gd name="T1" fmla="*/ 0 w 9960"/>
                            </a:gdLst>
                            <a:ahLst/>
                            <a:cxnLst>
                              <a:cxn ang="0">
                                <a:pos x="T0" y="0"/>
                              </a:cxn>
                              <a:cxn ang="0">
                                <a:pos x="T1" y="0"/>
                              </a:cxn>
                            </a:cxnLst>
                            <a:rect l="0" t="0" r="r" b="b"/>
                            <a:pathLst>
                              <a:path w="9960">
                                <a:moveTo>
                                  <a:pt x="996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47.75pt;margin-top:13.9pt;width:498.5pt;height:.5pt;z-index:-251668480;mso-position-horizontal-relative:page" coordorigin="955,278" coordsize="997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" o:allowincell="f">
                <v:polyline id="Freeform 51" o:spid="_x0000_s1027" style="position:absolute;visibility:visible;mso-wrap-style:square;v-text-anchor:top" points="960,283,10920,283"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YwY3wwAA&#10;ANwAAAAPAAAAZHJzL2Rvd25yZXYueG1sRI9Bb8IwDIXvk/YfIk/iNtIiQKgjIARicAX2A6zGazoa&#10;pzQZlP36+YDEzdZ7fu/zfNn7Rl2pi3VgA/kwA0VcBltzZeDrtH2fgYoJ2WITmAzcKcJy8foyx8KG&#10;Gx/oekyVkhCOBRpwKbWF1rF05DEOQ0ss2nfoPCZZu0rbDm8S7hs9yrKp9lizNDhsae2oPB9/vYH+&#10;b/yzy9nnk8tqnSq3+TyftiNjBm/96gNUoj49zY/rvRX8mdDKMzKBXvw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YwY3wwAAANwAAAAPAAAAAAAAAAAAAAAAAJcCAABkcnMvZG93&#10;bnJldi54bWxQSwUGAAAAAAQABAD1AAAAhwMAAAAA&#10;" filled="f" strokecolor="#363435" strokeweight=".5pt">
                  <v:path arrowok="t" o:connecttype="custom" o:connectlocs="0,0;9960,0" o:connectangles="0,0"/>
                </v:polyline>
                <v:polyline id="Freeform 52" o:spid="_x0000_s1028" style="position:absolute;visibility:visible;mso-wrap-style:square;v-text-anchor:top" points="10920,283,960,283"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L6OswAAA&#10;ANwAAAAPAAAAZHJzL2Rvd25yZXYueG1sRE/bisIwEH0X/Icwgm+aVnZFq1FE0d1XLx8wNGNTbSa1&#10;yWp3v34jCL7N4VxnvmxtJe7U+NKxgnSYgCDOnS65UHA6bgcTED4ga6wck4Jf8rBcdDtzzLR78J7u&#10;h1CIGMI+QwUmhDqT0ueGLPqhq4kjd3aNxRBhU0jd4COG20qOkmQsLZYcGwzWtDaUXw8/VkH793H5&#10;Stmmn7fVOhRms7setyOl+r12NQMRqA1v8cv9reP8yRSez8QL5O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0L6OswAAAANwAAAAPAAAAAAAAAAAAAAAAAJcCAABkcnMvZG93bnJl&#10;di54bWxQSwUGAAAAAAQABAD1AAAAhAMAAAAA&#10;" filled="f" strokecolor="#363435" strokeweight=".5pt">
                  <v:path arrowok="t" o:connecttype="custom" o:connectlocs="9960,0;0,0" o:connectangles="0,0"/>
                </v:polyline>
                <w10:wrap anchorx="page"/>
              </v:group>
            </w:pict>
          </mc:Fallback>
        </mc:AlternateContent>
      </w:r>
      <w:r>
        <w:rPr>
          <w:color w:val="363435"/>
          <w:sz w:val="16"/>
          <w:szCs w:val="16"/>
        </w:rPr>
        <w:t>Construct</w:t>
      </w:r>
      <w:r>
        <w:rPr>
          <w:color w:val="363435"/>
          <w:sz w:val="16"/>
          <w:szCs w:val="16"/>
        </w:rPr>
        <w:t xml:space="preserve">                                  </w:t>
      </w:r>
      <w:r>
        <w:rPr>
          <w:color w:val="363435"/>
          <w:spacing w:val="29"/>
          <w:sz w:val="16"/>
          <w:szCs w:val="16"/>
        </w:rPr>
        <w:t xml:space="preserve"> </w:t>
      </w:r>
      <w:r>
        <w:rPr>
          <w:i/>
          <w:iCs/>
          <w:color w:val="363435"/>
          <w:sz w:val="16"/>
          <w:szCs w:val="16"/>
        </w:rPr>
        <w:t xml:space="preserve">N                   </w:t>
      </w:r>
      <w:r>
        <w:rPr>
          <w:i/>
          <w:iCs/>
          <w:color w:val="363435"/>
          <w:spacing w:val="21"/>
          <w:sz w:val="16"/>
          <w:szCs w:val="16"/>
        </w:rPr>
        <w:t xml:space="preserve"> </w:t>
      </w:r>
      <w:r>
        <w:rPr>
          <w:i/>
          <w:iCs/>
          <w:color w:val="363435"/>
          <w:sz w:val="16"/>
          <w:szCs w:val="16"/>
        </w:rPr>
        <w:t xml:space="preserve">k                </w:t>
      </w:r>
      <w:r>
        <w:rPr>
          <w:i/>
          <w:iCs/>
          <w:color w:val="363435"/>
          <w:spacing w:val="39"/>
          <w:sz w:val="16"/>
          <w:szCs w:val="16"/>
        </w:rPr>
        <w:t xml:space="preserve"> </w:t>
      </w:r>
      <w:r>
        <w:rPr>
          <w:i/>
          <w:iCs/>
          <w:color w:val="363435"/>
          <w:sz w:val="16"/>
          <w:szCs w:val="16"/>
        </w:rPr>
        <w:t>R</w:t>
      </w:r>
      <w:r>
        <w:rPr>
          <w:i/>
          <w:iCs/>
          <w:color w:val="363435"/>
          <w:position w:val="-4"/>
          <w:sz w:val="10"/>
          <w:szCs w:val="10"/>
        </w:rPr>
        <w:t xml:space="preserve">xy                   </w:t>
      </w:r>
      <w:r>
        <w:rPr>
          <w:i/>
          <w:iCs/>
          <w:color w:val="363435"/>
          <w:spacing w:val="33"/>
          <w:position w:val="-4"/>
          <w:sz w:val="10"/>
          <w:szCs w:val="10"/>
        </w:rPr>
        <w:t xml:space="preserve"> </w:t>
      </w:r>
      <w:r>
        <w:rPr>
          <w:color w:val="363435"/>
          <w:sz w:val="16"/>
          <w:szCs w:val="16"/>
        </w:rPr>
        <w:t xml:space="preserve">                        </w:t>
      </w:r>
      <w:r>
        <w:rPr>
          <w:color w:val="363435"/>
          <w:spacing w:val="1"/>
          <w:sz w:val="16"/>
          <w:szCs w:val="16"/>
        </w:rPr>
        <w:t xml:space="preserve"> </w:t>
      </w:r>
      <w:r>
        <w:rPr>
          <w:color w:val="363435"/>
          <w:sz w:val="16"/>
          <w:szCs w:val="16"/>
        </w:rPr>
        <w:t>80%</w:t>
      </w:r>
      <w:r>
        <w:rPr>
          <w:color w:val="363435"/>
          <w:spacing w:val="13"/>
          <w:sz w:val="16"/>
          <w:szCs w:val="16"/>
        </w:rPr>
        <w:t xml:space="preserve"> </w:t>
      </w:r>
      <w:r>
        <w:rPr>
          <w:color w:val="363435"/>
          <w:sz w:val="16"/>
          <w:szCs w:val="16"/>
        </w:rPr>
        <w:t xml:space="preserve">CR                      </w:t>
      </w:r>
      <w:r>
        <w:rPr>
          <w:color w:val="363435"/>
          <w:spacing w:val="9"/>
          <w:sz w:val="16"/>
          <w:szCs w:val="16"/>
        </w:rPr>
        <w:t xml:space="preserve"> </w:t>
      </w:r>
      <w:r>
        <w:rPr>
          <w:color w:val="363435"/>
          <w:sz w:val="16"/>
          <w:szCs w:val="16"/>
        </w:rPr>
        <w:t>95%</w:t>
      </w:r>
      <w:r>
        <w:rPr>
          <w:color w:val="363435"/>
          <w:spacing w:val="13"/>
          <w:sz w:val="16"/>
          <w:szCs w:val="16"/>
        </w:rPr>
        <w:t xml:space="preserve"> </w:t>
      </w:r>
      <w:r>
        <w:rPr>
          <w:color w:val="363435"/>
          <w:sz w:val="16"/>
          <w:szCs w:val="16"/>
        </w:rPr>
        <w:t xml:space="preserve">CI                  </w:t>
      </w:r>
      <w:r>
        <w:rPr>
          <w:color w:val="363435"/>
          <w:spacing w:val="23"/>
          <w:sz w:val="16"/>
          <w:szCs w:val="16"/>
        </w:rPr>
        <w:t xml:space="preserve"> </w:t>
      </w:r>
      <w:r>
        <w:rPr>
          <w:color w:val="363435"/>
          <w:sz w:val="16"/>
          <w:szCs w:val="16"/>
        </w:rPr>
        <w:t>Fail-safe</w:t>
      </w:r>
      <w:r>
        <w:rPr>
          <w:color w:val="363435"/>
          <w:spacing w:val="13"/>
          <w:sz w:val="16"/>
          <w:szCs w:val="16"/>
        </w:rPr>
        <w:t xml:space="preserve"> </w:t>
      </w:r>
      <w:r>
        <w:rPr>
          <w:i/>
          <w:iCs/>
          <w:color w:val="363435"/>
          <w:sz w:val="16"/>
          <w:szCs w:val="16"/>
        </w:rPr>
        <w:t>N</w:t>
      </w:r>
    </w:p>
    <w:p w:rsidR="00000000" w:rsidRDefault="00E242A4">
      <w:pPr>
        <w:widowControl w:val="0"/>
        <w:autoSpaceDE w:val="0"/>
        <w:autoSpaceDN w:val="0"/>
        <w:adjustRightInd w:val="0"/>
        <w:spacing w:before="9" w:line="130" w:lineRule="exact"/>
        <w:rPr>
          <w:color w:val="000000"/>
          <w:sz w:val="13"/>
          <w:szCs w:val="13"/>
        </w:rPr>
      </w:pPr>
    </w:p>
    <w:p w:rsidR="00000000" w:rsidRDefault="00E242A4">
      <w:pPr>
        <w:widowControl w:val="0"/>
        <w:autoSpaceDE w:val="0"/>
        <w:autoSpaceDN w:val="0"/>
        <w:adjustRightInd w:val="0"/>
        <w:ind w:left="86" w:right="8678"/>
        <w:jc w:val="center"/>
        <w:rPr>
          <w:color w:val="000000"/>
          <w:sz w:val="16"/>
          <w:szCs w:val="16"/>
        </w:rPr>
      </w:pPr>
      <w:r>
        <w:rPr>
          <w:color w:val="363435"/>
          <w:sz w:val="16"/>
          <w:szCs w:val="16"/>
        </w:rPr>
        <w:t>Potential</w:t>
      </w:r>
      <w:r>
        <w:rPr>
          <w:color w:val="363435"/>
          <w:spacing w:val="13"/>
          <w:sz w:val="16"/>
          <w:szCs w:val="16"/>
        </w:rPr>
        <w:t xml:space="preserve"> </w:t>
      </w:r>
      <w:r>
        <w:rPr>
          <w:color w:val="363435"/>
          <w:sz w:val="16"/>
          <w:szCs w:val="16"/>
        </w:rPr>
        <w:t>antecedents</w:t>
      </w:r>
    </w:p>
    <w:p w:rsidR="00000000" w:rsidRDefault="00E242A4">
      <w:pPr>
        <w:widowControl w:val="0"/>
        <w:autoSpaceDE w:val="0"/>
        <w:autoSpaceDN w:val="0"/>
        <w:adjustRightInd w:val="0"/>
        <w:spacing w:line="180" w:lineRule="exact"/>
        <w:ind w:left="280"/>
        <w:rPr>
          <w:color w:val="000000"/>
          <w:sz w:val="16"/>
          <w:szCs w:val="16"/>
        </w:rPr>
      </w:pPr>
      <w:r>
        <w:rPr>
          <w:color w:val="363435"/>
          <w:sz w:val="16"/>
          <w:szCs w:val="16"/>
        </w:rPr>
        <w:t>Demographics</w:t>
      </w:r>
    </w:p>
    <w:p w:rsidR="00000000" w:rsidRDefault="00E242A4">
      <w:pPr>
        <w:widowControl w:val="0"/>
        <w:autoSpaceDE w:val="0"/>
        <w:autoSpaceDN w:val="0"/>
        <w:adjustRightInd w:val="0"/>
        <w:spacing w:line="180" w:lineRule="exact"/>
        <w:ind w:left="406" w:right="336"/>
        <w:jc w:val="center"/>
        <w:rPr>
          <w:color w:val="000000"/>
          <w:sz w:val="16"/>
          <w:szCs w:val="16"/>
        </w:rPr>
      </w:pP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22"/>
          <w:sz w:val="16"/>
          <w:szCs w:val="16"/>
        </w:rPr>
        <w:t xml:space="preserve"> </w:t>
      </w:r>
      <w:r>
        <w:rPr>
          <w:color w:val="363435"/>
          <w:sz w:val="16"/>
          <w:szCs w:val="16"/>
        </w:rPr>
        <w:t>gender</w:t>
      </w:r>
      <w:r>
        <w:rPr>
          <w:color w:val="363435"/>
          <w:sz w:val="16"/>
          <w:szCs w:val="16"/>
        </w:rPr>
        <w:t xml:space="preserve">                              </w:t>
      </w:r>
      <w:r>
        <w:rPr>
          <w:color w:val="363435"/>
          <w:spacing w:val="10"/>
          <w:sz w:val="16"/>
          <w:szCs w:val="16"/>
        </w:rPr>
        <w:t xml:space="preserve"> </w:t>
      </w:r>
      <w:r>
        <w:rPr>
          <w:color w:val="363435"/>
          <w:sz w:val="16"/>
          <w:szCs w:val="16"/>
        </w:rPr>
        <w:t xml:space="preserve">12,340              </w:t>
      </w:r>
      <w:r>
        <w:rPr>
          <w:color w:val="363435"/>
          <w:spacing w:val="10"/>
          <w:sz w:val="16"/>
          <w:szCs w:val="16"/>
        </w:rPr>
        <w:t xml:space="preserve"> </w:t>
      </w:r>
      <w:r>
        <w:rPr>
          <w:color w:val="363435"/>
          <w:sz w:val="16"/>
          <w:szCs w:val="16"/>
        </w:rPr>
        <w:t xml:space="preserve">47                 </w:t>
      </w:r>
      <w:r>
        <w:rPr>
          <w:color w:val="363435"/>
          <w:spacing w:val="23"/>
          <w:sz w:val="16"/>
          <w:szCs w:val="16"/>
        </w:rPr>
        <w:t xml:space="preserve"> </w:t>
      </w:r>
      <w:r>
        <w:rPr>
          <w:color w:val="363435"/>
          <w:sz w:val="16"/>
          <w:szCs w:val="16"/>
        </w:rPr>
        <w:t xml:space="preserve">.05                 </w:t>
      </w:r>
      <w:r>
        <w:rPr>
          <w:color w:val="363435"/>
          <w:spacing w:val="23"/>
          <w:sz w:val="16"/>
          <w:szCs w:val="16"/>
        </w:rPr>
        <w:t xml:space="preserve"> </w:t>
      </w:r>
      <w:r>
        <w:rPr>
          <w:color w:val="363435"/>
          <w:sz w:val="16"/>
          <w:szCs w:val="16"/>
        </w:rPr>
        <w:t>.05</w:t>
      </w:r>
      <w:r>
        <w:rPr>
          <w:color w:val="363435"/>
          <w:position w:val="6"/>
          <w:sz w:val="10"/>
          <w:szCs w:val="10"/>
        </w:rPr>
        <w:t xml:space="preserve">a                       </w:t>
      </w:r>
      <w:r>
        <w:rPr>
          <w:color w:val="363435"/>
          <w:spacing w:val="19"/>
          <w:position w:val="6"/>
          <w:sz w:val="10"/>
          <w:szCs w:val="10"/>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.05, .15]                 </w:t>
      </w:r>
      <w:r>
        <w:rPr>
          <w:color w:val="363435"/>
          <w:spacing w:val="23"/>
          <w:sz w:val="16"/>
          <w:szCs w:val="16"/>
        </w:rPr>
        <w:t xml:space="preserve"> </w:t>
      </w:r>
      <w:r>
        <w:rPr>
          <w:color w:val="363435"/>
          <w:sz w:val="16"/>
          <w:szCs w:val="16"/>
        </w:rPr>
        <w:t xml:space="preserve">[.03, .07]                              </w:t>
      </w:r>
      <w:r>
        <w:rPr>
          <w:color w:val="363435"/>
          <w:spacing w:val="36"/>
          <w:sz w:val="16"/>
          <w:szCs w:val="16"/>
        </w:rPr>
        <w:t xml:space="preserve"> </w:t>
      </w:r>
      <w:r>
        <w:rPr>
          <w:color w:val="363435"/>
          <w:sz w:val="16"/>
          <w:szCs w:val="16"/>
        </w:rPr>
        <w:t>0</w:t>
      </w:r>
    </w:p>
    <w:p w:rsidR="00000000" w:rsidRDefault="00E242A4">
      <w:pPr>
        <w:widowControl w:val="0"/>
        <w:autoSpaceDE w:val="0"/>
        <w:autoSpaceDN w:val="0"/>
        <w:adjustRightInd w:val="0"/>
        <w:spacing w:line="180" w:lineRule="exact"/>
        <w:ind w:left="406" w:right="336"/>
        <w:jc w:val="center"/>
        <w:rPr>
          <w:color w:val="000000"/>
          <w:sz w:val="16"/>
          <w:szCs w:val="16"/>
        </w:rPr>
      </w:pPr>
      <w:r>
        <w:rPr>
          <w:color w:val="363435"/>
          <w:sz w:val="16"/>
          <w:szCs w:val="16"/>
        </w:rPr>
        <w:t>Mentor</w:t>
      </w:r>
      <w:r>
        <w:rPr>
          <w:color w:val="363435"/>
          <w:spacing w:val="13"/>
          <w:sz w:val="16"/>
          <w:szCs w:val="16"/>
        </w:rPr>
        <w:t xml:space="preserve"> </w:t>
      </w:r>
      <w:r>
        <w:rPr>
          <w:color w:val="363435"/>
          <w:sz w:val="16"/>
          <w:szCs w:val="16"/>
        </w:rPr>
        <w:t xml:space="preserve">gender                                </w:t>
      </w:r>
      <w:r>
        <w:rPr>
          <w:color w:val="363435"/>
          <w:spacing w:val="28"/>
          <w:sz w:val="16"/>
          <w:szCs w:val="16"/>
        </w:rPr>
        <w:t xml:space="preserve"> </w:t>
      </w:r>
      <w:r>
        <w:rPr>
          <w:color w:val="363435"/>
          <w:sz w:val="16"/>
          <w:szCs w:val="16"/>
        </w:rPr>
        <w:t xml:space="preserve">5,884          </w:t>
      </w:r>
      <w:r>
        <w:rPr>
          <w:color w:val="363435"/>
          <w:sz w:val="16"/>
          <w:szCs w:val="16"/>
        </w:rPr>
        <w:t xml:space="preserve">    </w:t>
      </w:r>
      <w:r>
        <w:rPr>
          <w:color w:val="363435"/>
          <w:spacing w:val="10"/>
          <w:sz w:val="16"/>
          <w:szCs w:val="16"/>
        </w:rPr>
        <w:t xml:space="preserve"> </w:t>
      </w:r>
      <w:r>
        <w:rPr>
          <w:color w:val="363435"/>
          <w:sz w:val="16"/>
          <w:szCs w:val="16"/>
        </w:rPr>
        <w:t xml:space="preserve">17                 </w:t>
      </w:r>
      <w:r>
        <w:rPr>
          <w:color w:val="363435"/>
          <w:spacing w:val="23"/>
          <w:sz w:val="16"/>
          <w:szCs w:val="16"/>
        </w:rPr>
        <w:t xml:space="preserve"> </w:t>
      </w:r>
      <w:r>
        <w:rPr>
          <w:color w:val="363435"/>
          <w:sz w:val="16"/>
          <w:szCs w:val="16"/>
        </w:rPr>
        <w:t xml:space="preserve">.02                 </w:t>
      </w:r>
      <w:r>
        <w:rPr>
          <w:color w:val="363435"/>
          <w:spacing w:val="23"/>
          <w:sz w:val="16"/>
          <w:szCs w:val="16"/>
        </w:rPr>
        <w:t xml:space="preserve"> </w:t>
      </w:r>
      <w:r>
        <w:rPr>
          <w:color w:val="363435"/>
          <w:sz w:val="16"/>
          <w:szCs w:val="16"/>
        </w:rPr>
        <w:t>.02</w:t>
      </w:r>
      <w:r>
        <w:rPr>
          <w:color w:val="363435"/>
          <w:position w:val="6"/>
          <w:sz w:val="10"/>
          <w:szCs w:val="10"/>
        </w:rPr>
        <w:t xml:space="preserve">a                       </w:t>
      </w:r>
      <w:r>
        <w:rPr>
          <w:color w:val="363435"/>
          <w:spacing w:val="19"/>
          <w:position w:val="6"/>
          <w:sz w:val="10"/>
          <w:szCs w:val="10"/>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.12, .07]                 </w:t>
      </w:r>
      <w:r>
        <w:rPr>
          <w:color w:val="363435"/>
          <w:spacing w:val="23"/>
          <w:sz w:val="16"/>
          <w:szCs w:val="16"/>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.05, .00]                           </w:t>
      </w:r>
      <w:r>
        <w:rPr>
          <w:color w:val="363435"/>
          <w:spacing w:val="22"/>
          <w:sz w:val="16"/>
          <w:szCs w:val="16"/>
        </w:rPr>
        <w:t xml:space="preserve"> </w:t>
      </w:r>
      <w:r>
        <w:rPr>
          <w:color w:val="363435"/>
          <w:sz w:val="16"/>
          <w:szCs w:val="16"/>
        </w:rPr>
        <w:t>0</w:t>
      </w:r>
    </w:p>
    <w:p w:rsidR="00000000" w:rsidRDefault="00E242A4">
      <w:pPr>
        <w:widowControl w:val="0"/>
        <w:autoSpaceDE w:val="0"/>
        <w:autoSpaceDN w:val="0"/>
        <w:adjustRightInd w:val="0"/>
        <w:spacing w:line="180" w:lineRule="exact"/>
        <w:ind w:left="408" w:right="337"/>
        <w:jc w:val="center"/>
        <w:rPr>
          <w:color w:val="000000"/>
          <w:sz w:val="16"/>
          <w:szCs w:val="16"/>
        </w:rPr>
      </w:pP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22"/>
          <w:sz w:val="16"/>
          <w:szCs w:val="16"/>
        </w:rPr>
        <w:t xml:space="preserve"> </w:t>
      </w:r>
      <w:r>
        <w:rPr>
          <w:color w:val="363435"/>
          <w:sz w:val="16"/>
          <w:szCs w:val="16"/>
        </w:rPr>
        <w:t xml:space="preserve">race                                    </w:t>
      </w:r>
      <w:r>
        <w:rPr>
          <w:color w:val="363435"/>
          <w:spacing w:val="19"/>
          <w:sz w:val="16"/>
          <w:szCs w:val="16"/>
        </w:rPr>
        <w:t xml:space="preserve"> </w:t>
      </w:r>
      <w:r>
        <w:rPr>
          <w:color w:val="363435"/>
          <w:sz w:val="16"/>
          <w:szCs w:val="16"/>
        </w:rPr>
        <w:t xml:space="preserve">1,987              </w:t>
      </w:r>
      <w:r>
        <w:rPr>
          <w:color w:val="363435"/>
          <w:spacing w:val="10"/>
          <w:sz w:val="16"/>
          <w:szCs w:val="16"/>
        </w:rPr>
        <w:t xml:space="preserve"> </w:t>
      </w:r>
      <w:r>
        <w:rPr>
          <w:color w:val="363435"/>
          <w:sz w:val="16"/>
          <w:szCs w:val="16"/>
        </w:rPr>
        <w:t xml:space="preserve">16                 </w:t>
      </w:r>
      <w:r>
        <w:rPr>
          <w:color w:val="363435"/>
          <w:spacing w:val="23"/>
          <w:sz w:val="16"/>
          <w:szCs w:val="16"/>
        </w:rPr>
        <w:t xml:space="preserve"> </w:t>
      </w:r>
      <w:r>
        <w:rPr>
          <w:color w:val="363435"/>
          <w:sz w:val="16"/>
          <w:szCs w:val="16"/>
        </w:rPr>
        <w:t>.01</w:t>
      </w:r>
      <w:r>
        <w:rPr>
          <w:color w:val="363435"/>
          <w:sz w:val="16"/>
          <w:szCs w:val="16"/>
        </w:rPr>
        <w:t xml:space="preserve">                 </w:t>
      </w:r>
      <w:r>
        <w:rPr>
          <w:color w:val="363435"/>
          <w:spacing w:val="23"/>
          <w:sz w:val="16"/>
          <w:szCs w:val="16"/>
        </w:rPr>
        <w:t xml:space="preserve"> </w:t>
      </w:r>
      <w:r>
        <w:rPr>
          <w:color w:val="363435"/>
          <w:sz w:val="16"/>
          <w:szCs w:val="16"/>
        </w:rPr>
        <w:t xml:space="preserve">.01               </w:t>
      </w:r>
      <w:r>
        <w:rPr>
          <w:color w:val="363435"/>
          <w:spacing w:val="23"/>
          <w:sz w:val="16"/>
          <w:szCs w:val="16"/>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.06, .07]                 </w:t>
      </w:r>
      <w:r>
        <w:rPr>
          <w:color w:val="363435"/>
          <w:spacing w:val="23"/>
          <w:sz w:val="16"/>
          <w:szCs w:val="16"/>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.04, .05]                           </w:t>
      </w:r>
      <w:r>
        <w:rPr>
          <w:color w:val="363435"/>
          <w:spacing w:val="22"/>
          <w:sz w:val="16"/>
          <w:szCs w:val="16"/>
        </w:rPr>
        <w:t xml:space="preserve"> </w:t>
      </w:r>
      <w:r>
        <w:rPr>
          <w:color w:val="363435"/>
          <w:sz w:val="16"/>
          <w:szCs w:val="16"/>
        </w:rPr>
        <w:t>0</w:t>
      </w:r>
    </w:p>
    <w:p w:rsidR="00000000" w:rsidRDefault="00E242A4">
      <w:pPr>
        <w:widowControl w:val="0"/>
        <w:autoSpaceDE w:val="0"/>
        <w:autoSpaceDN w:val="0"/>
        <w:adjustRightInd w:val="0"/>
        <w:spacing w:line="180" w:lineRule="exact"/>
        <w:ind w:left="408" w:right="338"/>
        <w:jc w:val="center"/>
        <w:rPr>
          <w:color w:val="000000"/>
          <w:sz w:val="16"/>
          <w:szCs w:val="16"/>
        </w:rPr>
      </w:pPr>
      <w:r>
        <w:rPr>
          <w:color w:val="363435"/>
          <w:sz w:val="16"/>
          <w:szCs w:val="16"/>
        </w:rPr>
        <w:t>Mentor</w:t>
      </w:r>
      <w:r>
        <w:rPr>
          <w:color w:val="363435"/>
          <w:spacing w:val="13"/>
          <w:sz w:val="16"/>
          <w:szCs w:val="16"/>
        </w:rPr>
        <w:t xml:space="preserve"> </w:t>
      </w:r>
      <w:r>
        <w:rPr>
          <w:color w:val="363435"/>
          <w:sz w:val="16"/>
          <w:szCs w:val="16"/>
        </w:rPr>
        <w:t xml:space="preserve">race                                       </w:t>
      </w:r>
      <w:r>
        <w:rPr>
          <w:color w:val="363435"/>
          <w:spacing w:val="36"/>
          <w:sz w:val="16"/>
          <w:szCs w:val="16"/>
        </w:rPr>
        <w:t xml:space="preserve"> </w:t>
      </w:r>
      <w:r>
        <w:rPr>
          <w:color w:val="363435"/>
          <w:sz w:val="16"/>
          <w:szCs w:val="16"/>
        </w:rPr>
        <w:t xml:space="preserve">713                </w:t>
      </w:r>
      <w:r>
        <w:rPr>
          <w:color w:val="363435"/>
          <w:spacing w:val="10"/>
          <w:sz w:val="16"/>
          <w:szCs w:val="16"/>
        </w:rPr>
        <w:t xml:space="preserve"> </w:t>
      </w:r>
      <w:r>
        <w:rPr>
          <w:color w:val="363435"/>
          <w:sz w:val="16"/>
          <w:szCs w:val="16"/>
        </w:rPr>
        <w:t xml:space="preserve">6                 </w:t>
      </w:r>
      <w:r>
        <w:rPr>
          <w:color w:val="363435"/>
          <w:spacing w:val="23"/>
          <w:sz w:val="16"/>
          <w:szCs w:val="16"/>
        </w:rPr>
        <w:t xml:space="preserve"> </w:t>
      </w:r>
      <w:r>
        <w:rPr>
          <w:color w:val="363435"/>
          <w:sz w:val="16"/>
          <w:szCs w:val="16"/>
        </w:rPr>
        <w:t xml:space="preserve">.09                 </w:t>
      </w:r>
      <w:r>
        <w:rPr>
          <w:color w:val="363435"/>
          <w:spacing w:val="23"/>
          <w:sz w:val="16"/>
          <w:szCs w:val="16"/>
        </w:rPr>
        <w:t xml:space="preserve"> </w:t>
      </w:r>
      <w:r>
        <w:rPr>
          <w:color w:val="363435"/>
          <w:sz w:val="16"/>
          <w:szCs w:val="16"/>
        </w:rPr>
        <w:t xml:space="preserve">.09               </w:t>
      </w:r>
      <w:r>
        <w:rPr>
          <w:color w:val="363435"/>
          <w:spacing w:val="23"/>
          <w:sz w:val="16"/>
          <w:szCs w:val="16"/>
        </w:rPr>
        <w:t xml:space="preserve"> </w:t>
      </w:r>
      <w:r>
        <w:rPr>
          <w:color w:val="363435"/>
          <w:sz w:val="16"/>
          <w:szCs w:val="16"/>
        </w:rPr>
        <w:t xml:space="preserve">[.03, .15]     </w:t>
      </w:r>
      <w:r>
        <w:rPr>
          <w:color w:val="363435"/>
          <w:sz w:val="16"/>
          <w:szCs w:val="16"/>
        </w:rPr>
        <w:t xml:space="preserve">               </w:t>
      </w:r>
      <w:r>
        <w:rPr>
          <w:color w:val="363435"/>
          <w:spacing w:val="36"/>
          <w:sz w:val="16"/>
          <w:szCs w:val="16"/>
        </w:rPr>
        <w:t xml:space="preserve"> </w:t>
      </w:r>
      <w:r>
        <w:rPr>
          <w:color w:val="363435"/>
          <w:sz w:val="16"/>
          <w:szCs w:val="16"/>
        </w:rPr>
        <w:t xml:space="preserve">[.02, .17]                              </w:t>
      </w:r>
      <w:r>
        <w:rPr>
          <w:color w:val="363435"/>
          <w:spacing w:val="36"/>
          <w:sz w:val="16"/>
          <w:szCs w:val="16"/>
        </w:rPr>
        <w:t xml:space="preserve"> </w:t>
      </w:r>
      <w:r>
        <w:rPr>
          <w:color w:val="363435"/>
          <w:sz w:val="16"/>
          <w:szCs w:val="16"/>
        </w:rPr>
        <w:t>5</w:t>
      </w:r>
    </w:p>
    <w:p w:rsidR="00000000" w:rsidRDefault="00E242A4">
      <w:pPr>
        <w:widowControl w:val="0"/>
        <w:autoSpaceDE w:val="0"/>
        <w:autoSpaceDN w:val="0"/>
        <w:adjustRightInd w:val="0"/>
        <w:spacing w:line="180" w:lineRule="exact"/>
        <w:ind w:left="280"/>
        <w:rPr>
          <w:color w:val="000000"/>
          <w:sz w:val="16"/>
          <w:szCs w:val="16"/>
        </w:rPr>
      </w:pPr>
      <w:r>
        <w:rPr>
          <w:color w:val="363435"/>
          <w:sz w:val="16"/>
          <w:szCs w:val="16"/>
        </w:rPr>
        <w:t>Human</w:t>
      </w:r>
      <w:r>
        <w:rPr>
          <w:color w:val="363435"/>
          <w:spacing w:val="13"/>
          <w:sz w:val="16"/>
          <w:szCs w:val="16"/>
        </w:rPr>
        <w:t xml:space="preserve"> </w:t>
      </w:r>
      <w:r>
        <w:rPr>
          <w:color w:val="363435"/>
          <w:sz w:val="16"/>
          <w:szCs w:val="16"/>
        </w:rPr>
        <w:t>capital</w:t>
      </w:r>
    </w:p>
    <w:p w:rsidR="00000000" w:rsidRDefault="00E242A4">
      <w:pPr>
        <w:widowControl w:val="0"/>
        <w:autoSpaceDE w:val="0"/>
        <w:autoSpaceDN w:val="0"/>
        <w:adjustRightInd w:val="0"/>
        <w:spacing w:line="180" w:lineRule="exact"/>
        <w:ind w:left="406" w:right="336"/>
        <w:jc w:val="center"/>
        <w:rPr>
          <w:color w:val="000000"/>
          <w:sz w:val="16"/>
          <w:szCs w:val="16"/>
        </w:rPr>
      </w:pPr>
      <w:r>
        <w:rPr>
          <w:color w:val="363435"/>
          <w:sz w:val="16"/>
          <w:szCs w:val="16"/>
        </w:rPr>
        <w:t>Mentor</w:t>
      </w:r>
      <w:r>
        <w:rPr>
          <w:color w:val="363435"/>
          <w:spacing w:val="13"/>
          <w:sz w:val="16"/>
          <w:szCs w:val="16"/>
        </w:rPr>
        <w:t xml:space="preserve"> </w:t>
      </w:r>
      <w:r>
        <w:rPr>
          <w:color w:val="363435"/>
          <w:sz w:val="16"/>
          <w:szCs w:val="16"/>
        </w:rPr>
        <w:t>human</w:t>
      </w:r>
      <w:r>
        <w:rPr>
          <w:color w:val="363435"/>
          <w:spacing w:val="13"/>
          <w:sz w:val="16"/>
          <w:szCs w:val="16"/>
        </w:rPr>
        <w:t xml:space="preserve"> </w:t>
      </w:r>
      <w:r>
        <w:rPr>
          <w:color w:val="363435"/>
          <w:sz w:val="16"/>
          <w:szCs w:val="16"/>
        </w:rPr>
        <w:t xml:space="preserve">capital                    </w:t>
      </w:r>
      <w:r>
        <w:rPr>
          <w:color w:val="363435"/>
          <w:spacing w:val="28"/>
          <w:sz w:val="16"/>
          <w:szCs w:val="16"/>
        </w:rPr>
        <w:t xml:space="preserve"> </w:t>
      </w:r>
      <w:r>
        <w:rPr>
          <w:color w:val="363435"/>
          <w:sz w:val="16"/>
          <w:szCs w:val="16"/>
        </w:rPr>
        <w:t xml:space="preserve">5,901              </w:t>
      </w:r>
      <w:r>
        <w:rPr>
          <w:color w:val="363435"/>
          <w:spacing w:val="10"/>
          <w:sz w:val="16"/>
          <w:szCs w:val="16"/>
        </w:rPr>
        <w:t xml:space="preserve"> </w:t>
      </w:r>
      <w:r>
        <w:rPr>
          <w:color w:val="363435"/>
          <w:sz w:val="16"/>
          <w:szCs w:val="16"/>
        </w:rPr>
        <w:t xml:space="preserve">14                 </w:t>
      </w:r>
      <w:r>
        <w:rPr>
          <w:color w:val="363435"/>
          <w:spacing w:val="23"/>
          <w:sz w:val="16"/>
          <w:szCs w:val="16"/>
        </w:rPr>
        <w:t xml:space="preserve"> </w:t>
      </w:r>
      <w:r>
        <w:rPr>
          <w:color w:val="363435"/>
          <w:sz w:val="16"/>
          <w:szCs w:val="16"/>
        </w:rPr>
        <w:t xml:space="preserve">.05                 </w:t>
      </w:r>
      <w:r>
        <w:rPr>
          <w:color w:val="363435"/>
          <w:spacing w:val="23"/>
          <w:sz w:val="16"/>
          <w:szCs w:val="16"/>
        </w:rPr>
        <w:t xml:space="preserve"> </w:t>
      </w:r>
      <w:r>
        <w:rPr>
          <w:color w:val="363435"/>
          <w:sz w:val="16"/>
          <w:szCs w:val="16"/>
        </w:rPr>
        <w:t>.05</w:t>
      </w:r>
      <w:r>
        <w:rPr>
          <w:color w:val="363435"/>
          <w:position w:val="6"/>
          <w:sz w:val="10"/>
          <w:szCs w:val="10"/>
        </w:rPr>
        <w:t xml:space="preserve">a                       </w:t>
      </w:r>
      <w:r>
        <w:rPr>
          <w:color w:val="363435"/>
          <w:spacing w:val="19"/>
          <w:position w:val="6"/>
          <w:sz w:val="10"/>
          <w:szCs w:val="10"/>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.19, .08]                 </w:t>
      </w:r>
      <w:r>
        <w:rPr>
          <w:color w:val="363435"/>
          <w:spacing w:val="23"/>
          <w:sz w:val="16"/>
          <w:szCs w:val="16"/>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.08,   </w:t>
      </w:r>
      <w:r>
        <w:rPr>
          <w:color w:val="363435"/>
          <w:spacing w:val="13"/>
          <w:sz w:val="16"/>
          <w:szCs w:val="16"/>
        </w:rPr>
        <w:t xml:space="preserve"> </w:t>
      </w:r>
      <w:r>
        <w:rPr>
          <w:color w:val="363435"/>
          <w:sz w:val="16"/>
          <w:szCs w:val="16"/>
        </w:rPr>
        <w:t>.03]</w:t>
      </w:r>
      <w:r>
        <w:rPr>
          <w:color w:val="363435"/>
          <w:sz w:val="16"/>
          <w:szCs w:val="16"/>
        </w:rPr>
        <w:t xml:space="preserve">                        </w:t>
      </w:r>
      <w:r>
        <w:rPr>
          <w:color w:val="363435"/>
          <w:spacing w:val="9"/>
          <w:sz w:val="16"/>
          <w:szCs w:val="16"/>
        </w:rPr>
        <w:t xml:space="preserve"> </w:t>
      </w:r>
      <w:r>
        <w:rPr>
          <w:color w:val="363435"/>
          <w:sz w:val="16"/>
          <w:szCs w:val="16"/>
        </w:rPr>
        <w:t>0</w:t>
      </w:r>
    </w:p>
    <w:p w:rsidR="00000000" w:rsidRDefault="00E242A4">
      <w:pPr>
        <w:widowControl w:val="0"/>
        <w:autoSpaceDE w:val="0"/>
        <w:autoSpaceDN w:val="0"/>
        <w:adjustRightInd w:val="0"/>
        <w:spacing w:line="180" w:lineRule="exact"/>
        <w:ind w:left="406" w:right="336"/>
        <w:jc w:val="center"/>
        <w:rPr>
          <w:color w:val="000000"/>
          <w:sz w:val="16"/>
          <w:szCs w:val="16"/>
        </w:rPr>
      </w:pP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22"/>
          <w:sz w:val="16"/>
          <w:szCs w:val="16"/>
        </w:rPr>
        <w:t xml:space="preserve"> </w:t>
      </w:r>
      <w:r>
        <w:rPr>
          <w:color w:val="363435"/>
          <w:sz w:val="16"/>
          <w:szCs w:val="16"/>
        </w:rPr>
        <w:t>human</w:t>
      </w:r>
      <w:r>
        <w:rPr>
          <w:color w:val="363435"/>
          <w:spacing w:val="13"/>
          <w:sz w:val="16"/>
          <w:szCs w:val="16"/>
        </w:rPr>
        <w:t xml:space="preserve"> </w:t>
      </w:r>
      <w:r>
        <w:rPr>
          <w:color w:val="363435"/>
          <w:sz w:val="16"/>
          <w:szCs w:val="16"/>
        </w:rPr>
        <w:t xml:space="preserve">capital                    </w:t>
      </w:r>
      <w:r>
        <w:rPr>
          <w:color w:val="363435"/>
          <w:spacing w:val="10"/>
          <w:sz w:val="16"/>
          <w:szCs w:val="16"/>
        </w:rPr>
        <w:t xml:space="preserve"> </w:t>
      </w:r>
      <w:r>
        <w:rPr>
          <w:color w:val="363435"/>
          <w:sz w:val="16"/>
          <w:szCs w:val="16"/>
        </w:rPr>
        <w:t xml:space="preserve">9,632              </w:t>
      </w:r>
      <w:r>
        <w:rPr>
          <w:color w:val="363435"/>
          <w:spacing w:val="10"/>
          <w:sz w:val="16"/>
          <w:szCs w:val="16"/>
        </w:rPr>
        <w:t xml:space="preserve"> </w:t>
      </w:r>
      <w:r>
        <w:rPr>
          <w:color w:val="363435"/>
          <w:sz w:val="16"/>
          <w:szCs w:val="16"/>
        </w:rPr>
        <w:t xml:space="preserve">29                 </w:t>
      </w:r>
      <w:r>
        <w:rPr>
          <w:color w:val="363435"/>
          <w:spacing w:val="23"/>
          <w:sz w:val="16"/>
          <w:szCs w:val="16"/>
        </w:rPr>
        <w:t xml:space="preserve"> </w:t>
      </w:r>
      <w:r>
        <w:rPr>
          <w:color w:val="363435"/>
          <w:sz w:val="16"/>
          <w:szCs w:val="16"/>
        </w:rPr>
        <w:t xml:space="preserve">.01                 </w:t>
      </w:r>
      <w:r>
        <w:rPr>
          <w:color w:val="363435"/>
          <w:spacing w:val="23"/>
          <w:sz w:val="16"/>
          <w:szCs w:val="16"/>
        </w:rPr>
        <w:t xml:space="preserve"> </w:t>
      </w:r>
      <w:r>
        <w:rPr>
          <w:color w:val="363435"/>
          <w:sz w:val="16"/>
          <w:szCs w:val="16"/>
        </w:rPr>
        <w:t>.01</w:t>
      </w:r>
      <w:r>
        <w:rPr>
          <w:color w:val="363435"/>
          <w:position w:val="6"/>
          <w:sz w:val="10"/>
          <w:szCs w:val="10"/>
        </w:rPr>
        <w:t xml:space="preserve">a                       </w:t>
      </w:r>
      <w:r>
        <w:rPr>
          <w:color w:val="363435"/>
          <w:spacing w:val="19"/>
          <w:position w:val="6"/>
          <w:sz w:val="10"/>
          <w:szCs w:val="10"/>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.05, .08]                 </w:t>
      </w:r>
      <w:r>
        <w:rPr>
          <w:color w:val="363435"/>
          <w:spacing w:val="23"/>
          <w:sz w:val="16"/>
          <w:szCs w:val="16"/>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.01, .03]                           </w:t>
      </w:r>
      <w:r>
        <w:rPr>
          <w:color w:val="363435"/>
          <w:spacing w:val="22"/>
          <w:sz w:val="16"/>
          <w:szCs w:val="16"/>
        </w:rPr>
        <w:t xml:space="preserve"> </w:t>
      </w:r>
      <w:r>
        <w:rPr>
          <w:color w:val="363435"/>
          <w:sz w:val="16"/>
          <w:szCs w:val="16"/>
        </w:rPr>
        <w:t>0</w:t>
      </w:r>
    </w:p>
    <w:p w:rsidR="00000000" w:rsidRDefault="00E242A4">
      <w:pPr>
        <w:widowControl w:val="0"/>
        <w:autoSpaceDE w:val="0"/>
        <w:autoSpaceDN w:val="0"/>
        <w:adjustRightInd w:val="0"/>
        <w:spacing w:line="180" w:lineRule="exact"/>
        <w:ind w:left="280"/>
        <w:rPr>
          <w:color w:val="000000"/>
          <w:sz w:val="16"/>
          <w:szCs w:val="16"/>
        </w:rPr>
      </w:pPr>
      <w:r>
        <w:rPr>
          <w:color w:val="363435"/>
          <w:sz w:val="16"/>
          <w:szCs w:val="16"/>
        </w:rPr>
        <w:t>Relationship</w:t>
      </w:r>
      <w:r>
        <w:rPr>
          <w:color w:val="363435"/>
          <w:spacing w:val="13"/>
          <w:sz w:val="16"/>
          <w:szCs w:val="16"/>
        </w:rPr>
        <w:t xml:space="preserve"> </w:t>
      </w:r>
      <w:r>
        <w:rPr>
          <w:color w:val="363435"/>
          <w:sz w:val="16"/>
          <w:szCs w:val="16"/>
        </w:rPr>
        <w:t>attribute</w:t>
      </w:r>
      <w:r>
        <w:rPr>
          <w:color w:val="363435"/>
          <w:sz w:val="16"/>
          <w:szCs w:val="16"/>
        </w:rPr>
        <w:t>s</w:t>
      </w:r>
    </w:p>
    <w:p w:rsidR="00000000" w:rsidRDefault="00E242A4">
      <w:pPr>
        <w:widowControl w:val="0"/>
        <w:autoSpaceDE w:val="0"/>
        <w:autoSpaceDN w:val="0"/>
        <w:adjustRightInd w:val="0"/>
        <w:spacing w:line="180" w:lineRule="exact"/>
        <w:ind w:left="407" w:right="337"/>
        <w:jc w:val="center"/>
        <w:rPr>
          <w:color w:val="000000"/>
          <w:sz w:val="16"/>
          <w:szCs w:val="16"/>
        </w:rPr>
      </w:pPr>
      <w:r>
        <w:rPr>
          <w:color w:val="363435"/>
          <w:sz w:val="16"/>
          <w:szCs w:val="16"/>
        </w:rPr>
        <w:t>Deep-level</w:t>
      </w:r>
      <w:r>
        <w:rPr>
          <w:color w:val="363435"/>
          <w:spacing w:val="13"/>
          <w:sz w:val="16"/>
          <w:szCs w:val="16"/>
        </w:rPr>
        <w:t xml:space="preserve"> </w:t>
      </w:r>
      <w:r>
        <w:rPr>
          <w:color w:val="363435"/>
          <w:sz w:val="16"/>
          <w:szCs w:val="16"/>
        </w:rPr>
        <w:t xml:space="preserve">similarity                      </w:t>
      </w:r>
      <w:r>
        <w:rPr>
          <w:color w:val="363435"/>
          <w:spacing w:val="19"/>
          <w:sz w:val="16"/>
          <w:szCs w:val="16"/>
        </w:rPr>
        <w:t xml:space="preserve"> </w:t>
      </w:r>
      <w:r>
        <w:rPr>
          <w:color w:val="363435"/>
          <w:sz w:val="16"/>
          <w:szCs w:val="16"/>
        </w:rPr>
        <w:t xml:space="preserve">1,924              </w:t>
      </w:r>
      <w:r>
        <w:rPr>
          <w:color w:val="363435"/>
          <w:spacing w:val="10"/>
          <w:sz w:val="16"/>
          <w:szCs w:val="16"/>
        </w:rPr>
        <w:t xml:space="preserve"> </w:t>
      </w:r>
      <w:r>
        <w:rPr>
          <w:color w:val="363435"/>
          <w:sz w:val="16"/>
          <w:szCs w:val="16"/>
        </w:rPr>
        <w:t xml:space="preserve">15                 </w:t>
      </w:r>
      <w:r>
        <w:rPr>
          <w:color w:val="363435"/>
          <w:spacing w:val="23"/>
          <w:sz w:val="16"/>
          <w:szCs w:val="16"/>
        </w:rPr>
        <w:t xml:space="preserve"> </w:t>
      </w:r>
      <w:r>
        <w:rPr>
          <w:color w:val="363435"/>
          <w:sz w:val="16"/>
          <w:szCs w:val="16"/>
        </w:rPr>
        <w:t xml:space="preserve">.49                 </w:t>
      </w:r>
      <w:r>
        <w:rPr>
          <w:color w:val="363435"/>
          <w:spacing w:val="23"/>
          <w:sz w:val="16"/>
          <w:szCs w:val="16"/>
        </w:rPr>
        <w:t xml:space="preserve"> </w:t>
      </w:r>
      <w:r>
        <w:rPr>
          <w:color w:val="363435"/>
          <w:sz w:val="16"/>
          <w:szCs w:val="16"/>
        </w:rPr>
        <w:t>.56</w:t>
      </w:r>
      <w:r>
        <w:rPr>
          <w:color w:val="363435"/>
          <w:position w:val="6"/>
          <w:sz w:val="10"/>
          <w:szCs w:val="10"/>
        </w:rPr>
        <w:t xml:space="preserve">a                       </w:t>
      </w:r>
      <w:r>
        <w:rPr>
          <w:color w:val="363435"/>
          <w:spacing w:val="19"/>
          <w:position w:val="6"/>
          <w:sz w:val="10"/>
          <w:szCs w:val="10"/>
        </w:rPr>
        <w:t xml:space="preserve"> </w:t>
      </w:r>
      <w:r>
        <w:rPr>
          <w:color w:val="363435"/>
          <w:sz w:val="16"/>
          <w:szCs w:val="16"/>
        </w:rPr>
        <w:t xml:space="preserve">[.24, .87]                    </w:t>
      </w:r>
      <w:r>
        <w:rPr>
          <w:color w:val="363435"/>
          <w:spacing w:val="36"/>
          <w:sz w:val="16"/>
          <w:szCs w:val="16"/>
        </w:rPr>
        <w:t xml:space="preserve"> </w:t>
      </w:r>
      <w:r>
        <w:rPr>
          <w:color w:val="363435"/>
          <w:sz w:val="16"/>
          <w:szCs w:val="16"/>
        </w:rPr>
        <w:t xml:space="preserve">[.52, .59]                          </w:t>
      </w:r>
      <w:r>
        <w:rPr>
          <w:color w:val="363435"/>
          <w:spacing w:val="36"/>
          <w:sz w:val="16"/>
          <w:szCs w:val="16"/>
        </w:rPr>
        <w:t xml:space="preserve"> </w:t>
      </w:r>
      <w:r>
        <w:rPr>
          <w:color w:val="363435"/>
          <w:sz w:val="16"/>
          <w:szCs w:val="16"/>
        </w:rPr>
        <w:t>152</w:t>
      </w:r>
    </w:p>
    <w:p w:rsidR="00000000" w:rsidRDefault="00E242A4">
      <w:pPr>
        <w:widowControl w:val="0"/>
        <w:autoSpaceDE w:val="0"/>
        <w:autoSpaceDN w:val="0"/>
        <w:adjustRightInd w:val="0"/>
        <w:spacing w:line="180" w:lineRule="exact"/>
        <w:ind w:left="406" w:right="336"/>
        <w:jc w:val="center"/>
        <w:rPr>
          <w:color w:val="000000"/>
          <w:sz w:val="16"/>
          <w:szCs w:val="16"/>
        </w:rPr>
      </w:pPr>
      <w:r>
        <w:rPr>
          <w:color w:val="363435"/>
          <w:sz w:val="16"/>
          <w:szCs w:val="16"/>
        </w:rPr>
        <w:t>Surface-level</w:t>
      </w:r>
      <w:r>
        <w:rPr>
          <w:color w:val="363435"/>
          <w:spacing w:val="13"/>
          <w:sz w:val="16"/>
          <w:szCs w:val="16"/>
        </w:rPr>
        <w:t xml:space="preserve"> </w:t>
      </w:r>
      <w:r>
        <w:rPr>
          <w:color w:val="363435"/>
          <w:sz w:val="16"/>
          <w:szCs w:val="16"/>
        </w:rPr>
        <w:t xml:space="preserve">similarity                  </w:t>
      </w:r>
      <w:r>
        <w:rPr>
          <w:color w:val="363435"/>
          <w:spacing w:val="28"/>
          <w:sz w:val="16"/>
          <w:szCs w:val="16"/>
        </w:rPr>
        <w:t xml:space="preserve"> </w:t>
      </w:r>
      <w:r>
        <w:rPr>
          <w:color w:val="363435"/>
          <w:sz w:val="16"/>
          <w:szCs w:val="16"/>
        </w:rPr>
        <w:t>2,230</w:t>
      </w:r>
      <w:r>
        <w:rPr>
          <w:color w:val="363435"/>
          <w:sz w:val="16"/>
          <w:szCs w:val="16"/>
        </w:rPr>
        <w:t xml:space="preserve">              </w:t>
      </w:r>
      <w:r>
        <w:rPr>
          <w:color w:val="363435"/>
          <w:spacing w:val="10"/>
          <w:sz w:val="16"/>
          <w:szCs w:val="16"/>
        </w:rPr>
        <w:t xml:space="preserve"> </w:t>
      </w:r>
      <w:r>
        <w:rPr>
          <w:color w:val="363435"/>
          <w:sz w:val="16"/>
          <w:szCs w:val="16"/>
        </w:rPr>
        <w:t xml:space="preserve">17                 </w:t>
      </w:r>
      <w:r>
        <w:rPr>
          <w:color w:val="363435"/>
          <w:spacing w:val="23"/>
          <w:sz w:val="16"/>
          <w:szCs w:val="16"/>
        </w:rPr>
        <w:t xml:space="preserve"> </w:t>
      </w:r>
      <w:r>
        <w:rPr>
          <w:color w:val="363435"/>
          <w:sz w:val="16"/>
          <w:szCs w:val="16"/>
        </w:rPr>
        <w:t xml:space="preserve">.08                 </w:t>
      </w:r>
      <w:r>
        <w:rPr>
          <w:color w:val="363435"/>
          <w:spacing w:val="23"/>
          <w:sz w:val="16"/>
          <w:szCs w:val="16"/>
        </w:rPr>
        <w:t xml:space="preserve"> </w:t>
      </w:r>
      <w:r>
        <w:rPr>
          <w:color w:val="363435"/>
          <w:sz w:val="16"/>
          <w:szCs w:val="16"/>
        </w:rPr>
        <w:t>.09</w:t>
      </w:r>
      <w:r>
        <w:rPr>
          <w:color w:val="363435"/>
          <w:position w:val="6"/>
          <w:sz w:val="10"/>
          <w:szCs w:val="10"/>
        </w:rPr>
        <w:t xml:space="preserve">a                       </w:t>
      </w:r>
      <w:r>
        <w:rPr>
          <w:color w:val="363435"/>
          <w:spacing w:val="19"/>
          <w:position w:val="6"/>
          <w:sz w:val="10"/>
          <w:szCs w:val="10"/>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.02, .19]                 </w:t>
      </w:r>
      <w:r>
        <w:rPr>
          <w:color w:val="363435"/>
          <w:spacing w:val="23"/>
          <w:sz w:val="16"/>
          <w:szCs w:val="16"/>
        </w:rPr>
        <w:t xml:space="preserve"> </w:t>
      </w:r>
      <w:r>
        <w:rPr>
          <w:color w:val="363435"/>
          <w:sz w:val="16"/>
          <w:szCs w:val="16"/>
        </w:rPr>
        <w:t xml:space="preserve">[.04, .13]                            </w:t>
      </w:r>
      <w:r>
        <w:rPr>
          <w:color w:val="363435"/>
          <w:spacing w:val="36"/>
          <w:sz w:val="16"/>
          <w:szCs w:val="16"/>
        </w:rPr>
        <w:t xml:space="preserve"> </w:t>
      </w:r>
      <w:r>
        <w:rPr>
          <w:color w:val="363435"/>
          <w:sz w:val="16"/>
          <w:szCs w:val="16"/>
        </w:rPr>
        <w:t>12</w:t>
      </w:r>
    </w:p>
    <w:p w:rsidR="00000000" w:rsidRDefault="00E242A4">
      <w:pPr>
        <w:widowControl w:val="0"/>
        <w:autoSpaceDE w:val="0"/>
        <w:autoSpaceDN w:val="0"/>
        <w:adjustRightInd w:val="0"/>
        <w:spacing w:line="180" w:lineRule="exact"/>
        <w:ind w:left="406" w:right="336"/>
        <w:jc w:val="center"/>
        <w:rPr>
          <w:color w:val="000000"/>
          <w:sz w:val="16"/>
          <w:szCs w:val="16"/>
        </w:rPr>
      </w:pPr>
      <w:r>
        <w:rPr>
          <w:color w:val="363435"/>
          <w:sz w:val="16"/>
          <w:szCs w:val="16"/>
        </w:rPr>
        <w:t>Experiential</w:t>
      </w:r>
      <w:r>
        <w:rPr>
          <w:color w:val="363435"/>
          <w:spacing w:val="13"/>
          <w:sz w:val="16"/>
          <w:szCs w:val="16"/>
        </w:rPr>
        <w:t xml:space="preserve"> </w:t>
      </w:r>
      <w:r>
        <w:rPr>
          <w:color w:val="363435"/>
          <w:sz w:val="16"/>
          <w:szCs w:val="16"/>
        </w:rPr>
        <w:t xml:space="preserve">similarity                       </w:t>
      </w:r>
      <w:r>
        <w:rPr>
          <w:color w:val="363435"/>
          <w:spacing w:val="18"/>
          <w:sz w:val="16"/>
          <w:szCs w:val="16"/>
        </w:rPr>
        <w:t xml:space="preserve"> </w:t>
      </w:r>
      <w:r>
        <w:rPr>
          <w:color w:val="363435"/>
          <w:sz w:val="16"/>
          <w:szCs w:val="16"/>
        </w:rPr>
        <w:t xml:space="preserve">883                </w:t>
      </w:r>
      <w:r>
        <w:rPr>
          <w:color w:val="363435"/>
          <w:spacing w:val="10"/>
          <w:sz w:val="16"/>
          <w:szCs w:val="16"/>
        </w:rPr>
        <w:t xml:space="preserve"> </w:t>
      </w:r>
      <w:r>
        <w:rPr>
          <w:color w:val="363435"/>
          <w:sz w:val="16"/>
          <w:szCs w:val="16"/>
        </w:rPr>
        <w:t xml:space="preserve">8                 </w:t>
      </w:r>
      <w:r>
        <w:rPr>
          <w:color w:val="363435"/>
          <w:spacing w:val="23"/>
          <w:sz w:val="16"/>
          <w:szCs w:val="16"/>
        </w:rPr>
        <w:t xml:space="preserve"> </w:t>
      </w:r>
      <w:r>
        <w:rPr>
          <w:color w:val="363435"/>
          <w:sz w:val="16"/>
          <w:szCs w:val="16"/>
        </w:rPr>
        <w:t xml:space="preserve">.02          </w:t>
      </w:r>
      <w:r>
        <w:rPr>
          <w:color w:val="363435"/>
          <w:sz w:val="16"/>
          <w:szCs w:val="16"/>
        </w:rPr>
        <w:t xml:space="preserve">       </w:t>
      </w:r>
      <w:r>
        <w:rPr>
          <w:color w:val="363435"/>
          <w:spacing w:val="23"/>
          <w:sz w:val="16"/>
          <w:szCs w:val="16"/>
        </w:rPr>
        <w:t xml:space="preserve"> </w:t>
      </w:r>
      <w:r>
        <w:rPr>
          <w:color w:val="363435"/>
          <w:sz w:val="16"/>
          <w:szCs w:val="16"/>
        </w:rPr>
        <w:t>.03</w:t>
      </w:r>
      <w:r>
        <w:rPr>
          <w:color w:val="363435"/>
          <w:position w:val="6"/>
          <w:sz w:val="10"/>
          <w:szCs w:val="10"/>
        </w:rPr>
        <w:t xml:space="preserve">a                       </w:t>
      </w:r>
      <w:r>
        <w:rPr>
          <w:color w:val="363435"/>
          <w:spacing w:val="19"/>
          <w:position w:val="6"/>
          <w:sz w:val="10"/>
          <w:szCs w:val="10"/>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.19, .25]                 </w:t>
      </w:r>
      <w:r>
        <w:rPr>
          <w:color w:val="363435"/>
          <w:spacing w:val="23"/>
          <w:sz w:val="16"/>
          <w:szCs w:val="16"/>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.04, .10]                           </w:t>
      </w:r>
      <w:r>
        <w:rPr>
          <w:color w:val="363435"/>
          <w:spacing w:val="22"/>
          <w:sz w:val="16"/>
          <w:szCs w:val="16"/>
        </w:rPr>
        <w:t xml:space="preserve"> </w:t>
      </w:r>
      <w:r>
        <w:rPr>
          <w:color w:val="363435"/>
          <w:sz w:val="16"/>
          <w:szCs w:val="16"/>
        </w:rPr>
        <w:t>0</w:t>
      </w:r>
    </w:p>
    <w:p w:rsidR="00000000" w:rsidRDefault="00E242A4">
      <w:pPr>
        <w:widowControl w:val="0"/>
        <w:autoSpaceDE w:val="0"/>
        <w:autoSpaceDN w:val="0"/>
        <w:adjustRightInd w:val="0"/>
        <w:spacing w:line="180" w:lineRule="exact"/>
        <w:ind w:left="406" w:right="336"/>
        <w:jc w:val="center"/>
        <w:rPr>
          <w:color w:val="000000"/>
          <w:sz w:val="16"/>
          <w:szCs w:val="16"/>
        </w:rPr>
      </w:pPr>
      <w:r>
        <w:rPr>
          <w:color w:val="363435"/>
          <w:sz w:val="16"/>
          <w:szCs w:val="16"/>
        </w:rPr>
        <w:t>Relationship</w:t>
      </w:r>
      <w:r>
        <w:rPr>
          <w:color w:val="363435"/>
          <w:spacing w:val="13"/>
          <w:sz w:val="16"/>
          <w:szCs w:val="16"/>
        </w:rPr>
        <w:t xml:space="preserve"> </w:t>
      </w:r>
      <w:r>
        <w:rPr>
          <w:color w:val="363435"/>
          <w:sz w:val="16"/>
          <w:szCs w:val="16"/>
        </w:rPr>
        <w:t xml:space="preserve">formality                    </w:t>
      </w:r>
      <w:r>
        <w:rPr>
          <w:color w:val="363435"/>
          <w:spacing w:val="9"/>
          <w:sz w:val="16"/>
          <w:szCs w:val="16"/>
        </w:rPr>
        <w:t xml:space="preserve"> </w:t>
      </w:r>
      <w:r>
        <w:rPr>
          <w:color w:val="363435"/>
          <w:sz w:val="16"/>
          <w:szCs w:val="16"/>
        </w:rPr>
        <w:t xml:space="preserve">2,645              </w:t>
      </w:r>
      <w:r>
        <w:rPr>
          <w:color w:val="363435"/>
          <w:spacing w:val="10"/>
          <w:sz w:val="16"/>
          <w:szCs w:val="16"/>
        </w:rPr>
        <w:t xml:space="preserve"> </w:t>
      </w:r>
      <w:r>
        <w:rPr>
          <w:color w:val="363435"/>
          <w:sz w:val="16"/>
          <w:szCs w:val="16"/>
        </w:rPr>
        <w:t xml:space="preserve">14                 </w:t>
      </w:r>
      <w:r>
        <w:rPr>
          <w:color w:val="363435"/>
          <w:spacing w:val="23"/>
          <w:sz w:val="16"/>
          <w:szCs w:val="16"/>
        </w:rPr>
        <w:t xml:space="preserve"> </w:t>
      </w:r>
      <w:r>
        <w:rPr>
          <w:color w:val="363435"/>
          <w:sz w:val="16"/>
          <w:szCs w:val="16"/>
        </w:rPr>
        <w:t xml:space="preserve">.09                 </w:t>
      </w:r>
      <w:r>
        <w:rPr>
          <w:color w:val="363435"/>
          <w:spacing w:val="23"/>
          <w:sz w:val="16"/>
          <w:szCs w:val="16"/>
        </w:rPr>
        <w:t xml:space="preserve"> </w:t>
      </w:r>
      <w:r>
        <w:rPr>
          <w:color w:val="363435"/>
          <w:sz w:val="16"/>
          <w:szCs w:val="16"/>
        </w:rPr>
        <w:t>.10</w:t>
      </w:r>
      <w:r>
        <w:rPr>
          <w:color w:val="363435"/>
          <w:position w:val="6"/>
          <w:sz w:val="10"/>
          <w:szCs w:val="10"/>
        </w:rPr>
        <w:t xml:space="preserve">a                       </w:t>
      </w:r>
      <w:r>
        <w:rPr>
          <w:color w:val="363435"/>
          <w:spacing w:val="19"/>
          <w:position w:val="6"/>
          <w:sz w:val="10"/>
          <w:szCs w:val="10"/>
        </w:rPr>
        <w:t xml:space="preserve"> </w:t>
      </w:r>
      <w:r>
        <w:rPr>
          <w:color w:val="363435"/>
          <w:sz w:val="16"/>
          <w:szCs w:val="16"/>
        </w:rPr>
        <w:t xml:space="preserve">[  </w:t>
      </w:r>
      <w:r>
        <w:rPr>
          <w:color w:val="363435"/>
          <w:spacing w:val="13"/>
          <w:sz w:val="16"/>
          <w:szCs w:val="16"/>
        </w:rPr>
        <w:t xml:space="preserve"> </w:t>
      </w:r>
      <w:r>
        <w:rPr>
          <w:color w:val="363435"/>
          <w:sz w:val="16"/>
          <w:szCs w:val="16"/>
        </w:rPr>
        <w:t>.01, .21]</w:t>
      </w:r>
      <w:r>
        <w:rPr>
          <w:color w:val="363435"/>
          <w:sz w:val="16"/>
          <w:szCs w:val="16"/>
        </w:rPr>
        <w:t xml:space="preserve">                 </w:t>
      </w:r>
      <w:r>
        <w:rPr>
          <w:color w:val="363435"/>
          <w:spacing w:val="23"/>
          <w:sz w:val="16"/>
          <w:szCs w:val="16"/>
        </w:rPr>
        <w:t xml:space="preserve"> </w:t>
      </w:r>
      <w:r>
        <w:rPr>
          <w:color w:val="363435"/>
          <w:sz w:val="16"/>
          <w:szCs w:val="16"/>
        </w:rPr>
        <w:t xml:space="preserve">[.06, .13]                            </w:t>
      </w:r>
      <w:r>
        <w:rPr>
          <w:color w:val="363435"/>
          <w:spacing w:val="36"/>
          <w:sz w:val="16"/>
          <w:szCs w:val="16"/>
        </w:rPr>
        <w:t xml:space="preserve"> </w:t>
      </w:r>
      <w:r>
        <w:rPr>
          <w:color w:val="363435"/>
          <w:sz w:val="16"/>
          <w:szCs w:val="16"/>
        </w:rPr>
        <w:t>13</w:t>
      </w:r>
    </w:p>
    <w:p w:rsidR="00000000" w:rsidRDefault="00E242A4">
      <w:pPr>
        <w:widowControl w:val="0"/>
        <w:autoSpaceDE w:val="0"/>
        <w:autoSpaceDN w:val="0"/>
        <w:adjustRightInd w:val="0"/>
        <w:spacing w:line="180" w:lineRule="exact"/>
        <w:ind w:left="88" w:right="8804"/>
        <w:jc w:val="center"/>
        <w:rPr>
          <w:color w:val="000000"/>
          <w:sz w:val="16"/>
          <w:szCs w:val="16"/>
        </w:rPr>
      </w:pPr>
      <w:r>
        <w:rPr>
          <w:color w:val="363435"/>
          <w:sz w:val="16"/>
          <w:szCs w:val="16"/>
        </w:rPr>
        <w:t>Potential</w:t>
      </w:r>
      <w:r>
        <w:rPr>
          <w:color w:val="363435"/>
          <w:spacing w:val="13"/>
          <w:sz w:val="16"/>
          <w:szCs w:val="16"/>
        </w:rPr>
        <w:t xml:space="preserve"> </w:t>
      </w:r>
      <w:r>
        <w:rPr>
          <w:color w:val="363435"/>
          <w:sz w:val="16"/>
          <w:szCs w:val="16"/>
        </w:rPr>
        <w:t>correlates</w:t>
      </w:r>
    </w:p>
    <w:p w:rsidR="00000000" w:rsidRDefault="00E242A4">
      <w:pPr>
        <w:widowControl w:val="0"/>
        <w:autoSpaceDE w:val="0"/>
        <w:autoSpaceDN w:val="0"/>
        <w:adjustRightInd w:val="0"/>
        <w:spacing w:line="180" w:lineRule="exact"/>
        <w:ind w:left="247" w:right="337"/>
        <w:jc w:val="center"/>
        <w:rPr>
          <w:color w:val="000000"/>
          <w:sz w:val="16"/>
          <w:szCs w:val="16"/>
        </w:rPr>
      </w:pPr>
      <w:r>
        <w:rPr>
          <w:color w:val="363435"/>
          <w:sz w:val="16"/>
          <w:szCs w:val="16"/>
        </w:rPr>
        <w:t>Interaction</w:t>
      </w:r>
      <w:r>
        <w:rPr>
          <w:color w:val="363435"/>
          <w:spacing w:val="13"/>
          <w:sz w:val="16"/>
          <w:szCs w:val="16"/>
        </w:rPr>
        <w:t xml:space="preserve"> </w:t>
      </w:r>
      <w:r>
        <w:rPr>
          <w:color w:val="363435"/>
          <w:sz w:val="16"/>
          <w:szCs w:val="16"/>
        </w:rPr>
        <w:t xml:space="preserve">frequency                          </w:t>
      </w:r>
      <w:r>
        <w:rPr>
          <w:color w:val="363435"/>
          <w:spacing w:val="1"/>
          <w:sz w:val="16"/>
          <w:szCs w:val="16"/>
        </w:rPr>
        <w:t xml:space="preserve"> </w:t>
      </w:r>
      <w:r>
        <w:rPr>
          <w:color w:val="363435"/>
          <w:sz w:val="16"/>
          <w:szCs w:val="16"/>
        </w:rPr>
        <w:t xml:space="preserve">2,270              </w:t>
      </w:r>
      <w:r>
        <w:rPr>
          <w:color w:val="363435"/>
          <w:spacing w:val="10"/>
          <w:sz w:val="16"/>
          <w:szCs w:val="16"/>
        </w:rPr>
        <w:t xml:space="preserve"> </w:t>
      </w:r>
      <w:r>
        <w:rPr>
          <w:color w:val="363435"/>
          <w:sz w:val="16"/>
          <w:szCs w:val="16"/>
        </w:rPr>
        <w:t xml:space="preserve">20                 </w:t>
      </w:r>
      <w:r>
        <w:rPr>
          <w:color w:val="363435"/>
          <w:spacing w:val="23"/>
          <w:sz w:val="16"/>
          <w:szCs w:val="16"/>
        </w:rPr>
        <w:t xml:space="preserve"> </w:t>
      </w:r>
      <w:r>
        <w:rPr>
          <w:color w:val="363435"/>
          <w:sz w:val="16"/>
          <w:szCs w:val="16"/>
        </w:rPr>
        <w:t xml:space="preserve">.23                 </w:t>
      </w:r>
      <w:r>
        <w:rPr>
          <w:color w:val="363435"/>
          <w:spacing w:val="23"/>
          <w:sz w:val="16"/>
          <w:szCs w:val="16"/>
        </w:rPr>
        <w:t xml:space="preserve"> </w:t>
      </w:r>
      <w:r>
        <w:rPr>
          <w:color w:val="363435"/>
          <w:sz w:val="16"/>
          <w:szCs w:val="16"/>
        </w:rPr>
        <w:t>.25</w:t>
      </w:r>
      <w:r>
        <w:rPr>
          <w:color w:val="363435"/>
          <w:position w:val="6"/>
          <w:sz w:val="10"/>
          <w:szCs w:val="10"/>
        </w:rPr>
        <w:t xml:space="preserve">a                       </w:t>
      </w:r>
      <w:r>
        <w:rPr>
          <w:color w:val="363435"/>
          <w:spacing w:val="19"/>
          <w:position w:val="6"/>
          <w:sz w:val="10"/>
          <w:szCs w:val="10"/>
        </w:rPr>
        <w:t xml:space="preserve"> </w:t>
      </w:r>
      <w:r>
        <w:rPr>
          <w:color w:val="363435"/>
          <w:sz w:val="16"/>
          <w:szCs w:val="16"/>
        </w:rPr>
        <w:t xml:space="preserve">[.02, .48]                    </w:t>
      </w:r>
      <w:r>
        <w:rPr>
          <w:color w:val="363435"/>
          <w:spacing w:val="36"/>
          <w:sz w:val="16"/>
          <w:szCs w:val="16"/>
        </w:rPr>
        <w:t xml:space="preserve"> </w:t>
      </w:r>
      <w:r>
        <w:rPr>
          <w:color w:val="363435"/>
          <w:sz w:val="16"/>
          <w:szCs w:val="16"/>
        </w:rPr>
        <w:t>[.21, .</w:t>
      </w:r>
      <w:r>
        <w:rPr>
          <w:color w:val="363435"/>
          <w:sz w:val="16"/>
          <w:szCs w:val="16"/>
        </w:rPr>
        <w:t xml:space="preserve">29]                            </w:t>
      </w:r>
      <w:r>
        <w:rPr>
          <w:color w:val="363435"/>
          <w:spacing w:val="36"/>
          <w:sz w:val="16"/>
          <w:szCs w:val="16"/>
        </w:rPr>
        <w:t xml:space="preserve"> </w:t>
      </w:r>
      <w:r>
        <w:rPr>
          <w:color w:val="363435"/>
          <w:sz w:val="16"/>
          <w:szCs w:val="16"/>
        </w:rPr>
        <w:t>80</w:t>
      </w:r>
    </w:p>
    <w:p w:rsidR="00000000" w:rsidRDefault="00E242A4">
      <w:pPr>
        <w:widowControl w:val="0"/>
        <w:autoSpaceDE w:val="0"/>
        <w:autoSpaceDN w:val="0"/>
        <w:adjustRightInd w:val="0"/>
        <w:spacing w:line="180" w:lineRule="exact"/>
        <w:ind w:left="246" w:right="336"/>
        <w:jc w:val="center"/>
        <w:rPr>
          <w:color w:val="000000"/>
          <w:sz w:val="16"/>
          <w:szCs w:val="16"/>
        </w:rPr>
      </w:pPr>
      <w:r>
        <w:rPr>
          <w:color w:val="363435"/>
          <w:sz w:val="16"/>
          <w:szCs w:val="16"/>
        </w:rPr>
        <w:t>Relationship</w:t>
      </w:r>
      <w:r>
        <w:rPr>
          <w:color w:val="363435"/>
          <w:spacing w:val="13"/>
          <w:sz w:val="16"/>
          <w:szCs w:val="16"/>
        </w:rPr>
        <w:t xml:space="preserve"> </w:t>
      </w:r>
      <w:r>
        <w:rPr>
          <w:color w:val="363435"/>
          <w:sz w:val="16"/>
          <w:szCs w:val="16"/>
        </w:rPr>
        <w:t xml:space="preserve">length                             </w:t>
      </w:r>
      <w:r>
        <w:rPr>
          <w:color w:val="363435"/>
          <w:spacing w:val="5"/>
          <w:sz w:val="16"/>
          <w:szCs w:val="16"/>
        </w:rPr>
        <w:t xml:space="preserve"> </w:t>
      </w:r>
      <w:r>
        <w:rPr>
          <w:color w:val="363435"/>
          <w:sz w:val="16"/>
          <w:szCs w:val="16"/>
        </w:rPr>
        <w:t xml:space="preserve">7,792              </w:t>
      </w:r>
      <w:r>
        <w:rPr>
          <w:color w:val="363435"/>
          <w:spacing w:val="10"/>
          <w:sz w:val="16"/>
          <w:szCs w:val="16"/>
        </w:rPr>
        <w:t xml:space="preserve"> </w:t>
      </w:r>
      <w:r>
        <w:rPr>
          <w:color w:val="363435"/>
          <w:sz w:val="16"/>
          <w:szCs w:val="16"/>
        </w:rPr>
        <w:t xml:space="preserve">33                 </w:t>
      </w:r>
      <w:r>
        <w:rPr>
          <w:color w:val="363435"/>
          <w:spacing w:val="23"/>
          <w:sz w:val="16"/>
          <w:szCs w:val="16"/>
        </w:rPr>
        <w:t xml:space="preserve"> </w:t>
      </w:r>
      <w:r>
        <w:rPr>
          <w:color w:val="363435"/>
          <w:sz w:val="16"/>
          <w:szCs w:val="16"/>
        </w:rPr>
        <w:t xml:space="preserve">.13                 </w:t>
      </w:r>
      <w:r>
        <w:rPr>
          <w:color w:val="363435"/>
          <w:spacing w:val="23"/>
          <w:sz w:val="16"/>
          <w:szCs w:val="16"/>
        </w:rPr>
        <w:t xml:space="preserve"> </w:t>
      </w:r>
      <w:r>
        <w:rPr>
          <w:color w:val="363435"/>
          <w:sz w:val="16"/>
          <w:szCs w:val="16"/>
        </w:rPr>
        <w:t>.14</w:t>
      </w:r>
      <w:r>
        <w:rPr>
          <w:color w:val="363435"/>
          <w:position w:val="6"/>
          <w:sz w:val="10"/>
          <w:szCs w:val="10"/>
        </w:rPr>
        <w:t xml:space="preserve">a                       </w:t>
      </w:r>
      <w:r>
        <w:rPr>
          <w:color w:val="363435"/>
          <w:spacing w:val="19"/>
          <w:position w:val="6"/>
          <w:sz w:val="10"/>
          <w:szCs w:val="10"/>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.02, .30]                 </w:t>
      </w:r>
      <w:r>
        <w:rPr>
          <w:color w:val="363435"/>
          <w:spacing w:val="23"/>
          <w:sz w:val="16"/>
          <w:szCs w:val="16"/>
        </w:rPr>
        <w:t xml:space="preserve"> </w:t>
      </w:r>
      <w:r>
        <w:rPr>
          <w:color w:val="363435"/>
          <w:sz w:val="16"/>
          <w:szCs w:val="16"/>
        </w:rPr>
        <w:t xml:space="preserve">[.12, .16]                            </w:t>
      </w:r>
      <w:r>
        <w:rPr>
          <w:color w:val="363435"/>
          <w:spacing w:val="36"/>
          <w:sz w:val="16"/>
          <w:szCs w:val="16"/>
        </w:rPr>
        <w:t xml:space="preserve"> </w:t>
      </w:r>
      <w:r>
        <w:rPr>
          <w:color w:val="363435"/>
          <w:sz w:val="16"/>
          <w:szCs w:val="16"/>
        </w:rPr>
        <w:t>58</w:t>
      </w:r>
    </w:p>
    <w:p w:rsidR="00000000" w:rsidRDefault="00E242A4">
      <w:pPr>
        <w:widowControl w:val="0"/>
        <w:autoSpaceDE w:val="0"/>
        <w:autoSpaceDN w:val="0"/>
        <w:adjustRightInd w:val="0"/>
        <w:spacing w:line="180" w:lineRule="exact"/>
        <w:ind w:left="247" w:right="337"/>
        <w:jc w:val="center"/>
        <w:rPr>
          <w:color w:val="000000"/>
          <w:sz w:val="16"/>
          <w:szCs w:val="16"/>
        </w:rPr>
      </w:pPr>
      <w:r>
        <w:rPr>
          <w:color w:val="363435"/>
          <w:sz w:val="16"/>
          <w:szCs w:val="16"/>
        </w:rPr>
        <w:t xml:space="preserve">Performance                                        </w:t>
      </w:r>
      <w:r>
        <w:rPr>
          <w:color w:val="363435"/>
          <w:spacing w:val="10"/>
          <w:sz w:val="16"/>
          <w:szCs w:val="16"/>
        </w:rPr>
        <w:t xml:space="preserve"> </w:t>
      </w:r>
      <w:r>
        <w:rPr>
          <w:color w:val="363435"/>
          <w:sz w:val="16"/>
          <w:szCs w:val="16"/>
        </w:rPr>
        <w:t xml:space="preserve">3,267              </w:t>
      </w:r>
      <w:r>
        <w:rPr>
          <w:color w:val="363435"/>
          <w:spacing w:val="10"/>
          <w:sz w:val="16"/>
          <w:szCs w:val="16"/>
        </w:rPr>
        <w:t xml:space="preserve"> </w:t>
      </w:r>
      <w:r>
        <w:rPr>
          <w:color w:val="363435"/>
          <w:sz w:val="16"/>
          <w:szCs w:val="16"/>
        </w:rPr>
        <w:t xml:space="preserve">16                 </w:t>
      </w:r>
      <w:r>
        <w:rPr>
          <w:color w:val="363435"/>
          <w:spacing w:val="23"/>
          <w:sz w:val="16"/>
          <w:szCs w:val="16"/>
        </w:rPr>
        <w:t xml:space="preserve"> </w:t>
      </w:r>
      <w:r>
        <w:rPr>
          <w:color w:val="363435"/>
          <w:sz w:val="16"/>
          <w:szCs w:val="16"/>
        </w:rPr>
        <w:t xml:space="preserve">.19                 </w:t>
      </w:r>
      <w:r>
        <w:rPr>
          <w:color w:val="363435"/>
          <w:spacing w:val="23"/>
          <w:sz w:val="16"/>
          <w:szCs w:val="16"/>
        </w:rPr>
        <w:t xml:space="preserve"> </w:t>
      </w:r>
      <w:r>
        <w:rPr>
          <w:color w:val="363435"/>
          <w:sz w:val="16"/>
          <w:szCs w:val="16"/>
        </w:rPr>
        <w:t>.24</w:t>
      </w:r>
      <w:r>
        <w:rPr>
          <w:color w:val="363435"/>
          <w:position w:val="6"/>
          <w:sz w:val="10"/>
          <w:szCs w:val="10"/>
        </w:rPr>
        <w:t xml:space="preserve">a                       </w:t>
      </w:r>
      <w:r>
        <w:rPr>
          <w:color w:val="363435"/>
          <w:spacing w:val="19"/>
          <w:position w:val="6"/>
          <w:sz w:val="10"/>
          <w:szCs w:val="10"/>
        </w:rPr>
        <w:t xml:space="preserve"> </w:t>
      </w:r>
      <w:r>
        <w:rPr>
          <w:color w:val="363435"/>
          <w:sz w:val="16"/>
          <w:szCs w:val="16"/>
        </w:rPr>
        <w:t xml:space="preserve">[.10, .38]                    </w:t>
      </w:r>
      <w:r>
        <w:rPr>
          <w:color w:val="363435"/>
          <w:spacing w:val="36"/>
          <w:sz w:val="16"/>
          <w:szCs w:val="16"/>
        </w:rPr>
        <w:t xml:space="preserve"> </w:t>
      </w:r>
      <w:r>
        <w:rPr>
          <w:color w:val="363435"/>
          <w:sz w:val="16"/>
          <w:szCs w:val="16"/>
        </w:rPr>
        <w:t xml:space="preserve">[.21, .27]                            </w:t>
      </w:r>
      <w:r>
        <w:rPr>
          <w:color w:val="363435"/>
          <w:spacing w:val="36"/>
          <w:sz w:val="16"/>
          <w:szCs w:val="16"/>
        </w:rPr>
        <w:t xml:space="preserve"> </w:t>
      </w:r>
      <w:r>
        <w:rPr>
          <w:color w:val="363435"/>
          <w:sz w:val="16"/>
          <w:szCs w:val="16"/>
        </w:rPr>
        <w:t>60</w:t>
      </w:r>
    </w:p>
    <w:p w:rsidR="00000000" w:rsidRDefault="00E242A4">
      <w:pPr>
        <w:widowControl w:val="0"/>
        <w:autoSpaceDE w:val="0"/>
        <w:autoSpaceDN w:val="0"/>
        <w:adjustRightInd w:val="0"/>
        <w:spacing w:line="180" w:lineRule="exact"/>
        <w:ind w:left="247" w:right="337"/>
        <w:jc w:val="center"/>
        <w:rPr>
          <w:color w:val="000000"/>
          <w:sz w:val="16"/>
          <w:szCs w:val="16"/>
        </w:rPr>
      </w:pPr>
      <w:r>
        <w:rPr>
          <w:color w:val="363435"/>
          <w:sz w:val="16"/>
          <w:szCs w:val="16"/>
        </w:rPr>
        <w:t>Motivation</w:t>
      </w:r>
      <w:r>
        <w:rPr>
          <w:color w:val="363435"/>
          <w:sz w:val="16"/>
          <w:szCs w:val="16"/>
        </w:rPr>
        <w:t xml:space="preserve">                                          </w:t>
      </w:r>
      <w:r>
        <w:rPr>
          <w:color w:val="363435"/>
          <w:spacing w:val="36"/>
          <w:sz w:val="16"/>
          <w:szCs w:val="16"/>
        </w:rPr>
        <w:t xml:space="preserve"> </w:t>
      </w:r>
      <w:r>
        <w:rPr>
          <w:color w:val="363435"/>
          <w:sz w:val="16"/>
          <w:szCs w:val="16"/>
        </w:rPr>
        <w:t xml:space="preserve">4,260              </w:t>
      </w:r>
      <w:r>
        <w:rPr>
          <w:color w:val="363435"/>
          <w:spacing w:val="10"/>
          <w:sz w:val="16"/>
          <w:szCs w:val="16"/>
        </w:rPr>
        <w:t xml:space="preserve"> </w:t>
      </w:r>
      <w:r>
        <w:rPr>
          <w:color w:val="363435"/>
          <w:sz w:val="16"/>
          <w:szCs w:val="16"/>
        </w:rPr>
        <w:t xml:space="preserve">17                 </w:t>
      </w:r>
      <w:r>
        <w:rPr>
          <w:color w:val="363435"/>
          <w:spacing w:val="23"/>
          <w:sz w:val="16"/>
          <w:szCs w:val="16"/>
        </w:rPr>
        <w:t xml:space="preserve"> </w:t>
      </w:r>
      <w:r>
        <w:rPr>
          <w:color w:val="363435"/>
          <w:sz w:val="16"/>
          <w:szCs w:val="16"/>
        </w:rPr>
        <w:t xml:space="preserve">.16                 </w:t>
      </w:r>
      <w:r>
        <w:rPr>
          <w:color w:val="363435"/>
          <w:spacing w:val="23"/>
          <w:sz w:val="16"/>
          <w:szCs w:val="16"/>
        </w:rPr>
        <w:t xml:space="preserve"> </w:t>
      </w:r>
      <w:r>
        <w:rPr>
          <w:color w:val="363435"/>
          <w:sz w:val="16"/>
          <w:szCs w:val="16"/>
        </w:rPr>
        <w:t>.18</w:t>
      </w:r>
      <w:r>
        <w:rPr>
          <w:color w:val="363435"/>
          <w:position w:val="6"/>
          <w:sz w:val="10"/>
          <w:szCs w:val="10"/>
        </w:rPr>
        <w:t xml:space="preserve">a                       </w:t>
      </w:r>
      <w:r>
        <w:rPr>
          <w:color w:val="363435"/>
          <w:spacing w:val="19"/>
          <w:position w:val="6"/>
          <w:sz w:val="10"/>
          <w:szCs w:val="10"/>
        </w:rPr>
        <w:t xml:space="preserve"> </w:t>
      </w:r>
      <w:r>
        <w:rPr>
          <w:color w:val="363435"/>
          <w:sz w:val="16"/>
          <w:szCs w:val="16"/>
        </w:rPr>
        <w:t xml:space="preserve">[.05, .32]                    </w:t>
      </w:r>
      <w:r>
        <w:rPr>
          <w:color w:val="363435"/>
          <w:spacing w:val="36"/>
          <w:sz w:val="16"/>
          <w:szCs w:val="16"/>
        </w:rPr>
        <w:t xml:space="preserve"> </w:t>
      </w:r>
      <w:r>
        <w:rPr>
          <w:color w:val="363435"/>
          <w:sz w:val="16"/>
          <w:szCs w:val="16"/>
        </w:rPr>
        <w:t xml:space="preserve">[.16, .21]                            </w:t>
      </w:r>
      <w:r>
        <w:rPr>
          <w:color w:val="363435"/>
          <w:spacing w:val="36"/>
          <w:sz w:val="16"/>
          <w:szCs w:val="16"/>
        </w:rPr>
        <w:t xml:space="preserve"> </w:t>
      </w:r>
      <w:r>
        <w:rPr>
          <w:color w:val="363435"/>
          <w:sz w:val="16"/>
          <w:szCs w:val="16"/>
        </w:rPr>
        <w:t>46</w:t>
      </w:r>
    </w:p>
    <w:p w:rsidR="00000000" w:rsidRDefault="00E242A4">
      <w:pPr>
        <w:widowControl w:val="0"/>
        <w:autoSpaceDE w:val="0"/>
        <w:autoSpaceDN w:val="0"/>
        <w:adjustRightInd w:val="0"/>
        <w:spacing w:line="180" w:lineRule="exact"/>
        <w:ind w:left="246" w:right="336"/>
        <w:jc w:val="center"/>
        <w:rPr>
          <w:color w:val="000000"/>
          <w:sz w:val="16"/>
          <w:szCs w:val="16"/>
        </w:rPr>
      </w:pPr>
      <w:r>
        <w:rPr>
          <w:color w:val="363435"/>
          <w:sz w:val="16"/>
          <w:szCs w:val="16"/>
        </w:rPr>
        <w:t>Social</w:t>
      </w:r>
      <w:r>
        <w:rPr>
          <w:color w:val="363435"/>
          <w:spacing w:val="13"/>
          <w:sz w:val="16"/>
          <w:szCs w:val="16"/>
        </w:rPr>
        <w:t xml:space="preserve"> </w:t>
      </w:r>
      <w:r>
        <w:rPr>
          <w:color w:val="363435"/>
          <w:sz w:val="16"/>
          <w:szCs w:val="16"/>
        </w:rPr>
        <w:t xml:space="preserve">capital                                     </w:t>
      </w:r>
      <w:r>
        <w:rPr>
          <w:color w:val="363435"/>
          <w:sz w:val="16"/>
          <w:szCs w:val="16"/>
        </w:rPr>
        <w:t xml:space="preserve"> </w:t>
      </w:r>
      <w:r>
        <w:rPr>
          <w:color w:val="363435"/>
          <w:spacing w:val="27"/>
          <w:sz w:val="16"/>
          <w:szCs w:val="16"/>
        </w:rPr>
        <w:t xml:space="preserve"> </w:t>
      </w:r>
      <w:r>
        <w:rPr>
          <w:color w:val="363435"/>
          <w:sz w:val="16"/>
          <w:szCs w:val="16"/>
        </w:rPr>
        <w:t xml:space="preserve">1,191                </w:t>
      </w:r>
      <w:r>
        <w:rPr>
          <w:color w:val="363435"/>
          <w:spacing w:val="10"/>
          <w:sz w:val="16"/>
          <w:szCs w:val="16"/>
        </w:rPr>
        <w:t xml:space="preserve"> </w:t>
      </w:r>
      <w:r>
        <w:rPr>
          <w:color w:val="363435"/>
          <w:sz w:val="16"/>
          <w:szCs w:val="16"/>
        </w:rPr>
        <w:t xml:space="preserve">5                 </w:t>
      </w:r>
      <w:r>
        <w:rPr>
          <w:color w:val="363435"/>
          <w:spacing w:val="23"/>
          <w:sz w:val="16"/>
          <w:szCs w:val="16"/>
        </w:rPr>
        <w:t xml:space="preserve"> </w:t>
      </w:r>
      <w:r>
        <w:rPr>
          <w:color w:val="363435"/>
          <w:sz w:val="16"/>
          <w:szCs w:val="16"/>
        </w:rPr>
        <w:t xml:space="preserve">.09                 </w:t>
      </w:r>
      <w:r>
        <w:rPr>
          <w:color w:val="363435"/>
          <w:spacing w:val="23"/>
          <w:sz w:val="16"/>
          <w:szCs w:val="16"/>
        </w:rPr>
        <w:t xml:space="preserve"> </w:t>
      </w:r>
      <w:r>
        <w:rPr>
          <w:color w:val="363435"/>
          <w:sz w:val="16"/>
          <w:szCs w:val="16"/>
        </w:rPr>
        <w:t>.10</w:t>
      </w:r>
      <w:r>
        <w:rPr>
          <w:color w:val="363435"/>
          <w:position w:val="6"/>
          <w:sz w:val="10"/>
          <w:szCs w:val="10"/>
        </w:rPr>
        <w:t xml:space="preserve">a                       </w:t>
      </w:r>
      <w:r>
        <w:rPr>
          <w:color w:val="363435"/>
          <w:spacing w:val="19"/>
          <w:position w:val="6"/>
          <w:sz w:val="10"/>
          <w:szCs w:val="10"/>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.07, .28]                 </w:t>
      </w:r>
      <w:r>
        <w:rPr>
          <w:color w:val="363435"/>
          <w:spacing w:val="23"/>
          <w:sz w:val="16"/>
          <w:szCs w:val="16"/>
        </w:rPr>
        <w:t xml:space="preserve"> </w:t>
      </w:r>
      <w:r>
        <w:rPr>
          <w:color w:val="363435"/>
          <w:sz w:val="16"/>
          <w:szCs w:val="16"/>
        </w:rPr>
        <w:t xml:space="preserve">[.05, .16]                              </w:t>
      </w:r>
      <w:r>
        <w:rPr>
          <w:color w:val="363435"/>
          <w:spacing w:val="36"/>
          <w:sz w:val="16"/>
          <w:szCs w:val="16"/>
        </w:rPr>
        <w:t xml:space="preserve"> </w:t>
      </w:r>
      <w:r>
        <w:rPr>
          <w:color w:val="363435"/>
          <w:sz w:val="16"/>
          <w:szCs w:val="16"/>
        </w:rPr>
        <w:t>5</w:t>
      </w:r>
    </w:p>
    <w:p w:rsidR="00000000" w:rsidRDefault="00E242A4">
      <w:pPr>
        <w:widowControl w:val="0"/>
        <w:autoSpaceDE w:val="0"/>
        <w:autoSpaceDN w:val="0"/>
        <w:adjustRightInd w:val="0"/>
        <w:spacing w:line="180" w:lineRule="exact"/>
        <w:ind w:left="120"/>
        <w:rPr>
          <w:color w:val="000000"/>
          <w:sz w:val="16"/>
          <w:szCs w:val="16"/>
        </w:rPr>
      </w:pPr>
      <w:r>
        <w:rPr>
          <w:color w:val="363435"/>
          <w:sz w:val="16"/>
          <w:szCs w:val="16"/>
        </w:rPr>
        <w:t>Potential</w:t>
      </w:r>
      <w:r>
        <w:rPr>
          <w:color w:val="363435"/>
          <w:spacing w:val="13"/>
          <w:sz w:val="16"/>
          <w:szCs w:val="16"/>
        </w:rPr>
        <w:t xml:space="preserve"> </w:t>
      </w:r>
      <w:r>
        <w:rPr>
          <w:color w:val="363435"/>
          <w:sz w:val="16"/>
          <w:szCs w:val="16"/>
        </w:rPr>
        <w:t>consequences</w:t>
      </w:r>
    </w:p>
    <w:p w:rsidR="00000000" w:rsidRDefault="00E242A4">
      <w:pPr>
        <w:widowControl w:val="0"/>
        <w:autoSpaceDE w:val="0"/>
        <w:autoSpaceDN w:val="0"/>
        <w:adjustRightInd w:val="0"/>
        <w:spacing w:line="177" w:lineRule="exact"/>
        <w:ind w:left="280"/>
        <w:rPr>
          <w:color w:val="000000"/>
          <w:sz w:val="16"/>
          <w:szCs w:val="16"/>
        </w:rPr>
      </w:pPr>
      <w:r>
        <w:rPr>
          <w:color w:val="363435"/>
          <w:sz w:val="16"/>
          <w:szCs w:val="16"/>
        </w:rPr>
        <w:t>Attitudinal</w:t>
      </w:r>
      <w:r>
        <w:rPr>
          <w:color w:val="363435"/>
          <w:spacing w:val="13"/>
          <w:sz w:val="16"/>
          <w:szCs w:val="16"/>
        </w:rPr>
        <w:t xml:space="preserve"> </w:t>
      </w:r>
      <w:r>
        <w:rPr>
          <w:color w:val="363435"/>
          <w:sz w:val="16"/>
          <w:szCs w:val="16"/>
        </w:rPr>
        <w:t>outcomes</w:t>
      </w:r>
    </w:p>
    <w:tbl>
      <w:tblPr>
        <w:tblW w:w="0" w:type="auto"/>
        <w:tblInd w:w="120" w:type="dxa"/>
        <w:tblLayout w:type="fixed"/>
        <w:tblCellMar>
          <w:left w:w="0" w:type="dxa"/>
          <w:right w:w="0" w:type="dxa"/>
        </w:tblCellMar>
        <w:tblLook w:val="0000" w:firstRow="0" w:lastRow="0" w:firstColumn="0" w:lastColumn="0" w:noHBand="0" w:noVBand="0"/>
      </w:tblPr>
      <w:tblGrid>
        <w:gridCol w:w="2278"/>
        <w:gridCol w:w="1014"/>
        <w:gridCol w:w="770"/>
        <w:gridCol w:w="942"/>
        <w:gridCol w:w="997"/>
        <w:gridCol w:w="1462"/>
        <w:gridCol w:w="1583"/>
        <w:gridCol w:w="914"/>
      </w:tblGrid>
      <w:tr w:rsidR="00000000">
        <w:tblPrEx>
          <w:tblCellMar>
            <w:top w:w="0" w:type="dxa"/>
            <w:left w:w="0" w:type="dxa"/>
            <w:bottom w:w="0" w:type="dxa"/>
            <w:right w:w="0" w:type="dxa"/>
          </w:tblCellMar>
        </w:tblPrEx>
        <w:trPr>
          <w:trHeight w:hRule="exact" w:val="182"/>
        </w:trPr>
        <w:tc>
          <w:tcPr>
            <w:tcW w:w="2278" w:type="dxa"/>
            <w:tcBorders>
              <w:top w:val="nil"/>
              <w:left w:val="nil"/>
              <w:bottom w:val="nil"/>
              <w:right w:val="nil"/>
            </w:tcBorders>
          </w:tcPr>
          <w:p w:rsidR="00000000" w:rsidRDefault="00E242A4">
            <w:pPr>
              <w:widowControl w:val="0"/>
              <w:autoSpaceDE w:val="0"/>
              <w:autoSpaceDN w:val="0"/>
              <w:adjustRightInd w:val="0"/>
              <w:spacing w:line="182" w:lineRule="exact"/>
              <w:ind w:left="320"/>
              <w:rPr>
                <w:sz w:val="24"/>
                <w:szCs w:val="24"/>
              </w:rPr>
            </w:pPr>
            <w:r>
              <w:rPr>
                <w:color w:val="363435"/>
                <w:sz w:val="16"/>
                <w:szCs w:val="16"/>
              </w:rPr>
              <w:t>Situational</w:t>
            </w:r>
            <w:r>
              <w:rPr>
                <w:color w:val="363435"/>
                <w:spacing w:val="13"/>
                <w:sz w:val="16"/>
                <w:szCs w:val="16"/>
              </w:rPr>
              <w:t xml:space="preserve"> </w:t>
            </w:r>
            <w:r>
              <w:rPr>
                <w:color w:val="363435"/>
                <w:sz w:val="16"/>
                <w:szCs w:val="16"/>
              </w:rPr>
              <w:t>satisfaction</w:t>
            </w:r>
          </w:p>
        </w:tc>
        <w:tc>
          <w:tcPr>
            <w:tcW w:w="1014" w:type="dxa"/>
            <w:tcBorders>
              <w:top w:val="nil"/>
              <w:left w:val="nil"/>
              <w:bottom w:val="nil"/>
              <w:right w:val="nil"/>
            </w:tcBorders>
          </w:tcPr>
          <w:p w:rsidR="00000000" w:rsidRDefault="00E242A4">
            <w:pPr>
              <w:widowControl w:val="0"/>
              <w:autoSpaceDE w:val="0"/>
              <w:autoSpaceDN w:val="0"/>
              <w:adjustRightInd w:val="0"/>
              <w:spacing w:line="182" w:lineRule="exact"/>
              <w:ind w:left="350"/>
              <w:rPr>
                <w:sz w:val="24"/>
                <w:szCs w:val="24"/>
              </w:rPr>
            </w:pPr>
            <w:r>
              <w:rPr>
                <w:color w:val="363435"/>
                <w:sz w:val="16"/>
                <w:szCs w:val="16"/>
              </w:rPr>
              <w:t>5,632</w:t>
            </w:r>
          </w:p>
        </w:tc>
        <w:tc>
          <w:tcPr>
            <w:tcW w:w="770" w:type="dxa"/>
            <w:tcBorders>
              <w:top w:val="nil"/>
              <w:left w:val="nil"/>
              <w:bottom w:val="nil"/>
              <w:right w:val="nil"/>
            </w:tcBorders>
          </w:tcPr>
          <w:p w:rsidR="00000000" w:rsidRDefault="00E242A4">
            <w:pPr>
              <w:widowControl w:val="0"/>
              <w:autoSpaceDE w:val="0"/>
              <w:autoSpaceDN w:val="0"/>
              <w:adjustRightInd w:val="0"/>
              <w:spacing w:line="182" w:lineRule="exact"/>
              <w:ind w:left="273" w:right="273"/>
              <w:jc w:val="center"/>
              <w:rPr>
                <w:sz w:val="24"/>
                <w:szCs w:val="24"/>
              </w:rPr>
            </w:pPr>
            <w:r>
              <w:rPr>
                <w:color w:val="363435"/>
                <w:sz w:val="16"/>
                <w:szCs w:val="16"/>
              </w:rPr>
              <w:t>30</w:t>
            </w:r>
          </w:p>
        </w:tc>
        <w:tc>
          <w:tcPr>
            <w:tcW w:w="942" w:type="dxa"/>
            <w:tcBorders>
              <w:top w:val="nil"/>
              <w:left w:val="nil"/>
              <w:bottom w:val="nil"/>
              <w:right w:val="nil"/>
            </w:tcBorders>
          </w:tcPr>
          <w:p w:rsidR="00000000" w:rsidRDefault="00E242A4">
            <w:pPr>
              <w:widowControl w:val="0"/>
              <w:autoSpaceDE w:val="0"/>
              <w:autoSpaceDN w:val="0"/>
              <w:adjustRightInd w:val="0"/>
              <w:spacing w:line="182" w:lineRule="exact"/>
              <w:ind w:left="438"/>
              <w:rPr>
                <w:sz w:val="24"/>
                <w:szCs w:val="24"/>
              </w:rPr>
            </w:pPr>
            <w:r>
              <w:rPr>
                <w:color w:val="363435"/>
                <w:sz w:val="16"/>
                <w:szCs w:val="16"/>
              </w:rPr>
              <w:t>.23</w:t>
            </w:r>
          </w:p>
        </w:tc>
        <w:tc>
          <w:tcPr>
            <w:tcW w:w="997" w:type="dxa"/>
            <w:tcBorders>
              <w:top w:val="nil"/>
              <w:left w:val="nil"/>
              <w:bottom w:val="nil"/>
              <w:right w:val="nil"/>
            </w:tcBorders>
          </w:tcPr>
          <w:p w:rsidR="00000000" w:rsidRDefault="00E242A4">
            <w:pPr>
              <w:widowControl w:val="0"/>
              <w:autoSpaceDE w:val="0"/>
              <w:autoSpaceDN w:val="0"/>
              <w:adjustRightInd w:val="0"/>
              <w:spacing w:line="182" w:lineRule="exact"/>
              <w:ind w:left="438"/>
              <w:rPr>
                <w:sz w:val="24"/>
                <w:szCs w:val="24"/>
              </w:rPr>
            </w:pPr>
            <w:r>
              <w:rPr>
                <w:color w:val="363435"/>
                <w:sz w:val="16"/>
                <w:szCs w:val="16"/>
              </w:rPr>
              <w:t>.26</w:t>
            </w:r>
            <w:r>
              <w:rPr>
                <w:color w:val="363435"/>
                <w:w w:val="120"/>
                <w:position w:val="6"/>
                <w:sz w:val="10"/>
                <w:szCs w:val="10"/>
              </w:rPr>
              <w:t>a</w:t>
            </w:r>
          </w:p>
        </w:tc>
        <w:tc>
          <w:tcPr>
            <w:tcW w:w="1462" w:type="dxa"/>
            <w:tcBorders>
              <w:top w:val="nil"/>
              <w:left w:val="nil"/>
              <w:bottom w:val="nil"/>
              <w:right w:val="nil"/>
            </w:tcBorders>
          </w:tcPr>
          <w:p w:rsidR="00000000" w:rsidRDefault="00E242A4">
            <w:pPr>
              <w:widowControl w:val="0"/>
              <w:autoSpaceDE w:val="0"/>
              <w:autoSpaceDN w:val="0"/>
              <w:adjustRightInd w:val="0"/>
              <w:spacing w:line="182" w:lineRule="exact"/>
              <w:ind w:left="305"/>
              <w:rPr>
                <w:sz w:val="24"/>
                <w:szCs w:val="24"/>
              </w:rPr>
            </w:pPr>
            <w:r>
              <w:rPr>
                <w:color w:val="363435"/>
                <w:sz w:val="16"/>
                <w:szCs w:val="16"/>
              </w:rPr>
              <w:t>[.05, .48]</w:t>
            </w:r>
          </w:p>
        </w:tc>
        <w:tc>
          <w:tcPr>
            <w:tcW w:w="1583" w:type="dxa"/>
            <w:tcBorders>
              <w:top w:val="nil"/>
              <w:left w:val="nil"/>
              <w:bottom w:val="nil"/>
              <w:right w:val="nil"/>
            </w:tcBorders>
          </w:tcPr>
          <w:p w:rsidR="00000000" w:rsidRDefault="00E242A4">
            <w:pPr>
              <w:widowControl w:val="0"/>
              <w:autoSpaceDE w:val="0"/>
              <w:autoSpaceDN w:val="0"/>
              <w:adjustRightInd w:val="0"/>
              <w:spacing w:line="182" w:lineRule="exact"/>
              <w:ind w:left="305"/>
              <w:rPr>
                <w:sz w:val="24"/>
                <w:szCs w:val="24"/>
              </w:rPr>
            </w:pPr>
            <w:r>
              <w:rPr>
                <w:color w:val="363435"/>
                <w:sz w:val="16"/>
                <w:szCs w:val="16"/>
              </w:rPr>
              <w:t>[.24, .29]</w:t>
            </w:r>
          </w:p>
        </w:tc>
        <w:tc>
          <w:tcPr>
            <w:tcW w:w="914" w:type="dxa"/>
            <w:tcBorders>
              <w:top w:val="nil"/>
              <w:left w:val="nil"/>
              <w:bottom w:val="nil"/>
              <w:right w:val="nil"/>
            </w:tcBorders>
          </w:tcPr>
          <w:p w:rsidR="00000000" w:rsidRDefault="00E242A4">
            <w:pPr>
              <w:widowControl w:val="0"/>
              <w:autoSpaceDE w:val="0"/>
              <w:autoSpaceDN w:val="0"/>
              <w:adjustRightInd w:val="0"/>
              <w:spacing w:line="182" w:lineRule="exact"/>
              <w:ind w:left="425"/>
              <w:rPr>
                <w:sz w:val="24"/>
                <w:szCs w:val="24"/>
              </w:rPr>
            </w:pPr>
            <w:r>
              <w:rPr>
                <w:color w:val="363435"/>
                <w:sz w:val="16"/>
                <w:szCs w:val="16"/>
              </w:rPr>
              <w:t>128</w:t>
            </w:r>
          </w:p>
        </w:tc>
      </w:tr>
      <w:tr w:rsidR="00000000">
        <w:tblPrEx>
          <w:tblCellMar>
            <w:top w:w="0" w:type="dxa"/>
            <w:left w:w="0" w:type="dxa"/>
            <w:bottom w:w="0" w:type="dxa"/>
            <w:right w:w="0" w:type="dxa"/>
          </w:tblCellMar>
        </w:tblPrEx>
        <w:trPr>
          <w:trHeight w:hRule="exact" w:val="188"/>
        </w:trPr>
        <w:tc>
          <w:tcPr>
            <w:tcW w:w="2278" w:type="dxa"/>
            <w:tcBorders>
              <w:top w:val="nil"/>
              <w:left w:val="nil"/>
              <w:bottom w:val="nil"/>
              <w:right w:val="nil"/>
            </w:tcBorders>
          </w:tcPr>
          <w:p w:rsidR="00000000" w:rsidRDefault="00E242A4">
            <w:pPr>
              <w:widowControl w:val="0"/>
              <w:autoSpaceDE w:val="0"/>
              <w:autoSpaceDN w:val="0"/>
              <w:adjustRightInd w:val="0"/>
              <w:spacing w:line="182" w:lineRule="exact"/>
              <w:ind w:left="320"/>
              <w:rPr>
                <w:sz w:val="24"/>
                <w:szCs w:val="24"/>
              </w:rPr>
            </w:pPr>
            <w:r>
              <w:rPr>
                <w:color w:val="363435"/>
                <w:sz w:val="16"/>
                <w:szCs w:val="16"/>
              </w:rPr>
              <w:t>Sense</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affiliation</w:t>
            </w:r>
          </w:p>
        </w:tc>
        <w:tc>
          <w:tcPr>
            <w:tcW w:w="1014" w:type="dxa"/>
            <w:tcBorders>
              <w:top w:val="nil"/>
              <w:left w:val="nil"/>
              <w:bottom w:val="nil"/>
              <w:right w:val="nil"/>
            </w:tcBorders>
          </w:tcPr>
          <w:p w:rsidR="00000000" w:rsidRDefault="00E242A4">
            <w:pPr>
              <w:widowControl w:val="0"/>
              <w:autoSpaceDE w:val="0"/>
              <w:autoSpaceDN w:val="0"/>
              <w:adjustRightInd w:val="0"/>
              <w:spacing w:line="182" w:lineRule="exact"/>
              <w:ind w:left="350"/>
              <w:rPr>
                <w:sz w:val="24"/>
                <w:szCs w:val="24"/>
              </w:rPr>
            </w:pPr>
            <w:r>
              <w:rPr>
                <w:color w:val="363435"/>
                <w:sz w:val="16"/>
                <w:szCs w:val="16"/>
              </w:rPr>
              <w:t>5,520</w:t>
            </w:r>
          </w:p>
        </w:tc>
        <w:tc>
          <w:tcPr>
            <w:tcW w:w="770" w:type="dxa"/>
            <w:tcBorders>
              <w:top w:val="nil"/>
              <w:left w:val="nil"/>
              <w:bottom w:val="nil"/>
              <w:right w:val="nil"/>
            </w:tcBorders>
          </w:tcPr>
          <w:p w:rsidR="00000000" w:rsidRDefault="00E242A4">
            <w:pPr>
              <w:widowControl w:val="0"/>
              <w:autoSpaceDE w:val="0"/>
              <w:autoSpaceDN w:val="0"/>
              <w:adjustRightInd w:val="0"/>
              <w:spacing w:line="182" w:lineRule="exact"/>
              <w:ind w:left="273" w:right="273"/>
              <w:jc w:val="center"/>
              <w:rPr>
                <w:sz w:val="24"/>
                <w:szCs w:val="24"/>
              </w:rPr>
            </w:pPr>
            <w:r>
              <w:rPr>
                <w:color w:val="363435"/>
                <w:sz w:val="16"/>
                <w:szCs w:val="16"/>
              </w:rPr>
              <w:t>14</w:t>
            </w:r>
          </w:p>
        </w:tc>
        <w:tc>
          <w:tcPr>
            <w:tcW w:w="942" w:type="dxa"/>
            <w:tcBorders>
              <w:top w:val="nil"/>
              <w:left w:val="nil"/>
              <w:bottom w:val="nil"/>
              <w:right w:val="nil"/>
            </w:tcBorders>
          </w:tcPr>
          <w:p w:rsidR="00000000" w:rsidRDefault="00E242A4">
            <w:pPr>
              <w:widowControl w:val="0"/>
              <w:autoSpaceDE w:val="0"/>
              <w:autoSpaceDN w:val="0"/>
              <w:adjustRightInd w:val="0"/>
              <w:spacing w:line="182" w:lineRule="exact"/>
              <w:ind w:left="438"/>
              <w:rPr>
                <w:sz w:val="24"/>
                <w:szCs w:val="24"/>
              </w:rPr>
            </w:pPr>
            <w:r>
              <w:rPr>
                <w:color w:val="363435"/>
                <w:sz w:val="16"/>
                <w:szCs w:val="16"/>
              </w:rPr>
              <w:t>.31</w:t>
            </w:r>
          </w:p>
        </w:tc>
        <w:tc>
          <w:tcPr>
            <w:tcW w:w="997" w:type="dxa"/>
            <w:tcBorders>
              <w:top w:val="nil"/>
              <w:left w:val="nil"/>
              <w:bottom w:val="nil"/>
              <w:right w:val="nil"/>
            </w:tcBorders>
          </w:tcPr>
          <w:p w:rsidR="00000000" w:rsidRDefault="00E242A4">
            <w:pPr>
              <w:widowControl w:val="0"/>
              <w:autoSpaceDE w:val="0"/>
              <w:autoSpaceDN w:val="0"/>
              <w:adjustRightInd w:val="0"/>
              <w:spacing w:line="182" w:lineRule="exact"/>
              <w:ind w:left="438"/>
              <w:rPr>
                <w:sz w:val="24"/>
                <w:szCs w:val="24"/>
              </w:rPr>
            </w:pPr>
            <w:r>
              <w:rPr>
                <w:color w:val="363435"/>
                <w:sz w:val="16"/>
                <w:szCs w:val="16"/>
              </w:rPr>
              <w:t>.41</w:t>
            </w:r>
            <w:r>
              <w:rPr>
                <w:color w:val="363435"/>
                <w:w w:val="120"/>
                <w:position w:val="6"/>
                <w:sz w:val="10"/>
                <w:szCs w:val="10"/>
              </w:rPr>
              <w:t>a</w:t>
            </w:r>
          </w:p>
        </w:tc>
        <w:tc>
          <w:tcPr>
            <w:tcW w:w="1462" w:type="dxa"/>
            <w:tcBorders>
              <w:top w:val="nil"/>
              <w:left w:val="nil"/>
              <w:bottom w:val="nil"/>
              <w:right w:val="nil"/>
            </w:tcBorders>
          </w:tcPr>
          <w:p w:rsidR="00000000" w:rsidRDefault="00E242A4">
            <w:pPr>
              <w:widowControl w:val="0"/>
              <w:autoSpaceDE w:val="0"/>
              <w:autoSpaceDN w:val="0"/>
              <w:adjustRightInd w:val="0"/>
              <w:spacing w:line="182" w:lineRule="exact"/>
              <w:ind w:left="305"/>
              <w:rPr>
                <w:sz w:val="24"/>
                <w:szCs w:val="24"/>
              </w:rPr>
            </w:pPr>
            <w:r>
              <w:rPr>
                <w:color w:val="363435"/>
                <w:sz w:val="16"/>
                <w:szCs w:val="16"/>
              </w:rPr>
              <w:t>[.15, .66]</w:t>
            </w:r>
          </w:p>
        </w:tc>
        <w:tc>
          <w:tcPr>
            <w:tcW w:w="1583" w:type="dxa"/>
            <w:tcBorders>
              <w:top w:val="nil"/>
              <w:left w:val="nil"/>
              <w:bottom w:val="nil"/>
              <w:right w:val="nil"/>
            </w:tcBorders>
          </w:tcPr>
          <w:p w:rsidR="00000000" w:rsidRDefault="00E242A4">
            <w:pPr>
              <w:widowControl w:val="0"/>
              <w:autoSpaceDE w:val="0"/>
              <w:autoSpaceDN w:val="0"/>
              <w:adjustRightInd w:val="0"/>
              <w:spacing w:line="182" w:lineRule="exact"/>
              <w:ind w:left="305"/>
              <w:rPr>
                <w:sz w:val="24"/>
                <w:szCs w:val="24"/>
              </w:rPr>
            </w:pPr>
            <w:r>
              <w:rPr>
                <w:color w:val="363435"/>
                <w:sz w:val="16"/>
                <w:szCs w:val="16"/>
              </w:rPr>
              <w:t>[.38, .43]</w:t>
            </w:r>
          </w:p>
        </w:tc>
        <w:tc>
          <w:tcPr>
            <w:tcW w:w="914" w:type="dxa"/>
            <w:tcBorders>
              <w:top w:val="nil"/>
              <w:left w:val="nil"/>
              <w:bottom w:val="nil"/>
              <w:right w:val="nil"/>
            </w:tcBorders>
          </w:tcPr>
          <w:p w:rsidR="00000000" w:rsidRDefault="00E242A4">
            <w:pPr>
              <w:widowControl w:val="0"/>
              <w:autoSpaceDE w:val="0"/>
              <w:autoSpaceDN w:val="0"/>
              <w:adjustRightInd w:val="0"/>
              <w:spacing w:line="182" w:lineRule="exact"/>
              <w:ind w:left="425"/>
              <w:rPr>
                <w:sz w:val="24"/>
                <w:szCs w:val="24"/>
              </w:rPr>
            </w:pPr>
            <w:r>
              <w:rPr>
                <w:color w:val="363435"/>
                <w:sz w:val="16"/>
                <w:szCs w:val="16"/>
              </w:rPr>
              <w:t>100</w:t>
            </w:r>
          </w:p>
        </w:tc>
      </w:tr>
      <w:tr w:rsidR="00000000">
        <w:tblPrEx>
          <w:tblCellMar>
            <w:top w:w="0" w:type="dxa"/>
            <w:left w:w="0" w:type="dxa"/>
            <w:bottom w:w="0" w:type="dxa"/>
            <w:right w:w="0" w:type="dxa"/>
          </w:tblCellMar>
        </w:tblPrEx>
        <w:trPr>
          <w:trHeight w:hRule="exact" w:val="354"/>
        </w:trPr>
        <w:tc>
          <w:tcPr>
            <w:tcW w:w="2278" w:type="dxa"/>
            <w:tcBorders>
              <w:top w:val="nil"/>
              <w:left w:val="nil"/>
              <w:bottom w:val="nil"/>
              <w:right w:val="nil"/>
            </w:tcBorders>
          </w:tcPr>
          <w:p w:rsidR="00000000" w:rsidRDefault="00E242A4">
            <w:pPr>
              <w:widowControl w:val="0"/>
              <w:autoSpaceDE w:val="0"/>
              <w:autoSpaceDN w:val="0"/>
              <w:adjustRightInd w:val="0"/>
              <w:spacing w:line="173" w:lineRule="exact"/>
              <w:ind w:left="160"/>
              <w:rPr>
                <w:color w:val="000000"/>
                <w:sz w:val="16"/>
                <w:szCs w:val="16"/>
              </w:rPr>
            </w:pPr>
            <w:r>
              <w:rPr>
                <w:color w:val="363435"/>
                <w:sz w:val="16"/>
                <w:szCs w:val="16"/>
              </w:rPr>
              <w:t>Behavioral</w:t>
            </w:r>
            <w:r>
              <w:rPr>
                <w:color w:val="363435"/>
                <w:spacing w:val="13"/>
                <w:sz w:val="16"/>
                <w:szCs w:val="16"/>
              </w:rPr>
              <w:t xml:space="preserve"> </w:t>
            </w:r>
            <w:r>
              <w:rPr>
                <w:color w:val="363435"/>
                <w:sz w:val="16"/>
                <w:szCs w:val="16"/>
              </w:rPr>
              <w:t>outcomes</w:t>
            </w:r>
          </w:p>
          <w:p w:rsidR="00000000" w:rsidRDefault="00E242A4">
            <w:pPr>
              <w:widowControl w:val="0"/>
              <w:autoSpaceDE w:val="0"/>
              <w:autoSpaceDN w:val="0"/>
              <w:adjustRightInd w:val="0"/>
              <w:spacing w:line="180" w:lineRule="exact"/>
              <w:ind w:left="320"/>
              <w:rPr>
                <w:sz w:val="24"/>
                <w:szCs w:val="24"/>
              </w:rPr>
            </w:pPr>
            <w:r>
              <w:rPr>
                <w:color w:val="363435"/>
                <w:sz w:val="16"/>
                <w:szCs w:val="16"/>
              </w:rPr>
              <w:t>Learning/socialization</w:t>
            </w:r>
          </w:p>
        </w:tc>
        <w:tc>
          <w:tcPr>
            <w:tcW w:w="1014" w:type="dxa"/>
            <w:tcBorders>
              <w:top w:val="nil"/>
              <w:left w:val="nil"/>
              <w:bottom w:val="nil"/>
              <w:right w:val="nil"/>
            </w:tcBorders>
          </w:tcPr>
          <w:p w:rsidR="00000000" w:rsidRDefault="00E242A4">
            <w:pPr>
              <w:widowControl w:val="0"/>
              <w:autoSpaceDE w:val="0"/>
              <w:autoSpaceDN w:val="0"/>
              <w:adjustRightInd w:val="0"/>
              <w:spacing w:before="9" w:line="160" w:lineRule="exact"/>
              <w:rPr>
                <w:sz w:val="16"/>
                <w:szCs w:val="16"/>
              </w:rPr>
            </w:pPr>
          </w:p>
          <w:p w:rsidR="00000000" w:rsidRDefault="00E242A4">
            <w:pPr>
              <w:widowControl w:val="0"/>
              <w:autoSpaceDE w:val="0"/>
              <w:autoSpaceDN w:val="0"/>
              <w:adjustRightInd w:val="0"/>
              <w:ind w:left="350"/>
              <w:rPr>
                <w:sz w:val="24"/>
                <w:szCs w:val="24"/>
              </w:rPr>
            </w:pPr>
            <w:r>
              <w:rPr>
                <w:color w:val="363435"/>
                <w:sz w:val="16"/>
                <w:szCs w:val="16"/>
              </w:rPr>
              <w:t>3,872</w:t>
            </w:r>
          </w:p>
        </w:tc>
        <w:tc>
          <w:tcPr>
            <w:tcW w:w="770" w:type="dxa"/>
            <w:tcBorders>
              <w:top w:val="nil"/>
              <w:left w:val="nil"/>
              <w:bottom w:val="nil"/>
              <w:right w:val="nil"/>
            </w:tcBorders>
          </w:tcPr>
          <w:p w:rsidR="00000000" w:rsidRDefault="00E242A4">
            <w:pPr>
              <w:widowControl w:val="0"/>
              <w:autoSpaceDE w:val="0"/>
              <w:autoSpaceDN w:val="0"/>
              <w:adjustRightInd w:val="0"/>
              <w:spacing w:before="9" w:line="160" w:lineRule="exact"/>
              <w:rPr>
                <w:sz w:val="16"/>
                <w:szCs w:val="16"/>
              </w:rPr>
            </w:pPr>
          </w:p>
          <w:p w:rsidR="00000000" w:rsidRDefault="00E242A4">
            <w:pPr>
              <w:widowControl w:val="0"/>
              <w:autoSpaceDE w:val="0"/>
              <w:autoSpaceDN w:val="0"/>
              <w:adjustRightInd w:val="0"/>
              <w:ind w:left="273" w:right="273"/>
              <w:jc w:val="center"/>
              <w:rPr>
                <w:sz w:val="24"/>
                <w:szCs w:val="24"/>
              </w:rPr>
            </w:pPr>
            <w:r>
              <w:rPr>
                <w:color w:val="363435"/>
                <w:sz w:val="16"/>
                <w:szCs w:val="16"/>
              </w:rPr>
              <w:t>15</w:t>
            </w:r>
          </w:p>
        </w:tc>
        <w:tc>
          <w:tcPr>
            <w:tcW w:w="942" w:type="dxa"/>
            <w:tcBorders>
              <w:top w:val="nil"/>
              <w:left w:val="nil"/>
              <w:bottom w:val="nil"/>
              <w:right w:val="nil"/>
            </w:tcBorders>
          </w:tcPr>
          <w:p w:rsidR="00000000" w:rsidRDefault="00E242A4">
            <w:pPr>
              <w:widowControl w:val="0"/>
              <w:autoSpaceDE w:val="0"/>
              <w:autoSpaceDN w:val="0"/>
              <w:adjustRightInd w:val="0"/>
              <w:spacing w:before="9" w:line="160" w:lineRule="exact"/>
              <w:rPr>
                <w:sz w:val="16"/>
                <w:szCs w:val="16"/>
              </w:rPr>
            </w:pPr>
          </w:p>
          <w:p w:rsidR="00000000" w:rsidRDefault="00E242A4">
            <w:pPr>
              <w:widowControl w:val="0"/>
              <w:autoSpaceDE w:val="0"/>
              <w:autoSpaceDN w:val="0"/>
              <w:adjustRightInd w:val="0"/>
              <w:ind w:left="438"/>
              <w:rPr>
                <w:sz w:val="24"/>
                <w:szCs w:val="24"/>
              </w:rPr>
            </w:pPr>
            <w:r>
              <w:rPr>
                <w:color w:val="363435"/>
                <w:sz w:val="16"/>
                <w:szCs w:val="16"/>
              </w:rPr>
              <w:t>.20</w:t>
            </w:r>
          </w:p>
        </w:tc>
        <w:tc>
          <w:tcPr>
            <w:tcW w:w="997" w:type="dxa"/>
            <w:tcBorders>
              <w:top w:val="nil"/>
              <w:left w:val="nil"/>
              <w:bottom w:val="nil"/>
              <w:right w:val="nil"/>
            </w:tcBorders>
          </w:tcPr>
          <w:p w:rsidR="00000000" w:rsidRDefault="00E242A4">
            <w:pPr>
              <w:widowControl w:val="0"/>
              <w:autoSpaceDE w:val="0"/>
              <w:autoSpaceDN w:val="0"/>
              <w:adjustRightInd w:val="0"/>
              <w:spacing w:before="5" w:line="160" w:lineRule="exact"/>
              <w:rPr>
                <w:sz w:val="16"/>
                <w:szCs w:val="16"/>
              </w:rPr>
            </w:pPr>
          </w:p>
          <w:p w:rsidR="00000000" w:rsidRDefault="00E242A4">
            <w:pPr>
              <w:widowControl w:val="0"/>
              <w:autoSpaceDE w:val="0"/>
              <w:autoSpaceDN w:val="0"/>
              <w:adjustRightInd w:val="0"/>
              <w:ind w:left="438"/>
              <w:rPr>
                <w:sz w:val="24"/>
                <w:szCs w:val="24"/>
              </w:rPr>
            </w:pPr>
            <w:r>
              <w:rPr>
                <w:color w:val="363435"/>
                <w:sz w:val="16"/>
                <w:szCs w:val="16"/>
              </w:rPr>
              <w:t>.24</w:t>
            </w:r>
            <w:r>
              <w:rPr>
                <w:color w:val="363435"/>
                <w:w w:val="120"/>
                <w:position w:val="6"/>
                <w:sz w:val="10"/>
                <w:szCs w:val="10"/>
              </w:rPr>
              <w:t>a</w:t>
            </w:r>
          </w:p>
        </w:tc>
        <w:tc>
          <w:tcPr>
            <w:tcW w:w="1462" w:type="dxa"/>
            <w:tcBorders>
              <w:top w:val="nil"/>
              <w:left w:val="nil"/>
              <w:bottom w:val="nil"/>
              <w:right w:val="nil"/>
            </w:tcBorders>
          </w:tcPr>
          <w:p w:rsidR="00000000" w:rsidRDefault="00E242A4">
            <w:pPr>
              <w:widowControl w:val="0"/>
              <w:autoSpaceDE w:val="0"/>
              <w:autoSpaceDN w:val="0"/>
              <w:adjustRightInd w:val="0"/>
              <w:spacing w:before="9" w:line="160" w:lineRule="exact"/>
              <w:rPr>
                <w:sz w:val="16"/>
                <w:szCs w:val="16"/>
              </w:rPr>
            </w:pPr>
          </w:p>
          <w:p w:rsidR="00000000" w:rsidRDefault="00E242A4">
            <w:pPr>
              <w:widowControl w:val="0"/>
              <w:autoSpaceDE w:val="0"/>
              <w:autoSpaceDN w:val="0"/>
              <w:adjustRightInd w:val="0"/>
              <w:ind w:left="305"/>
              <w:rPr>
                <w:sz w:val="24"/>
                <w:szCs w:val="24"/>
              </w:rPr>
            </w:pPr>
            <w:r>
              <w:rPr>
                <w:color w:val="363435"/>
                <w:sz w:val="16"/>
                <w:szCs w:val="16"/>
              </w:rPr>
              <w:t xml:space="preserve">[  </w:t>
            </w:r>
            <w:r>
              <w:rPr>
                <w:color w:val="363435"/>
                <w:spacing w:val="13"/>
                <w:sz w:val="16"/>
                <w:szCs w:val="16"/>
              </w:rPr>
              <w:t xml:space="preserve"> </w:t>
            </w:r>
            <w:r>
              <w:rPr>
                <w:color w:val="363435"/>
                <w:sz w:val="16"/>
                <w:szCs w:val="16"/>
              </w:rPr>
              <w:t>.02, .50]</w:t>
            </w:r>
          </w:p>
        </w:tc>
        <w:tc>
          <w:tcPr>
            <w:tcW w:w="1583" w:type="dxa"/>
            <w:tcBorders>
              <w:top w:val="nil"/>
              <w:left w:val="nil"/>
              <w:bottom w:val="nil"/>
              <w:right w:val="nil"/>
            </w:tcBorders>
          </w:tcPr>
          <w:p w:rsidR="00000000" w:rsidRDefault="00E242A4">
            <w:pPr>
              <w:widowControl w:val="0"/>
              <w:autoSpaceDE w:val="0"/>
              <w:autoSpaceDN w:val="0"/>
              <w:adjustRightInd w:val="0"/>
              <w:spacing w:before="9" w:line="160" w:lineRule="exact"/>
              <w:rPr>
                <w:sz w:val="16"/>
                <w:szCs w:val="16"/>
              </w:rPr>
            </w:pPr>
          </w:p>
          <w:p w:rsidR="00000000" w:rsidRDefault="00E242A4">
            <w:pPr>
              <w:widowControl w:val="0"/>
              <w:autoSpaceDE w:val="0"/>
              <w:autoSpaceDN w:val="0"/>
              <w:adjustRightInd w:val="0"/>
              <w:ind w:left="305"/>
              <w:rPr>
                <w:sz w:val="24"/>
                <w:szCs w:val="24"/>
              </w:rPr>
            </w:pPr>
            <w:r>
              <w:rPr>
                <w:color w:val="363435"/>
                <w:sz w:val="16"/>
                <w:szCs w:val="16"/>
              </w:rPr>
              <w:t>[.21, .27]</w:t>
            </w:r>
          </w:p>
        </w:tc>
        <w:tc>
          <w:tcPr>
            <w:tcW w:w="914" w:type="dxa"/>
            <w:tcBorders>
              <w:top w:val="nil"/>
              <w:left w:val="nil"/>
              <w:bottom w:val="nil"/>
              <w:right w:val="nil"/>
            </w:tcBorders>
          </w:tcPr>
          <w:p w:rsidR="00000000" w:rsidRDefault="00E242A4">
            <w:pPr>
              <w:widowControl w:val="0"/>
              <w:autoSpaceDE w:val="0"/>
              <w:autoSpaceDN w:val="0"/>
              <w:adjustRightInd w:val="0"/>
              <w:spacing w:before="9" w:line="160" w:lineRule="exact"/>
              <w:rPr>
                <w:sz w:val="16"/>
                <w:szCs w:val="16"/>
              </w:rPr>
            </w:pPr>
          </w:p>
          <w:p w:rsidR="00000000" w:rsidRDefault="00E242A4">
            <w:pPr>
              <w:widowControl w:val="0"/>
              <w:autoSpaceDE w:val="0"/>
              <w:autoSpaceDN w:val="0"/>
              <w:adjustRightInd w:val="0"/>
              <w:ind w:left="505"/>
              <w:rPr>
                <w:sz w:val="24"/>
                <w:szCs w:val="24"/>
              </w:rPr>
            </w:pPr>
            <w:r>
              <w:rPr>
                <w:color w:val="363435"/>
                <w:sz w:val="16"/>
                <w:szCs w:val="16"/>
              </w:rPr>
              <w:t>58</w:t>
            </w:r>
          </w:p>
        </w:tc>
      </w:tr>
      <w:tr w:rsidR="00000000">
        <w:tblPrEx>
          <w:tblCellMar>
            <w:top w:w="0" w:type="dxa"/>
            <w:left w:w="0" w:type="dxa"/>
            <w:bottom w:w="0" w:type="dxa"/>
            <w:right w:w="0" w:type="dxa"/>
          </w:tblCellMar>
        </w:tblPrEx>
        <w:trPr>
          <w:trHeight w:hRule="exact" w:val="181"/>
        </w:trPr>
        <w:tc>
          <w:tcPr>
            <w:tcW w:w="2278" w:type="dxa"/>
            <w:tcBorders>
              <w:top w:val="nil"/>
              <w:left w:val="nil"/>
              <w:bottom w:val="nil"/>
              <w:right w:val="nil"/>
            </w:tcBorders>
          </w:tcPr>
          <w:p w:rsidR="00000000" w:rsidRDefault="00E242A4">
            <w:pPr>
              <w:widowControl w:val="0"/>
              <w:autoSpaceDE w:val="0"/>
              <w:autoSpaceDN w:val="0"/>
              <w:adjustRightInd w:val="0"/>
              <w:spacing w:line="179" w:lineRule="exact"/>
              <w:ind w:left="320"/>
              <w:rPr>
                <w:sz w:val="24"/>
                <w:szCs w:val="24"/>
              </w:rPr>
            </w:pPr>
            <w:r>
              <w:rPr>
                <w:color w:val="363435"/>
                <w:sz w:val="16"/>
                <w:szCs w:val="16"/>
              </w:rPr>
              <w:t>Turnover</w:t>
            </w:r>
            <w:r>
              <w:rPr>
                <w:color w:val="363435"/>
                <w:spacing w:val="13"/>
                <w:sz w:val="16"/>
                <w:szCs w:val="16"/>
              </w:rPr>
              <w:t xml:space="preserve"> </w:t>
            </w:r>
            <w:r>
              <w:rPr>
                <w:color w:val="363435"/>
                <w:sz w:val="16"/>
                <w:szCs w:val="16"/>
              </w:rPr>
              <w:t>intent</w:t>
            </w:r>
          </w:p>
        </w:tc>
        <w:tc>
          <w:tcPr>
            <w:tcW w:w="1014" w:type="dxa"/>
            <w:tcBorders>
              <w:top w:val="nil"/>
              <w:left w:val="nil"/>
              <w:bottom w:val="nil"/>
              <w:right w:val="nil"/>
            </w:tcBorders>
          </w:tcPr>
          <w:p w:rsidR="00000000" w:rsidRDefault="00E242A4">
            <w:pPr>
              <w:widowControl w:val="0"/>
              <w:autoSpaceDE w:val="0"/>
              <w:autoSpaceDN w:val="0"/>
              <w:adjustRightInd w:val="0"/>
              <w:spacing w:line="179" w:lineRule="exact"/>
              <w:ind w:left="350"/>
              <w:rPr>
                <w:sz w:val="24"/>
                <w:szCs w:val="24"/>
              </w:rPr>
            </w:pPr>
            <w:r>
              <w:rPr>
                <w:color w:val="363435"/>
                <w:sz w:val="16"/>
                <w:szCs w:val="16"/>
              </w:rPr>
              <w:t>3,827</w:t>
            </w:r>
          </w:p>
        </w:tc>
        <w:tc>
          <w:tcPr>
            <w:tcW w:w="770" w:type="dxa"/>
            <w:tcBorders>
              <w:top w:val="nil"/>
              <w:left w:val="nil"/>
              <w:bottom w:val="nil"/>
              <w:right w:val="nil"/>
            </w:tcBorders>
          </w:tcPr>
          <w:p w:rsidR="00000000" w:rsidRDefault="00E242A4">
            <w:pPr>
              <w:widowControl w:val="0"/>
              <w:autoSpaceDE w:val="0"/>
              <w:autoSpaceDN w:val="0"/>
              <w:adjustRightInd w:val="0"/>
              <w:spacing w:line="179" w:lineRule="exact"/>
              <w:ind w:left="273" w:right="273"/>
              <w:jc w:val="center"/>
              <w:rPr>
                <w:sz w:val="24"/>
                <w:szCs w:val="24"/>
              </w:rPr>
            </w:pPr>
            <w:r>
              <w:rPr>
                <w:color w:val="363435"/>
                <w:sz w:val="16"/>
                <w:szCs w:val="16"/>
              </w:rPr>
              <w:t>14</w:t>
            </w:r>
          </w:p>
        </w:tc>
        <w:tc>
          <w:tcPr>
            <w:tcW w:w="942" w:type="dxa"/>
            <w:tcBorders>
              <w:top w:val="nil"/>
              <w:left w:val="nil"/>
              <w:bottom w:val="nil"/>
              <w:right w:val="nil"/>
            </w:tcBorders>
          </w:tcPr>
          <w:p w:rsidR="00000000" w:rsidRDefault="00E242A4">
            <w:pPr>
              <w:widowControl w:val="0"/>
              <w:autoSpaceDE w:val="0"/>
              <w:autoSpaceDN w:val="0"/>
              <w:adjustRightInd w:val="0"/>
              <w:spacing w:line="179" w:lineRule="exact"/>
              <w:ind w:left="305"/>
              <w:rPr>
                <w:sz w:val="24"/>
                <w:szCs w:val="24"/>
              </w:rPr>
            </w:pPr>
            <w:r>
              <w:rPr>
                <w:color w:val="363435"/>
                <w:w w:val="333"/>
                <w:sz w:val="16"/>
                <w:szCs w:val="16"/>
              </w:rPr>
              <w:t xml:space="preserve"> </w:t>
            </w:r>
            <w:r>
              <w:rPr>
                <w:color w:val="363435"/>
                <w:sz w:val="16"/>
                <w:szCs w:val="16"/>
              </w:rPr>
              <w:t>.08</w:t>
            </w:r>
          </w:p>
        </w:tc>
        <w:tc>
          <w:tcPr>
            <w:tcW w:w="997" w:type="dxa"/>
            <w:tcBorders>
              <w:top w:val="nil"/>
              <w:left w:val="nil"/>
              <w:bottom w:val="nil"/>
              <w:right w:val="nil"/>
            </w:tcBorders>
          </w:tcPr>
          <w:p w:rsidR="00000000" w:rsidRDefault="00E242A4">
            <w:pPr>
              <w:widowControl w:val="0"/>
              <w:autoSpaceDE w:val="0"/>
              <w:autoSpaceDN w:val="0"/>
              <w:adjustRightInd w:val="0"/>
              <w:spacing w:line="179" w:lineRule="exact"/>
              <w:ind w:left="305"/>
              <w:rPr>
                <w:sz w:val="24"/>
                <w:szCs w:val="24"/>
              </w:rPr>
            </w:pPr>
            <w:r>
              <w:rPr>
                <w:color w:val="363435"/>
                <w:w w:val="333"/>
                <w:sz w:val="16"/>
                <w:szCs w:val="16"/>
              </w:rPr>
              <w:t xml:space="preserve"> </w:t>
            </w:r>
            <w:r>
              <w:rPr>
                <w:color w:val="363435"/>
                <w:sz w:val="16"/>
                <w:szCs w:val="16"/>
              </w:rPr>
              <w:t>.10</w:t>
            </w:r>
            <w:r>
              <w:rPr>
                <w:color w:val="363435"/>
                <w:w w:val="120"/>
                <w:position w:val="6"/>
                <w:sz w:val="10"/>
                <w:szCs w:val="10"/>
              </w:rPr>
              <w:t>a</w:t>
            </w:r>
          </w:p>
        </w:tc>
        <w:tc>
          <w:tcPr>
            <w:tcW w:w="1462" w:type="dxa"/>
            <w:tcBorders>
              <w:top w:val="nil"/>
              <w:left w:val="nil"/>
              <w:bottom w:val="nil"/>
              <w:right w:val="nil"/>
            </w:tcBorders>
          </w:tcPr>
          <w:p w:rsidR="00000000" w:rsidRDefault="00E242A4">
            <w:pPr>
              <w:widowControl w:val="0"/>
              <w:autoSpaceDE w:val="0"/>
              <w:autoSpaceDN w:val="0"/>
              <w:adjustRightInd w:val="0"/>
              <w:spacing w:line="179" w:lineRule="exact"/>
              <w:ind w:left="305"/>
              <w:rPr>
                <w:sz w:val="24"/>
                <w:szCs w:val="24"/>
              </w:rPr>
            </w:pPr>
            <w:r>
              <w:rPr>
                <w:color w:val="363435"/>
                <w:sz w:val="16"/>
                <w:szCs w:val="16"/>
              </w:rPr>
              <w:t xml:space="preserve">[  </w:t>
            </w:r>
            <w:r>
              <w:rPr>
                <w:color w:val="363435"/>
                <w:spacing w:val="13"/>
                <w:sz w:val="16"/>
                <w:szCs w:val="16"/>
              </w:rPr>
              <w:t xml:space="preserve"> </w:t>
            </w:r>
            <w:r>
              <w:rPr>
                <w:color w:val="363435"/>
                <w:sz w:val="16"/>
                <w:szCs w:val="16"/>
              </w:rPr>
              <w:t>.27, .07]</w:t>
            </w:r>
          </w:p>
        </w:tc>
        <w:tc>
          <w:tcPr>
            <w:tcW w:w="1583" w:type="dxa"/>
            <w:tcBorders>
              <w:top w:val="nil"/>
              <w:left w:val="nil"/>
              <w:bottom w:val="nil"/>
              <w:right w:val="nil"/>
            </w:tcBorders>
          </w:tcPr>
          <w:p w:rsidR="00000000" w:rsidRDefault="00E242A4">
            <w:pPr>
              <w:widowControl w:val="0"/>
              <w:autoSpaceDE w:val="0"/>
              <w:autoSpaceDN w:val="0"/>
              <w:adjustRightInd w:val="0"/>
              <w:spacing w:line="179" w:lineRule="exact"/>
              <w:ind w:left="305"/>
              <w:rPr>
                <w:sz w:val="24"/>
                <w:szCs w:val="24"/>
              </w:rPr>
            </w:pPr>
            <w:r>
              <w:rPr>
                <w:color w:val="363435"/>
                <w:sz w:val="16"/>
                <w:szCs w:val="16"/>
              </w:rPr>
              <w:t xml:space="preserve">[  </w:t>
            </w:r>
            <w:r>
              <w:rPr>
                <w:color w:val="363435"/>
                <w:spacing w:val="13"/>
                <w:sz w:val="16"/>
                <w:szCs w:val="16"/>
              </w:rPr>
              <w:t xml:space="preserve"> </w:t>
            </w:r>
            <w:r>
              <w:rPr>
                <w:color w:val="363435"/>
                <w:sz w:val="16"/>
                <w:szCs w:val="16"/>
              </w:rPr>
              <w:t xml:space="preserve">.13,   </w:t>
            </w:r>
            <w:r>
              <w:rPr>
                <w:color w:val="363435"/>
                <w:spacing w:val="13"/>
                <w:sz w:val="16"/>
                <w:szCs w:val="16"/>
              </w:rPr>
              <w:t xml:space="preserve"> </w:t>
            </w:r>
            <w:r>
              <w:rPr>
                <w:color w:val="363435"/>
                <w:sz w:val="16"/>
                <w:szCs w:val="16"/>
              </w:rPr>
              <w:t>.07]</w:t>
            </w:r>
          </w:p>
        </w:tc>
        <w:tc>
          <w:tcPr>
            <w:tcW w:w="914" w:type="dxa"/>
            <w:tcBorders>
              <w:top w:val="nil"/>
              <w:left w:val="nil"/>
              <w:bottom w:val="nil"/>
              <w:right w:val="nil"/>
            </w:tcBorders>
          </w:tcPr>
          <w:p w:rsidR="00000000" w:rsidRDefault="00E242A4">
            <w:pPr>
              <w:widowControl w:val="0"/>
              <w:autoSpaceDE w:val="0"/>
              <w:autoSpaceDN w:val="0"/>
              <w:adjustRightInd w:val="0"/>
              <w:spacing w:line="179" w:lineRule="exact"/>
              <w:ind w:left="585"/>
              <w:rPr>
                <w:sz w:val="24"/>
                <w:szCs w:val="24"/>
              </w:rPr>
            </w:pPr>
            <w:r>
              <w:rPr>
                <w:color w:val="363435"/>
                <w:sz w:val="16"/>
                <w:szCs w:val="16"/>
              </w:rPr>
              <w:t>0</w:t>
            </w:r>
          </w:p>
        </w:tc>
      </w:tr>
      <w:tr w:rsidR="00000000">
        <w:tblPrEx>
          <w:tblCellMar>
            <w:top w:w="0" w:type="dxa"/>
            <w:left w:w="0" w:type="dxa"/>
            <w:bottom w:w="0" w:type="dxa"/>
            <w:right w:w="0" w:type="dxa"/>
          </w:tblCellMar>
        </w:tblPrEx>
        <w:trPr>
          <w:trHeight w:hRule="exact" w:val="185"/>
        </w:trPr>
        <w:tc>
          <w:tcPr>
            <w:tcW w:w="2278" w:type="dxa"/>
            <w:tcBorders>
              <w:top w:val="nil"/>
              <w:left w:val="nil"/>
              <w:bottom w:val="nil"/>
              <w:right w:val="nil"/>
            </w:tcBorders>
          </w:tcPr>
          <w:p w:rsidR="00000000" w:rsidRDefault="00E242A4">
            <w:pPr>
              <w:widowControl w:val="0"/>
              <w:autoSpaceDE w:val="0"/>
              <w:autoSpaceDN w:val="0"/>
              <w:adjustRightInd w:val="0"/>
              <w:spacing w:line="178" w:lineRule="exact"/>
              <w:ind w:left="160"/>
              <w:rPr>
                <w:sz w:val="24"/>
                <w:szCs w:val="24"/>
              </w:rPr>
            </w:pPr>
            <w:r>
              <w:rPr>
                <w:color w:val="363435"/>
                <w:sz w:val="16"/>
                <w:szCs w:val="16"/>
              </w:rPr>
              <w:t>Career-related</w:t>
            </w:r>
            <w:r>
              <w:rPr>
                <w:color w:val="363435"/>
                <w:spacing w:val="13"/>
                <w:sz w:val="16"/>
                <w:szCs w:val="16"/>
              </w:rPr>
              <w:t xml:space="preserve"> </w:t>
            </w:r>
            <w:r>
              <w:rPr>
                <w:color w:val="363435"/>
                <w:sz w:val="16"/>
                <w:szCs w:val="16"/>
              </w:rPr>
              <w:t>outcomes</w:t>
            </w:r>
          </w:p>
        </w:tc>
        <w:tc>
          <w:tcPr>
            <w:tcW w:w="1014"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770"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942"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997"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462"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58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914" w:type="dxa"/>
            <w:tcBorders>
              <w:top w:val="nil"/>
              <w:left w:val="nil"/>
              <w:bottom w:val="nil"/>
              <w:right w:val="nil"/>
            </w:tcBorders>
          </w:tcPr>
          <w:p w:rsidR="00000000" w:rsidRDefault="00E242A4">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72"/>
        </w:trPr>
        <w:tc>
          <w:tcPr>
            <w:tcW w:w="2278" w:type="dxa"/>
            <w:tcBorders>
              <w:top w:val="nil"/>
              <w:left w:val="nil"/>
              <w:bottom w:val="nil"/>
              <w:right w:val="nil"/>
            </w:tcBorders>
          </w:tcPr>
          <w:p w:rsidR="00000000" w:rsidRDefault="00E242A4">
            <w:pPr>
              <w:widowControl w:val="0"/>
              <w:autoSpaceDE w:val="0"/>
              <w:autoSpaceDN w:val="0"/>
              <w:adjustRightInd w:val="0"/>
              <w:spacing w:line="162" w:lineRule="exact"/>
              <w:ind w:left="320"/>
              <w:rPr>
                <w:sz w:val="24"/>
                <w:szCs w:val="24"/>
              </w:rPr>
            </w:pPr>
            <w:r>
              <w:rPr>
                <w:color w:val="363435"/>
                <w:sz w:val="16"/>
                <w:szCs w:val="16"/>
              </w:rPr>
              <w:t>Compensation</w:t>
            </w:r>
          </w:p>
        </w:tc>
        <w:tc>
          <w:tcPr>
            <w:tcW w:w="1014" w:type="dxa"/>
            <w:tcBorders>
              <w:top w:val="nil"/>
              <w:left w:val="nil"/>
              <w:bottom w:val="nil"/>
              <w:right w:val="nil"/>
            </w:tcBorders>
          </w:tcPr>
          <w:p w:rsidR="00000000" w:rsidRDefault="00E242A4">
            <w:pPr>
              <w:widowControl w:val="0"/>
              <w:autoSpaceDE w:val="0"/>
              <w:autoSpaceDN w:val="0"/>
              <w:adjustRightInd w:val="0"/>
              <w:spacing w:line="162" w:lineRule="exact"/>
              <w:ind w:left="350"/>
              <w:rPr>
                <w:sz w:val="24"/>
                <w:szCs w:val="24"/>
              </w:rPr>
            </w:pPr>
            <w:r>
              <w:rPr>
                <w:color w:val="363435"/>
                <w:sz w:val="16"/>
                <w:szCs w:val="16"/>
              </w:rPr>
              <w:t>5,256</w:t>
            </w:r>
          </w:p>
        </w:tc>
        <w:tc>
          <w:tcPr>
            <w:tcW w:w="770" w:type="dxa"/>
            <w:tcBorders>
              <w:top w:val="nil"/>
              <w:left w:val="nil"/>
              <w:bottom w:val="nil"/>
              <w:right w:val="nil"/>
            </w:tcBorders>
          </w:tcPr>
          <w:p w:rsidR="00000000" w:rsidRDefault="00E242A4">
            <w:pPr>
              <w:widowControl w:val="0"/>
              <w:autoSpaceDE w:val="0"/>
              <w:autoSpaceDN w:val="0"/>
              <w:adjustRightInd w:val="0"/>
              <w:spacing w:line="162" w:lineRule="exact"/>
              <w:ind w:left="353" w:right="273"/>
              <w:jc w:val="center"/>
              <w:rPr>
                <w:sz w:val="24"/>
                <w:szCs w:val="24"/>
              </w:rPr>
            </w:pPr>
            <w:r>
              <w:rPr>
                <w:color w:val="363435"/>
                <w:sz w:val="16"/>
                <w:szCs w:val="16"/>
              </w:rPr>
              <w:t>9</w:t>
            </w:r>
          </w:p>
        </w:tc>
        <w:tc>
          <w:tcPr>
            <w:tcW w:w="942" w:type="dxa"/>
            <w:tcBorders>
              <w:top w:val="nil"/>
              <w:left w:val="nil"/>
              <w:bottom w:val="nil"/>
              <w:right w:val="nil"/>
            </w:tcBorders>
          </w:tcPr>
          <w:p w:rsidR="00000000" w:rsidRDefault="00E242A4">
            <w:pPr>
              <w:widowControl w:val="0"/>
              <w:autoSpaceDE w:val="0"/>
              <w:autoSpaceDN w:val="0"/>
              <w:adjustRightInd w:val="0"/>
              <w:spacing w:line="162" w:lineRule="exact"/>
              <w:ind w:left="438"/>
              <w:rPr>
                <w:sz w:val="24"/>
                <w:szCs w:val="24"/>
              </w:rPr>
            </w:pPr>
            <w:r>
              <w:rPr>
                <w:color w:val="363435"/>
                <w:sz w:val="16"/>
                <w:szCs w:val="16"/>
              </w:rPr>
              <w:t>.03</w:t>
            </w:r>
          </w:p>
        </w:tc>
        <w:tc>
          <w:tcPr>
            <w:tcW w:w="997" w:type="dxa"/>
            <w:tcBorders>
              <w:top w:val="nil"/>
              <w:left w:val="nil"/>
              <w:bottom w:val="nil"/>
              <w:right w:val="nil"/>
            </w:tcBorders>
          </w:tcPr>
          <w:p w:rsidR="00000000" w:rsidRDefault="00E242A4">
            <w:pPr>
              <w:widowControl w:val="0"/>
              <w:autoSpaceDE w:val="0"/>
              <w:autoSpaceDN w:val="0"/>
              <w:adjustRightInd w:val="0"/>
              <w:spacing w:line="162" w:lineRule="exact"/>
              <w:ind w:left="406" w:right="326"/>
              <w:jc w:val="center"/>
              <w:rPr>
                <w:sz w:val="24"/>
                <w:szCs w:val="24"/>
              </w:rPr>
            </w:pPr>
            <w:r>
              <w:rPr>
                <w:color w:val="363435"/>
                <w:sz w:val="16"/>
                <w:szCs w:val="16"/>
              </w:rPr>
              <w:t>.03</w:t>
            </w:r>
          </w:p>
        </w:tc>
        <w:tc>
          <w:tcPr>
            <w:tcW w:w="1462" w:type="dxa"/>
            <w:tcBorders>
              <w:top w:val="nil"/>
              <w:left w:val="nil"/>
              <w:bottom w:val="nil"/>
              <w:right w:val="nil"/>
            </w:tcBorders>
          </w:tcPr>
          <w:p w:rsidR="00000000" w:rsidRDefault="00E242A4">
            <w:pPr>
              <w:widowControl w:val="0"/>
              <w:autoSpaceDE w:val="0"/>
              <w:autoSpaceDN w:val="0"/>
              <w:adjustRightInd w:val="0"/>
              <w:spacing w:line="162" w:lineRule="exact"/>
              <w:ind w:left="305"/>
              <w:rPr>
                <w:sz w:val="24"/>
                <w:szCs w:val="24"/>
              </w:rPr>
            </w:pPr>
            <w:r>
              <w:rPr>
                <w:color w:val="363435"/>
                <w:sz w:val="16"/>
                <w:szCs w:val="16"/>
              </w:rPr>
              <w:t>[.03, .03]</w:t>
            </w:r>
          </w:p>
        </w:tc>
        <w:tc>
          <w:tcPr>
            <w:tcW w:w="1583" w:type="dxa"/>
            <w:tcBorders>
              <w:top w:val="nil"/>
              <w:left w:val="nil"/>
              <w:bottom w:val="nil"/>
              <w:right w:val="nil"/>
            </w:tcBorders>
          </w:tcPr>
          <w:p w:rsidR="00000000" w:rsidRDefault="00E242A4">
            <w:pPr>
              <w:widowControl w:val="0"/>
              <w:autoSpaceDE w:val="0"/>
              <w:autoSpaceDN w:val="0"/>
              <w:adjustRightInd w:val="0"/>
              <w:spacing w:line="162" w:lineRule="exact"/>
              <w:ind w:left="305"/>
              <w:rPr>
                <w:sz w:val="24"/>
                <w:szCs w:val="24"/>
              </w:rPr>
            </w:pPr>
            <w:r>
              <w:rPr>
                <w:color w:val="363435"/>
                <w:sz w:val="16"/>
                <w:szCs w:val="16"/>
              </w:rPr>
              <w:t>[.00, .06]</w:t>
            </w:r>
          </w:p>
        </w:tc>
        <w:tc>
          <w:tcPr>
            <w:tcW w:w="914" w:type="dxa"/>
            <w:tcBorders>
              <w:top w:val="nil"/>
              <w:left w:val="nil"/>
              <w:bottom w:val="nil"/>
              <w:right w:val="nil"/>
            </w:tcBorders>
          </w:tcPr>
          <w:p w:rsidR="00000000" w:rsidRDefault="00E242A4">
            <w:pPr>
              <w:widowControl w:val="0"/>
              <w:autoSpaceDE w:val="0"/>
              <w:autoSpaceDN w:val="0"/>
              <w:adjustRightInd w:val="0"/>
              <w:spacing w:line="162" w:lineRule="exact"/>
              <w:ind w:left="585"/>
              <w:rPr>
                <w:sz w:val="24"/>
                <w:szCs w:val="24"/>
              </w:rPr>
            </w:pPr>
            <w:r>
              <w:rPr>
                <w:color w:val="363435"/>
                <w:sz w:val="16"/>
                <w:szCs w:val="16"/>
              </w:rPr>
              <w:t>0</w:t>
            </w:r>
          </w:p>
        </w:tc>
      </w:tr>
      <w:tr w:rsidR="00000000">
        <w:tblPrEx>
          <w:tblCellMar>
            <w:top w:w="0" w:type="dxa"/>
            <w:left w:w="0" w:type="dxa"/>
            <w:bottom w:w="0" w:type="dxa"/>
            <w:right w:w="0" w:type="dxa"/>
          </w:tblCellMar>
        </w:tblPrEx>
        <w:trPr>
          <w:trHeight w:hRule="exact" w:val="183"/>
        </w:trPr>
        <w:tc>
          <w:tcPr>
            <w:tcW w:w="2278" w:type="dxa"/>
            <w:tcBorders>
              <w:top w:val="nil"/>
              <w:left w:val="nil"/>
              <w:bottom w:val="nil"/>
              <w:right w:val="nil"/>
            </w:tcBorders>
          </w:tcPr>
          <w:p w:rsidR="00000000" w:rsidRDefault="00E242A4">
            <w:pPr>
              <w:widowControl w:val="0"/>
              <w:autoSpaceDE w:val="0"/>
              <w:autoSpaceDN w:val="0"/>
              <w:adjustRightInd w:val="0"/>
              <w:spacing w:line="182" w:lineRule="exact"/>
              <w:ind w:left="320"/>
              <w:rPr>
                <w:sz w:val="24"/>
                <w:szCs w:val="24"/>
              </w:rPr>
            </w:pPr>
            <w:r>
              <w:rPr>
                <w:color w:val="363435"/>
                <w:sz w:val="16"/>
                <w:szCs w:val="16"/>
              </w:rPr>
              <w:t>Perceived</w:t>
            </w:r>
            <w:r>
              <w:rPr>
                <w:color w:val="363435"/>
                <w:spacing w:val="13"/>
                <w:sz w:val="16"/>
                <w:szCs w:val="16"/>
              </w:rPr>
              <w:t xml:space="preserve"> </w:t>
            </w:r>
            <w:r>
              <w:rPr>
                <w:color w:val="363435"/>
                <w:sz w:val="16"/>
                <w:szCs w:val="16"/>
              </w:rPr>
              <w:t>career</w:t>
            </w:r>
            <w:r>
              <w:rPr>
                <w:color w:val="363435"/>
                <w:spacing w:val="13"/>
                <w:sz w:val="16"/>
                <w:szCs w:val="16"/>
              </w:rPr>
              <w:t xml:space="preserve"> </w:t>
            </w:r>
            <w:r>
              <w:rPr>
                <w:color w:val="363435"/>
                <w:sz w:val="16"/>
                <w:szCs w:val="16"/>
              </w:rPr>
              <w:t>success</w:t>
            </w:r>
          </w:p>
        </w:tc>
        <w:tc>
          <w:tcPr>
            <w:tcW w:w="1014" w:type="dxa"/>
            <w:tcBorders>
              <w:top w:val="nil"/>
              <w:left w:val="nil"/>
              <w:bottom w:val="nil"/>
              <w:right w:val="nil"/>
            </w:tcBorders>
          </w:tcPr>
          <w:p w:rsidR="00000000" w:rsidRDefault="00E242A4">
            <w:pPr>
              <w:widowControl w:val="0"/>
              <w:autoSpaceDE w:val="0"/>
              <w:autoSpaceDN w:val="0"/>
              <w:adjustRightInd w:val="0"/>
              <w:spacing w:line="182" w:lineRule="exact"/>
              <w:ind w:left="350"/>
              <w:rPr>
                <w:sz w:val="24"/>
                <w:szCs w:val="24"/>
              </w:rPr>
            </w:pPr>
            <w:r>
              <w:rPr>
                <w:color w:val="363435"/>
                <w:sz w:val="16"/>
                <w:szCs w:val="16"/>
              </w:rPr>
              <w:t>1,848</w:t>
            </w:r>
          </w:p>
        </w:tc>
        <w:tc>
          <w:tcPr>
            <w:tcW w:w="770" w:type="dxa"/>
            <w:tcBorders>
              <w:top w:val="nil"/>
              <w:left w:val="nil"/>
              <w:bottom w:val="nil"/>
              <w:right w:val="nil"/>
            </w:tcBorders>
          </w:tcPr>
          <w:p w:rsidR="00000000" w:rsidRDefault="00E242A4">
            <w:pPr>
              <w:widowControl w:val="0"/>
              <w:autoSpaceDE w:val="0"/>
              <w:autoSpaceDN w:val="0"/>
              <w:adjustRightInd w:val="0"/>
              <w:spacing w:line="182" w:lineRule="exact"/>
              <w:ind w:left="353" w:right="273"/>
              <w:jc w:val="center"/>
              <w:rPr>
                <w:sz w:val="24"/>
                <w:szCs w:val="24"/>
              </w:rPr>
            </w:pPr>
            <w:r>
              <w:rPr>
                <w:color w:val="363435"/>
                <w:sz w:val="16"/>
                <w:szCs w:val="16"/>
              </w:rPr>
              <w:t>8</w:t>
            </w:r>
          </w:p>
        </w:tc>
        <w:tc>
          <w:tcPr>
            <w:tcW w:w="942" w:type="dxa"/>
            <w:tcBorders>
              <w:top w:val="nil"/>
              <w:left w:val="nil"/>
              <w:bottom w:val="nil"/>
              <w:right w:val="nil"/>
            </w:tcBorders>
          </w:tcPr>
          <w:p w:rsidR="00000000" w:rsidRDefault="00E242A4">
            <w:pPr>
              <w:widowControl w:val="0"/>
              <w:autoSpaceDE w:val="0"/>
              <w:autoSpaceDN w:val="0"/>
              <w:adjustRightInd w:val="0"/>
              <w:spacing w:line="182" w:lineRule="exact"/>
              <w:ind w:left="438"/>
              <w:rPr>
                <w:sz w:val="24"/>
                <w:szCs w:val="24"/>
              </w:rPr>
            </w:pPr>
            <w:r>
              <w:rPr>
                <w:color w:val="363435"/>
                <w:sz w:val="16"/>
                <w:szCs w:val="16"/>
              </w:rPr>
              <w:t>.07</w:t>
            </w:r>
          </w:p>
        </w:tc>
        <w:tc>
          <w:tcPr>
            <w:tcW w:w="997" w:type="dxa"/>
            <w:tcBorders>
              <w:top w:val="nil"/>
              <w:left w:val="nil"/>
              <w:bottom w:val="nil"/>
              <w:right w:val="nil"/>
            </w:tcBorders>
          </w:tcPr>
          <w:p w:rsidR="00000000" w:rsidRDefault="00E242A4">
            <w:pPr>
              <w:widowControl w:val="0"/>
              <w:autoSpaceDE w:val="0"/>
              <w:autoSpaceDN w:val="0"/>
              <w:adjustRightInd w:val="0"/>
              <w:spacing w:line="182" w:lineRule="exact"/>
              <w:ind w:left="438"/>
              <w:rPr>
                <w:sz w:val="24"/>
                <w:szCs w:val="24"/>
              </w:rPr>
            </w:pPr>
            <w:r>
              <w:rPr>
                <w:color w:val="363435"/>
                <w:sz w:val="16"/>
                <w:szCs w:val="16"/>
              </w:rPr>
              <w:t>.08</w:t>
            </w:r>
            <w:r>
              <w:rPr>
                <w:color w:val="363435"/>
                <w:w w:val="120"/>
                <w:position w:val="6"/>
                <w:sz w:val="10"/>
                <w:szCs w:val="10"/>
              </w:rPr>
              <w:t>a</w:t>
            </w:r>
          </w:p>
        </w:tc>
        <w:tc>
          <w:tcPr>
            <w:tcW w:w="1462" w:type="dxa"/>
            <w:tcBorders>
              <w:top w:val="nil"/>
              <w:left w:val="nil"/>
              <w:bottom w:val="nil"/>
              <w:right w:val="nil"/>
            </w:tcBorders>
          </w:tcPr>
          <w:p w:rsidR="00000000" w:rsidRDefault="00E242A4">
            <w:pPr>
              <w:widowControl w:val="0"/>
              <w:autoSpaceDE w:val="0"/>
              <w:autoSpaceDN w:val="0"/>
              <w:adjustRightInd w:val="0"/>
              <w:spacing w:line="182" w:lineRule="exact"/>
              <w:ind w:left="305"/>
              <w:rPr>
                <w:sz w:val="24"/>
                <w:szCs w:val="24"/>
              </w:rPr>
            </w:pPr>
            <w:r>
              <w:rPr>
                <w:color w:val="363435"/>
                <w:sz w:val="16"/>
                <w:szCs w:val="16"/>
              </w:rPr>
              <w:t xml:space="preserve">[  </w:t>
            </w:r>
            <w:r>
              <w:rPr>
                <w:color w:val="363435"/>
                <w:spacing w:val="13"/>
                <w:sz w:val="16"/>
                <w:szCs w:val="16"/>
              </w:rPr>
              <w:t xml:space="preserve"> </w:t>
            </w:r>
            <w:r>
              <w:rPr>
                <w:color w:val="363435"/>
                <w:sz w:val="16"/>
                <w:szCs w:val="16"/>
              </w:rPr>
              <w:t>.13, .30]</w:t>
            </w:r>
          </w:p>
        </w:tc>
        <w:tc>
          <w:tcPr>
            <w:tcW w:w="1583" w:type="dxa"/>
            <w:tcBorders>
              <w:top w:val="nil"/>
              <w:left w:val="nil"/>
              <w:bottom w:val="nil"/>
              <w:right w:val="nil"/>
            </w:tcBorders>
          </w:tcPr>
          <w:p w:rsidR="00000000" w:rsidRDefault="00E242A4">
            <w:pPr>
              <w:widowControl w:val="0"/>
              <w:autoSpaceDE w:val="0"/>
              <w:autoSpaceDN w:val="0"/>
              <w:adjustRightInd w:val="0"/>
              <w:spacing w:line="182" w:lineRule="exact"/>
              <w:ind w:left="305"/>
              <w:rPr>
                <w:sz w:val="24"/>
                <w:szCs w:val="24"/>
              </w:rPr>
            </w:pPr>
            <w:r>
              <w:rPr>
                <w:color w:val="363435"/>
                <w:sz w:val="16"/>
                <w:szCs w:val="16"/>
              </w:rPr>
              <w:t>[.04, .13]</w:t>
            </w:r>
          </w:p>
        </w:tc>
        <w:tc>
          <w:tcPr>
            <w:tcW w:w="914" w:type="dxa"/>
            <w:tcBorders>
              <w:top w:val="nil"/>
              <w:left w:val="nil"/>
              <w:bottom w:val="nil"/>
              <w:right w:val="nil"/>
            </w:tcBorders>
          </w:tcPr>
          <w:p w:rsidR="00000000" w:rsidRDefault="00E242A4">
            <w:pPr>
              <w:widowControl w:val="0"/>
              <w:autoSpaceDE w:val="0"/>
              <w:autoSpaceDN w:val="0"/>
              <w:adjustRightInd w:val="0"/>
              <w:spacing w:line="182" w:lineRule="exact"/>
              <w:ind w:left="585"/>
              <w:rPr>
                <w:sz w:val="24"/>
                <w:szCs w:val="24"/>
              </w:rPr>
            </w:pPr>
            <w:r>
              <w:rPr>
                <w:color w:val="363435"/>
                <w:sz w:val="16"/>
                <w:szCs w:val="16"/>
              </w:rPr>
              <w:t>6</w:t>
            </w:r>
          </w:p>
        </w:tc>
      </w:tr>
      <w:tr w:rsidR="00000000">
        <w:tblPrEx>
          <w:tblCellMar>
            <w:top w:w="0" w:type="dxa"/>
            <w:left w:w="0" w:type="dxa"/>
            <w:bottom w:w="0" w:type="dxa"/>
            <w:right w:w="0" w:type="dxa"/>
          </w:tblCellMar>
        </w:tblPrEx>
        <w:trPr>
          <w:trHeight w:hRule="exact" w:val="181"/>
        </w:trPr>
        <w:tc>
          <w:tcPr>
            <w:tcW w:w="2278" w:type="dxa"/>
            <w:tcBorders>
              <w:top w:val="nil"/>
              <w:left w:val="nil"/>
              <w:bottom w:val="nil"/>
              <w:right w:val="nil"/>
            </w:tcBorders>
          </w:tcPr>
          <w:p w:rsidR="00000000" w:rsidRDefault="00E242A4">
            <w:pPr>
              <w:widowControl w:val="0"/>
              <w:autoSpaceDE w:val="0"/>
              <w:autoSpaceDN w:val="0"/>
              <w:adjustRightInd w:val="0"/>
              <w:spacing w:line="179" w:lineRule="exact"/>
              <w:ind w:left="320"/>
              <w:rPr>
                <w:sz w:val="24"/>
                <w:szCs w:val="24"/>
              </w:rPr>
            </w:pPr>
            <w:r>
              <w:rPr>
                <w:color w:val="363435"/>
                <w:sz w:val="16"/>
                <w:szCs w:val="16"/>
              </w:rPr>
              <w:t>Career</w:t>
            </w:r>
            <w:r>
              <w:rPr>
                <w:color w:val="363435"/>
                <w:spacing w:val="13"/>
                <w:sz w:val="16"/>
                <w:szCs w:val="16"/>
              </w:rPr>
              <w:t xml:space="preserve"> </w:t>
            </w:r>
            <w:r>
              <w:rPr>
                <w:color w:val="363435"/>
                <w:sz w:val="16"/>
                <w:szCs w:val="16"/>
              </w:rPr>
              <w:t>prospects</w:t>
            </w:r>
          </w:p>
        </w:tc>
        <w:tc>
          <w:tcPr>
            <w:tcW w:w="1014" w:type="dxa"/>
            <w:tcBorders>
              <w:top w:val="nil"/>
              <w:left w:val="nil"/>
              <w:bottom w:val="nil"/>
              <w:right w:val="nil"/>
            </w:tcBorders>
          </w:tcPr>
          <w:p w:rsidR="00000000" w:rsidRDefault="00E242A4">
            <w:pPr>
              <w:widowControl w:val="0"/>
              <w:autoSpaceDE w:val="0"/>
              <w:autoSpaceDN w:val="0"/>
              <w:adjustRightInd w:val="0"/>
              <w:spacing w:line="179" w:lineRule="exact"/>
              <w:ind w:left="350"/>
              <w:rPr>
                <w:sz w:val="24"/>
                <w:szCs w:val="24"/>
              </w:rPr>
            </w:pPr>
            <w:r>
              <w:rPr>
                <w:color w:val="363435"/>
                <w:sz w:val="16"/>
                <w:szCs w:val="16"/>
              </w:rPr>
              <w:t>3,482</w:t>
            </w:r>
          </w:p>
        </w:tc>
        <w:tc>
          <w:tcPr>
            <w:tcW w:w="770" w:type="dxa"/>
            <w:tcBorders>
              <w:top w:val="nil"/>
              <w:left w:val="nil"/>
              <w:bottom w:val="nil"/>
              <w:right w:val="nil"/>
            </w:tcBorders>
          </w:tcPr>
          <w:p w:rsidR="00000000" w:rsidRDefault="00E242A4">
            <w:pPr>
              <w:widowControl w:val="0"/>
              <w:autoSpaceDE w:val="0"/>
              <w:autoSpaceDN w:val="0"/>
              <w:adjustRightInd w:val="0"/>
              <w:spacing w:line="179" w:lineRule="exact"/>
              <w:ind w:left="353" w:right="273"/>
              <w:jc w:val="center"/>
              <w:rPr>
                <w:sz w:val="24"/>
                <w:szCs w:val="24"/>
              </w:rPr>
            </w:pPr>
            <w:r>
              <w:rPr>
                <w:color w:val="363435"/>
                <w:sz w:val="16"/>
                <w:szCs w:val="16"/>
              </w:rPr>
              <w:t>3</w:t>
            </w:r>
          </w:p>
        </w:tc>
        <w:tc>
          <w:tcPr>
            <w:tcW w:w="942" w:type="dxa"/>
            <w:tcBorders>
              <w:top w:val="nil"/>
              <w:left w:val="nil"/>
              <w:bottom w:val="nil"/>
              <w:right w:val="nil"/>
            </w:tcBorders>
          </w:tcPr>
          <w:p w:rsidR="00000000" w:rsidRDefault="00E242A4">
            <w:pPr>
              <w:widowControl w:val="0"/>
              <w:autoSpaceDE w:val="0"/>
              <w:autoSpaceDN w:val="0"/>
              <w:adjustRightInd w:val="0"/>
              <w:spacing w:line="179" w:lineRule="exact"/>
              <w:ind w:left="438"/>
              <w:rPr>
                <w:sz w:val="24"/>
                <w:szCs w:val="24"/>
              </w:rPr>
            </w:pPr>
            <w:r>
              <w:rPr>
                <w:color w:val="363435"/>
                <w:sz w:val="16"/>
                <w:szCs w:val="16"/>
              </w:rPr>
              <w:t>.15</w:t>
            </w:r>
          </w:p>
        </w:tc>
        <w:tc>
          <w:tcPr>
            <w:tcW w:w="997" w:type="dxa"/>
            <w:tcBorders>
              <w:top w:val="nil"/>
              <w:left w:val="nil"/>
              <w:bottom w:val="nil"/>
              <w:right w:val="nil"/>
            </w:tcBorders>
          </w:tcPr>
          <w:p w:rsidR="00000000" w:rsidRDefault="00E242A4">
            <w:pPr>
              <w:widowControl w:val="0"/>
              <w:autoSpaceDE w:val="0"/>
              <w:autoSpaceDN w:val="0"/>
              <w:adjustRightInd w:val="0"/>
              <w:spacing w:line="179" w:lineRule="exact"/>
              <w:ind w:left="438"/>
              <w:rPr>
                <w:sz w:val="24"/>
                <w:szCs w:val="24"/>
              </w:rPr>
            </w:pPr>
            <w:r>
              <w:rPr>
                <w:color w:val="363435"/>
                <w:sz w:val="16"/>
                <w:szCs w:val="16"/>
              </w:rPr>
              <w:t>.19</w:t>
            </w:r>
            <w:r>
              <w:rPr>
                <w:color w:val="363435"/>
                <w:w w:val="120"/>
                <w:position w:val="6"/>
                <w:sz w:val="10"/>
                <w:szCs w:val="10"/>
              </w:rPr>
              <w:t>a</w:t>
            </w:r>
          </w:p>
        </w:tc>
        <w:tc>
          <w:tcPr>
            <w:tcW w:w="1462" w:type="dxa"/>
            <w:tcBorders>
              <w:top w:val="nil"/>
              <w:left w:val="nil"/>
              <w:bottom w:val="nil"/>
              <w:right w:val="nil"/>
            </w:tcBorders>
          </w:tcPr>
          <w:p w:rsidR="00000000" w:rsidRDefault="00E242A4">
            <w:pPr>
              <w:widowControl w:val="0"/>
              <w:autoSpaceDE w:val="0"/>
              <w:autoSpaceDN w:val="0"/>
              <w:adjustRightInd w:val="0"/>
              <w:spacing w:line="179" w:lineRule="exact"/>
              <w:ind w:left="305"/>
              <w:rPr>
                <w:sz w:val="24"/>
                <w:szCs w:val="24"/>
              </w:rPr>
            </w:pPr>
            <w:r>
              <w:rPr>
                <w:color w:val="363435"/>
                <w:sz w:val="16"/>
                <w:szCs w:val="16"/>
              </w:rPr>
              <w:t xml:space="preserve">[  </w:t>
            </w:r>
            <w:r>
              <w:rPr>
                <w:color w:val="363435"/>
                <w:spacing w:val="13"/>
                <w:sz w:val="16"/>
                <w:szCs w:val="16"/>
              </w:rPr>
              <w:t xml:space="preserve"> </w:t>
            </w:r>
            <w:r>
              <w:rPr>
                <w:color w:val="363435"/>
                <w:sz w:val="16"/>
                <w:szCs w:val="16"/>
              </w:rPr>
              <w:t>.01, .38]</w:t>
            </w:r>
          </w:p>
        </w:tc>
        <w:tc>
          <w:tcPr>
            <w:tcW w:w="1583" w:type="dxa"/>
            <w:tcBorders>
              <w:top w:val="nil"/>
              <w:left w:val="nil"/>
              <w:bottom w:val="nil"/>
              <w:right w:val="nil"/>
            </w:tcBorders>
          </w:tcPr>
          <w:p w:rsidR="00000000" w:rsidRDefault="00E242A4">
            <w:pPr>
              <w:widowControl w:val="0"/>
              <w:autoSpaceDE w:val="0"/>
              <w:autoSpaceDN w:val="0"/>
              <w:adjustRightInd w:val="0"/>
              <w:spacing w:line="179" w:lineRule="exact"/>
              <w:ind w:left="305"/>
              <w:rPr>
                <w:sz w:val="24"/>
                <w:szCs w:val="24"/>
              </w:rPr>
            </w:pPr>
            <w:r>
              <w:rPr>
                <w:color w:val="363435"/>
                <w:sz w:val="16"/>
                <w:szCs w:val="16"/>
              </w:rPr>
              <w:t>[.15, .22]</w:t>
            </w:r>
          </w:p>
        </w:tc>
        <w:tc>
          <w:tcPr>
            <w:tcW w:w="914" w:type="dxa"/>
            <w:tcBorders>
              <w:top w:val="nil"/>
              <w:left w:val="nil"/>
              <w:bottom w:val="nil"/>
              <w:right w:val="nil"/>
            </w:tcBorders>
          </w:tcPr>
          <w:p w:rsidR="00000000" w:rsidRDefault="00E242A4">
            <w:pPr>
              <w:widowControl w:val="0"/>
              <w:autoSpaceDE w:val="0"/>
              <w:autoSpaceDN w:val="0"/>
              <w:adjustRightInd w:val="0"/>
              <w:spacing w:line="179" w:lineRule="exact"/>
              <w:ind w:left="585"/>
              <w:rPr>
                <w:sz w:val="24"/>
                <w:szCs w:val="24"/>
              </w:rPr>
            </w:pPr>
            <w:r>
              <w:rPr>
                <w:color w:val="363435"/>
                <w:sz w:val="16"/>
                <w:szCs w:val="16"/>
              </w:rPr>
              <w:t>8</w:t>
            </w:r>
          </w:p>
        </w:tc>
      </w:tr>
      <w:tr w:rsidR="00000000">
        <w:tblPrEx>
          <w:tblCellMar>
            <w:top w:w="0" w:type="dxa"/>
            <w:left w:w="0" w:type="dxa"/>
            <w:bottom w:w="0" w:type="dxa"/>
            <w:right w:w="0" w:type="dxa"/>
          </w:tblCellMar>
        </w:tblPrEx>
        <w:trPr>
          <w:trHeight w:hRule="exact" w:val="175"/>
        </w:trPr>
        <w:tc>
          <w:tcPr>
            <w:tcW w:w="2278" w:type="dxa"/>
            <w:tcBorders>
              <w:top w:val="nil"/>
              <w:left w:val="nil"/>
              <w:bottom w:val="nil"/>
              <w:right w:val="nil"/>
            </w:tcBorders>
          </w:tcPr>
          <w:p w:rsidR="00000000" w:rsidRDefault="00E242A4">
            <w:pPr>
              <w:widowControl w:val="0"/>
              <w:autoSpaceDE w:val="0"/>
              <w:autoSpaceDN w:val="0"/>
              <w:adjustRightInd w:val="0"/>
              <w:spacing w:line="175" w:lineRule="exact"/>
              <w:ind w:left="160"/>
              <w:rPr>
                <w:sz w:val="24"/>
                <w:szCs w:val="24"/>
              </w:rPr>
            </w:pPr>
            <w:r>
              <w:rPr>
                <w:color w:val="363435"/>
                <w:sz w:val="16"/>
                <w:szCs w:val="16"/>
              </w:rPr>
              <w:t>Health-related</w:t>
            </w:r>
            <w:r>
              <w:rPr>
                <w:color w:val="363435"/>
                <w:spacing w:val="13"/>
                <w:sz w:val="16"/>
                <w:szCs w:val="16"/>
              </w:rPr>
              <w:t xml:space="preserve"> </w:t>
            </w:r>
            <w:r>
              <w:rPr>
                <w:color w:val="363435"/>
                <w:sz w:val="16"/>
                <w:szCs w:val="16"/>
              </w:rPr>
              <w:t>outcomes</w:t>
            </w:r>
          </w:p>
        </w:tc>
        <w:tc>
          <w:tcPr>
            <w:tcW w:w="1014"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770"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942"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997"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462"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58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914" w:type="dxa"/>
            <w:tcBorders>
              <w:top w:val="nil"/>
              <w:left w:val="nil"/>
              <w:bottom w:val="nil"/>
              <w:right w:val="nil"/>
            </w:tcBorders>
          </w:tcPr>
          <w:p w:rsidR="00000000" w:rsidRDefault="00E242A4">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4"/>
        </w:trPr>
        <w:tc>
          <w:tcPr>
            <w:tcW w:w="2278" w:type="dxa"/>
            <w:tcBorders>
              <w:top w:val="nil"/>
              <w:left w:val="nil"/>
              <w:bottom w:val="nil"/>
              <w:right w:val="nil"/>
            </w:tcBorders>
          </w:tcPr>
          <w:p w:rsidR="00000000" w:rsidRDefault="00E242A4">
            <w:pPr>
              <w:widowControl w:val="0"/>
              <w:autoSpaceDE w:val="0"/>
              <w:autoSpaceDN w:val="0"/>
              <w:adjustRightInd w:val="0"/>
              <w:spacing w:line="180" w:lineRule="exact"/>
              <w:ind w:left="320"/>
              <w:rPr>
                <w:sz w:val="24"/>
                <w:szCs w:val="24"/>
              </w:rPr>
            </w:pPr>
            <w:r>
              <w:rPr>
                <w:color w:val="363435"/>
                <w:sz w:val="16"/>
                <w:szCs w:val="16"/>
              </w:rPr>
              <w:t>Strain</w:t>
            </w:r>
          </w:p>
        </w:tc>
        <w:tc>
          <w:tcPr>
            <w:tcW w:w="1014" w:type="dxa"/>
            <w:tcBorders>
              <w:top w:val="nil"/>
              <w:left w:val="nil"/>
              <w:bottom w:val="nil"/>
              <w:right w:val="nil"/>
            </w:tcBorders>
          </w:tcPr>
          <w:p w:rsidR="00000000" w:rsidRDefault="00E242A4">
            <w:pPr>
              <w:widowControl w:val="0"/>
              <w:autoSpaceDE w:val="0"/>
              <w:autoSpaceDN w:val="0"/>
              <w:adjustRightInd w:val="0"/>
              <w:spacing w:line="180" w:lineRule="exact"/>
              <w:ind w:left="350"/>
              <w:rPr>
                <w:sz w:val="24"/>
                <w:szCs w:val="24"/>
              </w:rPr>
            </w:pPr>
            <w:r>
              <w:rPr>
                <w:color w:val="363435"/>
                <w:sz w:val="16"/>
                <w:szCs w:val="16"/>
              </w:rPr>
              <w:t>3,952</w:t>
            </w:r>
          </w:p>
        </w:tc>
        <w:tc>
          <w:tcPr>
            <w:tcW w:w="770" w:type="dxa"/>
            <w:tcBorders>
              <w:top w:val="nil"/>
              <w:left w:val="nil"/>
              <w:bottom w:val="nil"/>
              <w:right w:val="nil"/>
            </w:tcBorders>
          </w:tcPr>
          <w:p w:rsidR="00000000" w:rsidRDefault="00E242A4">
            <w:pPr>
              <w:widowControl w:val="0"/>
              <w:autoSpaceDE w:val="0"/>
              <w:autoSpaceDN w:val="0"/>
              <w:adjustRightInd w:val="0"/>
              <w:spacing w:line="180" w:lineRule="exact"/>
              <w:ind w:left="353" w:right="273"/>
              <w:jc w:val="center"/>
              <w:rPr>
                <w:sz w:val="24"/>
                <w:szCs w:val="24"/>
              </w:rPr>
            </w:pPr>
            <w:r>
              <w:rPr>
                <w:color w:val="363435"/>
                <w:sz w:val="16"/>
                <w:szCs w:val="16"/>
              </w:rPr>
              <w:t>7</w:t>
            </w:r>
          </w:p>
        </w:tc>
        <w:tc>
          <w:tcPr>
            <w:tcW w:w="942" w:type="dxa"/>
            <w:tcBorders>
              <w:top w:val="nil"/>
              <w:left w:val="nil"/>
              <w:bottom w:val="nil"/>
              <w:right w:val="nil"/>
            </w:tcBorders>
          </w:tcPr>
          <w:p w:rsidR="00000000" w:rsidRDefault="00E242A4">
            <w:pPr>
              <w:widowControl w:val="0"/>
              <w:autoSpaceDE w:val="0"/>
              <w:autoSpaceDN w:val="0"/>
              <w:adjustRightInd w:val="0"/>
              <w:spacing w:line="180" w:lineRule="exact"/>
              <w:ind w:left="305"/>
              <w:rPr>
                <w:sz w:val="24"/>
                <w:szCs w:val="24"/>
              </w:rPr>
            </w:pPr>
            <w:r>
              <w:rPr>
                <w:color w:val="363435"/>
                <w:w w:val="333"/>
                <w:sz w:val="16"/>
                <w:szCs w:val="16"/>
              </w:rPr>
              <w:t xml:space="preserve"> </w:t>
            </w:r>
            <w:r>
              <w:rPr>
                <w:color w:val="363435"/>
                <w:sz w:val="16"/>
                <w:szCs w:val="16"/>
              </w:rPr>
              <w:t>.11</w:t>
            </w:r>
          </w:p>
        </w:tc>
        <w:tc>
          <w:tcPr>
            <w:tcW w:w="997" w:type="dxa"/>
            <w:tcBorders>
              <w:top w:val="nil"/>
              <w:left w:val="nil"/>
              <w:bottom w:val="nil"/>
              <w:right w:val="nil"/>
            </w:tcBorders>
          </w:tcPr>
          <w:p w:rsidR="00000000" w:rsidRDefault="00E242A4">
            <w:pPr>
              <w:widowControl w:val="0"/>
              <w:autoSpaceDE w:val="0"/>
              <w:autoSpaceDN w:val="0"/>
              <w:adjustRightInd w:val="0"/>
              <w:spacing w:line="180" w:lineRule="exact"/>
              <w:ind w:left="305"/>
              <w:rPr>
                <w:sz w:val="24"/>
                <w:szCs w:val="24"/>
              </w:rPr>
            </w:pPr>
            <w:r>
              <w:rPr>
                <w:color w:val="363435"/>
                <w:w w:val="333"/>
                <w:sz w:val="16"/>
                <w:szCs w:val="16"/>
              </w:rPr>
              <w:t xml:space="preserve"> </w:t>
            </w:r>
            <w:r>
              <w:rPr>
                <w:color w:val="363435"/>
                <w:sz w:val="16"/>
                <w:szCs w:val="16"/>
              </w:rPr>
              <w:t>.12</w:t>
            </w:r>
            <w:r>
              <w:rPr>
                <w:color w:val="363435"/>
                <w:w w:val="120"/>
                <w:position w:val="6"/>
                <w:sz w:val="10"/>
                <w:szCs w:val="10"/>
              </w:rPr>
              <w:t>a</w:t>
            </w:r>
          </w:p>
        </w:tc>
        <w:tc>
          <w:tcPr>
            <w:tcW w:w="1462" w:type="dxa"/>
            <w:tcBorders>
              <w:top w:val="nil"/>
              <w:left w:val="nil"/>
              <w:bottom w:val="nil"/>
              <w:right w:val="nil"/>
            </w:tcBorders>
          </w:tcPr>
          <w:p w:rsidR="00000000" w:rsidRDefault="00E242A4">
            <w:pPr>
              <w:widowControl w:val="0"/>
              <w:autoSpaceDE w:val="0"/>
              <w:autoSpaceDN w:val="0"/>
              <w:adjustRightInd w:val="0"/>
              <w:spacing w:line="180" w:lineRule="exact"/>
              <w:ind w:left="305"/>
              <w:rPr>
                <w:sz w:val="24"/>
                <w:szCs w:val="24"/>
              </w:rPr>
            </w:pPr>
            <w:r>
              <w:rPr>
                <w:color w:val="363435"/>
                <w:sz w:val="16"/>
                <w:szCs w:val="16"/>
              </w:rPr>
              <w:t xml:space="preserve">[  </w:t>
            </w:r>
            <w:r>
              <w:rPr>
                <w:color w:val="363435"/>
                <w:spacing w:val="13"/>
                <w:sz w:val="16"/>
                <w:szCs w:val="16"/>
              </w:rPr>
              <w:t xml:space="preserve"> </w:t>
            </w:r>
            <w:r>
              <w:rPr>
                <w:color w:val="363435"/>
                <w:sz w:val="16"/>
                <w:szCs w:val="16"/>
              </w:rPr>
              <w:t xml:space="preserve">.23,   </w:t>
            </w:r>
            <w:r>
              <w:rPr>
                <w:color w:val="363435"/>
                <w:spacing w:val="13"/>
                <w:sz w:val="16"/>
                <w:szCs w:val="16"/>
              </w:rPr>
              <w:t xml:space="preserve"> </w:t>
            </w:r>
            <w:r>
              <w:rPr>
                <w:color w:val="363435"/>
                <w:sz w:val="16"/>
                <w:szCs w:val="16"/>
              </w:rPr>
              <w:t>.01]</w:t>
            </w:r>
          </w:p>
        </w:tc>
        <w:tc>
          <w:tcPr>
            <w:tcW w:w="1583" w:type="dxa"/>
            <w:tcBorders>
              <w:top w:val="nil"/>
              <w:left w:val="nil"/>
              <w:bottom w:val="nil"/>
              <w:right w:val="nil"/>
            </w:tcBorders>
          </w:tcPr>
          <w:p w:rsidR="00000000" w:rsidRDefault="00E242A4">
            <w:pPr>
              <w:widowControl w:val="0"/>
              <w:autoSpaceDE w:val="0"/>
              <w:autoSpaceDN w:val="0"/>
              <w:adjustRightInd w:val="0"/>
              <w:spacing w:line="180" w:lineRule="exact"/>
              <w:ind w:left="305"/>
              <w:rPr>
                <w:sz w:val="24"/>
                <w:szCs w:val="24"/>
              </w:rPr>
            </w:pPr>
            <w:r>
              <w:rPr>
                <w:color w:val="363435"/>
                <w:sz w:val="16"/>
                <w:szCs w:val="16"/>
              </w:rPr>
              <w:t xml:space="preserve">[  </w:t>
            </w:r>
            <w:r>
              <w:rPr>
                <w:color w:val="363435"/>
                <w:spacing w:val="13"/>
                <w:sz w:val="16"/>
                <w:szCs w:val="16"/>
              </w:rPr>
              <w:t xml:space="preserve"> </w:t>
            </w:r>
            <w:r>
              <w:rPr>
                <w:color w:val="363435"/>
                <w:sz w:val="16"/>
                <w:szCs w:val="16"/>
              </w:rPr>
              <w:t xml:space="preserve">.15,   </w:t>
            </w:r>
            <w:r>
              <w:rPr>
                <w:color w:val="363435"/>
                <w:spacing w:val="13"/>
                <w:sz w:val="16"/>
                <w:szCs w:val="16"/>
              </w:rPr>
              <w:t xml:space="preserve"> </w:t>
            </w:r>
            <w:r>
              <w:rPr>
                <w:color w:val="363435"/>
                <w:sz w:val="16"/>
                <w:szCs w:val="16"/>
              </w:rPr>
              <w:t>.09]</w:t>
            </w:r>
          </w:p>
        </w:tc>
        <w:tc>
          <w:tcPr>
            <w:tcW w:w="914" w:type="dxa"/>
            <w:tcBorders>
              <w:top w:val="nil"/>
              <w:left w:val="nil"/>
              <w:bottom w:val="nil"/>
              <w:right w:val="nil"/>
            </w:tcBorders>
          </w:tcPr>
          <w:p w:rsidR="00000000" w:rsidRDefault="00E242A4">
            <w:pPr>
              <w:widowControl w:val="0"/>
              <w:autoSpaceDE w:val="0"/>
              <w:autoSpaceDN w:val="0"/>
              <w:adjustRightInd w:val="0"/>
              <w:spacing w:line="180" w:lineRule="exact"/>
              <w:ind w:left="585"/>
              <w:rPr>
                <w:sz w:val="24"/>
                <w:szCs w:val="24"/>
              </w:rPr>
            </w:pPr>
            <w:r>
              <w:rPr>
                <w:color w:val="363435"/>
                <w:sz w:val="16"/>
                <w:szCs w:val="16"/>
              </w:rPr>
              <w:t>0</w:t>
            </w:r>
          </w:p>
        </w:tc>
      </w:tr>
      <w:tr w:rsidR="00000000">
        <w:tblPrEx>
          <w:tblCellMar>
            <w:top w:w="0" w:type="dxa"/>
            <w:left w:w="0" w:type="dxa"/>
            <w:bottom w:w="0" w:type="dxa"/>
            <w:right w:w="0" w:type="dxa"/>
          </w:tblCellMar>
        </w:tblPrEx>
        <w:trPr>
          <w:trHeight w:hRule="exact" w:val="245"/>
        </w:trPr>
        <w:tc>
          <w:tcPr>
            <w:tcW w:w="2278" w:type="dxa"/>
            <w:tcBorders>
              <w:top w:val="nil"/>
              <w:left w:val="nil"/>
              <w:bottom w:val="single" w:sz="4" w:space="0" w:color="363435"/>
              <w:right w:val="nil"/>
            </w:tcBorders>
          </w:tcPr>
          <w:p w:rsidR="00000000" w:rsidRDefault="00E242A4">
            <w:pPr>
              <w:widowControl w:val="0"/>
              <w:autoSpaceDE w:val="0"/>
              <w:autoSpaceDN w:val="0"/>
              <w:adjustRightInd w:val="0"/>
              <w:spacing w:line="179" w:lineRule="exact"/>
              <w:ind w:left="320"/>
              <w:rPr>
                <w:sz w:val="24"/>
                <w:szCs w:val="24"/>
              </w:rPr>
            </w:pPr>
            <w:r>
              <w:rPr>
                <w:color w:val="363435"/>
                <w:sz w:val="16"/>
                <w:szCs w:val="16"/>
              </w:rPr>
              <w:t>Self-efficacy</w:t>
            </w:r>
          </w:p>
        </w:tc>
        <w:tc>
          <w:tcPr>
            <w:tcW w:w="1014" w:type="dxa"/>
            <w:tcBorders>
              <w:top w:val="nil"/>
              <w:left w:val="nil"/>
              <w:bottom w:val="single" w:sz="4" w:space="0" w:color="363435"/>
              <w:right w:val="nil"/>
            </w:tcBorders>
          </w:tcPr>
          <w:p w:rsidR="00000000" w:rsidRDefault="00E242A4">
            <w:pPr>
              <w:widowControl w:val="0"/>
              <w:autoSpaceDE w:val="0"/>
              <w:autoSpaceDN w:val="0"/>
              <w:adjustRightInd w:val="0"/>
              <w:spacing w:line="179" w:lineRule="exact"/>
              <w:ind w:left="350"/>
              <w:rPr>
                <w:sz w:val="24"/>
                <w:szCs w:val="24"/>
              </w:rPr>
            </w:pPr>
            <w:r>
              <w:rPr>
                <w:color w:val="363435"/>
                <w:sz w:val="16"/>
                <w:szCs w:val="16"/>
              </w:rPr>
              <w:t>1,821</w:t>
            </w:r>
          </w:p>
        </w:tc>
        <w:tc>
          <w:tcPr>
            <w:tcW w:w="770" w:type="dxa"/>
            <w:tcBorders>
              <w:top w:val="nil"/>
              <w:left w:val="nil"/>
              <w:bottom w:val="single" w:sz="4" w:space="0" w:color="363435"/>
              <w:right w:val="nil"/>
            </w:tcBorders>
          </w:tcPr>
          <w:p w:rsidR="00000000" w:rsidRDefault="00E242A4">
            <w:pPr>
              <w:widowControl w:val="0"/>
              <w:autoSpaceDE w:val="0"/>
              <w:autoSpaceDN w:val="0"/>
              <w:adjustRightInd w:val="0"/>
              <w:spacing w:line="179" w:lineRule="exact"/>
              <w:ind w:left="273" w:right="273"/>
              <w:jc w:val="center"/>
              <w:rPr>
                <w:sz w:val="24"/>
                <w:szCs w:val="24"/>
              </w:rPr>
            </w:pPr>
            <w:r>
              <w:rPr>
                <w:color w:val="363435"/>
                <w:sz w:val="16"/>
                <w:szCs w:val="16"/>
              </w:rPr>
              <w:t>11</w:t>
            </w:r>
          </w:p>
        </w:tc>
        <w:tc>
          <w:tcPr>
            <w:tcW w:w="942" w:type="dxa"/>
            <w:tcBorders>
              <w:top w:val="nil"/>
              <w:left w:val="nil"/>
              <w:bottom w:val="single" w:sz="4" w:space="0" w:color="363435"/>
              <w:right w:val="nil"/>
            </w:tcBorders>
          </w:tcPr>
          <w:p w:rsidR="00000000" w:rsidRDefault="00E242A4">
            <w:pPr>
              <w:widowControl w:val="0"/>
              <w:autoSpaceDE w:val="0"/>
              <w:autoSpaceDN w:val="0"/>
              <w:adjustRightInd w:val="0"/>
              <w:spacing w:line="179" w:lineRule="exact"/>
              <w:ind w:left="438"/>
              <w:rPr>
                <w:sz w:val="24"/>
                <w:szCs w:val="24"/>
              </w:rPr>
            </w:pPr>
            <w:r>
              <w:rPr>
                <w:color w:val="363435"/>
                <w:sz w:val="16"/>
                <w:szCs w:val="16"/>
              </w:rPr>
              <w:t>.16</w:t>
            </w:r>
          </w:p>
        </w:tc>
        <w:tc>
          <w:tcPr>
            <w:tcW w:w="997" w:type="dxa"/>
            <w:tcBorders>
              <w:top w:val="nil"/>
              <w:left w:val="nil"/>
              <w:bottom w:val="single" w:sz="4" w:space="0" w:color="363435"/>
              <w:right w:val="nil"/>
            </w:tcBorders>
          </w:tcPr>
          <w:p w:rsidR="00000000" w:rsidRDefault="00E242A4">
            <w:pPr>
              <w:widowControl w:val="0"/>
              <w:autoSpaceDE w:val="0"/>
              <w:autoSpaceDN w:val="0"/>
              <w:adjustRightInd w:val="0"/>
              <w:spacing w:line="179" w:lineRule="exact"/>
              <w:ind w:left="438"/>
              <w:rPr>
                <w:sz w:val="24"/>
                <w:szCs w:val="24"/>
              </w:rPr>
            </w:pPr>
            <w:r>
              <w:rPr>
                <w:color w:val="363435"/>
                <w:sz w:val="16"/>
                <w:szCs w:val="16"/>
              </w:rPr>
              <w:t>.18</w:t>
            </w:r>
            <w:r>
              <w:rPr>
                <w:color w:val="363435"/>
                <w:w w:val="120"/>
                <w:position w:val="6"/>
                <w:sz w:val="10"/>
                <w:szCs w:val="10"/>
              </w:rPr>
              <w:t>a</w:t>
            </w:r>
          </w:p>
        </w:tc>
        <w:tc>
          <w:tcPr>
            <w:tcW w:w="1462" w:type="dxa"/>
            <w:tcBorders>
              <w:top w:val="nil"/>
              <w:left w:val="nil"/>
              <w:bottom w:val="single" w:sz="4" w:space="0" w:color="363435"/>
              <w:right w:val="nil"/>
            </w:tcBorders>
          </w:tcPr>
          <w:p w:rsidR="00000000" w:rsidRDefault="00E242A4">
            <w:pPr>
              <w:widowControl w:val="0"/>
              <w:autoSpaceDE w:val="0"/>
              <w:autoSpaceDN w:val="0"/>
              <w:adjustRightInd w:val="0"/>
              <w:spacing w:line="179" w:lineRule="exact"/>
              <w:ind w:left="305"/>
              <w:rPr>
                <w:sz w:val="24"/>
                <w:szCs w:val="24"/>
              </w:rPr>
            </w:pPr>
            <w:r>
              <w:rPr>
                <w:color w:val="363435"/>
                <w:sz w:val="16"/>
                <w:szCs w:val="16"/>
              </w:rPr>
              <w:t xml:space="preserve">[  </w:t>
            </w:r>
            <w:r>
              <w:rPr>
                <w:color w:val="363435"/>
                <w:spacing w:val="13"/>
                <w:sz w:val="16"/>
                <w:szCs w:val="16"/>
              </w:rPr>
              <w:t xml:space="preserve"> </w:t>
            </w:r>
            <w:r>
              <w:rPr>
                <w:color w:val="363435"/>
                <w:sz w:val="16"/>
                <w:szCs w:val="16"/>
              </w:rPr>
              <w:t>.08, .44]</w:t>
            </w:r>
          </w:p>
        </w:tc>
        <w:tc>
          <w:tcPr>
            <w:tcW w:w="1583" w:type="dxa"/>
            <w:tcBorders>
              <w:top w:val="nil"/>
              <w:left w:val="nil"/>
              <w:bottom w:val="single" w:sz="4" w:space="0" w:color="363435"/>
              <w:right w:val="nil"/>
            </w:tcBorders>
          </w:tcPr>
          <w:p w:rsidR="00000000" w:rsidRDefault="00E242A4">
            <w:pPr>
              <w:widowControl w:val="0"/>
              <w:autoSpaceDE w:val="0"/>
              <w:autoSpaceDN w:val="0"/>
              <w:adjustRightInd w:val="0"/>
              <w:spacing w:line="179" w:lineRule="exact"/>
              <w:ind w:left="305"/>
              <w:rPr>
                <w:sz w:val="24"/>
                <w:szCs w:val="24"/>
              </w:rPr>
            </w:pPr>
            <w:r>
              <w:rPr>
                <w:color w:val="363435"/>
                <w:sz w:val="16"/>
                <w:szCs w:val="16"/>
              </w:rPr>
              <w:t>[.14, .23]</w:t>
            </w:r>
          </w:p>
        </w:tc>
        <w:tc>
          <w:tcPr>
            <w:tcW w:w="914" w:type="dxa"/>
            <w:tcBorders>
              <w:top w:val="nil"/>
              <w:left w:val="nil"/>
              <w:bottom w:val="single" w:sz="4" w:space="0" w:color="363435"/>
              <w:right w:val="nil"/>
            </w:tcBorders>
          </w:tcPr>
          <w:p w:rsidR="00000000" w:rsidRDefault="00E242A4">
            <w:pPr>
              <w:widowControl w:val="0"/>
              <w:autoSpaceDE w:val="0"/>
              <w:autoSpaceDN w:val="0"/>
              <w:adjustRightInd w:val="0"/>
              <w:spacing w:line="179" w:lineRule="exact"/>
              <w:ind w:left="505"/>
              <w:rPr>
                <w:sz w:val="24"/>
                <w:szCs w:val="24"/>
              </w:rPr>
            </w:pPr>
            <w:r>
              <w:rPr>
                <w:color w:val="363435"/>
                <w:sz w:val="16"/>
                <w:szCs w:val="16"/>
              </w:rPr>
              <w:t>30</w:t>
            </w:r>
          </w:p>
        </w:tc>
      </w:tr>
    </w:tbl>
    <w:p w:rsidR="00000000" w:rsidRDefault="00E242A4">
      <w:pPr>
        <w:widowControl w:val="0"/>
        <w:autoSpaceDE w:val="0"/>
        <w:autoSpaceDN w:val="0"/>
        <w:adjustRightInd w:val="0"/>
        <w:spacing w:before="6" w:line="100" w:lineRule="exact"/>
        <w:rPr>
          <w:sz w:val="10"/>
          <w:szCs w:val="10"/>
        </w:rPr>
      </w:pPr>
    </w:p>
    <w:p w:rsidR="00000000" w:rsidRDefault="00E242A4">
      <w:pPr>
        <w:widowControl w:val="0"/>
        <w:autoSpaceDE w:val="0"/>
        <w:autoSpaceDN w:val="0"/>
        <w:adjustRightInd w:val="0"/>
        <w:spacing w:line="180" w:lineRule="exact"/>
        <w:ind w:left="120" w:right="91"/>
        <w:jc w:val="both"/>
        <w:rPr>
          <w:color w:val="000000"/>
          <w:sz w:val="16"/>
          <w:szCs w:val="16"/>
        </w:rPr>
      </w:pPr>
      <w:r>
        <w:rPr>
          <w:i/>
          <w:iCs/>
          <w:color w:val="363435"/>
          <w:sz w:val="16"/>
          <w:szCs w:val="16"/>
        </w:rPr>
        <w:t>Note</w:t>
      </w:r>
      <w:r>
        <w:rPr>
          <w:color w:val="363435"/>
          <w:sz w:val="16"/>
          <w:szCs w:val="16"/>
        </w:rPr>
        <w:t xml:space="preserve">.    </w:t>
      </w:r>
      <w:r>
        <w:rPr>
          <w:i/>
          <w:iCs/>
          <w:color w:val="363435"/>
          <w:sz w:val="16"/>
          <w:szCs w:val="16"/>
        </w:rPr>
        <w:t>R</w:t>
      </w:r>
      <w:r>
        <w:rPr>
          <w:i/>
          <w:iCs/>
          <w:color w:val="363435"/>
          <w:position w:val="-4"/>
          <w:sz w:val="10"/>
          <w:szCs w:val="10"/>
        </w:rPr>
        <w:t xml:space="preserve">xy </w:t>
      </w:r>
      <w:r>
        <w:rPr>
          <w:i/>
          <w:iCs/>
          <w:color w:val="363435"/>
          <w:spacing w:val="9"/>
          <w:position w:val="-4"/>
          <w:sz w:val="10"/>
          <w:szCs w:val="10"/>
        </w:rPr>
        <w:t xml:space="preserve"> </w:t>
      </w:r>
      <w:r>
        <w:rPr>
          <w:color w:val="363435"/>
          <w:sz w:val="16"/>
          <w:szCs w:val="16"/>
        </w:rPr>
        <w:t>is</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uncorrected</w:t>
      </w:r>
      <w:r>
        <w:rPr>
          <w:color w:val="363435"/>
          <w:spacing w:val="1"/>
          <w:sz w:val="16"/>
          <w:szCs w:val="16"/>
        </w:rPr>
        <w:t xml:space="preserve"> </w:t>
      </w:r>
      <w:r>
        <w:rPr>
          <w:color w:val="363435"/>
          <w:sz w:val="16"/>
          <w:szCs w:val="16"/>
        </w:rPr>
        <w:t>mean</w:t>
      </w:r>
      <w:r>
        <w:rPr>
          <w:color w:val="363435"/>
          <w:spacing w:val="1"/>
          <w:sz w:val="16"/>
          <w:szCs w:val="16"/>
        </w:rPr>
        <w:t xml:space="preserve"> </w:t>
      </w:r>
      <w:r>
        <w:rPr>
          <w:color w:val="363435"/>
          <w:sz w:val="16"/>
          <w:szCs w:val="16"/>
        </w:rPr>
        <w:t>sample-weighted</w:t>
      </w:r>
      <w:r>
        <w:rPr>
          <w:color w:val="363435"/>
          <w:spacing w:val="1"/>
          <w:sz w:val="16"/>
          <w:szCs w:val="16"/>
        </w:rPr>
        <w:t xml:space="preserve"> </w:t>
      </w:r>
      <w:r>
        <w:rPr>
          <w:color w:val="363435"/>
          <w:sz w:val="16"/>
          <w:szCs w:val="16"/>
        </w:rPr>
        <w:t>correlation,</w:t>
      </w:r>
      <w:r>
        <w:rPr>
          <w:color w:val="363435"/>
          <w:spacing w:val="1"/>
          <w:sz w:val="16"/>
          <w:szCs w:val="16"/>
        </w:rPr>
        <w:t xml:space="preserve"> </w:t>
      </w:r>
      <w:r>
        <w:rPr>
          <w:i/>
          <w:iCs/>
          <w:color w:val="363435"/>
          <w:sz w:val="16"/>
          <w:szCs w:val="16"/>
        </w:rPr>
        <w:t>N</w:t>
      </w:r>
      <w:r>
        <w:rPr>
          <w:i/>
          <w:iCs/>
          <w:color w:val="363435"/>
          <w:spacing w:val="1"/>
          <w:sz w:val="16"/>
          <w:szCs w:val="16"/>
        </w:rPr>
        <w:t xml:space="preserve"> </w:t>
      </w:r>
      <w:r>
        <w:rPr>
          <w:color w:val="363435"/>
          <w:sz w:val="16"/>
          <w:szCs w:val="16"/>
        </w:rPr>
        <w:t>is</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total</w:t>
      </w:r>
      <w:r>
        <w:rPr>
          <w:color w:val="363435"/>
          <w:spacing w:val="1"/>
          <w:sz w:val="16"/>
          <w:szCs w:val="16"/>
        </w:rPr>
        <w:t xml:space="preserve"> </w:t>
      </w:r>
      <w:r>
        <w:rPr>
          <w:color w:val="363435"/>
          <w:sz w:val="16"/>
          <w:szCs w:val="16"/>
        </w:rPr>
        <w:t>sample</w:t>
      </w:r>
      <w:r>
        <w:rPr>
          <w:color w:val="363435"/>
          <w:spacing w:val="1"/>
          <w:sz w:val="16"/>
          <w:szCs w:val="16"/>
        </w:rPr>
        <w:t xml:space="preserve"> </w:t>
      </w:r>
      <w:r>
        <w:rPr>
          <w:color w:val="363435"/>
          <w:sz w:val="16"/>
          <w:szCs w:val="16"/>
        </w:rPr>
        <w:t>size,</w:t>
      </w:r>
      <w:r>
        <w:rPr>
          <w:color w:val="363435"/>
          <w:spacing w:val="1"/>
          <w:sz w:val="16"/>
          <w:szCs w:val="16"/>
        </w:rPr>
        <w:t xml:space="preserve"> </w:t>
      </w:r>
      <w:r>
        <w:rPr>
          <w:i/>
          <w:iCs/>
          <w:color w:val="363435"/>
          <w:sz w:val="16"/>
          <w:szCs w:val="16"/>
        </w:rPr>
        <w:t>k</w:t>
      </w:r>
      <w:r>
        <w:rPr>
          <w:i/>
          <w:iCs/>
          <w:color w:val="363435"/>
          <w:spacing w:val="1"/>
          <w:sz w:val="16"/>
          <w:szCs w:val="16"/>
        </w:rPr>
        <w:t xml:space="preserve"> </w:t>
      </w:r>
      <w:r>
        <w:rPr>
          <w:color w:val="363435"/>
          <w:sz w:val="16"/>
          <w:szCs w:val="16"/>
        </w:rPr>
        <w:t>is</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number</w:t>
      </w:r>
      <w:r>
        <w:rPr>
          <w:color w:val="363435"/>
          <w:spacing w:val="1"/>
          <w:sz w:val="16"/>
          <w:szCs w:val="16"/>
        </w:rPr>
        <w:t xml:space="preserve"> </w:t>
      </w:r>
      <w:r>
        <w:rPr>
          <w:color w:val="363435"/>
          <w:sz w:val="16"/>
          <w:szCs w:val="16"/>
        </w:rPr>
        <w:t>of</w:t>
      </w:r>
      <w:r>
        <w:rPr>
          <w:color w:val="363435"/>
          <w:spacing w:val="1"/>
          <w:sz w:val="16"/>
          <w:szCs w:val="16"/>
        </w:rPr>
        <w:t xml:space="preserve"> </w:t>
      </w:r>
      <w:r>
        <w:rPr>
          <w:color w:val="363435"/>
          <w:sz w:val="16"/>
          <w:szCs w:val="16"/>
        </w:rPr>
        <w:t>independent</w:t>
      </w:r>
      <w:r>
        <w:rPr>
          <w:color w:val="363435"/>
          <w:spacing w:val="1"/>
          <w:sz w:val="16"/>
          <w:szCs w:val="16"/>
        </w:rPr>
        <w:t xml:space="preserve"> </w:t>
      </w:r>
      <w:r>
        <w:rPr>
          <w:color w:val="363435"/>
          <w:sz w:val="16"/>
          <w:szCs w:val="16"/>
        </w:rPr>
        <w:t xml:space="preserve">samples,   </w:t>
      </w:r>
      <w:r>
        <w:rPr>
          <w:color w:val="363435"/>
          <w:spacing w:val="2"/>
          <w:sz w:val="16"/>
          <w:szCs w:val="16"/>
        </w:rPr>
        <w:t xml:space="preserve"> </w:t>
      </w:r>
      <w:r>
        <w:rPr>
          <w:color w:val="363435"/>
          <w:sz w:val="16"/>
          <w:szCs w:val="16"/>
        </w:rPr>
        <w:t>is</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fully</w:t>
      </w:r>
      <w:r>
        <w:rPr>
          <w:color w:val="363435"/>
          <w:spacing w:val="1"/>
          <w:sz w:val="16"/>
          <w:szCs w:val="16"/>
        </w:rPr>
        <w:t xml:space="preserve"> </w:t>
      </w:r>
      <w:r>
        <w:rPr>
          <w:color w:val="363435"/>
          <w:sz w:val="16"/>
          <w:szCs w:val="16"/>
        </w:rPr>
        <w:t>corrected mean correlation, 80% CR represents the 80% credibility interval, and 95% CI represents the 95% confidence interval. For both 80% CR and 95% CI, the value</w:t>
      </w:r>
      <w:r>
        <w:rPr>
          <w:color w:val="363435"/>
          <w:spacing w:val="9"/>
          <w:sz w:val="16"/>
          <w:szCs w:val="16"/>
        </w:rPr>
        <w:t xml:space="preserve"> </w:t>
      </w:r>
      <w:r>
        <w:rPr>
          <w:color w:val="363435"/>
          <w:sz w:val="16"/>
          <w:szCs w:val="16"/>
        </w:rPr>
        <w:t>on</w:t>
      </w:r>
      <w:r>
        <w:rPr>
          <w:color w:val="363435"/>
          <w:spacing w:val="9"/>
          <w:sz w:val="16"/>
          <w:szCs w:val="16"/>
        </w:rPr>
        <w:t xml:space="preserve"> </w:t>
      </w:r>
      <w:r>
        <w:rPr>
          <w:color w:val="363435"/>
          <w:sz w:val="16"/>
          <w:szCs w:val="16"/>
        </w:rPr>
        <w:t>the</w:t>
      </w:r>
      <w:r>
        <w:rPr>
          <w:color w:val="363435"/>
          <w:spacing w:val="9"/>
          <w:sz w:val="16"/>
          <w:szCs w:val="16"/>
        </w:rPr>
        <w:t xml:space="preserve"> </w:t>
      </w:r>
      <w:r>
        <w:rPr>
          <w:color w:val="363435"/>
          <w:sz w:val="16"/>
          <w:szCs w:val="16"/>
        </w:rPr>
        <w:t>left</w:t>
      </w:r>
      <w:r>
        <w:rPr>
          <w:color w:val="363435"/>
          <w:spacing w:val="9"/>
          <w:sz w:val="16"/>
          <w:szCs w:val="16"/>
        </w:rPr>
        <w:t xml:space="preserve"> </w:t>
      </w:r>
      <w:r>
        <w:rPr>
          <w:color w:val="363435"/>
          <w:sz w:val="16"/>
          <w:szCs w:val="16"/>
        </w:rPr>
        <w:t>is</w:t>
      </w:r>
      <w:r>
        <w:rPr>
          <w:color w:val="363435"/>
          <w:spacing w:val="9"/>
          <w:sz w:val="16"/>
          <w:szCs w:val="16"/>
        </w:rPr>
        <w:t xml:space="preserve"> </w:t>
      </w:r>
      <w:r>
        <w:rPr>
          <w:color w:val="363435"/>
          <w:sz w:val="16"/>
          <w:szCs w:val="16"/>
        </w:rPr>
        <w:t>the</w:t>
      </w:r>
      <w:r>
        <w:rPr>
          <w:color w:val="363435"/>
          <w:spacing w:val="9"/>
          <w:sz w:val="16"/>
          <w:szCs w:val="16"/>
        </w:rPr>
        <w:t xml:space="preserve"> </w:t>
      </w:r>
      <w:r>
        <w:rPr>
          <w:color w:val="363435"/>
          <w:sz w:val="16"/>
          <w:szCs w:val="16"/>
        </w:rPr>
        <w:t>lower</w:t>
      </w:r>
      <w:r>
        <w:rPr>
          <w:color w:val="363435"/>
          <w:spacing w:val="9"/>
          <w:sz w:val="16"/>
          <w:szCs w:val="16"/>
        </w:rPr>
        <w:t xml:space="preserve"> </w:t>
      </w:r>
      <w:r>
        <w:rPr>
          <w:color w:val="363435"/>
          <w:sz w:val="16"/>
          <w:szCs w:val="16"/>
        </w:rPr>
        <w:t>bound,</w:t>
      </w:r>
      <w:r>
        <w:rPr>
          <w:color w:val="363435"/>
          <w:spacing w:val="9"/>
          <w:sz w:val="16"/>
          <w:szCs w:val="16"/>
        </w:rPr>
        <w:t xml:space="preserve"> </w:t>
      </w:r>
      <w:r>
        <w:rPr>
          <w:color w:val="363435"/>
          <w:sz w:val="16"/>
          <w:szCs w:val="16"/>
        </w:rPr>
        <w:t>and</w:t>
      </w:r>
      <w:r>
        <w:rPr>
          <w:color w:val="363435"/>
          <w:spacing w:val="9"/>
          <w:sz w:val="16"/>
          <w:szCs w:val="16"/>
        </w:rPr>
        <w:t xml:space="preserve"> </w:t>
      </w:r>
      <w:r>
        <w:rPr>
          <w:color w:val="363435"/>
          <w:sz w:val="16"/>
          <w:szCs w:val="16"/>
        </w:rPr>
        <w:t>the</w:t>
      </w:r>
      <w:r>
        <w:rPr>
          <w:color w:val="363435"/>
          <w:spacing w:val="9"/>
          <w:sz w:val="16"/>
          <w:szCs w:val="16"/>
        </w:rPr>
        <w:t xml:space="preserve"> </w:t>
      </w:r>
      <w:r>
        <w:rPr>
          <w:color w:val="363435"/>
          <w:sz w:val="16"/>
          <w:szCs w:val="16"/>
        </w:rPr>
        <w:t>value</w:t>
      </w:r>
      <w:r>
        <w:rPr>
          <w:color w:val="363435"/>
          <w:spacing w:val="9"/>
          <w:sz w:val="16"/>
          <w:szCs w:val="16"/>
        </w:rPr>
        <w:t xml:space="preserve"> </w:t>
      </w:r>
      <w:r>
        <w:rPr>
          <w:color w:val="363435"/>
          <w:sz w:val="16"/>
          <w:szCs w:val="16"/>
        </w:rPr>
        <w:t>on</w:t>
      </w:r>
      <w:r>
        <w:rPr>
          <w:color w:val="363435"/>
          <w:spacing w:val="9"/>
          <w:sz w:val="16"/>
          <w:szCs w:val="16"/>
        </w:rPr>
        <w:t xml:space="preserve"> </w:t>
      </w:r>
      <w:r>
        <w:rPr>
          <w:color w:val="363435"/>
          <w:sz w:val="16"/>
          <w:szCs w:val="16"/>
        </w:rPr>
        <w:t>the</w:t>
      </w:r>
      <w:r>
        <w:rPr>
          <w:color w:val="363435"/>
          <w:spacing w:val="9"/>
          <w:sz w:val="16"/>
          <w:szCs w:val="16"/>
        </w:rPr>
        <w:t xml:space="preserve"> </w:t>
      </w:r>
      <w:r>
        <w:rPr>
          <w:color w:val="363435"/>
          <w:sz w:val="16"/>
          <w:szCs w:val="16"/>
        </w:rPr>
        <w:t>right</w:t>
      </w:r>
      <w:r>
        <w:rPr>
          <w:color w:val="363435"/>
          <w:spacing w:val="9"/>
          <w:sz w:val="16"/>
          <w:szCs w:val="16"/>
        </w:rPr>
        <w:t xml:space="preserve"> </w:t>
      </w:r>
      <w:r>
        <w:rPr>
          <w:color w:val="363435"/>
          <w:sz w:val="16"/>
          <w:szCs w:val="16"/>
        </w:rPr>
        <w:t>is</w:t>
      </w:r>
      <w:r>
        <w:rPr>
          <w:color w:val="363435"/>
          <w:spacing w:val="9"/>
          <w:sz w:val="16"/>
          <w:szCs w:val="16"/>
        </w:rPr>
        <w:t xml:space="preserve"> </w:t>
      </w:r>
      <w:r>
        <w:rPr>
          <w:color w:val="363435"/>
          <w:sz w:val="16"/>
          <w:szCs w:val="16"/>
        </w:rPr>
        <w:t>the</w:t>
      </w:r>
      <w:r>
        <w:rPr>
          <w:color w:val="363435"/>
          <w:spacing w:val="9"/>
          <w:sz w:val="16"/>
          <w:szCs w:val="16"/>
        </w:rPr>
        <w:t xml:space="preserve"> </w:t>
      </w:r>
      <w:r>
        <w:rPr>
          <w:color w:val="363435"/>
          <w:sz w:val="16"/>
          <w:szCs w:val="16"/>
        </w:rPr>
        <w:t>upper</w:t>
      </w:r>
      <w:r>
        <w:rPr>
          <w:color w:val="363435"/>
          <w:spacing w:val="9"/>
          <w:sz w:val="16"/>
          <w:szCs w:val="16"/>
        </w:rPr>
        <w:t xml:space="preserve"> </w:t>
      </w:r>
      <w:r>
        <w:rPr>
          <w:color w:val="363435"/>
          <w:sz w:val="16"/>
          <w:szCs w:val="16"/>
        </w:rPr>
        <w:t>bound.</w:t>
      </w:r>
      <w:r>
        <w:rPr>
          <w:color w:val="363435"/>
          <w:spacing w:val="9"/>
          <w:sz w:val="16"/>
          <w:szCs w:val="16"/>
        </w:rPr>
        <w:t xml:space="preserve"> </w:t>
      </w:r>
      <w:r>
        <w:rPr>
          <w:color w:val="363435"/>
          <w:sz w:val="16"/>
          <w:szCs w:val="16"/>
        </w:rPr>
        <w:t>Gender</w:t>
      </w:r>
      <w:r>
        <w:rPr>
          <w:color w:val="363435"/>
          <w:spacing w:val="9"/>
          <w:sz w:val="16"/>
          <w:szCs w:val="16"/>
        </w:rPr>
        <w:t xml:space="preserve"> </w:t>
      </w:r>
      <w:r>
        <w:rPr>
          <w:color w:val="363435"/>
          <w:sz w:val="16"/>
          <w:szCs w:val="16"/>
        </w:rPr>
        <w:t>coded</w:t>
      </w:r>
      <w:r>
        <w:rPr>
          <w:color w:val="363435"/>
          <w:spacing w:val="9"/>
          <w:sz w:val="16"/>
          <w:szCs w:val="16"/>
        </w:rPr>
        <w:t xml:space="preserve"> </w:t>
      </w:r>
      <w:r>
        <w:rPr>
          <w:color w:val="363435"/>
          <w:sz w:val="16"/>
          <w:szCs w:val="16"/>
        </w:rPr>
        <w:t xml:space="preserve">0    </w:t>
      </w:r>
      <w:r>
        <w:rPr>
          <w:color w:val="363435"/>
          <w:spacing w:val="31"/>
          <w:sz w:val="16"/>
          <w:szCs w:val="16"/>
        </w:rPr>
        <w:t xml:space="preserve"> </w:t>
      </w:r>
      <w:r>
        <w:rPr>
          <w:color w:val="363435"/>
          <w:sz w:val="16"/>
          <w:szCs w:val="16"/>
        </w:rPr>
        <w:t>male,</w:t>
      </w:r>
      <w:r>
        <w:rPr>
          <w:color w:val="363435"/>
          <w:spacing w:val="9"/>
          <w:sz w:val="16"/>
          <w:szCs w:val="16"/>
        </w:rPr>
        <w:t xml:space="preserve"> </w:t>
      </w:r>
      <w:r>
        <w:rPr>
          <w:color w:val="363435"/>
          <w:sz w:val="16"/>
          <w:szCs w:val="16"/>
        </w:rPr>
        <w:t xml:space="preserve">1    </w:t>
      </w:r>
      <w:r>
        <w:rPr>
          <w:color w:val="363435"/>
          <w:spacing w:val="31"/>
          <w:sz w:val="16"/>
          <w:szCs w:val="16"/>
        </w:rPr>
        <w:t xml:space="preserve"> </w:t>
      </w:r>
      <w:r>
        <w:rPr>
          <w:color w:val="363435"/>
          <w:sz w:val="16"/>
          <w:szCs w:val="16"/>
        </w:rPr>
        <w:t>female.</w:t>
      </w:r>
      <w:r>
        <w:rPr>
          <w:color w:val="363435"/>
          <w:spacing w:val="9"/>
          <w:sz w:val="16"/>
          <w:szCs w:val="16"/>
        </w:rPr>
        <w:t xml:space="preserve"> </w:t>
      </w:r>
      <w:r>
        <w:rPr>
          <w:color w:val="363435"/>
          <w:sz w:val="16"/>
          <w:szCs w:val="16"/>
        </w:rPr>
        <w:t>Race</w:t>
      </w:r>
      <w:r>
        <w:rPr>
          <w:color w:val="363435"/>
          <w:spacing w:val="9"/>
          <w:sz w:val="16"/>
          <w:szCs w:val="16"/>
        </w:rPr>
        <w:t xml:space="preserve"> </w:t>
      </w:r>
      <w:r>
        <w:rPr>
          <w:color w:val="363435"/>
          <w:sz w:val="16"/>
          <w:szCs w:val="16"/>
        </w:rPr>
        <w:t>coded</w:t>
      </w:r>
      <w:r>
        <w:rPr>
          <w:color w:val="363435"/>
          <w:spacing w:val="9"/>
          <w:sz w:val="16"/>
          <w:szCs w:val="16"/>
        </w:rPr>
        <w:t xml:space="preserve"> </w:t>
      </w:r>
      <w:r>
        <w:rPr>
          <w:color w:val="363435"/>
          <w:sz w:val="16"/>
          <w:szCs w:val="16"/>
        </w:rPr>
        <w:t xml:space="preserve">0    </w:t>
      </w:r>
      <w:r>
        <w:rPr>
          <w:color w:val="363435"/>
          <w:spacing w:val="31"/>
          <w:sz w:val="16"/>
          <w:szCs w:val="16"/>
        </w:rPr>
        <w:t xml:space="preserve"> </w:t>
      </w:r>
      <w:r>
        <w:rPr>
          <w:color w:val="363435"/>
          <w:sz w:val="16"/>
          <w:szCs w:val="16"/>
        </w:rPr>
        <w:t>minority,</w:t>
      </w:r>
      <w:r>
        <w:rPr>
          <w:color w:val="363435"/>
          <w:spacing w:val="9"/>
          <w:sz w:val="16"/>
          <w:szCs w:val="16"/>
        </w:rPr>
        <w:t xml:space="preserve"> </w:t>
      </w:r>
      <w:r>
        <w:rPr>
          <w:color w:val="363435"/>
          <w:sz w:val="16"/>
          <w:szCs w:val="16"/>
        </w:rPr>
        <w:t>1</w:t>
      </w:r>
      <w:r>
        <w:rPr>
          <w:color w:val="363435"/>
          <w:spacing w:val="9"/>
          <w:sz w:val="16"/>
          <w:szCs w:val="16"/>
        </w:rPr>
        <w:t xml:space="preserve"> </w:t>
      </w:r>
      <w:r>
        <w:rPr>
          <w:color w:val="363435"/>
          <w:w w:val="333"/>
          <w:sz w:val="16"/>
          <w:szCs w:val="16"/>
        </w:rPr>
        <w:t xml:space="preserve"> </w:t>
      </w:r>
      <w:r>
        <w:rPr>
          <w:color w:val="363435"/>
          <w:sz w:val="16"/>
          <w:szCs w:val="16"/>
        </w:rPr>
        <w:t>nonminority.</w:t>
      </w:r>
      <w:r>
        <w:rPr>
          <w:color w:val="363435"/>
          <w:spacing w:val="7"/>
          <w:sz w:val="16"/>
          <w:szCs w:val="16"/>
        </w:rPr>
        <w:t xml:space="preserve"> </w:t>
      </w:r>
      <w:r>
        <w:rPr>
          <w:color w:val="363435"/>
          <w:sz w:val="16"/>
          <w:szCs w:val="16"/>
        </w:rPr>
        <w:t>Surface-level</w:t>
      </w:r>
      <w:r>
        <w:rPr>
          <w:color w:val="363435"/>
          <w:spacing w:val="7"/>
          <w:sz w:val="16"/>
          <w:szCs w:val="16"/>
        </w:rPr>
        <w:t xml:space="preserve"> </w:t>
      </w:r>
      <w:r>
        <w:rPr>
          <w:color w:val="363435"/>
          <w:sz w:val="16"/>
          <w:szCs w:val="16"/>
        </w:rPr>
        <w:t>similarity</w:t>
      </w:r>
      <w:r>
        <w:rPr>
          <w:color w:val="363435"/>
          <w:spacing w:val="7"/>
          <w:sz w:val="16"/>
          <w:szCs w:val="16"/>
        </w:rPr>
        <w:t xml:space="preserve"> </w:t>
      </w:r>
      <w:r>
        <w:rPr>
          <w:color w:val="363435"/>
          <w:sz w:val="16"/>
          <w:szCs w:val="16"/>
        </w:rPr>
        <w:t>coded</w:t>
      </w:r>
      <w:r>
        <w:rPr>
          <w:color w:val="363435"/>
          <w:spacing w:val="7"/>
          <w:sz w:val="16"/>
          <w:szCs w:val="16"/>
        </w:rPr>
        <w:t xml:space="preserve"> </w:t>
      </w:r>
      <w:r>
        <w:rPr>
          <w:color w:val="363435"/>
          <w:sz w:val="16"/>
          <w:szCs w:val="16"/>
        </w:rPr>
        <w:t xml:space="preserve">0    </w:t>
      </w:r>
      <w:r>
        <w:rPr>
          <w:color w:val="363435"/>
          <w:spacing w:val="27"/>
          <w:sz w:val="16"/>
          <w:szCs w:val="16"/>
        </w:rPr>
        <w:t xml:space="preserve"> </w:t>
      </w:r>
      <w:r>
        <w:rPr>
          <w:color w:val="363435"/>
          <w:sz w:val="16"/>
          <w:szCs w:val="16"/>
        </w:rPr>
        <w:t>dissimilar,</w:t>
      </w:r>
      <w:r>
        <w:rPr>
          <w:color w:val="363435"/>
          <w:spacing w:val="7"/>
          <w:sz w:val="16"/>
          <w:szCs w:val="16"/>
        </w:rPr>
        <w:t xml:space="preserve"> </w:t>
      </w:r>
      <w:r>
        <w:rPr>
          <w:color w:val="363435"/>
          <w:sz w:val="16"/>
          <w:szCs w:val="16"/>
        </w:rPr>
        <w:t xml:space="preserve">1    </w:t>
      </w:r>
      <w:r>
        <w:rPr>
          <w:color w:val="363435"/>
          <w:spacing w:val="27"/>
          <w:sz w:val="16"/>
          <w:szCs w:val="16"/>
        </w:rPr>
        <w:t xml:space="preserve"> </w:t>
      </w:r>
      <w:r>
        <w:rPr>
          <w:color w:val="363435"/>
          <w:sz w:val="16"/>
          <w:szCs w:val="16"/>
        </w:rPr>
        <w:t>similar.</w:t>
      </w:r>
      <w:r>
        <w:rPr>
          <w:color w:val="363435"/>
          <w:spacing w:val="7"/>
          <w:sz w:val="16"/>
          <w:szCs w:val="16"/>
        </w:rPr>
        <w:t xml:space="preserve"> </w:t>
      </w:r>
      <w:r>
        <w:rPr>
          <w:color w:val="363435"/>
          <w:sz w:val="16"/>
          <w:szCs w:val="16"/>
        </w:rPr>
        <w:t>Experiential</w:t>
      </w:r>
      <w:r>
        <w:rPr>
          <w:color w:val="363435"/>
          <w:spacing w:val="7"/>
          <w:sz w:val="16"/>
          <w:szCs w:val="16"/>
        </w:rPr>
        <w:t xml:space="preserve"> </w:t>
      </w:r>
      <w:r>
        <w:rPr>
          <w:color w:val="363435"/>
          <w:sz w:val="16"/>
          <w:szCs w:val="16"/>
        </w:rPr>
        <w:t>similarity</w:t>
      </w:r>
      <w:r>
        <w:rPr>
          <w:color w:val="363435"/>
          <w:spacing w:val="7"/>
          <w:sz w:val="16"/>
          <w:szCs w:val="16"/>
        </w:rPr>
        <w:t xml:space="preserve"> </w:t>
      </w:r>
      <w:r>
        <w:rPr>
          <w:color w:val="363435"/>
          <w:sz w:val="16"/>
          <w:szCs w:val="16"/>
        </w:rPr>
        <w:t>coded</w:t>
      </w:r>
      <w:r>
        <w:rPr>
          <w:color w:val="363435"/>
          <w:spacing w:val="7"/>
          <w:sz w:val="16"/>
          <w:szCs w:val="16"/>
        </w:rPr>
        <w:t xml:space="preserve"> </w:t>
      </w:r>
      <w:r>
        <w:rPr>
          <w:color w:val="363435"/>
          <w:sz w:val="16"/>
          <w:szCs w:val="16"/>
        </w:rPr>
        <w:t xml:space="preserve">0    </w:t>
      </w:r>
      <w:r>
        <w:rPr>
          <w:color w:val="363435"/>
          <w:spacing w:val="27"/>
          <w:sz w:val="16"/>
          <w:szCs w:val="16"/>
        </w:rPr>
        <w:t xml:space="preserve"> </w:t>
      </w:r>
      <w:r>
        <w:rPr>
          <w:color w:val="363435"/>
          <w:sz w:val="16"/>
          <w:szCs w:val="16"/>
        </w:rPr>
        <w:t>dissimilar,</w:t>
      </w:r>
      <w:r>
        <w:rPr>
          <w:color w:val="363435"/>
          <w:spacing w:val="7"/>
          <w:sz w:val="16"/>
          <w:szCs w:val="16"/>
        </w:rPr>
        <w:t xml:space="preserve"> </w:t>
      </w:r>
      <w:r>
        <w:rPr>
          <w:color w:val="363435"/>
          <w:sz w:val="16"/>
          <w:szCs w:val="16"/>
        </w:rPr>
        <w:t xml:space="preserve">1    </w:t>
      </w:r>
      <w:r>
        <w:rPr>
          <w:color w:val="363435"/>
          <w:spacing w:val="27"/>
          <w:sz w:val="16"/>
          <w:szCs w:val="16"/>
        </w:rPr>
        <w:t xml:space="preserve"> </w:t>
      </w:r>
      <w:r>
        <w:rPr>
          <w:color w:val="363435"/>
          <w:sz w:val="16"/>
          <w:szCs w:val="16"/>
        </w:rPr>
        <w:t>similar.</w:t>
      </w:r>
      <w:r>
        <w:rPr>
          <w:color w:val="363435"/>
          <w:spacing w:val="7"/>
          <w:sz w:val="16"/>
          <w:szCs w:val="16"/>
        </w:rPr>
        <w:t xml:space="preserve"> </w:t>
      </w:r>
      <w:r>
        <w:rPr>
          <w:color w:val="363435"/>
          <w:sz w:val="16"/>
          <w:szCs w:val="16"/>
        </w:rPr>
        <w:t>Relationship</w:t>
      </w:r>
      <w:r>
        <w:rPr>
          <w:color w:val="363435"/>
          <w:spacing w:val="7"/>
          <w:sz w:val="16"/>
          <w:szCs w:val="16"/>
        </w:rPr>
        <w:t xml:space="preserve"> </w:t>
      </w:r>
      <w:r>
        <w:rPr>
          <w:color w:val="363435"/>
          <w:sz w:val="16"/>
          <w:szCs w:val="16"/>
        </w:rPr>
        <w:t>formality coded</w:t>
      </w:r>
      <w:r>
        <w:rPr>
          <w:color w:val="363435"/>
          <w:spacing w:val="13"/>
          <w:sz w:val="16"/>
          <w:szCs w:val="16"/>
        </w:rPr>
        <w:t xml:space="preserve"> </w:t>
      </w:r>
      <w:r>
        <w:rPr>
          <w:color w:val="363435"/>
          <w:sz w:val="16"/>
          <w:szCs w:val="16"/>
        </w:rPr>
        <w:t xml:space="preserve">0    </w:t>
      </w:r>
      <w:r>
        <w:rPr>
          <w:color w:val="363435"/>
          <w:spacing w:val="39"/>
          <w:sz w:val="16"/>
          <w:szCs w:val="16"/>
        </w:rPr>
        <w:t xml:space="preserve"> </w:t>
      </w:r>
      <w:r>
        <w:rPr>
          <w:color w:val="363435"/>
          <w:sz w:val="16"/>
          <w:szCs w:val="16"/>
        </w:rPr>
        <w:t>formal,</w:t>
      </w:r>
      <w:r>
        <w:rPr>
          <w:color w:val="363435"/>
          <w:spacing w:val="13"/>
          <w:sz w:val="16"/>
          <w:szCs w:val="16"/>
        </w:rPr>
        <w:t xml:space="preserve"> </w:t>
      </w:r>
      <w:r>
        <w:rPr>
          <w:color w:val="363435"/>
          <w:sz w:val="16"/>
          <w:szCs w:val="16"/>
        </w:rPr>
        <w:t xml:space="preserve">1    </w:t>
      </w:r>
      <w:r>
        <w:rPr>
          <w:color w:val="363435"/>
          <w:spacing w:val="39"/>
          <w:sz w:val="16"/>
          <w:szCs w:val="16"/>
        </w:rPr>
        <w:t xml:space="preserve"> </w:t>
      </w:r>
      <w:r>
        <w:rPr>
          <w:color w:val="363435"/>
          <w:sz w:val="16"/>
          <w:szCs w:val="16"/>
        </w:rPr>
        <w:t>informal.</w:t>
      </w:r>
    </w:p>
    <w:p w:rsidR="00000000" w:rsidRDefault="00E242A4">
      <w:pPr>
        <w:widowControl w:val="0"/>
        <w:autoSpaceDE w:val="0"/>
        <w:autoSpaceDN w:val="0"/>
        <w:adjustRightInd w:val="0"/>
        <w:spacing w:line="175" w:lineRule="exact"/>
        <w:ind w:left="120" w:right="7903"/>
        <w:jc w:val="both"/>
        <w:rPr>
          <w:color w:val="000000"/>
          <w:sz w:val="16"/>
          <w:szCs w:val="16"/>
        </w:rPr>
      </w:pPr>
      <w:r>
        <w:rPr>
          <w:color w:val="363435"/>
          <w:position w:val="6"/>
          <w:sz w:val="10"/>
          <w:szCs w:val="10"/>
        </w:rPr>
        <w:t>a</w:t>
      </w:r>
      <w:r>
        <w:rPr>
          <w:color w:val="363435"/>
          <w:spacing w:val="24"/>
          <w:position w:val="6"/>
          <w:sz w:val="10"/>
          <w:szCs w:val="10"/>
        </w:rPr>
        <w:t xml:space="preserve"> </w:t>
      </w:r>
      <w:r>
        <w:rPr>
          <w:color w:val="363435"/>
          <w:sz w:val="16"/>
          <w:szCs w:val="16"/>
        </w:rPr>
        <w:t>Indicates</w:t>
      </w:r>
      <w:r>
        <w:rPr>
          <w:color w:val="363435"/>
          <w:spacing w:val="13"/>
          <w:sz w:val="16"/>
          <w:szCs w:val="16"/>
        </w:rPr>
        <w:t xml:space="preserve"> </w:t>
      </w:r>
      <w:r>
        <w:rPr>
          <w:color w:val="363435"/>
          <w:sz w:val="16"/>
          <w:szCs w:val="16"/>
        </w:rPr>
        <w:t>significant</w:t>
      </w:r>
      <w:r>
        <w:rPr>
          <w:color w:val="363435"/>
          <w:spacing w:val="13"/>
          <w:sz w:val="16"/>
          <w:szCs w:val="16"/>
        </w:rPr>
        <w:t xml:space="preserve"> </w:t>
      </w:r>
      <w:r>
        <w:rPr>
          <w:color w:val="363435"/>
          <w:sz w:val="16"/>
          <w:szCs w:val="16"/>
        </w:rPr>
        <w:t>Q</w:t>
      </w:r>
      <w:r>
        <w:rPr>
          <w:color w:val="363435"/>
          <w:spacing w:val="13"/>
          <w:sz w:val="16"/>
          <w:szCs w:val="16"/>
        </w:rPr>
        <w:t xml:space="preserve"> </w:t>
      </w:r>
      <w:r>
        <w:rPr>
          <w:color w:val="363435"/>
          <w:sz w:val="16"/>
          <w:szCs w:val="16"/>
        </w:rPr>
        <w:t>statistic.</w:t>
      </w: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spacing w:before="14" w:line="200" w:lineRule="exact"/>
        <w:rPr>
          <w:color w:val="000000"/>
        </w:rPr>
      </w:pPr>
    </w:p>
    <w:p w:rsidR="00000000" w:rsidRDefault="00E242A4">
      <w:pPr>
        <w:widowControl w:val="0"/>
        <w:autoSpaceDE w:val="0"/>
        <w:autoSpaceDN w:val="0"/>
        <w:adjustRightInd w:val="0"/>
        <w:spacing w:before="14" w:line="200" w:lineRule="exact"/>
        <w:rPr>
          <w:color w:val="000000"/>
        </w:rPr>
        <w:sectPr w:rsidR="00000000">
          <w:pgSz w:w="11880" w:h="15840"/>
          <w:pgMar w:top="1220" w:right="840" w:bottom="280" w:left="840" w:header="1039" w:footer="0" w:gutter="0"/>
          <w:cols w:space="720" w:equalWidth="0">
            <w:col w:w="10200"/>
          </w:cols>
          <w:noEndnote/>
        </w:sectPr>
      </w:pPr>
    </w:p>
    <w:p w:rsidR="00000000" w:rsidRDefault="00E242A4">
      <w:pPr>
        <w:widowControl w:val="0"/>
        <w:autoSpaceDE w:val="0"/>
        <w:autoSpaceDN w:val="0"/>
        <w:adjustRightInd w:val="0"/>
        <w:spacing w:before="37" w:line="255" w:lineRule="auto"/>
        <w:ind w:left="120" w:right="14"/>
        <w:jc w:val="both"/>
        <w:rPr>
          <w:color w:val="000000"/>
          <w:sz w:val="18"/>
          <w:szCs w:val="18"/>
        </w:rPr>
      </w:pPr>
      <w:r>
        <w:rPr>
          <w:color w:val="363435"/>
          <w:sz w:val="18"/>
          <w:szCs w:val="18"/>
        </w:rPr>
        <w:t>wide</w:t>
      </w:r>
      <w:r>
        <w:rPr>
          <w:color w:val="363435"/>
          <w:spacing w:val="-3"/>
          <w:sz w:val="18"/>
          <w:szCs w:val="18"/>
        </w:rPr>
        <w:t xml:space="preserve"> </w:t>
      </w:r>
      <w:r>
        <w:rPr>
          <w:color w:val="363435"/>
          <w:sz w:val="18"/>
          <w:szCs w:val="18"/>
        </w:rPr>
        <w:t>and/or</w:t>
      </w:r>
      <w:r>
        <w:rPr>
          <w:color w:val="363435"/>
          <w:spacing w:val="-3"/>
          <w:sz w:val="18"/>
          <w:szCs w:val="18"/>
        </w:rPr>
        <w:t xml:space="preserve"> </w:t>
      </w:r>
      <w:r>
        <w:rPr>
          <w:color w:val="363435"/>
          <w:sz w:val="18"/>
          <w:szCs w:val="18"/>
        </w:rPr>
        <w:t>included</w:t>
      </w:r>
      <w:r>
        <w:rPr>
          <w:color w:val="363435"/>
          <w:spacing w:val="-3"/>
          <w:sz w:val="18"/>
          <w:szCs w:val="18"/>
        </w:rPr>
        <w:t xml:space="preserve"> </w:t>
      </w:r>
      <w:r>
        <w:rPr>
          <w:color w:val="363435"/>
          <w:sz w:val="18"/>
          <w:szCs w:val="18"/>
        </w:rPr>
        <w:t>zero.</w:t>
      </w:r>
      <w:r>
        <w:rPr>
          <w:color w:val="363435"/>
          <w:spacing w:val="-3"/>
          <w:sz w:val="18"/>
          <w:szCs w:val="18"/>
        </w:rPr>
        <w:t xml:space="preserve"> </w:t>
      </w:r>
      <w:r>
        <w:rPr>
          <w:color w:val="363435"/>
          <w:sz w:val="18"/>
          <w:szCs w:val="18"/>
        </w:rPr>
        <w:t>This</w:t>
      </w:r>
      <w:r>
        <w:rPr>
          <w:color w:val="363435"/>
          <w:spacing w:val="-3"/>
          <w:sz w:val="18"/>
          <w:szCs w:val="18"/>
        </w:rPr>
        <w:t xml:space="preserve"> </w:t>
      </w:r>
      <w:r>
        <w:rPr>
          <w:color w:val="363435"/>
          <w:sz w:val="18"/>
          <w:szCs w:val="18"/>
        </w:rPr>
        <w:t>suggests</w:t>
      </w:r>
      <w:r>
        <w:rPr>
          <w:color w:val="363435"/>
          <w:spacing w:val="-3"/>
          <w:sz w:val="18"/>
          <w:szCs w:val="18"/>
        </w:rPr>
        <w:t xml:space="preserve"> </w:t>
      </w:r>
      <w:r>
        <w:rPr>
          <w:color w:val="363435"/>
          <w:sz w:val="18"/>
          <w:szCs w:val="18"/>
        </w:rPr>
        <w:t>that</w:t>
      </w:r>
      <w:r>
        <w:rPr>
          <w:color w:val="363435"/>
          <w:spacing w:val="-3"/>
          <w:sz w:val="18"/>
          <w:szCs w:val="18"/>
        </w:rPr>
        <w:t xml:space="preserve"> </w:t>
      </w:r>
      <w:r>
        <w:rPr>
          <w:color w:val="363435"/>
          <w:sz w:val="18"/>
          <w:szCs w:val="18"/>
        </w:rPr>
        <w:t>moderators</w:t>
      </w:r>
      <w:r>
        <w:rPr>
          <w:color w:val="363435"/>
          <w:spacing w:val="-3"/>
          <w:sz w:val="18"/>
          <w:szCs w:val="18"/>
        </w:rPr>
        <w:t xml:space="preserve"> </w:t>
      </w:r>
      <w:r>
        <w:rPr>
          <w:color w:val="363435"/>
          <w:sz w:val="18"/>
          <w:szCs w:val="18"/>
        </w:rPr>
        <w:t>are</w:t>
      </w:r>
      <w:r>
        <w:rPr>
          <w:color w:val="363435"/>
          <w:spacing w:val="-3"/>
          <w:sz w:val="18"/>
          <w:szCs w:val="18"/>
        </w:rPr>
        <w:t xml:space="preserve"> </w:t>
      </w:r>
      <w:r>
        <w:rPr>
          <w:color w:val="363435"/>
          <w:sz w:val="18"/>
          <w:szCs w:val="18"/>
        </w:rPr>
        <w:t>likely operating</w:t>
      </w:r>
      <w:r>
        <w:rPr>
          <w:color w:val="363435"/>
          <w:spacing w:val="15"/>
          <w:sz w:val="18"/>
          <w:szCs w:val="18"/>
        </w:rPr>
        <w:t xml:space="preserve"> </w:t>
      </w:r>
      <w:r>
        <w:rPr>
          <w:color w:val="363435"/>
          <w:sz w:val="18"/>
          <w:szCs w:val="18"/>
        </w:rPr>
        <w:t>for</w:t>
      </w:r>
      <w:r>
        <w:rPr>
          <w:color w:val="363435"/>
          <w:spacing w:val="15"/>
          <w:sz w:val="18"/>
          <w:szCs w:val="18"/>
        </w:rPr>
        <w:t xml:space="preserve"> </w:t>
      </w:r>
      <w:r>
        <w:rPr>
          <w:color w:val="363435"/>
          <w:sz w:val="18"/>
          <w:szCs w:val="18"/>
        </w:rPr>
        <w:t>many</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correlates</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mentoring.</w:t>
      </w:r>
    </w:p>
    <w:p w:rsidR="00000000" w:rsidRDefault="00E242A4">
      <w:pPr>
        <w:widowControl w:val="0"/>
        <w:autoSpaceDE w:val="0"/>
        <w:autoSpaceDN w:val="0"/>
        <w:adjustRightInd w:val="0"/>
        <w:spacing w:line="255" w:lineRule="auto"/>
        <w:ind w:left="89" w:firstLine="180"/>
        <w:jc w:val="right"/>
        <w:rPr>
          <w:color w:val="000000"/>
          <w:sz w:val="18"/>
          <w:szCs w:val="18"/>
        </w:rPr>
      </w:pPr>
      <w:r>
        <w:rPr>
          <w:color w:val="363435"/>
          <w:sz w:val="18"/>
          <w:szCs w:val="18"/>
        </w:rPr>
        <w:t>Interaction</w:t>
      </w:r>
      <w:r>
        <w:rPr>
          <w:color w:val="363435"/>
          <w:spacing w:val="20"/>
          <w:sz w:val="18"/>
          <w:szCs w:val="18"/>
        </w:rPr>
        <w:t xml:space="preserve"> </w:t>
      </w:r>
      <w:r>
        <w:rPr>
          <w:color w:val="363435"/>
          <w:sz w:val="18"/>
          <w:szCs w:val="18"/>
        </w:rPr>
        <w:t>frequency</w:t>
      </w:r>
      <w:r>
        <w:rPr>
          <w:color w:val="363435"/>
          <w:spacing w:val="20"/>
          <w:sz w:val="18"/>
          <w:szCs w:val="18"/>
        </w:rPr>
        <w:t xml:space="preserve"> </w:t>
      </w:r>
      <w:r>
        <w:rPr>
          <w:color w:val="363435"/>
          <w:sz w:val="18"/>
          <w:szCs w:val="18"/>
        </w:rPr>
        <w:t>was</w:t>
      </w:r>
      <w:r>
        <w:rPr>
          <w:color w:val="363435"/>
          <w:spacing w:val="20"/>
          <w:sz w:val="18"/>
          <w:szCs w:val="18"/>
        </w:rPr>
        <w:t xml:space="preserve"> </w:t>
      </w:r>
      <w:r>
        <w:rPr>
          <w:color w:val="363435"/>
          <w:sz w:val="18"/>
          <w:szCs w:val="18"/>
        </w:rPr>
        <w:t>moderately</w:t>
      </w:r>
      <w:r>
        <w:rPr>
          <w:color w:val="363435"/>
          <w:spacing w:val="20"/>
          <w:sz w:val="18"/>
          <w:szCs w:val="18"/>
        </w:rPr>
        <w:t xml:space="preserve"> </w:t>
      </w:r>
      <w:r>
        <w:rPr>
          <w:color w:val="363435"/>
          <w:sz w:val="18"/>
          <w:szCs w:val="18"/>
        </w:rPr>
        <w:t>correlated</w:t>
      </w:r>
      <w:r>
        <w:rPr>
          <w:color w:val="363435"/>
          <w:spacing w:val="20"/>
          <w:sz w:val="18"/>
          <w:szCs w:val="18"/>
        </w:rPr>
        <w:t xml:space="preserve"> </w:t>
      </w:r>
      <w:r>
        <w:rPr>
          <w:color w:val="363435"/>
          <w:sz w:val="18"/>
          <w:szCs w:val="18"/>
        </w:rPr>
        <w:t>with</w:t>
      </w:r>
      <w:r>
        <w:rPr>
          <w:color w:val="363435"/>
          <w:spacing w:val="20"/>
          <w:sz w:val="18"/>
          <w:szCs w:val="18"/>
        </w:rPr>
        <w:t xml:space="preserve"> </w:t>
      </w:r>
      <w:r>
        <w:rPr>
          <w:color w:val="363435"/>
          <w:sz w:val="18"/>
          <w:szCs w:val="18"/>
        </w:rPr>
        <w:t>all</w:t>
      </w:r>
      <w:r>
        <w:rPr>
          <w:color w:val="363435"/>
          <w:spacing w:val="20"/>
          <w:sz w:val="18"/>
          <w:szCs w:val="18"/>
        </w:rPr>
        <w:t xml:space="preserve"> </w:t>
      </w:r>
      <w:r>
        <w:rPr>
          <w:color w:val="363435"/>
          <w:sz w:val="18"/>
          <w:szCs w:val="18"/>
        </w:rPr>
        <w:t>three aspects</w:t>
      </w:r>
      <w:r>
        <w:rPr>
          <w:color w:val="363435"/>
          <w:spacing w:val="23"/>
          <w:sz w:val="18"/>
          <w:szCs w:val="18"/>
        </w:rPr>
        <w:t xml:space="preserve"> </w:t>
      </w:r>
      <w:r>
        <w:rPr>
          <w:color w:val="363435"/>
          <w:sz w:val="18"/>
          <w:szCs w:val="18"/>
        </w:rPr>
        <w:t>of</w:t>
      </w:r>
      <w:r>
        <w:rPr>
          <w:color w:val="363435"/>
          <w:spacing w:val="23"/>
          <w:sz w:val="18"/>
          <w:szCs w:val="18"/>
        </w:rPr>
        <w:t xml:space="preserve"> </w:t>
      </w:r>
      <w:r>
        <w:rPr>
          <w:color w:val="363435"/>
          <w:sz w:val="18"/>
          <w:szCs w:val="18"/>
        </w:rPr>
        <w:t>mentoring.</w:t>
      </w:r>
      <w:r>
        <w:rPr>
          <w:color w:val="363435"/>
          <w:spacing w:val="23"/>
          <w:sz w:val="18"/>
          <w:szCs w:val="18"/>
        </w:rPr>
        <w:t xml:space="preserve"> </w:t>
      </w:r>
      <w:r>
        <w:rPr>
          <w:color w:val="363435"/>
          <w:sz w:val="18"/>
          <w:szCs w:val="18"/>
        </w:rPr>
        <w:t>As</w:t>
      </w:r>
      <w:r>
        <w:rPr>
          <w:color w:val="363435"/>
          <w:spacing w:val="23"/>
          <w:sz w:val="18"/>
          <w:szCs w:val="18"/>
        </w:rPr>
        <w:t xml:space="preserve"> </w:t>
      </w:r>
      <w:r>
        <w:rPr>
          <w:color w:val="363435"/>
          <w:sz w:val="18"/>
          <w:szCs w:val="18"/>
        </w:rPr>
        <w:t>interaction</w:t>
      </w:r>
      <w:r>
        <w:rPr>
          <w:color w:val="363435"/>
          <w:spacing w:val="23"/>
          <w:sz w:val="18"/>
          <w:szCs w:val="18"/>
        </w:rPr>
        <w:t xml:space="preserve"> </w:t>
      </w:r>
      <w:r>
        <w:rPr>
          <w:color w:val="363435"/>
          <w:sz w:val="18"/>
          <w:szCs w:val="18"/>
        </w:rPr>
        <w:t>frequency</w:t>
      </w:r>
      <w:r>
        <w:rPr>
          <w:color w:val="363435"/>
          <w:spacing w:val="23"/>
          <w:sz w:val="18"/>
          <w:szCs w:val="18"/>
        </w:rPr>
        <w:t xml:space="preserve"> </w:t>
      </w:r>
      <w:r>
        <w:rPr>
          <w:color w:val="363435"/>
          <w:sz w:val="18"/>
          <w:szCs w:val="18"/>
        </w:rPr>
        <w:t>increased,</w:t>
      </w:r>
      <w:r>
        <w:rPr>
          <w:color w:val="363435"/>
          <w:spacing w:val="23"/>
          <w:sz w:val="18"/>
          <w:szCs w:val="18"/>
        </w:rPr>
        <w:t xml:space="preserve"> </w:t>
      </w:r>
      <w:r>
        <w:rPr>
          <w:color w:val="363435"/>
          <w:sz w:val="18"/>
          <w:szCs w:val="18"/>
        </w:rPr>
        <w:t>so</w:t>
      </w:r>
      <w:r>
        <w:rPr>
          <w:color w:val="363435"/>
          <w:spacing w:val="23"/>
          <w:sz w:val="18"/>
          <w:szCs w:val="18"/>
        </w:rPr>
        <w:t xml:space="preserve"> </w:t>
      </w:r>
      <w:r>
        <w:rPr>
          <w:color w:val="363435"/>
          <w:sz w:val="18"/>
          <w:szCs w:val="18"/>
        </w:rPr>
        <w:t>did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25"/>
          <w:sz w:val="18"/>
          <w:szCs w:val="18"/>
        </w:rPr>
        <w:t xml:space="preserve"> </w:t>
      </w:r>
      <w:r>
        <w:rPr>
          <w:color w:val="363435"/>
          <w:sz w:val="18"/>
          <w:szCs w:val="18"/>
        </w:rPr>
        <w:t>perceptions</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instrumental</w:t>
      </w:r>
      <w:r>
        <w:rPr>
          <w:color w:val="363435"/>
          <w:spacing w:val="15"/>
          <w:sz w:val="18"/>
          <w:szCs w:val="18"/>
        </w:rPr>
        <w:t xml:space="preserve"> </w:t>
      </w:r>
      <w:r>
        <w:rPr>
          <w:color w:val="363435"/>
          <w:sz w:val="18"/>
          <w:szCs w:val="18"/>
        </w:rPr>
        <w:t>support</w:t>
      </w:r>
      <w:r>
        <w:rPr>
          <w:color w:val="363435"/>
          <w:spacing w:val="15"/>
          <w:sz w:val="18"/>
          <w:szCs w:val="18"/>
        </w:rPr>
        <w:t xml:space="preserve"> </w:t>
      </w:r>
      <w:r>
        <w:rPr>
          <w:color w:val="363435"/>
          <w:sz w:val="18"/>
          <w:szCs w:val="18"/>
        </w:rPr>
        <w:t xml:space="preserve">(      </w:t>
      </w:r>
      <w:r>
        <w:rPr>
          <w:color w:val="363435"/>
          <w:spacing w:val="44"/>
          <w:sz w:val="18"/>
          <w:szCs w:val="18"/>
        </w:rPr>
        <w:t xml:space="preserve"> </w:t>
      </w:r>
      <w:r>
        <w:rPr>
          <w:color w:val="363435"/>
          <w:sz w:val="18"/>
          <w:szCs w:val="18"/>
        </w:rPr>
        <w:t>.29),</w:t>
      </w:r>
      <w:r>
        <w:rPr>
          <w:color w:val="363435"/>
          <w:spacing w:val="15"/>
          <w:sz w:val="18"/>
          <w:szCs w:val="18"/>
        </w:rPr>
        <w:t xml:space="preserve"> </w:t>
      </w:r>
      <w:r>
        <w:rPr>
          <w:color w:val="363435"/>
          <w:sz w:val="18"/>
          <w:szCs w:val="18"/>
        </w:rPr>
        <w:t xml:space="preserve">psychoso- cial support (      </w:t>
      </w:r>
      <w:r>
        <w:rPr>
          <w:color w:val="363435"/>
          <w:spacing w:val="14"/>
          <w:sz w:val="18"/>
          <w:szCs w:val="18"/>
        </w:rPr>
        <w:t xml:space="preserve"> </w:t>
      </w:r>
      <w:r>
        <w:rPr>
          <w:color w:val="363435"/>
          <w:sz w:val="18"/>
          <w:szCs w:val="18"/>
        </w:rPr>
        <w:t xml:space="preserve">.25), and relationship quality (      </w:t>
      </w:r>
      <w:r>
        <w:rPr>
          <w:color w:val="363435"/>
          <w:spacing w:val="14"/>
          <w:sz w:val="18"/>
          <w:szCs w:val="18"/>
        </w:rPr>
        <w:t xml:space="preserve"> </w:t>
      </w:r>
      <w:r>
        <w:rPr>
          <w:color w:val="363435"/>
          <w:sz w:val="18"/>
          <w:szCs w:val="18"/>
        </w:rPr>
        <w:t>.26). All three confidence</w:t>
      </w:r>
      <w:r>
        <w:rPr>
          <w:color w:val="363435"/>
          <w:spacing w:val="13"/>
          <w:sz w:val="18"/>
          <w:szCs w:val="18"/>
        </w:rPr>
        <w:t xml:space="preserve"> </w:t>
      </w:r>
      <w:r>
        <w:rPr>
          <w:color w:val="363435"/>
          <w:sz w:val="18"/>
          <w:szCs w:val="18"/>
        </w:rPr>
        <w:t>intervals</w:t>
      </w:r>
      <w:r>
        <w:rPr>
          <w:color w:val="363435"/>
          <w:spacing w:val="13"/>
          <w:sz w:val="18"/>
          <w:szCs w:val="18"/>
        </w:rPr>
        <w:t xml:space="preserve"> </w:t>
      </w:r>
      <w:r>
        <w:rPr>
          <w:color w:val="363435"/>
          <w:sz w:val="18"/>
          <w:szCs w:val="18"/>
        </w:rPr>
        <w:t>overlapped,</w:t>
      </w:r>
      <w:r>
        <w:rPr>
          <w:color w:val="363435"/>
          <w:spacing w:val="13"/>
          <w:sz w:val="18"/>
          <w:szCs w:val="18"/>
        </w:rPr>
        <w:t xml:space="preserve"> </w:t>
      </w:r>
      <w:r>
        <w:rPr>
          <w:color w:val="363435"/>
          <w:sz w:val="18"/>
          <w:szCs w:val="18"/>
        </w:rPr>
        <w:t>suggesting</w:t>
      </w:r>
      <w:r>
        <w:rPr>
          <w:color w:val="363435"/>
          <w:spacing w:val="13"/>
          <w:sz w:val="18"/>
          <w:szCs w:val="18"/>
        </w:rPr>
        <w:t xml:space="preserve"> </w:t>
      </w:r>
      <w:r>
        <w:rPr>
          <w:color w:val="363435"/>
          <w:sz w:val="18"/>
          <w:szCs w:val="18"/>
        </w:rPr>
        <w:t>no</w:t>
      </w:r>
      <w:r>
        <w:rPr>
          <w:color w:val="363435"/>
          <w:spacing w:val="13"/>
          <w:sz w:val="18"/>
          <w:szCs w:val="18"/>
        </w:rPr>
        <w:t xml:space="preserve"> </w:t>
      </w:r>
      <w:r>
        <w:rPr>
          <w:color w:val="363435"/>
          <w:sz w:val="18"/>
          <w:szCs w:val="18"/>
        </w:rPr>
        <w:t>differences</w:t>
      </w:r>
      <w:r>
        <w:rPr>
          <w:color w:val="363435"/>
          <w:spacing w:val="13"/>
          <w:sz w:val="18"/>
          <w:szCs w:val="18"/>
        </w:rPr>
        <w:t xml:space="preserve"> </w:t>
      </w:r>
      <w:r>
        <w:rPr>
          <w:color w:val="363435"/>
          <w:sz w:val="18"/>
          <w:szCs w:val="18"/>
        </w:rPr>
        <w:t>across these</w:t>
      </w:r>
      <w:r>
        <w:rPr>
          <w:color w:val="363435"/>
          <w:spacing w:val="11"/>
          <w:sz w:val="18"/>
          <w:szCs w:val="18"/>
        </w:rPr>
        <w:t xml:space="preserve"> </w:t>
      </w:r>
      <w:r>
        <w:rPr>
          <w:color w:val="363435"/>
          <w:sz w:val="18"/>
          <w:szCs w:val="18"/>
        </w:rPr>
        <w:t>three</w:t>
      </w:r>
      <w:r>
        <w:rPr>
          <w:color w:val="363435"/>
          <w:spacing w:val="11"/>
          <w:sz w:val="18"/>
          <w:szCs w:val="18"/>
        </w:rPr>
        <w:t xml:space="preserve"> </w:t>
      </w:r>
      <w:r>
        <w:rPr>
          <w:color w:val="363435"/>
          <w:sz w:val="18"/>
          <w:szCs w:val="18"/>
        </w:rPr>
        <w:t>aspects</w:t>
      </w:r>
      <w:r>
        <w:rPr>
          <w:color w:val="363435"/>
          <w:spacing w:val="11"/>
          <w:sz w:val="18"/>
          <w:szCs w:val="18"/>
        </w:rPr>
        <w:t xml:space="preserve"> </w:t>
      </w:r>
      <w:r>
        <w:rPr>
          <w:color w:val="363435"/>
          <w:sz w:val="18"/>
          <w:szCs w:val="18"/>
        </w:rPr>
        <w:t>of</w:t>
      </w:r>
      <w:r>
        <w:rPr>
          <w:color w:val="363435"/>
          <w:spacing w:val="11"/>
          <w:sz w:val="18"/>
          <w:szCs w:val="18"/>
        </w:rPr>
        <w:t xml:space="preserve"> </w:t>
      </w:r>
      <w:r>
        <w:rPr>
          <w:color w:val="363435"/>
          <w:sz w:val="18"/>
          <w:szCs w:val="18"/>
        </w:rPr>
        <w:t>mentoring.</w:t>
      </w:r>
      <w:r>
        <w:rPr>
          <w:color w:val="363435"/>
          <w:spacing w:val="11"/>
          <w:sz w:val="18"/>
          <w:szCs w:val="18"/>
        </w:rPr>
        <w:t xml:space="preserve"> </w:t>
      </w:r>
      <w:r>
        <w:rPr>
          <w:color w:val="363435"/>
          <w:sz w:val="18"/>
          <w:szCs w:val="18"/>
        </w:rPr>
        <w:t>Those</w:t>
      </w:r>
      <w:r>
        <w:rPr>
          <w:color w:val="363435"/>
          <w:spacing w:val="11"/>
          <w:sz w:val="18"/>
          <w:szCs w:val="18"/>
        </w:rPr>
        <w:t xml:space="preserve"> </w:t>
      </w:r>
      <w:r>
        <w:rPr>
          <w:color w:val="363435"/>
          <w:sz w:val="18"/>
          <w:szCs w:val="18"/>
        </w:rPr>
        <w:t>in</w:t>
      </w:r>
      <w:r>
        <w:rPr>
          <w:color w:val="363435"/>
          <w:spacing w:val="11"/>
          <w:sz w:val="18"/>
          <w:szCs w:val="18"/>
        </w:rPr>
        <w:t xml:space="preserve"> </w:t>
      </w:r>
      <w:r>
        <w:rPr>
          <w:color w:val="363435"/>
          <w:sz w:val="18"/>
          <w:szCs w:val="18"/>
        </w:rPr>
        <w:t>relationships</w:t>
      </w:r>
      <w:r>
        <w:rPr>
          <w:color w:val="363435"/>
          <w:spacing w:val="11"/>
          <w:sz w:val="18"/>
          <w:szCs w:val="18"/>
        </w:rPr>
        <w:t xml:space="preserve"> </w:t>
      </w:r>
      <w:r>
        <w:rPr>
          <w:color w:val="363435"/>
          <w:sz w:val="18"/>
          <w:szCs w:val="18"/>
        </w:rPr>
        <w:t>of</w:t>
      </w:r>
      <w:r>
        <w:rPr>
          <w:color w:val="363435"/>
          <w:spacing w:val="11"/>
          <w:sz w:val="18"/>
          <w:szCs w:val="18"/>
        </w:rPr>
        <w:t xml:space="preserve"> </w:t>
      </w:r>
      <w:r>
        <w:rPr>
          <w:color w:val="363435"/>
          <w:sz w:val="18"/>
          <w:szCs w:val="18"/>
        </w:rPr>
        <w:t>longer duration</w:t>
      </w:r>
      <w:r>
        <w:rPr>
          <w:color w:val="363435"/>
          <w:spacing w:val="41"/>
          <w:sz w:val="18"/>
          <w:szCs w:val="18"/>
        </w:rPr>
        <w:t xml:space="preserve"> </w:t>
      </w:r>
      <w:r>
        <w:rPr>
          <w:color w:val="363435"/>
          <w:sz w:val="18"/>
          <w:szCs w:val="18"/>
        </w:rPr>
        <w:t>perceived</w:t>
      </w:r>
      <w:r>
        <w:rPr>
          <w:color w:val="363435"/>
          <w:spacing w:val="41"/>
          <w:sz w:val="18"/>
          <w:szCs w:val="18"/>
        </w:rPr>
        <w:t xml:space="preserve"> </w:t>
      </w:r>
      <w:r>
        <w:rPr>
          <w:color w:val="363435"/>
          <w:sz w:val="18"/>
          <w:szCs w:val="18"/>
        </w:rPr>
        <w:t>greater</w:t>
      </w:r>
      <w:r>
        <w:rPr>
          <w:color w:val="363435"/>
          <w:spacing w:val="41"/>
          <w:sz w:val="18"/>
          <w:szCs w:val="18"/>
        </w:rPr>
        <w:t xml:space="preserve"> </w:t>
      </w:r>
      <w:r>
        <w:rPr>
          <w:color w:val="363435"/>
          <w:sz w:val="18"/>
          <w:szCs w:val="18"/>
        </w:rPr>
        <w:t>psychosocial</w:t>
      </w:r>
      <w:r>
        <w:rPr>
          <w:color w:val="363435"/>
          <w:spacing w:val="41"/>
          <w:sz w:val="18"/>
          <w:szCs w:val="18"/>
        </w:rPr>
        <w:t xml:space="preserve"> </w:t>
      </w:r>
      <w:r>
        <w:rPr>
          <w:color w:val="363435"/>
          <w:sz w:val="18"/>
          <w:szCs w:val="18"/>
        </w:rPr>
        <w:t>support</w:t>
      </w:r>
      <w:r>
        <w:rPr>
          <w:color w:val="363435"/>
          <w:spacing w:val="41"/>
          <w:sz w:val="18"/>
          <w:szCs w:val="18"/>
        </w:rPr>
        <w:t xml:space="preserve"> </w:t>
      </w:r>
      <w:r>
        <w:rPr>
          <w:color w:val="363435"/>
          <w:sz w:val="18"/>
          <w:szCs w:val="18"/>
        </w:rPr>
        <w:t xml:space="preserve">(        </w:t>
      </w:r>
      <w:r>
        <w:rPr>
          <w:color w:val="363435"/>
          <w:spacing w:val="6"/>
          <w:sz w:val="18"/>
          <w:szCs w:val="18"/>
        </w:rPr>
        <w:t xml:space="preserve"> </w:t>
      </w:r>
      <w:r>
        <w:rPr>
          <w:color w:val="363435"/>
          <w:sz w:val="18"/>
          <w:szCs w:val="18"/>
        </w:rPr>
        <w:t>.14)</w:t>
      </w:r>
      <w:r>
        <w:rPr>
          <w:color w:val="363435"/>
          <w:spacing w:val="41"/>
          <w:sz w:val="18"/>
          <w:szCs w:val="18"/>
        </w:rPr>
        <w:t xml:space="preserve"> </w:t>
      </w:r>
      <w:r>
        <w:rPr>
          <w:color w:val="363435"/>
          <w:sz w:val="18"/>
          <w:szCs w:val="18"/>
        </w:rPr>
        <w:t>and higher</w:t>
      </w:r>
      <w:r>
        <w:rPr>
          <w:color w:val="363435"/>
          <w:spacing w:val="5"/>
          <w:sz w:val="18"/>
          <w:szCs w:val="18"/>
        </w:rPr>
        <w:t xml:space="preserve"> </w:t>
      </w:r>
      <w:r>
        <w:rPr>
          <w:color w:val="363435"/>
          <w:sz w:val="18"/>
          <w:szCs w:val="18"/>
        </w:rPr>
        <w:t>relationship</w:t>
      </w:r>
      <w:r>
        <w:rPr>
          <w:color w:val="363435"/>
          <w:spacing w:val="5"/>
          <w:sz w:val="18"/>
          <w:szCs w:val="18"/>
        </w:rPr>
        <w:t xml:space="preserve"> </w:t>
      </w:r>
      <w:r>
        <w:rPr>
          <w:color w:val="363435"/>
          <w:sz w:val="18"/>
          <w:szCs w:val="18"/>
        </w:rPr>
        <w:t>quality</w:t>
      </w:r>
      <w:r>
        <w:rPr>
          <w:color w:val="363435"/>
          <w:spacing w:val="5"/>
          <w:sz w:val="18"/>
          <w:szCs w:val="18"/>
        </w:rPr>
        <w:t xml:space="preserve"> </w:t>
      </w:r>
      <w:r>
        <w:rPr>
          <w:color w:val="363435"/>
          <w:sz w:val="18"/>
          <w:szCs w:val="18"/>
        </w:rPr>
        <w:t xml:space="preserve">(      </w:t>
      </w:r>
      <w:r>
        <w:rPr>
          <w:color w:val="363435"/>
          <w:spacing w:val="24"/>
          <w:sz w:val="18"/>
          <w:szCs w:val="18"/>
        </w:rPr>
        <w:t xml:space="preserve"> </w:t>
      </w:r>
      <w:r>
        <w:rPr>
          <w:color w:val="363435"/>
          <w:sz w:val="18"/>
          <w:szCs w:val="18"/>
        </w:rPr>
        <w:t>.18).</w:t>
      </w:r>
      <w:r>
        <w:rPr>
          <w:color w:val="363435"/>
          <w:spacing w:val="5"/>
          <w:sz w:val="18"/>
          <w:szCs w:val="18"/>
        </w:rPr>
        <w:t xml:space="preserve"> </w:t>
      </w:r>
      <w:r>
        <w:rPr>
          <w:color w:val="363435"/>
          <w:sz w:val="18"/>
          <w:szCs w:val="18"/>
        </w:rPr>
        <w:t>Relationship</w:t>
      </w:r>
      <w:r>
        <w:rPr>
          <w:color w:val="363435"/>
          <w:spacing w:val="5"/>
          <w:sz w:val="18"/>
          <w:szCs w:val="18"/>
        </w:rPr>
        <w:t xml:space="preserve"> </w:t>
      </w:r>
      <w:r>
        <w:rPr>
          <w:color w:val="363435"/>
          <w:sz w:val="18"/>
          <w:szCs w:val="18"/>
        </w:rPr>
        <w:t>length</w:t>
      </w:r>
      <w:r>
        <w:rPr>
          <w:color w:val="363435"/>
          <w:spacing w:val="5"/>
          <w:sz w:val="18"/>
          <w:szCs w:val="18"/>
        </w:rPr>
        <w:t xml:space="preserve"> </w:t>
      </w:r>
      <w:r>
        <w:rPr>
          <w:color w:val="363435"/>
          <w:sz w:val="18"/>
          <w:szCs w:val="18"/>
        </w:rPr>
        <w:t>was</w:t>
      </w:r>
      <w:r>
        <w:rPr>
          <w:color w:val="363435"/>
          <w:spacing w:val="5"/>
          <w:sz w:val="18"/>
          <w:szCs w:val="18"/>
        </w:rPr>
        <w:t xml:space="preserve"> </w:t>
      </w:r>
      <w:r>
        <w:rPr>
          <w:color w:val="363435"/>
          <w:sz w:val="18"/>
          <w:szCs w:val="18"/>
        </w:rPr>
        <w:t>less strongly</w:t>
      </w:r>
      <w:r>
        <w:rPr>
          <w:color w:val="363435"/>
          <w:spacing w:val="5"/>
          <w:sz w:val="18"/>
          <w:szCs w:val="18"/>
        </w:rPr>
        <w:t xml:space="preserve"> </w:t>
      </w:r>
      <w:r>
        <w:rPr>
          <w:color w:val="363435"/>
          <w:sz w:val="18"/>
          <w:szCs w:val="18"/>
        </w:rPr>
        <w:t>related</w:t>
      </w:r>
      <w:r>
        <w:rPr>
          <w:color w:val="363435"/>
          <w:spacing w:val="5"/>
          <w:sz w:val="18"/>
          <w:szCs w:val="18"/>
        </w:rPr>
        <w:t xml:space="preserve"> </w:t>
      </w:r>
      <w:r>
        <w:rPr>
          <w:color w:val="363435"/>
          <w:sz w:val="18"/>
          <w:szCs w:val="18"/>
        </w:rPr>
        <w:t>to</w:t>
      </w:r>
      <w:r>
        <w:rPr>
          <w:color w:val="363435"/>
          <w:spacing w:val="5"/>
          <w:sz w:val="18"/>
          <w:szCs w:val="18"/>
        </w:rPr>
        <w:t xml:space="preserve"> </w:t>
      </w:r>
      <w:r>
        <w:rPr>
          <w:color w:val="363435"/>
          <w:sz w:val="18"/>
          <w:szCs w:val="18"/>
        </w:rPr>
        <w:t>instrumental</w:t>
      </w:r>
      <w:r>
        <w:rPr>
          <w:color w:val="363435"/>
          <w:spacing w:val="5"/>
          <w:sz w:val="18"/>
          <w:szCs w:val="18"/>
        </w:rPr>
        <w:t xml:space="preserve"> </w:t>
      </w:r>
      <w:r>
        <w:rPr>
          <w:color w:val="363435"/>
          <w:sz w:val="18"/>
          <w:szCs w:val="18"/>
        </w:rPr>
        <w:t>support</w:t>
      </w:r>
      <w:r>
        <w:rPr>
          <w:color w:val="363435"/>
          <w:spacing w:val="5"/>
          <w:sz w:val="18"/>
          <w:szCs w:val="18"/>
        </w:rPr>
        <w:t xml:space="preserve"> </w:t>
      </w:r>
      <w:r>
        <w:rPr>
          <w:color w:val="363435"/>
          <w:sz w:val="18"/>
          <w:szCs w:val="18"/>
        </w:rPr>
        <w:t xml:space="preserve">(      </w:t>
      </w:r>
      <w:r>
        <w:rPr>
          <w:color w:val="363435"/>
          <w:spacing w:val="24"/>
          <w:sz w:val="18"/>
          <w:szCs w:val="18"/>
        </w:rPr>
        <w:t xml:space="preserve"> </w:t>
      </w:r>
      <w:r>
        <w:rPr>
          <w:color w:val="363435"/>
          <w:sz w:val="18"/>
          <w:szCs w:val="18"/>
        </w:rPr>
        <w:t>.08)</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was</w:t>
      </w:r>
      <w:r>
        <w:rPr>
          <w:color w:val="363435"/>
          <w:spacing w:val="5"/>
          <w:sz w:val="18"/>
          <w:szCs w:val="18"/>
        </w:rPr>
        <w:t xml:space="preserve"> </w:t>
      </w:r>
      <w:r>
        <w:rPr>
          <w:color w:val="363435"/>
          <w:sz w:val="18"/>
          <w:szCs w:val="18"/>
        </w:rPr>
        <w:t>weaker than</w:t>
      </w:r>
      <w:r>
        <w:rPr>
          <w:color w:val="363435"/>
          <w:spacing w:val="13"/>
          <w:sz w:val="18"/>
          <w:szCs w:val="18"/>
        </w:rPr>
        <w:t xml:space="preserve"> </w:t>
      </w:r>
      <w:r>
        <w:rPr>
          <w:color w:val="363435"/>
          <w:sz w:val="18"/>
          <w:szCs w:val="18"/>
        </w:rPr>
        <w:t>that</w:t>
      </w:r>
      <w:r>
        <w:rPr>
          <w:color w:val="363435"/>
          <w:spacing w:val="13"/>
          <w:sz w:val="18"/>
          <w:szCs w:val="18"/>
        </w:rPr>
        <w:t xml:space="preserve"> </w:t>
      </w:r>
      <w:r>
        <w:rPr>
          <w:color w:val="363435"/>
          <w:sz w:val="18"/>
          <w:szCs w:val="18"/>
        </w:rPr>
        <w:t>found</w:t>
      </w:r>
      <w:r>
        <w:rPr>
          <w:color w:val="363435"/>
          <w:spacing w:val="13"/>
          <w:sz w:val="18"/>
          <w:szCs w:val="18"/>
        </w:rPr>
        <w:t xml:space="preserve"> </w:t>
      </w:r>
      <w:r>
        <w:rPr>
          <w:color w:val="363435"/>
          <w:sz w:val="18"/>
          <w:szCs w:val="18"/>
        </w:rPr>
        <w:t>for</w:t>
      </w:r>
      <w:r>
        <w:rPr>
          <w:color w:val="363435"/>
          <w:spacing w:val="13"/>
          <w:sz w:val="18"/>
          <w:szCs w:val="18"/>
        </w:rPr>
        <w:t xml:space="preserve"> </w:t>
      </w:r>
      <w:r>
        <w:rPr>
          <w:color w:val="363435"/>
          <w:sz w:val="18"/>
          <w:szCs w:val="18"/>
        </w:rPr>
        <w:t>psychosocial</w:t>
      </w:r>
      <w:r>
        <w:rPr>
          <w:color w:val="363435"/>
          <w:spacing w:val="13"/>
          <w:sz w:val="18"/>
          <w:szCs w:val="18"/>
        </w:rPr>
        <w:t xml:space="preserve"> </w:t>
      </w:r>
      <w:r>
        <w:rPr>
          <w:color w:val="363435"/>
          <w:sz w:val="18"/>
          <w:szCs w:val="18"/>
        </w:rPr>
        <w:t>support</w:t>
      </w:r>
      <w:r>
        <w:rPr>
          <w:color w:val="363435"/>
          <w:spacing w:val="13"/>
          <w:sz w:val="18"/>
          <w:szCs w:val="18"/>
        </w:rPr>
        <w:t xml:space="preserve"> </w:t>
      </w:r>
      <w:r>
        <w:rPr>
          <w:color w:val="363435"/>
          <w:sz w:val="18"/>
          <w:szCs w:val="18"/>
        </w:rPr>
        <w:t>and</w:t>
      </w:r>
      <w:r>
        <w:rPr>
          <w:color w:val="363435"/>
          <w:spacing w:val="13"/>
          <w:sz w:val="18"/>
          <w:szCs w:val="18"/>
        </w:rPr>
        <w:t xml:space="preserve"> </w:t>
      </w:r>
      <w:r>
        <w:rPr>
          <w:color w:val="363435"/>
          <w:sz w:val="18"/>
          <w:szCs w:val="18"/>
        </w:rPr>
        <w:t>relationship</w:t>
      </w:r>
      <w:r>
        <w:rPr>
          <w:color w:val="363435"/>
          <w:spacing w:val="13"/>
          <w:sz w:val="18"/>
          <w:szCs w:val="18"/>
        </w:rPr>
        <w:t xml:space="preserve"> </w:t>
      </w:r>
      <w:r>
        <w:rPr>
          <w:color w:val="363435"/>
          <w:sz w:val="18"/>
          <w:szCs w:val="18"/>
        </w:rPr>
        <w:t>quality. The</w:t>
      </w:r>
      <w:r>
        <w:rPr>
          <w:color w:val="363435"/>
          <w:spacing w:val="7"/>
          <w:sz w:val="18"/>
          <w:szCs w:val="18"/>
        </w:rPr>
        <w:t xml:space="preserve"> </w:t>
      </w:r>
      <w:r>
        <w:rPr>
          <w:color w:val="363435"/>
          <w:sz w:val="18"/>
          <w:szCs w:val="18"/>
        </w:rPr>
        <w:t>corrected</w:t>
      </w:r>
      <w:r>
        <w:rPr>
          <w:color w:val="363435"/>
          <w:spacing w:val="7"/>
          <w:sz w:val="18"/>
          <w:szCs w:val="18"/>
        </w:rPr>
        <w:t xml:space="preserve"> </w:t>
      </w:r>
      <w:r>
        <w:rPr>
          <w:color w:val="363435"/>
          <w:sz w:val="18"/>
          <w:szCs w:val="18"/>
        </w:rPr>
        <w:t>correlations</w:t>
      </w:r>
      <w:r>
        <w:rPr>
          <w:color w:val="363435"/>
          <w:spacing w:val="7"/>
          <w:sz w:val="18"/>
          <w:szCs w:val="18"/>
        </w:rPr>
        <w:t xml:space="preserve"> </w:t>
      </w:r>
      <w:r>
        <w:rPr>
          <w:color w:val="363435"/>
          <w:sz w:val="18"/>
          <w:szCs w:val="18"/>
        </w:rPr>
        <w:t>associated</w:t>
      </w:r>
      <w:r>
        <w:rPr>
          <w:color w:val="363435"/>
          <w:spacing w:val="7"/>
          <w:sz w:val="18"/>
          <w:szCs w:val="18"/>
        </w:rPr>
        <w:t xml:space="preserve"> </w:t>
      </w:r>
      <w:r>
        <w:rPr>
          <w:color w:val="363435"/>
          <w:sz w:val="18"/>
          <w:szCs w:val="18"/>
        </w:rPr>
        <w:t>with</w:t>
      </w:r>
      <w:r>
        <w:rPr>
          <w:color w:val="363435"/>
          <w:spacing w:val="7"/>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7"/>
          <w:sz w:val="18"/>
          <w:szCs w:val="18"/>
        </w:rPr>
        <w:t xml:space="preserve"> </w:t>
      </w:r>
      <w:r>
        <w:rPr>
          <w:color w:val="363435"/>
          <w:sz w:val="18"/>
          <w:szCs w:val="18"/>
        </w:rPr>
        <w:t>performance varied.</w:t>
      </w:r>
      <w:r>
        <w:rPr>
          <w:color w:val="363435"/>
          <w:spacing w:val="2"/>
          <w:sz w:val="18"/>
          <w:szCs w:val="18"/>
        </w:rPr>
        <w:t xml:space="preserve"> </w:t>
      </w:r>
      <w:r>
        <w:rPr>
          <w:color w:val="363435"/>
          <w:sz w:val="18"/>
          <w:szCs w:val="18"/>
        </w:rPr>
        <w:t>As</w:t>
      </w:r>
      <w:r>
        <w:rPr>
          <w:color w:val="363435"/>
          <w:spacing w:val="2"/>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2"/>
          <w:sz w:val="18"/>
          <w:szCs w:val="18"/>
        </w:rPr>
        <w:t xml:space="preserve"> </w:t>
      </w:r>
      <w:r>
        <w:rPr>
          <w:color w:val="363435"/>
          <w:sz w:val="18"/>
          <w:szCs w:val="18"/>
        </w:rPr>
        <w:t>performance</w:t>
      </w:r>
      <w:r>
        <w:rPr>
          <w:color w:val="363435"/>
          <w:spacing w:val="2"/>
          <w:sz w:val="18"/>
          <w:szCs w:val="18"/>
        </w:rPr>
        <w:t xml:space="preserve"> </w:t>
      </w:r>
      <w:r>
        <w:rPr>
          <w:color w:val="363435"/>
          <w:sz w:val="18"/>
          <w:szCs w:val="18"/>
        </w:rPr>
        <w:t>increased,</w:t>
      </w:r>
      <w:r>
        <w:rPr>
          <w:color w:val="363435"/>
          <w:spacing w:val="2"/>
          <w:sz w:val="18"/>
          <w:szCs w:val="18"/>
        </w:rPr>
        <w:t xml:space="preserve"> </w:t>
      </w:r>
      <w:r>
        <w:rPr>
          <w:color w:val="363435"/>
          <w:sz w:val="18"/>
          <w:szCs w:val="18"/>
        </w:rPr>
        <w:t>so</w:t>
      </w:r>
      <w:r>
        <w:rPr>
          <w:color w:val="363435"/>
          <w:spacing w:val="2"/>
          <w:sz w:val="18"/>
          <w:szCs w:val="18"/>
        </w:rPr>
        <w:t xml:space="preserve"> </w:t>
      </w:r>
      <w:r>
        <w:rPr>
          <w:color w:val="363435"/>
          <w:sz w:val="18"/>
          <w:szCs w:val="18"/>
        </w:rPr>
        <w:t>did</w:t>
      </w:r>
      <w:r>
        <w:rPr>
          <w:color w:val="363435"/>
          <w:spacing w:val="2"/>
          <w:sz w:val="18"/>
          <w:szCs w:val="18"/>
        </w:rPr>
        <w:t xml:space="preserve"> </w:t>
      </w:r>
      <w:r>
        <w:rPr>
          <w:color w:val="363435"/>
          <w:sz w:val="18"/>
          <w:szCs w:val="18"/>
        </w:rPr>
        <w:t>perceived</w:t>
      </w:r>
      <w:r>
        <w:rPr>
          <w:color w:val="363435"/>
          <w:spacing w:val="2"/>
          <w:sz w:val="18"/>
          <w:szCs w:val="18"/>
        </w:rPr>
        <w:t xml:space="preserve"> </w:t>
      </w:r>
      <w:r>
        <w:rPr>
          <w:color w:val="363435"/>
          <w:sz w:val="18"/>
          <w:szCs w:val="18"/>
        </w:rPr>
        <w:t>instru- mental</w:t>
      </w:r>
      <w:r>
        <w:rPr>
          <w:color w:val="363435"/>
          <w:spacing w:val="1"/>
          <w:sz w:val="18"/>
          <w:szCs w:val="18"/>
        </w:rPr>
        <w:t xml:space="preserve"> </w:t>
      </w:r>
      <w:r>
        <w:rPr>
          <w:color w:val="363435"/>
          <w:sz w:val="18"/>
          <w:szCs w:val="18"/>
        </w:rPr>
        <w:t>support</w:t>
      </w:r>
      <w:r>
        <w:rPr>
          <w:color w:val="363435"/>
          <w:spacing w:val="1"/>
          <w:sz w:val="18"/>
          <w:szCs w:val="18"/>
        </w:rPr>
        <w:t xml:space="preserve"> </w:t>
      </w:r>
      <w:r>
        <w:rPr>
          <w:color w:val="363435"/>
          <w:sz w:val="18"/>
          <w:szCs w:val="18"/>
        </w:rPr>
        <w:t>(</w:t>
      </w:r>
      <w:r>
        <w:rPr>
          <w:color w:val="363435"/>
          <w:spacing w:val="1"/>
          <w:w w:val="266"/>
          <w:sz w:val="18"/>
          <w:szCs w:val="18"/>
        </w:rPr>
        <w:t xml:space="preserve"> </w:t>
      </w:r>
      <w:r>
        <w:rPr>
          <w:color w:val="363435"/>
          <w:sz w:val="18"/>
          <w:szCs w:val="18"/>
        </w:rPr>
        <w:t xml:space="preserve"> </w:t>
      </w:r>
      <w:r>
        <w:rPr>
          <w:color w:val="363435"/>
          <w:w w:val="266"/>
          <w:sz w:val="18"/>
          <w:szCs w:val="18"/>
        </w:rPr>
        <w:t xml:space="preserve"> </w:t>
      </w:r>
      <w:r>
        <w:rPr>
          <w:color w:val="363435"/>
          <w:spacing w:val="1"/>
          <w:sz w:val="18"/>
          <w:szCs w:val="18"/>
        </w:rPr>
        <w:t xml:space="preserve"> </w:t>
      </w:r>
      <w:r>
        <w:rPr>
          <w:color w:val="363435"/>
          <w:sz w:val="18"/>
          <w:szCs w:val="18"/>
        </w:rPr>
        <w:t>.33)</w:t>
      </w:r>
      <w:r>
        <w:rPr>
          <w:color w:val="363435"/>
          <w:spacing w:val="1"/>
          <w:sz w:val="18"/>
          <w:szCs w:val="18"/>
        </w:rPr>
        <w:t xml:space="preserve"> </w:t>
      </w:r>
      <w:r>
        <w:rPr>
          <w:color w:val="363435"/>
          <w:sz w:val="18"/>
          <w:szCs w:val="18"/>
        </w:rPr>
        <w:t>and</w:t>
      </w:r>
      <w:r>
        <w:rPr>
          <w:color w:val="363435"/>
          <w:spacing w:val="1"/>
          <w:sz w:val="18"/>
          <w:szCs w:val="18"/>
        </w:rPr>
        <w:t xml:space="preserve"> </w:t>
      </w:r>
      <w:r>
        <w:rPr>
          <w:color w:val="363435"/>
          <w:sz w:val="18"/>
          <w:szCs w:val="18"/>
        </w:rPr>
        <w:t>perceived</w:t>
      </w:r>
      <w:r>
        <w:rPr>
          <w:color w:val="363435"/>
          <w:spacing w:val="1"/>
          <w:sz w:val="18"/>
          <w:szCs w:val="18"/>
        </w:rPr>
        <w:t xml:space="preserve"> </w:t>
      </w:r>
      <w:r>
        <w:rPr>
          <w:color w:val="363435"/>
          <w:sz w:val="18"/>
          <w:szCs w:val="18"/>
        </w:rPr>
        <w:t>psychosocial</w:t>
      </w:r>
      <w:r>
        <w:rPr>
          <w:color w:val="363435"/>
          <w:spacing w:val="1"/>
          <w:sz w:val="18"/>
          <w:szCs w:val="18"/>
        </w:rPr>
        <w:t xml:space="preserve"> </w:t>
      </w:r>
      <w:r>
        <w:rPr>
          <w:color w:val="363435"/>
          <w:sz w:val="18"/>
          <w:szCs w:val="18"/>
        </w:rPr>
        <w:t>support</w:t>
      </w:r>
      <w:r>
        <w:rPr>
          <w:color w:val="363435"/>
          <w:spacing w:val="1"/>
          <w:sz w:val="18"/>
          <w:szCs w:val="18"/>
        </w:rPr>
        <w:t xml:space="preserve"> </w:t>
      </w:r>
      <w:r>
        <w:rPr>
          <w:color w:val="363435"/>
          <w:sz w:val="18"/>
          <w:szCs w:val="18"/>
        </w:rPr>
        <w:t>(</w:t>
      </w:r>
      <w:r>
        <w:rPr>
          <w:color w:val="363435"/>
          <w:spacing w:val="1"/>
          <w:w w:val="266"/>
          <w:sz w:val="18"/>
          <w:szCs w:val="18"/>
        </w:rPr>
        <w:t xml:space="preserve"> </w:t>
      </w:r>
      <w:r>
        <w:rPr>
          <w:color w:val="363435"/>
          <w:sz w:val="18"/>
          <w:szCs w:val="18"/>
        </w:rPr>
        <w:t xml:space="preserve"> </w:t>
      </w:r>
      <w:r>
        <w:rPr>
          <w:color w:val="363435"/>
          <w:w w:val="266"/>
          <w:sz w:val="18"/>
          <w:szCs w:val="18"/>
        </w:rPr>
        <w:t xml:space="preserve"> </w:t>
      </w:r>
      <w:r>
        <w:rPr>
          <w:color w:val="363435"/>
          <w:spacing w:val="1"/>
          <w:sz w:val="18"/>
          <w:szCs w:val="18"/>
        </w:rPr>
        <w:t xml:space="preserve"> </w:t>
      </w:r>
    </w:p>
    <w:p w:rsidR="00000000" w:rsidRDefault="00E242A4">
      <w:pPr>
        <w:widowControl w:val="0"/>
        <w:autoSpaceDE w:val="0"/>
        <w:autoSpaceDN w:val="0"/>
        <w:adjustRightInd w:val="0"/>
        <w:spacing w:line="255" w:lineRule="auto"/>
        <w:ind w:left="120" w:right="14"/>
        <w:jc w:val="both"/>
        <w:rPr>
          <w:color w:val="000000"/>
          <w:sz w:val="18"/>
          <w:szCs w:val="18"/>
        </w:rPr>
      </w:pPr>
      <w:r>
        <w:rPr>
          <w:color w:val="363435"/>
          <w:sz w:val="18"/>
          <w:szCs w:val="18"/>
        </w:rPr>
        <w:t xml:space="preserve">.24). By contrast, the corrected correlation for relationship quality was near zero (      </w:t>
      </w:r>
      <w:r>
        <w:rPr>
          <w:color w:val="363435"/>
          <w:spacing w:val="24"/>
          <w:sz w:val="18"/>
          <w:szCs w:val="18"/>
        </w:rPr>
        <w:t xml:space="preserve"> </w:t>
      </w:r>
      <w:r>
        <w:rPr>
          <w:color w:val="363435"/>
          <w:sz w:val="18"/>
          <w:szCs w:val="18"/>
        </w:rPr>
        <w:t>.06). None of the confidence intervals associ- ated with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 xml:space="preserve">performance </w:t>
      </w:r>
      <w:r>
        <w:rPr>
          <w:color w:val="363435"/>
          <w:sz w:val="18"/>
          <w:szCs w:val="18"/>
        </w:rPr>
        <w:t>overlapped, indicating that the effects</w:t>
      </w:r>
      <w:r>
        <w:rPr>
          <w:color w:val="363435"/>
          <w:spacing w:val="15"/>
          <w:sz w:val="18"/>
          <w:szCs w:val="18"/>
        </w:rPr>
        <w:t xml:space="preserve"> </w:t>
      </w:r>
      <w:r>
        <w:rPr>
          <w:color w:val="363435"/>
          <w:sz w:val="18"/>
          <w:szCs w:val="18"/>
        </w:rPr>
        <w:t>were</w:t>
      </w:r>
      <w:r>
        <w:rPr>
          <w:color w:val="363435"/>
          <w:spacing w:val="15"/>
          <w:sz w:val="18"/>
          <w:szCs w:val="18"/>
        </w:rPr>
        <w:t xml:space="preserve"> </w:t>
      </w:r>
      <w:r>
        <w:rPr>
          <w:color w:val="363435"/>
          <w:sz w:val="18"/>
          <w:szCs w:val="18"/>
        </w:rPr>
        <w:t>different</w:t>
      </w:r>
      <w:r>
        <w:rPr>
          <w:color w:val="363435"/>
          <w:spacing w:val="15"/>
          <w:sz w:val="18"/>
          <w:szCs w:val="18"/>
        </w:rPr>
        <w:t xml:space="preserve"> </w:t>
      </w:r>
      <w:r>
        <w:rPr>
          <w:color w:val="363435"/>
          <w:sz w:val="18"/>
          <w:szCs w:val="18"/>
        </w:rPr>
        <w:t>for</w:t>
      </w:r>
      <w:r>
        <w:rPr>
          <w:color w:val="363435"/>
          <w:spacing w:val="15"/>
          <w:sz w:val="18"/>
          <w:szCs w:val="18"/>
        </w:rPr>
        <w:t xml:space="preserve"> </w:t>
      </w:r>
      <w:r>
        <w:rPr>
          <w:color w:val="363435"/>
          <w:sz w:val="18"/>
          <w:szCs w:val="18"/>
        </w:rPr>
        <w:t>instrumental</w:t>
      </w:r>
      <w:r>
        <w:rPr>
          <w:color w:val="363435"/>
          <w:spacing w:val="15"/>
          <w:sz w:val="18"/>
          <w:szCs w:val="18"/>
        </w:rPr>
        <w:t xml:space="preserve"> </w:t>
      </w:r>
      <w:r>
        <w:rPr>
          <w:color w:val="363435"/>
          <w:sz w:val="18"/>
          <w:szCs w:val="18"/>
        </w:rPr>
        <w:t>support,</w:t>
      </w:r>
      <w:r>
        <w:rPr>
          <w:color w:val="363435"/>
          <w:spacing w:val="15"/>
          <w:sz w:val="18"/>
          <w:szCs w:val="18"/>
        </w:rPr>
        <w:t xml:space="preserve"> </w:t>
      </w:r>
      <w:r>
        <w:rPr>
          <w:color w:val="363435"/>
          <w:sz w:val="18"/>
          <w:szCs w:val="18"/>
        </w:rPr>
        <w:t>psychosocial</w:t>
      </w:r>
      <w:r>
        <w:rPr>
          <w:color w:val="363435"/>
          <w:spacing w:val="15"/>
          <w:sz w:val="18"/>
          <w:szCs w:val="18"/>
        </w:rPr>
        <w:t xml:space="preserve"> </w:t>
      </w:r>
      <w:r>
        <w:rPr>
          <w:color w:val="363435"/>
          <w:sz w:val="18"/>
          <w:szCs w:val="18"/>
        </w:rPr>
        <w:t>sup-</w:t>
      </w:r>
    </w:p>
    <w:p w:rsidR="00000000" w:rsidRDefault="00E242A4">
      <w:pPr>
        <w:widowControl w:val="0"/>
        <w:autoSpaceDE w:val="0"/>
        <w:autoSpaceDN w:val="0"/>
        <w:adjustRightInd w:val="0"/>
        <w:spacing w:before="36" w:line="255" w:lineRule="auto"/>
        <w:ind w:right="88"/>
        <w:jc w:val="both"/>
        <w:rPr>
          <w:color w:val="000000"/>
          <w:sz w:val="18"/>
          <w:szCs w:val="18"/>
        </w:rPr>
      </w:pPr>
      <w:r>
        <w:rPr>
          <w:color w:val="000000"/>
          <w:sz w:val="18"/>
          <w:szCs w:val="18"/>
        </w:rPr>
        <w:br w:type="column"/>
      </w:r>
      <w:r>
        <w:rPr>
          <w:color w:val="363435"/>
          <w:sz w:val="18"/>
          <w:szCs w:val="18"/>
        </w:rPr>
        <w:t>port, and relationship quality.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motivation demonstrated a consistently positive association with all three aspects of mentor- ing</w:t>
      </w:r>
      <w:r>
        <w:rPr>
          <w:color w:val="363435"/>
          <w:spacing w:val="35"/>
          <w:sz w:val="18"/>
          <w:szCs w:val="18"/>
        </w:rPr>
        <w:t xml:space="preserve"> </w:t>
      </w:r>
      <w:r>
        <w:rPr>
          <w:color w:val="363435"/>
          <w:sz w:val="18"/>
          <w:szCs w:val="18"/>
        </w:rPr>
        <w:t>(         .19,</w:t>
      </w:r>
      <w:r>
        <w:rPr>
          <w:color w:val="363435"/>
          <w:spacing w:val="35"/>
          <w:sz w:val="18"/>
          <w:szCs w:val="18"/>
        </w:rPr>
        <w:t xml:space="preserve"> </w:t>
      </w:r>
      <w:r>
        <w:rPr>
          <w:color w:val="363435"/>
          <w:sz w:val="18"/>
          <w:szCs w:val="18"/>
        </w:rPr>
        <w:t>.18,</w:t>
      </w:r>
      <w:r>
        <w:rPr>
          <w:color w:val="363435"/>
          <w:spacing w:val="35"/>
          <w:sz w:val="18"/>
          <w:szCs w:val="18"/>
        </w:rPr>
        <w:t xml:space="preserve"> </w:t>
      </w:r>
      <w:r>
        <w:rPr>
          <w:color w:val="363435"/>
          <w:sz w:val="18"/>
          <w:szCs w:val="18"/>
        </w:rPr>
        <w:t>and</w:t>
      </w:r>
      <w:r>
        <w:rPr>
          <w:color w:val="363435"/>
          <w:spacing w:val="35"/>
          <w:sz w:val="18"/>
          <w:szCs w:val="18"/>
        </w:rPr>
        <w:t xml:space="preserve"> </w:t>
      </w:r>
      <w:r>
        <w:rPr>
          <w:color w:val="363435"/>
          <w:sz w:val="18"/>
          <w:szCs w:val="18"/>
        </w:rPr>
        <w:t>.23</w:t>
      </w:r>
      <w:r>
        <w:rPr>
          <w:color w:val="363435"/>
          <w:spacing w:val="35"/>
          <w:sz w:val="18"/>
          <w:szCs w:val="18"/>
        </w:rPr>
        <w:t xml:space="preserve"> </w:t>
      </w:r>
      <w:r>
        <w:rPr>
          <w:color w:val="363435"/>
          <w:sz w:val="18"/>
          <w:szCs w:val="18"/>
        </w:rPr>
        <w:t>for</w:t>
      </w:r>
      <w:r>
        <w:rPr>
          <w:color w:val="363435"/>
          <w:spacing w:val="35"/>
          <w:sz w:val="18"/>
          <w:szCs w:val="18"/>
        </w:rPr>
        <w:t xml:space="preserve"> </w:t>
      </w:r>
      <w:r>
        <w:rPr>
          <w:color w:val="363435"/>
          <w:sz w:val="18"/>
          <w:szCs w:val="18"/>
        </w:rPr>
        <w:t>instrumental,</w:t>
      </w:r>
      <w:r>
        <w:rPr>
          <w:color w:val="363435"/>
          <w:spacing w:val="35"/>
          <w:sz w:val="18"/>
          <w:szCs w:val="18"/>
        </w:rPr>
        <w:t xml:space="preserve"> </w:t>
      </w:r>
      <w:r>
        <w:rPr>
          <w:color w:val="363435"/>
          <w:sz w:val="18"/>
          <w:szCs w:val="18"/>
        </w:rPr>
        <w:t>psychosocial,</w:t>
      </w:r>
      <w:r>
        <w:rPr>
          <w:color w:val="363435"/>
          <w:spacing w:val="35"/>
          <w:sz w:val="18"/>
          <w:szCs w:val="18"/>
        </w:rPr>
        <w:t xml:space="preserve"> </w:t>
      </w:r>
      <w:r>
        <w:rPr>
          <w:color w:val="363435"/>
          <w:sz w:val="18"/>
          <w:szCs w:val="18"/>
        </w:rPr>
        <w:t>and relationship quality, respectively), and the effects were small to medium in magnitude. All of these confidence intervals over- lapped, suggesting no appreciable difference across the three as- pects of ment</w:t>
      </w:r>
      <w:r>
        <w:rPr>
          <w:color w:val="363435"/>
          <w:sz w:val="18"/>
          <w:szCs w:val="18"/>
        </w:rPr>
        <w:t>oring. Finally, as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 xml:space="preserve">reports of social capital increased, so did perceived instrumental support (       </w:t>
      </w:r>
      <w:r>
        <w:rPr>
          <w:color w:val="363435"/>
          <w:spacing w:val="2"/>
          <w:sz w:val="18"/>
          <w:szCs w:val="18"/>
        </w:rPr>
        <w:t xml:space="preserve"> </w:t>
      </w:r>
      <w:r>
        <w:rPr>
          <w:color w:val="363435"/>
          <w:sz w:val="18"/>
          <w:szCs w:val="18"/>
        </w:rPr>
        <w:t xml:space="preserve">.35) and relationship quality (      </w:t>
      </w:r>
      <w:r>
        <w:rPr>
          <w:color w:val="363435"/>
          <w:spacing w:val="16"/>
          <w:sz w:val="18"/>
          <w:szCs w:val="18"/>
        </w:rPr>
        <w:t xml:space="preserve"> </w:t>
      </w:r>
      <w:r>
        <w:rPr>
          <w:color w:val="363435"/>
          <w:sz w:val="18"/>
          <w:szCs w:val="18"/>
        </w:rPr>
        <w:t>.54). A positive but small effect was also found</w:t>
      </w:r>
      <w:r>
        <w:rPr>
          <w:color w:val="363435"/>
          <w:spacing w:val="13"/>
          <w:sz w:val="18"/>
          <w:szCs w:val="18"/>
        </w:rPr>
        <w:t xml:space="preserve"> </w:t>
      </w:r>
      <w:r>
        <w:rPr>
          <w:color w:val="363435"/>
          <w:sz w:val="18"/>
          <w:szCs w:val="18"/>
        </w:rPr>
        <w:t>for</w:t>
      </w:r>
      <w:r>
        <w:rPr>
          <w:color w:val="363435"/>
          <w:spacing w:val="13"/>
          <w:sz w:val="18"/>
          <w:szCs w:val="18"/>
        </w:rPr>
        <w:t xml:space="preserve"> </w:t>
      </w:r>
      <w:r>
        <w:rPr>
          <w:color w:val="363435"/>
          <w:sz w:val="18"/>
          <w:szCs w:val="18"/>
        </w:rPr>
        <w:t>psychosocial</w:t>
      </w:r>
      <w:r>
        <w:rPr>
          <w:color w:val="363435"/>
          <w:spacing w:val="13"/>
          <w:sz w:val="18"/>
          <w:szCs w:val="18"/>
        </w:rPr>
        <w:t xml:space="preserve"> </w:t>
      </w:r>
      <w:r>
        <w:rPr>
          <w:color w:val="363435"/>
          <w:sz w:val="18"/>
          <w:szCs w:val="18"/>
        </w:rPr>
        <w:t>support</w:t>
      </w:r>
      <w:r>
        <w:rPr>
          <w:color w:val="363435"/>
          <w:spacing w:val="13"/>
          <w:sz w:val="18"/>
          <w:szCs w:val="18"/>
        </w:rPr>
        <w:t xml:space="preserve"> </w:t>
      </w:r>
      <w:r>
        <w:rPr>
          <w:color w:val="363435"/>
          <w:sz w:val="18"/>
          <w:szCs w:val="18"/>
        </w:rPr>
        <w:t>(        .10;</w:t>
      </w:r>
      <w:r>
        <w:rPr>
          <w:color w:val="363435"/>
          <w:spacing w:val="13"/>
          <w:sz w:val="18"/>
          <w:szCs w:val="18"/>
        </w:rPr>
        <w:t xml:space="preserve"> </w:t>
      </w:r>
      <w:r>
        <w:rPr>
          <w:color w:val="363435"/>
          <w:sz w:val="18"/>
          <w:szCs w:val="18"/>
        </w:rPr>
        <w:t>the</w:t>
      </w:r>
      <w:r>
        <w:rPr>
          <w:color w:val="363435"/>
          <w:spacing w:val="13"/>
          <w:sz w:val="18"/>
          <w:szCs w:val="18"/>
        </w:rPr>
        <w:t xml:space="preserve"> </w:t>
      </w:r>
      <w:r>
        <w:rPr>
          <w:color w:val="363435"/>
          <w:sz w:val="18"/>
          <w:szCs w:val="18"/>
        </w:rPr>
        <w:t>confidence</w:t>
      </w:r>
      <w:r>
        <w:rPr>
          <w:color w:val="363435"/>
          <w:spacing w:val="13"/>
          <w:sz w:val="18"/>
          <w:szCs w:val="18"/>
        </w:rPr>
        <w:t xml:space="preserve"> </w:t>
      </w:r>
      <w:r>
        <w:rPr>
          <w:color w:val="363435"/>
          <w:sz w:val="18"/>
          <w:szCs w:val="18"/>
        </w:rPr>
        <w:t>in</w:t>
      </w:r>
      <w:r>
        <w:rPr>
          <w:color w:val="363435"/>
          <w:sz w:val="18"/>
          <w:szCs w:val="18"/>
        </w:rPr>
        <w:t>terval did not include zero). None of the confidence intervals associated with social capital overlapped, indicating that the effects were strongest for relationship quality, followed by perceived instru- mental</w:t>
      </w:r>
      <w:r>
        <w:rPr>
          <w:color w:val="363435"/>
          <w:spacing w:val="15"/>
          <w:sz w:val="18"/>
          <w:szCs w:val="18"/>
        </w:rPr>
        <w:t xml:space="preserve"> </w:t>
      </w:r>
      <w:r>
        <w:rPr>
          <w:color w:val="363435"/>
          <w:sz w:val="18"/>
          <w:szCs w:val="18"/>
        </w:rPr>
        <w:t>support,</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then</w:t>
      </w:r>
      <w:r>
        <w:rPr>
          <w:color w:val="363435"/>
          <w:spacing w:val="15"/>
          <w:sz w:val="18"/>
          <w:szCs w:val="18"/>
        </w:rPr>
        <w:t xml:space="preserve"> </w:t>
      </w:r>
      <w:r>
        <w:rPr>
          <w:color w:val="363435"/>
          <w:sz w:val="18"/>
          <w:szCs w:val="18"/>
        </w:rPr>
        <w:t>perceived</w:t>
      </w:r>
      <w:r>
        <w:rPr>
          <w:color w:val="363435"/>
          <w:spacing w:val="15"/>
          <w:sz w:val="18"/>
          <w:szCs w:val="18"/>
        </w:rPr>
        <w:t xml:space="preserve"> </w:t>
      </w:r>
      <w:r>
        <w:rPr>
          <w:color w:val="363435"/>
          <w:sz w:val="18"/>
          <w:szCs w:val="18"/>
        </w:rPr>
        <w:t>psychosocial</w:t>
      </w:r>
      <w:r>
        <w:rPr>
          <w:color w:val="363435"/>
          <w:spacing w:val="15"/>
          <w:sz w:val="18"/>
          <w:szCs w:val="18"/>
        </w:rPr>
        <w:t xml:space="preserve"> </w:t>
      </w:r>
      <w:r>
        <w:rPr>
          <w:color w:val="363435"/>
          <w:sz w:val="18"/>
          <w:szCs w:val="18"/>
        </w:rPr>
        <w:t>support.</w:t>
      </w:r>
    </w:p>
    <w:p w:rsidR="00000000" w:rsidRDefault="00E242A4">
      <w:pPr>
        <w:widowControl w:val="0"/>
        <w:autoSpaceDE w:val="0"/>
        <w:autoSpaceDN w:val="0"/>
        <w:adjustRightInd w:val="0"/>
        <w:spacing w:before="2" w:line="280" w:lineRule="exact"/>
        <w:rPr>
          <w:color w:val="000000"/>
          <w:sz w:val="28"/>
          <w:szCs w:val="28"/>
        </w:rPr>
      </w:pPr>
    </w:p>
    <w:p w:rsidR="00000000" w:rsidRDefault="00E242A4">
      <w:pPr>
        <w:widowControl w:val="0"/>
        <w:autoSpaceDE w:val="0"/>
        <w:autoSpaceDN w:val="0"/>
        <w:adjustRightInd w:val="0"/>
        <w:ind w:right="2857"/>
        <w:jc w:val="both"/>
        <w:rPr>
          <w:color w:val="000000"/>
        </w:rPr>
      </w:pPr>
      <w:r>
        <w:rPr>
          <w:b/>
          <w:bCs/>
          <w:color w:val="363435"/>
        </w:rPr>
        <w:t>Potential</w:t>
      </w:r>
      <w:r>
        <w:rPr>
          <w:b/>
          <w:bCs/>
          <w:color w:val="363435"/>
          <w:spacing w:val="17"/>
        </w:rPr>
        <w:t xml:space="preserve"> </w:t>
      </w:r>
      <w:r>
        <w:rPr>
          <w:b/>
          <w:bCs/>
          <w:color w:val="363435"/>
        </w:rPr>
        <w:t>Consequences</w:t>
      </w:r>
    </w:p>
    <w:p w:rsidR="00000000" w:rsidRDefault="00E242A4">
      <w:pPr>
        <w:widowControl w:val="0"/>
        <w:autoSpaceDE w:val="0"/>
        <w:autoSpaceDN w:val="0"/>
        <w:adjustRightInd w:val="0"/>
        <w:spacing w:before="9" w:line="140" w:lineRule="exact"/>
        <w:rPr>
          <w:color w:val="000000"/>
          <w:sz w:val="14"/>
          <w:szCs w:val="14"/>
        </w:rPr>
      </w:pPr>
    </w:p>
    <w:p w:rsidR="00000000" w:rsidRDefault="00E242A4">
      <w:pPr>
        <w:widowControl w:val="0"/>
        <w:autoSpaceDE w:val="0"/>
        <w:autoSpaceDN w:val="0"/>
        <w:adjustRightInd w:val="0"/>
        <w:spacing w:line="255" w:lineRule="auto"/>
        <w:ind w:right="87" w:firstLine="180"/>
        <w:rPr>
          <w:color w:val="000000"/>
          <w:sz w:val="18"/>
          <w:szCs w:val="18"/>
        </w:rPr>
      </w:pPr>
      <w:r>
        <w:rPr>
          <w:color w:val="363435"/>
          <w:sz w:val="18"/>
          <w:szCs w:val="18"/>
        </w:rPr>
        <w:t>Four</w:t>
      </w:r>
      <w:r>
        <w:rPr>
          <w:color w:val="363435"/>
          <w:spacing w:val="11"/>
          <w:sz w:val="18"/>
          <w:szCs w:val="18"/>
        </w:rPr>
        <w:t xml:space="preserve"> </w:t>
      </w:r>
      <w:r>
        <w:rPr>
          <w:color w:val="363435"/>
          <w:sz w:val="18"/>
          <w:szCs w:val="18"/>
        </w:rPr>
        <w:t>categories</w:t>
      </w:r>
      <w:r>
        <w:rPr>
          <w:color w:val="363435"/>
          <w:spacing w:val="11"/>
          <w:sz w:val="18"/>
          <w:szCs w:val="18"/>
        </w:rPr>
        <w:t xml:space="preserve"> </w:t>
      </w:r>
      <w:r>
        <w:rPr>
          <w:color w:val="363435"/>
          <w:sz w:val="18"/>
          <w:szCs w:val="18"/>
        </w:rPr>
        <w:t>of</w:t>
      </w:r>
      <w:r>
        <w:rPr>
          <w:color w:val="363435"/>
          <w:spacing w:val="11"/>
          <w:sz w:val="18"/>
          <w:szCs w:val="18"/>
        </w:rPr>
        <w:t xml:space="preserve"> </w:t>
      </w:r>
      <w:r>
        <w:rPr>
          <w:color w:val="363435"/>
          <w:sz w:val="18"/>
          <w:szCs w:val="18"/>
        </w:rPr>
        <w:t>potential</w:t>
      </w:r>
      <w:r>
        <w:rPr>
          <w:color w:val="363435"/>
          <w:spacing w:val="11"/>
          <w:sz w:val="18"/>
          <w:szCs w:val="18"/>
        </w:rPr>
        <w:t xml:space="preserve"> </w:t>
      </w:r>
      <w:r>
        <w:rPr>
          <w:color w:val="363435"/>
          <w:sz w:val="18"/>
          <w:szCs w:val="18"/>
        </w:rPr>
        <w:t>consequences</w:t>
      </w:r>
      <w:r>
        <w:rPr>
          <w:color w:val="363435"/>
          <w:spacing w:val="11"/>
          <w:sz w:val="18"/>
          <w:szCs w:val="18"/>
        </w:rPr>
        <w:t xml:space="preserve"> </w:t>
      </w:r>
      <w:r>
        <w:rPr>
          <w:color w:val="363435"/>
          <w:sz w:val="18"/>
          <w:szCs w:val="18"/>
        </w:rPr>
        <w:t>were</w:t>
      </w:r>
      <w:r>
        <w:rPr>
          <w:color w:val="363435"/>
          <w:spacing w:val="11"/>
          <w:sz w:val="18"/>
          <w:szCs w:val="18"/>
        </w:rPr>
        <w:t xml:space="preserve"> </w:t>
      </w:r>
      <w:r>
        <w:rPr>
          <w:color w:val="363435"/>
          <w:sz w:val="18"/>
          <w:szCs w:val="18"/>
        </w:rPr>
        <w:t>examined:</w:t>
      </w:r>
      <w:r>
        <w:rPr>
          <w:color w:val="363435"/>
          <w:spacing w:val="11"/>
          <w:sz w:val="18"/>
          <w:szCs w:val="18"/>
        </w:rPr>
        <w:t xml:space="preserve"> </w:t>
      </w:r>
      <w:r>
        <w:rPr>
          <w:color w:val="363435"/>
          <w:sz w:val="18"/>
          <w:szCs w:val="18"/>
        </w:rPr>
        <w:t>atti- tudinal,</w:t>
      </w:r>
      <w:r>
        <w:rPr>
          <w:color w:val="363435"/>
          <w:spacing w:val="17"/>
          <w:sz w:val="18"/>
          <w:szCs w:val="18"/>
        </w:rPr>
        <w:t xml:space="preserve"> </w:t>
      </w:r>
      <w:r>
        <w:rPr>
          <w:color w:val="363435"/>
          <w:sz w:val="18"/>
          <w:szCs w:val="18"/>
        </w:rPr>
        <w:t>behavioral,</w:t>
      </w:r>
      <w:r>
        <w:rPr>
          <w:color w:val="363435"/>
          <w:spacing w:val="17"/>
          <w:sz w:val="18"/>
          <w:szCs w:val="18"/>
        </w:rPr>
        <w:t xml:space="preserve"> </w:t>
      </w:r>
      <w:r>
        <w:rPr>
          <w:color w:val="363435"/>
          <w:sz w:val="18"/>
          <w:szCs w:val="18"/>
        </w:rPr>
        <w:t>career-related,</w:t>
      </w:r>
      <w:r>
        <w:rPr>
          <w:color w:val="363435"/>
          <w:spacing w:val="17"/>
          <w:sz w:val="18"/>
          <w:szCs w:val="18"/>
        </w:rPr>
        <w:t xml:space="preserve"> </w:t>
      </w:r>
      <w:r>
        <w:rPr>
          <w:color w:val="363435"/>
          <w:sz w:val="18"/>
          <w:szCs w:val="18"/>
        </w:rPr>
        <w:t>and</w:t>
      </w:r>
      <w:r>
        <w:rPr>
          <w:color w:val="363435"/>
          <w:spacing w:val="17"/>
          <w:sz w:val="18"/>
          <w:szCs w:val="18"/>
        </w:rPr>
        <w:t xml:space="preserve"> </w:t>
      </w:r>
      <w:r>
        <w:rPr>
          <w:color w:val="363435"/>
          <w:sz w:val="18"/>
          <w:szCs w:val="18"/>
        </w:rPr>
        <w:t>health-related.</w:t>
      </w:r>
      <w:r>
        <w:rPr>
          <w:color w:val="363435"/>
          <w:spacing w:val="17"/>
          <w:sz w:val="18"/>
          <w:szCs w:val="18"/>
        </w:rPr>
        <w:t xml:space="preserve"> </w:t>
      </w:r>
      <w:r>
        <w:rPr>
          <w:color w:val="363435"/>
          <w:sz w:val="18"/>
          <w:szCs w:val="18"/>
        </w:rPr>
        <w:t>The</w:t>
      </w:r>
      <w:r>
        <w:rPr>
          <w:color w:val="363435"/>
          <w:spacing w:val="17"/>
          <w:sz w:val="18"/>
          <w:szCs w:val="18"/>
        </w:rPr>
        <w:t xml:space="preserve"> </w:t>
      </w:r>
      <w:r>
        <w:rPr>
          <w:color w:val="363435"/>
          <w:sz w:val="18"/>
          <w:szCs w:val="18"/>
        </w:rPr>
        <w:t>results</w:t>
      </w:r>
    </w:p>
    <w:p w:rsidR="00000000" w:rsidRDefault="00E242A4">
      <w:pPr>
        <w:widowControl w:val="0"/>
        <w:autoSpaceDE w:val="0"/>
        <w:autoSpaceDN w:val="0"/>
        <w:adjustRightInd w:val="0"/>
        <w:spacing w:line="255" w:lineRule="auto"/>
        <w:ind w:right="87" w:firstLine="180"/>
        <w:rPr>
          <w:color w:val="000000"/>
          <w:sz w:val="18"/>
          <w:szCs w:val="18"/>
        </w:rPr>
        <w:sectPr w:rsidR="00000000">
          <w:type w:val="continuous"/>
          <w:pgSz w:w="11880" w:h="15840"/>
          <w:pgMar w:top="940" w:right="840" w:bottom="280" w:left="840" w:header="720" w:footer="720" w:gutter="0"/>
          <w:cols w:num="2" w:space="720" w:equalWidth="0">
            <w:col w:w="4967" w:space="313"/>
            <w:col w:w="4920"/>
          </w:cols>
          <w:noEndnote/>
        </w:sectPr>
      </w:pPr>
    </w:p>
    <w:p w:rsidR="00000000" w:rsidRDefault="00E242A4">
      <w:pPr>
        <w:widowControl w:val="0"/>
        <w:autoSpaceDE w:val="0"/>
        <w:autoSpaceDN w:val="0"/>
        <w:adjustRightInd w:val="0"/>
        <w:spacing w:before="6" w:line="170" w:lineRule="exact"/>
        <w:rPr>
          <w:color w:val="000000"/>
          <w:sz w:val="17"/>
          <w:szCs w:val="17"/>
        </w:rPr>
      </w:pPr>
    </w:p>
    <w:p w:rsidR="00000000" w:rsidRDefault="00E242A4">
      <w:pPr>
        <w:widowControl w:val="0"/>
        <w:autoSpaceDE w:val="0"/>
        <w:autoSpaceDN w:val="0"/>
        <w:adjustRightInd w:val="0"/>
        <w:spacing w:line="204" w:lineRule="exact"/>
        <w:ind w:left="120"/>
        <w:rPr>
          <w:color w:val="000000"/>
          <w:sz w:val="18"/>
          <w:szCs w:val="18"/>
        </w:rPr>
      </w:pPr>
      <w:r>
        <w:rPr>
          <w:noProof/>
        </w:rPr>
        <mc:AlternateContent>
          <mc:Choice Requires="wpg">
            <w:drawing>
              <wp:anchor distT="0" distB="0" distL="114300" distR="114300" simplePos="0" relativeHeight="251651072" behindDoc="1" locked="0" layoutInCell="0" allowOverlap="1">
                <wp:simplePos x="0" y="0"/>
                <wp:positionH relativeFrom="page">
                  <wp:posOffset>603250</wp:posOffset>
                </wp:positionH>
                <wp:positionV relativeFrom="paragraph">
                  <wp:posOffset>170180</wp:posOffset>
                </wp:positionV>
                <wp:extent cx="6337300" cy="12700"/>
                <wp:effectExtent l="0" t="0" r="0" b="0"/>
                <wp:wrapNone/>
                <wp:docPr id="184"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0" cy="12700"/>
                          <a:chOff x="950" y="268"/>
                          <a:chExt cx="9980" cy="20"/>
                        </a:xfrm>
                      </wpg:grpSpPr>
                      <wps:wsp>
                        <wps:cNvPr id="185" name="Freeform 59"/>
                        <wps:cNvSpPr>
                          <a:spLocks/>
                        </wps:cNvSpPr>
                        <wps:spPr bwMode="auto">
                          <a:xfrm>
                            <a:off x="960" y="278"/>
                            <a:ext cx="9960" cy="0"/>
                          </a:xfrm>
                          <a:custGeom>
                            <a:avLst/>
                            <a:gdLst>
                              <a:gd name="T0" fmla="*/ 0 w 9960"/>
                              <a:gd name="T1" fmla="*/ 9960 w 9960"/>
                            </a:gdLst>
                            <a:ahLst/>
                            <a:cxnLst>
                              <a:cxn ang="0">
                                <a:pos x="T0" y="0"/>
                              </a:cxn>
                              <a:cxn ang="0">
                                <a:pos x="T1" y="0"/>
                              </a:cxn>
                            </a:cxnLst>
                            <a:rect l="0" t="0" r="r" b="b"/>
                            <a:pathLst>
                              <a:path w="9960">
                                <a:moveTo>
                                  <a:pt x="0" y="0"/>
                                </a:moveTo>
                                <a:lnTo>
                                  <a:pt x="996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60"/>
                        <wps:cNvSpPr>
                          <a:spLocks/>
                        </wps:cNvSpPr>
                        <wps:spPr bwMode="auto">
                          <a:xfrm>
                            <a:off x="960" y="278"/>
                            <a:ext cx="9960" cy="0"/>
                          </a:xfrm>
                          <a:custGeom>
                            <a:avLst/>
                            <a:gdLst>
                              <a:gd name="T0" fmla="*/ 9960 w 9960"/>
                              <a:gd name="T1" fmla="*/ 0 w 9960"/>
                            </a:gdLst>
                            <a:ahLst/>
                            <a:cxnLst>
                              <a:cxn ang="0">
                                <a:pos x="T0" y="0"/>
                              </a:cxn>
                              <a:cxn ang="0">
                                <a:pos x="T1" y="0"/>
                              </a:cxn>
                            </a:cxnLst>
                            <a:rect l="0" t="0" r="r" b="b"/>
                            <a:pathLst>
                              <a:path w="9960">
                                <a:moveTo>
                                  <a:pt x="9960" y="0"/>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47.5pt;margin-top:13.4pt;width:499pt;height:1pt;z-index:-251665408;mso-position-horizontal-relative:page" coordorigin="950,268" coordsize="998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" o:allowincell="f">
                <v:polyline id="Freeform 59" o:spid="_x0000_s1027" style="position:absolute;visibility:visible;mso-wrap-style:square;v-text-anchor:top" points="960,278,10920,278"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TlnTwgAA&#10;ANwAAAAPAAAAZHJzL2Rvd25yZXYueG1sRE/fa8IwEH4X9j+EG/hm0wrO0hllCGPi25zD16O5tdma&#10;S02irf+9GQz2dh/fz1ttRtuJK/lgHCsoshwEce204UbB8eN1VoIIEVlj55gU3CjAZv0wWWGl3cDv&#10;dD3ERqQQDhUqaGPsKylD3ZLFkLmeOHFfzluMCfpGao9DCrednOf5k7RoODW02NO2pfrncLEKuFia&#10;rjh9n3w5fC7fznNT7JubUtPH8eUZRKQx/ov/3Dud5pcL+H0mXSD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lOWdPCAAAA3AAAAA8AAAAAAAAAAAAAAAAAlwIAAGRycy9kb3du&#10;cmV2LnhtbFBLBQYAAAAABAAEAPUAAACGAwAAAAA=&#10;" filled="f" strokecolor="#363435" strokeweight="1pt">
                  <v:path arrowok="t" o:connecttype="custom" o:connectlocs="0,0;9960,0" o:connectangles="0,0"/>
                </v:polyline>
                <v:polyline id="Freeform 60" o:spid="_x0000_s1028" style="position:absolute;visibility:visible;mso-wrap-style:square;v-text-anchor:top" points="10920,278,960,278"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nMekwgAA&#10;ANwAAAAPAAAAZHJzL2Rvd25yZXYueG1sRE9Na8JAEL0X/A/LCL3VTXLQEF2DCKWlt9qK1yE7JqvZ&#10;2XR3a+K/7xYKvc3jfc6mnmwvbuSDcawgX2QgiBunDbcKPj+en0oQISJr7B2TgjsFqLezhw1W2o38&#10;TrdDbEUK4VChgi7GoZIyNB1ZDAs3ECfu7LzFmKBvpfY4pnDbyyLLltKi4dTQ4UD7jprr4dsq4Hxl&#10;+vx0OflyPK5evgqTv7V3pR7n024NItIU/8V/7led5pdL+H0mXSC3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mcx6TCAAAA3AAAAA8AAAAAAAAAAAAAAAAAlwIAAGRycy9kb3du&#10;cmV2LnhtbFBLBQYAAAAABAAEAPUAAACGAwAAAAA=&#10;" filled="f" strokecolor="#363435" strokeweight="1pt">
                  <v:path arrowok="t" o:connecttype="custom" o:connectlocs="9960,0;0,0" o:connectangles="0,0"/>
                </v:polyline>
                <w10:wrap anchorx="page"/>
              </v:group>
            </w:pict>
          </mc:Fallback>
        </mc:AlternateContent>
      </w:r>
      <w:r>
        <w:rPr>
          <w:i/>
          <w:iCs/>
          <w:color w:val="363435"/>
          <w:position w:val="-1"/>
          <w:sz w:val="18"/>
          <w:szCs w:val="18"/>
        </w:rPr>
        <w:t>Potential</w:t>
      </w:r>
      <w:r>
        <w:rPr>
          <w:i/>
          <w:iCs/>
          <w:color w:val="363435"/>
          <w:spacing w:val="15"/>
          <w:position w:val="-1"/>
          <w:sz w:val="18"/>
          <w:szCs w:val="18"/>
        </w:rPr>
        <w:t xml:space="preserve"> </w:t>
      </w:r>
      <w:r>
        <w:rPr>
          <w:i/>
          <w:iCs/>
          <w:color w:val="363435"/>
          <w:position w:val="-1"/>
          <w:sz w:val="18"/>
          <w:szCs w:val="18"/>
        </w:rPr>
        <w:t>Antecedents,</w:t>
      </w:r>
      <w:r>
        <w:rPr>
          <w:i/>
          <w:iCs/>
          <w:color w:val="363435"/>
          <w:spacing w:val="15"/>
          <w:position w:val="-1"/>
          <w:sz w:val="18"/>
          <w:szCs w:val="18"/>
        </w:rPr>
        <w:t xml:space="preserve"> </w:t>
      </w:r>
      <w:r>
        <w:rPr>
          <w:i/>
          <w:iCs/>
          <w:color w:val="363435"/>
          <w:position w:val="-1"/>
          <w:sz w:val="18"/>
          <w:szCs w:val="18"/>
        </w:rPr>
        <w:t>Correlates,</w:t>
      </w:r>
      <w:r>
        <w:rPr>
          <w:i/>
          <w:iCs/>
          <w:color w:val="363435"/>
          <w:spacing w:val="15"/>
          <w:position w:val="-1"/>
          <w:sz w:val="18"/>
          <w:szCs w:val="18"/>
        </w:rPr>
        <w:t xml:space="preserve"> </w:t>
      </w:r>
      <w:r>
        <w:rPr>
          <w:i/>
          <w:iCs/>
          <w:color w:val="363435"/>
          <w:position w:val="-1"/>
          <w:sz w:val="18"/>
          <w:szCs w:val="18"/>
        </w:rPr>
        <w:t>and</w:t>
      </w:r>
      <w:r>
        <w:rPr>
          <w:i/>
          <w:iCs/>
          <w:color w:val="363435"/>
          <w:spacing w:val="15"/>
          <w:position w:val="-1"/>
          <w:sz w:val="18"/>
          <w:szCs w:val="18"/>
        </w:rPr>
        <w:t xml:space="preserve"> </w:t>
      </w:r>
      <w:r>
        <w:rPr>
          <w:i/>
          <w:iCs/>
          <w:color w:val="363435"/>
          <w:position w:val="-1"/>
          <w:sz w:val="18"/>
          <w:szCs w:val="18"/>
        </w:rPr>
        <w:t>Consequences</w:t>
      </w:r>
      <w:r>
        <w:rPr>
          <w:i/>
          <w:iCs/>
          <w:color w:val="363435"/>
          <w:spacing w:val="15"/>
          <w:position w:val="-1"/>
          <w:sz w:val="18"/>
          <w:szCs w:val="18"/>
        </w:rPr>
        <w:t xml:space="preserve"> </w:t>
      </w:r>
      <w:r>
        <w:rPr>
          <w:i/>
          <w:iCs/>
          <w:color w:val="363435"/>
          <w:position w:val="-1"/>
          <w:sz w:val="18"/>
          <w:szCs w:val="18"/>
        </w:rPr>
        <w:t>of</w:t>
      </w:r>
      <w:r>
        <w:rPr>
          <w:i/>
          <w:iCs/>
          <w:color w:val="363435"/>
          <w:spacing w:val="15"/>
          <w:position w:val="-1"/>
          <w:sz w:val="18"/>
          <w:szCs w:val="18"/>
        </w:rPr>
        <w:t xml:space="preserve"> </w:t>
      </w:r>
      <w:r>
        <w:rPr>
          <w:i/>
          <w:iCs/>
          <w:color w:val="363435"/>
          <w:position w:val="-1"/>
          <w:sz w:val="18"/>
          <w:szCs w:val="18"/>
        </w:rPr>
        <w:t>Perceived</w:t>
      </w:r>
      <w:r>
        <w:rPr>
          <w:i/>
          <w:iCs/>
          <w:color w:val="363435"/>
          <w:spacing w:val="15"/>
          <w:position w:val="-1"/>
          <w:sz w:val="18"/>
          <w:szCs w:val="18"/>
        </w:rPr>
        <w:t xml:space="preserve"> </w:t>
      </w:r>
      <w:r>
        <w:rPr>
          <w:i/>
          <w:iCs/>
          <w:color w:val="363435"/>
          <w:position w:val="-1"/>
          <w:sz w:val="18"/>
          <w:szCs w:val="18"/>
        </w:rPr>
        <w:t>Relationship</w:t>
      </w:r>
      <w:r>
        <w:rPr>
          <w:i/>
          <w:iCs/>
          <w:color w:val="363435"/>
          <w:spacing w:val="15"/>
          <w:position w:val="-1"/>
          <w:sz w:val="18"/>
          <w:szCs w:val="18"/>
        </w:rPr>
        <w:t xml:space="preserve"> </w:t>
      </w:r>
      <w:r>
        <w:rPr>
          <w:i/>
          <w:iCs/>
          <w:color w:val="363435"/>
          <w:position w:val="-1"/>
          <w:sz w:val="18"/>
          <w:szCs w:val="18"/>
        </w:rPr>
        <w:t>Quality</w:t>
      </w:r>
    </w:p>
    <w:p w:rsidR="00000000" w:rsidRDefault="00E242A4">
      <w:pPr>
        <w:widowControl w:val="0"/>
        <w:autoSpaceDE w:val="0"/>
        <w:autoSpaceDN w:val="0"/>
        <w:adjustRightInd w:val="0"/>
        <w:spacing w:before="6" w:line="150" w:lineRule="exact"/>
        <w:rPr>
          <w:color w:val="000000"/>
          <w:sz w:val="15"/>
          <w:szCs w:val="15"/>
        </w:rPr>
      </w:pPr>
    </w:p>
    <w:p w:rsidR="00000000" w:rsidRDefault="00E242A4">
      <w:pPr>
        <w:widowControl w:val="0"/>
        <w:autoSpaceDE w:val="0"/>
        <w:autoSpaceDN w:val="0"/>
        <w:adjustRightInd w:val="0"/>
        <w:spacing w:before="39"/>
        <w:ind w:left="783"/>
        <w:rPr>
          <w:color w:val="000000"/>
          <w:sz w:val="16"/>
          <w:szCs w:val="16"/>
        </w:rPr>
      </w:pPr>
      <w:r>
        <w:rPr>
          <w:noProof/>
        </w:rPr>
        <mc:AlternateContent>
          <mc:Choice Requires="wpg">
            <w:drawing>
              <wp:anchor distT="0" distB="0" distL="114300" distR="114300" simplePos="0" relativeHeight="251650048" behindDoc="1" locked="0" layoutInCell="0" allowOverlap="1">
                <wp:simplePos x="0" y="0"/>
                <wp:positionH relativeFrom="page">
                  <wp:posOffset>606425</wp:posOffset>
                </wp:positionH>
                <wp:positionV relativeFrom="paragraph">
                  <wp:posOffset>176530</wp:posOffset>
                </wp:positionV>
                <wp:extent cx="6330950" cy="6350"/>
                <wp:effectExtent l="0" t="0" r="0" b="0"/>
                <wp:wrapNone/>
                <wp:docPr id="18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6350"/>
                          <a:chOff x="955" y="278"/>
                          <a:chExt cx="9970" cy="10"/>
                        </a:xfrm>
                      </wpg:grpSpPr>
                      <wps:wsp>
                        <wps:cNvPr id="182" name="Freeform 62"/>
                        <wps:cNvSpPr>
                          <a:spLocks/>
                        </wps:cNvSpPr>
                        <wps:spPr bwMode="auto">
                          <a:xfrm>
                            <a:off x="960" y="283"/>
                            <a:ext cx="9960" cy="0"/>
                          </a:xfrm>
                          <a:custGeom>
                            <a:avLst/>
                            <a:gdLst>
                              <a:gd name="T0" fmla="*/ 0 w 9960"/>
                              <a:gd name="T1" fmla="*/ 9960 w 9960"/>
                            </a:gdLst>
                            <a:ahLst/>
                            <a:cxnLst>
                              <a:cxn ang="0">
                                <a:pos x="T0" y="0"/>
                              </a:cxn>
                              <a:cxn ang="0">
                                <a:pos x="T1" y="0"/>
                              </a:cxn>
                            </a:cxnLst>
                            <a:rect l="0" t="0" r="r" b="b"/>
                            <a:pathLst>
                              <a:path w="9960">
                                <a:moveTo>
                                  <a:pt x="0" y="0"/>
                                </a:moveTo>
                                <a:lnTo>
                                  <a:pt x="996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63"/>
                        <wps:cNvSpPr>
                          <a:spLocks/>
                        </wps:cNvSpPr>
                        <wps:spPr bwMode="auto">
                          <a:xfrm>
                            <a:off x="960" y="283"/>
                            <a:ext cx="9960" cy="0"/>
                          </a:xfrm>
                          <a:custGeom>
                            <a:avLst/>
                            <a:gdLst>
                              <a:gd name="T0" fmla="*/ 9960 w 9960"/>
                              <a:gd name="T1" fmla="*/ 0 w 9960"/>
                            </a:gdLst>
                            <a:ahLst/>
                            <a:cxnLst>
                              <a:cxn ang="0">
                                <a:pos x="T0" y="0"/>
                              </a:cxn>
                              <a:cxn ang="0">
                                <a:pos x="T1" y="0"/>
                              </a:cxn>
                            </a:cxnLst>
                            <a:rect l="0" t="0" r="r" b="b"/>
                            <a:pathLst>
                              <a:path w="9960">
                                <a:moveTo>
                                  <a:pt x="996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47.75pt;margin-top:13.9pt;width:498.5pt;height:.5pt;z-index:-251666432;mso-position-horizontal-relative:page" coordorigin="955,278" coordsize="997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" o:allowincell="f">
                <v:polyline id="Freeform 62" o:spid="_x0000_s1027" style="position:absolute;visibility:visible;mso-wrap-style:square;v-text-anchor:top" points="960,283,10920,283"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izHdwAAA&#10;ANwAAAAPAAAAZHJzL2Rvd25yZXYueG1sRE/bisIwEH0X/IcwC/umaYsrUo0iipfXVT9gaMamazOp&#10;TdSuX28WFnybw7nObNHZWtyp9ZVjBekwAUFcOF1xqeB03AwmIHxA1lg7JgW/5GEx7/dmmGv34G+6&#10;H0IpYgj7HBWYEJpcSl8YsuiHriGO3Nm1FkOEbSl1i48YbmuZJclYWqw4NhhsaGWouBxuVkH3HP3s&#10;Urbp13W5CqVZby/HTabU50e3nIII1IW3+N+913H+JIO/Z+IFcv4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6izHdwAAAANwAAAAPAAAAAAAAAAAAAAAAAJcCAABkcnMvZG93bnJl&#10;di54bWxQSwUGAAAAAAQABAD1AAAAhAMAAAAA&#10;" filled="f" strokecolor="#363435" strokeweight=".5pt">
                  <v:path arrowok="t" o:connecttype="custom" o:connectlocs="0,0;9960,0" o:connectangles="0,0"/>
                </v:polyline>
                <v:polyline id="Freeform 63" o:spid="_x0000_s1028" style="position:absolute;visibility:visible;mso-wrap-style:square;v-text-anchor:top" points="10920,283,960,283"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x5RGwAAA&#10;ANwAAAAPAAAAZHJzL2Rvd25yZXYueG1sRE/bisIwEH0X/Icwgm+a1l1FqlFE0d1XLx8wNGNTbSa1&#10;yWp3v34jCL7N4VxnvmxtJe7U+NKxgnSYgCDOnS65UHA6bgdTED4ga6wck4Jf8rBcdDtzzLR78J7u&#10;h1CIGMI+QwUmhDqT0ueGLPqhq4kjd3aNxRBhU0jd4COG20qOkmQiLZYcGwzWtDaUXw8/VkH793n5&#10;Stmm49tqHQqz2V2P25FS/V67moEI1Ia3+OX+1nH+9AOez8QL5O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Vx5RGwAAAANwAAAAPAAAAAAAAAAAAAAAAAJcCAABkcnMvZG93bnJl&#10;di54bWxQSwUGAAAAAAQABAD1AAAAhAMAAAAA&#10;" filled="f" strokecolor="#363435" strokeweight=".5pt">
                  <v:path arrowok="t" o:connecttype="custom" o:connectlocs="9960,0;0,0" o:connectangles="0,0"/>
                </v:polyline>
                <w10:wrap anchorx="page"/>
              </v:group>
            </w:pict>
          </mc:Fallback>
        </mc:AlternateContent>
      </w:r>
      <w:r>
        <w:rPr>
          <w:color w:val="363435"/>
          <w:sz w:val="16"/>
          <w:szCs w:val="16"/>
        </w:rPr>
        <w:t xml:space="preserve">Construct                                   </w:t>
      </w:r>
      <w:r>
        <w:rPr>
          <w:i/>
          <w:iCs/>
          <w:color w:val="363435"/>
          <w:sz w:val="16"/>
          <w:szCs w:val="16"/>
        </w:rPr>
        <w:t xml:space="preserve">N                  </w:t>
      </w:r>
      <w:r>
        <w:rPr>
          <w:i/>
          <w:iCs/>
          <w:color w:val="363435"/>
          <w:spacing w:val="32"/>
          <w:sz w:val="16"/>
          <w:szCs w:val="16"/>
        </w:rPr>
        <w:t xml:space="preserve"> </w:t>
      </w:r>
      <w:r>
        <w:rPr>
          <w:i/>
          <w:iCs/>
          <w:color w:val="363435"/>
          <w:sz w:val="16"/>
          <w:szCs w:val="16"/>
        </w:rPr>
        <w:t xml:space="preserve">k                 </w:t>
      </w:r>
      <w:r>
        <w:rPr>
          <w:i/>
          <w:iCs/>
          <w:color w:val="363435"/>
          <w:spacing w:val="10"/>
          <w:sz w:val="16"/>
          <w:szCs w:val="16"/>
        </w:rPr>
        <w:t xml:space="preserve"> </w:t>
      </w:r>
      <w:r>
        <w:rPr>
          <w:i/>
          <w:iCs/>
          <w:color w:val="363435"/>
          <w:sz w:val="16"/>
          <w:szCs w:val="16"/>
        </w:rPr>
        <w:t>R</w:t>
      </w:r>
      <w:r>
        <w:rPr>
          <w:i/>
          <w:iCs/>
          <w:color w:val="363435"/>
          <w:position w:val="-4"/>
          <w:sz w:val="10"/>
          <w:szCs w:val="10"/>
        </w:rPr>
        <w:t xml:space="preserve">xy                    </w:t>
      </w:r>
      <w:r>
        <w:rPr>
          <w:i/>
          <w:iCs/>
          <w:color w:val="363435"/>
          <w:spacing w:val="18"/>
          <w:position w:val="-4"/>
          <w:sz w:val="10"/>
          <w:szCs w:val="10"/>
        </w:rPr>
        <w:t xml:space="preserve"> </w:t>
      </w:r>
      <w:r>
        <w:rPr>
          <w:color w:val="363435"/>
          <w:sz w:val="16"/>
          <w:szCs w:val="16"/>
        </w:rPr>
        <w:t xml:space="preserve">                       </w:t>
      </w:r>
      <w:r>
        <w:rPr>
          <w:color w:val="363435"/>
          <w:spacing w:val="40"/>
          <w:sz w:val="16"/>
          <w:szCs w:val="16"/>
        </w:rPr>
        <w:t xml:space="preserve"> </w:t>
      </w:r>
      <w:r>
        <w:rPr>
          <w:color w:val="363435"/>
          <w:sz w:val="16"/>
          <w:szCs w:val="16"/>
        </w:rPr>
        <w:t>80%</w:t>
      </w:r>
      <w:r>
        <w:rPr>
          <w:color w:val="363435"/>
          <w:spacing w:val="13"/>
          <w:sz w:val="16"/>
          <w:szCs w:val="16"/>
        </w:rPr>
        <w:t xml:space="preserve"> </w:t>
      </w:r>
      <w:r>
        <w:rPr>
          <w:color w:val="363435"/>
          <w:sz w:val="16"/>
          <w:szCs w:val="16"/>
        </w:rPr>
        <w:t>CR</w:t>
      </w:r>
      <w:r>
        <w:rPr>
          <w:color w:val="363435"/>
          <w:sz w:val="16"/>
          <w:szCs w:val="16"/>
        </w:rPr>
        <w:t xml:space="preserve">                      </w:t>
      </w:r>
      <w:r>
        <w:rPr>
          <w:color w:val="363435"/>
          <w:spacing w:val="21"/>
          <w:sz w:val="16"/>
          <w:szCs w:val="16"/>
        </w:rPr>
        <w:t xml:space="preserve"> </w:t>
      </w:r>
      <w:r>
        <w:rPr>
          <w:color w:val="363435"/>
          <w:sz w:val="16"/>
          <w:szCs w:val="16"/>
        </w:rPr>
        <w:t>95%</w:t>
      </w:r>
      <w:r>
        <w:rPr>
          <w:color w:val="363435"/>
          <w:spacing w:val="13"/>
          <w:sz w:val="16"/>
          <w:szCs w:val="16"/>
        </w:rPr>
        <w:t xml:space="preserve"> </w:t>
      </w:r>
      <w:r>
        <w:rPr>
          <w:color w:val="363435"/>
          <w:sz w:val="16"/>
          <w:szCs w:val="16"/>
        </w:rPr>
        <w:t xml:space="preserve">CI                  </w:t>
      </w:r>
      <w:r>
        <w:rPr>
          <w:color w:val="363435"/>
          <w:spacing w:val="34"/>
          <w:sz w:val="16"/>
          <w:szCs w:val="16"/>
        </w:rPr>
        <w:t xml:space="preserve"> </w:t>
      </w:r>
      <w:r>
        <w:rPr>
          <w:color w:val="363435"/>
          <w:sz w:val="16"/>
          <w:szCs w:val="16"/>
        </w:rPr>
        <w:t>Fail-safe</w:t>
      </w:r>
      <w:r>
        <w:rPr>
          <w:color w:val="363435"/>
          <w:spacing w:val="13"/>
          <w:sz w:val="16"/>
          <w:szCs w:val="16"/>
        </w:rPr>
        <w:t xml:space="preserve"> </w:t>
      </w:r>
      <w:r>
        <w:rPr>
          <w:i/>
          <w:iCs/>
          <w:color w:val="363435"/>
          <w:sz w:val="16"/>
          <w:szCs w:val="16"/>
        </w:rPr>
        <w:t>N</w:t>
      </w:r>
    </w:p>
    <w:p w:rsidR="00000000" w:rsidRDefault="00E242A4">
      <w:pPr>
        <w:widowControl w:val="0"/>
        <w:autoSpaceDE w:val="0"/>
        <w:autoSpaceDN w:val="0"/>
        <w:adjustRightInd w:val="0"/>
        <w:spacing w:before="9" w:line="130" w:lineRule="exact"/>
        <w:rPr>
          <w:color w:val="000000"/>
          <w:sz w:val="13"/>
          <w:szCs w:val="13"/>
        </w:rPr>
      </w:pPr>
    </w:p>
    <w:p w:rsidR="00000000" w:rsidRDefault="00E242A4">
      <w:pPr>
        <w:widowControl w:val="0"/>
        <w:autoSpaceDE w:val="0"/>
        <w:autoSpaceDN w:val="0"/>
        <w:adjustRightInd w:val="0"/>
        <w:ind w:left="86" w:right="8678"/>
        <w:jc w:val="center"/>
        <w:rPr>
          <w:color w:val="000000"/>
          <w:sz w:val="16"/>
          <w:szCs w:val="16"/>
        </w:rPr>
      </w:pPr>
      <w:r>
        <w:rPr>
          <w:color w:val="363435"/>
          <w:sz w:val="16"/>
          <w:szCs w:val="16"/>
        </w:rPr>
        <w:t>Potential</w:t>
      </w:r>
      <w:r>
        <w:rPr>
          <w:color w:val="363435"/>
          <w:spacing w:val="13"/>
          <w:sz w:val="16"/>
          <w:szCs w:val="16"/>
        </w:rPr>
        <w:t xml:space="preserve"> </w:t>
      </w:r>
      <w:r>
        <w:rPr>
          <w:color w:val="363435"/>
          <w:sz w:val="16"/>
          <w:szCs w:val="16"/>
        </w:rPr>
        <w:t>antecedents</w:t>
      </w:r>
    </w:p>
    <w:p w:rsidR="00000000" w:rsidRDefault="00E242A4">
      <w:pPr>
        <w:widowControl w:val="0"/>
        <w:autoSpaceDE w:val="0"/>
        <w:autoSpaceDN w:val="0"/>
        <w:adjustRightInd w:val="0"/>
        <w:spacing w:line="180" w:lineRule="exact"/>
        <w:ind w:left="280"/>
        <w:rPr>
          <w:color w:val="000000"/>
          <w:sz w:val="16"/>
          <w:szCs w:val="16"/>
        </w:rPr>
      </w:pPr>
      <w:r>
        <w:rPr>
          <w:color w:val="363435"/>
          <w:sz w:val="16"/>
          <w:szCs w:val="16"/>
        </w:rPr>
        <w:t>Demographics</w:t>
      </w:r>
    </w:p>
    <w:p w:rsidR="00000000" w:rsidRDefault="00E242A4">
      <w:pPr>
        <w:widowControl w:val="0"/>
        <w:autoSpaceDE w:val="0"/>
        <w:autoSpaceDN w:val="0"/>
        <w:adjustRightInd w:val="0"/>
        <w:spacing w:line="180" w:lineRule="exact"/>
        <w:ind w:left="408" w:right="377"/>
        <w:jc w:val="center"/>
        <w:rPr>
          <w:color w:val="000000"/>
          <w:sz w:val="16"/>
          <w:szCs w:val="16"/>
        </w:rPr>
      </w:pP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22"/>
          <w:sz w:val="16"/>
          <w:szCs w:val="16"/>
        </w:rPr>
        <w:t xml:space="preserve"> </w:t>
      </w:r>
      <w:r>
        <w:rPr>
          <w:color w:val="363435"/>
          <w:sz w:val="16"/>
          <w:szCs w:val="16"/>
        </w:rPr>
        <w:t xml:space="preserve">gender                              </w:t>
      </w:r>
      <w:r>
        <w:rPr>
          <w:color w:val="363435"/>
          <w:spacing w:val="21"/>
          <w:sz w:val="16"/>
          <w:szCs w:val="16"/>
        </w:rPr>
        <w:t xml:space="preserve"> </w:t>
      </w:r>
      <w:r>
        <w:rPr>
          <w:color w:val="363435"/>
          <w:sz w:val="16"/>
          <w:szCs w:val="16"/>
        </w:rPr>
        <w:t xml:space="preserve">2,237              </w:t>
      </w:r>
      <w:r>
        <w:rPr>
          <w:color w:val="363435"/>
          <w:spacing w:val="21"/>
          <w:sz w:val="16"/>
          <w:szCs w:val="16"/>
        </w:rPr>
        <w:t xml:space="preserve"> </w:t>
      </w:r>
      <w:r>
        <w:rPr>
          <w:color w:val="363435"/>
          <w:sz w:val="16"/>
          <w:szCs w:val="16"/>
        </w:rPr>
        <w:t xml:space="preserve">14                 </w:t>
      </w:r>
      <w:r>
        <w:rPr>
          <w:color w:val="363435"/>
          <w:spacing w:val="34"/>
          <w:sz w:val="16"/>
          <w:szCs w:val="16"/>
        </w:rPr>
        <w:t xml:space="preserve"> </w:t>
      </w:r>
      <w:r>
        <w:rPr>
          <w:color w:val="363435"/>
          <w:sz w:val="16"/>
          <w:szCs w:val="16"/>
        </w:rPr>
        <w:t xml:space="preserve">.01                 </w:t>
      </w:r>
      <w:r>
        <w:rPr>
          <w:color w:val="363435"/>
          <w:spacing w:val="34"/>
          <w:sz w:val="16"/>
          <w:szCs w:val="16"/>
        </w:rPr>
        <w:t xml:space="preserve"> </w:t>
      </w:r>
      <w:r>
        <w:rPr>
          <w:color w:val="363435"/>
          <w:sz w:val="16"/>
          <w:szCs w:val="16"/>
        </w:rPr>
        <w:t xml:space="preserve">.02               </w:t>
      </w:r>
      <w:r>
        <w:rPr>
          <w:color w:val="363435"/>
          <w:spacing w:val="34"/>
          <w:sz w:val="16"/>
          <w:szCs w:val="16"/>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.02,   </w:t>
      </w:r>
      <w:r>
        <w:rPr>
          <w:color w:val="363435"/>
          <w:spacing w:val="13"/>
          <w:sz w:val="16"/>
          <w:szCs w:val="16"/>
        </w:rPr>
        <w:t xml:space="preserve"> </w:t>
      </w:r>
      <w:r>
        <w:rPr>
          <w:color w:val="363435"/>
          <w:sz w:val="16"/>
          <w:szCs w:val="16"/>
        </w:rPr>
        <w:t xml:space="preserve">.02]              </w:t>
      </w:r>
      <w:r>
        <w:rPr>
          <w:color w:val="363435"/>
          <w:spacing w:val="21"/>
          <w:sz w:val="16"/>
          <w:szCs w:val="16"/>
        </w:rPr>
        <w:t xml:space="preserve"> </w:t>
      </w:r>
      <w:r>
        <w:rPr>
          <w:color w:val="363435"/>
          <w:sz w:val="16"/>
          <w:szCs w:val="16"/>
        </w:rPr>
        <w:t>[</w:t>
      </w:r>
      <w:r>
        <w:rPr>
          <w:color w:val="363435"/>
          <w:sz w:val="16"/>
          <w:szCs w:val="16"/>
        </w:rPr>
        <w:t xml:space="preserve">  </w:t>
      </w:r>
      <w:r>
        <w:rPr>
          <w:color w:val="363435"/>
          <w:spacing w:val="13"/>
          <w:sz w:val="16"/>
          <w:szCs w:val="16"/>
        </w:rPr>
        <w:t xml:space="preserve"> </w:t>
      </w:r>
      <w:r>
        <w:rPr>
          <w:color w:val="363435"/>
          <w:sz w:val="16"/>
          <w:szCs w:val="16"/>
        </w:rPr>
        <w:t xml:space="preserve">.06, .03]                          </w:t>
      </w:r>
      <w:r>
        <w:rPr>
          <w:color w:val="363435"/>
          <w:spacing w:val="34"/>
          <w:sz w:val="16"/>
          <w:szCs w:val="16"/>
        </w:rPr>
        <w:t xml:space="preserve"> </w:t>
      </w:r>
      <w:r>
        <w:rPr>
          <w:color w:val="363435"/>
          <w:sz w:val="16"/>
          <w:szCs w:val="16"/>
        </w:rPr>
        <w:t>0</w:t>
      </w:r>
    </w:p>
    <w:p w:rsidR="00000000" w:rsidRDefault="00E242A4">
      <w:pPr>
        <w:widowControl w:val="0"/>
        <w:autoSpaceDE w:val="0"/>
        <w:autoSpaceDN w:val="0"/>
        <w:adjustRightInd w:val="0"/>
        <w:spacing w:line="180" w:lineRule="exact"/>
        <w:ind w:left="408" w:right="377"/>
        <w:jc w:val="center"/>
        <w:rPr>
          <w:color w:val="000000"/>
          <w:sz w:val="16"/>
          <w:szCs w:val="16"/>
        </w:rPr>
      </w:pPr>
      <w:r>
        <w:rPr>
          <w:color w:val="363435"/>
          <w:sz w:val="16"/>
          <w:szCs w:val="16"/>
        </w:rPr>
        <w:t>Mentor</w:t>
      </w:r>
      <w:r>
        <w:rPr>
          <w:color w:val="363435"/>
          <w:spacing w:val="13"/>
          <w:sz w:val="16"/>
          <w:szCs w:val="16"/>
        </w:rPr>
        <w:t xml:space="preserve"> </w:t>
      </w:r>
      <w:r>
        <w:rPr>
          <w:color w:val="363435"/>
          <w:sz w:val="16"/>
          <w:szCs w:val="16"/>
        </w:rPr>
        <w:t xml:space="preserve">gender                              </w:t>
      </w:r>
      <w:r>
        <w:rPr>
          <w:color w:val="363435"/>
          <w:spacing w:val="39"/>
          <w:sz w:val="16"/>
          <w:szCs w:val="16"/>
        </w:rPr>
        <w:t xml:space="preserve"> </w:t>
      </w:r>
      <w:r>
        <w:rPr>
          <w:color w:val="363435"/>
          <w:sz w:val="16"/>
          <w:szCs w:val="16"/>
        </w:rPr>
        <w:t xml:space="preserve">1,262                </w:t>
      </w:r>
      <w:r>
        <w:rPr>
          <w:color w:val="363435"/>
          <w:spacing w:val="21"/>
          <w:sz w:val="16"/>
          <w:szCs w:val="16"/>
        </w:rPr>
        <w:t xml:space="preserve"> </w:t>
      </w:r>
      <w:r>
        <w:rPr>
          <w:color w:val="363435"/>
          <w:sz w:val="16"/>
          <w:szCs w:val="16"/>
        </w:rPr>
        <w:t xml:space="preserve">6                 </w:t>
      </w:r>
      <w:r>
        <w:rPr>
          <w:color w:val="363435"/>
          <w:spacing w:val="34"/>
          <w:sz w:val="16"/>
          <w:szCs w:val="16"/>
        </w:rPr>
        <w:t xml:space="preserve"> </w:t>
      </w:r>
      <w:r>
        <w:rPr>
          <w:color w:val="363435"/>
          <w:sz w:val="16"/>
          <w:szCs w:val="16"/>
        </w:rPr>
        <w:t xml:space="preserve">.01                 </w:t>
      </w:r>
      <w:r>
        <w:rPr>
          <w:color w:val="363435"/>
          <w:spacing w:val="34"/>
          <w:sz w:val="16"/>
          <w:szCs w:val="16"/>
        </w:rPr>
        <w:t xml:space="preserve"> </w:t>
      </w:r>
      <w:r>
        <w:rPr>
          <w:color w:val="363435"/>
          <w:sz w:val="16"/>
          <w:szCs w:val="16"/>
        </w:rPr>
        <w:t xml:space="preserve">.01               </w:t>
      </w:r>
      <w:r>
        <w:rPr>
          <w:color w:val="363435"/>
          <w:spacing w:val="34"/>
          <w:sz w:val="16"/>
          <w:szCs w:val="16"/>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.01,   </w:t>
      </w:r>
      <w:r>
        <w:rPr>
          <w:color w:val="363435"/>
          <w:spacing w:val="13"/>
          <w:sz w:val="16"/>
          <w:szCs w:val="16"/>
        </w:rPr>
        <w:t xml:space="preserve"> </w:t>
      </w:r>
      <w:r>
        <w:rPr>
          <w:color w:val="363435"/>
          <w:sz w:val="16"/>
          <w:szCs w:val="16"/>
        </w:rPr>
        <w:t xml:space="preserve">.01]              </w:t>
      </w:r>
      <w:r>
        <w:rPr>
          <w:color w:val="363435"/>
          <w:spacing w:val="21"/>
          <w:sz w:val="16"/>
          <w:szCs w:val="16"/>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.07, .04]                          </w:t>
      </w:r>
      <w:r>
        <w:rPr>
          <w:color w:val="363435"/>
          <w:spacing w:val="34"/>
          <w:sz w:val="16"/>
          <w:szCs w:val="16"/>
        </w:rPr>
        <w:t xml:space="preserve"> </w:t>
      </w:r>
      <w:r>
        <w:rPr>
          <w:color w:val="363435"/>
          <w:sz w:val="16"/>
          <w:szCs w:val="16"/>
        </w:rPr>
        <w:t>0</w:t>
      </w:r>
    </w:p>
    <w:p w:rsidR="00000000" w:rsidRDefault="00E242A4">
      <w:pPr>
        <w:widowControl w:val="0"/>
        <w:autoSpaceDE w:val="0"/>
        <w:autoSpaceDN w:val="0"/>
        <w:adjustRightInd w:val="0"/>
        <w:spacing w:line="180" w:lineRule="exact"/>
        <w:ind w:left="408" w:right="377"/>
        <w:jc w:val="center"/>
        <w:rPr>
          <w:color w:val="000000"/>
          <w:sz w:val="16"/>
          <w:szCs w:val="16"/>
        </w:rPr>
      </w:pP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22"/>
          <w:sz w:val="16"/>
          <w:szCs w:val="16"/>
        </w:rPr>
        <w:t xml:space="preserve"> </w:t>
      </w:r>
      <w:r>
        <w:rPr>
          <w:color w:val="363435"/>
          <w:sz w:val="16"/>
          <w:szCs w:val="16"/>
        </w:rPr>
        <w:t xml:space="preserve">race   </w:t>
      </w:r>
      <w:r>
        <w:rPr>
          <w:color w:val="363435"/>
          <w:sz w:val="16"/>
          <w:szCs w:val="16"/>
        </w:rPr>
        <w:t xml:space="preserve">                                  </w:t>
      </w:r>
      <w:r>
        <w:rPr>
          <w:color w:val="363435"/>
          <w:spacing w:val="30"/>
          <w:sz w:val="16"/>
          <w:szCs w:val="16"/>
        </w:rPr>
        <w:t xml:space="preserve"> </w:t>
      </w:r>
      <w:r>
        <w:rPr>
          <w:color w:val="363435"/>
          <w:sz w:val="16"/>
          <w:szCs w:val="16"/>
        </w:rPr>
        <w:t xml:space="preserve">974                </w:t>
      </w:r>
      <w:r>
        <w:rPr>
          <w:color w:val="363435"/>
          <w:spacing w:val="21"/>
          <w:sz w:val="16"/>
          <w:szCs w:val="16"/>
        </w:rPr>
        <w:t xml:space="preserve"> </w:t>
      </w:r>
      <w:r>
        <w:rPr>
          <w:color w:val="363435"/>
          <w:sz w:val="16"/>
          <w:szCs w:val="16"/>
        </w:rPr>
        <w:t xml:space="preserve">8                 </w:t>
      </w:r>
      <w:r>
        <w:rPr>
          <w:color w:val="363435"/>
          <w:spacing w:val="34"/>
          <w:sz w:val="16"/>
          <w:szCs w:val="16"/>
        </w:rPr>
        <w:t xml:space="preserve"> </w:t>
      </w:r>
      <w:r>
        <w:rPr>
          <w:color w:val="363435"/>
          <w:sz w:val="16"/>
          <w:szCs w:val="16"/>
        </w:rPr>
        <w:t xml:space="preserve">.00                 </w:t>
      </w:r>
      <w:r>
        <w:rPr>
          <w:color w:val="363435"/>
          <w:spacing w:val="34"/>
          <w:sz w:val="16"/>
          <w:szCs w:val="16"/>
        </w:rPr>
        <w:t xml:space="preserve"> </w:t>
      </w:r>
      <w:r>
        <w:rPr>
          <w:color w:val="363435"/>
          <w:sz w:val="16"/>
          <w:szCs w:val="16"/>
        </w:rPr>
        <w:t xml:space="preserve">.00               </w:t>
      </w:r>
      <w:r>
        <w:rPr>
          <w:color w:val="363435"/>
          <w:spacing w:val="34"/>
          <w:sz w:val="16"/>
          <w:szCs w:val="16"/>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.05, .05]                 </w:t>
      </w:r>
      <w:r>
        <w:rPr>
          <w:color w:val="363435"/>
          <w:spacing w:val="34"/>
          <w:sz w:val="16"/>
          <w:szCs w:val="16"/>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.07, .06]                          </w:t>
      </w:r>
      <w:r>
        <w:rPr>
          <w:color w:val="363435"/>
          <w:spacing w:val="34"/>
          <w:sz w:val="16"/>
          <w:szCs w:val="16"/>
        </w:rPr>
        <w:t xml:space="preserve"> </w:t>
      </w:r>
      <w:r>
        <w:rPr>
          <w:color w:val="363435"/>
          <w:sz w:val="16"/>
          <w:szCs w:val="16"/>
        </w:rPr>
        <w:t>0</w:t>
      </w:r>
    </w:p>
    <w:p w:rsidR="00000000" w:rsidRDefault="00E242A4">
      <w:pPr>
        <w:widowControl w:val="0"/>
        <w:autoSpaceDE w:val="0"/>
        <w:autoSpaceDN w:val="0"/>
        <w:adjustRightInd w:val="0"/>
        <w:spacing w:line="180" w:lineRule="exact"/>
        <w:ind w:left="408" w:right="377"/>
        <w:jc w:val="center"/>
        <w:rPr>
          <w:color w:val="000000"/>
          <w:sz w:val="16"/>
          <w:szCs w:val="16"/>
        </w:rPr>
      </w:pPr>
      <w:r>
        <w:rPr>
          <w:color w:val="363435"/>
          <w:sz w:val="16"/>
          <w:szCs w:val="16"/>
        </w:rPr>
        <w:t>Mentor</w:t>
      </w:r>
      <w:r>
        <w:rPr>
          <w:color w:val="363435"/>
          <w:spacing w:val="13"/>
          <w:sz w:val="16"/>
          <w:szCs w:val="16"/>
        </w:rPr>
        <w:t xml:space="preserve"> </w:t>
      </w:r>
      <w:r>
        <w:rPr>
          <w:color w:val="363435"/>
          <w:sz w:val="16"/>
          <w:szCs w:val="16"/>
        </w:rPr>
        <w:t xml:space="preserve">race                                      </w:t>
      </w:r>
      <w:r>
        <w:rPr>
          <w:color w:val="363435"/>
          <w:spacing w:val="8"/>
          <w:sz w:val="16"/>
          <w:szCs w:val="16"/>
        </w:rPr>
        <w:t xml:space="preserve"> </w:t>
      </w:r>
      <w:r>
        <w:rPr>
          <w:color w:val="363435"/>
          <w:sz w:val="16"/>
          <w:szCs w:val="16"/>
        </w:rPr>
        <w:t xml:space="preserve">269                </w:t>
      </w:r>
      <w:r>
        <w:rPr>
          <w:color w:val="363435"/>
          <w:spacing w:val="21"/>
          <w:sz w:val="16"/>
          <w:szCs w:val="16"/>
        </w:rPr>
        <w:t xml:space="preserve"> </w:t>
      </w:r>
      <w:r>
        <w:rPr>
          <w:color w:val="363435"/>
          <w:sz w:val="16"/>
          <w:szCs w:val="16"/>
        </w:rPr>
        <w:t xml:space="preserve">3                 </w:t>
      </w:r>
      <w:r>
        <w:rPr>
          <w:color w:val="363435"/>
          <w:spacing w:val="34"/>
          <w:sz w:val="16"/>
          <w:szCs w:val="16"/>
        </w:rPr>
        <w:t xml:space="preserve"> </w:t>
      </w:r>
      <w:r>
        <w:rPr>
          <w:color w:val="363435"/>
          <w:sz w:val="16"/>
          <w:szCs w:val="16"/>
        </w:rPr>
        <w:t xml:space="preserve">.02                 </w:t>
      </w:r>
      <w:r>
        <w:rPr>
          <w:color w:val="363435"/>
          <w:spacing w:val="34"/>
          <w:sz w:val="16"/>
          <w:szCs w:val="16"/>
        </w:rPr>
        <w:t xml:space="preserve"> </w:t>
      </w:r>
      <w:r>
        <w:rPr>
          <w:color w:val="363435"/>
          <w:sz w:val="16"/>
          <w:szCs w:val="16"/>
        </w:rPr>
        <w:t xml:space="preserve">.02               </w:t>
      </w:r>
      <w:r>
        <w:rPr>
          <w:color w:val="363435"/>
          <w:spacing w:val="34"/>
          <w:sz w:val="16"/>
          <w:szCs w:val="16"/>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.02,   </w:t>
      </w:r>
      <w:r>
        <w:rPr>
          <w:color w:val="363435"/>
          <w:spacing w:val="13"/>
          <w:sz w:val="16"/>
          <w:szCs w:val="16"/>
        </w:rPr>
        <w:t xml:space="preserve"> </w:t>
      </w:r>
      <w:r>
        <w:rPr>
          <w:color w:val="363435"/>
          <w:sz w:val="16"/>
          <w:szCs w:val="16"/>
        </w:rPr>
        <w:t xml:space="preserve">.02]              </w:t>
      </w:r>
      <w:r>
        <w:rPr>
          <w:color w:val="363435"/>
          <w:spacing w:val="21"/>
          <w:sz w:val="16"/>
          <w:szCs w:val="16"/>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.14, .10]                          </w:t>
      </w:r>
      <w:r>
        <w:rPr>
          <w:color w:val="363435"/>
          <w:spacing w:val="34"/>
          <w:sz w:val="16"/>
          <w:szCs w:val="16"/>
        </w:rPr>
        <w:t xml:space="preserve"> </w:t>
      </w:r>
      <w:r>
        <w:rPr>
          <w:color w:val="363435"/>
          <w:sz w:val="16"/>
          <w:szCs w:val="16"/>
        </w:rPr>
        <w:t>0</w:t>
      </w:r>
    </w:p>
    <w:p w:rsidR="00000000" w:rsidRDefault="00E242A4">
      <w:pPr>
        <w:widowControl w:val="0"/>
        <w:autoSpaceDE w:val="0"/>
        <w:autoSpaceDN w:val="0"/>
        <w:adjustRightInd w:val="0"/>
        <w:spacing w:line="180" w:lineRule="exact"/>
        <w:ind w:left="280"/>
        <w:rPr>
          <w:color w:val="000000"/>
          <w:sz w:val="16"/>
          <w:szCs w:val="16"/>
        </w:rPr>
      </w:pPr>
      <w:r>
        <w:rPr>
          <w:color w:val="363435"/>
          <w:sz w:val="16"/>
          <w:szCs w:val="16"/>
        </w:rPr>
        <w:t>Human</w:t>
      </w:r>
      <w:r>
        <w:rPr>
          <w:color w:val="363435"/>
          <w:spacing w:val="13"/>
          <w:sz w:val="16"/>
          <w:szCs w:val="16"/>
        </w:rPr>
        <w:t xml:space="preserve"> </w:t>
      </w:r>
      <w:r>
        <w:rPr>
          <w:color w:val="363435"/>
          <w:sz w:val="16"/>
          <w:szCs w:val="16"/>
        </w:rPr>
        <w:t>capital</w:t>
      </w:r>
    </w:p>
    <w:p w:rsidR="00000000" w:rsidRDefault="00E242A4">
      <w:pPr>
        <w:widowControl w:val="0"/>
        <w:autoSpaceDE w:val="0"/>
        <w:autoSpaceDN w:val="0"/>
        <w:adjustRightInd w:val="0"/>
        <w:spacing w:line="180" w:lineRule="exact"/>
        <w:ind w:left="408" w:right="377"/>
        <w:jc w:val="center"/>
        <w:rPr>
          <w:color w:val="000000"/>
          <w:sz w:val="16"/>
          <w:szCs w:val="16"/>
        </w:rPr>
      </w:pPr>
      <w:r>
        <w:rPr>
          <w:color w:val="363435"/>
          <w:sz w:val="16"/>
          <w:szCs w:val="16"/>
        </w:rPr>
        <w:t>Mentor</w:t>
      </w:r>
      <w:r>
        <w:rPr>
          <w:color w:val="363435"/>
          <w:spacing w:val="13"/>
          <w:sz w:val="16"/>
          <w:szCs w:val="16"/>
        </w:rPr>
        <w:t xml:space="preserve"> </w:t>
      </w:r>
      <w:r>
        <w:rPr>
          <w:color w:val="363435"/>
          <w:sz w:val="16"/>
          <w:szCs w:val="16"/>
        </w:rPr>
        <w:t>human</w:t>
      </w:r>
      <w:r>
        <w:rPr>
          <w:color w:val="363435"/>
          <w:spacing w:val="13"/>
          <w:sz w:val="16"/>
          <w:szCs w:val="16"/>
        </w:rPr>
        <w:t xml:space="preserve"> </w:t>
      </w:r>
      <w:r>
        <w:rPr>
          <w:color w:val="363435"/>
          <w:sz w:val="16"/>
          <w:szCs w:val="16"/>
        </w:rPr>
        <w:t xml:space="preserve">capital                     </w:t>
      </w:r>
      <w:r>
        <w:rPr>
          <w:color w:val="363435"/>
          <w:spacing w:val="39"/>
          <w:sz w:val="16"/>
          <w:szCs w:val="16"/>
        </w:rPr>
        <w:t xml:space="preserve"> </w:t>
      </w:r>
      <w:r>
        <w:rPr>
          <w:color w:val="363435"/>
          <w:sz w:val="16"/>
          <w:szCs w:val="16"/>
        </w:rPr>
        <w:t xml:space="preserve">339                </w:t>
      </w:r>
      <w:r>
        <w:rPr>
          <w:color w:val="363435"/>
          <w:spacing w:val="21"/>
          <w:sz w:val="16"/>
          <w:szCs w:val="16"/>
        </w:rPr>
        <w:t xml:space="preserve"> </w:t>
      </w:r>
      <w:r>
        <w:rPr>
          <w:color w:val="363435"/>
          <w:sz w:val="16"/>
          <w:szCs w:val="16"/>
        </w:rPr>
        <w:t xml:space="preserve">3                 </w:t>
      </w:r>
      <w:r>
        <w:rPr>
          <w:color w:val="363435"/>
          <w:spacing w:val="34"/>
          <w:sz w:val="16"/>
          <w:szCs w:val="16"/>
        </w:rPr>
        <w:t xml:space="preserve"> </w:t>
      </w:r>
      <w:r>
        <w:rPr>
          <w:color w:val="363435"/>
          <w:sz w:val="16"/>
          <w:szCs w:val="16"/>
        </w:rPr>
        <w:t xml:space="preserve">.05                 </w:t>
      </w:r>
      <w:r>
        <w:rPr>
          <w:color w:val="363435"/>
          <w:spacing w:val="34"/>
          <w:sz w:val="16"/>
          <w:szCs w:val="16"/>
        </w:rPr>
        <w:t xml:space="preserve"> </w:t>
      </w:r>
      <w:r>
        <w:rPr>
          <w:color w:val="363435"/>
          <w:sz w:val="16"/>
          <w:szCs w:val="16"/>
        </w:rPr>
        <w:t xml:space="preserve">.05    </w:t>
      </w:r>
      <w:r>
        <w:rPr>
          <w:color w:val="363435"/>
          <w:sz w:val="16"/>
          <w:szCs w:val="16"/>
        </w:rPr>
        <w:t xml:space="preserve">           </w:t>
      </w:r>
      <w:r>
        <w:rPr>
          <w:color w:val="363435"/>
          <w:spacing w:val="34"/>
          <w:sz w:val="16"/>
          <w:szCs w:val="16"/>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.01, .12]                 </w:t>
      </w:r>
      <w:r>
        <w:rPr>
          <w:color w:val="363435"/>
          <w:spacing w:val="34"/>
          <w:sz w:val="16"/>
          <w:szCs w:val="16"/>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.05, .16]                          </w:t>
      </w:r>
      <w:r>
        <w:rPr>
          <w:color w:val="363435"/>
          <w:spacing w:val="34"/>
          <w:sz w:val="16"/>
          <w:szCs w:val="16"/>
        </w:rPr>
        <w:t xml:space="preserve"> </w:t>
      </w:r>
      <w:r>
        <w:rPr>
          <w:color w:val="363435"/>
          <w:sz w:val="16"/>
          <w:szCs w:val="16"/>
        </w:rPr>
        <w:t>0</w:t>
      </w:r>
    </w:p>
    <w:p w:rsidR="00000000" w:rsidRDefault="00E242A4">
      <w:pPr>
        <w:widowControl w:val="0"/>
        <w:autoSpaceDE w:val="0"/>
        <w:autoSpaceDN w:val="0"/>
        <w:adjustRightInd w:val="0"/>
        <w:spacing w:line="180" w:lineRule="exact"/>
        <w:ind w:left="408" w:right="377"/>
        <w:jc w:val="center"/>
        <w:rPr>
          <w:color w:val="000000"/>
          <w:sz w:val="16"/>
          <w:szCs w:val="16"/>
        </w:rPr>
      </w:pP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22"/>
          <w:sz w:val="16"/>
          <w:szCs w:val="16"/>
        </w:rPr>
        <w:t xml:space="preserve"> </w:t>
      </w:r>
      <w:r>
        <w:rPr>
          <w:color w:val="363435"/>
          <w:sz w:val="16"/>
          <w:szCs w:val="16"/>
        </w:rPr>
        <w:t>human</w:t>
      </w:r>
      <w:r>
        <w:rPr>
          <w:color w:val="363435"/>
          <w:spacing w:val="13"/>
          <w:sz w:val="16"/>
          <w:szCs w:val="16"/>
        </w:rPr>
        <w:t xml:space="preserve"> </w:t>
      </w:r>
      <w:r>
        <w:rPr>
          <w:color w:val="363435"/>
          <w:sz w:val="16"/>
          <w:szCs w:val="16"/>
        </w:rPr>
        <w:t xml:space="preserve">capital                     </w:t>
      </w:r>
      <w:r>
        <w:rPr>
          <w:color w:val="363435"/>
          <w:spacing w:val="21"/>
          <w:sz w:val="16"/>
          <w:szCs w:val="16"/>
        </w:rPr>
        <w:t xml:space="preserve"> </w:t>
      </w:r>
      <w:r>
        <w:rPr>
          <w:color w:val="363435"/>
          <w:sz w:val="16"/>
          <w:szCs w:val="16"/>
        </w:rPr>
        <w:t xml:space="preserve">931                </w:t>
      </w:r>
      <w:r>
        <w:rPr>
          <w:color w:val="363435"/>
          <w:spacing w:val="21"/>
          <w:sz w:val="16"/>
          <w:szCs w:val="16"/>
        </w:rPr>
        <w:t xml:space="preserve"> </w:t>
      </w:r>
      <w:r>
        <w:rPr>
          <w:color w:val="363435"/>
          <w:sz w:val="16"/>
          <w:szCs w:val="16"/>
        </w:rPr>
        <w:t xml:space="preserve">4                 </w:t>
      </w:r>
      <w:r>
        <w:rPr>
          <w:color w:val="363435"/>
          <w:spacing w:val="34"/>
          <w:sz w:val="16"/>
          <w:szCs w:val="16"/>
        </w:rPr>
        <w:t xml:space="preserve"> </w:t>
      </w:r>
      <w:r>
        <w:rPr>
          <w:color w:val="363435"/>
          <w:sz w:val="16"/>
          <w:szCs w:val="16"/>
        </w:rPr>
        <w:t xml:space="preserve">.05                 </w:t>
      </w:r>
      <w:r>
        <w:rPr>
          <w:color w:val="363435"/>
          <w:spacing w:val="34"/>
          <w:sz w:val="16"/>
          <w:szCs w:val="16"/>
        </w:rPr>
        <w:t xml:space="preserve"> </w:t>
      </w:r>
      <w:r>
        <w:rPr>
          <w:color w:val="363435"/>
          <w:sz w:val="16"/>
          <w:szCs w:val="16"/>
        </w:rPr>
        <w:t xml:space="preserve">.06               </w:t>
      </w:r>
      <w:r>
        <w:rPr>
          <w:color w:val="363435"/>
          <w:spacing w:val="34"/>
          <w:sz w:val="16"/>
          <w:szCs w:val="16"/>
        </w:rPr>
        <w:t xml:space="preserve"> </w:t>
      </w:r>
      <w:r>
        <w:rPr>
          <w:color w:val="363435"/>
          <w:sz w:val="16"/>
          <w:szCs w:val="16"/>
        </w:rPr>
        <w:t xml:space="preserve">[.01, .10]                     </w:t>
      </w:r>
      <w:r>
        <w:rPr>
          <w:color w:val="363435"/>
          <w:spacing w:val="7"/>
          <w:sz w:val="16"/>
          <w:szCs w:val="16"/>
        </w:rPr>
        <w:t xml:space="preserve"> </w:t>
      </w:r>
      <w:r>
        <w:rPr>
          <w:color w:val="363435"/>
          <w:sz w:val="16"/>
          <w:szCs w:val="16"/>
        </w:rPr>
        <w:t xml:space="preserve">[  </w:t>
      </w:r>
      <w:r>
        <w:rPr>
          <w:color w:val="363435"/>
          <w:spacing w:val="13"/>
          <w:sz w:val="16"/>
          <w:szCs w:val="16"/>
        </w:rPr>
        <w:t xml:space="preserve"> </w:t>
      </w:r>
      <w:r>
        <w:rPr>
          <w:color w:val="363435"/>
          <w:sz w:val="16"/>
          <w:szCs w:val="16"/>
        </w:rPr>
        <w:t>.01, .12]</w:t>
      </w:r>
      <w:r>
        <w:rPr>
          <w:color w:val="363435"/>
          <w:sz w:val="16"/>
          <w:szCs w:val="16"/>
        </w:rPr>
        <w:t xml:space="preserve">                          </w:t>
      </w:r>
      <w:r>
        <w:rPr>
          <w:color w:val="363435"/>
          <w:spacing w:val="34"/>
          <w:sz w:val="16"/>
          <w:szCs w:val="16"/>
        </w:rPr>
        <w:t xml:space="preserve"> </w:t>
      </w:r>
      <w:r>
        <w:rPr>
          <w:color w:val="363435"/>
          <w:sz w:val="16"/>
          <w:szCs w:val="16"/>
        </w:rPr>
        <w:t>1</w:t>
      </w:r>
    </w:p>
    <w:p w:rsidR="00000000" w:rsidRDefault="00E242A4">
      <w:pPr>
        <w:widowControl w:val="0"/>
        <w:autoSpaceDE w:val="0"/>
        <w:autoSpaceDN w:val="0"/>
        <w:adjustRightInd w:val="0"/>
        <w:spacing w:line="180" w:lineRule="exact"/>
        <w:ind w:left="280"/>
        <w:rPr>
          <w:color w:val="000000"/>
          <w:sz w:val="16"/>
          <w:szCs w:val="16"/>
        </w:rPr>
      </w:pPr>
      <w:r>
        <w:rPr>
          <w:color w:val="363435"/>
          <w:sz w:val="16"/>
          <w:szCs w:val="16"/>
        </w:rPr>
        <w:t>Relationship</w:t>
      </w:r>
      <w:r>
        <w:rPr>
          <w:color w:val="363435"/>
          <w:spacing w:val="13"/>
          <w:sz w:val="16"/>
          <w:szCs w:val="16"/>
        </w:rPr>
        <w:t xml:space="preserve"> </w:t>
      </w:r>
      <w:r>
        <w:rPr>
          <w:color w:val="363435"/>
          <w:sz w:val="16"/>
          <w:szCs w:val="16"/>
        </w:rPr>
        <w:t>attributes</w:t>
      </w:r>
    </w:p>
    <w:p w:rsidR="00000000" w:rsidRDefault="00E242A4">
      <w:pPr>
        <w:widowControl w:val="0"/>
        <w:autoSpaceDE w:val="0"/>
        <w:autoSpaceDN w:val="0"/>
        <w:adjustRightInd w:val="0"/>
        <w:spacing w:line="180" w:lineRule="exact"/>
        <w:ind w:left="407" w:right="377"/>
        <w:jc w:val="center"/>
        <w:rPr>
          <w:color w:val="000000"/>
          <w:sz w:val="16"/>
          <w:szCs w:val="16"/>
        </w:rPr>
      </w:pPr>
      <w:r>
        <w:rPr>
          <w:color w:val="363435"/>
          <w:sz w:val="16"/>
          <w:szCs w:val="16"/>
        </w:rPr>
        <w:t>Deep-level</w:t>
      </w:r>
      <w:r>
        <w:rPr>
          <w:color w:val="363435"/>
          <w:spacing w:val="13"/>
          <w:sz w:val="16"/>
          <w:szCs w:val="16"/>
        </w:rPr>
        <w:t xml:space="preserve"> </w:t>
      </w:r>
      <w:r>
        <w:rPr>
          <w:color w:val="363435"/>
          <w:sz w:val="16"/>
          <w:szCs w:val="16"/>
        </w:rPr>
        <w:t xml:space="preserve">similarity                       </w:t>
      </w:r>
      <w:r>
        <w:rPr>
          <w:color w:val="363435"/>
          <w:spacing w:val="30"/>
          <w:sz w:val="16"/>
          <w:szCs w:val="16"/>
        </w:rPr>
        <w:t xml:space="preserve"> </w:t>
      </w:r>
      <w:r>
        <w:rPr>
          <w:color w:val="363435"/>
          <w:sz w:val="16"/>
          <w:szCs w:val="16"/>
        </w:rPr>
        <w:t xml:space="preserve">959                </w:t>
      </w:r>
      <w:r>
        <w:rPr>
          <w:color w:val="363435"/>
          <w:spacing w:val="21"/>
          <w:sz w:val="16"/>
          <w:szCs w:val="16"/>
        </w:rPr>
        <w:t xml:space="preserve"> </w:t>
      </w:r>
      <w:r>
        <w:rPr>
          <w:color w:val="363435"/>
          <w:sz w:val="16"/>
          <w:szCs w:val="16"/>
        </w:rPr>
        <w:t xml:space="preserve">7                 </w:t>
      </w:r>
      <w:r>
        <w:rPr>
          <w:color w:val="363435"/>
          <w:spacing w:val="34"/>
          <w:sz w:val="16"/>
          <w:szCs w:val="16"/>
        </w:rPr>
        <w:t xml:space="preserve"> </w:t>
      </w:r>
      <w:r>
        <w:rPr>
          <w:color w:val="363435"/>
          <w:sz w:val="16"/>
          <w:szCs w:val="16"/>
        </w:rPr>
        <w:t xml:space="preserve">.52                 </w:t>
      </w:r>
      <w:r>
        <w:rPr>
          <w:color w:val="363435"/>
          <w:spacing w:val="34"/>
          <w:sz w:val="16"/>
          <w:szCs w:val="16"/>
        </w:rPr>
        <w:t xml:space="preserve"> </w:t>
      </w:r>
      <w:r>
        <w:rPr>
          <w:color w:val="363435"/>
          <w:sz w:val="16"/>
          <w:szCs w:val="16"/>
        </w:rPr>
        <w:t>.59</w:t>
      </w:r>
      <w:r>
        <w:rPr>
          <w:color w:val="363435"/>
          <w:position w:val="6"/>
          <w:sz w:val="10"/>
          <w:szCs w:val="10"/>
        </w:rPr>
        <w:t xml:space="preserve">a                        </w:t>
      </w:r>
      <w:r>
        <w:rPr>
          <w:color w:val="363435"/>
          <w:spacing w:val="5"/>
          <w:position w:val="6"/>
          <w:sz w:val="10"/>
          <w:szCs w:val="10"/>
        </w:rPr>
        <w:t xml:space="preserve"> </w:t>
      </w:r>
      <w:r>
        <w:rPr>
          <w:color w:val="363435"/>
          <w:sz w:val="16"/>
          <w:szCs w:val="16"/>
        </w:rPr>
        <w:t xml:space="preserve">[.16, 1.0]                     </w:t>
      </w:r>
      <w:r>
        <w:rPr>
          <w:color w:val="363435"/>
          <w:spacing w:val="7"/>
          <w:sz w:val="16"/>
          <w:szCs w:val="16"/>
        </w:rPr>
        <w:t xml:space="preserve"> </w:t>
      </w:r>
      <w:r>
        <w:rPr>
          <w:color w:val="363435"/>
          <w:sz w:val="16"/>
          <w:szCs w:val="16"/>
        </w:rPr>
        <w:t xml:space="preserve">[.55, .64]                           </w:t>
      </w:r>
      <w:r>
        <w:rPr>
          <w:color w:val="363435"/>
          <w:sz w:val="16"/>
          <w:szCs w:val="16"/>
        </w:rPr>
        <w:t xml:space="preserve"> </w:t>
      </w:r>
      <w:r>
        <w:rPr>
          <w:color w:val="363435"/>
          <w:spacing w:val="7"/>
          <w:sz w:val="16"/>
          <w:szCs w:val="16"/>
        </w:rPr>
        <w:t xml:space="preserve"> </w:t>
      </w:r>
      <w:r>
        <w:rPr>
          <w:color w:val="363435"/>
          <w:sz w:val="16"/>
          <w:szCs w:val="16"/>
        </w:rPr>
        <w:t>76</w:t>
      </w:r>
    </w:p>
    <w:p w:rsidR="00000000" w:rsidRDefault="00E242A4">
      <w:pPr>
        <w:widowControl w:val="0"/>
        <w:autoSpaceDE w:val="0"/>
        <w:autoSpaceDN w:val="0"/>
        <w:adjustRightInd w:val="0"/>
        <w:spacing w:line="180" w:lineRule="exact"/>
        <w:ind w:left="408" w:right="377"/>
        <w:jc w:val="center"/>
        <w:rPr>
          <w:color w:val="000000"/>
          <w:sz w:val="16"/>
          <w:szCs w:val="16"/>
        </w:rPr>
      </w:pPr>
      <w:r>
        <w:rPr>
          <w:color w:val="363435"/>
          <w:sz w:val="16"/>
          <w:szCs w:val="16"/>
        </w:rPr>
        <w:t>Surface-level</w:t>
      </w:r>
      <w:r>
        <w:rPr>
          <w:color w:val="363435"/>
          <w:spacing w:val="13"/>
          <w:sz w:val="16"/>
          <w:szCs w:val="16"/>
        </w:rPr>
        <w:t xml:space="preserve"> </w:t>
      </w:r>
      <w:r>
        <w:rPr>
          <w:color w:val="363435"/>
          <w:sz w:val="16"/>
          <w:szCs w:val="16"/>
        </w:rPr>
        <w:t xml:space="preserve">similarity                   </w:t>
      </w:r>
      <w:r>
        <w:rPr>
          <w:color w:val="363435"/>
          <w:spacing w:val="39"/>
          <w:sz w:val="16"/>
          <w:szCs w:val="16"/>
        </w:rPr>
        <w:t xml:space="preserve"> </w:t>
      </w:r>
      <w:r>
        <w:rPr>
          <w:color w:val="363435"/>
          <w:sz w:val="16"/>
          <w:szCs w:val="16"/>
        </w:rPr>
        <w:t xml:space="preserve">610                </w:t>
      </w:r>
      <w:r>
        <w:rPr>
          <w:color w:val="363435"/>
          <w:spacing w:val="21"/>
          <w:sz w:val="16"/>
          <w:szCs w:val="16"/>
        </w:rPr>
        <w:t xml:space="preserve"> </w:t>
      </w:r>
      <w:r>
        <w:rPr>
          <w:color w:val="363435"/>
          <w:sz w:val="16"/>
          <w:szCs w:val="16"/>
        </w:rPr>
        <w:t xml:space="preserve">4                 </w:t>
      </w:r>
      <w:r>
        <w:rPr>
          <w:color w:val="363435"/>
          <w:spacing w:val="34"/>
          <w:sz w:val="16"/>
          <w:szCs w:val="16"/>
        </w:rPr>
        <w:t xml:space="preserve"> </w:t>
      </w:r>
      <w:r>
        <w:rPr>
          <w:color w:val="363435"/>
          <w:sz w:val="16"/>
          <w:szCs w:val="16"/>
        </w:rPr>
        <w:t xml:space="preserve">.01                 </w:t>
      </w:r>
      <w:r>
        <w:rPr>
          <w:color w:val="363435"/>
          <w:spacing w:val="34"/>
          <w:sz w:val="16"/>
          <w:szCs w:val="16"/>
        </w:rPr>
        <w:t xml:space="preserve"> </w:t>
      </w:r>
      <w:r>
        <w:rPr>
          <w:color w:val="363435"/>
          <w:sz w:val="16"/>
          <w:szCs w:val="16"/>
        </w:rPr>
        <w:t xml:space="preserve">.01               </w:t>
      </w:r>
      <w:r>
        <w:rPr>
          <w:color w:val="363435"/>
          <w:spacing w:val="34"/>
          <w:sz w:val="16"/>
          <w:szCs w:val="16"/>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.01,   </w:t>
      </w:r>
      <w:r>
        <w:rPr>
          <w:color w:val="363435"/>
          <w:spacing w:val="13"/>
          <w:sz w:val="16"/>
          <w:szCs w:val="16"/>
        </w:rPr>
        <w:t xml:space="preserve"> </w:t>
      </w:r>
      <w:r>
        <w:rPr>
          <w:color w:val="363435"/>
          <w:sz w:val="16"/>
          <w:szCs w:val="16"/>
        </w:rPr>
        <w:t xml:space="preserve">.01]              </w:t>
      </w:r>
      <w:r>
        <w:rPr>
          <w:color w:val="363435"/>
          <w:spacing w:val="21"/>
          <w:sz w:val="16"/>
          <w:szCs w:val="16"/>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.09, .07]                          </w:t>
      </w:r>
      <w:r>
        <w:rPr>
          <w:color w:val="363435"/>
          <w:spacing w:val="34"/>
          <w:sz w:val="16"/>
          <w:szCs w:val="16"/>
        </w:rPr>
        <w:t xml:space="preserve"> </w:t>
      </w:r>
      <w:r>
        <w:rPr>
          <w:color w:val="363435"/>
          <w:sz w:val="16"/>
          <w:szCs w:val="16"/>
        </w:rPr>
        <w:t>0</w:t>
      </w:r>
    </w:p>
    <w:p w:rsidR="00000000" w:rsidRDefault="00E242A4">
      <w:pPr>
        <w:widowControl w:val="0"/>
        <w:autoSpaceDE w:val="0"/>
        <w:autoSpaceDN w:val="0"/>
        <w:adjustRightInd w:val="0"/>
        <w:spacing w:line="180" w:lineRule="exact"/>
        <w:ind w:left="408" w:right="378"/>
        <w:jc w:val="center"/>
        <w:rPr>
          <w:color w:val="000000"/>
          <w:sz w:val="16"/>
          <w:szCs w:val="16"/>
        </w:rPr>
      </w:pPr>
      <w:r>
        <w:rPr>
          <w:color w:val="363435"/>
          <w:sz w:val="16"/>
          <w:szCs w:val="16"/>
        </w:rPr>
        <w:t>Experiential</w:t>
      </w:r>
      <w:r>
        <w:rPr>
          <w:color w:val="363435"/>
          <w:spacing w:val="13"/>
          <w:sz w:val="16"/>
          <w:szCs w:val="16"/>
        </w:rPr>
        <w:t xml:space="preserve"> </w:t>
      </w:r>
      <w:r>
        <w:rPr>
          <w:color w:val="363435"/>
          <w:sz w:val="16"/>
          <w:szCs w:val="16"/>
        </w:rPr>
        <w:t xml:space="preserve">similarity                     </w:t>
      </w:r>
      <w:r>
        <w:rPr>
          <w:color w:val="363435"/>
          <w:spacing w:val="30"/>
          <w:sz w:val="16"/>
          <w:szCs w:val="16"/>
        </w:rPr>
        <w:t xml:space="preserve"> </w:t>
      </w:r>
      <w:r>
        <w:rPr>
          <w:color w:val="363435"/>
          <w:sz w:val="16"/>
          <w:szCs w:val="16"/>
        </w:rPr>
        <w:t>485</w:t>
      </w:r>
      <w:r>
        <w:rPr>
          <w:color w:val="363435"/>
          <w:sz w:val="16"/>
          <w:szCs w:val="16"/>
        </w:rPr>
        <w:t xml:space="preserve">                </w:t>
      </w:r>
      <w:r>
        <w:rPr>
          <w:color w:val="363435"/>
          <w:spacing w:val="21"/>
          <w:sz w:val="16"/>
          <w:szCs w:val="16"/>
        </w:rPr>
        <w:t xml:space="preserve"> </w:t>
      </w:r>
      <w:r>
        <w:rPr>
          <w:color w:val="363435"/>
          <w:sz w:val="16"/>
          <w:szCs w:val="16"/>
        </w:rPr>
        <w:t xml:space="preserve">4                 </w:t>
      </w:r>
      <w:r>
        <w:rPr>
          <w:color w:val="363435"/>
          <w:spacing w:val="34"/>
          <w:sz w:val="16"/>
          <w:szCs w:val="16"/>
        </w:rPr>
        <w:t xml:space="preserve"> </w:t>
      </w:r>
      <w:r>
        <w:rPr>
          <w:color w:val="363435"/>
          <w:sz w:val="16"/>
          <w:szCs w:val="16"/>
        </w:rPr>
        <w:t xml:space="preserve">.11                 </w:t>
      </w:r>
      <w:r>
        <w:rPr>
          <w:color w:val="363435"/>
          <w:spacing w:val="34"/>
          <w:sz w:val="16"/>
          <w:szCs w:val="16"/>
        </w:rPr>
        <w:t xml:space="preserve"> </w:t>
      </w:r>
      <w:r>
        <w:rPr>
          <w:color w:val="363435"/>
          <w:sz w:val="16"/>
          <w:szCs w:val="16"/>
        </w:rPr>
        <w:t xml:space="preserve">.12               </w:t>
      </w:r>
      <w:r>
        <w:rPr>
          <w:color w:val="363435"/>
          <w:spacing w:val="34"/>
          <w:sz w:val="16"/>
          <w:szCs w:val="16"/>
        </w:rPr>
        <w:t xml:space="preserve"> </w:t>
      </w:r>
      <w:r>
        <w:rPr>
          <w:color w:val="363435"/>
          <w:sz w:val="16"/>
          <w:szCs w:val="16"/>
        </w:rPr>
        <w:t xml:space="preserve">[.01, .22]                     </w:t>
      </w:r>
      <w:r>
        <w:rPr>
          <w:color w:val="363435"/>
          <w:spacing w:val="7"/>
          <w:sz w:val="16"/>
          <w:szCs w:val="16"/>
        </w:rPr>
        <w:t xml:space="preserve"> </w:t>
      </w:r>
      <w:r>
        <w:rPr>
          <w:color w:val="363435"/>
          <w:sz w:val="16"/>
          <w:szCs w:val="16"/>
        </w:rPr>
        <w:t xml:space="preserve">[.03, .20]                              </w:t>
      </w:r>
      <w:r>
        <w:rPr>
          <w:color w:val="363435"/>
          <w:spacing w:val="7"/>
          <w:sz w:val="16"/>
          <w:szCs w:val="16"/>
        </w:rPr>
        <w:t xml:space="preserve"> </w:t>
      </w:r>
      <w:r>
        <w:rPr>
          <w:color w:val="363435"/>
          <w:sz w:val="16"/>
          <w:szCs w:val="16"/>
        </w:rPr>
        <w:t>5</w:t>
      </w:r>
    </w:p>
    <w:p w:rsidR="00000000" w:rsidRDefault="00E242A4">
      <w:pPr>
        <w:widowControl w:val="0"/>
        <w:autoSpaceDE w:val="0"/>
        <w:autoSpaceDN w:val="0"/>
        <w:adjustRightInd w:val="0"/>
        <w:spacing w:line="180" w:lineRule="exact"/>
        <w:ind w:left="407" w:right="377"/>
        <w:jc w:val="center"/>
        <w:rPr>
          <w:color w:val="000000"/>
          <w:sz w:val="16"/>
          <w:szCs w:val="16"/>
        </w:rPr>
      </w:pPr>
      <w:r>
        <w:rPr>
          <w:color w:val="363435"/>
          <w:sz w:val="16"/>
          <w:szCs w:val="16"/>
        </w:rPr>
        <w:t>Relationship</w:t>
      </w:r>
      <w:r>
        <w:rPr>
          <w:color w:val="363435"/>
          <w:spacing w:val="13"/>
          <w:sz w:val="16"/>
          <w:szCs w:val="16"/>
        </w:rPr>
        <w:t xml:space="preserve"> </w:t>
      </w:r>
      <w:r>
        <w:rPr>
          <w:color w:val="363435"/>
          <w:sz w:val="16"/>
          <w:szCs w:val="16"/>
        </w:rPr>
        <w:t xml:space="preserve">formality                  </w:t>
      </w:r>
      <w:r>
        <w:rPr>
          <w:color w:val="363435"/>
          <w:spacing w:val="21"/>
          <w:sz w:val="16"/>
          <w:szCs w:val="16"/>
        </w:rPr>
        <w:t xml:space="preserve"> </w:t>
      </w:r>
      <w:r>
        <w:rPr>
          <w:color w:val="363435"/>
          <w:sz w:val="16"/>
          <w:szCs w:val="16"/>
        </w:rPr>
        <w:t xml:space="preserve">1,236                </w:t>
      </w:r>
      <w:r>
        <w:rPr>
          <w:color w:val="363435"/>
          <w:spacing w:val="21"/>
          <w:sz w:val="16"/>
          <w:szCs w:val="16"/>
        </w:rPr>
        <w:t xml:space="preserve"> </w:t>
      </w:r>
      <w:r>
        <w:rPr>
          <w:color w:val="363435"/>
          <w:sz w:val="16"/>
          <w:szCs w:val="16"/>
        </w:rPr>
        <w:t xml:space="preserve">6                 </w:t>
      </w:r>
      <w:r>
        <w:rPr>
          <w:color w:val="363435"/>
          <w:spacing w:val="34"/>
          <w:sz w:val="16"/>
          <w:szCs w:val="16"/>
        </w:rPr>
        <w:t xml:space="preserve"> </w:t>
      </w:r>
      <w:r>
        <w:rPr>
          <w:color w:val="363435"/>
          <w:sz w:val="16"/>
          <w:szCs w:val="16"/>
        </w:rPr>
        <w:t xml:space="preserve">.13                 </w:t>
      </w:r>
      <w:r>
        <w:rPr>
          <w:color w:val="363435"/>
          <w:spacing w:val="34"/>
          <w:sz w:val="16"/>
          <w:szCs w:val="16"/>
        </w:rPr>
        <w:t xml:space="preserve"> </w:t>
      </w:r>
      <w:r>
        <w:rPr>
          <w:color w:val="363435"/>
          <w:sz w:val="16"/>
          <w:szCs w:val="16"/>
        </w:rPr>
        <w:t>.14</w:t>
      </w:r>
      <w:r>
        <w:rPr>
          <w:color w:val="363435"/>
          <w:position w:val="6"/>
          <w:sz w:val="10"/>
          <w:szCs w:val="10"/>
        </w:rPr>
        <w:t xml:space="preserve">a                        </w:t>
      </w:r>
      <w:r>
        <w:rPr>
          <w:color w:val="363435"/>
          <w:spacing w:val="5"/>
          <w:position w:val="6"/>
          <w:sz w:val="10"/>
          <w:szCs w:val="10"/>
        </w:rPr>
        <w:t xml:space="preserve"> </w:t>
      </w:r>
      <w:r>
        <w:rPr>
          <w:color w:val="363435"/>
          <w:sz w:val="16"/>
          <w:szCs w:val="16"/>
        </w:rPr>
        <w:t xml:space="preserve">[.03, .25]                     </w:t>
      </w:r>
      <w:r>
        <w:rPr>
          <w:color w:val="363435"/>
          <w:spacing w:val="7"/>
          <w:sz w:val="16"/>
          <w:szCs w:val="16"/>
        </w:rPr>
        <w:t xml:space="preserve"> </w:t>
      </w:r>
      <w:r>
        <w:rPr>
          <w:color w:val="363435"/>
          <w:sz w:val="16"/>
          <w:szCs w:val="16"/>
        </w:rPr>
        <w:t xml:space="preserve">[.09, .20]                            </w:t>
      </w:r>
      <w:r>
        <w:rPr>
          <w:color w:val="363435"/>
          <w:spacing w:val="7"/>
          <w:sz w:val="16"/>
          <w:szCs w:val="16"/>
        </w:rPr>
        <w:t xml:space="preserve"> </w:t>
      </w:r>
      <w:r>
        <w:rPr>
          <w:color w:val="363435"/>
          <w:sz w:val="16"/>
          <w:szCs w:val="16"/>
        </w:rPr>
        <w:t>11</w:t>
      </w:r>
    </w:p>
    <w:p w:rsidR="00000000" w:rsidRDefault="00E242A4">
      <w:pPr>
        <w:widowControl w:val="0"/>
        <w:autoSpaceDE w:val="0"/>
        <w:autoSpaceDN w:val="0"/>
        <w:adjustRightInd w:val="0"/>
        <w:spacing w:line="180" w:lineRule="exact"/>
        <w:ind w:left="88" w:right="8804"/>
        <w:jc w:val="center"/>
        <w:rPr>
          <w:color w:val="000000"/>
          <w:sz w:val="16"/>
          <w:szCs w:val="16"/>
        </w:rPr>
      </w:pPr>
      <w:r>
        <w:rPr>
          <w:color w:val="363435"/>
          <w:sz w:val="16"/>
          <w:szCs w:val="16"/>
        </w:rPr>
        <w:t>Potential</w:t>
      </w:r>
      <w:r>
        <w:rPr>
          <w:color w:val="363435"/>
          <w:spacing w:val="13"/>
          <w:sz w:val="16"/>
          <w:szCs w:val="16"/>
        </w:rPr>
        <w:t xml:space="preserve"> </w:t>
      </w:r>
      <w:r>
        <w:rPr>
          <w:color w:val="363435"/>
          <w:sz w:val="16"/>
          <w:szCs w:val="16"/>
        </w:rPr>
        <w:t>correlates</w:t>
      </w:r>
    </w:p>
    <w:p w:rsidR="00000000" w:rsidRDefault="00E242A4">
      <w:pPr>
        <w:widowControl w:val="0"/>
        <w:autoSpaceDE w:val="0"/>
        <w:autoSpaceDN w:val="0"/>
        <w:adjustRightInd w:val="0"/>
        <w:spacing w:line="180" w:lineRule="exact"/>
        <w:ind w:left="246" w:right="376"/>
        <w:jc w:val="center"/>
        <w:rPr>
          <w:color w:val="000000"/>
          <w:sz w:val="16"/>
          <w:szCs w:val="16"/>
        </w:rPr>
      </w:pPr>
      <w:r>
        <w:rPr>
          <w:color w:val="363435"/>
          <w:sz w:val="16"/>
          <w:szCs w:val="16"/>
        </w:rPr>
        <w:t>Interaction</w:t>
      </w:r>
      <w:r>
        <w:rPr>
          <w:color w:val="363435"/>
          <w:spacing w:val="13"/>
          <w:sz w:val="16"/>
          <w:szCs w:val="16"/>
        </w:rPr>
        <w:t xml:space="preserve"> </w:t>
      </w:r>
      <w:r>
        <w:rPr>
          <w:color w:val="363435"/>
          <w:sz w:val="16"/>
          <w:szCs w:val="16"/>
        </w:rPr>
        <w:t xml:space="preserve">frequency                        </w:t>
      </w:r>
      <w:r>
        <w:rPr>
          <w:color w:val="363435"/>
          <w:spacing w:val="13"/>
          <w:sz w:val="16"/>
          <w:szCs w:val="16"/>
        </w:rPr>
        <w:t xml:space="preserve"> </w:t>
      </w:r>
      <w:r>
        <w:rPr>
          <w:color w:val="363435"/>
          <w:sz w:val="16"/>
          <w:szCs w:val="16"/>
        </w:rPr>
        <w:t xml:space="preserve">2,238              </w:t>
      </w:r>
      <w:r>
        <w:rPr>
          <w:color w:val="363435"/>
          <w:spacing w:val="21"/>
          <w:sz w:val="16"/>
          <w:szCs w:val="16"/>
        </w:rPr>
        <w:t xml:space="preserve"> </w:t>
      </w:r>
      <w:r>
        <w:rPr>
          <w:color w:val="363435"/>
          <w:sz w:val="16"/>
          <w:szCs w:val="16"/>
        </w:rPr>
        <w:t xml:space="preserve">15                 </w:t>
      </w:r>
      <w:r>
        <w:rPr>
          <w:color w:val="363435"/>
          <w:spacing w:val="34"/>
          <w:sz w:val="16"/>
          <w:szCs w:val="16"/>
        </w:rPr>
        <w:t xml:space="preserve"> </w:t>
      </w:r>
      <w:r>
        <w:rPr>
          <w:color w:val="363435"/>
          <w:sz w:val="16"/>
          <w:szCs w:val="16"/>
        </w:rPr>
        <w:t xml:space="preserve">.24                 </w:t>
      </w:r>
      <w:r>
        <w:rPr>
          <w:color w:val="363435"/>
          <w:spacing w:val="34"/>
          <w:sz w:val="16"/>
          <w:szCs w:val="16"/>
        </w:rPr>
        <w:t xml:space="preserve"> </w:t>
      </w:r>
      <w:r>
        <w:rPr>
          <w:color w:val="363435"/>
          <w:sz w:val="16"/>
          <w:szCs w:val="16"/>
        </w:rPr>
        <w:t>.26</w:t>
      </w:r>
      <w:r>
        <w:rPr>
          <w:color w:val="363435"/>
          <w:position w:val="6"/>
          <w:sz w:val="10"/>
          <w:szCs w:val="10"/>
        </w:rPr>
        <w:t>a</w:t>
      </w:r>
      <w:r>
        <w:rPr>
          <w:color w:val="363435"/>
          <w:position w:val="6"/>
          <w:sz w:val="10"/>
          <w:szCs w:val="10"/>
        </w:rPr>
        <w:t xml:space="preserve">                        </w:t>
      </w:r>
      <w:r>
        <w:rPr>
          <w:color w:val="363435"/>
          <w:spacing w:val="5"/>
          <w:position w:val="6"/>
          <w:sz w:val="10"/>
          <w:szCs w:val="10"/>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.02, .55]                 </w:t>
      </w:r>
      <w:r>
        <w:rPr>
          <w:color w:val="363435"/>
          <w:spacing w:val="34"/>
          <w:sz w:val="16"/>
          <w:szCs w:val="16"/>
        </w:rPr>
        <w:t xml:space="preserve"> </w:t>
      </w:r>
      <w:r>
        <w:rPr>
          <w:color w:val="363435"/>
          <w:sz w:val="16"/>
          <w:szCs w:val="16"/>
        </w:rPr>
        <w:t xml:space="preserve">[.22, .30]                            </w:t>
      </w:r>
      <w:r>
        <w:rPr>
          <w:color w:val="363435"/>
          <w:spacing w:val="7"/>
          <w:sz w:val="16"/>
          <w:szCs w:val="16"/>
        </w:rPr>
        <w:t xml:space="preserve"> </w:t>
      </w:r>
      <w:r>
        <w:rPr>
          <w:color w:val="363435"/>
          <w:sz w:val="16"/>
          <w:szCs w:val="16"/>
        </w:rPr>
        <w:t>63</w:t>
      </w:r>
    </w:p>
    <w:p w:rsidR="00000000" w:rsidRDefault="00E242A4">
      <w:pPr>
        <w:widowControl w:val="0"/>
        <w:autoSpaceDE w:val="0"/>
        <w:autoSpaceDN w:val="0"/>
        <w:adjustRightInd w:val="0"/>
        <w:spacing w:line="180" w:lineRule="exact"/>
        <w:ind w:left="246" w:right="376"/>
        <w:jc w:val="center"/>
        <w:rPr>
          <w:color w:val="000000"/>
          <w:sz w:val="16"/>
          <w:szCs w:val="16"/>
        </w:rPr>
      </w:pPr>
      <w:r>
        <w:rPr>
          <w:color w:val="363435"/>
          <w:sz w:val="16"/>
          <w:szCs w:val="16"/>
        </w:rPr>
        <w:t>Relationship</w:t>
      </w:r>
      <w:r>
        <w:rPr>
          <w:color w:val="363435"/>
          <w:spacing w:val="13"/>
          <w:sz w:val="16"/>
          <w:szCs w:val="16"/>
        </w:rPr>
        <w:t xml:space="preserve"> </w:t>
      </w:r>
      <w:r>
        <w:rPr>
          <w:color w:val="363435"/>
          <w:sz w:val="16"/>
          <w:szCs w:val="16"/>
        </w:rPr>
        <w:t xml:space="preserve">length                           </w:t>
      </w:r>
      <w:r>
        <w:rPr>
          <w:color w:val="363435"/>
          <w:spacing w:val="16"/>
          <w:sz w:val="16"/>
          <w:szCs w:val="16"/>
        </w:rPr>
        <w:t xml:space="preserve"> </w:t>
      </w:r>
      <w:r>
        <w:rPr>
          <w:color w:val="363435"/>
          <w:sz w:val="16"/>
          <w:szCs w:val="16"/>
        </w:rPr>
        <w:t xml:space="preserve">1,671                </w:t>
      </w:r>
      <w:r>
        <w:rPr>
          <w:color w:val="363435"/>
          <w:spacing w:val="21"/>
          <w:sz w:val="16"/>
          <w:szCs w:val="16"/>
        </w:rPr>
        <w:t xml:space="preserve"> </w:t>
      </w:r>
      <w:r>
        <w:rPr>
          <w:color w:val="363435"/>
          <w:sz w:val="16"/>
          <w:szCs w:val="16"/>
        </w:rPr>
        <w:t xml:space="preserve">9                 </w:t>
      </w:r>
      <w:r>
        <w:rPr>
          <w:color w:val="363435"/>
          <w:spacing w:val="34"/>
          <w:sz w:val="16"/>
          <w:szCs w:val="16"/>
        </w:rPr>
        <w:t xml:space="preserve"> </w:t>
      </w:r>
      <w:r>
        <w:rPr>
          <w:color w:val="363435"/>
          <w:sz w:val="16"/>
          <w:szCs w:val="16"/>
        </w:rPr>
        <w:t xml:space="preserve">.17                 </w:t>
      </w:r>
      <w:r>
        <w:rPr>
          <w:color w:val="363435"/>
          <w:spacing w:val="34"/>
          <w:sz w:val="16"/>
          <w:szCs w:val="16"/>
        </w:rPr>
        <w:t xml:space="preserve"> </w:t>
      </w:r>
      <w:r>
        <w:rPr>
          <w:color w:val="363435"/>
          <w:sz w:val="16"/>
          <w:szCs w:val="16"/>
        </w:rPr>
        <w:t>.18</w:t>
      </w:r>
      <w:r>
        <w:rPr>
          <w:color w:val="363435"/>
          <w:position w:val="6"/>
          <w:sz w:val="10"/>
          <w:szCs w:val="10"/>
        </w:rPr>
        <w:t xml:space="preserve">a                        </w:t>
      </w:r>
      <w:r>
        <w:rPr>
          <w:color w:val="363435"/>
          <w:spacing w:val="5"/>
          <w:position w:val="6"/>
          <w:sz w:val="10"/>
          <w:szCs w:val="10"/>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.02, .38]       </w:t>
      </w:r>
      <w:r>
        <w:rPr>
          <w:color w:val="363435"/>
          <w:sz w:val="16"/>
          <w:szCs w:val="16"/>
        </w:rPr>
        <w:t xml:space="preserve">          </w:t>
      </w:r>
      <w:r>
        <w:rPr>
          <w:color w:val="363435"/>
          <w:spacing w:val="34"/>
          <w:sz w:val="16"/>
          <w:szCs w:val="16"/>
        </w:rPr>
        <w:t xml:space="preserve"> </w:t>
      </w:r>
      <w:r>
        <w:rPr>
          <w:color w:val="363435"/>
          <w:sz w:val="16"/>
          <w:szCs w:val="16"/>
        </w:rPr>
        <w:t xml:space="preserve">[.13, .23]                            </w:t>
      </w:r>
      <w:r>
        <w:rPr>
          <w:color w:val="363435"/>
          <w:spacing w:val="7"/>
          <w:sz w:val="16"/>
          <w:szCs w:val="16"/>
        </w:rPr>
        <w:t xml:space="preserve"> </w:t>
      </w:r>
      <w:r>
        <w:rPr>
          <w:color w:val="363435"/>
          <w:sz w:val="16"/>
          <w:szCs w:val="16"/>
        </w:rPr>
        <w:t>23</w:t>
      </w:r>
    </w:p>
    <w:p w:rsidR="00000000" w:rsidRDefault="00E242A4">
      <w:pPr>
        <w:widowControl w:val="0"/>
        <w:autoSpaceDE w:val="0"/>
        <w:autoSpaceDN w:val="0"/>
        <w:adjustRightInd w:val="0"/>
        <w:spacing w:line="180" w:lineRule="exact"/>
        <w:ind w:left="246" w:right="376"/>
        <w:jc w:val="center"/>
        <w:rPr>
          <w:color w:val="000000"/>
          <w:sz w:val="16"/>
          <w:szCs w:val="16"/>
        </w:rPr>
      </w:pPr>
      <w:r>
        <w:rPr>
          <w:color w:val="363435"/>
          <w:sz w:val="16"/>
          <w:szCs w:val="16"/>
        </w:rPr>
        <w:t xml:space="preserve">Performance                                      </w:t>
      </w:r>
      <w:r>
        <w:rPr>
          <w:color w:val="363435"/>
          <w:spacing w:val="21"/>
          <w:sz w:val="16"/>
          <w:szCs w:val="16"/>
        </w:rPr>
        <w:t xml:space="preserve"> </w:t>
      </w:r>
      <w:r>
        <w:rPr>
          <w:color w:val="363435"/>
          <w:sz w:val="16"/>
          <w:szCs w:val="16"/>
        </w:rPr>
        <w:t xml:space="preserve">1,927                </w:t>
      </w:r>
      <w:r>
        <w:rPr>
          <w:color w:val="363435"/>
          <w:spacing w:val="21"/>
          <w:sz w:val="16"/>
          <w:szCs w:val="16"/>
        </w:rPr>
        <w:t xml:space="preserve"> </w:t>
      </w:r>
      <w:r>
        <w:rPr>
          <w:color w:val="363435"/>
          <w:sz w:val="16"/>
          <w:szCs w:val="16"/>
        </w:rPr>
        <w:t xml:space="preserve">8                 </w:t>
      </w:r>
      <w:r>
        <w:rPr>
          <w:color w:val="363435"/>
          <w:spacing w:val="34"/>
          <w:sz w:val="16"/>
          <w:szCs w:val="16"/>
        </w:rPr>
        <w:t xml:space="preserve"> </w:t>
      </w:r>
      <w:r>
        <w:rPr>
          <w:color w:val="363435"/>
          <w:sz w:val="16"/>
          <w:szCs w:val="16"/>
        </w:rPr>
        <w:t xml:space="preserve">.05                 </w:t>
      </w:r>
      <w:r>
        <w:rPr>
          <w:color w:val="363435"/>
          <w:spacing w:val="34"/>
          <w:sz w:val="16"/>
          <w:szCs w:val="16"/>
        </w:rPr>
        <w:t xml:space="preserve"> </w:t>
      </w:r>
      <w:r>
        <w:rPr>
          <w:color w:val="363435"/>
          <w:sz w:val="16"/>
          <w:szCs w:val="16"/>
        </w:rPr>
        <w:t>.06</w:t>
      </w:r>
      <w:r>
        <w:rPr>
          <w:color w:val="363435"/>
          <w:position w:val="6"/>
          <w:sz w:val="10"/>
          <w:szCs w:val="10"/>
        </w:rPr>
        <w:t xml:space="preserve">a                        </w:t>
      </w:r>
      <w:r>
        <w:rPr>
          <w:color w:val="363435"/>
          <w:spacing w:val="5"/>
          <w:position w:val="6"/>
          <w:sz w:val="10"/>
          <w:szCs w:val="10"/>
        </w:rPr>
        <w:t xml:space="preserve"> </w:t>
      </w:r>
      <w:r>
        <w:rPr>
          <w:color w:val="363435"/>
          <w:sz w:val="16"/>
          <w:szCs w:val="16"/>
        </w:rPr>
        <w:t xml:space="preserve">[  </w:t>
      </w:r>
      <w:r>
        <w:rPr>
          <w:color w:val="363435"/>
          <w:spacing w:val="13"/>
          <w:sz w:val="16"/>
          <w:szCs w:val="16"/>
        </w:rPr>
        <w:t xml:space="preserve"> </w:t>
      </w:r>
      <w:r>
        <w:rPr>
          <w:color w:val="363435"/>
          <w:sz w:val="16"/>
          <w:szCs w:val="16"/>
        </w:rPr>
        <w:t xml:space="preserve">.01, .13]                 </w:t>
      </w:r>
      <w:r>
        <w:rPr>
          <w:color w:val="363435"/>
          <w:spacing w:val="34"/>
          <w:sz w:val="16"/>
          <w:szCs w:val="16"/>
        </w:rPr>
        <w:t xml:space="preserve"> </w:t>
      </w:r>
      <w:r>
        <w:rPr>
          <w:color w:val="363435"/>
          <w:sz w:val="16"/>
          <w:szCs w:val="16"/>
        </w:rPr>
        <w:t>[.02, .11]</w:t>
      </w:r>
      <w:r>
        <w:rPr>
          <w:color w:val="363435"/>
          <w:sz w:val="16"/>
          <w:szCs w:val="16"/>
        </w:rPr>
        <w:t xml:space="preserve">                              </w:t>
      </w:r>
      <w:r>
        <w:rPr>
          <w:color w:val="363435"/>
          <w:spacing w:val="7"/>
          <w:sz w:val="16"/>
          <w:szCs w:val="16"/>
        </w:rPr>
        <w:t xml:space="preserve"> </w:t>
      </w:r>
      <w:r>
        <w:rPr>
          <w:color w:val="363435"/>
          <w:sz w:val="16"/>
          <w:szCs w:val="16"/>
        </w:rPr>
        <w:t>2</w:t>
      </w:r>
    </w:p>
    <w:p w:rsidR="00000000" w:rsidRDefault="00E242A4">
      <w:pPr>
        <w:widowControl w:val="0"/>
        <w:autoSpaceDE w:val="0"/>
        <w:autoSpaceDN w:val="0"/>
        <w:adjustRightInd w:val="0"/>
        <w:spacing w:line="180" w:lineRule="exact"/>
        <w:ind w:left="247" w:right="377"/>
        <w:jc w:val="center"/>
        <w:rPr>
          <w:color w:val="000000"/>
          <w:sz w:val="16"/>
          <w:szCs w:val="16"/>
        </w:rPr>
      </w:pPr>
      <w:r>
        <w:rPr>
          <w:color w:val="363435"/>
          <w:sz w:val="16"/>
          <w:szCs w:val="16"/>
        </w:rPr>
        <w:t xml:space="preserve">Motivation                                         </w:t>
      </w:r>
      <w:r>
        <w:rPr>
          <w:color w:val="363435"/>
          <w:spacing w:val="7"/>
          <w:sz w:val="16"/>
          <w:szCs w:val="16"/>
        </w:rPr>
        <w:t xml:space="preserve"> </w:t>
      </w:r>
      <w:r>
        <w:rPr>
          <w:color w:val="363435"/>
          <w:sz w:val="16"/>
          <w:szCs w:val="16"/>
        </w:rPr>
        <w:t xml:space="preserve">1,755                </w:t>
      </w:r>
      <w:r>
        <w:rPr>
          <w:color w:val="363435"/>
          <w:spacing w:val="21"/>
          <w:sz w:val="16"/>
          <w:szCs w:val="16"/>
        </w:rPr>
        <w:t xml:space="preserve"> </w:t>
      </w:r>
      <w:r>
        <w:rPr>
          <w:color w:val="363435"/>
          <w:sz w:val="16"/>
          <w:szCs w:val="16"/>
        </w:rPr>
        <w:t xml:space="preserve">8                 </w:t>
      </w:r>
      <w:r>
        <w:rPr>
          <w:color w:val="363435"/>
          <w:spacing w:val="34"/>
          <w:sz w:val="16"/>
          <w:szCs w:val="16"/>
        </w:rPr>
        <w:t xml:space="preserve"> </w:t>
      </w:r>
      <w:r>
        <w:rPr>
          <w:color w:val="363435"/>
          <w:sz w:val="16"/>
          <w:szCs w:val="16"/>
        </w:rPr>
        <w:t xml:space="preserve">.20                 </w:t>
      </w:r>
      <w:r>
        <w:rPr>
          <w:color w:val="363435"/>
          <w:spacing w:val="34"/>
          <w:sz w:val="16"/>
          <w:szCs w:val="16"/>
        </w:rPr>
        <w:t xml:space="preserve"> </w:t>
      </w:r>
      <w:r>
        <w:rPr>
          <w:color w:val="363435"/>
          <w:sz w:val="16"/>
          <w:szCs w:val="16"/>
        </w:rPr>
        <w:t>.23</w:t>
      </w:r>
      <w:r>
        <w:rPr>
          <w:color w:val="363435"/>
          <w:position w:val="6"/>
          <w:sz w:val="10"/>
          <w:szCs w:val="10"/>
        </w:rPr>
        <w:t xml:space="preserve">a                        </w:t>
      </w:r>
      <w:r>
        <w:rPr>
          <w:color w:val="363435"/>
          <w:spacing w:val="5"/>
          <w:position w:val="6"/>
          <w:sz w:val="10"/>
          <w:szCs w:val="10"/>
        </w:rPr>
        <w:t xml:space="preserve"> </w:t>
      </w:r>
      <w:r>
        <w:rPr>
          <w:color w:val="363435"/>
          <w:sz w:val="16"/>
          <w:szCs w:val="16"/>
        </w:rPr>
        <w:t xml:space="preserve">[.09, .36]                     </w:t>
      </w:r>
      <w:r>
        <w:rPr>
          <w:color w:val="363435"/>
          <w:spacing w:val="7"/>
          <w:sz w:val="16"/>
          <w:szCs w:val="16"/>
        </w:rPr>
        <w:t xml:space="preserve"> </w:t>
      </w:r>
      <w:r>
        <w:rPr>
          <w:color w:val="363435"/>
          <w:sz w:val="16"/>
          <w:szCs w:val="16"/>
        </w:rPr>
        <w:t xml:space="preserve">[.18, .27]                            </w:t>
      </w:r>
      <w:r>
        <w:rPr>
          <w:color w:val="363435"/>
          <w:spacing w:val="7"/>
          <w:sz w:val="16"/>
          <w:szCs w:val="16"/>
        </w:rPr>
        <w:t xml:space="preserve"> </w:t>
      </w:r>
      <w:r>
        <w:rPr>
          <w:color w:val="363435"/>
          <w:sz w:val="16"/>
          <w:szCs w:val="16"/>
        </w:rPr>
        <w:t>29</w:t>
      </w:r>
    </w:p>
    <w:p w:rsidR="00000000" w:rsidRDefault="00E242A4">
      <w:pPr>
        <w:widowControl w:val="0"/>
        <w:autoSpaceDE w:val="0"/>
        <w:autoSpaceDN w:val="0"/>
        <w:adjustRightInd w:val="0"/>
        <w:spacing w:line="180" w:lineRule="exact"/>
        <w:ind w:left="247" w:right="377"/>
        <w:jc w:val="center"/>
        <w:rPr>
          <w:color w:val="000000"/>
          <w:sz w:val="16"/>
          <w:szCs w:val="16"/>
        </w:rPr>
      </w:pPr>
      <w:r>
        <w:rPr>
          <w:color w:val="363435"/>
          <w:sz w:val="16"/>
          <w:szCs w:val="16"/>
        </w:rPr>
        <w:t>Social</w:t>
      </w:r>
      <w:r>
        <w:rPr>
          <w:color w:val="363435"/>
          <w:spacing w:val="13"/>
          <w:sz w:val="16"/>
          <w:szCs w:val="16"/>
        </w:rPr>
        <w:t xml:space="preserve"> </w:t>
      </w:r>
      <w:r>
        <w:rPr>
          <w:color w:val="363435"/>
          <w:sz w:val="16"/>
          <w:szCs w:val="16"/>
        </w:rPr>
        <w:t xml:space="preserve">capital                                       </w:t>
      </w:r>
      <w:r>
        <w:rPr>
          <w:color w:val="363435"/>
          <w:spacing w:val="39"/>
          <w:sz w:val="16"/>
          <w:szCs w:val="16"/>
        </w:rPr>
        <w:t xml:space="preserve"> </w:t>
      </w:r>
      <w:r>
        <w:rPr>
          <w:color w:val="363435"/>
          <w:sz w:val="16"/>
          <w:szCs w:val="16"/>
        </w:rPr>
        <w:t xml:space="preserve">706                </w:t>
      </w:r>
      <w:r>
        <w:rPr>
          <w:color w:val="363435"/>
          <w:spacing w:val="21"/>
          <w:sz w:val="16"/>
          <w:szCs w:val="16"/>
        </w:rPr>
        <w:t xml:space="preserve"> </w:t>
      </w:r>
      <w:r>
        <w:rPr>
          <w:color w:val="363435"/>
          <w:sz w:val="16"/>
          <w:szCs w:val="16"/>
        </w:rPr>
        <w:t xml:space="preserve">5                 </w:t>
      </w:r>
      <w:r>
        <w:rPr>
          <w:color w:val="363435"/>
          <w:spacing w:val="34"/>
          <w:sz w:val="16"/>
          <w:szCs w:val="16"/>
        </w:rPr>
        <w:t xml:space="preserve"> </w:t>
      </w:r>
      <w:r>
        <w:rPr>
          <w:color w:val="363435"/>
          <w:sz w:val="16"/>
          <w:szCs w:val="16"/>
        </w:rPr>
        <w:t xml:space="preserve">.49                 </w:t>
      </w:r>
      <w:r>
        <w:rPr>
          <w:color w:val="363435"/>
          <w:spacing w:val="34"/>
          <w:sz w:val="16"/>
          <w:szCs w:val="16"/>
        </w:rPr>
        <w:t xml:space="preserve"> </w:t>
      </w:r>
      <w:r>
        <w:rPr>
          <w:color w:val="363435"/>
          <w:sz w:val="16"/>
          <w:szCs w:val="16"/>
        </w:rPr>
        <w:t>.54</w:t>
      </w:r>
      <w:r>
        <w:rPr>
          <w:color w:val="363435"/>
          <w:position w:val="6"/>
          <w:sz w:val="10"/>
          <w:szCs w:val="10"/>
        </w:rPr>
        <w:t xml:space="preserve">a                        </w:t>
      </w:r>
      <w:r>
        <w:rPr>
          <w:color w:val="363435"/>
          <w:spacing w:val="5"/>
          <w:position w:val="6"/>
          <w:sz w:val="10"/>
          <w:szCs w:val="10"/>
        </w:rPr>
        <w:t xml:space="preserve"> </w:t>
      </w:r>
      <w:r>
        <w:rPr>
          <w:color w:val="363435"/>
          <w:sz w:val="16"/>
          <w:szCs w:val="16"/>
        </w:rPr>
        <w:t xml:space="preserve">[.23, .85]                     </w:t>
      </w:r>
      <w:r>
        <w:rPr>
          <w:color w:val="363435"/>
          <w:spacing w:val="7"/>
          <w:sz w:val="16"/>
          <w:szCs w:val="16"/>
        </w:rPr>
        <w:t xml:space="preserve"> </w:t>
      </w:r>
      <w:r>
        <w:rPr>
          <w:color w:val="363435"/>
          <w:sz w:val="16"/>
          <w:szCs w:val="16"/>
        </w:rPr>
        <w:t xml:space="preserve">[.49, .60]                            </w:t>
      </w:r>
      <w:r>
        <w:rPr>
          <w:color w:val="363435"/>
          <w:spacing w:val="7"/>
          <w:sz w:val="16"/>
          <w:szCs w:val="16"/>
        </w:rPr>
        <w:t xml:space="preserve"> </w:t>
      </w:r>
      <w:r>
        <w:rPr>
          <w:color w:val="363435"/>
          <w:sz w:val="16"/>
          <w:szCs w:val="16"/>
        </w:rPr>
        <w:t>49</w:t>
      </w:r>
    </w:p>
    <w:p w:rsidR="00000000" w:rsidRDefault="00E242A4">
      <w:pPr>
        <w:widowControl w:val="0"/>
        <w:autoSpaceDE w:val="0"/>
        <w:autoSpaceDN w:val="0"/>
        <w:adjustRightInd w:val="0"/>
        <w:spacing w:line="180" w:lineRule="exact"/>
        <w:ind w:left="120"/>
        <w:rPr>
          <w:color w:val="000000"/>
          <w:sz w:val="16"/>
          <w:szCs w:val="16"/>
        </w:rPr>
      </w:pPr>
      <w:r>
        <w:rPr>
          <w:color w:val="363435"/>
          <w:sz w:val="16"/>
          <w:szCs w:val="16"/>
        </w:rPr>
        <w:t>Potential</w:t>
      </w:r>
      <w:r>
        <w:rPr>
          <w:color w:val="363435"/>
          <w:spacing w:val="13"/>
          <w:sz w:val="16"/>
          <w:szCs w:val="16"/>
        </w:rPr>
        <w:t xml:space="preserve"> </w:t>
      </w:r>
      <w:r>
        <w:rPr>
          <w:color w:val="363435"/>
          <w:sz w:val="16"/>
          <w:szCs w:val="16"/>
        </w:rPr>
        <w:t>consequences</w:t>
      </w:r>
    </w:p>
    <w:p w:rsidR="00000000" w:rsidRDefault="00E242A4">
      <w:pPr>
        <w:widowControl w:val="0"/>
        <w:autoSpaceDE w:val="0"/>
        <w:autoSpaceDN w:val="0"/>
        <w:adjustRightInd w:val="0"/>
        <w:spacing w:line="177" w:lineRule="exact"/>
        <w:ind w:left="280"/>
        <w:rPr>
          <w:color w:val="000000"/>
          <w:sz w:val="16"/>
          <w:szCs w:val="16"/>
        </w:rPr>
      </w:pPr>
      <w:r>
        <w:rPr>
          <w:color w:val="363435"/>
          <w:sz w:val="16"/>
          <w:szCs w:val="16"/>
        </w:rPr>
        <w:t>Attitudinal</w:t>
      </w:r>
      <w:r>
        <w:rPr>
          <w:color w:val="363435"/>
          <w:spacing w:val="13"/>
          <w:sz w:val="16"/>
          <w:szCs w:val="16"/>
        </w:rPr>
        <w:t xml:space="preserve"> </w:t>
      </w:r>
      <w:r>
        <w:rPr>
          <w:color w:val="363435"/>
          <w:sz w:val="16"/>
          <w:szCs w:val="16"/>
        </w:rPr>
        <w:t>outcomes</w:t>
      </w:r>
    </w:p>
    <w:tbl>
      <w:tblPr>
        <w:tblW w:w="0" w:type="auto"/>
        <w:tblInd w:w="120" w:type="dxa"/>
        <w:tblLayout w:type="fixed"/>
        <w:tblCellMar>
          <w:left w:w="0" w:type="dxa"/>
          <w:right w:w="0" w:type="dxa"/>
        </w:tblCellMar>
        <w:tblLook w:val="0000" w:firstRow="0" w:lastRow="0" w:firstColumn="0" w:lastColumn="0" w:noHBand="0" w:noVBand="0"/>
      </w:tblPr>
      <w:tblGrid>
        <w:gridCol w:w="2243"/>
        <w:gridCol w:w="986"/>
        <w:gridCol w:w="781"/>
        <w:gridCol w:w="954"/>
        <w:gridCol w:w="1008"/>
        <w:gridCol w:w="1474"/>
        <w:gridCol w:w="1614"/>
        <w:gridCol w:w="900"/>
      </w:tblGrid>
      <w:tr w:rsidR="00000000">
        <w:tblPrEx>
          <w:tblCellMar>
            <w:top w:w="0" w:type="dxa"/>
            <w:left w:w="0" w:type="dxa"/>
            <w:bottom w:w="0" w:type="dxa"/>
            <w:right w:w="0" w:type="dxa"/>
          </w:tblCellMar>
        </w:tblPrEx>
        <w:trPr>
          <w:trHeight w:hRule="exact" w:val="190"/>
        </w:trPr>
        <w:tc>
          <w:tcPr>
            <w:tcW w:w="2243" w:type="dxa"/>
            <w:tcBorders>
              <w:top w:val="nil"/>
              <w:left w:val="nil"/>
              <w:bottom w:val="nil"/>
              <w:right w:val="nil"/>
            </w:tcBorders>
          </w:tcPr>
          <w:p w:rsidR="00000000" w:rsidRDefault="00E242A4">
            <w:pPr>
              <w:widowControl w:val="0"/>
              <w:autoSpaceDE w:val="0"/>
              <w:autoSpaceDN w:val="0"/>
              <w:adjustRightInd w:val="0"/>
              <w:spacing w:line="183" w:lineRule="exact"/>
              <w:ind w:left="320"/>
              <w:rPr>
                <w:sz w:val="24"/>
                <w:szCs w:val="24"/>
              </w:rPr>
            </w:pPr>
            <w:r>
              <w:rPr>
                <w:color w:val="363435"/>
                <w:sz w:val="16"/>
                <w:szCs w:val="16"/>
              </w:rPr>
              <w:t>S</w:t>
            </w:r>
            <w:r>
              <w:rPr>
                <w:color w:val="363435"/>
                <w:sz w:val="16"/>
                <w:szCs w:val="16"/>
              </w:rPr>
              <w:t>ituational</w:t>
            </w:r>
            <w:r>
              <w:rPr>
                <w:color w:val="363435"/>
                <w:spacing w:val="13"/>
                <w:sz w:val="16"/>
                <w:szCs w:val="16"/>
              </w:rPr>
              <w:t xml:space="preserve"> </w:t>
            </w:r>
            <w:r>
              <w:rPr>
                <w:color w:val="363435"/>
                <w:sz w:val="16"/>
                <w:szCs w:val="16"/>
              </w:rPr>
              <w:t>satisfaction</w:t>
            </w:r>
          </w:p>
        </w:tc>
        <w:tc>
          <w:tcPr>
            <w:tcW w:w="986" w:type="dxa"/>
            <w:tcBorders>
              <w:top w:val="nil"/>
              <w:left w:val="nil"/>
              <w:bottom w:val="nil"/>
              <w:right w:val="nil"/>
            </w:tcBorders>
          </w:tcPr>
          <w:p w:rsidR="00000000" w:rsidRDefault="00E242A4">
            <w:pPr>
              <w:widowControl w:val="0"/>
              <w:autoSpaceDE w:val="0"/>
              <w:autoSpaceDN w:val="0"/>
              <w:adjustRightInd w:val="0"/>
              <w:spacing w:line="183" w:lineRule="exact"/>
              <w:ind w:left="315"/>
              <w:rPr>
                <w:sz w:val="24"/>
                <w:szCs w:val="24"/>
              </w:rPr>
            </w:pPr>
            <w:r>
              <w:rPr>
                <w:color w:val="363435"/>
                <w:sz w:val="16"/>
                <w:szCs w:val="16"/>
              </w:rPr>
              <w:t>2,296</w:t>
            </w:r>
          </w:p>
        </w:tc>
        <w:tc>
          <w:tcPr>
            <w:tcW w:w="781" w:type="dxa"/>
            <w:tcBorders>
              <w:top w:val="nil"/>
              <w:left w:val="nil"/>
              <w:bottom w:val="nil"/>
              <w:right w:val="nil"/>
            </w:tcBorders>
          </w:tcPr>
          <w:p w:rsidR="00000000" w:rsidRDefault="00E242A4">
            <w:pPr>
              <w:widowControl w:val="0"/>
              <w:autoSpaceDE w:val="0"/>
              <w:autoSpaceDN w:val="0"/>
              <w:adjustRightInd w:val="0"/>
              <w:spacing w:line="183" w:lineRule="exact"/>
              <w:ind w:left="279" w:right="279"/>
              <w:jc w:val="center"/>
              <w:rPr>
                <w:sz w:val="24"/>
                <w:szCs w:val="24"/>
              </w:rPr>
            </w:pPr>
            <w:r>
              <w:rPr>
                <w:color w:val="363435"/>
                <w:sz w:val="16"/>
                <w:szCs w:val="16"/>
              </w:rPr>
              <w:t>11</w:t>
            </w:r>
          </w:p>
        </w:tc>
        <w:tc>
          <w:tcPr>
            <w:tcW w:w="954" w:type="dxa"/>
            <w:tcBorders>
              <w:top w:val="nil"/>
              <w:left w:val="nil"/>
              <w:bottom w:val="nil"/>
              <w:right w:val="nil"/>
            </w:tcBorders>
          </w:tcPr>
          <w:p w:rsidR="00000000" w:rsidRDefault="00E242A4">
            <w:pPr>
              <w:widowControl w:val="0"/>
              <w:autoSpaceDE w:val="0"/>
              <w:autoSpaceDN w:val="0"/>
              <w:adjustRightInd w:val="0"/>
              <w:spacing w:line="183" w:lineRule="exact"/>
              <w:ind w:left="444"/>
              <w:rPr>
                <w:sz w:val="24"/>
                <w:szCs w:val="24"/>
              </w:rPr>
            </w:pPr>
            <w:r>
              <w:rPr>
                <w:color w:val="363435"/>
                <w:sz w:val="16"/>
                <w:szCs w:val="16"/>
              </w:rPr>
              <w:t>.30</w:t>
            </w:r>
          </w:p>
        </w:tc>
        <w:tc>
          <w:tcPr>
            <w:tcW w:w="1008" w:type="dxa"/>
            <w:tcBorders>
              <w:top w:val="nil"/>
              <w:left w:val="nil"/>
              <w:bottom w:val="nil"/>
              <w:right w:val="nil"/>
            </w:tcBorders>
          </w:tcPr>
          <w:p w:rsidR="00000000" w:rsidRDefault="00E242A4">
            <w:pPr>
              <w:widowControl w:val="0"/>
              <w:autoSpaceDE w:val="0"/>
              <w:autoSpaceDN w:val="0"/>
              <w:adjustRightInd w:val="0"/>
              <w:spacing w:line="183" w:lineRule="exact"/>
              <w:ind w:left="444"/>
              <w:rPr>
                <w:sz w:val="24"/>
                <w:szCs w:val="24"/>
              </w:rPr>
            </w:pPr>
            <w:r>
              <w:rPr>
                <w:color w:val="363435"/>
                <w:sz w:val="16"/>
                <w:szCs w:val="16"/>
              </w:rPr>
              <w:t>.38</w:t>
            </w:r>
            <w:r>
              <w:rPr>
                <w:color w:val="363435"/>
                <w:w w:val="120"/>
                <w:position w:val="6"/>
                <w:sz w:val="10"/>
                <w:szCs w:val="10"/>
              </w:rPr>
              <w:t>a</w:t>
            </w:r>
          </w:p>
        </w:tc>
        <w:tc>
          <w:tcPr>
            <w:tcW w:w="1474" w:type="dxa"/>
            <w:tcBorders>
              <w:top w:val="nil"/>
              <w:left w:val="nil"/>
              <w:bottom w:val="nil"/>
              <w:right w:val="nil"/>
            </w:tcBorders>
          </w:tcPr>
          <w:p w:rsidR="00000000" w:rsidRDefault="00E242A4">
            <w:pPr>
              <w:widowControl w:val="0"/>
              <w:autoSpaceDE w:val="0"/>
              <w:autoSpaceDN w:val="0"/>
              <w:adjustRightInd w:val="0"/>
              <w:spacing w:line="183" w:lineRule="exact"/>
              <w:ind w:left="310"/>
              <w:rPr>
                <w:sz w:val="24"/>
                <w:szCs w:val="24"/>
              </w:rPr>
            </w:pPr>
            <w:r>
              <w:rPr>
                <w:color w:val="363435"/>
                <w:sz w:val="16"/>
                <w:szCs w:val="16"/>
              </w:rPr>
              <w:t>[.12, .64]</w:t>
            </w:r>
          </w:p>
        </w:tc>
        <w:tc>
          <w:tcPr>
            <w:tcW w:w="1614" w:type="dxa"/>
            <w:tcBorders>
              <w:top w:val="nil"/>
              <w:left w:val="nil"/>
              <w:bottom w:val="nil"/>
              <w:right w:val="nil"/>
            </w:tcBorders>
          </w:tcPr>
          <w:p w:rsidR="00000000" w:rsidRDefault="00E242A4">
            <w:pPr>
              <w:widowControl w:val="0"/>
              <w:autoSpaceDE w:val="0"/>
              <w:autoSpaceDN w:val="0"/>
              <w:adjustRightInd w:val="0"/>
              <w:spacing w:line="183" w:lineRule="exact"/>
              <w:ind w:left="310"/>
              <w:rPr>
                <w:sz w:val="24"/>
                <w:szCs w:val="24"/>
              </w:rPr>
            </w:pPr>
            <w:r>
              <w:rPr>
                <w:color w:val="363435"/>
                <w:sz w:val="16"/>
                <w:szCs w:val="16"/>
              </w:rPr>
              <w:t>[.35, .42]</w:t>
            </w:r>
          </w:p>
        </w:tc>
        <w:tc>
          <w:tcPr>
            <w:tcW w:w="900" w:type="dxa"/>
            <w:tcBorders>
              <w:top w:val="nil"/>
              <w:left w:val="nil"/>
              <w:bottom w:val="nil"/>
              <w:right w:val="nil"/>
            </w:tcBorders>
          </w:tcPr>
          <w:p w:rsidR="00000000" w:rsidRDefault="00E242A4">
            <w:pPr>
              <w:widowControl w:val="0"/>
              <w:autoSpaceDE w:val="0"/>
              <w:autoSpaceDN w:val="0"/>
              <w:adjustRightInd w:val="0"/>
              <w:spacing w:line="183" w:lineRule="exact"/>
              <w:ind w:left="450"/>
              <w:rPr>
                <w:sz w:val="24"/>
                <w:szCs w:val="24"/>
              </w:rPr>
            </w:pPr>
            <w:r>
              <w:rPr>
                <w:color w:val="363435"/>
                <w:sz w:val="16"/>
                <w:szCs w:val="16"/>
              </w:rPr>
              <w:t>73</w:t>
            </w:r>
          </w:p>
        </w:tc>
      </w:tr>
      <w:tr w:rsidR="00000000">
        <w:tblPrEx>
          <w:tblCellMar>
            <w:top w:w="0" w:type="dxa"/>
            <w:left w:w="0" w:type="dxa"/>
            <w:bottom w:w="0" w:type="dxa"/>
            <w:right w:w="0" w:type="dxa"/>
          </w:tblCellMar>
        </w:tblPrEx>
        <w:trPr>
          <w:trHeight w:hRule="exact" w:val="180"/>
        </w:trPr>
        <w:tc>
          <w:tcPr>
            <w:tcW w:w="2243" w:type="dxa"/>
            <w:tcBorders>
              <w:top w:val="nil"/>
              <w:left w:val="nil"/>
              <w:bottom w:val="nil"/>
              <w:right w:val="nil"/>
            </w:tcBorders>
          </w:tcPr>
          <w:p w:rsidR="00000000" w:rsidRDefault="00E242A4">
            <w:pPr>
              <w:widowControl w:val="0"/>
              <w:autoSpaceDE w:val="0"/>
              <w:autoSpaceDN w:val="0"/>
              <w:adjustRightInd w:val="0"/>
              <w:spacing w:line="173" w:lineRule="exact"/>
              <w:ind w:left="320"/>
              <w:rPr>
                <w:sz w:val="24"/>
                <w:szCs w:val="24"/>
              </w:rPr>
            </w:pPr>
            <w:r>
              <w:rPr>
                <w:color w:val="363435"/>
                <w:sz w:val="16"/>
                <w:szCs w:val="16"/>
              </w:rPr>
              <w:t>Sense</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affiliation</w:t>
            </w:r>
          </w:p>
        </w:tc>
        <w:tc>
          <w:tcPr>
            <w:tcW w:w="986" w:type="dxa"/>
            <w:tcBorders>
              <w:top w:val="nil"/>
              <w:left w:val="nil"/>
              <w:bottom w:val="nil"/>
              <w:right w:val="nil"/>
            </w:tcBorders>
          </w:tcPr>
          <w:p w:rsidR="00000000" w:rsidRDefault="00E242A4">
            <w:pPr>
              <w:widowControl w:val="0"/>
              <w:autoSpaceDE w:val="0"/>
              <w:autoSpaceDN w:val="0"/>
              <w:adjustRightInd w:val="0"/>
              <w:spacing w:line="173" w:lineRule="exact"/>
              <w:ind w:left="315"/>
              <w:rPr>
                <w:sz w:val="24"/>
                <w:szCs w:val="24"/>
              </w:rPr>
            </w:pPr>
            <w:r>
              <w:rPr>
                <w:color w:val="363435"/>
                <w:sz w:val="16"/>
                <w:szCs w:val="16"/>
              </w:rPr>
              <w:t>1,053</w:t>
            </w:r>
          </w:p>
        </w:tc>
        <w:tc>
          <w:tcPr>
            <w:tcW w:w="781" w:type="dxa"/>
            <w:tcBorders>
              <w:top w:val="nil"/>
              <w:left w:val="nil"/>
              <w:bottom w:val="nil"/>
              <w:right w:val="nil"/>
            </w:tcBorders>
          </w:tcPr>
          <w:p w:rsidR="00000000" w:rsidRDefault="00E242A4">
            <w:pPr>
              <w:widowControl w:val="0"/>
              <w:autoSpaceDE w:val="0"/>
              <w:autoSpaceDN w:val="0"/>
              <w:adjustRightInd w:val="0"/>
              <w:spacing w:line="173" w:lineRule="exact"/>
              <w:ind w:left="359" w:right="279"/>
              <w:jc w:val="center"/>
              <w:rPr>
                <w:sz w:val="24"/>
                <w:szCs w:val="24"/>
              </w:rPr>
            </w:pPr>
            <w:r>
              <w:rPr>
                <w:color w:val="363435"/>
                <w:sz w:val="16"/>
                <w:szCs w:val="16"/>
              </w:rPr>
              <w:t>5</w:t>
            </w:r>
          </w:p>
        </w:tc>
        <w:tc>
          <w:tcPr>
            <w:tcW w:w="954" w:type="dxa"/>
            <w:tcBorders>
              <w:top w:val="nil"/>
              <w:left w:val="nil"/>
              <w:bottom w:val="nil"/>
              <w:right w:val="nil"/>
            </w:tcBorders>
          </w:tcPr>
          <w:p w:rsidR="00000000" w:rsidRDefault="00E242A4">
            <w:pPr>
              <w:widowControl w:val="0"/>
              <w:autoSpaceDE w:val="0"/>
              <w:autoSpaceDN w:val="0"/>
              <w:adjustRightInd w:val="0"/>
              <w:spacing w:line="173" w:lineRule="exact"/>
              <w:ind w:left="444"/>
              <w:rPr>
                <w:sz w:val="24"/>
                <w:szCs w:val="24"/>
              </w:rPr>
            </w:pPr>
            <w:r>
              <w:rPr>
                <w:color w:val="363435"/>
                <w:sz w:val="16"/>
                <w:szCs w:val="16"/>
              </w:rPr>
              <w:t>.20</w:t>
            </w:r>
          </w:p>
        </w:tc>
        <w:tc>
          <w:tcPr>
            <w:tcW w:w="1008" w:type="dxa"/>
            <w:tcBorders>
              <w:top w:val="nil"/>
              <w:left w:val="nil"/>
              <w:bottom w:val="nil"/>
              <w:right w:val="nil"/>
            </w:tcBorders>
          </w:tcPr>
          <w:p w:rsidR="00000000" w:rsidRDefault="00E242A4">
            <w:pPr>
              <w:widowControl w:val="0"/>
              <w:autoSpaceDE w:val="0"/>
              <w:autoSpaceDN w:val="0"/>
              <w:adjustRightInd w:val="0"/>
              <w:spacing w:line="173" w:lineRule="exact"/>
              <w:ind w:left="412" w:right="332"/>
              <w:jc w:val="center"/>
              <w:rPr>
                <w:sz w:val="24"/>
                <w:szCs w:val="24"/>
              </w:rPr>
            </w:pPr>
            <w:r>
              <w:rPr>
                <w:color w:val="363435"/>
                <w:sz w:val="16"/>
                <w:szCs w:val="16"/>
              </w:rPr>
              <w:t>.23</w:t>
            </w:r>
          </w:p>
        </w:tc>
        <w:tc>
          <w:tcPr>
            <w:tcW w:w="1474" w:type="dxa"/>
            <w:tcBorders>
              <w:top w:val="nil"/>
              <w:left w:val="nil"/>
              <w:bottom w:val="nil"/>
              <w:right w:val="nil"/>
            </w:tcBorders>
          </w:tcPr>
          <w:p w:rsidR="00000000" w:rsidRDefault="00E242A4">
            <w:pPr>
              <w:widowControl w:val="0"/>
              <w:autoSpaceDE w:val="0"/>
              <w:autoSpaceDN w:val="0"/>
              <w:adjustRightInd w:val="0"/>
              <w:spacing w:line="173" w:lineRule="exact"/>
              <w:ind w:left="310"/>
              <w:rPr>
                <w:sz w:val="24"/>
                <w:szCs w:val="24"/>
              </w:rPr>
            </w:pPr>
            <w:r>
              <w:rPr>
                <w:color w:val="363435"/>
                <w:sz w:val="16"/>
                <w:szCs w:val="16"/>
              </w:rPr>
              <w:t>[.23, .23]</w:t>
            </w:r>
          </w:p>
        </w:tc>
        <w:tc>
          <w:tcPr>
            <w:tcW w:w="1614" w:type="dxa"/>
            <w:tcBorders>
              <w:top w:val="nil"/>
              <w:left w:val="nil"/>
              <w:bottom w:val="nil"/>
              <w:right w:val="nil"/>
            </w:tcBorders>
          </w:tcPr>
          <w:p w:rsidR="00000000" w:rsidRDefault="00E242A4">
            <w:pPr>
              <w:widowControl w:val="0"/>
              <w:autoSpaceDE w:val="0"/>
              <w:autoSpaceDN w:val="0"/>
              <w:adjustRightInd w:val="0"/>
              <w:spacing w:line="173" w:lineRule="exact"/>
              <w:ind w:left="310"/>
              <w:rPr>
                <w:sz w:val="24"/>
                <w:szCs w:val="24"/>
              </w:rPr>
            </w:pPr>
            <w:r>
              <w:rPr>
                <w:color w:val="363435"/>
                <w:sz w:val="16"/>
                <w:szCs w:val="16"/>
              </w:rPr>
              <w:t>[.17, .29]</w:t>
            </w:r>
          </w:p>
        </w:tc>
        <w:tc>
          <w:tcPr>
            <w:tcW w:w="900" w:type="dxa"/>
            <w:tcBorders>
              <w:top w:val="nil"/>
              <w:left w:val="nil"/>
              <w:bottom w:val="nil"/>
              <w:right w:val="nil"/>
            </w:tcBorders>
          </w:tcPr>
          <w:p w:rsidR="00000000" w:rsidRDefault="00E242A4">
            <w:pPr>
              <w:widowControl w:val="0"/>
              <w:autoSpaceDE w:val="0"/>
              <w:autoSpaceDN w:val="0"/>
              <w:adjustRightInd w:val="0"/>
              <w:spacing w:line="173" w:lineRule="exact"/>
              <w:ind w:left="450"/>
              <w:rPr>
                <w:sz w:val="24"/>
                <w:szCs w:val="24"/>
              </w:rPr>
            </w:pPr>
            <w:r>
              <w:rPr>
                <w:color w:val="363435"/>
                <w:sz w:val="16"/>
                <w:szCs w:val="16"/>
              </w:rPr>
              <w:t>18</w:t>
            </w:r>
          </w:p>
        </w:tc>
      </w:tr>
      <w:tr w:rsidR="00000000">
        <w:tblPrEx>
          <w:tblCellMar>
            <w:top w:w="0" w:type="dxa"/>
            <w:left w:w="0" w:type="dxa"/>
            <w:bottom w:w="0" w:type="dxa"/>
            <w:right w:w="0" w:type="dxa"/>
          </w:tblCellMar>
        </w:tblPrEx>
        <w:trPr>
          <w:trHeight w:hRule="exact" w:val="180"/>
        </w:trPr>
        <w:tc>
          <w:tcPr>
            <w:tcW w:w="2243" w:type="dxa"/>
            <w:tcBorders>
              <w:top w:val="nil"/>
              <w:left w:val="nil"/>
              <w:bottom w:val="nil"/>
              <w:right w:val="nil"/>
            </w:tcBorders>
          </w:tcPr>
          <w:p w:rsidR="00000000" w:rsidRDefault="00E242A4">
            <w:pPr>
              <w:widowControl w:val="0"/>
              <w:autoSpaceDE w:val="0"/>
              <w:autoSpaceDN w:val="0"/>
              <w:adjustRightInd w:val="0"/>
              <w:spacing w:line="173" w:lineRule="exact"/>
              <w:ind w:left="160"/>
              <w:rPr>
                <w:sz w:val="24"/>
                <w:szCs w:val="24"/>
              </w:rPr>
            </w:pPr>
            <w:r>
              <w:rPr>
                <w:color w:val="363435"/>
                <w:sz w:val="16"/>
                <w:szCs w:val="16"/>
              </w:rPr>
              <w:t>Behavioral</w:t>
            </w:r>
            <w:r>
              <w:rPr>
                <w:color w:val="363435"/>
                <w:spacing w:val="13"/>
                <w:sz w:val="16"/>
                <w:szCs w:val="16"/>
              </w:rPr>
              <w:t xml:space="preserve"> </w:t>
            </w:r>
            <w:r>
              <w:rPr>
                <w:color w:val="363435"/>
                <w:sz w:val="16"/>
                <w:szCs w:val="16"/>
              </w:rPr>
              <w:t>outcomes</w:t>
            </w:r>
          </w:p>
        </w:tc>
        <w:tc>
          <w:tcPr>
            <w:tcW w:w="9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781"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954"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008"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474"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614"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900" w:type="dxa"/>
            <w:tcBorders>
              <w:top w:val="nil"/>
              <w:left w:val="nil"/>
              <w:bottom w:val="nil"/>
              <w:right w:val="nil"/>
            </w:tcBorders>
          </w:tcPr>
          <w:p w:rsidR="00000000" w:rsidRDefault="00E242A4">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2243" w:type="dxa"/>
            <w:tcBorders>
              <w:top w:val="nil"/>
              <w:left w:val="nil"/>
              <w:bottom w:val="nil"/>
              <w:right w:val="nil"/>
            </w:tcBorders>
          </w:tcPr>
          <w:p w:rsidR="00000000" w:rsidRDefault="00E242A4">
            <w:pPr>
              <w:widowControl w:val="0"/>
              <w:autoSpaceDE w:val="0"/>
              <w:autoSpaceDN w:val="0"/>
              <w:adjustRightInd w:val="0"/>
              <w:spacing w:line="173" w:lineRule="exact"/>
              <w:ind w:left="320"/>
              <w:rPr>
                <w:sz w:val="24"/>
                <w:szCs w:val="24"/>
              </w:rPr>
            </w:pPr>
            <w:r>
              <w:rPr>
                <w:color w:val="363435"/>
                <w:sz w:val="16"/>
                <w:szCs w:val="16"/>
              </w:rPr>
              <w:t>Learning/socialization</w:t>
            </w:r>
          </w:p>
        </w:tc>
        <w:tc>
          <w:tcPr>
            <w:tcW w:w="986" w:type="dxa"/>
            <w:tcBorders>
              <w:top w:val="nil"/>
              <w:left w:val="nil"/>
              <w:bottom w:val="nil"/>
              <w:right w:val="nil"/>
            </w:tcBorders>
          </w:tcPr>
          <w:p w:rsidR="00000000" w:rsidRDefault="00E242A4">
            <w:pPr>
              <w:widowControl w:val="0"/>
              <w:autoSpaceDE w:val="0"/>
              <w:autoSpaceDN w:val="0"/>
              <w:adjustRightInd w:val="0"/>
              <w:spacing w:line="173" w:lineRule="exact"/>
              <w:ind w:left="383" w:right="379"/>
              <w:jc w:val="center"/>
              <w:rPr>
                <w:sz w:val="24"/>
                <w:szCs w:val="24"/>
              </w:rPr>
            </w:pPr>
            <w:r>
              <w:rPr>
                <w:color w:val="363435"/>
                <w:sz w:val="16"/>
                <w:szCs w:val="16"/>
              </w:rPr>
              <w:t>—</w:t>
            </w:r>
          </w:p>
        </w:tc>
        <w:tc>
          <w:tcPr>
            <w:tcW w:w="781" w:type="dxa"/>
            <w:tcBorders>
              <w:top w:val="nil"/>
              <w:left w:val="nil"/>
              <w:bottom w:val="nil"/>
              <w:right w:val="nil"/>
            </w:tcBorders>
          </w:tcPr>
          <w:p w:rsidR="00000000" w:rsidRDefault="00E242A4">
            <w:pPr>
              <w:widowControl w:val="0"/>
              <w:autoSpaceDE w:val="0"/>
              <w:autoSpaceDN w:val="0"/>
              <w:adjustRightInd w:val="0"/>
              <w:spacing w:line="173" w:lineRule="exact"/>
              <w:ind w:left="279" w:right="279"/>
              <w:jc w:val="center"/>
              <w:rPr>
                <w:sz w:val="24"/>
                <w:szCs w:val="24"/>
              </w:rPr>
            </w:pPr>
            <w:r>
              <w:rPr>
                <w:color w:val="363435"/>
                <w:sz w:val="16"/>
                <w:szCs w:val="16"/>
              </w:rPr>
              <w:t>—</w:t>
            </w:r>
          </w:p>
        </w:tc>
        <w:tc>
          <w:tcPr>
            <w:tcW w:w="954" w:type="dxa"/>
            <w:tcBorders>
              <w:top w:val="nil"/>
              <w:left w:val="nil"/>
              <w:bottom w:val="nil"/>
              <w:right w:val="nil"/>
            </w:tcBorders>
          </w:tcPr>
          <w:p w:rsidR="00000000" w:rsidRDefault="00E242A4">
            <w:pPr>
              <w:widowControl w:val="0"/>
              <w:autoSpaceDE w:val="0"/>
              <w:autoSpaceDN w:val="0"/>
              <w:adjustRightInd w:val="0"/>
              <w:spacing w:line="173" w:lineRule="exact"/>
              <w:ind w:left="365" w:right="365"/>
              <w:jc w:val="center"/>
              <w:rPr>
                <w:sz w:val="24"/>
                <w:szCs w:val="24"/>
              </w:rPr>
            </w:pPr>
            <w:r>
              <w:rPr>
                <w:color w:val="363435"/>
                <w:sz w:val="16"/>
                <w:szCs w:val="16"/>
              </w:rPr>
              <w:t>—</w:t>
            </w:r>
          </w:p>
        </w:tc>
        <w:tc>
          <w:tcPr>
            <w:tcW w:w="1008" w:type="dxa"/>
            <w:tcBorders>
              <w:top w:val="nil"/>
              <w:left w:val="nil"/>
              <w:bottom w:val="nil"/>
              <w:right w:val="nil"/>
            </w:tcBorders>
          </w:tcPr>
          <w:p w:rsidR="00000000" w:rsidRDefault="00E242A4">
            <w:pPr>
              <w:widowControl w:val="0"/>
              <w:autoSpaceDE w:val="0"/>
              <w:autoSpaceDN w:val="0"/>
              <w:adjustRightInd w:val="0"/>
              <w:spacing w:line="173" w:lineRule="exact"/>
              <w:ind w:left="392" w:right="392"/>
              <w:jc w:val="center"/>
              <w:rPr>
                <w:sz w:val="24"/>
                <w:szCs w:val="24"/>
              </w:rPr>
            </w:pPr>
            <w:r>
              <w:rPr>
                <w:color w:val="363435"/>
                <w:sz w:val="16"/>
                <w:szCs w:val="16"/>
              </w:rPr>
              <w:t>—</w:t>
            </w:r>
          </w:p>
        </w:tc>
        <w:tc>
          <w:tcPr>
            <w:tcW w:w="1474" w:type="dxa"/>
            <w:tcBorders>
              <w:top w:val="nil"/>
              <w:left w:val="nil"/>
              <w:bottom w:val="nil"/>
              <w:right w:val="nil"/>
            </w:tcBorders>
          </w:tcPr>
          <w:p w:rsidR="00000000" w:rsidRDefault="00E242A4">
            <w:pPr>
              <w:widowControl w:val="0"/>
              <w:autoSpaceDE w:val="0"/>
              <w:autoSpaceDN w:val="0"/>
              <w:adjustRightInd w:val="0"/>
              <w:spacing w:line="173" w:lineRule="exact"/>
              <w:ind w:left="625" w:right="625"/>
              <w:jc w:val="center"/>
              <w:rPr>
                <w:sz w:val="24"/>
                <w:szCs w:val="24"/>
              </w:rPr>
            </w:pPr>
            <w:r>
              <w:rPr>
                <w:color w:val="363435"/>
                <w:sz w:val="16"/>
                <w:szCs w:val="16"/>
              </w:rPr>
              <w:t>—</w:t>
            </w:r>
          </w:p>
        </w:tc>
        <w:tc>
          <w:tcPr>
            <w:tcW w:w="1614" w:type="dxa"/>
            <w:tcBorders>
              <w:top w:val="nil"/>
              <w:left w:val="nil"/>
              <w:bottom w:val="nil"/>
              <w:right w:val="nil"/>
            </w:tcBorders>
          </w:tcPr>
          <w:p w:rsidR="00000000" w:rsidRDefault="00E242A4">
            <w:pPr>
              <w:widowControl w:val="0"/>
              <w:autoSpaceDE w:val="0"/>
              <w:autoSpaceDN w:val="0"/>
              <w:adjustRightInd w:val="0"/>
              <w:spacing w:line="173" w:lineRule="exact"/>
              <w:ind w:left="625" w:right="765"/>
              <w:jc w:val="center"/>
              <w:rPr>
                <w:sz w:val="24"/>
                <w:szCs w:val="24"/>
              </w:rPr>
            </w:pPr>
            <w:r>
              <w:rPr>
                <w:color w:val="363435"/>
                <w:sz w:val="16"/>
                <w:szCs w:val="16"/>
              </w:rPr>
              <w:t>—</w:t>
            </w:r>
          </w:p>
        </w:tc>
        <w:tc>
          <w:tcPr>
            <w:tcW w:w="900" w:type="dxa"/>
            <w:tcBorders>
              <w:top w:val="nil"/>
              <w:left w:val="nil"/>
              <w:bottom w:val="nil"/>
              <w:right w:val="nil"/>
            </w:tcBorders>
          </w:tcPr>
          <w:p w:rsidR="00000000" w:rsidRDefault="00E242A4">
            <w:pPr>
              <w:widowControl w:val="0"/>
              <w:autoSpaceDE w:val="0"/>
              <w:autoSpaceDN w:val="0"/>
              <w:adjustRightInd w:val="0"/>
              <w:spacing w:line="173" w:lineRule="exact"/>
              <w:ind w:left="450"/>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75"/>
        </w:trPr>
        <w:tc>
          <w:tcPr>
            <w:tcW w:w="2243" w:type="dxa"/>
            <w:tcBorders>
              <w:top w:val="nil"/>
              <w:left w:val="nil"/>
              <w:bottom w:val="nil"/>
              <w:right w:val="nil"/>
            </w:tcBorders>
          </w:tcPr>
          <w:p w:rsidR="00000000" w:rsidRDefault="00E242A4">
            <w:pPr>
              <w:widowControl w:val="0"/>
              <w:autoSpaceDE w:val="0"/>
              <w:autoSpaceDN w:val="0"/>
              <w:adjustRightInd w:val="0"/>
              <w:spacing w:line="173" w:lineRule="exact"/>
              <w:ind w:left="320"/>
              <w:rPr>
                <w:sz w:val="24"/>
                <w:szCs w:val="24"/>
              </w:rPr>
            </w:pPr>
            <w:r>
              <w:rPr>
                <w:color w:val="363435"/>
                <w:sz w:val="16"/>
                <w:szCs w:val="16"/>
              </w:rPr>
              <w:t>Turnover</w:t>
            </w:r>
            <w:r>
              <w:rPr>
                <w:color w:val="363435"/>
                <w:spacing w:val="13"/>
                <w:sz w:val="16"/>
                <w:szCs w:val="16"/>
              </w:rPr>
              <w:t xml:space="preserve"> </w:t>
            </w:r>
            <w:r>
              <w:rPr>
                <w:color w:val="363435"/>
                <w:sz w:val="16"/>
                <w:szCs w:val="16"/>
              </w:rPr>
              <w:t>intent</w:t>
            </w:r>
          </w:p>
        </w:tc>
        <w:tc>
          <w:tcPr>
            <w:tcW w:w="986" w:type="dxa"/>
            <w:tcBorders>
              <w:top w:val="nil"/>
              <w:left w:val="nil"/>
              <w:bottom w:val="nil"/>
              <w:right w:val="nil"/>
            </w:tcBorders>
          </w:tcPr>
          <w:p w:rsidR="00000000" w:rsidRDefault="00E242A4">
            <w:pPr>
              <w:widowControl w:val="0"/>
              <w:autoSpaceDE w:val="0"/>
              <w:autoSpaceDN w:val="0"/>
              <w:adjustRightInd w:val="0"/>
              <w:spacing w:line="173" w:lineRule="exact"/>
              <w:ind w:left="435"/>
              <w:rPr>
                <w:sz w:val="24"/>
                <w:szCs w:val="24"/>
              </w:rPr>
            </w:pPr>
            <w:r>
              <w:rPr>
                <w:color w:val="363435"/>
                <w:sz w:val="16"/>
                <w:szCs w:val="16"/>
              </w:rPr>
              <w:t>888</w:t>
            </w:r>
          </w:p>
        </w:tc>
        <w:tc>
          <w:tcPr>
            <w:tcW w:w="781" w:type="dxa"/>
            <w:tcBorders>
              <w:top w:val="nil"/>
              <w:left w:val="nil"/>
              <w:bottom w:val="nil"/>
              <w:right w:val="nil"/>
            </w:tcBorders>
          </w:tcPr>
          <w:p w:rsidR="00000000" w:rsidRDefault="00E242A4">
            <w:pPr>
              <w:widowControl w:val="0"/>
              <w:autoSpaceDE w:val="0"/>
              <w:autoSpaceDN w:val="0"/>
              <w:adjustRightInd w:val="0"/>
              <w:spacing w:line="173" w:lineRule="exact"/>
              <w:ind w:left="359" w:right="279"/>
              <w:jc w:val="center"/>
              <w:rPr>
                <w:sz w:val="24"/>
                <w:szCs w:val="24"/>
              </w:rPr>
            </w:pPr>
            <w:r>
              <w:rPr>
                <w:color w:val="363435"/>
                <w:sz w:val="16"/>
                <w:szCs w:val="16"/>
              </w:rPr>
              <w:t>3</w:t>
            </w:r>
          </w:p>
        </w:tc>
        <w:tc>
          <w:tcPr>
            <w:tcW w:w="954" w:type="dxa"/>
            <w:tcBorders>
              <w:top w:val="nil"/>
              <w:left w:val="nil"/>
              <w:bottom w:val="nil"/>
              <w:right w:val="nil"/>
            </w:tcBorders>
          </w:tcPr>
          <w:p w:rsidR="00000000" w:rsidRDefault="00E242A4">
            <w:pPr>
              <w:widowControl w:val="0"/>
              <w:autoSpaceDE w:val="0"/>
              <w:autoSpaceDN w:val="0"/>
              <w:adjustRightInd w:val="0"/>
              <w:spacing w:line="173" w:lineRule="exact"/>
              <w:ind w:left="310"/>
              <w:rPr>
                <w:sz w:val="24"/>
                <w:szCs w:val="24"/>
              </w:rPr>
            </w:pPr>
            <w:r>
              <w:rPr>
                <w:color w:val="363435"/>
                <w:w w:val="333"/>
                <w:sz w:val="16"/>
                <w:szCs w:val="16"/>
              </w:rPr>
              <w:t xml:space="preserve"> </w:t>
            </w:r>
            <w:r>
              <w:rPr>
                <w:color w:val="363435"/>
                <w:sz w:val="16"/>
                <w:szCs w:val="16"/>
              </w:rPr>
              <w:t>.19</w:t>
            </w:r>
          </w:p>
        </w:tc>
        <w:tc>
          <w:tcPr>
            <w:tcW w:w="1008" w:type="dxa"/>
            <w:tcBorders>
              <w:top w:val="nil"/>
              <w:left w:val="nil"/>
              <w:bottom w:val="nil"/>
              <w:right w:val="nil"/>
            </w:tcBorders>
          </w:tcPr>
          <w:p w:rsidR="00000000" w:rsidRDefault="00E242A4">
            <w:pPr>
              <w:widowControl w:val="0"/>
              <w:autoSpaceDE w:val="0"/>
              <w:autoSpaceDN w:val="0"/>
              <w:adjustRightInd w:val="0"/>
              <w:spacing w:line="173" w:lineRule="exact"/>
              <w:ind w:left="310"/>
              <w:rPr>
                <w:sz w:val="24"/>
                <w:szCs w:val="24"/>
              </w:rPr>
            </w:pPr>
            <w:r>
              <w:rPr>
                <w:color w:val="363435"/>
                <w:w w:val="333"/>
                <w:sz w:val="16"/>
                <w:szCs w:val="16"/>
              </w:rPr>
              <w:t xml:space="preserve"> </w:t>
            </w:r>
            <w:r>
              <w:rPr>
                <w:color w:val="363435"/>
                <w:sz w:val="16"/>
                <w:szCs w:val="16"/>
              </w:rPr>
              <w:t>.24</w:t>
            </w:r>
          </w:p>
        </w:tc>
        <w:tc>
          <w:tcPr>
            <w:tcW w:w="1474" w:type="dxa"/>
            <w:tcBorders>
              <w:top w:val="nil"/>
              <w:left w:val="nil"/>
              <w:bottom w:val="nil"/>
              <w:right w:val="nil"/>
            </w:tcBorders>
          </w:tcPr>
          <w:p w:rsidR="00000000" w:rsidRDefault="00E242A4">
            <w:pPr>
              <w:widowControl w:val="0"/>
              <w:autoSpaceDE w:val="0"/>
              <w:autoSpaceDN w:val="0"/>
              <w:adjustRightInd w:val="0"/>
              <w:spacing w:line="173" w:lineRule="exact"/>
              <w:ind w:left="310"/>
              <w:rPr>
                <w:sz w:val="24"/>
                <w:szCs w:val="24"/>
              </w:rPr>
            </w:pPr>
            <w:r>
              <w:rPr>
                <w:color w:val="363435"/>
                <w:sz w:val="16"/>
                <w:szCs w:val="16"/>
              </w:rPr>
              <w:t xml:space="preserve">[  </w:t>
            </w:r>
            <w:r>
              <w:rPr>
                <w:color w:val="363435"/>
                <w:spacing w:val="13"/>
                <w:sz w:val="16"/>
                <w:szCs w:val="16"/>
              </w:rPr>
              <w:t xml:space="preserve"> </w:t>
            </w:r>
            <w:r>
              <w:rPr>
                <w:color w:val="363435"/>
                <w:sz w:val="16"/>
                <w:szCs w:val="16"/>
              </w:rPr>
              <w:t xml:space="preserve">.24,   </w:t>
            </w:r>
            <w:r>
              <w:rPr>
                <w:color w:val="363435"/>
                <w:spacing w:val="13"/>
                <w:sz w:val="16"/>
                <w:szCs w:val="16"/>
              </w:rPr>
              <w:t xml:space="preserve"> </w:t>
            </w:r>
            <w:r>
              <w:rPr>
                <w:color w:val="363435"/>
                <w:sz w:val="16"/>
                <w:szCs w:val="16"/>
              </w:rPr>
              <w:t>.24]</w:t>
            </w:r>
          </w:p>
        </w:tc>
        <w:tc>
          <w:tcPr>
            <w:tcW w:w="1614" w:type="dxa"/>
            <w:tcBorders>
              <w:top w:val="nil"/>
              <w:left w:val="nil"/>
              <w:bottom w:val="nil"/>
              <w:right w:val="nil"/>
            </w:tcBorders>
          </w:tcPr>
          <w:p w:rsidR="00000000" w:rsidRDefault="00E242A4">
            <w:pPr>
              <w:widowControl w:val="0"/>
              <w:autoSpaceDE w:val="0"/>
              <w:autoSpaceDN w:val="0"/>
              <w:adjustRightInd w:val="0"/>
              <w:spacing w:line="173" w:lineRule="exact"/>
              <w:ind w:left="310"/>
              <w:rPr>
                <w:sz w:val="24"/>
                <w:szCs w:val="24"/>
              </w:rPr>
            </w:pPr>
            <w:r>
              <w:rPr>
                <w:color w:val="363435"/>
                <w:sz w:val="16"/>
                <w:szCs w:val="16"/>
              </w:rPr>
              <w:t xml:space="preserve">[  </w:t>
            </w:r>
            <w:r>
              <w:rPr>
                <w:color w:val="363435"/>
                <w:spacing w:val="13"/>
                <w:sz w:val="16"/>
                <w:szCs w:val="16"/>
              </w:rPr>
              <w:t xml:space="preserve"> </w:t>
            </w:r>
            <w:r>
              <w:rPr>
                <w:color w:val="363435"/>
                <w:sz w:val="16"/>
                <w:szCs w:val="16"/>
              </w:rPr>
              <w:t xml:space="preserve">.31, </w:t>
            </w:r>
            <w:r>
              <w:rPr>
                <w:color w:val="363435"/>
                <w:sz w:val="16"/>
                <w:szCs w:val="16"/>
              </w:rPr>
              <w:t xml:space="preserve">  </w:t>
            </w:r>
            <w:r>
              <w:rPr>
                <w:color w:val="363435"/>
                <w:spacing w:val="13"/>
                <w:sz w:val="16"/>
                <w:szCs w:val="16"/>
              </w:rPr>
              <w:t xml:space="preserve"> </w:t>
            </w:r>
            <w:r>
              <w:rPr>
                <w:color w:val="363435"/>
                <w:sz w:val="16"/>
                <w:szCs w:val="16"/>
              </w:rPr>
              <w:t>.18]</w:t>
            </w:r>
          </w:p>
        </w:tc>
        <w:tc>
          <w:tcPr>
            <w:tcW w:w="900" w:type="dxa"/>
            <w:tcBorders>
              <w:top w:val="nil"/>
              <w:left w:val="nil"/>
              <w:bottom w:val="nil"/>
              <w:right w:val="nil"/>
            </w:tcBorders>
          </w:tcPr>
          <w:p w:rsidR="00000000" w:rsidRDefault="00E242A4">
            <w:pPr>
              <w:widowControl w:val="0"/>
              <w:autoSpaceDE w:val="0"/>
              <w:autoSpaceDN w:val="0"/>
              <w:adjustRightInd w:val="0"/>
              <w:spacing w:line="173" w:lineRule="exact"/>
              <w:ind w:left="530"/>
              <w:rPr>
                <w:sz w:val="24"/>
                <w:szCs w:val="24"/>
              </w:rPr>
            </w:pPr>
            <w:r>
              <w:rPr>
                <w:color w:val="363435"/>
                <w:sz w:val="16"/>
                <w:szCs w:val="16"/>
              </w:rPr>
              <w:t>0</w:t>
            </w:r>
          </w:p>
        </w:tc>
      </w:tr>
      <w:tr w:rsidR="00000000">
        <w:tblPrEx>
          <w:tblCellMar>
            <w:top w:w="0" w:type="dxa"/>
            <w:left w:w="0" w:type="dxa"/>
            <w:bottom w:w="0" w:type="dxa"/>
            <w:right w:w="0" w:type="dxa"/>
          </w:tblCellMar>
        </w:tblPrEx>
        <w:trPr>
          <w:trHeight w:hRule="exact" w:val="185"/>
        </w:trPr>
        <w:tc>
          <w:tcPr>
            <w:tcW w:w="2243" w:type="dxa"/>
            <w:tcBorders>
              <w:top w:val="nil"/>
              <w:left w:val="nil"/>
              <w:bottom w:val="nil"/>
              <w:right w:val="nil"/>
            </w:tcBorders>
          </w:tcPr>
          <w:p w:rsidR="00000000" w:rsidRDefault="00E242A4">
            <w:pPr>
              <w:widowControl w:val="0"/>
              <w:autoSpaceDE w:val="0"/>
              <w:autoSpaceDN w:val="0"/>
              <w:adjustRightInd w:val="0"/>
              <w:spacing w:line="178" w:lineRule="exact"/>
              <w:ind w:left="160"/>
              <w:rPr>
                <w:sz w:val="24"/>
                <w:szCs w:val="24"/>
              </w:rPr>
            </w:pPr>
            <w:r>
              <w:rPr>
                <w:color w:val="363435"/>
                <w:sz w:val="16"/>
                <w:szCs w:val="16"/>
              </w:rPr>
              <w:t>Career-related</w:t>
            </w:r>
            <w:r>
              <w:rPr>
                <w:color w:val="363435"/>
                <w:spacing w:val="13"/>
                <w:sz w:val="16"/>
                <w:szCs w:val="16"/>
              </w:rPr>
              <w:t xml:space="preserve"> </w:t>
            </w:r>
            <w:r>
              <w:rPr>
                <w:color w:val="363435"/>
                <w:sz w:val="16"/>
                <w:szCs w:val="16"/>
              </w:rPr>
              <w:t>outcomes</w:t>
            </w:r>
          </w:p>
        </w:tc>
        <w:tc>
          <w:tcPr>
            <w:tcW w:w="9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781"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954"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008"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474"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614"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900" w:type="dxa"/>
            <w:tcBorders>
              <w:top w:val="nil"/>
              <w:left w:val="nil"/>
              <w:bottom w:val="nil"/>
              <w:right w:val="nil"/>
            </w:tcBorders>
          </w:tcPr>
          <w:p w:rsidR="00000000" w:rsidRDefault="00E242A4">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3"/>
        </w:trPr>
        <w:tc>
          <w:tcPr>
            <w:tcW w:w="2243" w:type="dxa"/>
            <w:tcBorders>
              <w:top w:val="nil"/>
              <w:left w:val="nil"/>
              <w:bottom w:val="nil"/>
              <w:right w:val="nil"/>
            </w:tcBorders>
          </w:tcPr>
          <w:p w:rsidR="00000000" w:rsidRDefault="00E242A4">
            <w:pPr>
              <w:widowControl w:val="0"/>
              <w:autoSpaceDE w:val="0"/>
              <w:autoSpaceDN w:val="0"/>
              <w:adjustRightInd w:val="0"/>
              <w:spacing w:line="163" w:lineRule="exact"/>
              <w:ind w:left="320"/>
              <w:rPr>
                <w:sz w:val="24"/>
                <w:szCs w:val="24"/>
              </w:rPr>
            </w:pPr>
            <w:r>
              <w:rPr>
                <w:color w:val="363435"/>
                <w:sz w:val="16"/>
                <w:szCs w:val="16"/>
              </w:rPr>
              <w:t>Compensation</w:t>
            </w:r>
          </w:p>
        </w:tc>
        <w:tc>
          <w:tcPr>
            <w:tcW w:w="986" w:type="dxa"/>
            <w:tcBorders>
              <w:top w:val="nil"/>
              <w:left w:val="nil"/>
              <w:bottom w:val="nil"/>
              <w:right w:val="nil"/>
            </w:tcBorders>
          </w:tcPr>
          <w:p w:rsidR="00000000" w:rsidRDefault="00E242A4">
            <w:pPr>
              <w:widowControl w:val="0"/>
              <w:autoSpaceDE w:val="0"/>
              <w:autoSpaceDN w:val="0"/>
              <w:adjustRightInd w:val="0"/>
              <w:spacing w:line="163" w:lineRule="exact"/>
              <w:ind w:left="315"/>
              <w:rPr>
                <w:sz w:val="24"/>
                <w:szCs w:val="24"/>
              </w:rPr>
            </w:pPr>
            <w:r>
              <w:rPr>
                <w:color w:val="363435"/>
                <w:sz w:val="16"/>
                <w:szCs w:val="16"/>
              </w:rPr>
              <w:t>1,018</w:t>
            </w:r>
          </w:p>
        </w:tc>
        <w:tc>
          <w:tcPr>
            <w:tcW w:w="781" w:type="dxa"/>
            <w:tcBorders>
              <w:top w:val="nil"/>
              <w:left w:val="nil"/>
              <w:bottom w:val="nil"/>
              <w:right w:val="nil"/>
            </w:tcBorders>
          </w:tcPr>
          <w:p w:rsidR="00000000" w:rsidRDefault="00E242A4">
            <w:pPr>
              <w:widowControl w:val="0"/>
              <w:autoSpaceDE w:val="0"/>
              <w:autoSpaceDN w:val="0"/>
              <w:adjustRightInd w:val="0"/>
              <w:spacing w:line="163" w:lineRule="exact"/>
              <w:ind w:left="359" w:right="279"/>
              <w:jc w:val="center"/>
              <w:rPr>
                <w:sz w:val="24"/>
                <w:szCs w:val="24"/>
              </w:rPr>
            </w:pPr>
            <w:r>
              <w:rPr>
                <w:color w:val="363435"/>
                <w:sz w:val="16"/>
                <w:szCs w:val="16"/>
              </w:rPr>
              <w:t>3</w:t>
            </w:r>
          </w:p>
        </w:tc>
        <w:tc>
          <w:tcPr>
            <w:tcW w:w="954" w:type="dxa"/>
            <w:tcBorders>
              <w:top w:val="nil"/>
              <w:left w:val="nil"/>
              <w:bottom w:val="nil"/>
              <w:right w:val="nil"/>
            </w:tcBorders>
          </w:tcPr>
          <w:p w:rsidR="00000000" w:rsidRDefault="00E242A4">
            <w:pPr>
              <w:widowControl w:val="0"/>
              <w:autoSpaceDE w:val="0"/>
              <w:autoSpaceDN w:val="0"/>
              <w:adjustRightInd w:val="0"/>
              <w:spacing w:line="163" w:lineRule="exact"/>
              <w:ind w:left="311"/>
              <w:rPr>
                <w:sz w:val="24"/>
                <w:szCs w:val="24"/>
              </w:rPr>
            </w:pPr>
            <w:r>
              <w:rPr>
                <w:color w:val="363435"/>
                <w:w w:val="333"/>
                <w:sz w:val="16"/>
                <w:szCs w:val="16"/>
              </w:rPr>
              <w:t xml:space="preserve"> </w:t>
            </w:r>
            <w:r>
              <w:rPr>
                <w:color w:val="363435"/>
                <w:sz w:val="16"/>
                <w:szCs w:val="16"/>
              </w:rPr>
              <w:t>.01</w:t>
            </w:r>
          </w:p>
        </w:tc>
        <w:tc>
          <w:tcPr>
            <w:tcW w:w="1008" w:type="dxa"/>
            <w:tcBorders>
              <w:top w:val="nil"/>
              <w:left w:val="nil"/>
              <w:bottom w:val="nil"/>
              <w:right w:val="nil"/>
            </w:tcBorders>
          </w:tcPr>
          <w:p w:rsidR="00000000" w:rsidRDefault="00E242A4">
            <w:pPr>
              <w:widowControl w:val="0"/>
              <w:autoSpaceDE w:val="0"/>
              <w:autoSpaceDN w:val="0"/>
              <w:adjustRightInd w:val="0"/>
              <w:spacing w:line="163" w:lineRule="exact"/>
              <w:ind w:left="310"/>
              <w:rPr>
                <w:sz w:val="24"/>
                <w:szCs w:val="24"/>
              </w:rPr>
            </w:pPr>
            <w:r>
              <w:rPr>
                <w:color w:val="363435"/>
                <w:w w:val="333"/>
                <w:sz w:val="16"/>
                <w:szCs w:val="16"/>
              </w:rPr>
              <w:t xml:space="preserve"> </w:t>
            </w:r>
            <w:r>
              <w:rPr>
                <w:color w:val="363435"/>
                <w:sz w:val="16"/>
                <w:szCs w:val="16"/>
              </w:rPr>
              <w:t>.01</w:t>
            </w:r>
          </w:p>
        </w:tc>
        <w:tc>
          <w:tcPr>
            <w:tcW w:w="1474" w:type="dxa"/>
            <w:tcBorders>
              <w:top w:val="nil"/>
              <w:left w:val="nil"/>
              <w:bottom w:val="nil"/>
              <w:right w:val="nil"/>
            </w:tcBorders>
          </w:tcPr>
          <w:p w:rsidR="00000000" w:rsidRDefault="00E242A4">
            <w:pPr>
              <w:widowControl w:val="0"/>
              <w:autoSpaceDE w:val="0"/>
              <w:autoSpaceDN w:val="0"/>
              <w:adjustRightInd w:val="0"/>
              <w:spacing w:line="163" w:lineRule="exact"/>
              <w:ind w:left="310"/>
              <w:rPr>
                <w:sz w:val="24"/>
                <w:szCs w:val="24"/>
              </w:rPr>
            </w:pPr>
            <w:r>
              <w:rPr>
                <w:color w:val="363435"/>
                <w:sz w:val="16"/>
                <w:szCs w:val="16"/>
              </w:rPr>
              <w:t xml:space="preserve">[  </w:t>
            </w:r>
            <w:r>
              <w:rPr>
                <w:color w:val="363435"/>
                <w:spacing w:val="13"/>
                <w:sz w:val="16"/>
                <w:szCs w:val="16"/>
              </w:rPr>
              <w:t xml:space="preserve"> </w:t>
            </w:r>
            <w:r>
              <w:rPr>
                <w:color w:val="363435"/>
                <w:sz w:val="16"/>
                <w:szCs w:val="16"/>
              </w:rPr>
              <w:t xml:space="preserve">.01,   </w:t>
            </w:r>
            <w:r>
              <w:rPr>
                <w:color w:val="363435"/>
                <w:spacing w:val="13"/>
                <w:sz w:val="16"/>
                <w:szCs w:val="16"/>
              </w:rPr>
              <w:t xml:space="preserve"> </w:t>
            </w:r>
            <w:r>
              <w:rPr>
                <w:color w:val="363435"/>
                <w:sz w:val="16"/>
                <w:szCs w:val="16"/>
              </w:rPr>
              <w:t>.01]</w:t>
            </w:r>
          </w:p>
        </w:tc>
        <w:tc>
          <w:tcPr>
            <w:tcW w:w="1614" w:type="dxa"/>
            <w:tcBorders>
              <w:top w:val="nil"/>
              <w:left w:val="nil"/>
              <w:bottom w:val="nil"/>
              <w:right w:val="nil"/>
            </w:tcBorders>
          </w:tcPr>
          <w:p w:rsidR="00000000" w:rsidRDefault="00E242A4">
            <w:pPr>
              <w:widowControl w:val="0"/>
              <w:autoSpaceDE w:val="0"/>
              <w:autoSpaceDN w:val="0"/>
              <w:adjustRightInd w:val="0"/>
              <w:spacing w:line="163" w:lineRule="exact"/>
              <w:ind w:left="310"/>
              <w:rPr>
                <w:sz w:val="24"/>
                <w:szCs w:val="24"/>
              </w:rPr>
            </w:pPr>
            <w:r>
              <w:rPr>
                <w:color w:val="363435"/>
                <w:sz w:val="16"/>
                <w:szCs w:val="16"/>
              </w:rPr>
              <w:t xml:space="preserve">[  </w:t>
            </w:r>
            <w:r>
              <w:rPr>
                <w:color w:val="363435"/>
                <w:spacing w:val="13"/>
                <w:sz w:val="16"/>
                <w:szCs w:val="16"/>
              </w:rPr>
              <w:t xml:space="preserve"> </w:t>
            </w:r>
            <w:r>
              <w:rPr>
                <w:color w:val="363435"/>
                <w:sz w:val="16"/>
                <w:szCs w:val="16"/>
              </w:rPr>
              <w:t>.07, .06]</w:t>
            </w:r>
          </w:p>
        </w:tc>
        <w:tc>
          <w:tcPr>
            <w:tcW w:w="900" w:type="dxa"/>
            <w:tcBorders>
              <w:top w:val="nil"/>
              <w:left w:val="nil"/>
              <w:bottom w:val="nil"/>
              <w:right w:val="nil"/>
            </w:tcBorders>
          </w:tcPr>
          <w:p w:rsidR="00000000" w:rsidRDefault="00E242A4">
            <w:pPr>
              <w:widowControl w:val="0"/>
              <w:autoSpaceDE w:val="0"/>
              <w:autoSpaceDN w:val="0"/>
              <w:adjustRightInd w:val="0"/>
              <w:spacing w:line="163" w:lineRule="exact"/>
              <w:ind w:left="530"/>
              <w:rPr>
                <w:sz w:val="24"/>
                <w:szCs w:val="24"/>
              </w:rPr>
            </w:pPr>
            <w:r>
              <w:rPr>
                <w:color w:val="363435"/>
                <w:sz w:val="16"/>
                <w:szCs w:val="16"/>
              </w:rPr>
              <w:t>0</w:t>
            </w:r>
          </w:p>
        </w:tc>
      </w:tr>
      <w:tr w:rsidR="00000000">
        <w:tblPrEx>
          <w:tblCellMar>
            <w:top w:w="0" w:type="dxa"/>
            <w:left w:w="0" w:type="dxa"/>
            <w:bottom w:w="0" w:type="dxa"/>
            <w:right w:w="0" w:type="dxa"/>
          </w:tblCellMar>
        </w:tblPrEx>
        <w:trPr>
          <w:trHeight w:hRule="exact" w:val="177"/>
        </w:trPr>
        <w:tc>
          <w:tcPr>
            <w:tcW w:w="2243" w:type="dxa"/>
            <w:tcBorders>
              <w:top w:val="nil"/>
              <w:left w:val="nil"/>
              <w:bottom w:val="nil"/>
              <w:right w:val="nil"/>
            </w:tcBorders>
          </w:tcPr>
          <w:p w:rsidR="00000000" w:rsidRDefault="00E242A4">
            <w:pPr>
              <w:widowControl w:val="0"/>
              <w:autoSpaceDE w:val="0"/>
              <w:autoSpaceDN w:val="0"/>
              <w:adjustRightInd w:val="0"/>
              <w:spacing w:line="171" w:lineRule="exact"/>
              <w:ind w:left="320"/>
              <w:rPr>
                <w:sz w:val="24"/>
                <w:szCs w:val="24"/>
              </w:rPr>
            </w:pPr>
            <w:r>
              <w:rPr>
                <w:color w:val="363435"/>
                <w:sz w:val="16"/>
                <w:szCs w:val="16"/>
              </w:rPr>
              <w:t>Perceived</w:t>
            </w:r>
            <w:r>
              <w:rPr>
                <w:color w:val="363435"/>
                <w:spacing w:val="13"/>
                <w:sz w:val="16"/>
                <w:szCs w:val="16"/>
              </w:rPr>
              <w:t xml:space="preserve"> </w:t>
            </w:r>
            <w:r>
              <w:rPr>
                <w:color w:val="363435"/>
                <w:sz w:val="16"/>
                <w:szCs w:val="16"/>
              </w:rPr>
              <w:t>career</w:t>
            </w:r>
            <w:r>
              <w:rPr>
                <w:color w:val="363435"/>
                <w:spacing w:val="13"/>
                <w:sz w:val="16"/>
                <w:szCs w:val="16"/>
              </w:rPr>
              <w:t xml:space="preserve"> </w:t>
            </w:r>
            <w:r>
              <w:rPr>
                <w:color w:val="363435"/>
                <w:sz w:val="16"/>
                <w:szCs w:val="16"/>
              </w:rPr>
              <w:t>success</w:t>
            </w:r>
          </w:p>
        </w:tc>
        <w:tc>
          <w:tcPr>
            <w:tcW w:w="986" w:type="dxa"/>
            <w:tcBorders>
              <w:top w:val="nil"/>
              <w:left w:val="nil"/>
              <w:bottom w:val="nil"/>
              <w:right w:val="nil"/>
            </w:tcBorders>
          </w:tcPr>
          <w:p w:rsidR="00000000" w:rsidRDefault="00E242A4">
            <w:pPr>
              <w:widowControl w:val="0"/>
              <w:autoSpaceDE w:val="0"/>
              <w:autoSpaceDN w:val="0"/>
              <w:adjustRightInd w:val="0"/>
              <w:spacing w:line="171" w:lineRule="exact"/>
              <w:ind w:left="435"/>
              <w:rPr>
                <w:sz w:val="24"/>
                <w:szCs w:val="24"/>
              </w:rPr>
            </w:pPr>
            <w:r>
              <w:rPr>
                <w:color w:val="363435"/>
                <w:sz w:val="16"/>
                <w:szCs w:val="16"/>
              </w:rPr>
              <w:t>554</w:t>
            </w:r>
          </w:p>
        </w:tc>
        <w:tc>
          <w:tcPr>
            <w:tcW w:w="781" w:type="dxa"/>
            <w:tcBorders>
              <w:top w:val="nil"/>
              <w:left w:val="nil"/>
              <w:bottom w:val="nil"/>
              <w:right w:val="nil"/>
            </w:tcBorders>
          </w:tcPr>
          <w:p w:rsidR="00000000" w:rsidRDefault="00E242A4">
            <w:pPr>
              <w:widowControl w:val="0"/>
              <w:autoSpaceDE w:val="0"/>
              <w:autoSpaceDN w:val="0"/>
              <w:adjustRightInd w:val="0"/>
              <w:spacing w:line="171" w:lineRule="exact"/>
              <w:ind w:left="359" w:right="278"/>
              <w:jc w:val="center"/>
              <w:rPr>
                <w:sz w:val="24"/>
                <w:szCs w:val="24"/>
              </w:rPr>
            </w:pPr>
            <w:r>
              <w:rPr>
                <w:color w:val="363435"/>
                <w:sz w:val="16"/>
                <w:szCs w:val="16"/>
              </w:rPr>
              <w:t>3</w:t>
            </w:r>
          </w:p>
        </w:tc>
        <w:tc>
          <w:tcPr>
            <w:tcW w:w="954" w:type="dxa"/>
            <w:tcBorders>
              <w:top w:val="nil"/>
              <w:left w:val="nil"/>
              <w:bottom w:val="nil"/>
              <w:right w:val="nil"/>
            </w:tcBorders>
          </w:tcPr>
          <w:p w:rsidR="00000000" w:rsidRDefault="00E242A4">
            <w:pPr>
              <w:widowControl w:val="0"/>
              <w:autoSpaceDE w:val="0"/>
              <w:autoSpaceDN w:val="0"/>
              <w:adjustRightInd w:val="0"/>
              <w:spacing w:line="171" w:lineRule="exact"/>
              <w:ind w:left="444"/>
              <w:rPr>
                <w:sz w:val="24"/>
                <w:szCs w:val="24"/>
              </w:rPr>
            </w:pPr>
            <w:r>
              <w:rPr>
                <w:color w:val="363435"/>
                <w:sz w:val="16"/>
                <w:szCs w:val="16"/>
              </w:rPr>
              <w:t>.18</w:t>
            </w:r>
          </w:p>
        </w:tc>
        <w:tc>
          <w:tcPr>
            <w:tcW w:w="1008" w:type="dxa"/>
            <w:tcBorders>
              <w:top w:val="nil"/>
              <w:left w:val="nil"/>
              <w:bottom w:val="nil"/>
              <w:right w:val="nil"/>
            </w:tcBorders>
          </w:tcPr>
          <w:p w:rsidR="00000000" w:rsidRDefault="00E242A4">
            <w:pPr>
              <w:widowControl w:val="0"/>
              <w:autoSpaceDE w:val="0"/>
              <w:autoSpaceDN w:val="0"/>
              <w:adjustRightInd w:val="0"/>
              <w:spacing w:line="171" w:lineRule="exact"/>
              <w:ind w:left="412" w:right="332"/>
              <w:jc w:val="center"/>
              <w:rPr>
                <w:sz w:val="24"/>
                <w:szCs w:val="24"/>
              </w:rPr>
            </w:pPr>
            <w:r>
              <w:rPr>
                <w:color w:val="363435"/>
                <w:sz w:val="16"/>
                <w:szCs w:val="16"/>
              </w:rPr>
              <w:t>.22</w:t>
            </w:r>
          </w:p>
        </w:tc>
        <w:tc>
          <w:tcPr>
            <w:tcW w:w="1474" w:type="dxa"/>
            <w:tcBorders>
              <w:top w:val="nil"/>
              <w:left w:val="nil"/>
              <w:bottom w:val="nil"/>
              <w:right w:val="nil"/>
            </w:tcBorders>
          </w:tcPr>
          <w:p w:rsidR="00000000" w:rsidRDefault="00E242A4">
            <w:pPr>
              <w:widowControl w:val="0"/>
              <w:autoSpaceDE w:val="0"/>
              <w:autoSpaceDN w:val="0"/>
              <w:adjustRightInd w:val="0"/>
              <w:spacing w:line="171" w:lineRule="exact"/>
              <w:ind w:left="311"/>
              <w:rPr>
                <w:sz w:val="24"/>
                <w:szCs w:val="24"/>
              </w:rPr>
            </w:pPr>
            <w:r>
              <w:rPr>
                <w:color w:val="363435"/>
                <w:sz w:val="16"/>
                <w:szCs w:val="16"/>
              </w:rPr>
              <w:t>[.22, .22]</w:t>
            </w:r>
          </w:p>
        </w:tc>
        <w:tc>
          <w:tcPr>
            <w:tcW w:w="1614" w:type="dxa"/>
            <w:tcBorders>
              <w:top w:val="nil"/>
              <w:left w:val="nil"/>
              <w:bottom w:val="nil"/>
              <w:right w:val="nil"/>
            </w:tcBorders>
          </w:tcPr>
          <w:p w:rsidR="00000000" w:rsidRDefault="00E242A4">
            <w:pPr>
              <w:widowControl w:val="0"/>
              <w:autoSpaceDE w:val="0"/>
              <w:autoSpaceDN w:val="0"/>
              <w:adjustRightInd w:val="0"/>
              <w:spacing w:line="171" w:lineRule="exact"/>
              <w:ind w:left="310"/>
              <w:rPr>
                <w:sz w:val="24"/>
                <w:szCs w:val="24"/>
              </w:rPr>
            </w:pPr>
            <w:r>
              <w:rPr>
                <w:color w:val="363435"/>
                <w:sz w:val="16"/>
                <w:szCs w:val="16"/>
              </w:rPr>
              <w:t>[.14, .30]</w:t>
            </w:r>
          </w:p>
        </w:tc>
        <w:tc>
          <w:tcPr>
            <w:tcW w:w="900" w:type="dxa"/>
            <w:tcBorders>
              <w:top w:val="nil"/>
              <w:left w:val="nil"/>
              <w:bottom w:val="nil"/>
              <w:right w:val="nil"/>
            </w:tcBorders>
          </w:tcPr>
          <w:p w:rsidR="00000000" w:rsidRDefault="00E242A4">
            <w:pPr>
              <w:widowControl w:val="0"/>
              <w:autoSpaceDE w:val="0"/>
              <w:autoSpaceDN w:val="0"/>
              <w:adjustRightInd w:val="0"/>
              <w:spacing w:line="171" w:lineRule="exact"/>
              <w:ind w:left="450"/>
              <w:rPr>
                <w:sz w:val="24"/>
                <w:szCs w:val="24"/>
              </w:rPr>
            </w:pPr>
            <w:r>
              <w:rPr>
                <w:color w:val="363435"/>
                <w:sz w:val="16"/>
                <w:szCs w:val="16"/>
              </w:rPr>
              <w:t>10</w:t>
            </w:r>
          </w:p>
        </w:tc>
      </w:tr>
      <w:tr w:rsidR="00000000">
        <w:tblPrEx>
          <w:tblCellMar>
            <w:top w:w="0" w:type="dxa"/>
            <w:left w:w="0" w:type="dxa"/>
            <w:bottom w:w="0" w:type="dxa"/>
            <w:right w:w="0" w:type="dxa"/>
          </w:tblCellMar>
        </w:tblPrEx>
        <w:trPr>
          <w:trHeight w:hRule="exact" w:val="170"/>
        </w:trPr>
        <w:tc>
          <w:tcPr>
            <w:tcW w:w="2243" w:type="dxa"/>
            <w:tcBorders>
              <w:top w:val="nil"/>
              <w:left w:val="nil"/>
              <w:bottom w:val="nil"/>
              <w:right w:val="nil"/>
            </w:tcBorders>
          </w:tcPr>
          <w:p w:rsidR="00000000" w:rsidRDefault="00E242A4">
            <w:pPr>
              <w:widowControl w:val="0"/>
              <w:autoSpaceDE w:val="0"/>
              <w:autoSpaceDN w:val="0"/>
              <w:adjustRightInd w:val="0"/>
              <w:spacing w:line="170" w:lineRule="exact"/>
              <w:ind w:left="320"/>
              <w:rPr>
                <w:sz w:val="24"/>
                <w:szCs w:val="24"/>
              </w:rPr>
            </w:pPr>
            <w:r>
              <w:rPr>
                <w:color w:val="363435"/>
                <w:sz w:val="16"/>
                <w:szCs w:val="16"/>
              </w:rPr>
              <w:t>Career</w:t>
            </w:r>
            <w:r>
              <w:rPr>
                <w:color w:val="363435"/>
                <w:spacing w:val="13"/>
                <w:sz w:val="16"/>
                <w:szCs w:val="16"/>
              </w:rPr>
              <w:t xml:space="preserve"> </w:t>
            </w:r>
            <w:r>
              <w:rPr>
                <w:color w:val="363435"/>
                <w:sz w:val="16"/>
                <w:szCs w:val="16"/>
              </w:rPr>
              <w:t>prospects</w:t>
            </w:r>
          </w:p>
        </w:tc>
        <w:tc>
          <w:tcPr>
            <w:tcW w:w="986" w:type="dxa"/>
            <w:tcBorders>
              <w:top w:val="nil"/>
              <w:left w:val="nil"/>
              <w:bottom w:val="nil"/>
              <w:right w:val="nil"/>
            </w:tcBorders>
          </w:tcPr>
          <w:p w:rsidR="00000000" w:rsidRDefault="00E242A4">
            <w:pPr>
              <w:widowControl w:val="0"/>
              <w:autoSpaceDE w:val="0"/>
              <w:autoSpaceDN w:val="0"/>
              <w:adjustRightInd w:val="0"/>
              <w:spacing w:line="170" w:lineRule="exact"/>
              <w:ind w:left="383" w:right="379"/>
              <w:jc w:val="center"/>
              <w:rPr>
                <w:sz w:val="24"/>
                <w:szCs w:val="24"/>
              </w:rPr>
            </w:pPr>
            <w:r>
              <w:rPr>
                <w:color w:val="363435"/>
                <w:sz w:val="16"/>
                <w:szCs w:val="16"/>
              </w:rPr>
              <w:t>—</w:t>
            </w:r>
          </w:p>
        </w:tc>
        <w:tc>
          <w:tcPr>
            <w:tcW w:w="781" w:type="dxa"/>
            <w:tcBorders>
              <w:top w:val="nil"/>
              <w:left w:val="nil"/>
              <w:bottom w:val="nil"/>
              <w:right w:val="nil"/>
            </w:tcBorders>
          </w:tcPr>
          <w:p w:rsidR="00000000" w:rsidRDefault="00E242A4">
            <w:pPr>
              <w:widowControl w:val="0"/>
              <w:autoSpaceDE w:val="0"/>
              <w:autoSpaceDN w:val="0"/>
              <w:adjustRightInd w:val="0"/>
              <w:spacing w:line="170" w:lineRule="exact"/>
              <w:ind w:left="279" w:right="279"/>
              <w:jc w:val="center"/>
              <w:rPr>
                <w:sz w:val="24"/>
                <w:szCs w:val="24"/>
              </w:rPr>
            </w:pPr>
            <w:r>
              <w:rPr>
                <w:color w:val="363435"/>
                <w:sz w:val="16"/>
                <w:szCs w:val="16"/>
              </w:rPr>
              <w:t>—</w:t>
            </w:r>
          </w:p>
        </w:tc>
        <w:tc>
          <w:tcPr>
            <w:tcW w:w="954" w:type="dxa"/>
            <w:tcBorders>
              <w:top w:val="nil"/>
              <w:left w:val="nil"/>
              <w:bottom w:val="nil"/>
              <w:right w:val="nil"/>
            </w:tcBorders>
          </w:tcPr>
          <w:p w:rsidR="00000000" w:rsidRDefault="00E242A4">
            <w:pPr>
              <w:widowControl w:val="0"/>
              <w:autoSpaceDE w:val="0"/>
              <w:autoSpaceDN w:val="0"/>
              <w:adjustRightInd w:val="0"/>
              <w:spacing w:line="170" w:lineRule="exact"/>
              <w:ind w:left="365" w:right="365"/>
              <w:jc w:val="center"/>
              <w:rPr>
                <w:sz w:val="24"/>
                <w:szCs w:val="24"/>
              </w:rPr>
            </w:pPr>
            <w:r>
              <w:rPr>
                <w:color w:val="363435"/>
                <w:sz w:val="16"/>
                <w:szCs w:val="16"/>
              </w:rPr>
              <w:t>—</w:t>
            </w:r>
          </w:p>
        </w:tc>
        <w:tc>
          <w:tcPr>
            <w:tcW w:w="1008" w:type="dxa"/>
            <w:tcBorders>
              <w:top w:val="nil"/>
              <w:left w:val="nil"/>
              <w:bottom w:val="nil"/>
              <w:right w:val="nil"/>
            </w:tcBorders>
          </w:tcPr>
          <w:p w:rsidR="00000000" w:rsidRDefault="00E242A4">
            <w:pPr>
              <w:widowControl w:val="0"/>
              <w:autoSpaceDE w:val="0"/>
              <w:autoSpaceDN w:val="0"/>
              <w:adjustRightInd w:val="0"/>
              <w:spacing w:line="170" w:lineRule="exact"/>
              <w:ind w:left="392" w:right="392"/>
              <w:jc w:val="center"/>
              <w:rPr>
                <w:sz w:val="24"/>
                <w:szCs w:val="24"/>
              </w:rPr>
            </w:pPr>
            <w:r>
              <w:rPr>
                <w:color w:val="363435"/>
                <w:sz w:val="16"/>
                <w:szCs w:val="16"/>
              </w:rPr>
              <w:t>—</w:t>
            </w:r>
          </w:p>
        </w:tc>
        <w:tc>
          <w:tcPr>
            <w:tcW w:w="1474" w:type="dxa"/>
            <w:tcBorders>
              <w:top w:val="nil"/>
              <w:left w:val="nil"/>
              <w:bottom w:val="nil"/>
              <w:right w:val="nil"/>
            </w:tcBorders>
          </w:tcPr>
          <w:p w:rsidR="00000000" w:rsidRDefault="00E242A4">
            <w:pPr>
              <w:widowControl w:val="0"/>
              <w:autoSpaceDE w:val="0"/>
              <w:autoSpaceDN w:val="0"/>
              <w:adjustRightInd w:val="0"/>
              <w:spacing w:line="170" w:lineRule="exact"/>
              <w:ind w:left="625" w:right="625"/>
              <w:jc w:val="center"/>
              <w:rPr>
                <w:sz w:val="24"/>
                <w:szCs w:val="24"/>
              </w:rPr>
            </w:pPr>
            <w:r>
              <w:rPr>
                <w:color w:val="363435"/>
                <w:sz w:val="16"/>
                <w:szCs w:val="16"/>
              </w:rPr>
              <w:t>—</w:t>
            </w:r>
          </w:p>
        </w:tc>
        <w:tc>
          <w:tcPr>
            <w:tcW w:w="1614" w:type="dxa"/>
            <w:tcBorders>
              <w:top w:val="nil"/>
              <w:left w:val="nil"/>
              <w:bottom w:val="nil"/>
              <w:right w:val="nil"/>
            </w:tcBorders>
          </w:tcPr>
          <w:p w:rsidR="00000000" w:rsidRDefault="00E242A4">
            <w:pPr>
              <w:widowControl w:val="0"/>
              <w:autoSpaceDE w:val="0"/>
              <w:autoSpaceDN w:val="0"/>
              <w:adjustRightInd w:val="0"/>
              <w:spacing w:line="170" w:lineRule="exact"/>
              <w:ind w:left="625" w:right="765"/>
              <w:jc w:val="center"/>
              <w:rPr>
                <w:sz w:val="24"/>
                <w:szCs w:val="24"/>
              </w:rPr>
            </w:pPr>
            <w:r>
              <w:rPr>
                <w:color w:val="363435"/>
                <w:sz w:val="16"/>
                <w:szCs w:val="16"/>
              </w:rPr>
              <w:t>—</w:t>
            </w:r>
          </w:p>
        </w:tc>
        <w:tc>
          <w:tcPr>
            <w:tcW w:w="900" w:type="dxa"/>
            <w:tcBorders>
              <w:top w:val="nil"/>
              <w:left w:val="nil"/>
              <w:bottom w:val="nil"/>
              <w:right w:val="nil"/>
            </w:tcBorders>
          </w:tcPr>
          <w:p w:rsidR="00000000" w:rsidRDefault="00E242A4">
            <w:pPr>
              <w:widowControl w:val="0"/>
              <w:autoSpaceDE w:val="0"/>
              <w:autoSpaceDN w:val="0"/>
              <w:adjustRightInd w:val="0"/>
              <w:spacing w:line="170" w:lineRule="exact"/>
              <w:ind w:left="450"/>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2243" w:type="dxa"/>
            <w:tcBorders>
              <w:top w:val="nil"/>
              <w:left w:val="nil"/>
              <w:bottom w:val="nil"/>
              <w:right w:val="nil"/>
            </w:tcBorders>
          </w:tcPr>
          <w:p w:rsidR="00000000" w:rsidRDefault="00E242A4">
            <w:pPr>
              <w:widowControl w:val="0"/>
              <w:autoSpaceDE w:val="0"/>
              <w:autoSpaceDN w:val="0"/>
              <w:adjustRightInd w:val="0"/>
              <w:spacing w:line="180" w:lineRule="exact"/>
              <w:ind w:left="160"/>
              <w:rPr>
                <w:sz w:val="24"/>
                <w:szCs w:val="24"/>
              </w:rPr>
            </w:pPr>
            <w:r>
              <w:rPr>
                <w:color w:val="363435"/>
                <w:sz w:val="16"/>
                <w:szCs w:val="16"/>
              </w:rPr>
              <w:t>Health-related</w:t>
            </w:r>
            <w:r>
              <w:rPr>
                <w:color w:val="363435"/>
                <w:spacing w:val="13"/>
                <w:sz w:val="16"/>
                <w:szCs w:val="16"/>
              </w:rPr>
              <w:t xml:space="preserve"> </w:t>
            </w:r>
            <w:r>
              <w:rPr>
                <w:color w:val="363435"/>
                <w:sz w:val="16"/>
                <w:szCs w:val="16"/>
              </w:rPr>
              <w:t>outcomes</w:t>
            </w:r>
          </w:p>
        </w:tc>
        <w:tc>
          <w:tcPr>
            <w:tcW w:w="98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781"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954"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008"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474"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1614"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900" w:type="dxa"/>
            <w:tcBorders>
              <w:top w:val="nil"/>
              <w:left w:val="nil"/>
              <w:bottom w:val="nil"/>
              <w:right w:val="nil"/>
            </w:tcBorders>
          </w:tcPr>
          <w:p w:rsidR="00000000" w:rsidRDefault="00E242A4">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4"/>
        </w:trPr>
        <w:tc>
          <w:tcPr>
            <w:tcW w:w="2243" w:type="dxa"/>
            <w:tcBorders>
              <w:top w:val="nil"/>
              <w:left w:val="nil"/>
              <w:bottom w:val="nil"/>
              <w:right w:val="nil"/>
            </w:tcBorders>
          </w:tcPr>
          <w:p w:rsidR="00000000" w:rsidRDefault="00E242A4">
            <w:pPr>
              <w:widowControl w:val="0"/>
              <w:autoSpaceDE w:val="0"/>
              <w:autoSpaceDN w:val="0"/>
              <w:adjustRightInd w:val="0"/>
              <w:spacing w:line="180" w:lineRule="exact"/>
              <w:ind w:left="320"/>
              <w:rPr>
                <w:sz w:val="24"/>
                <w:szCs w:val="24"/>
              </w:rPr>
            </w:pPr>
            <w:r>
              <w:rPr>
                <w:color w:val="363435"/>
                <w:sz w:val="16"/>
                <w:szCs w:val="16"/>
              </w:rPr>
              <w:t>Strain</w:t>
            </w:r>
          </w:p>
        </w:tc>
        <w:tc>
          <w:tcPr>
            <w:tcW w:w="986" w:type="dxa"/>
            <w:tcBorders>
              <w:top w:val="nil"/>
              <w:left w:val="nil"/>
              <w:bottom w:val="nil"/>
              <w:right w:val="nil"/>
            </w:tcBorders>
          </w:tcPr>
          <w:p w:rsidR="00000000" w:rsidRDefault="00E242A4">
            <w:pPr>
              <w:widowControl w:val="0"/>
              <w:autoSpaceDE w:val="0"/>
              <w:autoSpaceDN w:val="0"/>
              <w:adjustRightInd w:val="0"/>
              <w:spacing w:line="180" w:lineRule="exact"/>
              <w:ind w:left="315"/>
              <w:rPr>
                <w:sz w:val="24"/>
                <w:szCs w:val="24"/>
              </w:rPr>
            </w:pPr>
            <w:r>
              <w:rPr>
                <w:color w:val="363435"/>
                <w:sz w:val="16"/>
                <w:szCs w:val="16"/>
              </w:rPr>
              <w:t>1,495</w:t>
            </w:r>
          </w:p>
        </w:tc>
        <w:tc>
          <w:tcPr>
            <w:tcW w:w="781" w:type="dxa"/>
            <w:tcBorders>
              <w:top w:val="nil"/>
              <w:left w:val="nil"/>
              <w:bottom w:val="nil"/>
              <w:right w:val="nil"/>
            </w:tcBorders>
          </w:tcPr>
          <w:p w:rsidR="00000000" w:rsidRDefault="00E242A4">
            <w:pPr>
              <w:widowControl w:val="0"/>
              <w:autoSpaceDE w:val="0"/>
              <w:autoSpaceDN w:val="0"/>
              <w:adjustRightInd w:val="0"/>
              <w:spacing w:line="180" w:lineRule="exact"/>
              <w:ind w:left="359" w:right="278"/>
              <w:jc w:val="center"/>
              <w:rPr>
                <w:sz w:val="24"/>
                <w:szCs w:val="24"/>
              </w:rPr>
            </w:pPr>
            <w:r>
              <w:rPr>
                <w:color w:val="363435"/>
                <w:sz w:val="16"/>
                <w:szCs w:val="16"/>
              </w:rPr>
              <w:t>6</w:t>
            </w:r>
          </w:p>
        </w:tc>
        <w:tc>
          <w:tcPr>
            <w:tcW w:w="954" w:type="dxa"/>
            <w:tcBorders>
              <w:top w:val="nil"/>
              <w:left w:val="nil"/>
              <w:bottom w:val="nil"/>
              <w:right w:val="nil"/>
            </w:tcBorders>
          </w:tcPr>
          <w:p w:rsidR="00000000" w:rsidRDefault="00E242A4">
            <w:pPr>
              <w:widowControl w:val="0"/>
              <w:autoSpaceDE w:val="0"/>
              <w:autoSpaceDN w:val="0"/>
              <w:adjustRightInd w:val="0"/>
              <w:spacing w:line="180" w:lineRule="exact"/>
              <w:ind w:left="311"/>
              <w:rPr>
                <w:sz w:val="24"/>
                <w:szCs w:val="24"/>
              </w:rPr>
            </w:pPr>
            <w:r>
              <w:rPr>
                <w:color w:val="363435"/>
                <w:w w:val="333"/>
                <w:sz w:val="16"/>
                <w:szCs w:val="16"/>
              </w:rPr>
              <w:t xml:space="preserve"> </w:t>
            </w:r>
            <w:r>
              <w:rPr>
                <w:color w:val="363435"/>
                <w:sz w:val="16"/>
                <w:szCs w:val="16"/>
              </w:rPr>
              <w:t>.07</w:t>
            </w:r>
          </w:p>
        </w:tc>
        <w:tc>
          <w:tcPr>
            <w:tcW w:w="1008" w:type="dxa"/>
            <w:tcBorders>
              <w:top w:val="nil"/>
              <w:left w:val="nil"/>
              <w:bottom w:val="nil"/>
              <w:right w:val="nil"/>
            </w:tcBorders>
          </w:tcPr>
          <w:p w:rsidR="00000000" w:rsidRDefault="00E242A4">
            <w:pPr>
              <w:widowControl w:val="0"/>
              <w:autoSpaceDE w:val="0"/>
              <w:autoSpaceDN w:val="0"/>
              <w:adjustRightInd w:val="0"/>
              <w:spacing w:line="180" w:lineRule="exact"/>
              <w:ind w:left="311"/>
              <w:rPr>
                <w:sz w:val="24"/>
                <w:szCs w:val="24"/>
              </w:rPr>
            </w:pPr>
            <w:r>
              <w:rPr>
                <w:color w:val="363435"/>
                <w:w w:val="333"/>
                <w:sz w:val="16"/>
                <w:szCs w:val="16"/>
              </w:rPr>
              <w:t xml:space="preserve"> </w:t>
            </w:r>
            <w:r>
              <w:rPr>
                <w:color w:val="363435"/>
                <w:sz w:val="16"/>
                <w:szCs w:val="16"/>
              </w:rPr>
              <w:t>.08</w:t>
            </w:r>
            <w:r>
              <w:rPr>
                <w:color w:val="363435"/>
                <w:w w:val="120"/>
                <w:position w:val="6"/>
                <w:sz w:val="10"/>
                <w:szCs w:val="10"/>
              </w:rPr>
              <w:t>a</w:t>
            </w:r>
          </w:p>
        </w:tc>
        <w:tc>
          <w:tcPr>
            <w:tcW w:w="1474" w:type="dxa"/>
            <w:tcBorders>
              <w:top w:val="nil"/>
              <w:left w:val="nil"/>
              <w:bottom w:val="nil"/>
              <w:right w:val="nil"/>
            </w:tcBorders>
          </w:tcPr>
          <w:p w:rsidR="00000000" w:rsidRDefault="00E242A4">
            <w:pPr>
              <w:widowControl w:val="0"/>
              <w:autoSpaceDE w:val="0"/>
              <w:autoSpaceDN w:val="0"/>
              <w:adjustRightInd w:val="0"/>
              <w:spacing w:line="180" w:lineRule="exact"/>
              <w:ind w:left="310"/>
              <w:rPr>
                <w:sz w:val="24"/>
                <w:szCs w:val="24"/>
              </w:rPr>
            </w:pPr>
            <w:r>
              <w:rPr>
                <w:color w:val="363435"/>
                <w:sz w:val="16"/>
                <w:szCs w:val="16"/>
              </w:rPr>
              <w:t xml:space="preserve">[  </w:t>
            </w:r>
            <w:r>
              <w:rPr>
                <w:color w:val="363435"/>
                <w:spacing w:val="13"/>
                <w:sz w:val="16"/>
                <w:szCs w:val="16"/>
              </w:rPr>
              <w:t xml:space="preserve"> </w:t>
            </w:r>
            <w:r>
              <w:rPr>
                <w:color w:val="363435"/>
                <w:sz w:val="16"/>
                <w:szCs w:val="16"/>
              </w:rPr>
              <w:t>.19, .02]</w:t>
            </w:r>
          </w:p>
        </w:tc>
        <w:tc>
          <w:tcPr>
            <w:tcW w:w="1614" w:type="dxa"/>
            <w:tcBorders>
              <w:top w:val="nil"/>
              <w:left w:val="nil"/>
              <w:bottom w:val="nil"/>
              <w:right w:val="nil"/>
            </w:tcBorders>
          </w:tcPr>
          <w:p w:rsidR="00000000" w:rsidRDefault="00E242A4">
            <w:pPr>
              <w:widowControl w:val="0"/>
              <w:autoSpaceDE w:val="0"/>
              <w:autoSpaceDN w:val="0"/>
              <w:adjustRightInd w:val="0"/>
              <w:spacing w:line="180" w:lineRule="exact"/>
              <w:ind w:left="310"/>
              <w:rPr>
                <w:sz w:val="24"/>
                <w:szCs w:val="24"/>
              </w:rPr>
            </w:pPr>
            <w:r>
              <w:rPr>
                <w:color w:val="363435"/>
                <w:sz w:val="16"/>
                <w:szCs w:val="16"/>
              </w:rPr>
              <w:t xml:space="preserve">[  </w:t>
            </w:r>
            <w:r>
              <w:rPr>
                <w:color w:val="363435"/>
                <w:spacing w:val="13"/>
                <w:sz w:val="16"/>
                <w:szCs w:val="16"/>
              </w:rPr>
              <w:t xml:space="preserve"> </w:t>
            </w:r>
            <w:r>
              <w:rPr>
                <w:color w:val="363435"/>
                <w:sz w:val="16"/>
                <w:szCs w:val="16"/>
              </w:rPr>
              <w:t xml:space="preserve">.13,   </w:t>
            </w:r>
            <w:r>
              <w:rPr>
                <w:color w:val="363435"/>
                <w:spacing w:val="13"/>
                <w:sz w:val="16"/>
                <w:szCs w:val="16"/>
              </w:rPr>
              <w:t xml:space="preserve"> </w:t>
            </w:r>
            <w:r>
              <w:rPr>
                <w:color w:val="363435"/>
                <w:sz w:val="16"/>
                <w:szCs w:val="16"/>
              </w:rPr>
              <w:t>.03]</w:t>
            </w:r>
          </w:p>
        </w:tc>
        <w:tc>
          <w:tcPr>
            <w:tcW w:w="900" w:type="dxa"/>
            <w:tcBorders>
              <w:top w:val="nil"/>
              <w:left w:val="nil"/>
              <w:bottom w:val="nil"/>
              <w:right w:val="nil"/>
            </w:tcBorders>
          </w:tcPr>
          <w:p w:rsidR="00000000" w:rsidRDefault="00E242A4">
            <w:pPr>
              <w:widowControl w:val="0"/>
              <w:autoSpaceDE w:val="0"/>
              <w:autoSpaceDN w:val="0"/>
              <w:adjustRightInd w:val="0"/>
              <w:spacing w:line="180" w:lineRule="exact"/>
              <w:ind w:left="530"/>
              <w:rPr>
                <w:sz w:val="24"/>
                <w:szCs w:val="24"/>
              </w:rPr>
            </w:pPr>
            <w:r>
              <w:rPr>
                <w:color w:val="363435"/>
                <w:sz w:val="16"/>
                <w:szCs w:val="16"/>
              </w:rPr>
              <w:t>0</w:t>
            </w:r>
          </w:p>
        </w:tc>
      </w:tr>
      <w:tr w:rsidR="00000000">
        <w:tblPrEx>
          <w:tblCellMar>
            <w:top w:w="0" w:type="dxa"/>
            <w:left w:w="0" w:type="dxa"/>
            <w:bottom w:w="0" w:type="dxa"/>
            <w:right w:w="0" w:type="dxa"/>
          </w:tblCellMar>
        </w:tblPrEx>
        <w:trPr>
          <w:trHeight w:hRule="exact" w:val="245"/>
        </w:trPr>
        <w:tc>
          <w:tcPr>
            <w:tcW w:w="2243" w:type="dxa"/>
            <w:tcBorders>
              <w:top w:val="nil"/>
              <w:left w:val="nil"/>
              <w:bottom w:val="single" w:sz="4" w:space="0" w:color="363435"/>
              <w:right w:val="nil"/>
            </w:tcBorders>
          </w:tcPr>
          <w:p w:rsidR="00000000" w:rsidRDefault="00E242A4">
            <w:pPr>
              <w:widowControl w:val="0"/>
              <w:autoSpaceDE w:val="0"/>
              <w:autoSpaceDN w:val="0"/>
              <w:adjustRightInd w:val="0"/>
              <w:spacing w:line="179" w:lineRule="exact"/>
              <w:ind w:left="320"/>
              <w:rPr>
                <w:sz w:val="24"/>
                <w:szCs w:val="24"/>
              </w:rPr>
            </w:pPr>
            <w:r>
              <w:rPr>
                <w:color w:val="363435"/>
                <w:sz w:val="16"/>
                <w:szCs w:val="16"/>
              </w:rPr>
              <w:t>Self-efficacy</w:t>
            </w:r>
          </w:p>
        </w:tc>
        <w:tc>
          <w:tcPr>
            <w:tcW w:w="986" w:type="dxa"/>
            <w:tcBorders>
              <w:top w:val="nil"/>
              <w:left w:val="nil"/>
              <w:bottom w:val="single" w:sz="4" w:space="0" w:color="363435"/>
              <w:right w:val="nil"/>
            </w:tcBorders>
          </w:tcPr>
          <w:p w:rsidR="00000000" w:rsidRDefault="00E242A4">
            <w:pPr>
              <w:widowControl w:val="0"/>
              <w:autoSpaceDE w:val="0"/>
              <w:autoSpaceDN w:val="0"/>
              <w:adjustRightInd w:val="0"/>
              <w:spacing w:line="179" w:lineRule="exact"/>
              <w:ind w:left="315"/>
              <w:rPr>
                <w:sz w:val="24"/>
                <w:szCs w:val="24"/>
              </w:rPr>
            </w:pPr>
            <w:r>
              <w:rPr>
                <w:color w:val="363435"/>
                <w:sz w:val="16"/>
                <w:szCs w:val="16"/>
              </w:rPr>
              <w:t>2,243</w:t>
            </w:r>
          </w:p>
        </w:tc>
        <w:tc>
          <w:tcPr>
            <w:tcW w:w="781" w:type="dxa"/>
            <w:tcBorders>
              <w:top w:val="nil"/>
              <w:left w:val="nil"/>
              <w:bottom w:val="single" w:sz="4" w:space="0" w:color="363435"/>
              <w:right w:val="nil"/>
            </w:tcBorders>
          </w:tcPr>
          <w:p w:rsidR="00000000" w:rsidRDefault="00E242A4">
            <w:pPr>
              <w:widowControl w:val="0"/>
              <w:autoSpaceDE w:val="0"/>
              <w:autoSpaceDN w:val="0"/>
              <w:adjustRightInd w:val="0"/>
              <w:spacing w:line="179" w:lineRule="exact"/>
              <w:ind w:left="279" w:right="279"/>
              <w:jc w:val="center"/>
              <w:rPr>
                <w:sz w:val="24"/>
                <w:szCs w:val="24"/>
              </w:rPr>
            </w:pPr>
            <w:r>
              <w:rPr>
                <w:color w:val="363435"/>
                <w:sz w:val="16"/>
                <w:szCs w:val="16"/>
              </w:rPr>
              <w:t>10</w:t>
            </w:r>
          </w:p>
        </w:tc>
        <w:tc>
          <w:tcPr>
            <w:tcW w:w="954" w:type="dxa"/>
            <w:tcBorders>
              <w:top w:val="nil"/>
              <w:left w:val="nil"/>
              <w:bottom w:val="single" w:sz="4" w:space="0" w:color="363435"/>
              <w:right w:val="nil"/>
            </w:tcBorders>
          </w:tcPr>
          <w:p w:rsidR="00000000" w:rsidRDefault="00E242A4">
            <w:pPr>
              <w:widowControl w:val="0"/>
              <w:autoSpaceDE w:val="0"/>
              <w:autoSpaceDN w:val="0"/>
              <w:adjustRightInd w:val="0"/>
              <w:spacing w:line="179" w:lineRule="exact"/>
              <w:ind w:left="444"/>
              <w:rPr>
                <w:sz w:val="24"/>
                <w:szCs w:val="24"/>
              </w:rPr>
            </w:pPr>
            <w:r>
              <w:rPr>
                <w:color w:val="363435"/>
                <w:sz w:val="16"/>
                <w:szCs w:val="16"/>
              </w:rPr>
              <w:t>.12</w:t>
            </w:r>
          </w:p>
        </w:tc>
        <w:tc>
          <w:tcPr>
            <w:tcW w:w="1008" w:type="dxa"/>
            <w:tcBorders>
              <w:top w:val="nil"/>
              <w:left w:val="nil"/>
              <w:bottom w:val="single" w:sz="4" w:space="0" w:color="363435"/>
              <w:right w:val="nil"/>
            </w:tcBorders>
          </w:tcPr>
          <w:p w:rsidR="00000000" w:rsidRDefault="00E242A4">
            <w:pPr>
              <w:widowControl w:val="0"/>
              <w:autoSpaceDE w:val="0"/>
              <w:autoSpaceDN w:val="0"/>
              <w:adjustRightInd w:val="0"/>
              <w:spacing w:line="179" w:lineRule="exact"/>
              <w:ind w:left="444"/>
              <w:rPr>
                <w:sz w:val="24"/>
                <w:szCs w:val="24"/>
              </w:rPr>
            </w:pPr>
            <w:r>
              <w:rPr>
                <w:color w:val="363435"/>
                <w:sz w:val="16"/>
                <w:szCs w:val="16"/>
              </w:rPr>
              <w:t>.14</w:t>
            </w:r>
            <w:r>
              <w:rPr>
                <w:color w:val="363435"/>
                <w:w w:val="120"/>
                <w:position w:val="6"/>
                <w:sz w:val="10"/>
                <w:szCs w:val="10"/>
              </w:rPr>
              <w:t>a</w:t>
            </w:r>
          </w:p>
        </w:tc>
        <w:tc>
          <w:tcPr>
            <w:tcW w:w="1474" w:type="dxa"/>
            <w:tcBorders>
              <w:top w:val="nil"/>
              <w:left w:val="nil"/>
              <w:bottom w:val="single" w:sz="4" w:space="0" w:color="363435"/>
              <w:right w:val="nil"/>
            </w:tcBorders>
          </w:tcPr>
          <w:p w:rsidR="00000000" w:rsidRDefault="00E242A4">
            <w:pPr>
              <w:widowControl w:val="0"/>
              <w:autoSpaceDE w:val="0"/>
              <w:autoSpaceDN w:val="0"/>
              <w:adjustRightInd w:val="0"/>
              <w:spacing w:line="179" w:lineRule="exact"/>
              <w:ind w:left="310"/>
              <w:rPr>
                <w:sz w:val="24"/>
                <w:szCs w:val="24"/>
              </w:rPr>
            </w:pPr>
            <w:r>
              <w:rPr>
                <w:color w:val="363435"/>
                <w:sz w:val="16"/>
                <w:szCs w:val="16"/>
              </w:rPr>
              <w:t>[.08, .21]</w:t>
            </w:r>
          </w:p>
        </w:tc>
        <w:tc>
          <w:tcPr>
            <w:tcW w:w="1614" w:type="dxa"/>
            <w:tcBorders>
              <w:top w:val="nil"/>
              <w:left w:val="nil"/>
              <w:bottom w:val="single" w:sz="4" w:space="0" w:color="363435"/>
              <w:right w:val="nil"/>
            </w:tcBorders>
          </w:tcPr>
          <w:p w:rsidR="00000000" w:rsidRDefault="00E242A4">
            <w:pPr>
              <w:widowControl w:val="0"/>
              <w:autoSpaceDE w:val="0"/>
              <w:autoSpaceDN w:val="0"/>
              <w:adjustRightInd w:val="0"/>
              <w:spacing w:line="179" w:lineRule="exact"/>
              <w:ind w:left="310"/>
              <w:rPr>
                <w:sz w:val="24"/>
                <w:szCs w:val="24"/>
              </w:rPr>
            </w:pPr>
            <w:r>
              <w:rPr>
                <w:color w:val="363435"/>
                <w:sz w:val="16"/>
                <w:szCs w:val="16"/>
              </w:rPr>
              <w:t>[.10, .19]</w:t>
            </w:r>
          </w:p>
        </w:tc>
        <w:tc>
          <w:tcPr>
            <w:tcW w:w="900" w:type="dxa"/>
            <w:tcBorders>
              <w:top w:val="nil"/>
              <w:left w:val="nil"/>
              <w:bottom w:val="single" w:sz="4" w:space="0" w:color="363435"/>
              <w:right w:val="nil"/>
            </w:tcBorders>
          </w:tcPr>
          <w:p w:rsidR="00000000" w:rsidRDefault="00E242A4">
            <w:pPr>
              <w:widowControl w:val="0"/>
              <w:autoSpaceDE w:val="0"/>
              <w:autoSpaceDN w:val="0"/>
              <w:adjustRightInd w:val="0"/>
              <w:spacing w:line="179" w:lineRule="exact"/>
              <w:ind w:left="450"/>
              <w:rPr>
                <w:sz w:val="24"/>
                <w:szCs w:val="24"/>
              </w:rPr>
            </w:pPr>
            <w:r>
              <w:rPr>
                <w:color w:val="363435"/>
                <w:sz w:val="16"/>
                <w:szCs w:val="16"/>
              </w:rPr>
              <w:t>19</w:t>
            </w:r>
          </w:p>
        </w:tc>
      </w:tr>
    </w:tbl>
    <w:p w:rsidR="00000000" w:rsidRDefault="00E242A4">
      <w:pPr>
        <w:widowControl w:val="0"/>
        <w:autoSpaceDE w:val="0"/>
        <w:autoSpaceDN w:val="0"/>
        <w:adjustRightInd w:val="0"/>
        <w:spacing w:before="6" w:line="100" w:lineRule="exact"/>
        <w:rPr>
          <w:sz w:val="10"/>
          <w:szCs w:val="10"/>
        </w:rPr>
      </w:pPr>
    </w:p>
    <w:p w:rsidR="00000000" w:rsidRDefault="00E242A4">
      <w:pPr>
        <w:widowControl w:val="0"/>
        <w:autoSpaceDE w:val="0"/>
        <w:autoSpaceDN w:val="0"/>
        <w:adjustRightInd w:val="0"/>
        <w:spacing w:line="180" w:lineRule="exact"/>
        <w:ind w:left="120" w:right="91"/>
        <w:jc w:val="both"/>
        <w:rPr>
          <w:color w:val="000000"/>
          <w:sz w:val="16"/>
          <w:szCs w:val="16"/>
        </w:rPr>
      </w:pPr>
      <w:r>
        <w:rPr>
          <w:i/>
          <w:iCs/>
          <w:color w:val="363435"/>
          <w:sz w:val="16"/>
          <w:szCs w:val="16"/>
        </w:rPr>
        <w:t>Note</w:t>
      </w:r>
      <w:r>
        <w:rPr>
          <w:color w:val="363435"/>
          <w:sz w:val="16"/>
          <w:szCs w:val="16"/>
        </w:rPr>
        <w:t xml:space="preserve">.    </w:t>
      </w:r>
      <w:r>
        <w:rPr>
          <w:i/>
          <w:iCs/>
          <w:color w:val="363435"/>
          <w:sz w:val="16"/>
          <w:szCs w:val="16"/>
        </w:rPr>
        <w:t>R</w:t>
      </w:r>
      <w:r>
        <w:rPr>
          <w:i/>
          <w:iCs/>
          <w:color w:val="363435"/>
          <w:position w:val="-4"/>
          <w:sz w:val="10"/>
          <w:szCs w:val="10"/>
        </w:rPr>
        <w:t xml:space="preserve">xy </w:t>
      </w:r>
      <w:r>
        <w:rPr>
          <w:i/>
          <w:iCs/>
          <w:color w:val="363435"/>
          <w:spacing w:val="9"/>
          <w:position w:val="-4"/>
          <w:sz w:val="10"/>
          <w:szCs w:val="10"/>
        </w:rPr>
        <w:t xml:space="preserve"> </w:t>
      </w:r>
      <w:r>
        <w:rPr>
          <w:color w:val="363435"/>
          <w:sz w:val="16"/>
          <w:szCs w:val="16"/>
        </w:rPr>
        <w:t>is</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uncorrected</w:t>
      </w:r>
      <w:r>
        <w:rPr>
          <w:color w:val="363435"/>
          <w:spacing w:val="1"/>
          <w:sz w:val="16"/>
          <w:szCs w:val="16"/>
        </w:rPr>
        <w:t xml:space="preserve"> </w:t>
      </w:r>
      <w:r>
        <w:rPr>
          <w:color w:val="363435"/>
          <w:sz w:val="16"/>
          <w:szCs w:val="16"/>
        </w:rPr>
        <w:t>mean</w:t>
      </w:r>
      <w:r>
        <w:rPr>
          <w:color w:val="363435"/>
          <w:spacing w:val="1"/>
          <w:sz w:val="16"/>
          <w:szCs w:val="16"/>
        </w:rPr>
        <w:t xml:space="preserve"> </w:t>
      </w:r>
      <w:r>
        <w:rPr>
          <w:color w:val="363435"/>
          <w:sz w:val="16"/>
          <w:szCs w:val="16"/>
        </w:rPr>
        <w:t>sample-weighted</w:t>
      </w:r>
      <w:r>
        <w:rPr>
          <w:color w:val="363435"/>
          <w:spacing w:val="1"/>
          <w:sz w:val="16"/>
          <w:szCs w:val="16"/>
        </w:rPr>
        <w:t xml:space="preserve"> </w:t>
      </w:r>
      <w:r>
        <w:rPr>
          <w:color w:val="363435"/>
          <w:sz w:val="16"/>
          <w:szCs w:val="16"/>
        </w:rPr>
        <w:t>correlation,</w:t>
      </w:r>
      <w:r>
        <w:rPr>
          <w:color w:val="363435"/>
          <w:spacing w:val="1"/>
          <w:sz w:val="16"/>
          <w:szCs w:val="16"/>
        </w:rPr>
        <w:t xml:space="preserve"> </w:t>
      </w:r>
      <w:r>
        <w:rPr>
          <w:i/>
          <w:iCs/>
          <w:color w:val="363435"/>
          <w:sz w:val="16"/>
          <w:szCs w:val="16"/>
        </w:rPr>
        <w:t>N</w:t>
      </w:r>
      <w:r>
        <w:rPr>
          <w:i/>
          <w:iCs/>
          <w:color w:val="363435"/>
          <w:spacing w:val="1"/>
          <w:sz w:val="16"/>
          <w:szCs w:val="16"/>
        </w:rPr>
        <w:t xml:space="preserve"> </w:t>
      </w:r>
      <w:r>
        <w:rPr>
          <w:color w:val="363435"/>
          <w:sz w:val="16"/>
          <w:szCs w:val="16"/>
        </w:rPr>
        <w:t>is</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total</w:t>
      </w:r>
      <w:r>
        <w:rPr>
          <w:color w:val="363435"/>
          <w:spacing w:val="1"/>
          <w:sz w:val="16"/>
          <w:szCs w:val="16"/>
        </w:rPr>
        <w:t xml:space="preserve"> </w:t>
      </w:r>
      <w:r>
        <w:rPr>
          <w:color w:val="363435"/>
          <w:sz w:val="16"/>
          <w:szCs w:val="16"/>
        </w:rPr>
        <w:t>sample</w:t>
      </w:r>
      <w:r>
        <w:rPr>
          <w:color w:val="363435"/>
          <w:spacing w:val="1"/>
          <w:sz w:val="16"/>
          <w:szCs w:val="16"/>
        </w:rPr>
        <w:t xml:space="preserve"> </w:t>
      </w:r>
      <w:r>
        <w:rPr>
          <w:color w:val="363435"/>
          <w:sz w:val="16"/>
          <w:szCs w:val="16"/>
        </w:rPr>
        <w:t>size,</w:t>
      </w:r>
      <w:r>
        <w:rPr>
          <w:color w:val="363435"/>
          <w:spacing w:val="1"/>
          <w:sz w:val="16"/>
          <w:szCs w:val="16"/>
        </w:rPr>
        <w:t xml:space="preserve"> </w:t>
      </w:r>
      <w:r>
        <w:rPr>
          <w:i/>
          <w:iCs/>
          <w:color w:val="363435"/>
          <w:sz w:val="16"/>
          <w:szCs w:val="16"/>
        </w:rPr>
        <w:t>k</w:t>
      </w:r>
      <w:r>
        <w:rPr>
          <w:i/>
          <w:iCs/>
          <w:color w:val="363435"/>
          <w:spacing w:val="1"/>
          <w:sz w:val="16"/>
          <w:szCs w:val="16"/>
        </w:rPr>
        <w:t xml:space="preserve"> </w:t>
      </w:r>
      <w:r>
        <w:rPr>
          <w:color w:val="363435"/>
          <w:sz w:val="16"/>
          <w:szCs w:val="16"/>
        </w:rPr>
        <w:t>is</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number</w:t>
      </w:r>
      <w:r>
        <w:rPr>
          <w:color w:val="363435"/>
          <w:spacing w:val="1"/>
          <w:sz w:val="16"/>
          <w:szCs w:val="16"/>
        </w:rPr>
        <w:t xml:space="preserve"> </w:t>
      </w:r>
      <w:r>
        <w:rPr>
          <w:color w:val="363435"/>
          <w:sz w:val="16"/>
          <w:szCs w:val="16"/>
        </w:rPr>
        <w:t>of</w:t>
      </w:r>
      <w:r>
        <w:rPr>
          <w:color w:val="363435"/>
          <w:spacing w:val="1"/>
          <w:sz w:val="16"/>
          <w:szCs w:val="16"/>
        </w:rPr>
        <w:t xml:space="preserve"> </w:t>
      </w:r>
      <w:r>
        <w:rPr>
          <w:color w:val="363435"/>
          <w:sz w:val="16"/>
          <w:szCs w:val="16"/>
        </w:rPr>
        <w:t>independent</w:t>
      </w:r>
      <w:r>
        <w:rPr>
          <w:color w:val="363435"/>
          <w:spacing w:val="1"/>
          <w:sz w:val="16"/>
          <w:szCs w:val="16"/>
        </w:rPr>
        <w:t xml:space="preserve"> </w:t>
      </w:r>
      <w:r>
        <w:rPr>
          <w:color w:val="363435"/>
          <w:sz w:val="16"/>
          <w:szCs w:val="16"/>
        </w:rPr>
        <w:t xml:space="preserve">samples,   </w:t>
      </w:r>
      <w:r>
        <w:rPr>
          <w:color w:val="363435"/>
          <w:spacing w:val="2"/>
          <w:sz w:val="16"/>
          <w:szCs w:val="16"/>
        </w:rPr>
        <w:t xml:space="preserve"> </w:t>
      </w:r>
      <w:r>
        <w:rPr>
          <w:color w:val="363435"/>
          <w:sz w:val="16"/>
          <w:szCs w:val="16"/>
        </w:rPr>
        <w:t>is</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fully</w:t>
      </w:r>
      <w:r>
        <w:rPr>
          <w:color w:val="363435"/>
          <w:spacing w:val="1"/>
          <w:sz w:val="16"/>
          <w:szCs w:val="16"/>
        </w:rPr>
        <w:t xml:space="preserve"> </w:t>
      </w:r>
      <w:r>
        <w:rPr>
          <w:color w:val="363435"/>
          <w:sz w:val="16"/>
          <w:szCs w:val="16"/>
        </w:rPr>
        <w:t>corrected mean correlation, 80% CR represents the 80% credibility interval, and 95% CI represents the 95% confidence interval. For both 80% CR and 95% CI, the value</w:t>
      </w:r>
      <w:r>
        <w:rPr>
          <w:color w:val="363435"/>
          <w:spacing w:val="3"/>
          <w:sz w:val="16"/>
          <w:szCs w:val="16"/>
        </w:rPr>
        <w:t xml:space="preserve"> </w:t>
      </w:r>
      <w:r>
        <w:rPr>
          <w:color w:val="363435"/>
          <w:sz w:val="16"/>
          <w:szCs w:val="16"/>
        </w:rPr>
        <w:t>on</w:t>
      </w:r>
      <w:r>
        <w:rPr>
          <w:color w:val="363435"/>
          <w:spacing w:val="3"/>
          <w:sz w:val="16"/>
          <w:szCs w:val="16"/>
        </w:rPr>
        <w:t xml:space="preserve"> </w:t>
      </w:r>
      <w:r>
        <w:rPr>
          <w:color w:val="363435"/>
          <w:sz w:val="16"/>
          <w:szCs w:val="16"/>
        </w:rPr>
        <w:t>the</w:t>
      </w:r>
      <w:r>
        <w:rPr>
          <w:color w:val="363435"/>
          <w:spacing w:val="3"/>
          <w:sz w:val="16"/>
          <w:szCs w:val="16"/>
        </w:rPr>
        <w:t xml:space="preserve"> </w:t>
      </w:r>
      <w:r>
        <w:rPr>
          <w:color w:val="363435"/>
          <w:sz w:val="16"/>
          <w:szCs w:val="16"/>
        </w:rPr>
        <w:t>left</w:t>
      </w:r>
      <w:r>
        <w:rPr>
          <w:color w:val="363435"/>
          <w:spacing w:val="3"/>
          <w:sz w:val="16"/>
          <w:szCs w:val="16"/>
        </w:rPr>
        <w:t xml:space="preserve"> </w:t>
      </w:r>
      <w:r>
        <w:rPr>
          <w:color w:val="363435"/>
          <w:sz w:val="16"/>
          <w:szCs w:val="16"/>
        </w:rPr>
        <w:t>is</w:t>
      </w:r>
      <w:r>
        <w:rPr>
          <w:color w:val="363435"/>
          <w:spacing w:val="3"/>
          <w:sz w:val="16"/>
          <w:szCs w:val="16"/>
        </w:rPr>
        <w:t xml:space="preserve"> </w:t>
      </w:r>
      <w:r>
        <w:rPr>
          <w:color w:val="363435"/>
          <w:sz w:val="16"/>
          <w:szCs w:val="16"/>
        </w:rPr>
        <w:t>the</w:t>
      </w:r>
      <w:r>
        <w:rPr>
          <w:color w:val="363435"/>
          <w:spacing w:val="3"/>
          <w:sz w:val="16"/>
          <w:szCs w:val="16"/>
        </w:rPr>
        <w:t xml:space="preserve"> </w:t>
      </w:r>
      <w:r>
        <w:rPr>
          <w:color w:val="363435"/>
          <w:sz w:val="16"/>
          <w:szCs w:val="16"/>
        </w:rPr>
        <w:t>lower</w:t>
      </w:r>
      <w:r>
        <w:rPr>
          <w:color w:val="363435"/>
          <w:spacing w:val="3"/>
          <w:sz w:val="16"/>
          <w:szCs w:val="16"/>
        </w:rPr>
        <w:t xml:space="preserve"> </w:t>
      </w:r>
      <w:r>
        <w:rPr>
          <w:color w:val="363435"/>
          <w:sz w:val="16"/>
          <w:szCs w:val="16"/>
        </w:rPr>
        <w:t>bound,</w:t>
      </w:r>
      <w:r>
        <w:rPr>
          <w:color w:val="363435"/>
          <w:spacing w:val="3"/>
          <w:sz w:val="16"/>
          <w:szCs w:val="16"/>
        </w:rPr>
        <w:t xml:space="preserve"> </w:t>
      </w:r>
      <w:r>
        <w:rPr>
          <w:color w:val="363435"/>
          <w:sz w:val="16"/>
          <w:szCs w:val="16"/>
        </w:rPr>
        <w:t>and</w:t>
      </w:r>
      <w:r>
        <w:rPr>
          <w:color w:val="363435"/>
          <w:spacing w:val="3"/>
          <w:sz w:val="16"/>
          <w:szCs w:val="16"/>
        </w:rPr>
        <w:t xml:space="preserve"> </w:t>
      </w:r>
      <w:r>
        <w:rPr>
          <w:color w:val="363435"/>
          <w:sz w:val="16"/>
          <w:szCs w:val="16"/>
        </w:rPr>
        <w:t>the</w:t>
      </w:r>
      <w:r>
        <w:rPr>
          <w:color w:val="363435"/>
          <w:spacing w:val="3"/>
          <w:sz w:val="16"/>
          <w:szCs w:val="16"/>
        </w:rPr>
        <w:t xml:space="preserve"> </w:t>
      </w:r>
      <w:r>
        <w:rPr>
          <w:color w:val="363435"/>
          <w:sz w:val="16"/>
          <w:szCs w:val="16"/>
        </w:rPr>
        <w:t>value</w:t>
      </w:r>
      <w:r>
        <w:rPr>
          <w:color w:val="363435"/>
          <w:spacing w:val="3"/>
          <w:sz w:val="16"/>
          <w:szCs w:val="16"/>
        </w:rPr>
        <w:t xml:space="preserve"> </w:t>
      </w:r>
      <w:r>
        <w:rPr>
          <w:color w:val="363435"/>
          <w:sz w:val="16"/>
          <w:szCs w:val="16"/>
        </w:rPr>
        <w:t>on</w:t>
      </w:r>
      <w:r>
        <w:rPr>
          <w:color w:val="363435"/>
          <w:spacing w:val="3"/>
          <w:sz w:val="16"/>
          <w:szCs w:val="16"/>
        </w:rPr>
        <w:t xml:space="preserve"> </w:t>
      </w:r>
      <w:r>
        <w:rPr>
          <w:color w:val="363435"/>
          <w:sz w:val="16"/>
          <w:szCs w:val="16"/>
        </w:rPr>
        <w:t>the</w:t>
      </w:r>
      <w:r>
        <w:rPr>
          <w:color w:val="363435"/>
          <w:spacing w:val="3"/>
          <w:sz w:val="16"/>
          <w:szCs w:val="16"/>
        </w:rPr>
        <w:t xml:space="preserve"> </w:t>
      </w:r>
      <w:r>
        <w:rPr>
          <w:color w:val="363435"/>
          <w:sz w:val="16"/>
          <w:szCs w:val="16"/>
        </w:rPr>
        <w:t>right</w:t>
      </w:r>
      <w:r>
        <w:rPr>
          <w:color w:val="363435"/>
          <w:spacing w:val="3"/>
          <w:sz w:val="16"/>
          <w:szCs w:val="16"/>
        </w:rPr>
        <w:t xml:space="preserve"> </w:t>
      </w:r>
      <w:r>
        <w:rPr>
          <w:color w:val="363435"/>
          <w:sz w:val="16"/>
          <w:szCs w:val="16"/>
        </w:rPr>
        <w:t>is</w:t>
      </w:r>
      <w:r>
        <w:rPr>
          <w:color w:val="363435"/>
          <w:spacing w:val="3"/>
          <w:sz w:val="16"/>
          <w:szCs w:val="16"/>
        </w:rPr>
        <w:t xml:space="preserve"> </w:t>
      </w:r>
      <w:r>
        <w:rPr>
          <w:color w:val="363435"/>
          <w:sz w:val="16"/>
          <w:szCs w:val="16"/>
        </w:rPr>
        <w:t>the</w:t>
      </w:r>
      <w:r>
        <w:rPr>
          <w:color w:val="363435"/>
          <w:spacing w:val="3"/>
          <w:sz w:val="16"/>
          <w:szCs w:val="16"/>
        </w:rPr>
        <w:t xml:space="preserve"> </w:t>
      </w:r>
      <w:r>
        <w:rPr>
          <w:color w:val="363435"/>
          <w:sz w:val="16"/>
          <w:szCs w:val="16"/>
        </w:rPr>
        <w:t>upper</w:t>
      </w:r>
      <w:r>
        <w:rPr>
          <w:color w:val="363435"/>
          <w:spacing w:val="3"/>
          <w:sz w:val="16"/>
          <w:szCs w:val="16"/>
        </w:rPr>
        <w:t xml:space="preserve"> </w:t>
      </w:r>
      <w:r>
        <w:rPr>
          <w:color w:val="363435"/>
          <w:sz w:val="16"/>
          <w:szCs w:val="16"/>
        </w:rPr>
        <w:t>bound.</w:t>
      </w:r>
      <w:r>
        <w:rPr>
          <w:color w:val="363435"/>
          <w:spacing w:val="3"/>
          <w:sz w:val="16"/>
          <w:szCs w:val="16"/>
        </w:rPr>
        <w:t xml:space="preserve"> </w:t>
      </w:r>
      <w:r>
        <w:rPr>
          <w:color w:val="363435"/>
          <w:sz w:val="16"/>
          <w:szCs w:val="16"/>
        </w:rPr>
        <w:t>Dash</w:t>
      </w:r>
      <w:r>
        <w:rPr>
          <w:color w:val="363435"/>
          <w:spacing w:val="3"/>
          <w:sz w:val="16"/>
          <w:szCs w:val="16"/>
        </w:rPr>
        <w:t xml:space="preserve"> </w:t>
      </w:r>
      <w:r>
        <w:rPr>
          <w:color w:val="363435"/>
          <w:sz w:val="16"/>
          <w:szCs w:val="16"/>
        </w:rPr>
        <w:t>indicat</w:t>
      </w:r>
      <w:r>
        <w:rPr>
          <w:color w:val="363435"/>
          <w:sz w:val="16"/>
          <w:szCs w:val="16"/>
        </w:rPr>
        <w:t>es</w:t>
      </w:r>
      <w:r>
        <w:rPr>
          <w:color w:val="363435"/>
          <w:spacing w:val="3"/>
          <w:sz w:val="16"/>
          <w:szCs w:val="16"/>
        </w:rPr>
        <w:t xml:space="preserve"> </w:t>
      </w:r>
      <w:r>
        <w:rPr>
          <w:i/>
          <w:iCs/>
          <w:color w:val="363435"/>
          <w:sz w:val="16"/>
          <w:szCs w:val="16"/>
        </w:rPr>
        <w:t xml:space="preserve">k </w:t>
      </w:r>
      <w:r>
        <w:rPr>
          <w:color w:val="363435"/>
          <w:sz w:val="16"/>
          <w:szCs w:val="16"/>
        </w:rPr>
        <w:t xml:space="preserve">   </w:t>
      </w:r>
      <w:r>
        <w:rPr>
          <w:color w:val="363435"/>
          <w:spacing w:val="19"/>
          <w:sz w:val="16"/>
          <w:szCs w:val="16"/>
        </w:rPr>
        <w:t xml:space="preserve"> </w:t>
      </w:r>
      <w:r>
        <w:rPr>
          <w:color w:val="363435"/>
          <w:sz w:val="16"/>
          <w:szCs w:val="16"/>
        </w:rPr>
        <w:t>2.</w:t>
      </w:r>
      <w:r>
        <w:rPr>
          <w:color w:val="363435"/>
          <w:spacing w:val="3"/>
          <w:sz w:val="16"/>
          <w:szCs w:val="16"/>
        </w:rPr>
        <w:t xml:space="preserve"> </w:t>
      </w:r>
      <w:r>
        <w:rPr>
          <w:color w:val="363435"/>
          <w:sz w:val="16"/>
          <w:szCs w:val="16"/>
        </w:rPr>
        <w:t>Gender</w:t>
      </w:r>
      <w:r>
        <w:rPr>
          <w:color w:val="363435"/>
          <w:spacing w:val="3"/>
          <w:sz w:val="16"/>
          <w:szCs w:val="16"/>
        </w:rPr>
        <w:t xml:space="preserve"> </w:t>
      </w:r>
      <w:r>
        <w:rPr>
          <w:color w:val="363435"/>
          <w:sz w:val="16"/>
          <w:szCs w:val="16"/>
        </w:rPr>
        <w:t>coded</w:t>
      </w:r>
      <w:r>
        <w:rPr>
          <w:color w:val="363435"/>
          <w:spacing w:val="3"/>
          <w:sz w:val="16"/>
          <w:szCs w:val="16"/>
        </w:rPr>
        <w:t xml:space="preserve"> </w:t>
      </w:r>
      <w:r>
        <w:rPr>
          <w:color w:val="363435"/>
          <w:sz w:val="16"/>
          <w:szCs w:val="16"/>
        </w:rPr>
        <w:t xml:space="preserve">0    </w:t>
      </w:r>
      <w:r>
        <w:rPr>
          <w:color w:val="363435"/>
          <w:spacing w:val="19"/>
          <w:sz w:val="16"/>
          <w:szCs w:val="16"/>
        </w:rPr>
        <w:t xml:space="preserve"> </w:t>
      </w:r>
      <w:r>
        <w:rPr>
          <w:color w:val="363435"/>
          <w:sz w:val="16"/>
          <w:szCs w:val="16"/>
        </w:rPr>
        <w:t>male,</w:t>
      </w:r>
      <w:r>
        <w:rPr>
          <w:color w:val="363435"/>
          <w:spacing w:val="3"/>
          <w:sz w:val="16"/>
          <w:szCs w:val="16"/>
        </w:rPr>
        <w:t xml:space="preserve"> </w:t>
      </w:r>
      <w:r>
        <w:rPr>
          <w:color w:val="363435"/>
          <w:sz w:val="16"/>
          <w:szCs w:val="16"/>
        </w:rPr>
        <w:t xml:space="preserve">1    </w:t>
      </w:r>
      <w:r>
        <w:rPr>
          <w:color w:val="363435"/>
          <w:spacing w:val="19"/>
          <w:sz w:val="16"/>
          <w:szCs w:val="16"/>
        </w:rPr>
        <w:t xml:space="preserve"> </w:t>
      </w:r>
      <w:r>
        <w:rPr>
          <w:color w:val="363435"/>
          <w:sz w:val="16"/>
          <w:szCs w:val="16"/>
        </w:rPr>
        <w:t>female.</w:t>
      </w:r>
      <w:r>
        <w:rPr>
          <w:color w:val="363435"/>
          <w:spacing w:val="3"/>
          <w:sz w:val="16"/>
          <w:szCs w:val="16"/>
        </w:rPr>
        <w:t xml:space="preserve"> </w:t>
      </w:r>
      <w:r>
        <w:rPr>
          <w:color w:val="363435"/>
          <w:sz w:val="16"/>
          <w:szCs w:val="16"/>
        </w:rPr>
        <w:t>Race</w:t>
      </w:r>
      <w:r>
        <w:rPr>
          <w:color w:val="363435"/>
          <w:spacing w:val="3"/>
          <w:sz w:val="16"/>
          <w:szCs w:val="16"/>
        </w:rPr>
        <w:t xml:space="preserve"> </w:t>
      </w:r>
      <w:r>
        <w:rPr>
          <w:color w:val="363435"/>
          <w:sz w:val="16"/>
          <w:szCs w:val="16"/>
        </w:rPr>
        <w:t>coded</w:t>
      </w:r>
    </w:p>
    <w:p w:rsidR="00000000" w:rsidRDefault="00E242A4">
      <w:pPr>
        <w:widowControl w:val="0"/>
        <w:autoSpaceDE w:val="0"/>
        <w:autoSpaceDN w:val="0"/>
        <w:adjustRightInd w:val="0"/>
        <w:spacing w:line="180" w:lineRule="exact"/>
        <w:ind w:left="120" w:right="92"/>
        <w:jc w:val="both"/>
        <w:rPr>
          <w:color w:val="000000"/>
          <w:sz w:val="16"/>
          <w:szCs w:val="16"/>
        </w:rPr>
      </w:pPr>
      <w:r>
        <w:rPr>
          <w:color w:val="363435"/>
          <w:sz w:val="16"/>
          <w:szCs w:val="16"/>
        </w:rPr>
        <w:t xml:space="preserve">0     </w:t>
      </w:r>
      <w:r>
        <w:rPr>
          <w:color w:val="363435"/>
          <w:spacing w:val="7"/>
          <w:sz w:val="16"/>
          <w:szCs w:val="16"/>
        </w:rPr>
        <w:t xml:space="preserve"> </w:t>
      </w:r>
      <w:r>
        <w:rPr>
          <w:color w:val="363435"/>
          <w:sz w:val="16"/>
          <w:szCs w:val="16"/>
        </w:rPr>
        <w:t>minority,</w:t>
      </w:r>
      <w:r>
        <w:rPr>
          <w:color w:val="363435"/>
          <w:spacing w:val="17"/>
          <w:sz w:val="16"/>
          <w:szCs w:val="16"/>
        </w:rPr>
        <w:t xml:space="preserve"> </w:t>
      </w:r>
      <w:r>
        <w:rPr>
          <w:color w:val="363435"/>
          <w:sz w:val="16"/>
          <w:szCs w:val="16"/>
        </w:rPr>
        <w:t xml:space="preserve">1     </w:t>
      </w:r>
      <w:r>
        <w:rPr>
          <w:color w:val="363435"/>
          <w:spacing w:val="7"/>
          <w:sz w:val="16"/>
          <w:szCs w:val="16"/>
        </w:rPr>
        <w:t xml:space="preserve"> </w:t>
      </w:r>
      <w:r>
        <w:rPr>
          <w:color w:val="363435"/>
          <w:sz w:val="16"/>
          <w:szCs w:val="16"/>
        </w:rPr>
        <w:t>nonminority.</w:t>
      </w:r>
      <w:r>
        <w:rPr>
          <w:color w:val="363435"/>
          <w:spacing w:val="17"/>
          <w:sz w:val="16"/>
          <w:szCs w:val="16"/>
        </w:rPr>
        <w:t xml:space="preserve"> </w:t>
      </w:r>
      <w:r>
        <w:rPr>
          <w:color w:val="363435"/>
          <w:sz w:val="16"/>
          <w:szCs w:val="16"/>
        </w:rPr>
        <w:t>Surface-level</w:t>
      </w:r>
      <w:r>
        <w:rPr>
          <w:color w:val="363435"/>
          <w:spacing w:val="17"/>
          <w:sz w:val="16"/>
          <w:szCs w:val="16"/>
        </w:rPr>
        <w:t xml:space="preserve"> </w:t>
      </w:r>
      <w:r>
        <w:rPr>
          <w:color w:val="363435"/>
          <w:sz w:val="16"/>
          <w:szCs w:val="16"/>
        </w:rPr>
        <w:t>similarity</w:t>
      </w:r>
      <w:r>
        <w:rPr>
          <w:color w:val="363435"/>
          <w:spacing w:val="17"/>
          <w:sz w:val="16"/>
          <w:szCs w:val="16"/>
        </w:rPr>
        <w:t xml:space="preserve"> </w:t>
      </w:r>
      <w:r>
        <w:rPr>
          <w:color w:val="363435"/>
          <w:sz w:val="16"/>
          <w:szCs w:val="16"/>
        </w:rPr>
        <w:t>coded</w:t>
      </w:r>
      <w:r>
        <w:rPr>
          <w:color w:val="363435"/>
          <w:spacing w:val="17"/>
          <w:sz w:val="16"/>
          <w:szCs w:val="16"/>
        </w:rPr>
        <w:t xml:space="preserve"> </w:t>
      </w:r>
      <w:r>
        <w:rPr>
          <w:color w:val="363435"/>
          <w:sz w:val="16"/>
          <w:szCs w:val="16"/>
        </w:rPr>
        <w:t xml:space="preserve">0     </w:t>
      </w:r>
      <w:r>
        <w:rPr>
          <w:color w:val="363435"/>
          <w:spacing w:val="7"/>
          <w:sz w:val="16"/>
          <w:szCs w:val="16"/>
        </w:rPr>
        <w:t xml:space="preserve"> </w:t>
      </w:r>
      <w:r>
        <w:rPr>
          <w:color w:val="363435"/>
          <w:sz w:val="16"/>
          <w:szCs w:val="16"/>
        </w:rPr>
        <w:t>dissimilar,</w:t>
      </w:r>
      <w:r>
        <w:rPr>
          <w:color w:val="363435"/>
          <w:spacing w:val="17"/>
          <w:sz w:val="16"/>
          <w:szCs w:val="16"/>
        </w:rPr>
        <w:t xml:space="preserve"> </w:t>
      </w:r>
      <w:r>
        <w:rPr>
          <w:color w:val="363435"/>
          <w:sz w:val="16"/>
          <w:szCs w:val="16"/>
        </w:rPr>
        <w:t xml:space="preserve">1     </w:t>
      </w:r>
      <w:r>
        <w:rPr>
          <w:color w:val="363435"/>
          <w:spacing w:val="7"/>
          <w:sz w:val="16"/>
          <w:szCs w:val="16"/>
        </w:rPr>
        <w:t xml:space="preserve"> </w:t>
      </w:r>
      <w:r>
        <w:rPr>
          <w:color w:val="363435"/>
          <w:sz w:val="16"/>
          <w:szCs w:val="16"/>
        </w:rPr>
        <w:t>similar.</w:t>
      </w:r>
      <w:r>
        <w:rPr>
          <w:color w:val="363435"/>
          <w:spacing w:val="17"/>
          <w:sz w:val="16"/>
          <w:szCs w:val="16"/>
        </w:rPr>
        <w:t xml:space="preserve"> </w:t>
      </w:r>
      <w:r>
        <w:rPr>
          <w:color w:val="363435"/>
          <w:sz w:val="16"/>
          <w:szCs w:val="16"/>
        </w:rPr>
        <w:t>Experiential</w:t>
      </w:r>
      <w:r>
        <w:rPr>
          <w:color w:val="363435"/>
          <w:spacing w:val="17"/>
          <w:sz w:val="16"/>
          <w:szCs w:val="16"/>
        </w:rPr>
        <w:t xml:space="preserve"> </w:t>
      </w:r>
      <w:r>
        <w:rPr>
          <w:color w:val="363435"/>
          <w:sz w:val="16"/>
          <w:szCs w:val="16"/>
        </w:rPr>
        <w:t>similarity</w:t>
      </w:r>
      <w:r>
        <w:rPr>
          <w:color w:val="363435"/>
          <w:spacing w:val="17"/>
          <w:sz w:val="16"/>
          <w:szCs w:val="16"/>
        </w:rPr>
        <w:t xml:space="preserve"> </w:t>
      </w:r>
      <w:r>
        <w:rPr>
          <w:color w:val="363435"/>
          <w:sz w:val="16"/>
          <w:szCs w:val="16"/>
        </w:rPr>
        <w:t>coded</w:t>
      </w:r>
      <w:r>
        <w:rPr>
          <w:color w:val="363435"/>
          <w:spacing w:val="17"/>
          <w:sz w:val="16"/>
          <w:szCs w:val="16"/>
        </w:rPr>
        <w:t xml:space="preserve"> </w:t>
      </w:r>
      <w:r>
        <w:rPr>
          <w:color w:val="363435"/>
          <w:sz w:val="16"/>
          <w:szCs w:val="16"/>
        </w:rPr>
        <w:t xml:space="preserve">0     </w:t>
      </w:r>
      <w:r>
        <w:rPr>
          <w:color w:val="363435"/>
          <w:spacing w:val="7"/>
          <w:sz w:val="16"/>
          <w:szCs w:val="16"/>
        </w:rPr>
        <w:t xml:space="preserve"> </w:t>
      </w:r>
      <w:r>
        <w:rPr>
          <w:color w:val="363435"/>
          <w:sz w:val="16"/>
          <w:szCs w:val="16"/>
        </w:rPr>
        <w:t>dissimilar,</w:t>
      </w:r>
      <w:r>
        <w:rPr>
          <w:color w:val="363435"/>
          <w:spacing w:val="17"/>
          <w:sz w:val="16"/>
          <w:szCs w:val="16"/>
        </w:rPr>
        <w:t xml:space="preserve"> </w:t>
      </w:r>
      <w:r>
        <w:rPr>
          <w:color w:val="363435"/>
          <w:sz w:val="16"/>
          <w:szCs w:val="16"/>
        </w:rPr>
        <w:t xml:space="preserve">1     </w:t>
      </w:r>
      <w:r>
        <w:rPr>
          <w:color w:val="363435"/>
          <w:spacing w:val="7"/>
          <w:sz w:val="16"/>
          <w:szCs w:val="16"/>
        </w:rPr>
        <w:t xml:space="preserve"> </w:t>
      </w:r>
      <w:r>
        <w:rPr>
          <w:color w:val="363435"/>
          <w:sz w:val="16"/>
          <w:szCs w:val="16"/>
        </w:rPr>
        <w:t>similar. Relationship</w:t>
      </w:r>
      <w:r>
        <w:rPr>
          <w:color w:val="363435"/>
          <w:spacing w:val="13"/>
          <w:sz w:val="16"/>
          <w:szCs w:val="16"/>
        </w:rPr>
        <w:t xml:space="preserve"> </w:t>
      </w:r>
      <w:r>
        <w:rPr>
          <w:color w:val="363435"/>
          <w:sz w:val="16"/>
          <w:szCs w:val="16"/>
        </w:rPr>
        <w:t>formality</w:t>
      </w:r>
      <w:r>
        <w:rPr>
          <w:color w:val="363435"/>
          <w:spacing w:val="13"/>
          <w:sz w:val="16"/>
          <w:szCs w:val="16"/>
        </w:rPr>
        <w:t xml:space="preserve"> </w:t>
      </w:r>
      <w:r>
        <w:rPr>
          <w:color w:val="363435"/>
          <w:sz w:val="16"/>
          <w:szCs w:val="16"/>
        </w:rPr>
        <w:t>coded</w:t>
      </w:r>
      <w:r>
        <w:rPr>
          <w:color w:val="363435"/>
          <w:spacing w:val="13"/>
          <w:sz w:val="16"/>
          <w:szCs w:val="16"/>
        </w:rPr>
        <w:t xml:space="preserve"> </w:t>
      </w:r>
      <w:r>
        <w:rPr>
          <w:color w:val="363435"/>
          <w:sz w:val="16"/>
          <w:szCs w:val="16"/>
        </w:rPr>
        <w:t xml:space="preserve">0    </w:t>
      </w:r>
      <w:r>
        <w:rPr>
          <w:color w:val="363435"/>
          <w:spacing w:val="39"/>
          <w:sz w:val="16"/>
          <w:szCs w:val="16"/>
        </w:rPr>
        <w:t xml:space="preserve"> </w:t>
      </w:r>
      <w:r>
        <w:rPr>
          <w:color w:val="363435"/>
          <w:sz w:val="16"/>
          <w:szCs w:val="16"/>
        </w:rPr>
        <w:t>formal,</w:t>
      </w:r>
      <w:r>
        <w:rPr>
          <w:color w:val="363435"/>
          <w:spacing w:val="13"/>
          <w:sz w:val="16"/>
          <w:szCs w:val="16"/>
        </w:rPr>
        <w:t xml:space="preserve"> </w:t>
      </w:r>
      <w:r>
        <w:rPr>
          <w:color w:val="363435"/>
          <w:sz w:val="16"/>
          <w:szCs w:val="16"/>
        </w:rPr>
        <w:t xml:space="preserve">1    </w:t>
      </w:r>
      <w:r>
        <w:rPr>
          <w:color w:val="363435"/>
          <w:spacing w:val="39"/>
          <w:sz w:val="16"/>
          <w:szCs w:val="16"/>
        </w:rPr>
        <w:t xml:space="preserve"> </w:t>
      </w:r>
      <w:r>
        <w:rPr>
          <w:color w:val="363435"/>
          <w:sz w:val="16"/>
          <w:szCs w:val="16"/>
        </w:rPr>
        <w:t>informal.</w:t>
      </w:r>
    </w:p>
    <w:p w:rsidR="00000000" w:rsidRDefault="00E242A4">
      <w:pPr>
        <w:widowControl w:val="0"/>
        <w:autoSpaceDE w:val="0"/>
        <w:autoSpaceDN w:val="0"/>
        <w:adjustRightInd w:val="0"/>
        <w:spacing w:line="175" w:lineRule="exact"/>
        <w:ind w:left="120" w:right="7903"/>
        <w:jc w:val="both"/>
        <w:rPr>
          <w:color w:val="000000"/>
          <w:sz w:val="16"/>
          <w:szCs w:val="16"/>
        </w:rPr>
      </w:pPr>
      <w:r>
        <w:rPr>
          <w:color w:val="363435"/>
          <w:position w:val="6"/>
          <w:sz w:val="10"/>
          <w:szCs w:val="10"/>
        </w:rPr>
        <w:t>a</w:t>
      </w:r>
      <w:r>
        <w:rPr>
          <w:color w:val="363435"/>
          <w:spacing w:val="24"/>
          <w:position w:val="6"/>
          <w:sz w:val="10"/>
          <w:szCs w:val="10"/>
        </w:rPr>
        <w:t xml:space="preserve"> </w:t>
      </w:r>
      <w:r>
        <w:rPr>
          <w:color w:val="363435"/>
          <w:sz w:val="16"/>
          <w:szCs w:val="16"/>
        </w:rPr>
        <w:t>Indicates</w:t>
      </w:r>
      <w:r>
        <w:rPr>
          <w:color w:val="363435"/>
          <w:spacing w:val="13"/>
          <w:sz w:val="16"/>
          <w:szCs w:val="16"/>
        </w:rPr>
        <w:t xml:space="preserve"> </w:t>
      </w:r>
      <w:r>
        <w:rPr>
          <w:color w:val="363435"/>
          <w:sz w:val="16"/>
          <w:szCs w:val="16"/>
        </w:rPr>
        <w:t>significant</w:t>
      </w:r>
      <w:r>
        <w:rPr>
          <w:color w:val="363435"/>
          <w:spacing w:val="13"/>
          <w:sz w:val="16"/>
          <w:szCs w:val="16"/>
        </w:rPr>
        <w:t xml:space="preserve"> </w:t>
      </w:r>
      <w:r>
        <w:rPr>
          <w:color w:val="363435"/>
          <w:sz w:val="16"/>
          <w:szCs w:val="16"/>
        </w:rPr>
        <w:t>Q</w:t>
      </w:r>
      <w:r>
        <w:rPr>
          <w:color w:val="363435"/>
          <w:spacing w:val="13"/>
          <w:sz w:val="16"/>
          <w:szCs w:val="16"/>
        </w:rPr>
        <w:t xml:space="preserve"> </w:t>
      </w:r>
      <w:r>
        <w:rPr>
          <w:color w:val="363435"/>
          <w:sz w:val="16"/>
          <w:szCs w:val="16"/>
        </w:rPr>
        <w:t>statistic.</w:t>
      </w: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spacing w:before="14" w:line="200" w:lineRule="exact"/>
        <w:rPr>
          <w:color w:val="000000"/>
        </w:rPr>
      </w:pPr>
    </w:p>
    <w:p w:rsidR="00000000" w:rsidRDefault="00E242A4">
      <w:pPr>
        <w:widowControl w:val="0"/>
        <w:autoSpaceDE w:val="0"/>
        <w:autoSpaceDN w:val="0"/>
        <w:adjustRightInd w:val="0"/>
        <w:spacing w:before="14" w:line="200" w:lineRule="exact"/>
        <w:rPr>
          <w:color w:val="000000"/>
        </w:rPr>
        <w:sectPr w:rsidR="00000000">
          <w:headerReference w:type="even" r:id="rId16"/>
          <w:headerReference w:type="default" r:id="rId17"/>
          <w:pgSz w:w="11880" w:h="15840"/>
          <w:pgMar w:top="1520" w:right="840" w:bottom="280" w:left="840" w:header="1039" w:footer="0" w:gutter="0"/>
          <w:pgNumType w:start="456"/>
          <w:cols w:space="720" w:equalWidth="0">
            <w:col w:w="10200"/>
          </w:cols>
          <w:noEndnote/>
        </w:sectPr>
      </w:pPr>
    </w:p>
    <w:p w:rsidR="00000000" w:rsidRDefault="00E242A4">
      <w:pPr>
        <w:widowControl w:val="0"/>
        <w:autoSpaceDE w:val="0"/>
        <w:autoSpaceDN w:val="0"/>
        <w:adjustRightInd w:val="0"/>
        <w:spacing w:before="37" w:line="255" w:lineRule="auto"/>
        <w:ind w:left="120" w:right="-22"/>
        <w:jc w:val="both"/>
        <w:rPr>
          <w:color w:val="000000"/>
          <w:sz w:val="18"/>
          <w:szCs w:val="18"/>
        </w:rPr>
      </w:pPr>
      <w:r>
        <w:rPr>
          <w:color w:val="363435"/>
          <w:sz w:val="18"/>
          <w:szCs w:val="18"/>
        </w:rPr>
        <w:t>are shown in Table 4 (perceived instrumental support), Table 5 (perceived psychosocial support), and Table 6 (relationship qual- ity). Looking across the</w:t>
      </w:r>
      <w:r>
        <w:rPr>
          <w:color w:val="363435"/>
          <w:sz w:val="18"/>
          <w:szCs w:val="18"/>
        </w:rPr>
        <w:t xml:space="preserve"> three aspects of mentoring, the most consistent effects were found for attitudinal and behavioral con- sequences.</w:t>
      </w:r>
      <w:r>
        <w:rPr>
          <w:color w:val="363435"/>
          <w:spacing w:val="-4"/>
          <w:sz w:val="18"/>
          <w:szCs w:val="18"/>
        </w:rPr>
        <w:t xml:space="preserve"> </w:t>
      </w:r>
      <w:r>
        <w:rPr>
          <w:color w:val="363435"/>
          <w:sz w:val="18"/>
          <w:szCs w:val="18"/>
        </w:rPr>
        <w:t>However,</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Q</w:t>
      </w:r>
      <w:r>
        <w:rPr>
          <w:color w:val="363435"/>
          <w:spacing w:val="-4"/>
          <w:sz w:val="18"/>
          <w:szCs w:val="18"/>
        </w:rPr>
        <w:t xml:space="preserve"> </w:t>
      </w:r>
      <w:r>
        <w:rPr>
          <w:color w:val="363435"/>
          <w:sz w:val="18"/>
          <w:szCs w:val="18"/>
        </w:rPr>
        <w:t>statistics</w:t>
      </w:r>
      <w:r>
        <w:rPr>
          <w:color w:val="363435"/>
          <w:spacing w:val="-4"/>
          <w:sz w:val="18"/>
          <w:szCs w:val="18"/>
        </w:rPr>
        <w:t xml:space="preserve"> </w:t>
      </w:r>
      <w:r>
        <w:rPr>
          <w:color w:val="363435"/>
          <w:sz w:val="18"/>
          <w:szCs w:val="18"/>
        </w:rPr>
        <w:t>associated</w:t>
      </w:r>
      <w:r>
        <w:rPr>
          <w:color w:val="363435"/>
          <w:spacing w:val="-4"/>
          <w:sz w:val="18"/>
          <w:szCs w:val="18"/>
        </w:rPr>
        <w:t xml:space="preserve"> </w:t>
      </w:r>
      <w:r>
        <w:rPr>
          <w:color w:val="363435"/>
          <w:sz w:val="18"/>
          <w:szCs w:val="18"/>
        </w:rPr>
        <w:t>with</w:t>
      </w:r>
      <w:r>
        <w:rPr>
          <w:color w:val="363435"/>
          <w:spacing w:val="-4"/>
          <w:sz w:val="18"/>
          <w:szCs w:val="18"/>
        </w:rPr>
        <w:t xml:space="preserve"> </w:t>
      </w:r>
      <w:r>
        <w:rPr>
          <w:color w:val="363435"/>
          <w:sz w:val="18"/>
          <w:szCs w:val="18"/>
        </w:rPr>
        <w:t>many</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these effects were significant or the credibility intervals were wide or included</w:t>
      </w:r>
      <w:r>
        <w:rPr>
          <w:color w:val="363435"/>
          <w:spacing w:val="15"/>
          <w:sz w:val="18"/>
          <w:szCs w:val="18"/>
        </w:rPr>
        <w:t xml:space="preserve"> </w:t>
      </w:r>
      <w:r>
        <w:rPr>
          <w:color w:val="363435"/>
          <w:sz w:val="18"/>
          <w:szCs w:val="18"/>
        </w:rPr>
        <w:t>zero.</w:t>
      </w:r>
      <w:r>
        <w:rPr>
          <w:color w:val="363435"/>
          <w:spacing w:val="15"/>
          <w:sz w:val="18"/>
          <w:szCs w:val="18"/>
        </w:rPr>
        <w:t xml:space="preserve"> </w:t>
      </w:r>
      <w:r>
        <w:rPr>
          <w:color w:val="363435"/>
          <w:sz w:val="18"/>
          <w:szCs w:val="18"/>
        </w:rPr>
        <w:t>Thi</w:t>
      </w:r>
      <w:r>
        <w:rPr>
          <w:color w:val="363435"/>
          <w:sz w:val="18"/>
          <w:szCs w:val="18"/>
        </w:rPr>
        <w:t>s</w:t>
      </w:r>
      <w:r>
        <w:rPr>
          <w:color w:val="363435"/>
          <w:spacing w:val="15"/>
          <w:sz w:val="18"/>
          <w:szCs w:val="18"/>
        </w:rPr>
        <w:t xml:space="preserve"> </w:t>
      </w:r>
      <w:r>
        <w:rPr>
          <w:color w:val="363435"/>
          <w:sz w:val="18"/>
          <w:szCs w:val="18"/>
        </w:rPr>
        <w:t>indicates</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likely</w:t>
      </w:r>
      <w:r>
        <w:rPr>
          <w:color w:val="363435"/>
          <w:spacing w:val="15"/>
          <w:sz w:val="18"/>
          <w:szCs w:val="18"/>
        </w:rPr>
        <w:t xml:space="preserve"> </w:t>
      </w:r>
      <w:r>
        <w:rPr>
          <w:color w:val="363435"/>
          <w:sz w:val="18"/>
          <w:szCs w:val="18"/>
        </w:rPr>
        <w:t>presence</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moderators.</w:t>
      </w:r>
    </w:p>
    <w:p w:rsidR="00000000" w:rsidRDefault="00E242A4">
      <w:pPr>
        <w:widowControl w:val="0"/>
        <w:autoSpaceDE w:val="0"/>
        <w:autoSpaceDN w:val="0"/>
        <w:adjustRightInd w:val="0"/>
        <w:spacing w:line="255" w:lineRule="auto"/>
        <w:ind w:left="120" w:right="-31" w:firstLine="180"/>
        <w:jc w:val="both"/>
        <w:rPr>
          <w:color w:val="000000"/>
          <w:sz w:val="18"/>
          <w:szCs w:val="18"/>
        </w:rPr>
      </w:pPr>
      <w:r>
        <w:rPr>
          <w:b/>
          <w:bCs/>
          <w:color w:val="363435"/>
          <w:sz w:val="18"/>
          <w:szCs w:val="18"/>
        </w:rPr>
        <w:t>Attitudinal</w:t>
      </w:r>
      <w:r>
        <w:rPr>
          <w:b/>
          <w:bCs/>
          <w:color w:val="363435"/>
          <w:spacing w:val="36"/>
          <w:sz w:val="18"/>
          <w:szCs w:val="18"/>
        </w:rPr>
        <w:t xml:space="preserve"> </w:t>
      </w:r>
      <w:r>
        <w:rPr>
          <w:b/>
          <w:bCs/>
          <w:color w:val="363435"/>
          <w:sz w:val="18"/>
          <w:szCs w:val="18"/>
        </w:rPr>
        <w:t xml:space="preserve">outcomes.    </w:t>
      </w:r>
      <w:r>
        <w:rPr>
          <w:b/>
          <w:bCs/>
          <w:color w:val="363435"/>
          <w:spacing w:val="36"/>
          <w:sz w:val="18"/>
          <w:szCs w:val="18"/>
        </w:rPr>
        <w:t xml:space="preserve"> </w:t>
      </w:r>
      <w:r>
        <w:rPr>
          <w:color w:val="363435"/>
          <w:sz w:val="18"/>
          <w:szCs w:val="18"/>
        </w:rPr>
        <w:t>As</w:t>
      </w:r>
      <w:r>
        <w:rPr>
          <w:color w:val="363435"/>
          <w:spacing w:val="36"/>
          <w:sz w:val="18"/>
          <w:szCs w:val="18"/>
        </w:rPr>
        <w:t xml:space="preserve"> </w:t>
      </w:r>
      <w:r>
        <w:rPr>
          <w:color w:val="363435"/>
          <w:sz w:val="18"/>
          <w:szCs w:val="18"/>
        </w:rPr>
        <w:t>shown</w:t>
      </w:r>
      <w:r>
        <w:rPr>
          <w:color w:val="363435"/>
          <w:spacing w:val="36"/>
          <w:sz w:val="18"/>
          <w:szCs w:val="18"/>
        </w:rPr>
        <w:t xml:space="preserve"> </w:t>
      </w:r>
      <w:r>
        <w:rPr>
          <w:color w:val="363435"/>
          <w:sz w:val="18"/>
          <w:szCs w:val="18"/>
        </w:rPr>
        <w:t>in</w:t>
      </w:r>
      <w:r>
        <w:rPr>
          <w:color w:val="363435"/>
          <w:spacing w:val="36"/>
          <w:sz w:val="18"/>
          <w:szCs w:val="18"/>
        </w:rPr>
        <w:t xml:space="preserve"> </w:t>
      </w:r>
      <w:r>
        <w:rPr>
          <w:color w:val="363435"/>
          <w:sz w:val="18"/>
          <w:szCs w:val="18"/>
        </w:rPr>
        <w:t>Tables</w:t>
      </w:r>
      <w:r>
        <w:rPr>
          <w:color w:val="363435"/>
          <w:spacing w:val="36"/>
          <w:sz w:val="18"/>
          <w:szCs w:val="18"/>
        </w:rPr>
        <w:t xml:space="preserve"> </w:t>
      </w:r>
      <w:r>
        <w:rPr>
          <w:color w:val="363435"/>
          <w:sz w:val="18"/>
          <w:szCs w:val="18"/>
        </w:rPr>
        <w:t>4</w:t>
      </w:r>
      <w:r>
        <w:rPr>
          <w:color w:val="363435"/>
          <w:spacing w:val="-23"/>
          <w:sz w:val="18"/>
          <w:szCs w:val="18"/>
        </w:rPr>
        <w:t xml:space="preserve"> </w:t>
      </w:r>
      <w:r>
        <w:rPr>
          <w:color w:val="363435"/>
          <w:sz w:val="18"/>
          <w:szCs w:val="18"/>
        </w:rPr>
        <w:t>–</w:t>
      </w:r>
      <w:r>
        <w:rPr>
          <w:color w:val="363435"/>
          <w:spacing w:val="-23"/>
          <w:sz w:val="18"/>
          <w:szCs w:val="18"/>
        </w:rPr>
        <w:t xml:space="preserve"> </w:t>
      </w:r>
      <w:r>
        <w:rPr>
          <w:color w:val="363435"/>
          <w:sz w:val="18"/>
          <w:szCs w:val="18"/>
        </w:rPr>
        <w:t>6,</w:t>
      </w:r>
      <w:r>
        <w:rPr>
          <w:color w:val="363435"/>
          <w:spacing w:val="36"/>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 xml:space="preserve">´s </w:t>
      </w:r>
      <w:r>
        <w:rPr>
          <w:color w:val="363435"/>
          <w:sz w:val="18"/>
          <w:szCs w:val="18"/>
        </w:rPr>
        <w:t>who perceived greater instrumental support, psychosocial support, and higher relationship quality also reported higher situational satisfaction</w:t>
      </w:r>
      <w:r>
        <w:rPr>
          <w:color w:val="363435"/>
          <w:spacing w:val="13"/>
          <w:sz w:val="18"/>
          <w:szCs w:val="18"/>
        </w:rPr>
        <w:t xml:space="preserve"> </w:t>
      </w:r>
      <w:r>
        <w:rPr>
          <w:color w:val="363435"/>
          <w:sz w:val="18"/>
          <w:szCs w:val="18"/>
        </w:rPr>
        <w:t>(</w:t>
      </w:r>
      <w:r>
        <w:rPr>
          <w:color w:val="363435"/>
          <w:sz w:val="18"/>
          <w:szCs w:val="18"/>
        </w:rPr>
        <w:t xml:space="preserve">        .36,</w:t>
      </w:r>
      <w:r>
        <w:rPr>
          <w:color w:val="363435"/>
          <w:spacing w:val="13"/>
          <w:sz w:val="18"/>
          <w:szCs w:val="18"/>
        </w:rPr>
        <w:t xml:space="preserve"> </w:t>
      </w:r>
      <w:r>
        <w:rPr>
          <w:color w:val="363435"/>
          <w:sz w:val="18"/>
          <w:szCs w:val="18"/>
        </w:rPr>
        <w:t>.26,</w:t>
      </w:r>
      <w:r>
        <w:rPr>
          <w:color w:val="363435"/>
          <w:spacing w:val="13"/>
          <w:sz w:val="18"/>
          <w:szCs w:val="18"/>
        </w:rPr>
        <w:t xml:space="preserve"> </w:t>
      </w:r>
      <w:r>
        <w:rPr>
          <w:color w:val="363435"/>
          <w:sz w:val="18"/>
          <w:szCs w:val="18"/>
        </w:rPr>
        <w:t>and</w:t>
      </w:r>
      <w:r>
        <w:rPr>
          <w:color w:val="363435"/>
          <w:spacing w:val="13"/>
          <w:sz w:val="18"/>
          <w:szCs w:val="18"/>
        </w:rPr>
        <w:t xml:space="preserve"> </w:t>
      </w:r>
      <w:r>
        <w:rPr>
          <w:color w:val="363435"/>
          <w:sz w:val="18"/>
          <w:szCs w:val="18"/>
        </w:rPr>
        <w:t>.38,</w:t>
      </w:r>
      <w:r>
        <w:rPr>
          <w:color w:val="363435"/>
          <w:spacing w:val="13"/>
          <w:sz w:val="18"/>
          <w:szCs w:val="18"/>
        </w:rPr>
        <w:t xml:space="preserve"> </w:t>
      </w:r>
      <w:r>
        <w:rPr>
          <w:color w:val="363435"/>
          <w:sz w:val="18"/>
          <w:szCs w:val="18"/>
        </w:rPr>
        <w:t>respectively).</w:t>
      </w:r>
      <w:r>
        <w:rPr>
          <w:color w:val="363435"/>
          <w:spacing w:val="13"/>
          <w:sz w:val="18"/>
          <w:szCs w:val="18"/>
        </w:rPr>
        <w:t xml:space="preserve"> </w:t>
      </w:r>
      <w:r>
        <w:rPr>
          <w:color w:val="363435"/>
          <w:sz w:val="18"/>
          <w:szCs w:val="18"/>
        </w:rPr>
        <w:t>The</w:t>
      </w:r>
      <w:r>
        <w:rPr>
          <w:color w:val="363435"/>
          <w:spacing w:val="13"/>
          <w:sz w:val="18"/>
          <w:szCs w:val="18"/>
        </w:rPr>
        <w:t xml:space="preserve"> </w:t>
      </w:r>
      <w:r>
        <w:rPr>
          <w:color w:val="363435"/>
          <w:sz w:val="18"/>
          <w:szCs w:val="18"/>
        </w:rPr>
        <w:t>confidence intervals for instrumental support and relationship quality over- lapped with each other, but not with perceived psychosocial sup- port. This suggests that the association with psychosocial support w</w:t>
      </w:r>
      <w:r>
        <w:rPr>
          <w:color w:val="363435"/>
          <w:sz w:val="18"/>
          <w:szCs w:val="18"/>
        </w:rPr>
        <w:t>as weaker than instrumental support or relationship quality. Positive associations were also found for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 xml:space="preserve">sense of affilia- tion (       </w:t>
      </w:r>
      <w:r>
        <w:rPr>
          <w:color w:val="363435"/>
          <w:spacing w:val="4"/>
          <w:sz w:val="18"/>
          <w:szCs w:val="18"/>
        </w:rPr>
        <w:t xml:space="preserve"> </w:t>
      </w:r>
      <w:r>
        <w:rPr>
          <w:color w:val="363435"/>
          <w:sz w:val="18"/>
          <w:szCs w:val="18"/>
        </w:rPr>
        <w:t>.33, .41, and .23 for perceived instrumental support, perceived psychosocial support, and relationship quality,</w:t>
      </w:r>
      <w:r>
        <w:rPr>
          <w:color w:val="363435"/>
          <w:sz w:val="18"/>
          <w:szCs w:val="18"/>
        </w:rPr>
        <w:t xml:space="preserve"> respec- tively).</w:t>
      </w:r>
      <w:r>
        <w:rPr>
          <w:color w:val="363435"/>
          <w:spacing w:val="35"/>
          <w:sz w:val="18"/>
          <w:szCs w:val="18"/>
        </w:rPr>
        <w:t xml:space="preserve"> </w:t>
      </w:r>
      <w:r>
        <w:rPr>
          <w:color w:val="363435"/>
          <w:sz w:val="18"/>
          <w:szCs w:val="18"/>
        </w:rPr>
        <w:t>Moreover,</w:t>
      </w:r>
      <w:r>
        <w:rPr>
          <w:color w:val="363435"/>
          <w:spacing w:val="35"/>
          <w:sz w:val="18"/>
          <w:szCs w:val="18"/>
        </w:rPr>
        <w:t xml:space="preserve"> </w:t>
      </w:r>
      <w:r>
        <w:rPr>
          <w:color w:val="363435"/>
          <w:sz w:val="18"/>
          <w:szCs w:val="18"/>
        </w:rPr>
        <w:t>none</w:t>
      </w:r>
      <w:r>
        <w:rPr>
          <w:color w:val="363435"/>
          <w:spacing w:val="35"/>
          <w:sz w:val="18"/>
          <w:szCs w:val="18"/>
        </w:rPr>
        <w:t xml:space="preserve"> </w:t>
      </w:r>
      <w:r>
        <w:rPr>
          <w:color w:val="363435"/>
          <w:sz w:val="18"/>
          <w:szCs w:val="18"/>
        </w:rPr>
        <w:t>of</w:t>
      </w:r>
      <w:r>
        <w:rPr>
          <w:color w:val="363435"/>
          <w:spacing w:val="35"/>
          <w:sz w:val="18"/>
          <w:szCs w:val="18"/>
        </w:rPr>
        <w:t xml:space="preserve"> </w:t>
      </w:r>
      <w:r>
        <w:rPr>
          <w:color w:val="363435"/>
          <w:sz w:val="18"/>
          <w:szCs w:val="18"/>
        </w:rPr>
        <w:t>the</w:t>
      </w:r>
      <w:r>
        <w:rPr>
          <w:color w:val="363435"/>
          <w:spacing w:val="35"/>
          <w:sz w:val="18"/>
          <w:szCs w:val="18"/>
        </w:rPr>
        <w:t xml:space="preserve"> </w:t>
      </w:r>
      <w:r>
        <w:rPr>
          <w:color w:val="363435"/>
          <w:sz w:val="18"/>
          <w:szCs w:val="18"/>
        </w:rPr>
        <w:t>confidence</w:t>
      </w:r>
      <w:r>
        <w:rPr>
          <w:color w:val="363435"/>
          <w:spacing w:val="35"/>
          <w:sz w:val="18"/>
          <w:szCs w:val="18"/>
        </w:rPr>
        <w:t xml:space="preserve"> </w:t>
      </w:r>
      <w:r>
        <w:rPr>
          <w:color w:val="363435"/>
          <w:sz w:val="18"/>
          <w:szCs w:val="18"/>
        </w:rPr>
        <w:t>intervals</w:t>
      </w:r>
      <w:r>
        <w:rPr>
          <w:color w:val="363435"/>
          <w:spacing w:val="35"/>
          <w:sz w:val="18"/>
          <w:szCs w:val="18"/>
        </w:rPr>
        <w:t xml:space="preserve"> </w:t>
      </w:r>
      <w:r>
        <w:rPr>
          <w:color w:val="363435"/>
          <w:sz w:val="18"/>
          <w:szCs w:val="18"/>
        </w:rPr>
        <w:t>overlapped,</w:t>
      </w:r>
    </w:p>
    <w:p w:rsidR="00000000" w:rsidRDefault="00E242A4">
      <w:pPr>
        <w:widowControl w:val="0"/>
        <w:autoSpaceDE w:val="0"/>
        <w:autoSpaceDN w:val="0"/>
        <w:adjustRightInd w:val="0"/>
        <w:spacing w:before="36" w:line="255" w:lineRule="auto"/>
        <w:ind w:right="88"/>
        <w:jc w:val="both"/>
        <w:rPr>
          <w:color w:val="000000"/>
          <w:sz w:val="18"/>
          <w:szCs w:val="18"/>
        </w:rPr>
      </w:pPr>
      <w:r>
        <w:rPr>
          <w:color w:val="000000"/>
          <w:sz w:val="18"/>
          <w:szCs w:val="18"/>
        </w:rPr>
        <w:br w:type="column"/>
      </w:r>
      <w:r>
        <w:rPr>
          <w:color w:val="363435"/>
          <w:sz w:val="18"/>
          <w:szCs w:val="18"/>
        </w:rPr>
        <w:t>indicating that all of these effects were different from one another, with</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strongest</w:t>
      </w:r>
      <w:r>
        <w:rPr>
          <w:color w:val="363435"/>
          <w:spacing w:val="-2"/>
          <w:sz w:val="18"/>
          <w:szCs w:val="18"/>
        </w:rPr>
        <w:t xml:space="preserve"> </w:t>
      </w:r>
      <w:r>
        <w:rPr>
          <w:color w:val="363435"/>
          <w:sz w:val="18"/>
          <w:szCs w:val="18"/>
        </w:rPr>
        <w:t>effects</w:t>
      </w:r>
      <w:r>
        <w:rPr>
          <w:color w:val="363435"/>
          <w:spacing w:val="-2"/>
          <w:sz w:val="18"/>
          <w:szCs w:val="18"/>
        </w:rPr>
        <w:t xml:space="preserve"> </w:t>
      </w:r>
      <w:r>
        <w:rPr>
          <w:color w:val="363435"/>
          <w:sz w:val="18"/>
          <w:szCs w:val="18"/>
        </w:rPr>
        <w:t>for</w:t>
      </w:r>
      <w:r>
        <w:rPr>
          <w:color w:val="363435"/>
          <w:spacing w:val="-2"/>
          <w:sz w:val="18"/>
          <w:szCs w:val="18"/>
        </w:rPr>
        <w:t xml:space="preserve"> </w:t>
      </w:r>
      <w:r>
        <w:rPr>
          <w:color w:val="363435"/>
          <w:sz w:val="18"/>
          <w:szCs w:val="18"/>
        </w:rPr>
        <w:t>perceived</w:t>
      </w:r>
      <w:r>
        <w:rPr>
          <w:color w:val="363435"/>
          <w:spacing w:val="-2"/>
          <w:sz w:val="18"/>
          <w:szCs w:val="18"/>
        </w:rPr>
        <w:t xml:space="preserve"> </w:t>
      </w:r>
      <w:r>
        <w:rPr>
          <w:color w:val="363435"/>
          <w:sz w:val="18"/>
          <w:szCs w:val="18"/>
        </w:rPr>
        <w:t>psychosocial</w:t>
      </w:r>
      <w:r>
        <w:rPr>
          <w:color w:val="363435"/>
          <w:spacing w:val="-2"/>
          <w:sz w:val="18"/>
          <w:szCs w:val="18"/>
        </w:rPr>
        <w:t xml:space="preserve"> </w:t>
      </w:r>
      <w:r>
        <w:rPr>
          <w:color w:val="363435"/>
          <w:sz w:val="18"/>
          <w:szCs w:val="18"/>
        </w:rPr>
        <w:t>support.</w:t>
      </w:r>
      <w:r>
        <w:rPr>
          <w:color w:val="363435"/>
          <w:spacing w:val="-2"/>
          <w:sz w:val="18"/>
          <w:szCs w:val="18"/>
        </w:rPr>
        <w:t xml:space="preserve"> </w:t>
      </w:r>
      <w:r>
        <w:rPr>
          <w:color w:val="363435"/>
          <w:sz w:val="18"/>
          <w:szCs w:val="18"/>
        </w:rPr>
        <w:t>With a</w:t>
      </w:r>
      <w:r>
        <w:rPr>
          <w:color w:val="363435"/>
          <w:spacing w:val="-5"/>
          <w:sz w:val="18"/>
          <w:szCs w:val="18"/>
        </w:rPr>
        <w:t xml:space="preserve"> </w:t>
      </w:r>
      <w:r>
        <w:rPr>
          <w:color w:val="363435"/>
          <w:sz w:val="18"/>
          <w:szCs w:val="18"/>
        </w:rPr>
        <w:t>few</w:t>
      </w:r>
      <w:r>
        <w:rPr>
          <w:color w:val="363435"/>
          <w:spacing w:val="-5"/>
          <w:sz w:val="18"/>
          <w:szCs w:val="18"/>
        </w:rPr>
        <w:t xml:space="preserve"> </w:t>
      </w:r>
      <w:r>
        <w:rPr>
          <w:color w:val="363435"/>
          <w:sz w:val="18"/>
          <w:szCs w:val="18"/>
        </w:rPr>
        <w:t>exceptions</w:t>
      </w:r>
      <w:r>
        <w:rPr>
          <w:color w:val="363435"/>
          <w:spacing w:val="-5"/>
          <w:sz w:val="18"/>
          <w:szCs w:val="18"/>
        </w:rPr>
        <w:t xml:space="preserve"> </w:t>
      </w:r>
      <w:r>
        <w:rPr>
          <w:color w:val="363435"/>
          <w:sz w:val="18"/>
          <w:szCs w:val="18"/>
        </w:rPr>
        <w:t>(e.g.,</w:t>
      </w:r>
      <w:r>
        <w:rPr>
          <w:color w:val="363435"/>
          <w:spacing w:val="-5"/>
          <w:sz w:val="18"/>
          <w:szCs w:val="18"/>
        </w:rPr>
        <w:t xml:space="preserve"> </w:t>
      </w:r>
      <w:r>
        <w:rPr>
          <w:color w:val="363435"/>
          <w:sz w:val="18"/>
          <w:szCs w:val="18"/>
        </w:rPr>
        <w:t>relationship</w:t>
      </w:r>
      <w:r>
        <w:rPr>
          <w:color w:val="363435"/>
          <w:spacing w:val="-5"/>
          <w:sz w:val="18"/>
          <w:szCs w:val="18"/>
        </w:rPr>
        <w:t xml:space="preserve"> </w:t>
      </w:r>
      <w:r>
        <w:rPr>
          <w:color w:val="363435"/>
          <w:sz w:val="18"/>
          <w:szCs w:val="18"/>
        </w:rPr>
        <w:t>between</w:t>
      </w:r>
      <w:r>
        <w:rPr>
          <w:color w:val="363435"/>
          <w:spacing w:val="-5"/>
          <w:sz w:val="18"/>
          <w:szCs w:val="18"/>
        </w:rPr>
        <w:t xml:space="preserve"> </w:t>
      </w:r>
      <w:r>
        <w:rPr>
          <w:color w:val="363435"/>
          <w:sz w:val="18"/>
          <w:szCs w:val="18"/>
        </w:rPr>
        <w:t>sense</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affiliation</w:t>
      </w:r>
      <w:r>
        <w:rPr>
          <w:color w:val="363435"/>
          <w:spacing w:val="-5"/>
          <w:sz w:val="18"/>
          <w:szCs w:val="18"/>
        </w:rPr>
        <w:t xml:space="preserve"> </w:t>
      </w:r>
      <w:r>
        <w:rPr>
          <w:color w:val="363435"/>
          <w:sz w:val="18"/>
          <w:szCs w:val="18"/>
        </w:rPr>
        <w:t>and relationship quality), these effect sizes were medium according to Cohen’s</w:t>
      </w:r>
      <w:r>
        <w:rPr>
          <w:color w:val="363435"/>
          <w:spacing w:val="15"/>
          <w:sz w:val="18"/>
          <w:szCs w:val="18"/>
        </w:rPr>
        <w:t xml:space="preserve"> </w:t>
      </w:r>
      <w:r>
        <w:rPr>
          <w:color w:val="363435"/>
          <w:sz w:val="18"/>
          <w:szCs w:val="18"/>
        </w:rPr>
        <w:t>(1988)</w:t>
      </w:r>
      <w:r>
        <w:rPr>
          <w:color w:val="363435"/>
          <w:spacing w:val="15"/>
          <w:sz w:val="18"/>
          <w:szCs w:val="18"/>
        </w:rPr>
        <w:t xml:space="preserve"> </w:t>
      </w:r>
      <w:r>
        <w:rPr>
          <w:color w:val="363435"/>
          <w:sz w:val="18"/>
          <w:szCs w:val="18"/>
        </w:rPr>
        <w:t>standards.</w:t>
      </w:r>
    </w:p>
    <w:p w:rsidR="00000000" w:rsidRDefault="00E242A4">
      <w:pPr>
        <w:widowControl w:val="0"/>
        <w:autoSpaceDE w:val="0"/>
        <w:autoSpaceDN w:val="0"/>
        <w:adjustRightInd w:val="0"/>
        <w:spacing w:line="255" w:lineRule="auto"/>
        <w:ind w:right="88" w:firstLine="180"/>
        <w:jc w:val="both"/>
        <w:rPr>
          <w:color w:val="000000"/>
          <w:sz w:val="18"/>
          <w:szCs w:val="18"/>
        </w:rPr>
      </w:pPr>
      <w:r>
        <w:rPr>
          <w:b/>
          <w:bCs/>
          <w:color w:val="363435"/>
          <w:sz w:val="18"/>
          <w:szCs w:val="18"/>
        </w:rPr>
        <w:t xml:space="preserve">Behavioral outcomes.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who reported more instru- mental support and psychosocial support reported greater social- ization/le</w:t>
      </w:r>
      <w:r>
        <w:rPr>
          <w:color w:val="363435"/>
          <w:sz w:val="18"/>
          <w:szCs w:val="18"/>
        </w:rPr>
        <w:t>arning</w:t>
      </w:r>
      <w:r>
        <w:rPr>
          <w:color w:val="363435"/>
          <w:spacing w:val="4"/>
          <w:sz w:val="18"/>
          <w:szCs w:val="18"/>
        </w:rPr>
        <w:t xml:space="preserve"> </w:t>
      </w:r>
      <w:r>
        <w:rPr>
          <w:color w:val="363435"/>
          <w:sz w:val="18"/>
          <w:szCs w:val="18"/>
        </w:rPr>
        <w:t xml:space="preserve">(      </w:t>
      </w:r>
      <w:r>
        <w:rPr>
          <w:color w:val="363435"/>
          <w:spacing w:val="22"/>
          <w:sz w:val="18"/>
          <w:szCs w:val="18"/>
        </w:rPr>
        <w:t xml:space="preserve"> </w:t>
      </w:r>
      <w:r>
        <w:rPr>
          <w:color w:val="363435"/>
          <w:sz w:val="18"/>
          <w:szCs w:val="18"/>
        </w:rPr>
        <w:t xml:space="preserve">.26,       </w:t>
      </w:r>
      <w:r>
        <w:rPr>
          <w:color w:val="363435"/>
          <w:spacing w:val="26"/>
          <w:sz w:val="18"/>
          <w:szCs w:val="18"/>
        </w:rPr>
        <w:t xml:space="preserve"> </w:t>
      </w:r>
      <w:r>
        <w:rPr>
          <w:color w:val="363435"/>
          <w:sz w:val="18"/>
          <w:szCs w:val="18"/>
        </w:rPr>
        <w:t>.24,</w:t>
      </w:r>
      <w:r>
        <w:rPr>
          <w:color w:val="363435"/>
          <w:spacing w:val="4"/>
          <w:sz w:val="18"/>
          <w:szCs w:val="18"/>
        </w:rPr>
        <w:t xml:space="preserve"> </w:t>
      </w:r>
      <w:r>
        <w:rPr>
          <w:color w:val="363435"/>
          <w:sz w:val="18"/>
          <w:szCs w:val="18"/>
        </w:rPr>
        <w:t>respectively).</w:t>
      </w:r>
      <w:r>
        <w:rPr>
          <w:color w:val="363435"/>
          <w:spacing w:val="4"/>
          <w:sz w:val="18"/>
          <w:szCs w:val="18"/>
        </w:rPr>
        <w:t xml:space="preserve"> </w:t>
      </w:r>
      <w:r>
        <w:rPr>
          <w:color w:val="363435"/>
          <w:sz w:val="18"/>
          <w:szCs w:val="18"/>
        </w:rPr>
        <w:t>This</w:t>
      </w:r>
      <w:r>
        <w:rPr>
          <w:color w:val="363435"/>
          <w:spacing w:val="4"/>
          <w:sz w:val="18"/>
          <w:szCs w:val="18"/>
        </w:rPr>
        <w:t xml:space="preserve"> </w:t>
      </w:r>
      <w:r>
        <w:rPr>
          <w:color w:val="363435"/>
          <w:sz w:val="18"/>
          <w:szCs w:val="18"/>
        </w:rPr>
        <w:t>represents</w:t>
      </w:r>
      <w:r>
        <w:rPr>
          <w:color w:val="363435"/>
          <w:spacing w:val="4"/>
          <w:sz w:val="18"/>
          <w:szCs w:val="18"/>
        </w:rPr>
        <w:t xml:space="preserve"> </w:t>
      </w:r>
      <w:r>
        <w:rPr>
          <w:color w:val="363435"/>
          <w:sz w:val="18"/>
          <w:szCs w:val="18"/>
        </w:rPr>
        <w:t xml:space="preserve">a small to medium effect for the two types of mentoring support. An insufficient number of primary studies precluded the examination of  learning/socialization  in  relation  to  relationship  </w:t>
      </w:r>
      <w:r>
        <w:rPr>
          <w:color w:val="363435"/>
          <w:sz w:val="18"/>
          <w:szCs w:val="18"/>
        </w:rPr>
        <w:t>quality.  All three</w:t>
      </w:r>
      <w:r>
        <w:rPr>
          <w:color w:val="363435"/>
          <w:spacing w:val="-5"/>
          <w:sz w:val="18"/>
          <w:szCs w:val="18"/>
        </w:rPr>
        <w:t xml:space="preserve"> </w:t>
      </w:r>
      <w:r>
        <w:rPr>
          <w:color w:val="363435"/>
          <w:sz w:val="18"/>
          <w:szCs w:val="18"/>
        </w:rPr>
        <w:t>aspects</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mentoring</w:t>
      </w:r>
      <w:r>
        <w:rPr>
          <w:color w:val="363435"/>
          <w:spacing w:val="-5"/>
          <w:sz w:val="18"/>
          <w:szCs w:val="18"/>
        </w:rPr>
        <w:t xml:space="preserve"> </w:t>
      </w:r>
      <w:r>
        <w:rPr>
          <w:color w:val="363435"/>
          <w:sz w:val="18"/>
          <w:szCs w:val="18"/>
        </w:rPr>
        <w:t>were</w:t>
      </w:r>
      <w:r>
        <w:rPr>
          <w:color w:val="363435"/>
          <w:spacing w:val="-5"/>
          <w:sz w:val="18"/>
          <w:szCs w:val="18"/>
        </w:rPr>
        <w:t xml:space="preserve"> </w:t>
      </w:r>
      <w:r>
        <w:rPr>
          <w:color w:val="363435"/>
          <w:sz w:val="18"/>
          <w:szCs w:val="18"/>
        </w:rPr>
        <w:t>associated</w:t>
      </w:r>
      <w:r>
        <w:rPr>
          <w:color w:val="363435"/>
          <w:spacing w:val="-5"/>
          <w:sz w:val="18"/>
          <w:szCs w:val="18"/>
        </w:rPr>
        <w:t xml:space="preserve"> </w:t>
      </w:r>
      <w:r>
        <w:rPr>
          <w:color w:val="363435"/>
          <w:sz w:val="18"/>
          <w:szCs w:val="18"/>
        </w:rPr>
        <w:t>with</w:t>
      </w:r>
      <w:r>
        <w:rPr>
          <w:color w:val="363435"/>
          <w:spacing w:val="-5"/>
          <w:sz w:val="18"/>
          <w:szCs w:val="18"/>
        </w:rPr>
        <w:t xml:space="preserve"> </w:t>
      </w:r>
      <w:r>
        <w:rPr>
          <w:color w:val="363435"/>
          <w:sz w:val="18"/>
          <w:szCs w:val="18"/>
        </w:rPr>
        <w:t>lower</w:t>
      </w:r>
      <w:r>
        <w:rPr>
          <w:color w:val="363435"/>
          <w:spacing w:val="-5"/>
          <w:sz w:val="18"/>
          <w:szCs w:val="18"/>
        </w:rPr>
        <w:t xml:space="preserve"> </w:t>
      </w:r>
      <w:r>
        <w:rPr>
          <w:color w:val="363435"/>
          <w:sz w:val="18"/>
          <w:szCs w:val="18"/>
        </w:rPr>
        <w:t>intentions</w:t>
      </w:r>
      <w:r>
        <w:rPr>
          <w:color w:val="363435"/>
          <w:spacing w:val="-5"/>
          <w:sz w:val="18"/>
          <w:szCs w:val="18"/>
        </w:rPr>
        <w:t xml:space="preserve"> </w:t>
      </w:r>
      <w:r>
        <w:rPr>
          <w:color w:val="363435"/>
          <w:sz w:val="18"/>
          <w:szCs w:val="18"/>
        </w:rPr>
        <w:t>to turn</w:t>
      </w:r>
      <w:r>
        <w:rPr>
          <w:color w:val="363435"/>
          <w:spacing w:val="15"/>
          <w:sz w:val="18"/>
          <w:szCs w:val="18"/>
        </w:rPr>
        <w:t xml:space="preserve"> </w:t>
      </w:r>
      <w:r>
        <w:rPr>
          <w:color w:val="363435"/>
          <w:sz w:val="18"/>
          <w:szCs w:val="18"/>
        </w:rPr>
        <w:t>over</w:t>
      </w:r>
      <w:r>
        <w:rPr>
          <w:color w:val="363435"/>
          <w:spacing w:val="15"/>
          <w:sz w:val="18"/>
          <w:szCs w:val="18"/>
        </w:rPr>
        <w:t xml:space="preserve"> </w:t>
      </w:r>
      <w:r>
        <w:rPr>
          <w:color w:val="363435"/>
          <w:sz w:val="18"/>
          <w:szCs w:val="18"/>
        </w:rPr>
        <w:t xml:space="preserve">(          </w:t>
      </w:r>
      <w:r>
        <w:rPr>
          <w:color w:val="363435"/>
          <w:spacing w:val="14"/>
          <w:sz w:val="18"/>
          <w:szCs w:val="18"/>
        </w:rPr>
        <w:t xml:space="preserve"> </w:t>
      </w:r>
      <w:r>
        <w:rPr>
          <w:color w:val="363435"/>
          <w:sz w:val="18"/>
          <w:szCs w:val="18"/>
        </w:rPr>
        <w:t xml:space="preserve">.24,           </w:t>
      </w:r>
      <w:r>
        <w:rPr>
          <w:color w:val="363435"/>
          <w:spacing w:val="29"/>
          <w:sz w:val="18"/>
          <w:szCs w:val="18"/>
        </w:rPr>
        <w:t xml:space="preserve"> </w:t>
      </w:r>
      <w:r>
        <w:rPr>
          <w:color w:val="363435"/>
          <w:sz w:val="18"/>
          <w:szCs w:val="18"/>
        </w:rPr>
        <w:t>.10,</w:t>
      </w:r>
      <w:r>
        <w:rPr>
          <w:color w:val="363435"/>
          <w:spacing w:val="15"/>
          <w:sz w:val="18"/>
          <w:szCs w:val="18"/>
        </w:rPr>
        <w:t xml:space="preserve"> </w:t>
      </w:r>
      <w:r>
        <w:rPr>
          <w:color w:val="363435"/>
          <w:sz w:val="18"/>
          <w:szCs w:val="18"/>
        </w:rPr>
        <w:t xml:space="preserve">and           </w:t>
      </w:r>
      <w:r>
        <w:rPr>
          <w:color w:val="363435"/>
          <w:spacing w:val="29"/>
          <w:sz w:val="18"/>
          <w:szCs w:val="18"/>
        </w:rPr>
        <w:t xml:space="preserve"> </w:t>
      </w:r>
      <w:r>
        <w:rPr>
          <w:color w:val="363435"/>
          <w:sz w:val="18"/>
          <w:szCs w:val="18"/>
        </w:rPr>
        <w:t>.24,</w:t>
      </w:r>
      <w:r>
        <w:rPr>
          <w:color w:val="363435"/>
          <w:spacing w:val="15"/>
          <w:sz w:val="18"/>
          <w:szCs w:val="18"/>
        </w:rPr>
        <w:t xml:space="preserve"> </w:t>
      </w:r>
      <w:r>
        <w:rPr>
          <w:color w:val="363435"/>
          <w:sz w:val="18"/>
          <w:szCs w:val="18"/>
        </w:rPr>
        <w:t>for</w:t>
      </w:r>
      <w:r>
        <w:rPr>
          <w:color w:val="363435"/>
          <w:spacing w:val="15"/>
          <w:sz w:val="18"/>
          <w:szCs w:val="18"/>
        </w:rPr>
        <w:t xml:space="preserve"> </w:t>
      </w:r>
      <w:r>
        <w:rPr>
          <w:color w:val="363435"/>
          <w:sz w:val="18"/>
          <w:szCs w:val="18"/>
        </w:rPr>
        <w:t>instrumental support, psychosocial support, and relationship quality, respec- tively). The confidence inter</w:t>
      </w:r>
      <w:r>
        <w:rPr>
          <w:color w:val="363435"/>
          <w:sz w:val="18"/>
          <w:szCs w:val="18"/>
        </w:rPr>
        <w:t>vals overlapped for instrumental sup- port and relationship quality but were different for psychosocial support,</w:t>
      </w:r>
      <w:r>
        <w:rPr>
          <w:color w:val="363435"/>
          <w:spacing w:val="15"/>
          <w:sz w:val="18"/>
          <w:szCs w:val="18"/>
        </w:rPr>
        <w:t xml:space="preserve"> </w:t>
      </w:r>
      <w:r>
        <w:rPr>
          <w:color w:val="363435"/>
          <w:sz w:val="18"/>
          <w:szCs w:val="18"/>
        </w:rPr>
        <w:t>indicating</w:t>
      </w:r>
      <w:r>
        <w:rPr>
          <w:color w:val="363435"/>
          <w:spacing w:val="15"/>
          <w:sz w:val="18"/>
          <w:szCs w:val="18"/>
        </w:rPr>
        <w:t xml:space="preserve"> </w:t>
      </w:r>
      <w:r>
        <w:rPr>
          <w:color w:val="363435"/>
          <w:sz w:val="18"/>
          <w:szCs w:val="18"/>
        </w:rPr>
        <w:t>weaker</w:t>
      </w:r>
      <w:r>
        <w:rPr>
          <w:color w:val="363435"/>
          <w:spacing w:val="15"/>
          <w:sz w:val="18"/>
          <w:szCs w:val="18"/>
        </w:rPr>
        <w:t xml:space="preserve"> </w:t>
      </w:r>
      <w:r>
        <w:rPr>
          <w:color w:val="363435"/>
          <w:sz w:val="18"/>
          <w:szCs w:val="18"/>
        </w:rPr>
        <w:t>effects.</w:t>
      </w:r>
    </w:p>
    <w:p w:rsidR="00000000" w:rsidRDefault="00E242A4">
      <w:pPr>
        <w:widowControl w:val="0"/>
        <w:autoSpaceDE w:val="0"/>
        <w:autoSpaceDN w:val="0"/>
        <w:adjustRightInd w:val="0"/>
        <w:spacing w:line="255" w:lineRule="auto"/>
        <w:ind w:right="88" w:firstLine="180"/>
        <w:jc w:val="both"/>
        <w:rPr>
          <w:color w:val="000000"/>
          <w:sz w:val="18"/>
          <w:szCs w:val="18"/>
        </w:rPr>
      </w:pPr>
      <w:r>
        <w:rPr>
          <w:b/>
          <w:bCs/>
          <w:color w:val="363435"/>
          <w:sz w:val="18"/>
          <w:szCs w:val="18"/>
        </w:rPr>
        <w:t>Career-related</w:t>
      </w:r>
      <w:r>
        <w:rPr>
          <w:b/>
          <w:bCs/>
          <w:color w:val="363435"/>
          <w:spacing w:val="1"/>
          <w:sz w:val="18"/>
          <w:szCs w:val="18"/>
        </w:rPr>
        <w:t xml:space="preserve"> </w:t>
      </w:r>
      <w:r>
        <w:rPr>
          <w:b/>
          <w:bCs/>
          <w:color w:val="363435"/>
          <w:sz w:val="18"/>
          <w:szCs w:val="18"/>
        </w:rPr>
        <w:t xml:space="preserve">outcomes.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w:t>
      </w:r>
      <w:r>
        <w:rPr>
          <w:color w:val="363435"/>
          <w:spacing w:val="1"/>
          <w:sz w:val="18"/>
          <w:szCs w:val="18"/>
        </w:rPr>
        <w:t xml:space="preserve"> </w:t>
      </w:r>
      <w:r>
        <w:rPr>
          <w:color w:val="363435"/>
          <w:sz w:val="18"/>
          <w:szCs w:val="18"/>
        </w:rPr>
        <w:t>who</w:t>
      </w:r>
      <w:r>
        <w:rPr>
          <w:color w:val="363435"/>
          <w:spacing w:val="1"/>
          <w:sz w:val="18"/>
          <w:szCs w:val="18"/>
        </w:rPr>
        <w:t xml:space="preserve"> </w:t>
      </w:r>
      <w:r>
        <w:rPr>
          <w:color w:val="363435"/>
          <w:sz w:val="18"/>
          <w:szCs w:val="18"/>
        </w:rPr>
        <w:t>perceived</w:t>
      </w:r>
      <w:r>
        <w:rPr>
          <w:color w:val="363435"/>
          <w:spacing w:val="1"/>
          <w:sz w:val="18"/>
          <w:szCs w:val="18"/>
        </w:rPr>
        <w:t xml:space="preserve"> </w:t>
      </w:r>
      <w:r>
        <w:rPr>
          <w:color w:val="363435"/>
          <w:sz w:val="18"/>
          <w:szCs w:val="18"/>
        </w:rPr>
        <w:t>greater instrumental</w:t>
      </w:r>
      <w:r>
        <w:rPr>
          <w:color w:val="363435"/>
          <w:spacing w:val="43"/>
          <w:sz w:val="18"/>
          <w:szCs w:val="18"/>
        </w:rPr>
        <w:t xml:space="preserve"> </w:t>
      </w:r>
      <w:r>
        <w:rPr>
          <w:color w:val="363435"/>
          <w:sz w:val="18"/>
          <w:szCs w:val="18"/>
        </w:rPr>
        <w:t>support</w:t>
      </w:r>
      <w:r>
        <w:rPr>
          <w:color w:val="363435"/>
          <w:spacing w:val="43"/>
          <w:sz w:val="18"/>
          <w:szCs w:val="18"/>
        </w:rPr>
        <w:t xml:space="preserve"> </w:t>
      </w:r>
      <w:r>
        <w:rPr>
          <w:color w:val="363435"/>
          <w:sz w:val="18"/>
          <w:szCs w:val="18"/>
        </w:rPr>
        <w:t>tended</w:t>
      </w:r>
      <w:r>
        <w:rPr>
          <w:color w:val="363435"/>
          <w:spacing w:val="43"/>
          <w:sz w:val="18"/>
          <w:szCs w:val="18"/>
        </w:rPr>
        <w:t xml:space="preserve"> </w:t>
      </w:r>
      <w:r>
        <w:rPr>
          <w:color w:val="363435"/>
          <w:sz w:val="18"/>
          <w:szCs w:val="18"/>
        </w:rPr>
        <w:t>to</w:t>
      </w:r>
      <w:r>
        <w:rPr>
          <w:color w:val="363435"/>
          <w:spacing w:val="43"/>
          <w:sz w:val="18"/>
          <w:szCs w:val="18"/>
        </w:rPr>
        <w:t xml:space="preserve"> </w:t>
      </w:r>
      <w:r>
        <w:rPr>
          <w:color w:val="363435"/>
          <w:sz w:val="18"/>
          <w:szCs w:val="18"/>
        </w:rPr>
        <w:t>report</w:t>
      </w:r>
      <w:r>
        <w:rPr>
          <w:color w:val="363435"/>
          <w:spacing w:val="43"/>
          <w:sz w:val="18"/>
          <w:szCs w:val="18"/>
        </w:rPr>
        <w:t xml:space="preserve"> </w:t>
      </w:r>
      <w:r>
        <w:rPr>
          <w:color w:val="363435"/>
          <w:sz w:val="18"/>
          <w:szCs w:val="18"/>
        </w:rPr>
        <w:t>higher</w:t>
      </w:r>
      <w:r>
        <w:rPr>
          <w:color w:val="363435"/>
          <w:spacing w:val="43"/>
          <w:sz w:val="18"/>
          <w:szCs w:val="18"/>
        </w:rPr>
        <w:t xml:space="preserve"> </w:t>
      </w:r>
      <w:r>
        <w:rPr>
          <w:color w:val="363435"/>
          <w:sz w:val="18"/>
          <w:szCs w:val="18"/>
        </w:rPr>
        <w:t>compensation,</w:t>
      </w:r>
      <w:r>
        <w:rPr>
          <w:color w:val="363435"/>
          <w:spacing w:val="43"/>
          <w:sz w:val="18"/>
          <w:szCs w:val="18"/>
        </w:rPr>
        <w:t xml:space="preserve"> </w:t>
      </w:r>
      <w:r>
        <w:rPr>
          <w:color w:val="363435"/>
          <w:sz w:val="18"/>
          <w:szCs w:val="18"/>
        </w:rPr>
        <w:t>al-</w:t>
      </w:r>
    </w:p>
    <w:p w:rsidR="00000000" w:rsidRDefault="00E242A4">
      <w:pPr>
        <w:widowControl w:val="0"/>
        <w:autoSpaceDE w:val="0"/>
        <w:autoSpaceDN w:val="0"/>
        <w:adjustRightInd w:val="0"/>
        <w:spacing w:line="255" w:lineRule="auto"/>
        <w:ind w:right="88" w:firstLine="180"/>
        <w:jc w:val="both"/>
        <w:rPr>
          <w:color w:val="000000"/>
          <w:sz w:val="18"/>
          <w:szCs w:val="18"/>
        </w:rPr>
        <w:sectPr w:rsidR="00000000">
          <w:type w:val="continuous"/>
          <w:pgSz w:w="11880" w:h="15840"/>
          <w:pgMar w:top="940" w:right="840" w:bottom="280" w:left="840" w:header="720" w:footer="720" w:gutter="0"/>
          <w:cols w:num="2" w:space="720" w:equalWidth="0">
            <w:col w:w="4931" w:space="349"/>
            <w:col w:w="4920"/>
          </w:cols>
          <w:noEndnote/>
        </w:sectPr>
      </w:pPr>
    </w:p>
    <w:p w:rsidR="00000000" w:rsidRDefault="00E242A4">
      <w:pPr>
        <w:widowControl w:val="0"/>
        <w:autoSpaceDE w:val="0"/>
        <w:autoSpaceDN w:val="0"/>
        <w:adjustRightInd w:val="0"/>
        <w:spacing w:before="16" w:line="200" w:lineRule="exact"/>
        <w:rPr>
          <w:color w:val="000000"/>
        </w:rPr>
      </w:pPr>
    </w:p>
    <w:p w:rsidR="00000000" w:rsidRDefault="00E242A4">
      <w:pPr>
        <w:widowControl w:val="0"/>
        <w:autoSpaceDE w:val="0"/>
        <w:autoSpaceDN w:val="0"/>
        <w:adjustRightInd w:val="0"/>
        <w:spacing w:before="16" w:line="200" w:lineRule="exact"/>
        <w:rPr>
          <w:color w:val="000000"/>
        </w:rPr>
        <w:sectPr w:rsidR="00000000">
          <w:pgSz w:w="11880" w:h="15840"/>
          <w:pgMar w:top="1220" w:right="800" w:bottom="280" w:left="840" w:header="1039" w:footer="0" w:gutter="0"/>
          <w:cols w:space="720" w:equalWidth="0">
            <w:col w:w="10240"/>
          </w:cols>
          <w:noEndnote/>
        </w:sectPr>
      </w:pPr>
    </w:p>
    <w:p w:rsidR="00000000" w:rsidRDefault="00E242A4">
      <w:pPr>
        <w:widowControl w:val="0"/>
        <w:autoSpaceDE w:val="0"/>
        <w:autoSpaceDN w:val="0"/>
        <w:adjustRightInd w:val="0"/>
        <w:spacing w:before="37" w:line="257" w:lineRule="auto"/>
        <w:ind w:left="120" w:right="49"/>
        <w:jc w:val="both"/>
        <w:rPr>
          <w:color w:val="000000"/>
          <w:sz w:val="18"/>
          <w:szCs w:val="18"/>
        </w:rPr>
      </w:pPr>
      <w:r>
        <w:rPr>
          <w:color w:val="363435"/>
          <w:sz w:val="18"/>
          <w:szCs w:val="18"/>
        </w:rPr>
        <w:t xml:space="preserve">though the effect was small (      </w:t>
      </w:r>
      <w:r>
        <w:rPr>
          <w:color w:val="363435"/>
          <w:spacing w:val="15"/>
          <w:sz w:val="18"/>
          <w:szCs w:val="18"/>
        </w:rPr>
        <w:t xml:space="preserve"> </w:t>
      </w:r>
      <w:r>
        <w:rPr>
          <w:color w:val="363435"/>
          <w:sz w:val="18"/>
          <w:szCs w:val="18"/>
        </w:rPr>
        <w:t>.10). For the other two aspects of mentoring,</w:t>
      </w:r>
      <w:r>
        <w:rPr>
          <w:color w:val="363435"/>
          <w:spacing w:val="21"/>
          <w:sz w:val="18"/>
          <w:szCs w:val="18"/>
        </w:rPr>
        <w:t xml:space="preserve"> </w:t>
      </w:r>
      <w:r>
        <w:rPr>
          <w:color w:val="363435"/>
          <w:sz w:val="18"/>
          <w:szCs w:val="18"/>
        </w:rPr>
        <w:t>the</w:t>
      </w:r>
      <w:r>
        <w:rPr>
          <w:color w:val="363435"/>
          <w:spacing w:val="21"/>
          <w:sz w:val="18"/>
          <w:szCs w:val="18"/>
        </w:rPr>
        <w:t xml:space="preserve"> </w:t>
      </w:r>
      <w:r>
        <w:rPr>
          <w:color w:val="363435"/>
          <w:sz w:val="18"/>
          <w:szCs w:val="18"/>
        </w:rPr>
        <w:t>corrected</w:t>
      </w:r>
      <w:r>
        <w:rPr>
          <w:color w:val="363435"/>
          <w:spacing w:val="21"/>
          <w:sz w:val="18"/>
          <w:szCs w:val="18"/>
        </w:rPr>
        <w:t xml:space="preserve"> </w:t>
      </w:r>
      <w:r>
        <w:rPr>
          <w:color w:val="363435"/>
          <w:sz w:val="18"/>
          <w:szCs w:val="18"/>
        </w:rPr>
        <w:t>correlation</w:t>
      </w:r>
      <w:r>
        <w:rPr>
          <w:color w:val="363435"/>
          <w:spacing w:val="21"/>
          <w:sz w:val="18"/>
          <w:szCs w:val="18"/>
        </w:rPr>
        <w:t xml:space="preserve"> </w:t>
      </w:r>
      <w:r>
        <w:rPr>
          <w:color w:val="363435"/>
          <w:sz w:val="18"/>
          <w:szCs w:val="18"/>
        </w:rPr>
        <w:t>was</w:t>
      </w:r>
      <w:r>
        <w:rPr>
          <w:color w:val="363435"/>
          <w:spacing w:val="21"/>
          <w:sz w:val="18"/>
          <w:szCs w:val="18"/>
        </w:rPr>
        <w:t xml:space="preserve"> </w:t>
      </w:r>
      <w:r>
        <w:rPr>
          <w:color w:val="363435"/>
          <w:sz w:val="18"/>
          <w:szCs w:val="18"/>
        </w:rPr>
        <w:t>near</w:t>
      </w:r>
      <w:r>
        <w:rPr>
          <w:color w:val="363435"/>
          <w:spacing w:val="21"/>
          <w:sz w:val="18"/>
          <w:szCs w:val="18"/>
        </w:rPr>
        <w:t xml:space="preserve"> </w:t>
      </w:r>
      <w:r>
        <w:rPr>
          <w:color w:val="363435"/>
          <w:sz w:val="18"/>
          <w:szCs w:val="18"/>
        </w:rPr>
        <w:t>zero</w:t>
      </w:r>
      <w:r>
        <w:rPr>
          <w:color w:val="363435"/>
          <w:spacing w:val="21"/>
          <w:sz w:val="18"/>
          <w:szCs w:val="18"/>
        </w:rPr>
        <w:t xml:space="preserve"> </w:t>
      </w:r>
      <w:r>
        <w:rPr>
          <w:color w:val="363435"/>
          <w:sz w:val="18"/>
          <w:szCs w:val="18"/>
        </w:rPr>
        <w:t xml:space="preserve">(       </w:t>
      </w:r>
      <w:r>
        <w:rPr>
          <w:color w:val="363435"/>
          <w:spacing w:val="11"/>
          <w:sz w:val="18"/>
          <w:szCs w:val="18"/>
        </w:rPr>
        <w:t xml:space="preserve"> </w:t>
      </w:r>
      <w:r>
        <w:rPr>
          <w:color w:val="363435"/>
          <w:sz w:val="18"/>
          <w:szCs w:val="18"/>
        </w:rPr>
        <w:t>.03</w:t>
      </w:r>
      <w:r>
        <w:rPr>
          <w:color w:val="363435"/>
          <w:spacing w:val="21"/>
          <w:sz w:val="18"/>
          <w:szCs w:val="18"/>
        </w:rPr>
        <w:t xml:space="preserve"> </w:t>
      </w:r>
      <w:r>
        <w:rPr>
          <w:color w:val="363435"/>
          <w:sz w:val="18"/>
          <w:szCs w:val="18"/>
        </w:rPr>
        <w:t>and</w:t>
      </w:r>
    </w:p>
    <w:p w:rsidR="00000000" w:rsidRDefault="00E242A4">
      <w:pPr>
        <w:widowControl w:val="0"/>
        <w:autoSpaceDE w:val="0"/>
        <w:autoSpaceDN w:val="0"/>
        <w:adjustRightInd w:val="0"/>
        <w:spacing w:line="257" w:lineRule="auto"/>
        <w:ind w:left="120" w:right="-17"/>
        <w:jc w:val="both"/>
        <w:rPr>
          <w:color w:val="000000"/>
          <w:sz w:val="18"/>
          <w:szCs w:val="18"/>
        </w:rPr>
      </w:pPr>
      <w:r>
        <w:rPr>
          <w:color w:val="363435"/>
          <w:spacing w:val="42"/>
          <w:w w:val="266"/>
          <w:sz w:val="18"/>
          <w:szCs w:val="18"/>
        </w:rPr>
        <w:t xml:space="preserve"> </w:t>
      </w:r>
      <w:r>
        <w:rPr>
          <w:color w:val="363435"/>
          <w:w w:val="266"/>
          <w:sz w:val="18"/>
          <w:szCs w:val="18"/>
        </w:rPr>
        <w:t xml:space="preserve"> </w:t>
      </w:r>
      <w:r>
        <w:rPr>
          <w:color w:val="363435"/>
          <w:spacing w:val="-3"/>
          <w:sz w:val="18"/>
          <w:szCs w:val="18"/>
        </w:rPr>
        <w:t xml:space="preserve"> </w:t>
      </w:r>
      <w:r>
        <w:rPr>
          <w:color w:val="363435"/>
          <w:w w:val="333"/>
          <w:sz w:val="18"/>
          <w:szCs w:val="18"/>
        </w:rPr>
        <w:t xml:space="preserve"> </w:t>
      </w:r>
      <w:r>
        <w:rPr>
          <w:color w:val="363435"/>
          <w:sz w:val="18"/>
          <w:szCs w:val="18"/>
        </w:rPr>
        <w:t>.01;</w:t>
      </w:r>
      <w:r>
        <w:rPr>
          <w:color w:val="363435"/>
          <w:spacing w:val="-3"/>
          <w:sz w:val="18"/>
          <w:szCs w:val="18"/>
        </w:rPr>
        <w:t xml:space="preserve"> </w:t>
      </w:r>
      <w:r>
        <w:rPr>
          <w:color w:val="363435"/>
          <w:sz w:val="18"/>
          <w:szCs w:val="18"/>
        </w:rPr>
        <w:t>see</w:t>
      </w:r>
      <w:r>
        <w:rPr>
          <w:color w:val="363435"/>
          <w:spacing w:val="-3"/>
          <w:sz w:val="18"/>
          <w:szCs w:val="18"/>
        </w:rPr>
        <w:t xml:space="preserve"> </w:t>
      </w:r>
      <w:r>
        <w:rPr>
          <w:color w:val="363435"/>
          <w:sz w:val="18"/>
          <w:szCs w:val="18"/>
        </w:rPr>
        <w:t>Tables</w:t>
      </w:r>
      <w:r>
        <w:rPr>
          <w:color w:val="363435"/>
          <w:spacing w:val="-3"/>
          <w:sz w:val="18"/>
          <w:szCs w:val="18"/>
        </w:rPr>
        <w:t xml:space="preserve"> </w:t>
      </w:r>
      <w:r>
        <w:rPr>
          <w:color w:val="363435"/>
          <w:sz w:val="18"/>
          <w:szCs w:val="18"/>
        </w:rPr>
        <w:t>5</w:t>
      </w:r>
      <w:r>
        <w:rPr>
          <w:color w:val="363435"/>
          <w:spacing w:val="-3"/>
          <w:sz w:val="18"/>
          <w:szCs w:val="18"/>
        </w:rPr>
        <w:t xml:space="preserve"> </w:t>
      </w:r>
      <w:r>
        <w:rPr>
          <w:color w:val="363435"/>
          <w:sz w:val="18"/>
          <w:szCs w:val="18"/>
        </w:rPr>
        <w:t>and</w:t>
      </w:r>
      <w:r>
        <w:rPr>
          <w:color w:val="363435"/>
          <w:spacing w:val="-3"/>
          <w:sz w:val="18"/>
          <w:szCs w:val="18"/>
        </w:rPr>
        <w:t xml:space="preserve"> </w:t>
      </w:r>
      <w:r>
        <w:rPr>
          <w:color w:val="363435"/>
          <w:sz w:val="18"/>
          <w:szCs w:val="18"/>
        </w:rPr>
        <w:t>6).</w:t>
      </w:r>
      <w:r>
        <w:rPr>
          <w:color w:val="363435"/>
          <w:spacing w:val="-3"/>
          <w:sz w:val="18"/>
          <w:szCs w:val="18"/>
        </w:rPr>
        <w:t xml:space="preserve"> </w:t>
      </w:r>
      <w:r>
        <w:rPr>
          <w:color w:val="363435"/>
          <w:sz w:val="18"/>
          <w:szCs w:val="18"/>
        </w:rPr>
        <w:t>Moreover,</w:t>
      </w:r>
      <w:r>
        <w:rPr>
          <w:color w:val="363435"/>
          <w:spacing w:val="-3"/>
          <w:sz w:val="18"/>
          <w:szCs w:val="18"/>
        </w:rPr>
        <w:t xml:space="preserve"> </w:t>
      </w:r>
      <w:r>
        <w:rPr>
          <w:color w:val="363435"/>
          <w:sz w:val="18"/>
          <w:szCs w:val="18"/>
        </w:rPr>
        <w:t>the</w:t>
      </w:r>
      <w:r>
        <w:rPr>
          <w:color w:val="363435"/>
          <w:spacing w:val="-3"/>
          <w:sz w:val="18"/>
          <w:szCs w:val="18"/>
        </w:rPr>
        <w:t xml:space="preserve"> </w:t>
      </w:r>
      <w:r>
        <w:rPr>
          <w:color w:val="363435"/>
          <w:sz w:val="18"/>
          <w:szCs w:val="18"/>
        </w:rPr>
        <w:t>corrected</w:t>
      </w:r>
      <w:r>
        <w:rPr>
          <w:color w:val="363435"/>
          <w:spacing w:val="-3"/>
          <w:sz w:val="18"/>
          <w:szCs w:val="18"/>
        </w:rPr>
        <w:t xml:space="preserve"> </w:t>
      </w:r>
      <w:r>
        <w:rPr>
          <w:color w:val="363435"/>
          <w:sz w:val="18"/>
          <w:szCs w:val="18"/>
        </w:rPr>
        <w:t>correlation with compensation was stronger for instrumental support than for perceived</w:t>
      </w:r>
      <w:r>
        <w:rPr>
          <w:color w:val="363435"/>
          <w:spacing w:val="-4"/>
          <w:sz w:val="18"/>
          <w:szCs w:val="18"/>
        </w:rPr>
        <w:t xml:space="preserve"> </w:t>
      </w:r>
      <w:r>
        <w:rPr>
          <w:color w:val="363435"/>
          <w:sz w:val="18"/>
          <w:szCs w:val="18"/>
        </w:rPr>
        <w:t>psychosocial</w:t>
      </w:r>
      <w:r>
        <w:rPr>
          <w:color w:val="363435"/>
          <w:spacing w:val="-4"/>
          <w:sz w:val="18"/>
          <w:szCs w:val="18"/>
        </w:rPr>
        <w:t xml:space="preserve"> </w:t>
      </w:r>
      <w:r>
        <w:rPr>
          <w:color w:val="363435"/>
          <w:sz w:val="18"/>
          <w:szCs w:val="18"/>
        </w:rPr>
        <w:t>support</w:t>
      </w:r>
      <w:r>
        <w:rPr>
          <w:color w:val="363435"/>
          <w:spacing w:val="-4"/>
          <w:sz w:val="18"/>
          <w:szCs w:val="18"/>
        </w:rPr>
        <w:t xml:space="preserve"> </w:t>
      </w:r>
      <w:r>
        <w:rPr>
          <w:color w:val="363435"/>
          <w:sz w:val="18"/>
          <w:szCs w:val="18"/>
        </w:rPr>
        <w:t>or</w:t>
      </w:r>
      <w:r>
        <w:rPr>
          <w:color w:val="363435"/>
          <w:spacing w:val="-4"/>
          <w:sz w:val="18"/>
          <w:szCs w:val="18"/>
        </w:rPr>
        <w:t xml:space="preserve"> </w:t>
      </w:r>
      <w:r>
        <w:rPr>
          <w:color w:val="363435"/>
          <w:sz w:val="18"/>
          <w:szCs w:val="18"/>
        </w:rPr>
        <w:t>relationship</w:t>
      </w:r>
      <w:r>
        <w:rPr>
          <w:color w:val="363435"/>
          <w:spacing w:val="-4"/>
          <w:sz w:val="18"/>
          <w:szCs w:val="18"/>
        </w:rPr>
        <w:t xml:space="preserve"> </w:t>
      </w:r>
      <w:r>
        <w:rPr>
          <w:color w:val="363435"/>
          <w:sz w:val="18"/>
          <w:szCs w:val="18"/>
        </w:rPr>
        <w:t>quality.</w:t>
      </w:r>
      <w:r>
        <w:rPr>
          <w:color w:val="363435"/>
          <w:spacing w:val="-4"/>
          <w:sz w:val="18"/>
          <w:szCs w:val="18"/>
        </w:rPr>
        <w:t xml:space="preserve"> </w:t>
      </w:r>
      <w:r>
        <w:rPr>
          <w:color w:val="363435"/>
          <w:sz w:val="18"/>
          <w:szCs w:val="18"/>
        </w:rPr>
        <w:t xml:space="preserve">Perceptions of </w:t>
      </w:r>
      <w:r>
        <w:rPr>
          <w:color w:val="363435"/>
          <w:spacing w:val="2"/>
          <w:sz w:val="18"/>
          <w:szCs w:val="18"/>
        </w:rPr>
        <w:t xml:space="preserve"> </w:t>
      </w:r>
      <w:r>
        <w:rPr>
          <w:color w:val="363435"/>
          <w:sz w:val="18"/>
          <w:szCs w:val="18"/>
        </w:rPr>
        <w:t xml:space="preserve">greater </w:t>
      </w:r>
      <w:r>
        <w:rPr>
          <w:color w:val="363435"/>
          <w:spacing w:val="2"/>
          <w:sz w:val="18"/>
          <w:szCs w:val="18"/>
        </w:rPr>
        <w:t xml:space="preserve"> </w:t>
      </w:r>
      <w:r>
        <w:rPr>
          <w:color w:val="363435"/>
          <w:sz w:val="18"/>
          <w:szCs w:val="18"/>
        </w:rPr>
        <w:t xml:space="preserve">instrumental </w:t>
      </w:r>
      <w:r>
        <w:rPr>
          <w:color w:val="363435"/>
          <w:spacing w:val="2"/>
          <w:sz w:val="18"/>
          <w:szCs w:val="18"/>
        </w:rPr>
        <w:t xml:space="preserve"> </w:t>
      </w:r>
      <w:r>
        <w:rPr>
          <w:color w:val="363435"/>
          <w:sz w:val="18"/>
          <w:szCs w:val="18"/>
        </w:rPr>
        <w:t xml:space="preserve">support </w:t>
      </w:r>
      <w:r>
        <w:rPr>
          <w:color w:val="363435"/>
          <w:spacing w:val="2"/>
          <w:sz w:val="18"/>
          <w:szCs w:val="18"/>
        </w:rPr>
        <w:t xml:space="preserve"> </w:t>
      </w:r>
      <w:r>
        <w:rPr>
          <w:color w:val="363435"/>
          <w:sz w:val="18"/>
          <w:szCs w:val="18"/>
        </w:rPr>
        <w:t xml:space="preserve">and </w:t>
      </w:r>
      <w:r>
        <w:rPr>
          <w:color w:val="363435"/>
          <w:spacing w:val="2"/>
          <w:sz w:val="18"/>
          <w:szCs w:val="18"/>
        </w:rPr>
        <w:t xml:space="preserve"> </w:t>
      </w:r>
      <w:r>
        <w:rPr>
          <w:color w:val="363435"/>
          <w:sz w:val="18"/>
          <w:szCs w:val="18"/>
        </w:rPr>
        <w:t xml:space="preserve">higher </w:t>
      </w:r>
      <w:r>
        <w:rPr>
          <w:color w:val="363435"/>
          <w:spacing w:val="2"/>
          <w:sz w:val="18"/>
          <w:szCs w:val="18"/>
        </w:rPr>
        <w:t xml:space="preserve"> </w:t>
      </w:r>
      <w:r>
        <w:rPr>
          <w:color w:val="363435"/>
          <w:sz w:val="18"/>
          <w:szCs w:val="18"/>
        </w:rPr>
        <w:t xml:space="preserve">relationship </w:t>
      </w:r>
      <w:r>
        <w:rPr>
          <w:color w:val="363435"/>
          <w:spacing w:val="2"/>
          <w:sz w:val="18"/>
          <w:szCs w:val="18"/>
        </w:rPr>
        <w:t xml:space="preserve"> </w:t>
      </w:r>
      <w:r>
        <w:rPr>
          <w:color w:val="363435"/>
          <w:sz w:val="18"/>
          <w:szCs w:val="18"/>
        </w:rPr>
        <w:t>quality were</w:t>
      </w:r>
      <w:r>
        <w:rPr>
          <w:color w:val="363435"/>
          <w:spacing w:val="20"/>
          <w:sz w:val="18"/>
          <w:szCs w:val="18"/>
        </w:rPr>
        <w:t xml:space="preserve"> </w:t>
      </w:r>
      <w:r>
        <w:rPr>
          <w:color w:val="363435"/>
          <w:sz w:val="18"/>
          <w:szCs w:val="18"/>
        </w:rPr>
        <w:t>both</w:t>
      </w:r>
      <w:r>
        <w:rPr>
          <w:color w:val="363435"/>
          <w:spacing w:val="20"/>
          <w:sz w:val="18"/>
          <w:szCs w:val="18"/>
        </w:rPr>
        <w:t xml:space="preserve"> </w:t>
      </w:r>
      <w:r>
        <w:rPr>
          <w:color w:val="363435"/>
          <w:sz w:val="18"/>
          <w:szCs w:val="18"/>
        </w:rPr>
        <w:t>related</w:t>
      </w:r>
      <w:r>
        <w:rPr>
          <w:color w:val="363435"/>
          <w:spacing w:val="20"/>
          <w:sz w:val="18"/>
          <w:szCs w:val="18"/>
        </w:rPr>
        <w:t xml:space="preserve"> </w:t>
      </w:r>
      <w:r>
        <w:rPr>
          <w:color w:val="363435"/>
          <w:sz w:val="18"/>
          <w:szCs w:val="18"/>
        </w:rPr>
        <w:t>to</w:t>
      </w:r>
      <w:r>
        <w:rPr>
          <w:color w:val="363435"/>
          <w:spacing w:val="20"/>
          <w:sz w:val="18"/>
          <w:szCs w:val="18"/>
        </w:rPr>
        <w:t xml:space="preserve"> </w:t>
      </w:r>
      <w:r>
        <w:rPr>
          <w:color w:val="363435"/>
          <w:sz w:val="18"/>
          <w:szCs w:val="18"/>
        </w:rPr>
        <w:t>stron</w:t>
      </w:r>
      <w:r>
        <w:rPr>
          <w:color w:val="363435"/>
          <w:sz w:val="18"/>
          <w:szCs w:val="18"/>
        </w:rPr>
        <w:t>ger</w:t>
      </w:r>
      <w:r>
        <w:rPr>
          <w:color w:val="363435"/>
          <w:spacing w:val="20"/>
          <w:sz w:val="18"/>
          <w:szCs w:val="18"/>
        </w:rPr>
        <w:t xml:space="preserve"> </w:t>
      </w:r>
      <w:r>
        <w:rPr>
          <w:color w:val="363435"/>
          <w:sz w:val="18"/>
          <w:szCs w:val="18"/>
        </w:rPr>
        <w:t>perceptions</w:t>
      </w:r>
      <w:r>
        <w:rPr>
          <w:color w:val="363435"/>
          <w:spacing w:val="20"/>
          <w:sz w:val="18"/>
          <w:szCs w:val="18"/>
        </w:rPr>
        <w:t xml:space="preserve"> </w:t>
      </w:r>
      <w:r>
        <w:rPr>
          <w:color w:val="363435"/>
          <w:sz w:val="18"/>
          <w:szCs w:val="18"/>
        </w:rPr>
        <w:t>of</w:t>
      </w:r>
      <w:r>
        <w:rPr>
          <w:color w:val="363435"/>
          <w:spacing w:val="20"/>
          <w:sz w:val="18"/>
          <w:szCs w:val="18"/>
        </w:rPr>
        <w:t xml:space="preserve"> </w:t>
      </w:r>
      <w:r>
        <w:rPr>
          <w:color w:val="363435"/>
          <w:sz w:val="18"/>
          <w:szCs w:val="18"/>
        </w:rPr>
        <w:t>career</w:t>
      </w:r>
      <w:r>
        <w:rPr>
          <w:color w:val="363435"/>
          <w:spacing w:val="20"/>
          <w:sz w:val="18"/>
          <w:szCs w:val="18"/>
        </w:rPr>
        <w:t xml:space="preserve"> </w:t>
      </w:r>
      <w:r>
        <w:rPr>
          <w:color w:val="363435"/>
          <w:sz w:val="18"/>
          <w:szCs w:val="18"/>
        </w:rPr>
        <w:t>success</w:t>
      </w:r>
      <w:r>
        <w:rPr>
          <w:color w:val="363435"/>
          <w:spacing w:val="20"/>
          <w:sz w:val="18"/>
          <w:szCs w:val="18"/>
        </w:rPr>
        <w:t xml:space="preserve"> </w:t>
      </w:r>
      <w:r>
        <w:rPr>
          <w:color w:val="363435"/>
          <w:sz w:val="18"/>
          <w:szCs w:val="18"/>
        </w:rPr>
        <w:t>(</w:t>
      </w:r>
      <w:r>
        <w:rPr>
          <w:color w:val="363435"/>
          <w:spacing w:val="20"/>
          <w:w w:val="266"/>
          <w:sz w:val="18"/>
          <w:szCs w:val="18"/>
        </w:rPr>
        <w:t xml:space="preserve"> </w:t>
      </w:r>
      <w:r>
        <w:rPr>
          <w:color w:val="363435"/>
          <w:sz w:val="18"/>
          <w:szCs w:val="18"/>
        </w:rPr>
        <w:t xml:space="preserve"> </w:t>
      </w:r>
      <w:r>
        <w:rPr>
          <w:color w:val="363435"/>
          <w:w w:val="266"/>
          <w:sz w:val="18"/>
          <w:szCs w:val="18"/>
        </w:rPr>
        <w:t xml:space="preserve"> </w:t>
      </w:r>
      <w:r>
        <w:rPr>
          <w:color w:val="363435"/>
          <w:spacing w:val="20"/>
          <w:sz w:val="18"/>
          <w:szCs w:val="18"/>
        </w:rPr>
        <w:t xml:space="preserve"> </w:t>
      </w:r>
    </w:p>
    <w:p w:rsidR="00000000" w:rsidRDefault="00E242A4">
      <w:pPr>
        <w:widowControl w:val="0"/>
        <w:autoSpaceDE w:val="0"/>
        <w:autoSpaceDN w:val="0"/>
        <w:adjustRightInd w:val="0"/>
        <w:spacing w:line="257" w:lineRule="auto"/>
        <w:ind w:left="120" w:right="48"/>
        <w:jc w:val="both"/>
        <w:rPr>
          <w:color w:val="000000"/>
          <w:sz w:val="18"/>
          <w:szCs w:val="18"/>
        </w:rPr>
      </w:pPr>
      <w:r>
        <w:rPr>
          <w:color w:val="363435"/>
          <w:sz w:val="18"/>
          <w:szCs w:val="18"/>
        </w:rPr>
        <w:t>.32</w:t>
      </w:r>
      <w:r>
        <w:rPr>
          <w:color w:val="363435"/>
          <w:spacing w:val="14"/>
          <w:sz w:val="18"/>
          <w:szCs w:val="18"/>
        </w:rPr>
        <w:t xml:space="preserve"> </w:t>
      </w:r>
      <w:r>
        <w:rPr>
          <w:color w:val="363435"/>
          <w:sz w:val="18"/>
          <w:szCs w:val="18"/>
        </w:rPr>
        <w:t xml:space="preserve">and        </w:t>
      </w:r>
      <w:r>
        <w:rPr>
          <w:color w:val="363435"/>
          <w:spacing w:val="11"/>
          <w:sz w:val="18"/>
          <w:szCs w:val="18"/>
        </w:rPr>
        <w:t xml:space="preserve"> </w:t>
      </w:r>
      <w:r>
        <w:rPr>
          <w:color w:val="363435"/>
          <w:sz w:val="18"/>
          <w:szCs w:val="18"/>
        </w:rPr>
        <w:t>.22,</w:t>
      </w:r>
      <w:r>
        <w:rPr>
          <w:color w:val="363435"/>
          <w:spacing w:val="14"/>
          <w:sz w:val="18"/>
          <w:szCs w:val="18"/>
        </w:rPr>
        <w:t xml:space="preserve"> </w:t>
      </w:r>
      <w:r>
        <w:rPr>
          <w:color w:val="363435"/>
          <w:sz w:val="18"/>
          <w:szCs w:val="18"/>
        </w:rPr>
        <w:t>respectively,</w:t>
      </w:r>
      <w:r>
        <w:rPr>
          <w:color w:val="363435"/>
          <w:spacing w:val="14"/>
          <w:sz w:val="18"/>
          <w:szCs w:val="18"/>
        </w:rPr>
        <w:t xml:space="preserve"> </w:t>
      </w:r>
      <w:r>
        <w:rPr>
          <w:color w:val="363435"/>
          <w:sz w:val="18"/>
          <w:szCs w:val="18"/>
        </w:rPr>
        <w:t>with</w:t>
      </w:r>
      <w:r>
        <w:rPr>
          <w:color w:val="363435"/>
          <w:spacing w:val="14"/>
          <w:sz w:val="18"/>
          <w:szCs w:val="18"/>
        </w:rPr>
        <w:t xml:space="preserve"> </w:t>
      </w:r>
      <w:r>
        <w:rPr>
          <w:color w:val="363435"/>
          <w:sz w:val="18"/>
          <w:szCs w:val="18"/>
        </w:rPr>
        <w:t>overlapping</w:t>
      </w:r>
      <w:r>
        <w:rPr>
          <w:color w:val="363435"/>
          <w:spacing w:val="14"/>
          <w:sz w:val="18"/>
          <w:szCs w:val="18"/>
        </w:rPr>
        <w:t xml:space="preserve"> </w:t>
      </w:r>
      <w:r>
        <w:rPr>
          <w:color w:val="363435"/>
          <w:sz w:val="18"/>
          <w:szCs w:val="18"/>
        </w:rPr>
        <w:t>confidence</w:t>
      </w:r>
      <w:r>
        <w:rPr>
          <w:color w:val="363435"/>
          <w:spacing w:val="14"/>
          <w:sz w:val="18"/>
          <w:szCs w:val="18"/>
        </w:rPr>
        <w:t xml:space="preserve"> </w:t>
      </w:r>
      <w:r>
        <w:rPr>
          <w:color w:val="363435"/>
          <w:sz w:val="18"/>
          <w:szCs w:val="18"/>
        </w:rPr>
        <w:t>inter- vals). The corrected correlation between psychosocial support and perceived career success was below Cohen’s (1988) criteria for a small</w:t>
      </w:r>
      <w:r>
        <w:rPr>
          <w:color w:val="363435"/>
          <w:spacing w:val="10"/>
          <w:sz w:val="18"/>
          <w:szCs w:val="18"/>
        </w:rPr>
        <w:t xml:space="preserve"> </w:t>
      </w:r>
      <w:r>
        <w:rPr>
          <w:color w:val="363435"/>
          <w:sz w:val="18"/>
          <w:szCs w:val="18"/>
        </w:rPr>
        <w:t>effect</w:t>
      </w:r>
      <w:r>
        <w:rPr>
          <w:color w:val="363435"/>
          <w:spacing w:val="10"/>
          <w:sz w:val="18"/>
          <w:szCs w:val="18"/>
        </w:rPr>
        <w:t xml:space="preserve"> </w:t>
      </w:r>
      <w:r>
        <w:rPr>
          <w:color w:val="363435"/>
          <w:sz w:val="18"/>
          <w:szCs w:val="18"/>
        </w:rPr>
        <w:t>(</w:t>
      </w:r>
      <w:r>
        <w:rPr>
          <w:color w:val="363435"/>
          <w:sz w:val="18"/>
          <w:szCs w:val="18"/>
        </w:rPr>
        <w:t xml:space="preserve">        .08).</w:t>
      </w:r>
      <w:r>
        <w:rPr>
          <w:color w:val="363435"/>
          <w:spacing w:val="10"/>
          <w:sz w:val="18"/>
          <w:szCs w:val="18"/>
        </w:rPr>
        <w:t xml:space="preserve"> </w:t>
      </w:r>
      <w:r>
        <w:rPr>
          <w:color w:val="363435"/>
          <w:sz w:val="18"/>
          <w:szCs w:val="18"/>
        </w:rPr>
        <w:t>In</w:t>
      </w:r>
      <w:r>
        <w:rPr>
          <w:color w:val="363435"/>
          <w:spacing w:val="10"/>
          <w:sz w:val="18"/>
          <w:szCs w:val="18"/>
        </w:rPr>
        <w:t xml:space="preserve"> </w:t>
      </w:r>
      <w:r>
        <w:rPr>
          <w:color w:val="363435"/>
          <w:sz w:val="18"/>
          <w:szCs w:val="18"/>
        </w:rPr>
        <w:t>terms</w:t>
      </w:r>
      <w:r>
        <w:rPr>
          <w:color w:val="363435"/>
          <w:spacing w:val="10"/>
          <w:sz w:val="18"/>
          <w:szCs w:val="18"/>
        </w:rPr>
        <w:t xml:space="preserve"> </w:t>
      </w:r>
      <w:r>
        <w:rPr>
          <w:color w:val="363435"/>
          <w:sz w:val="18"/>
          <w:szCs w:val="18"/>
        </w:rPr>
        <w:t>of</w:t>
      </w:r>
      <w:r>
        <w:rPr>
          <w:color w:val="363435"/>
          <w:spacing w:val="10"/>
          <w:sz w:val="18"/>
          <w:szCs w:val="18"/>
        </w:rPr>
        <w:t xml:space="preserve"> </w:t>
      </w:r>
      <w:r>
        <w:rPr>
          <w:color w:val="363435"/>
          <w:sz w:val="18"/>
          <w:szCs w:val="18"/>
        </w:rPr>
        <w:t>perceived</w:t>
      </w:r>
      <w:r>
        <w:rPr>
          <w:color w:val="363435"/>
          <w:spacing w:val="10"/>
          <w:sz w:val="18"/>
          <w:szCs w:val="18"/>
        </w:rPr>
        <w:t xml:space="preserve"> </w:t>
      </w:r>
      <w:r>
        <w:rPr>
          <w:color w:val="363435"/>
          <w:sz w:val="18"/>
          <w:szCs w:val="18"/>
        </w:rPr>
        <w:t>career</w:t>
      </w:r>
      <w:r>
        <w:rPr>
          <w:color w:val="363435"/>
          <w:spacing w:val="10"/>
          <w:sz w:val="18"/>
          <w:szCs w:val="18"/>
        </w:rPr>
        <w:t xml:space="preserve"> </w:t>
      </w:r>
      <w:r>
        <w:rPr>
          <w:color w:val="363435"/>
          <w:sz w:val="18"/>
          <w:szCs w:val="18"/>
        </w:rPr>
        <w:t>prospects,</w:t>
      </w:r>
      <w:r>
        <w:rPr>
          <w:color w:val="363435"/>
          <w:spacing w:val="10"/>
          <w:sz w:val="18"/>
          <w:szCs w:val="18"/>
        </w:rPr>
        <w:t xml:space="preserve"> </w:t>
      </w:r>
      <w:r>
        <w:rPr>
          <w:color w:val="363435"/>
          <w:sz w:val="18"/>
          <w:szCs w:val="18"/>
        </w:rPr>
        <w:t>a small to medium effect was found for perceived instrumental support</w:t>
      </w:r>
      <w:r>
        <w:rPr>
          <w:color w:val="363435"/>
          <w:spacing w:val="4"/>
          <w:sz w:val="18"/>
          <w:szCs w:val="18"/>
        </w:rPr>
        <w:t xml:space="preserve"> </w:t>
      </w:r>
      <w:r>
        <w:rPr>
          <w:color w:val="363435"/>
          <w:sz w:val="18"/>
          <w:szCs w:val="18"/>
        </w:rPr>
        <w:t>and</w:t>
      </w:r>
      <w:r>
        <w:rPr>
          <w:color w:val="363435"/>
          <w:spacing w:val="4"/>
          <w:sz w:val="18"/>
          <w:szCs w:val="18"/>
        </w:rPr>
        <w:t xml:space="preserve"> </w:t>
      </w:r>
      <w:r>
        <w:rPr>
          <w:color w:val="363435"/>
          <w:sz w:val="18"/>
          <w:szCs w:val="18"/>
        </w:rPr>
        <w:t>perceived</w:t>
      </w:r>
      <w:r>
        <w:rPr>
          <w:color w:val="363435"/>
          <w:spacing w:val="4"/>
          <w:sz w:val="18"/>
          <w:szCs w:val="18"/>
        </w:rPr>
        <w:t xml:space="preserve"> </w:t>
      </w:r>
      <w:r>
        <w:rPr>
          <w:color w:val="363435"/>
          <w:sz w:val="18"/>
          <w:szCs w:val="18"/>
        </w:rPr>
        <w:t>psychosocial</w:t>
      </w:r>
      <w:r>
        <w:rPr>
          <w:color w:val="363435"/>
          <w:spacing w:val="4"/>
          <w:sz w:val="18"/>
          <w:szCs w:val="18"/>
        </w:rPr>
        <w:t xml:space="preserve"> </w:t>
      </w:r>
      <w:r>
        <w:rPr>
          <w:color w:val="363435"/>
          <w:sz w:val="18"/>
          <w:szCs w:val="18"/>
        </w:rPr>
        <w:t>support</w:t>
      </w:r>
      <w:r>
        <w:rPr>
          <w:color w:val="363435"/>
          <w:spacing w:val="4"/>
          <w:sz w:val="18"/>
          <w:szCs w:val="18"/>
        </w:rPr>
        <w:t xml:space="preserve"> </w:t>
      </w:r>
      <w:r>
        <w:rPr>
          <w:color w:val="363435"/>
          <w:sz w:val="18"/>
          <w:szCs w:val="18"/>
        </w:rPr>
        <w:t xml:space="preserve">(      </w:t>
      </w:r>
      <w:r>
        <w:rPr>
          <w:color w:val="363435"/>
          <w:spacing w:val="22"/>
          <w:sz w:val="18"/>
          <w:szCs w:val="18"/>
        </w:rPr>
        <w:t xml:space="preserve"> </w:t>
      </w:r>
      <w:r>
        <w:rPr>
          <w:color w:val="363435"/>
          <w:sz w:val="18"/>
          <w:szCs w:val="18"/>
        </w:rPr>
        <w:t>.23</w:t>
      </w:r>
      <w:r>
        <w:rPr>
          <w:color w:val="363435"/>
          <w:spacing w:val="4"/>
          <w:sz w:val="18"/>
          <w:szCs w:val="18"/>
        </w:rPr>
        <w:t xml:space="preserve"> </w:t>
      </w:r>
      <w:r>
        <w:rPr>
          <w:color w:val="363435"/>
          <w:sz w:val="18"/>
          <w:szCs w:val="18"/>
        </w:rPr>
        <w:t xml:space="preserve">and       </w:t>
      </w:r>
      <w:r>
        <w:rPr>
          <w:color w:val="363435"/>
          <w:spacing w:val="26"/>
          <w:sz w:val="18"/>
          <w:szCs w:val="18"/>
        </w:rPr>
        <w:t xml:space="preserve"> </w:t>
      </w:r>
      <w:r>
        <w:rPr>
          <w:color w:val="363435"/>
          <w:sz w:val="18"/>
          <w:szCs w:val="18"/>
        </w:rPr>
        <w:t>.19, with overlapping confidence intervals). An insufficient number of pri</w:t>
      </w:r>
      <w:r>
        <w:rPr>
          <w:color w:val="363435"/>
          <w:sz w:val="18"/>
          <w:szCs w:val="18"/>
        </w:rPr>
        <w:t>mary</w:t>
      </w:r>
      <w:r>
        <w:rPr>
          <w:color w:val="363435"/>
          <w:spacing w:val="-5"/>
          <w:sz w:val="18"/>
          <w:szCs w:val="18"/>
        </w:rPr>
        <w:t xml:space="preserve"> </w:t>
      </w:r>
      <w:r>
        <w:rPr>
          <w:color w:val="363435"/>
          <w:sz w:val="18"/>
          <w:szCs w:val="18"/>
        </w:rPr>
        <w:t>studies</w:t>
      </w:r>
      <w:r>
        <w:rPr>
          <w:color w:val="363435"/>
          <w:spacing w:val="-5"/>
          <w:sz w:val="18"/>
          <w:szCs w:val="18"/>
        </w:rPr>
        <w:t xml:space="preserve"> </w:t>
      </w:r>
      <w:r>
        <w:rPr>
          <w:color w:val="363435"/>
          <w:sz w:val="18"/>
          <w:szCs w:val="18"/>
        </w:rPr>
        <w:t>were</w:t>
      </w:r>
      <w:r>
        <w:rPr>
          <w:color w:val="363435"/>
          <w:spacing w:val="-5"/>
          <w:sz w:val="18"/>
          <w:szCs w:val="18"/>
        </w:rPr>
        <w:t xml:space="preserve"> </w:t>
      </w:r>
      <w:r>
        <w:rPr>
          <w:color w:val="363435"/>
          <w:sz w:val="18"/>
          <w:szCs w:val="18"/>
        </w:rPr>
        <w:t>identified</w:t>
      </w:r>
      <w:r>
        <w:rPr>
          <w:color w:val="363435"/>
          <w:spacing w:val="-5"/>
          <w:sz w:val="18"/>
          <w:szCs w:val="18"/>
        </w:rPr>
        <w:t xml:space="preserve"> </w:t>
      </w:r>
      <w:r>
        <w:rPr>
          <w:color w:val="363435"/>
          <w:sz w:val="18"/>
          <w:szCs w:val="18"/>
        </w:rPr>
        <w:t>to</w:t>
      </w:r>
      <w:r>
        <w:rPr>
          <w:color w:val="363435"/>
          <w:spacing w:val="-5"/>
          <w:sz w:val="18"/>
          <w:szCs w:val="18"/>
        </w:rPr>
        <w:t xml:space="preserve"> </w:t>
      </w:r>
      <w:r>
        <w:rPr>
          <w:color w:val="363435"/>
          <w:sz w:val="18"/>
          <w:szCs w:val="18"/>
        </w:rPr>
        <w:t>examine</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association</w:t>
      </w:r>
      <w:r>
        <w:rPr>
          <w:color w:val="363435"/>
          <w:spacing w:val="-5"/>
          <w:sz w:val="18"/>
          <w:szCs w:val="18"/>
        </w:rPr>
        <w:t xml:space="preserve"> </w:t>
      </w:r>
      <w:r>
        <w:rPr>
          <w:color w:val="363435"/>
          <w:sz w:val="18"/>
          <w:szCs w:val="18"/>
        </w:rPr>
        <w:t>between perceived</w:t>
      </w:r>
      <w:r>
        <w:rPr>
          <w:color w:val="363435"/>
          <w:spacing w:val="15"/>
          <w:sz w:val="18"/>
          <w:szCs w:val="18"/>
        </w:rPr>
        <w:t xml:space="preserve"> </w:t>
      </w:r>
      <w:r>
        <w:rPr>
          <w:color w:val="363435"/>
          <w:sz w:val="18"/>
          <w:szCs w:val="18"/>
        </w:rPr>
        <w:t>career</w:t>
      </w:r>
      <w:r>
        <w:rPr>
          <w:color w:val="363435"/>
          <w:spacing w:val="15"/>
          <w:sz w:val="18"/>
          <w:szCs w:val="18"/>
        </w:rPr>
        <w:t xml:space="preserve"> </w:t>
      </w:r>
      <w:r>
        <w:rPr>
          <w:color w:val="363435"/>
          <w:sz w:val="18"/>
          <w:szCs w:val="18"/>
        </w:rPr>
        <w:t>prospects</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relationship</w:t>
      </w:r>
      <w:r>
        <w:rPr>
          <w:color w:val="363435"/>
          <w:spacing w:val="15"/>
          <w:sz w:val="18"/>
          <w:szCs w:val="18"/>
        </w:rPr>
        <w:t xml:space="preserve"> </w:t>
      </w:r>
      <w:r>
        <w:rPr>
          <w:color w:val="363435"/>
          <w:sz w:val="18"/>
          <w:szCs w:val="18"/>
        </w:rPr>
        <w:t>quality.</w:t>
      </w:r>
    </w:p>
    <w:p w:rsidR="00000000" w:rsidRDefault="00E242A4">
      <w:pPr>
        <w:widowControl w:val="0"/>
        <w:autoSpaceDE w:val="0"/>
        <w:autoSpaceDN w:val="0"/>
        <w:adjustRightInd w:val="0"/>
        <w:spacing w:line="257" w:lineRule="auto"/>
        <w:ind w:left="120" w:right="-31" w:firstLine="180"/>
        <w:jc w:val="both"/>
        <w:rPr>
          <w:color w:val="000000"/>
          <w:sz w:val="18"/>
          <w:szCs w:val="18"/>
        </w:rPr>
      </w:pPr>
      <w:r>
        <w:rPr>
          <w:b/>
          <w:bCs/>
          <w:color w:val="363435"/>
          <w:sz w:val="18"/>
          <w:szCs w:val="18"/>
        </w:rPr>
        <w:t>Health-related</w:t>
      </w:r>
      <w:r>
        <w:rPr>
          <w:b/>
          <w:bCs/>
          <w:color w:val="363435"/>
          <w:spacing w:val="-3"/>
          <w:sz w:val="18"/>
          <w:szCs w:val="18"/>
        </w:rPr>
        <w:t xml:space="preserve"> </w:t>
      </w:r>
      <w:r>
        <w:rPr>
          <w:b/>
          <w:bCs/>
          <w:color w:val="363435"/>
          <w:sz w:val="18"/>
          <w:szCs w:val="18"/>
        </w:rPr>
        <w:t xml:space="preserve">outcomes.   </w:t>
      </w:r>
      <w:r>
        <w:rPr>
          <w:b/>
          <w:bCs/>
          <w:color w:val="363435"/>
          <w:spacing w:val="42"/>
          <w:sz w:val="18"/>
          <w:szCs w:val="18"/>
        </w:rPr>
        <w:t xml:space="preserve"> </w:t>
      </w:r>
      <w:r>
        <w:rPr>
          <w:color w:val="363435"/>
          <w:sz w:val="18"/>
          <w:szCs w:val="18"/>
        </w:rPr>
        <w:t>A</w:t>
      </w:r>
      <w:r>
        <w:rPr>
          <w:color w:val="363435"/>
          <w:spacing w:val="-3"/>
          <w:sz w:val="18"/>
          <w:szCs w:val="18"/>
        </w:rPr>
        <w:t xml:space="preserve"> </w:t>
      </w:r>
      <w:r>
        <w:rPr>
          <w:color w:val="363435"/>
          <w:sz w:val="18"/>
          <w:szCs w:val="18"/>
        </w:rPr>
        <w:t>small,</w:t>
      </w:r>
      <w:r>
        <w:rPr>
          <w:color w:val="363435"/>
          <w:spacing w:val="-3"/>
          <w:sz w:val="18"/>
          <w:szCs w:val="18"/>
        </w:rPr>
        <w:t xml:space="preserve"> </w:t>
      </w:r>
      <w:r>
        <w:rPr>
          <w:color w:val="363435"/>
          <w:sz w:val="18"/>
          <w:szCs w:val="18"/>
        </w:rPr>
        <w:t>negative</w:t>
      </w:r>
      <w:r>
        <w:rPr>
          <w:color w:val="363435"/>
          <w:spacing w:val="-3"/>
          <w:sz w:val="18"/>
          <w:szCs w:val="18"/>
        </w:rPr>
        <w:t xml:space="preserve"> </w:t>
      </w:r>
      <w:r>
        <w:rPr>
          <w:color w:val="363435"/>
          <w:sz w:val="18"/>
          <w:szCs w:val="18"/>
        </w:rPr>
        <w:t>relationship</w:t>
      </w:r>
      <w:r>
        <w:rPr>
          <w:color w:val="363435"/>
          <w:spacing w:val="-3"/>
          <w:sz w:val="18"/>
          <w:szCs w:val="18"/>
        </w:rPr>
        <w:t xml:space="preserve"> </w:t>
      </w:r>
      <w:r>
        <w:rPr>
          <w:color w:val="363435"/>
          <w:sz w:val="18"/>
          <w:szCs w:val="18"/>
        </w:rPr>
        <w:t>was found between strain and both perceived instrumental support and</w:t>
      </w:r>
      <w:r>
        <w:rPr>
          <w:color w:val="363435"/>
          <w:sz w:val="18"/>
          <w:szCs w:val="18"/>
        </w:rPr>
        <w:t xml:space="preserve"> psychosocial</w:t>
      </w:r>
      <w:r>
        <w:rPr>
          <w:color w:val="363435"/>
          <w:spacing w:val="-3"/>
          <w:sz w:val="18"/>
          <w:szCs w:val="18"/>
        </w:rPr>
        <w:t xml:space="preserve"> </w:t>
      </w:r>
      <w:r>
        <w:rPr>
          <w:color w:val="363435"/>
          <w:sz w:val="18"/>
          <w:szCs w:val="18"/>
        </w:rPr>
        <w:t>support</w:t>
      </w:r>
      <w:r>
        <w:rPr>
          <w:color w:val="363435"/>
          <w:spacing w:val="-3"/>
          <w:sz w:val="18"/>
          <w:szCs w:val="18"/>
        </w:rPr>
        <w:t xml:space="preserve"> </w:t>
      </w:r>
      <w:r>
        <w:rPr>
          <w:color w:val="363435"/>
          <w:sz w:val="18"/>
          <w:szCs w:val="18"/>
        </w:rPr>
        <w:t xml:space="preserve">(         </w:t>
      </w:r>
      <w:r>
        <w:rPr>
          <w:color w:val="363435"/>
          <w:spacing w:val="23"/>
          <w:sz w:val="18"/>
          <w:szCs w:val="18"/>
        </w:rPr>
        <w:t xml:space="preserve"> </w:t>
      </w:r>
      <w:r>
        <w:rPr>
          <w:color w:val="363435"/>
          <w:sz w:val="18"/>
          <w:szCs w:val="18"/>
        </w:rPr>
        <w:t>.12</w:t>
      </w:r>
      <w:r>
        <w:rPr>
          <w:color w:val="363435"/>
          <w:spacing w:val="-3"/>
          <w:sz w:val="18"/>
          <w:szCs w:val="18"/>
        </w:rPr>
        <w:t xml:space="preserve"> </w:t>
      </w:r>
      <w:r>
        <w:rPr>
          <w:color w:val="363435"/>
          <w:sz w:val="18"/>
          <w:szCs w:val="18"/>
        </w:rPr>
        <w:t>for</w:t>
      </w:r>
      <w:r>
        <w:rPr>
          <w:color w:val="363435"/>
          <w:spacing w:val="-3"/>
          <w:sz w:val="18"/>
          <w:szCs w:val="18"/>
        </w:rPr>
        <w:t xml:space="preserve"> </w:t>
      </w:r>
      <w:r>
        <w:rPr>
          <w:color w:val="363435"/>
          <w:sz w:val="18"/>
          <w:szCs w:val="18"/>
        </w:rPr>
        <w:t>both).</w:t>
      </w:r>
      <w:r>
        <w:rPr>
          <w:color w:val="363435"/>
          <w:spacing w:val="-3"/>
          <w:sz w:val="18"/>
          <w:szCs w:val="18"/>
        </w:rPr>
        <w:t xml:space="preserve"> </w:t>
      </w:r>
      <w:r>
        <w:rPr>
          <w:color w:val="363435"/>
          <w:sz w:val="18"/>
          <w:szCs w:val="18"/>
        </w:rPr>
        <w:t>For</w:t>
      </w:r>
      <w:r>
        <w:rPr>
          <w:color w:val="363435"/>
          <w:spacing w:val="-3"/>
          <w:sz w:val="18"/>
          <w:szCs w:val="18"/>
        </w:rPr>
        <w:t xml:space="preserve"> </w:t>
      </w:r>
      <w:r>
        <w:rPr>
          <w:color w:val="363435"/>
          <w:sz w:val="18"/>
          <w:szCs w:val="18"/>
        </w:rPr>
        <w:t>relationship</w:t>
      </w:r>
      <w:r>
        <w:rPr>
          <w:color w:val="363435"/>
          <w:spacing w:val="-3"/>
          <w:sz w:val="18"/>
          <w:szCs w:val="18"/>
        </w:rPr>
        <w:t xml:space="preserve"> </w:t>
      </w:r>
      <w:r>
        <w:rPr>
          <w:color w:val="363435"/>
          <w:sz w:val="18"/>
          <w:szCs w:val="18"/>
        </w:rPr>
        <w:t xml:space="preserve">quality, although </w:t>
      </w:r>
      <w:r>
        <w:rPr>
          <w:color w:val="363435"/>
          <w:spacing w:val="-10"/>
          <w:sz w:val="18"/>
          <w:szCs w:val="18"/>
        </w:rPr>
        <w:t xml:space="preserve"> </w:t>
      </w:r>
      <w:r>
        <w:rPr>
          <w:color w:val="363435"/>
          <w:sz w:val="18"/>
          <w:szCs w:val="18"/>
        </w:rPr>
        <w:t xml:space="preserve">the </w:t>
      </w:r>
      <w:r>
        <w:rPr>
          <w:color w:val="363435"/>
          <w:spacing w:val="-10"/>
          <w:sz w:val="18"/>
          <w:szCs w:val="18"/>
        </w:rPr>
        <w:t xml:space="preserve"> </w:t>
      </w:r>
      <w:r>
        <w:rPr>
          <w:color w:val="363435"/>
          <w:sz w:val="18"/>
          <w:szCs w:val="18"/>
        </w:rPr>
        <w:t xml:space="preserve">effect </w:t>
      </w:r>
      <w:r>
        <w:rPr>
          <w:color w:val="363435"/>
          <w:spacing w:val="-10"/>
          <w:sz w:val="18"/>
          <w:szCs w:val="18"/>
        </w:rPr>
        <w:t xml:space="preserve"> </w:t>
      </w:r>
      <w:r>
        <w:rPr>
          <w:color w:val="363435"/>
          <w:sz w:val="18"/>
          <w:szCs w:val="18"/>
        </w:rPr>
        <w:t xml:space="preserve">was </w:t>
      </w:r>
      <w:r>
        <w:rPr>
          <w:color w:val="363435"/>
          <w:spacing w:val="-10"/>
          <w:sz w:val="18"/>
          <w:szCs w:val="18"/>
        </w:rPr>
        <w:t xml:space="preserve"> </w:t>
      </w:r>
      <w:r>
        <w:rPr>
          <w:color w:val="363435"/>
          <w:sz w:val="18"/>
          <w:szCs w:val="18"/>
        </w:rPr>
        <w:t xml:space="preserve">different </w:t>
      </w:r>
      <w:r>
        <w:rPr>
          <w:color w:val="363435"/>
          <w:spacing w:val="-10"/>
          <w:sz w:val="18"/>
          <w:szCs w:val="18"/>
        </w:rPr>
        <w:t xml:space="preserve"> </w:t>
      </w:r>
      <w:r>
        <w:rPr>
          <w:color w:val="363435"/>
          <w:sz w:val="18"/>
          <w:szCs w:val="18"/>
        </w:rPr>
        <w:t xml:space="preserve">from </w:t>
      </w:r>
      <w:r>
        <w:rPr>
          <w:color w:val="363435"/>
          <w:spacing w:val="-10"/>
          <w:sz w:val="18"/>
          <w:szCs w:val="18"/>
        </w:rPr>
        <w:t xml:space="preserve"> </w:t>
      </w:r>
      <w:r>
        <w:rPr>
          <w:color w:val="363435"/>
          <w:sz w:val="18"/>
          <w:szCs w:val="18"/>
        </w:rPr>
        <w:t xml:space="preserve">zero, </w:t>
      </w:r>
      <w:r>
        <w:rPr>
          <w:color w:val="363435"/>
          <w:spacing w:val="-10"/>
          <w:sz w:val="18"/>
          <w:szCs w:val="18"/>
        </w:rPr>
        <w:t xml:space="preserve"> </w:t>
      </w:r>
      <w:r>
        <w:rPr>
          <w:color w:val="363435"/>
          <w:sz w:val="18"/>
          <w:szCs w:val="18"/>
        </w:rPr>
        <w:t xml:space="preserve">it </w:t>
      </w:r>
      <w:r>
        <w:rPr>
          <w:color w:val="363435"/>
          <w:spacing w:val="-10"/>
          <w:sz w:val="18"/>
          <w:szCs w:val="18"/>
        </w:rPr>
        <w:t xml:space="preserve"> </w:t>
      </w:r>
      <w:r>
        <w:rPr>
          <w:color w:val="363435"/>
          <w:sz w:val="18"/>
          <w:szCs w:val="18"/>
        </w:rPr>
        <w:t xml:space="preserve">was </w:t>
      </w:r>
      <w:r>
        <w:rPr>
          <w:color w:val="363435"/>
          <w:spacing w:val="-10"/>
          <w:sz w:val="18"/>
          <w:szCs w:val="18"/>
        </w:rPr>
        <w:t xml:space="preserve"> </w:t>
      </w:r>
      <w:r>
        <w:rPr>
          <w:color w:val="363435"/>
          <w:sz w:val="18"/>
          <w:szCs w:val="18"/>
        </w:rPr>
        <w:t xml:space="preserve">weak </w:t>
      </w:r>
      <w:r>
        <w:rPr>
          <w:color w:val="363435"/>
          <w:spacing w:val="-10"/>
          <w:sz w:val="18"/>
          <w:szCs w:val="18"/>
        </w:rPr>
        <w:t xml:space="preserve"> </w:t>
      </w:r>
      <w:r>
        <w:rPr>
          <w:color w:val="363435"/>
          <w:sz w:val="18"/>
          <w:szCs w:val="18"/>
        </w:rPr>
        <w:t>(</w:t>
      </w:r>
      <w:r>
        <w:rPr>
          <w:color w:val="363435"/>
          <w:spacing w:val="35"/>
          <w:w w:val="266"/>
          <w:sz w:val="18"/>
          <w:szCs w:val="18"/>
        </w:rPr>
        <w:t xml:space="preserve"> </w:t>
      </w:r>
      <w:r>
        <w:rPr>
          <w:color w:val="363435"/>
          <w:sz w:val="18"/>
          <w:szCs w:val="18"/>
        </w:rPr>
        <w:t xml:space="preserve"> </w:t>
      </w:r>
      <w:r>
        <w:rPr>
          <w:color w:val="363435"/>
          <w:w w:val="266"/>
          <w:sz w:val="18"/>
          <w:szCs w:val="18"/>
        </w:rPr>
        <w:t xml:space="preserve"> </w:t>
      </w:r>
      <w:r>
        <w:rPr>
          <w:color w:val="363435"/>
          <w:sz w:val="18"/>
          <w:szCs w:val="18"/>
        </w:rPr>
        <w:t xml:space="preserve"> </w:t>
      </w:r>
      <w:r>
        <w:rPr>
          <w:color w:val="363435"/>
          <w:spacing w:val="-10"/>
          <w:sz w:val="18"/>
          <w:szCs w:val="18"/>
        </w:rPr>
        <w:t xml:space="preserve"> </w:t>
      </w:r>
    </w:p>
    <w:p w:rsidR="00000000" w:rsidRDefault="00E242A4">
      <w:pPr>
        <w:widowControl w:val="0"/>
        <w:autoSpaceDE w:val="0"/>
        <w:autoSpaceDN w:val="0"/>
        <w:adjustRightInd w:val="0"/>
        <w:spacing w:line="257" w:lineRule="auto"/>
        <w:ind w:left="120" w:right="48"/>
        <w:jc w:val="both"/>
        <w:rPr>
          <w:color w:val="000000"/>
          <w:sz w:val="18"/>
          <w:szCs w:val="18"/>
        </w:rPr>
      </w:pPr>
      <w:r>
        <w:rPr>
          <w:color w:val="363435"/>
          <w:w w:val="333"/>
          <w:sz w:val="18"/>
          <w:szCs w:val="18"/>
        </w:rPr>
        <w:t xml:space="preserve"> </w:t>
      </w:r>
      <w:r>
        <w:rPr>
          <w:color w:val="363435"/>
          <w:sz w:val="18"/>
          <w:szCs w:val="18"/>
        </w:rPr>
        <w:t xml:space="preserve">.08). The corrected correlation for self-efficacy and instrumental support was near zero (       </w:t>
      </w:r>
      <w:r>
        <w:rPr>
          <w:color w:val="363435"/>
          <w:spacing w:val="3"/>
          <w:sz w:val="18"/>
          <w:szCs w:val="18"/>
        </w:rPr>
        <w:t xml:space="preserve"> </w:t>
      </w:r>
      <w:r>
        <w:rPr>
          <w:color w:val="363435"/>
          <w:sz w:val="18"/>
          <w:szCs w:val="18"/>
        </w:rPr>
        <w:t xml:space="preserve">.06). In </w:t>
      </w:r>
      <w:r>
        <w:rPr>
          <w:color w:val="363435"/>
          <w:sz w:val="18"/>
          <w:szCs w:val="18"/>
        </w:rPr>
        <w:t xml:space="preserve">contrast, self-efficacy was positively related to perceived psychosocial support (      </w:t>
      </w:r>
      <w:r>
        <w:rPr>
          <w:color w:val="363435"/>
          <w:spacing w:val="19"/>
          <w:sz w:val="18"/>
          <w:szCs w:val="18"/>
        </w:rPr>
        <w:t xml:space="preserve"> </w:t>
      </w:r>
      <w:r>
        <w:rPr>
          <w:color w:val="363435"/>
          <w:sz w:val="18"/>
          <w:szCs w:val="18"/>
        </w:rPr>
        <w:t>.18) and relationship</w:t>
      </w:r>
      <w:r>
        <w:rPr>
          <w:color w:val="363435"/>
          <w:spacing w:val="15"/>
          <w:sz w:val="18"/>
          <w:szCs w:val="18"/>
        </w:rPr>
        <w:t xml:space="preserve"> </w:t>
      </w:r>
      <w:r>
        <w:rPr>
          <w:color w:val="363435"/>
          <w:sz w:val="18"/>
          <w:szCs w:val="18"/>
        </w:rPr>
        <w:t>quality</w:t>
      </w:r>
      <w:r>
        <w:rPr>
          <w:color w:val="363435"/>
          <w:spacing w:val="15"/>
          <w:sz w:val="18"/>
          <w:szCs w:val="18"/>
        </w:rPr>
        <w:t xml:space="preserve"> </w:t>
      </w:r>
      <w:r>
        <w:rPr>
          <w:color w:val="363435"/>
          <w:sz w:val="18"/>
          <w:szCs w:val="18"/>
        </w:rPr>
        <w:t xml:space="preserve">(      </w:t>
      </w:r>
      <w:r>
        <w:rPr>
          <w:color w:val="363435"/>
          <w:spacing w:val="44"/>
          <w:sz w:val="18"/>
          <w:szCs w:val="18"/>
        </w:rPr>
        <w:t xml:space="preserve"> </w:t>
      </w:r>
      <w:r>
        <w:rPr>
          <w:color w:val="363435"/>
          <w:sz w:val="18"/>
          <w:szCs w:val="18"/>
        </w:rPr>
        <w:t>.14).</w:t>
      </w:r>
    </w:p>
    <w:p w:rsidR="00000000" w:rsidRDefault="00E242A4">
      <w:pPr>
        <w:widowControl w:val="0"/>
        <w:autoSpaceDE w:val="0"/>
        <w:autoSpaceDN w:val="0"/>
        <w:adjustRightInd w:val="0"/>
        <w:spacing w:before="2" w:line="160" w:lineRule="exact"/>
        <w:rPr>
          <w:color w:val="000000"/>
          <w:sz w:val="16"/>
          <w:szCs w:val="16"/>
        </w:rPr>
      </w:pP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ind w:left="120" w:right="3096"/>
        <w:jc w:val="both"/>
        <w:rPr>
          <w:color w:val="000000"/>
        </w:rPr>
      </w:pPr>
      <w:r>
        <w:rPr>
          <w:b/>
          <w:bCs/>
          <w:color w:val="363435"/>
        </w:rPr>
        <w:t>Moderator</w:t>
      </w:r>
      <w:r>
        <w:rPr>
          <w:b/>
          <w:bCs/>
          <w:color w:val="363435"/>
          <w:spacing w:val="17"/>
        </w:rPr>
        <w:t xml:space="preserve"> </w:t>
      </w:r>
      <w:r>
        <w:rPr>
          <w:b/>
          <w:bCs/>
          <w:color w:val="363435"/>
        </w:rPr>
        <w:t>Analyses</w:t>
      </w:r>
    </w:p>
    <w:p w:rsidR="00000000" w:rsidRDefault="00E242A4">
      <w:pPr>
        <w:widowControl w:val="0"/>
        <w:autoSpaceDE w:val="0"/>
        <w:autoSpaceDN w:val="0"/>
        <w:adjustRightInd w:val="0"/>
        <w:spacing w:before="1" w:line="190" w:lineRule="exact"/>
        <w:rPr>
          <w:color w:val="000000"/>
          <w:sz w:val="19"/>
          <w:szCs w:val="19"/>
        </w:rPr>
      </w:pPr>
    </w:p>
    <w:p w:rsidR="00000000" w:rsidRDefault="00E242A4">
      <w:pPr>
        <w:widowControl w:val="0"/>
        <w:autoSpaceDE w:val="0"/>
        <w:autoSpaceDN w:val="0"/>
        <w:adjustRightInd w:val="0"/>
        <w:spacing w:line="257" w:lineRule="auto"/>
        <w:ind w:left="120" w:right="48" w:firstLine="180"/>
        <w:jc w:val="both"/>
        <w:rPr>
          <w:color w:val="000000"/>
          <w:sz w:val="18"/>
          <w:szCs w:val="18"/>
        </w:rPr>
      </w:pPr>
      <w:r>
        <w:rPr>
          <w:color w:val="363435"/>
          <w:sz w:val="18"/>
          <w:szCs w:val="18"/>
        </w:rPr>
        <w:t>Comparisons</w:t>
      </w:r>
      <w:r>
        <w:rPr>
          <w:color w:val="363435"/>
          <w:spacing w:val="-2"/>
          <w:sz w:val="18"/>
          <w:szCs w:val="18"/>
        </w:rPr>
        <w:t xml:space="preserve"> </w:t>
      </w:r>
      <w:r>
        <w:rPr>
          <w:color w:val="363435"/>
          <w:sz w:val="18"/>
          <w:szCs w:val="18"/>
        </w:rPr>
        <w:t>were</w:t>
      </w:r>
      <w:r>
        <w:rPr>
          <w:color w:val="363435"/>
          <w:spacing w:val="-2"/>
          <w:sz w:val="18"/>
          <w:szCs w:val="18"/>
        </w:rPr>
        <w:t xml:space="preserve"> </w:t>
      </w:r>
      <w:r>
        <w:rPr>
          <w:color w:val="363435"/>
          <w:sz w:val="18"/>
          <w:szCs w:val="18"/>
        </w:rPr>
        <w:t>made</w:t>
      </w:r>
      <w:r>
        <w:rPr>
          <w:color w:val="363435"/>
          <w:spacing w:val="-2"/>
          <w:sz w:val="18"/>
          <w:szCs w:val="18"/>
        </w:rPr>
        <w:t xml:space="preserve"> </w:t>
      </w:r>
      <w:r>
        <w:rPr>
          <w:color w:val="363435"/>
          <w:sz w:val="18"/>
          <w:szCs w:val="18"/>
        </w:rPr>
        <w:t>between</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three</w:t>
      </w:r>
      <w:r>
        <w:rPr>
          <w:color w:val="363435"/>
          <w:spacing w:val="-2"/>
          <w:sz w:val="18"/>
          <w:szCs w:val="18"/>
        </w:rPr>
        <w:t xml:space="preserve"> </w:t>
      </w:r>
      <w:r>
        <w:rPr>
          <w:color w:val="363435"/>
          <w:sz w:val="18"/>
          <w:szCs w:val="18"/>
        </w:rPr>
        <w:t>aspects</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 xml:space="preserve">mentoring and potential antecedents, potential </w:t>
      </w:r>
      <w:r>
        <w:rPr>
          <w:color w:val="363435"/>
          <w:sz w:val="18"/>
          <w:szCs w:val="18"/>
        </w:rPr>
        <w:t>correlates, and potential con- sequences across academic and workplace mentoring. As is often the</w:t>
      </w:r>
      <w:r>
        <w:rPr>
          <w:color w:val="363435"/>
          <w:spacing w:val="23"/>
          <w:sz w:val="18"/>
          <w:szCs w:val="18"/>
        </w:rPr>
        <w:t xml:space="preserve"> </w:t>
      </w:r>
      <w:r>
        <w:rPr>
          <w:color w:val="363435"/>
          <w:sz w:val="18"/>
          <w:szCs w:val="18"/>
        </w:rPr>
        <w:t>case</w:t>
      </w:r>
      <w:r>
        <w:rPr>
          <w:color w:val="363435"/>
          <w:spacing w:val="23"/>
          <w:sz w:val="18"/>
          <w:szCs w:val="18"/>
        </w:rPr>
        <w:t xml:space="preserve"> </w:t>
      </w:r>
      <w:r>
        <w:rPr>
          <w:color w:val="363435"/>
          <w:sz w:val="18"/>
          <w:szCs w:val="18"/>
        </w:rPr>
        <w:t>with</w:t>
      </w:r>
      <w:r>
        <w:rPr>
          <w:color w:val="363435"/>
          <w:spacing w:val="23"/>
          <w:sz w:val="18"/>
          <w:szCs w:val="18"/>
        </w:rPr>
        <w:t xml:space="preserve"> </w:t>
      </w:r>
      <w:r>
        <w:rPr>
          <w:color w:val="363435"/>
          <w:sz w:val="18"/>
          <w:szCs w:val="18"/>
        </w:rPr>
        <w:t>meta-analyses</w:t>
      </w:r>
      <w:r>
        <w:rPr>
          <w:color w:val="363435"/>
          <w:spacing w:val="23"/>
          <w:sz w:val="18"/>
          <w:szCs w:val="18"/>
        </w:rPr>
        <w:t xml:space="preserve"> </w:t>
      </w:r>
      <w:r>
        <w:rPr>
          <w:color w:val="363435"/>
          <w:sz w:val="18"/>
          <w:szCs w:val="18"/>
        </w:rPr>
        <w:t>(e.g.,</w:t>
      </w:r>
      <w:r>
        <w:rPr>
          <w:color w:val="363435"/>
          <w:spacing w:val="23"/>
          <w:sz w:val="18"/>
          <w:szCs w:val="18"/>
        </w:rPr>
        <w:t xml:space="preserve"> </w:t>
      </w:r>
      <w:r>
        <w:rPr>
          <w:color w:val="363435"/>
          <w:sz w:val="18"/>
          <w:szCs w:val="18"/>
        </w:rPr>
        <w:t>Judge,</w:t>
      </w:r>
      <w:r>
        <w:rPr>
          <w:color w:val="363435"/>
          <w:spacing w:val="23"/>
          <w:sz w:val="18"/>
          <w:szCs w:val="18"/>
        </w:rPr>
        <w:t xml:space="preserve"> </w:t>
      </w:r>
      <w:r>
        <w:rPr>
          <w:color w:val="363435"/>
          <w:sz w:val="18"/>
          <w:szCs w:val="18"/>
        </w:rPr>
        <w:t>Colbert,</w:t>
      </w:r>
      <w:r>
        <w:rPr>
          <w:color w:val="363435"/>
          <w:spacing w:val="23"/>
          <w:sz w:val="18"/>
          <w:szCs w:val="18"/>
        </w:rPr>
        <w:t xml:space="preserve"> </w:t>
      </w:r>
      <w:r>
        <w:rPr>
          <w:color w:val="363435"/>
          <w:sz w:val="18"/>
          <w:szCs w:val="18"/>
        </w:rPr>
        <w:t>&amp;</w:t>
      </w:r>
      <w:r>
        <w:rPr>
          <w:color w:val="363435"/>
          <w:spacing w:val="23"/>
          <w:sz w:val="18"/>
          <w:szCs w:val="18"/>
        </w:rPr>
        <w:t xml:space="preserve"> </w:t>
      </w:r>
      <w:r>
        <w:rPr>
          <w:color w:val="363435"/>
          <w:sz w:val="18"/>
          <w:szCs w:val="18"/>
        </w:rPr>
        <w:t>Ilies,</w:t>
      </w:r>
      <w:r>
        <w:rPr>
          <w:color w:val="363435"/>
          <w:spacing w:val="23"/>
          <w:sz w:val="18"/>
          <w:szCs w:val="18"/>
        </w:rPr>
        <w:t xml:space="preserve"> </w:t>
      </w:r>
      <w:r>
        <w:rPr>
          <w:color w:val="363435"/>
          <w:sz w:val="18"/>
          <w:szCs w:val="18"/>
        </w:rPr>
        <w:t>2004; Ng et al., 2005), some of these comparisons involved a small number of primary studies. As such,</w:t>
      </w:r>
      <w:r>
        <w:rPr>
          <w:color w:val="363435"/>
          <w:sz w:val="18"/>
          <w:szCs w:val="18"/>
        </w:rPr>
        <w:t xml:space="preserve"> caution should be exercised when</w:t>
      </w:r>
      <w:r>
        <w:rPr>
          <w:color w:val="363435"/>
          <w:spacing w:val="15"/>
          <w:sz w:val="18"/>
          <w:szCs w:val="18"/>
        </w:rPr>
        <w:t xml:space="preserve"> </w:t>
      </w:r>
      <w:r>
        <w:rPr>
          <w:color w:val="363435"/>
          <w:sz w:val="18"/>
          <w:szCs w:val="18"/>
        </w:rPr>
        <w:t>interpreting</w:t>
      </w:r>
      <w:r>
        <w:rPr>
          <w:color w:val="363435"/>
          <w:spacing w:val="15"/>
          <w:sz w:val="18"/>
          <w:szCs w:val="18"/>
        </w:rPr>
        <w:t xml:space="preserve"> </w:t>
      </w:r>
      <w:r>
        <w:rPr>
          <w:color w:val="363435"/>
          <w:sz w:val="18"/>
          <w:szCs w:val="18"/>
        </w:rPr>
        <w:t>these</w:t>
      </w:r>
      <w:r>
        <w:rPr>
          <w:color w:val="363435"/>
          <w:spacing w:val="15"/>
          <w:sz w:val="18"/>
          <w:szCs w:val="18"/>
        </w:rPr>
        <w:t xml:space="preserve"> </w:t>
      </w:r>
      <w:r>
        <w:rPr>
          <w:color w:val="363435"/>
          <w:sz w:val="18"/>
          <w:szCs w:val="18"/>
        </w:rPr>
        <w:t>findings.</w:t>
      </w:r>
    </w:p>
    <w:p w:rsidR="00000000" w:rsidRDefault="00E242A4">
      <w:pPr>
        <w:widowControl w:val="0"/>
        <w:autoSpaceDE w:val="0"/>
        <w:autoSpaceDN w:val="0"/>
        <w:adjustRightInd w:val="0"/>
        <w:spacing w:line="257" w:lineRule="auto"/>
        <w:ind w:left="120" w:right="48" w:firstLine="180"/>
        <w:jc w:val="both"/>
        <w:rPr>
          <w:color w:val="000000"/>
          <w:sz w:val="18"/>
          <w:szCs w:val="18"/>
        </w:rPr>
      </w:pPr>
      <w:r>
        <w:rPr>
          <w:b/>
          <w:bCs/>
          <w:color w:val="363435"/>
          <w:sz w:val="18"/>
          <w:szCs w:val="18"/>
        </w:rPr>
        <w:t>Potential</w:t>
      </w:r>
      <w:r>
        <w:rPr>
          <w:b/>
          <w:bCs/>
          <w:color w:val="363435"/>
          <w:spacing w:val="-1"/>
          <w:sz w:val="18"/>
          <w:szCs w:val="18"/>
        </w:rPr>
        <w:t xml:space="preserve"> </w:t>
      </w:r>
      <w:r>
        <w:rPr>
          <w:b/>
          <w:bCs/>
          <w:color w:val="363435"/>
          <w:sz w:val="18"/>
          <w:szCs w:val="18"/>
        </w:rPr>
        <w:t xml:space="preserve">antecedents.   </w:t>
      </w:r>
      <w:r>
        <w:rPr>
          <w:b/>
          <w:bCs/>
          <w:color w:val="363435"/>
          <w:spacing w:val="44"/>
          <w:sz w:val="18"/>
          <w:szCs w:val="18"/>
        </w:rPr>
        <w:t xml:space="preserve"> </w:t>
      </w:r>
      <w:r>
        <w:rPr>
          <w:color w:val="363435"/>
          <w:sz w:val="18"/>
          <w:szCs w:val="18"/>
        </w:rPr>
        <w:t>Consistent</w:t>
      </w:r>
      <w:r>
        <w:rPr>
          <w:color w:val="363435"/>
          <w:spacing w:val="-1"/>
          <w:sz w:val="18"/>
          <w:szCs w:val="18"/>
        </w:rPr>
        <w:t xml:space="preserve"> </w:t>
      </w:r>
      <w:r>
        <w:rPr>
          <w:color w:val="363435"/>
          <w:sz w:val="18"/>
          <w:szCs w:val="18"/>
        </w:rPr>
        <w:t>with</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bivariate</w:t>
      </w:r>
      <w:r>
        <w:rPr>
          <w:color w:val="363435"/>
          <w:spacing w:val="-1"/>
          <w:sz w:val="18"/>
          <w:szCs w:val="18"/>
        </w:rPr>
        <w:t xml:space="preserve"> </w:t>
      </w:r>
      <w:r>
        <w:rPr>
          <w:color w:val="363435"/>
          <w:sz w:val="18"/>
          <w:szCs w:val="18"/>
        </w:rPr>
        <w:t>relation- ships, the effects associated with the demographic variables of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gender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race were below Cohen’s (1988)</w:t>
      </w:r>
      <w:r>
        <w:rPr>
          <w:color w:val="363435"/>
          <w:sz w:val="18"/>
          <w:szCs w:val="18"/>
        </w:rPr>
        <w:t xml:space="preserve"> criteria for a small effect for both academic and workplace men- toring, across all three aspects of mentoring. Furthermore, several of these corrected correlations were near zero (see Table 7). In contrast, several relationship attributes demonstrated no</w:t>
      </w:r>
      <w:r>
        <w:rPr>
          <w:color w:val="363435"/>
          <w:sz w:val="18"/>
          <w:szCs w:val="18"/>
        </w:rPr>
        <w:t>table dif- ferences across academic and workplace mentoring. Deep-level similarity displayed stronger effects in academic compared to workplace</w:t>
      </w:r>
      <w:r>
        <w:rPr>
          <w:color w:val="363435"/>
          <w:spacing w:val="3"/>
          <w:sz w:val="18"/>
          <w:szCs w:val="18"/>
        </w:rPr>
        <w:t xml:space="preserve"> </w:t>
      </w:r>
      <w:r>
        <w:rPr>
          <w:color w:val="363435"/>
          <w:sz w:val="18"/>
          <w:szCs w:val="18"/>
        </w:rPr>
        <w:t>settings</w:t>
      </w:r>
      <w:r>
        <w:rPr>
          <w:color w:val="363435"/>
          <w:spacing w:val="3"/>
          <w:sz w:val="18"/>
          <w:szCs w:val="18"/>
        </w:rPr>
        <w:t xml:space="preserve"> </w:t>
      </w:r>
      <w:r>
        <w:rPr>
          <w:color w:val="363435"/>
          <w:sz w:val="18"/>
          <w:szCs w:val="18"/>
        </w:rPr>
        <w:t>in</w:t>
      </w:r>
      <w:r>
        <w:rPr>
          <w:color w:val="363435"/>
          <w:spacing w:val="3"/>
          <w:sz w:val="18"/>
          <w:szCs w:val="18"/>
        </w:rPr>
        <w:t xml:space="preserve"> </w:t>
      </w:r>
      <w:r>
        <w:rPr>
          <w:color w:val="363435"/>
          <w:sz w:val="18"/>
          <w:szCs w:val="18"/>
        </w:rPr>
        <w:t>terms</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perceived</w:t>
      </w:r>
      <w:r>
        <w:rPr>
          <w:color w:val="363435"/>
          <w:spacing w:val="3"/>
          <w:sz w:val="18"/>
          <w:szCs w:val="18"/>
        </w:rPr>
        <w:t xml:space="preserve"> </w:t>
      </w:r>
      <w:r>
        <w:rPr>
          <w:color w:val="363435"/>
          <w:sz w:val="18"/>
          <w:szCs w:val="18"/>
        </w:rPr>
        <w:t>instrumental</w:t>
      </w:r>
      <w:r>
        <w:rPr>
          <w:color w:val="363435"/>
          <w:spacing w:val="3"/>
          <w:sz w:val="18"/>
          <w:szCs w:val="18"/>
        </w:rPr>
        <w:t xml:space="preserve"> </w:t>
      </w:r>
      <w:r>
        <w:rPr>
          <w:color w:val="363435"/>
          <w:sz w:val="18"/>
          <w:szCs w:val="18"/>
        </w:rPr>
        <w:t xml:space="preserve">(      </w:t>
      </w:r>
      <w:r>
        <w:rPr>
          <w:color w:val="363435"/>
          <w:spacing w:val="20"/>
          <w:sz w:val="18"/>
          <w:szCs w:val="18"/>
        </w:rPr>
        <w:t xml:space="preserve"> </w:t>
      </w:r>
      <w:r>
        <w:rPr>
          <w:color w:val="363435"/>
          <w:sz w:val="18"/>
          <w:szCs w:val="18"/>
        </w:rPr>
        <w:t>.64</w:t>
      </w:r>
      <w:r>
        <w:rPr>
          <w:color w:val="363435"/>
          <w:spacing w:val="3"/>
          <w:sz w:val="18"/>
          <w:szCs w:val="18"/>
        </w:rPr>
        <w:t xml:space="preserve"> </w:t>
      </w:r>
      <w:r>
        <w:rPr>
          <w:color w:val="363435"/>
          <w:sz w:val="18"/>
          <w:szCs w:val="18"/>
        </w:rPr>
        <w:t>vs.</w:t>
      </w:r>
    </w:p>
    <w:p w:rsidR="00000000" w:rsidRDefault="00E242A4">
      <w:pPr>
        <w:widowControl w:val="0"/>
        <w:autoSpaceDE w:val="0"/>
        <w:autoSpaceDN w:val="0"/>
        <w:adjustRightInd w:val="0"/>
        <w:spacing w:line="257" w:lineRule="auto"/>
        <w:ind w:left="120" w:right="48"/>
        <w:jc w:val="both"/>
        <w:rPr>
          <w:color w:val="000000"/>
          <w:sz w:val="18"/>
          <w:szCs w:val="18"/>
        </w:rPr>
      </w:pPr>
      <w:r>
        <w:rPr>
          <w:color w:val="363435"/>
          <w:spacing w:val="34"/>
          <w:w w:val="266"/>
          <w:sz w:val="18"/>
          <w:szCs w:val="18"/>
        </w:rPr>
        <w:t xml:space="preserve"> </w:t>
      </w:r>
      <w:r>
        <w:rPr>
          <w:color w:val="363435"/>
          <w:sz w:val="18"/>
          <w:szCs w:val="18"/>
        </w:rPr>
        <w:t xml:space="preserve"> </w:t>
      </w:r>
      <w:r>
        <w:rPr>
          <w:color w:val="363435"/>
          <w:w w:val="266"/>
          <w:sz w:val="18"/>
          <w:szCs w:val="18"/>
        </w:rPr>
        <w:t xml:space="preserve"> </w:t>
      </w:r>
      <w:r>
        <w:rPr>
          <w:color w:val="363435"/>
          <w:sz w:val="18"/>
          <w:szCs w:val="18"/>
        </w:rPr>
        <w:t xml:space="preserve"> </w:t>
      </w:r>
      <w:r>
        <w:rPr>
          <w:color w:val="363435"/>
          <w:spacing w:val="-11"/>
          <w:sz w:val="18"/>
          <w:szCs w:val="18"/>
        </w:rPr>
        <w:t xml:space="preserve"> </w:t>
      </w:r>
      <w:r>
        <w:rPr>
          <w:color w:val="363435"/>
          <w:sz w:val="18"/>
          <w:szCs w:val="18"/>
        </w:rPr>
        <w:t>.38)</w:t>
      </w:r>
      <w:r>
        <w:rPr>
          <w:color w:val="363435"/>
          <w:spacing w:val="34"/>
          <w:sz w:val="18"/>
          <w:szCs w:val="18"/>
        </w:rPr>
        <w:t xml:space="preserve"> </w:t>
      </w:r>
      <w:r>
        <w:rPr>
          <w:color w:val="363435"/>
          <w:sz w:val="18"/>
          <w:szCs w:val="18"/>
        </w:rPr>
        <w:t>and</w:t>
      </w:r>
      <w:r>
        <w:rPr>
          <w:color w:val="363435"/>
          <w:spacing w:val="34"/>
          <w:sz w:val="18"/>
          <w:szCs w:val="18"/>
        </w:rPr>
        <w:t xml:space="preserve"> </w:t>
      </w:r>
      <w:r>
        <w:rPr>
          <w:color w:val="363435"/>
          <w:sz w:val="18"/>
          <w:szCs w:val="18"/>
        </w:rPr>
        <w:t>psychosocial</w:t>
      </w:r>
      <w:r>
        <w:rPr>
          <w:color w:val="363435"/>
          <w:spacing w:val="34"/>
          <w:sz w:val="18"/>
          <w:szCs w:val="18"/>
        </w:rPr>
        <w:t xml:space="preserve"> </w:t>
      </w:r>
      <w:r>
        <w:rPr>
          <w:color w:val="363435"/>
          <w:sz w:val="18"/>
          <w:szCs w:val="18"/>
        </w:rPr>
        <w:t>support</w:t>
      </w:r>
      <w:r>
        <w:rPr>
          <w:color w:val="363435"/>
          <w:spacing w:val="34"/>
          <w:sz w:val="18"/>
          <w:szCs w:val="18"/>
        </w:rPr>
        <w:t xml:space="preserve"> </w:t>
      </w:r>
      <w:r>
        <w:rPr>
          <w:color w:val="363435"/>
          <w:sz w:val="18"/>
          <w:szCs w:val="18"/>
        </w:rPr>
        <w:t xml:space="preserve">(       </w:t>
      </w:r>
      <w:r>
        <w:rPr>
          <w:color w:val="363435"/>
          <w:spacing w:val="37"/>
          <w:sz w:val="18"/>
          <w:szCs w:val="18"/>
        </w:rPr>
        <w:t xml:space="preserve"> </w:t>
      </w:r>
      <w:r>
        <w:rPr>
          <w:color w:val="363435"/>
          <w:sz w:val="18"/>
          <w:szCs w:val="18"/>
        </w:rPr>
        <w:t>.75</w:t>
      </w:r>
      <w:r>
        <w:rPr>
          <w:color w:val="363435"/>
          <w:spacing w:val="34"/>
          <w:sz w:val="18"/>
          <w:szCs w:val="18"/>
        </w:rPr>
        <w:t xml:space="preserve"> </w:t>
      </w:r>
      <w:r>
        <w:rPr>
          <w:color w:val="363435"/>
          <w:sz w:val="18"/>
          <w:szCs w:val="18"/>
        </w:rPr>
        <w:t xml:space="preserve">vs. </w:t>
      </w:r>
      <w:r>
        <w:rPr>
          <w:color w:val="363435"/>
          <w:sz w:val="18"/>
          <w:szCs w:val="18"/>
        </w:rPr>
        <w:t xml:space="preserve">        </w:t>
      </w:r>
      <w:r>
        <w:rPr>
          <w:color w:val="363435"/>
          <w:spacing w:val="26"/>
          <w:sz w:val="18"/>
          <w:szCs w:val="18"/>
        </w:rPr>
        <w:t xml:space="preserve"> </w:t>
      </w:r>
      <w:r>
        <w:rPr>
          <w:color w:val="363435"/>
          <w:sz w:val="18"/>
          <w:szCs w:val="18"/>
        </w:rPr>
        <w:t>.48).</w:t>
      </w:r>
      <w:r>
        <w:rPr>
          <w:color w:val="363435"/>
          <w:spacing w:val="34"/>
          <w:sz w:val="18"/>
          <w:szCs w:val="18"/>
        </w:rPr>
        <w:t xml:space="preserve"> </w:t>
      </w:r>
      <w:r>
        <w:rPr>
          <w:color w:val="363435"/>
          <w:sz w:val="18"/>
          <w:szCs w:val="18"/>
        </w:rPr>
        <w:t>No difference</w:t>
      </w:r>
      <w:r>
        <w:rPr>
          <w:color w:val="363435"/>
          <w:spacing w:val="6"/>
          <w:sz w:val="18"/>
          <w:szCs w:val="18"/>
        </w:rPr>
        <w:t xml:space="preserve"> </w:t>
      </w:r>
      <w:r>
        <w:rPr>
          <w:color w:val="363435"/>
          <w:sz w:val="18"/>
          <w:szCs w:val="18"/>
        </w:rPr>
        <w:t>was</w:t>
      </w:r>
      <w:r>
        <w:rPr>
          <w:color w:val="363435"/>
          <w:spacing w:val="6"/>
          <w:sz w:val="18"/>
          <w:szCs w:val="18"/>
        </w:rPr>
        <w:t xml:space="preserve"> </w:t>
      </w:r>
      <w:r>
        <w:rPr>
          <w:color w:val="363435"/>
          <w:sz w:val="18"/>
          <w:szCs w:val="18"/>
        </w:rPr>
        <w:t>found</w:t>
      </w:r>
      <w:r>
        <w:rPr>
          <w:color w:val="363435"/>
          <w:spacing w:val="6"/>
          <w:sz w:val="18"/>
          <w:szCs w:val="18"/>
        </w:rPr>
        <w:t xml:space="preserve"> </w:t>
      </w:r>
      <w:r>
        <w:rPr>
          <w:color w:val="363435"/>
          <w:sz w:val="18"/>
          <w:szCs w:val="18"/>
        </w:rPr>
        <w:t>for</w:t>
      </w:r>
      <w:r>
        <w:rPr>
          <w:color w:val="363435"/>
          <w:spacing w:val="6"/>
          <w:sz w:val="18"/>
          <w:szCs w:val="18"/>
        </w:rPr>
        <w:t xml:space="preserve"> </w:t>
      </w:r>
      <w:r>
        <w:rPr>
          <w:color w:val="363435"/>
          <w:sz w:val="18"/>
          <w:szCs w:val="18"/>
        </w:rPr>
        <w:t>relationship</w:t>
      </w:r>
      <w:r>
        <w:rPr>
          <w:color w:val="363435"/>
          <w:spacing w:val="6"/>
          <w:sz w:val="18"/>
          <w:szCs w:val="18"/>
        </w:rPr>
        <w:t xml:space="preserve"> </w:t>
      </w:r>
      <w:r>
        <w:rPr>
          <w:color w:val="363435"/>
          <w:sz w:val="18"/>
          <w:szCs w:val="18"/>
        </w:rPr>
        <w:t>quality</w:t>
      </w:r>
      <w:r>
        <w:rPr>
          <w:color w:val="363435"/>
          <w:spacing w:val="6"/>
          <w:sz w:val="18"/>
          <w:szCs w:val="18"/>
        </w:rPr>
        <w:t xml:space="preserve"> </w:t>
      </w:r>
      <w:r>
        <w:rPr>
          <w:color w:val="363435"/>
          <w:sz w:val="18"/>
          <w:szCs w:val="18"/>
        </w:rPr>
        <w:t xml:space="preserve">(      </w:t>
      </w:r>
      <w:r>
        <w:rPr>
          <w:color w:val="363435"/>
          <w:spacing w:val="26"/>
          <w:sz w:val="18"/>
          <w:szCs w:val="18"/>
        </w:rPr>
        <w:t xml:space="preserve"> </w:t>
      </w:r>
      <w:r>
        <w:rPr>
          <w:color w:val="363435"/>
          <w:sz w:val="18"/>
          <w:szCs w:val="18"/>
        </w:rPr>
        <w:t>.74</w:t>
      </w:r>
      <w:r>
        <w:rPr>
          <w:color w:val="363435"/>
          <w:spacing w:val="6"/>
          <w:sz w:val="18"/>
          <w:szCs w:val="18"/>
        </w:rPr>
        <w:t xml:space="preserve"> </w:t>
      </w:r>
      <w:r>
        <w:rPr>
          <w:color w:val="363435"/>
          <w:sz w:val="18"/>
          <w:szCs w:val="18"/>
        </w:rPr>
        <w:t xml:space="preserve">vs.       </w:t>
      </w:r>
      <w:r>
        <w:rPr>
          <w:color w:val="363435"/>
          <w:spacing w:val="32"/>
          <w:sz w:val="18"/>
          <w:szCs w:val="18"/>
        </w:rPr>
        <w:t xml:space="preserve"> </w:t>
      </w:r>
      <w:r>
        <w:rPr>
          <w:color w:val="363435"/>
          <w:sz w:val="18"/>
          <w:szCs w:val="18"/>
        </w:rPr>
        <w:t>.72 for</w:t>
      </w:r>
      <w:r>
        <w:rPr>
          <w:color w:val="363435"/>
          <w:spacing w:val="-1"/>
          <w:sz w:val="18"/>
          <w:szCs w:val="18"/>
        </w:rPr>
        <w:t xml:space="preserve"> </w:t>
      </w:r>
      <w:r>
        <w:rPr>
          <w:color w:val="363435"/>
          <w:sz w:val="18"/>
          <w:szCs w:val="18"/>
        </w:rPr>
        <w:t>academic</w:t>
      </w:r>
      <w:r>
        <w:rPr>
          <w:color w:val="363435"/>
          <w:spacing w:val="-1"/>
          <w:sz w:val="18"/>
          <w:szCs w:val="18"/>
        </w:rPr>
        <w:t xml:space="preserve"> </w:t>
      </w:r>
      <w:r>
        <w:rPr>
          <w:color w:val="363435"/>
          <w:sz w:val="18"/>
          <w:szCs w:val="18"/>
        </w:rPr>
        <w:t>and</w:t>
      </w:r>
      <w:r>
        <w:rPr>
          <w:color w:val="363435"/>
          <w:spacing w:val="-1"/>
          <w:sz w:val="18"/>
          <w:szCs w:val="18"/>
        </w:rPr>
        <w:t xml:space="preserve"> </w:t>
      </w:r>
      <w:r>
        <w:rPr>
          <w:color w:val="363435"/>
          <w:sz w:val="18"/>
          <w:szCs w:val="18"/>
        </w:rPr>
        <w:t>workplace,</w:t>
      </w:r>
      <w:r>
        <w:rPr>
          <w:color w:val="363435"/>
          <w:spacing w:val="-1"/>
          <w:sz w:val="18"/>
          <w:szCs w:val="18"/>
        </w:rPr>
        <w:t xml:space="preserve"> </w:t>
      </w:r>
      <w:r>
        <w:rPr>
          <w:color w:val="363435"/>
          <w:sz w:val="18"/>
          <w:szCs w:val="18"/>
        </w:rPr>
        <w:t>respectively).</w:t>
      </w:r>
      <w:r>
        <w:rPr>
          <w:color w:val="363435"/>
          <w:spacing w:val="-1"/>
          <w:sz w:val="18"/>
          <w:szCs w:val="18"/>
        </w:rPr>
        <w:t xml:space="preserve"> </w:t>
      </w:r>
      <w:r>
        <w:rPr>
          <w:color w:val="363435"/>
          <w:sz w:val="18"/>
          <w:szCs w:val="18"/>
        </w:rPr>
        <w:t>A</w:t>
      </w:r>
      <w:r>
        <w:rPr>
          <w:color w:val="363435"/>
          <w:spacing w:val="-1"/>
          <w:sz w:val="18"/>
          <w:szCs w:val="18"/>
        </w:rPr>
        <w:t xml:space="preserve"> </w:t>
      </w:r>
      <w:r>
        <w:rPr>
          <w:color w:val="363435"/>
          <w:sz w:val="18"/>
          <w:szCs w:val="18"/>
        </w:rPr>
        <w:t>different</w:t>
      </w:r>
      <w:r>
        <w:rPr>
          <w:color w:val="363435"/>
          <w:spacing w:val="-1"/>
          <w:sz w:val="18"/>
          <w:szCs w:val="18"/>
        </w:rPr>
        <w:t xml:space="preserve"> </w:t>
      </w:r>
      <w:r>
        <w:rPr>
          <w:color w:val="363435"/>
          <w:sz w:val="18"/>
          <w:szCs w:val="18"/>
        </w:rPr>
        <w:t>pattern</w:t>
      </w:r>
      <w:r>
        <w:rPr>
          <w:color w:val="363435"/>
          <w:spacing w:val="-1"/>
          <w:sz w:val="18"/>
          <w:szCs w:val="18"/>
        </w:rPr>
        <w:t xml:space="preserve"> </w:t>
      </w:r>
      <w:r>
        <w:rPr>
          <w:color w:val="363435"/>
          <w:sz w:val="18"/>
          <w:szCs w:val="18"/>
        </w:rPr>
        <w:t>was found for surface-level similarity; the relationship was near zero with</w:t>
      </w:r>
      <w:r>
        <w:rPr>
          <w:color w:val="363435"/>
          <w:spacing w:val="-3"/>
          <w:sz w:val="18"/>
          <w:szCs w:val="18"/>
        </w:rPr>
        <w:t xml:space="preserve"> </w:t>
      </w:r>
      <w:r>
        <w:rPr>
          <w:color w:val="363435"/>
          <w:sz w:val="18"/>
          <w:szCs w:val="18"/>
        </w:rPr>
        <w:t>psychosocial</w:t>
      </w:r>
      <w:r>
        <w:rPr>
          <w:color w:val="363435"/>
          <w:spacing w:val="-3"/>
          <w:sz w:val="18"/>
          <w:szCs w:val="18"/>
        </w:rPr>
        <w:t xml:space="preserve"> </w:t>
      </w:r>
      <w:r>
        <w:rPr>
          <w:color w:val="363435"/>
          <w:sz w:val="18"/>
          <w:szCs w:val="18"/>
        </w:rPr>
        <w:t>support</w:t>
      </w:r>
      <w:r>
        <w:rPr>
          <w:color w:val="363435"/>
          <w:spacing w:val="-3"/>
          <w:sz w:val="18"/>
          <w:szCs w:val="18"/>
        </w:rPr>
        <w:t xml:space="preserve"> </w:t>
      </w:r>
      <w:r>
        <w:rPr>
          <w:color w:val="363435"/>
          <w:sz w:val="18"/>
          <w:szCs w:val="18"/>
        </w:rPr>
        <w:t>(</w:t>
      </w:r>
      <w:r>
        <w:rPr>
          <w:color w:val="363435"/>
          <w:sz w:val="18"/>
          <w:szCs w:val="18"/>
        </w:rPr>
        <w:t xml:space="preserve">         </w:t>
      </w:r>
      <w:r>
        <w:rPr>
          <w:color w:val="363435"/>
          <w:spacing w:val="23"/>
          <w:sz w:val="18"/>
          <w:szCs w:val="18"/>
        </w:rPr>
        <w:t xml:space="preserve"> </w:t>
      </w:r>
      <w:r>
        <w:rPr>
          <w:color w:val="363435"/>
          <w:sz w:val="18"/>
          <w:szCs w:val="18"/>
        </w:rPr>
        <w:t>.04)</w:t>
      </w:r>
      <w:r>
        <w:rPr>
          <w:color w:val="363435"/>
          <w:spacing w:val="-3"/>
          <w:sz w:val="18"/>
          <w:szCs w:val="18"/>
        </w:rPr>
        <w:t xml:space="preserve"> </w:t>
      </w:r>
      <w:r>
        <w:rPr>
          <w:color w:val="363435"/>
          <w:sz w:val="18"/>
          <w:szCs w:val="18"/>
        </w:rPr>
        <w:t>for</w:t>
      </w:r>
      <w:r>
        <w:rPr>
          <w:color w:val="363435"/>
          <w:spacing w:val="-3"/>
          <w:sz w:val="18"/>
          <w:szCs w:val="18"/>
        </w:rPr>
        <w:t xml:space="preserve"> </w:t>
      </w:r>
      <w:r>
        <w:rPr>
          <w:color w:val="363435"/>
          <w:sz w:val="18"/>
          <w:szCs w:val="18"/>
        </w:rPr>
        <w:t>academic</w:t>
      </w:r>
      <w:r>
        <w:rPr>
          <w:color w:val="363435"/>
          <w:spacing w:val="-3"/>
          <w:sz w:val="18"/>
          <w:szCs w:val="18"/>
        </w:rPr>
        <w:t xml:space="preserve"> </w:t>
      </w:r>
      <w:r>
        <w:rPr>
          <w:color w:val="363435"/>
          <w:sz w:val="18"/>
          <w:szCs w:val="18"/>
        </w:rPr>
        <w:t>mentoring,</w:t>
      </w:r>
      <w:r>
        <w:rPr>
          <w:color w:val="363435"/>
          <w:spacing w:val="-3"/>
          <w:sz w:val="18"/>
          <w:szCs w:val="18"/>
        </w:rPr>
        <w:t xml:space="preserve"> </w:t>
      </w:r>
      <w:r>
        <w:rPr>
          <w:color w:val="363435"/>
          <w:sz w:val="18"/>
          <w:szCs w:val="18"/>
        </w:rPr>
        <w:t>yet small</w:t>
      </w:r>
      <w:r>
        <w:rPr>
          <w:color w:val="363435"/>
          <w:spacing w:val="11"/>
          <w:sz w:val="18"/>
          <w:szCs w:val="18"/>
        </w:rPr>
        <w:t xml:space="preserve"> </w:t>
      </w:r>
      <w:r>
        <w:rPr>
          <w:color w:val="363435"/>
          <w:sz w:val="18"/>
          <w:szCs w:val="18"/>
        </w:rPr>
        <w:t>and</w:t>
      </w:r>
      <w:r>
        <w:rPr>
          <w:color w:val="363435"/>
          <w:spacing w:val="11"/>
          <w:sz w:val="18"/>
          <w:szCs w:val="18"/>
        </w:rPr>
        <w:t xml:space="preserve"> </w:t>
      </w:r>
      <w:r>
        <w:rPr>
          <w:color w:val="363435"/>
          <w:sz w:val="18"/>
          <w:szCs w:val="18"/>
        </w:rPr>
        <w:t>positive</w:t>
      </w:r>
      <w:r>
        <w:rPr>
          <w:color w:val="363435"/>
          <w:spacing w:val="11"/>
          <w:sz w:val="18"/>
          <w:szCs w:val="18"/>
        </w:rPr>
        <w:t xml:space="preserve"> </w:t>
      </w:r>
      <w:r>
        <w:rPr>
          <w:color w:val="363435"/>
          <w:sz w:val="18"/>
          <w:szCs w:val="18"/>
        </w:rPr>
        <w:t>for</w:t>
      </w:r>
      <w:r>
        <w:rPr>
          <w:color w:val="363435"/>
          <w:spacing w:val="11"/>
          <w:sz w:val="18"/>
          <w:szCs w:val="18"/>
        </w:rPr>
        <w:t xml:space="preserve"> </w:t>
      </w:r>
      <w:r>
        <w:rPr>
          <w:color w:val="363435"/>
          <w:sz w:val="18"/>
          <w:szCs w:val="18"/>
        </w:rPr>
        <w:t>workplace</w:t>
      </w:r>
      <w:r>
        <w:rPr>
          <w:color w:val="363435"/>
          <w:spacing w:val="11"/>
          <w:sz w:val="18"/>
          <w:szCs w:val="18"/>
        </w:rPr>
        <w:t xml:space="preserve"> </w:t>
      </w:r>
      <w:r>
        <w:rPr>
          <w:color w:val="363435"/>
          <w:sz w:val="18"/>
          <w:szCs w:val="18"/>
        </w:rPr>
        <w:t>mentoring</w:t>
      </w:r>
      <w:r>
        <w:rPr>
          <w:color w:val="363435"/>
          <w:spacing w:val="11"/>
          <w:sz w:val="18"/>
          <w:szCs w:val="18"/>
        </w:rPr>
        <w:t xml:space="preserve"> </w:t>
      </w:r>
      <w:r>
        <w:rPr>
          <w:color w:val="363435"/>
          <w:sz w:val="18"/>
          <w:szCs w:val="18"/>
        </w:rPr>
        <w:t>(        .12).</w:t>
      </w:r>
      <w:r>
        <w:rPr>
          <w:color w:val="363435"/>
          <w:spacing w:val="11"/>
          <w:sz w:val="18"/>
          <w:szCs w:val="18"/>
        </w:rPr>
        <w:t xml:space="preserve"> </w:t>
      </w:r>
      <w:r>
        <w:rPr>
          <w:color w:val="363435"/>
          <w:sz w:val="18"/>
          <w:szCs w:val="18"/>
        </w:rPr>
        <w:t>Relation- ship formality also demonstrated differential effects across type of mentoring relationship. A small effect was found among work- place</w:t>
      </w:r>
      <w:r>
        <w:rPr>
          <w:color w:val="363435"/>
          <w:spacing w:val="12"/>
          <w:sz w:val="18"/>
          <w:szCs w:val="18"/>
        </w:rPr>
        <w:t xml:space="preserve"> </w:t>
      </w:r>
      <w:r>
        <w:rPr>
          <w:color w:val="363435"/>
          <w:sz w:val="18"/>
          <w:szCs w:val="18"/>
        </w:rPr>
        <w:t>mentoring,</w:t>
      </w:r>
      <w:r>
        <w:rPr>
          <w:color w:val="363435"/>
          <w:spacing w:val="12"/>
          <w:sz w:val="18"/>
          <w:szCs w:val="18"/>
        </w:rPr>
        <w:t xml:space="preserve"> </w:t>
      </w:r>
      <w:r>
        <w:rPr>
          <w:color w:val="363435"/>
          <w:sz w:val="18"/>
          <w:szCs w:val="18"/>
        </w:rPr>
        <w:t>such</w:t>
      </w:r>
      <w:r>
        <w:rPr>
          <w:color w:val="363435"/>
          <w:spacing w:val="12"/>
          <w:sz w:val="18"/>
          <w:szCs w:val="18"/>
        </w:rPr>
        <w:t xml:space="preserve"> </w:t>
      </w:r>
      <w:r>
        <w:rPr>
          <w:color w:val="363435"/>
          <w:sz w:val="18"/>
          <w:szCs w:val="18"/>
        </w:rPr>
        <w:t>that</w:t>
      </w:r>
      <w:r>
        <w:rPr>
          <w:color w:val="363435"/>
          <w:spacing w:val="12"/>
          <w:sz w:val="18"/>
          <w:szCs w:val="18"/>
        </w:rPr>
        <w:t xml:space="preserve"> </w:t>
      </w:r>
      <w:r>
        <w:rPr>
          <w:color w:val="363435"/>
          <w:sz w:val="18"/>
          <w:szCs w:val="18"/>
        </w:rPr>
        <w:t>greater</w:t>
      </w:r>
      <w:r>
        <w:rPr>
          <w:color w:val="363435"/>
          <w:spacing w:val="12"/>
          <w:sz w:val="18"/>
          <w:szCs w:val="18"/>
        </w:rPr>
        <w:t xml:space="preserve"> </w:t>
      </w:r>
      <w:r>
        <w:rPr>
          <w:color w:val="363435"/>
          <w:sz w:val="18"/>
          <w:szCs w:val="18"/>
        </w:rPr>
        <w:t>perceived</w:t>
      </w:r>
      <w:r>
        <w:rPr>
          <w:color w:val="363435"/>
          <w:spacing w:val="12"/>
          <w:sz w:val="18"/>
          <w:szCs w:val="18"/>
        </w:rPr>
        <w:t xml:space="preserve"> </w:t>
      </w:r>
      <w:r>
        <w:rPr>
          <w:color w:val="363435"/>
          <w:sz w:val="18"/>
          <w:szCs w:val="18"/>
        </w:rPr>
        <w:t>instrumental</w:t>
      </w:r>
      <w:r>
        <w:rPr>
          <w:color w:val="363435"/>
          <w:spacing w:val="12"/>
          <w:sz w:val="18"/>
          <w:szCs w:val="18"/>
        </w:rPr>
        <w:t xml:space="preserve"> </w:t>
      </w:r>
      <w:r>
        <w:rPr>
          <w:color w:val="363435"/>
          <w:sz w:val="18"/>
          <w:szCs w:val="18"/>
        </w:rPr>
        <w:t>support (        .10)</w:t>
      </w:r>
      <w:r>
        <w:rPr>
          <w:color w:val="363435"/>
          <w:spacing w:val="2"/>
          <w:sz w:val="18"/>
          <w:szCs w:val="18"/>
        </w:rPr>
        <w:t xml:space="preserve"> </w:t>
      </w:r>
      <w:r>
        <w:rPr>
          <w:color w:val="363435"/>
          <w:sz w:val="18"/>
          <w:szCs w:val="18"/>
        </w:rPr>
        <w:t>and</w:t>
      </w:r>
      <w:r>
        <w:rPr>
          <w:color w:val="363435"/>
          <w:spacing w:val="2"/>
          <w:sz w:val="18"/>
          <w:szCs w:val="18"/>
        </w:rPr>
        <w:t xml:space="preserve"> </w:t>
      </w:r>
      <w:r>
        <w:rPr>
          <w:color w:val="363435"/>
          <w:sz w:val="18"/>
          <w:szCs w:val="18"/>
        </w:rPr>
        <w:t>psychosocial</w:t>
      </w:r>
      <w:r>
        <w:rPr>
          <w:color w:val="363435"/>
          <w:spacing w:val="2"/>
          <w:sz w:val="18"/>
          <w:szCs w:val="18"/>
        </w:rPr>
        <w:t xml:space="preserve"> </w:t>
      </w:r>
      <w:r>
        <w:rPr>
          <w:color w:val="363435"/>
          <w:sz w:val="18"/>
          <w:szCs w:val="18"/>
        </w:rPr>
        <w:t>support</w:t>
      </w:r>
      <w:r>
        <w:rPr>
          <w:color w:val="363435"/>
          <w:spacing w:val="2"/>
          <w:sz w:val="18"/>
          <w:szCs w:val="18"/>
        </w:rPr>
        <w:t xml:space="preserve"> </w:t>
      </w:r>
      <w:r>
        <w:rPr>
          <w:color w:val="363435"/>
          <w:sz w:val="18"/>
          <w:szCs w:val="18"/>
        </w:rPr>
        <w:t>(        .10)</w:t>
      </w:r>
      <w:r>
        <w:rPr>
          <w:color w:val="363435"/>
          <w:spacing w:val="2"/>
          <w:sz w:val="18"/>
          <w:szCs w:val="18"/>
        </w:rPr>
        <w:t xml:space="preserve"> </w:t>
      </w:r>
      <w:r>
        <w:rPr>
          <w:color w:val="363435"/>
          <w:sz w:val="18"/>
          <w:szCs w:val="18"/>
        </w:rPr>
        <w:t>were</w:t>
      </w:r>
      <w:r>
        <w:rPr>
          <w:color w:val="363435"/>
          <w:spacing w:val="2"/>
          <w:sz w:val="18"/>
          <w:szCs w:val="18"/>
        </w:rPr>
        <w:t xml:space="preserve"> </w:t>
      </w:r>
      <w:r>
        <w:rPr>
          <w:color w:val="363435"/>
          <w:sz w:val="18"/>
          <w:szCs w:val="18"/>
        </w:rPr>
        <w:t>reported</w:t>
      </w:r>
      <w:r>
        <w:rPr>
          <w:color w:val="363435"/>
          <w:spacing w:val="2"/>
          <w:sz w:val="18"/>
          <w:szCs w:val="18"/>
        </w:rPr>
        <w:t xml:space="preserve"> </w:t>
      </w:r>
      <w:r>
        <w:rPr>
          <w:color w:val="363435"/>
          <w:sz w:val="18"/>
          <w:szCs w:val="18"/>
        </w:rPr>
        <w:t>in informal relationships. No appreciable effect was found for aca- demic</w:t>
      </w:r>
      <w:r>
        <w:rPr>
          <w:color w:val="363435"/>
          <w:spacing w:val="19"/>
          <w:sz w:val="18"/>
          <w:szCs w:val="18"/>
        </w:rPr>
        <w:t xml:space="preserve"> </w:t>
      </w:r>
      <w:r>
        <w:rPr>
          <w:color w:val="363435"/>
          <w:sz w:val="18"/>
          <w:szCs w:val="18"/>
        </w:rPr>
        <w:t>mentoring</w:t>
      </w:r>
      <w:r>
        <w:rPr>
          <w:color w:val="363435"/>
          <w:spacing w:val="19"/>
          <w:sz w:val="18"/>
          <w:szCs w:val="18"/>
        </w:rPr>
        <w:t xml:space="preserve"> </w:t>
      </w:r>
      <w:r>
        <w:rPr>
          <w:color w:val="363435"/>
          <w:sz w:val="18"/>
          <w:szCs w:val="18"/>
        </w:rPr>
        <w:t xml:space="preserve">(          </w:t>
      </w:r>
      <w:r>
        <w:rPr>
          <w:color w:val="363435"/>
          <w:spacing w:val="22"/>
          <w:sz w:val="18"/>
          <w:szCs w:val="18"/>
        </w:rPr>
        <w:t xml:space="preserve"> </w:t>
      </w:r>
      <w:r>
        <w:rPr>
          <w:color w:val="363435"/>
          <w:sz w:val="18"/>
          <w:szCs w:val="18"/>
        </w:rPr>
        <w:t>.05</w:t>
      </w:r>
      <w:r>
        <w:rPr>
          <w:color w:val="363435"/>
          <w:spacing w:val="19"/>
          <w:sz w:val="18"/>
          <w:szCs w:val="18"/>
        </w:rPr>
        <w:t xml:space="preserve"> </w:t>
      </w:r>
      <w:r>
        <w:rPr>
          <w:color w:val="363435"/>
          <w:sz w:val="18"/>
          <w:szCs w:val="18"/>
        </w:rPr>
        <w:t xml:space="preserve">and           </w:t>
      </w:r>
      <w:r>
        <w:rPr>
          <w:color w:val="363435"/>
          <w:spacing w:val="41"/>
          <w:sz w:val="18"/>
          <w:szCs w:val="18"/>
        </w:rPr>
        <w:t xml:space="preserve"> </w:t>
      </w:r>
      <w:r>
        <w:rPr>
          <w:color w:val="363435"/>
          <w:sz w:val="18"/>
          <w:szCs w:val="18"/>
        </w:rPr>
        <w:t>.10</w:t>
      </w:r>
      <w:r>
        <w:rPr>
          <w:color w:val="363435"/>
          <w:spacing w:val="19"/>
          <w:sz w:val="18"/>
          <w:szCs w:val="18"/>
        </w:rPr>
        <w:t xml:space="preserve"> </w:t>
      </w:r>
      <w:r>
        <w:rPr>
          <w:color w:val="363435"/>
          <w:sz w:val="18"/>
          <w:szCs w:val="18"/>
        </w:rPr>
        <w:t>for</w:t>
      </w:r>
      <w:r>
        <w:rPr>
          <w:color w:val="363435"/>
          <w:spacing w:val="19"/>
          <w:sz w:val="18"/>
          <w:szCs w:val="18"/>
        </w:rPr>
        <w:t xml:space="preserve"> </w:t>
      </w:r>
      <w:r>
        <w:rPr>
          <w:color w:val="363435"/>
          <w:sz w:val="18"/>
          <w:szCs w:val="18"/>
        </w:rPr>
        <w:t>instru</w:t>
      </w:r>
      <w:r>
        <w:rPr>
          <w:color w:val="363435"/>
          <w:sz w:val="18"/>
          <w:szCs w:val="18"/>
        </w:rPr>
        <w:t>mental</w:t>
      </w:r>
      <w:r>
        <w:rPr>
          <w:color w:val="363435"/>
          <w:spacing w:val="19"/>
          <w:sz w:val="18"/>
          <w:szCs w:val="18"/>
        </w:rPr>
        <w:t xml:space="preserve"> </w:t>
      </w:r>
      <w:r>
        <w:rPr>
          <w:color w:val="363435"/>
          <w:sz w:val="18"/>
          <w:szCs w:val="18"/>
        </w:rPr>
        <w:t>and psychosocial support, respectively). Unfortunately, there were an insufficient</w:t>
      </w:r>
      <w:r>
        <w:rPr>
          <w:color w:val="363435"/>
          <w:spacing w:val="37"/>
          <w:sz w:val="18"/>
          <w:szCs w:val="18"/>
        </w:rPr>
        <w:t xml:space="preserve"> </w:t>
      </w:r>
      <w:r>
        <w:rPr>
          <w:color w:val="363435"/>
          <w:sz w:val="18"/>
          <w:szCs w:val="18"/>
        </w:rPr>
        <w:t>number</w:t>
      </w:r>
      <w:r>
        <w:rPr>
          <w:color w:val="363435"/>
          <w:spacing w:val="37"/>
          <w:sz w:val="18"/>
          <w:szCs w:val="18"/>
        </w:rPr>
        <w:t xml:space="preserve"> </w:t>
      </w:r>
      <w:r>
        <w:rPr>
          <w:color w:val="363435"/>
          <w:sz w:val="18"/>
          <w:szCs w:val="18"/>
        </w:rPr>
        <w:t>of</w:t>
      </w:r>
      <w:r>
        <w:rPr>
          <w:color w:val="363435"/>
          <w:spacing w:val="37"/>
          <w:sz w:val="18"/>
          <w:szCs w:val="18"/>
        </w:rPr>
        <w:t xml:space="preserve"> </w:t>
      </w:r>
      <w:r>
        <w:rPr>
          <w:color w:val="363435"/>
          <w:sz w:val="18"/>
          <w:szCs w:val="18"/>
        </w:rPr>
        <w:t>studies</w:t>
      </w:r>
      <w:r>
        <w:rPr>
          <w:color w:val="363435"/>
          <w:spacing w:val="37"/>
          <w:sz w:val="18"/>
          <w:szCs w:val="18"/>
        </w:rPr>
        <w:t xml:space="preserve"> </w:t>
      </w:r>
      <w:r>
        <w:rPr>
          <w:color w:val="363435"/>
          <w:sz w:val="18"/>
          <w:szCs w:val="18"/>
        </w:rPr>
        <w:t>to</w:t>
      </w:r>
      <w:r>
        <w:rPr>
          <w:color w:val="363435"/>
          <w:spacing w:val="37"/>
          <w:sz w:val="18"/>
          <w:szCs w:val="18"/>
        </w:rPr>
        <w:t xml:space="preserve"> </w:t>
      </w:r>
      <w:r>
        <w:rPr>
          <w:color w:val="363435"/>
          <w:sz w:val="18"/>
          <w:szCs w:val="18"/>
        </w:rPr>
        <w:t>compare</w:t>
      </w:r>
      <w:r>
        <w:rPr>
          <w:color w:val="363435"/>
          <w:spacing w:val="37"/>
          <w:sz w:val="18"/>
          <w:szCs w:val="18"/>
        </w:rPr>
        <w:t xml:space="preserve"> </w:t>
      </w:r>
      <w:r>
        <w:rPr>
          <w:color w:val="363435"/>
          <w:sz w:val="18"/>
          <w:szCs w:val="18"/>
        </w:rPr>
        <w:t>the</w:t>
      </w:r>
      <w:r>
        <w:rPr>
          <w:color w:val="363435"/>
          <w:spacing w:val="37"/>
          <w:sz w:val="18"/>
          <w:szCs w:val="18"/>
        </w:rPr>
        <w:t xml:space="preserve"> </w:t>
      </w:r>
      <w:r>
        <w:rPr>
          <w:color w:val="363435"/>
          <w:sz w:val="18"/>
          <w:szCs w:val="18"/>
        </w:rPr>
        <w:t>effect</w:t>
      </w:r>
      <w:r>
        <w:rPr>
          <w:color w:val="363435"/>
          <w:spacing w:val="37"/>
          <w:sz w:val="18"/>
          <w:szCs w:val="18"/>
        </w:rPr>
        <w:t xml:space="preserve"> </w:t>
      </w:r>
      <w:r>
        <w:rPr>
          <w:color w:val="363435"/>
          <w:sz w:val="18"/>
          <w:szCs w:val="18"/>
        </w:rPr>
        <w:t>associated</w:t>
      </w:r>
    </w:p>
    <w:p w:rsidR="00000000" w:rsidRDefault="00E242A4">
      <w:pPr>
        <w:widowControl w:val="0"/>
        <w:autoSpaceDE w:val="0"/>
        <w:autoSpaceDN w:val="0"/>
        <w:adjustRightInd w:val="0"/>
        <w:spacing w:before="36" w:line="255" w:lineRule="auto"/>
        <w:ind w:left="-31" w:right="111"/>
        <w:jc w:val="right"/>
        <w:rPr>
          <w:color w:val="000000"/>
          <w:sz w:val="18"/>
          <w:szCs w:val="18"/>
        </w:rPr>
      </w:pPr>
      <w:r>
        <w:rPr>
          <w:color w:val="000000"/>
          <w:sz w:val="18"/>
          <w:szCs w:val="18"/>
        </w:rPr>
        <w:br w:type="column"/>
      </w:r>
      <w:r>
        <w:rPr>
          <w:color w:val="363435"/>
          <w:sz w:val="18"/>
          <w:szCs w:val="18"/>
        </w:rPr>
        <w:t xml:space="preserve">with </w:t>
      </w:r>
      <w:r>
        <w:rPr>
          <w:color w:val="363435"/>
          <w:spacing w:val="10"/>
          <w:sz w:val="18"/>
          <w:szCs w:val="18"/>
        </w:rPr>
        <w:t xml:space="preserve"> </w:t>
      </w:r>
      <w:r>
        <w:rPr>
          <w:color w:val="363435"/>
          <w:sz w:val="18"/>
          <w:szCs w:val="18"/>
        </w:rPr>
        <w:t xml:space="preserve">mentor </w:t>
      </w:r>
      <w:r>
        <w:rPr>
          <w:color w:val="363435"/>
          <w:spacing w:val="10"/>
          <w:sz w:val="18"/>
          <w:szCs w:val="18"/>
        </w:rPr>
        <w:t xml:space="preserve"> </w:t>
      </w:r>
      <w:r>
        <w:rPr>
          <w:color w:val="363435"/>
          <w:sz w:val="18"/>
          <w:szCs w:val="18"/>
        </w:rPr>
        <w:t xml:space="preserve">race, </w:t>
      </w:r>
      <w:r>
        <w:rPr>
          <w:color w:val="363435"/>
          <w:spacing w:val="10"/>
          <w:sz w:val="18"/>
          <w:szCs w:val="18"/>
        </w:rPr>
        <w:t xml:space="preserve"> </w:t>
      </w:r>
      <w:r>
        <w:rPr>
          <w:color w:val="363435"/>
          <w:sz w:val="18"/>
          <w:szCs w:val="18"/>
        </w:rPr>
        <w:t xml:space="preserve">mentor </w:t>
      </w:r>
      <w:r>
        <w:rPr>
          <w:color w:val="363435"/>
          <w:spacing w:val="10"/>
          <w:sz w:val="18"/>
          <w:szCs w:val="18"/>
        </w:rPr>
        <w:t xml:space="preserve"> </w:t>
      </w:r>
      <w:r>
        <w:rPr>
          <w:color w:val="363435"/>
          <w:sz w:val="18"/>
          <w:szCs w:val="18"/>
        </w:rPr>
        <w:t xml:space="preserve">gender, </w:t>
      </w:r>
      <w:r>
        <w:rPr>
          <w:color w:val="363435"/>
          <w:spacing w:val="10"/>
          <w:sz w:val="18"/>
          <w:szCs w:val="18"/>
        </w:rPr>
        <w:t xml:space="preserve"> </w:t>
      </w:r>
      <w:r>
        <w:rPr>
          <w:color w:val="363435"/>
          <w:sz w:val="18"/>
          <w:szCs w:val="18"/>
        </w:rPr>
        <w:t xml:space="preserve">mentor </w:t>
      </w:r>
      <w:r>
        <w:rPr>
          <w:color w:val="363435"/>
          <w:spacing w:val="10"/>
          <w:sz w:val="18"/>
          <w:szCs w:val="18"/>
        </w:rPr>
        <w:t xml:space="preserve"> </w:t>
      </w:r>
      <w:r>
        <w:rPr>
          <w:color w:val="363435"/>
          <w:sz w:val="18"/>
          <w:szCs w:val="18"/>
        </w:rPr>
        <w:t xml:space="preserve">human </w:t>
      </w:r>
      <w:r>
        <w:rPr>
          <w:color w:val="363435"/>
          <w:spacing w:val="10"/>
          <w:sz w:val="18"/>
          <w:szCs w:val="18"/>
        </w:rPr>
        <w:t xml:space="preserve"> </w:t>
      </w:r>
      <w:r>
        <w:rPr>
          <w:color w:val="363435"/>
          <w:sz w:val="18"/>
          <w:szCs w:val="18"/>
        </w:rPr>
        <w:t xml:space="preserve">capital, </w:t>
      </w:r>
      <w:r>
        <w:rPr>
          <w:color w:val="363435"/>
          <w:spacing w:val="10"/>
          <w:sz w:val="18"/>
          <w:szCs w:val="18"/>
        </w:rPr>
        <w:t xml:space="preserve"> </w:t>
      </w:r>
      <w:r>
        <w:rPr>
          <w:color w:val="363435"/>
          <w:sz w:val="18"/>
          <w:szCs w:val="18"/>
        </w:rPr>
        <w:t>and experiential</w:t>
      </w:r>
      <w:r>
        <w:rPr>
          <w:color w:val="363435"/>
          <w:spacing w:val="11"/>
          <w:sz w:val="18"/>
          <w:szCs w:val="18"/>
        </w:rPr>
        <w:t xml:space="preserve"> </w:t>
      </w:r>
      <w:r>
        <w:rPr>
          <w:color w:val="363435"/>
          <w:sz w:val="18"/>
          <w:szCs w:val="18"/>
        </w:rPr>
        <w:t>similarity</w:t>
      </w:r>
      <w:r>
        <w:rPr>
          <w:color w:val="363435"/>
          <w:spacing w:val="11"/>
          <w:sz w:val="18"/>
          <w:szCs w:val="18"/>
        </w:rPr>
        <w:t xml:space="preserve"> </w:t>
      </w:r>
      <w:r>
        <w:rPr>
          <w:color w:val="363435"/>
          <w:sz w:val="18"/>
          <w:szCs w:val="18"/>
        </w:rPr>
        <w:t>across</w:t>
      </w:r>
      <w:r>
        <w:rPr>
          <w:color w:val="363435"/>
          <w:spacing w:val="11"/>
          <w:sz w:val="18"/>
          <w:szCs w:val="18"/>
        </w:rPr>
        <w:t xml:space="preserve"> </w:t>
      </w:r>
      <w:r>
        <w:rPr>
          <w:color w:val="363435"/>
          <w:sz w:val="18"/>
          <w:szCs w:val="18"/>
        </w:rPr>
        <w:t>academic</w:t>
      </w:r>
      <w:r>
        <w:rPr>
          <w:color w:val="363435"/>
          <w:spacing w:val="11"/>
          <w:sz w:val="18"/>
          <w:szCs w:val="18"/>
        </w:rPr>
        <w:t xml:space="preserve"> </w:t>
      </w:r>
      <w:r>
        <w:rPr>
          <w:color w:val="363435"/>
          <w:sz w:val="18"/>
          <w:szCs w:val="18"/>
        </w:rPr>
        <w:t>and</w:t>
      </w:r>
      <w:r>
        <w:rPr>
          <w:color w:val="363435"/>
          <w:spacing w:val="11"/>
          <w:sz w:val="18"/>
          <w:szCs w:val="18"/>
        </w:rPr>
        <w:t xml:space="preserve"> </w:t>
      </w:r>
      <w:r>
        <w:rPr>
          <w:color w:val="363435"/>
          <w:sz w:val="18"/>
          <w:szCs w:val="18"/>
        </w:rPr>
        <w:t>workplace</w:t>
      </w:r>
      <w:r>
        <w:rPr>
          <w:color w:val="363435"/>
          <w:spacing w:val="11"/>
          <w:sz w:val="18"/>
          <w:szCs w:val="18"/>
        </w:rPr>
        <w:t xml:space="preserve"> </w:t>
      </w:r>
      <w:r>
        <w:rPr>
          <w:color w:val="363435"/>
          <w:sz w:val="18"/>
          <w:szCs w:val="18"/>
        </w:rPr>
        <w:t xml:space="preserve">mentoring. </w:t>
      </w:r>
      <w:r>
        <w:rPr>
          <w:b/>
          <w:bCs/>
          <w:color w:val="363435"/>
          <w:sz w:val="18"/>
          <w:szCs w:val="18"/>
        </w:rPr>
        <w:t>Potential</w:t>
      </w:r>
      <w:r>
        <w:rPr>
          <w:b/>
          <w:bCs/>
          <w:color w:val="363435"/>
          <w:spacing w:val="35"/>
          <w:sz w:val="18"/>
          <w:szCs w:val="18"/>
        </w:rPr>
        <w:t xml:space="preserve"> </w:t>
      </w:r>
      <w:r>
        <w:rPr>
          <w:b/>
          <w:bCs/>
          <w:color w:val="363435"/>
          <w:sz w:val="18"/>
          <w:szCs w:val="18"/>
        </w:rPr>
        <w:t xml:space="preserve">correlates.    </w:t>
      </w:r>
      <w:r>
        <w:rPr>
          <w:b/>
          <w:bCs/>
          <w:color w:val="363435"/>
          <w:spacing w:val="34"/>
          <w:sz w:val="18"/>
          <w:szCs w:val="18"/>
        </w:rPr>
        <w:t xml:space="preserve"> </w:t>
      </w:r>
      <w:r>
        <w:rPr>
          <w:color w:val="363435"/>
          <w:sz w:val="18"/>
          <w:szCs w:val="18"/>
        </w:rPr>
        <w:t>Interaction</w:t>
      </w:r>
      <w:r>
        <w:rPr>
          <w:color w:val="363435"/>
          <w:spacing w:val="35"/>
          <w:sz w:val="18"/>
          <w:szCs w:val="18"/>
        </w:rPr>
        <w:t xml:space="preserve"> </w:t>
      </w:r>
      <w:r>
        <w:rPr>
          <w:color w:val="363435"/>
          <w:sz w:val="18"/>
          <w:szCs w:val="18"/>
        </w:rPr>
        <w:t>frequency</w:t>
      </w:r>
      <w:r>
        <w:rPr>
          <w:color w:val="363435"/>
          <w:spacing w:val="35"/>
          <w:sz w:val="18"/>
          <w:szCs w:val="18"/>
        </w:rPr>
        <w:t xml:space="preserve"> </w:t>
      </w:r>
      <w:r>
        <w:rPr>
          <w:color w:val="363435"/>
          <w:sz w:val="18"/>
          <w:szCs w:val="18"/>
        </w:rPr>
        <w:t>demonstrated</w:t>
      </w:r>
      <w:r>
        <w:rPr>
          <w:color w:val="363435"/>
          <w:spacing w:val="35"/>
          <w:sz w:val="18"/>
          <w:szCs w:val="18"/>
        </w:rPr>
        <w:t xml:space="preserve"> </w:t>
      </w:r>
      <w:r>
        <w:rPr>
          <w:color w:val="363435"/>
          <w:sz w:val="18"/>
          <w:szCs w:val="18"/>
        </w:rPr>
        <w:t>a large</w:t>
      </w:r>
      <w:r>
        <w:rPr>
          <w:color w:val="363435"/>
          <w:spacing w:val="31"/>
          <w:sz w:val="18"/>
          <w:szCs w:val="18"/>
        </w:rPr>
        <w:t xml:space="preserve"> </w:t>
      </w:r>
      <w:r>
        <w:rPr>
          <w:color w:val="363435"/>
          <w:sz w:val="18"/>
          <w:szCs w:val="18"/>
        </w:rPr>
        <w:t>positive</w:t>
      </w:r>
      <w:r>
        <w:rPr>
          <w:color w:val="363435"/>
          <w:spacing w:val="31"/>
          <w:sz w:val="18"/>
          <w:szCs w:val="18"/>
        </w:rPr>
        <w:t xml:space="preserve"> </w:t>
      </w:r>
      <w:r>
        <w:rPr>
          <w:color w:val="363435"/>
          <w:sz w:val="18"/>
          <w:szCs w:val="18"/>
        </w:rPr>
        <w:t>association</w:t>
      </w:r>
      <w:r>
        <w:rPr>
          <w:color w:val="363435"/>
          <w:spacing w:val="31"/>
          <w:sz w:val="18"/>
          <w:szCs w:val="18"/>
        </w:rPr>
        <w:t xml:space="preserve"> </w:t>
      </w:r>
      <w:r>
        <w:rPr>
          <w:color w:val="363435"/>
          <w:sz w:val="18"/>
          <w:szCs w:val="18"/>
        </w:rPr>
        <w:t>with</w:t>
      </w:r>
      <w:r>
        <w:rPr>
          <w:color w:val="363435"/>
          <w:spacing w:val="31"/>
          <w:sz w:val="18"/>
          <w:szCs w:val="18"/>
        </w:rPr>
        <w:t xml:space="preserve"> </w:t>
      </w:r>
      <w:r>
        <w:rPr>
          <w:color w:val="363435"/>
          <w:sz w:val="18"/>
          <w:szCs w:val="18"/>
        </w:rPr>
        <w:t>relationship</w:t>
      </w:r>
      <w:r>
        <w:rPr>
          <w:color w:val="363435"/>
          <w:spacing w:val="31"/>
          <w:sz w:val="18"/>
          <w:szCs w:val="18"/>
        </w:rPr>
        <w:t xml:space="preserve"> </w:t>
      </w:r>
      <w:r>
        <w:rPr>
          <w:color w:val="363435"/>
          <w:sz w:val="18"/>
          <w:szCs w:val="18"/>
        </w:rPr>
        <w:t>quality</w:t>
      </w:r>
      <w:r>
        <w:rPr>
          <w:color w:val="363435"/>
          <w:spacing w:val="31"/>
          <w:sz w:val="18"/>
          <w:szCs w:val="18"/>
        </w:rPr>
        <w:t xml:space="preserve"> </w:t>
      </w:r>
      <w:r>
        <w:rPr>
          <w:color w:val="363435"/>
          <w:sz w:val="18"/>
          <w:szCs w:val="18"/>
        </w:rPr>
        <w:t>in</w:t>
      </w:r>
      <w:r>
        <w:rPr>
          <w:color w:val="363435"/>
          <w:spacing w:val="31"/>
          <w:sz w:val="18"/>
          <w:szCs w:val="18"/>
        </w:rPr>
        <w:t xml:space="preserve"> </w:t>
      </w:r>
      <w:r>
        <w:rPr>
          <w:color w:val="363435"/>
          <w:sz w:val="18"/>
          <w:szCs w:val="18"/>
        </w:rPr>
        <w:t>the</w:t>
      </w:r>
      <w:r>
        <w:rPr>
          <w:color w:val="363435"/>
          <w:spacing w:val="31"/>
          <w:sz w:val="18"/>
          <w:szCs w:val="18"/>
        </w:rPr>
        <w:t xml:space="preserve"> </w:t>
      </w:r>
      <w:r>
        <w:rPr>
          <w:color w:val="363435"/>
          <w:sz w:val="18"/>
          <w:szCs w:val="18"/>
        </w:rPr>
        <w:t>work- place</w:t>
      </w:r>
      <w:r>
        <w:rPr>
          <w:color w:val="363435"/>
          <w:spacing w:val="42"/>
          <w:sz w:val="18"/>
          <w:szCs w:val="18"/>
        </w:rPr>
        <w:t xml:space="preserve"> </w:t>
      </w:r>
      <w:r>
        <w:rPr>
          <w:color w:val="363435"/>
          <w:sz w:val="18"/>
          <w:szCs w:val="18"/>
        </w:rPr>
        <w:t xml:space="preserve">(        </w:t>
      </w:r>
      <w:r>
        <w:rPr>
          <w:color w:val="363435"/>
          <w:spacing w:val="8"/>
          <w:sz w:val="18"/>
          <w:szCs w:val="18"/>
        </w:rPr>
        <w:t xml:space="preserve"> </w:t>
      </w:r>
      <w:r>
        <w:rPr>
          <w:color w:val="363435"/>
          <w:sz w:val="18"/>
          <w:szCs w:val="18"/>
        </w:rPr>
        <w:t>.44)</w:t>
      </w:r>
      <w:r>
        <w:rPr>
          <w:color w:val="363435"/>
          <w:spacing w:val="42"/>
          <w:sz w:val="18"/>
          <w:szCs w:val="18"/>
        </w:rPr>
        <w:t xml:space="preserve"> </w:t>
      </w:r>
      <w:r>
        <w:rPr>
          <w:color w:val="363435"/>
          <w:sz w:val="18"/>
          <w:szCs w:val="18"/>
        </w:rPr>
        <w:t>and</w:t>
      </w:r>
      <w:r>
        <w:rPr>
          <w:color w:val="363435"/>
          <w:spacing w:val="42"/>
          <w:sz w:val="18"/>
          <w:szCs w:val="18"/>
        </w:rPr>
        <w:t xml:space="preserve"> </w:t>
      </w:r>
      <w:r>
        <w:rPr>
          <w:color w:val="363435"/>
          <w:sz w:val="18"/>
          <w:szCs w:val="18"/>
        </w:rPr>
        <w:t>a</w:t>
      </w:r>
      <w:r>
        <w:rPr>
          <w:color w:val="363435"/>
          <w:spacing w:val="42"/>
          <w:sz w:val="18"/>
          <w:szCs w:val="18"/>
        </w:rPr>
        <w:t xml:space="preserve"> </w:t>
      </w:r>
      <w:r>
        <w:rPr>
          <w:color w:val="363435"/>
          <w:sz w:val="18"/>
          <w:szCs w:val="18"/>
        </w:rPr>
        <w:t>small</w:t>
      </w:r>
      <w:r>
        <w:rPr>
          <w:color w:val="363435"/>
          <w:spacing w:val="42"/>
          <w:sz w:val="18"/>
          <w:szCs w:val="18"/>
        </w:rPr>
        <w:t xml:space="preserve"> </w:t>
      </w:r>
      <w:r>
        <w:rPr>
          <w:color w:val="363435"/>
          <w:sz w:val="18"/>
          <w:szCs w:val="18"/>
        </w:rPr>
        <w:t>positive</w:t>
      </w:r>
      <w:r>
        <w:rPr>
          <w:color w:val="363435"/>
          <w:spacing w:val="42"/>
          <w:sz w:val="18"/>
          <w:szCs w:val="18"/>
        </w:rPr>
        <w:t xml:space="preserve"> </w:t>
      </w:r>
      <w:r>
        <w:rPr>
          <w:color w:val="363435"/>
          <w:sz w:val="18"/>
          <w:szCs w:val="18"/>
        </w:rPr>
        <w:t>relationship</w:t>
      </w:r>
      <w:r>
        <w:rPr>
          <w:color w:val="363435"/>
          <w:spacing w:val="42"/>
          <w:sz w:val="18"/>
          <w:szCs w:val="18"/>
        </w:rPr>
        <w:t xml:space="preserve"> </w:t>
      </w:r>
      <w:r>
        <w:rPr>
          <w:color w:val="363435"/>
          <w:sz w:val="18"/>
          <w:szCs w:val="18"/>
        </w:rPr>
        <w:t>in</w:t>
      </w:r>
      <w:r>
        <w:rPr>
          <w:color w:val="363435"/>
          <w:spacing w:val="42"/>
          <w:sz w:val="18"/>
          <w:szCs w:val="18"/>
        </w:rPr>
        <w:t xml:space="preserve"> </w:t>
      </w:r>
      <w:r>
        <w:rPr>
          <w:color w:val="363435"/>
          <w:sz w:val="18"/>
          <w:szCs w:val="18"/>
        </w:rPr>
        <w:t xml:space="preserve">academic settings </w:t>
      </w:r>
      <w:r>
        <w:rPr>
          <w:color w:val="363435"/>
          <w:spacing w:val="11"/>
          <w:sz w:val="18"/>
          <w:szCs w:val="18"/>
        </w:rPr>
        <w:t xml:space="preserve"> </w:t>
      </w:r>
      <w:r>
        <w:rPr>
          <w:color w:val="363435"/>
          <w:sz w:val="18"/>
          <w:szCs w:val="18"/>
        </w:rPr>
        <w:t xml:space="preserve">(        </w:t>
      </w:r>
      <w:r>
        <w:rPr>
          <w:color w:val="363435"/>
          <w:spacing w:val="37"/>
          <w:sz w:val="18"/>
          <w:szCs w:val="18"/>
        </w:rPr>
        <w:t xml:space="preserve"> </w:t>
      </w:r>
      <w:r>
        <w:rPr>
          <w:color w:val="363435"/>
          <w:sz w:val="18"/>
          <w:szCs w:val="18"/>
        </w:rPr>
        <w:t xml:space="preserve">.16). </w:t>
      </w:r>
      <w:r>
        <w:rPr>
          <w:color w:val="363435"/>
          <w:spacing w:val="11"/>
          <w:sz w:val="18"/>
          <w:szCs w:val="18"/>
        </w:rPr>
        <w:t xml:space="preserve"> </w:t>
      </w:r>
      <w:r>
        <w:rPr>
          <w:color w:val="363435"/>
          <w:sz w:val="18"/>
          <w:szCs w:val="18"/>
        </w:rPr>
        <w:t xml:space="preserve">Conversely, </w:t>
      </w:r>
      <w:r>
        <w:rPr>
          <w:color w:val="363435"/>
          <w:spacing w:val="11"/>
          <w:sz w:val="18"/>
          <w:szCs w:val="18"/>
        </w:rPr>
        <w:t xml:space="preserve"> </w:t>
      </w:r>
      <w:r>
        <w:rPr>
          <w:color w:val="363435"/>
          <w:sz w:val="18"/>
          <w:szCs w:val="18"/>
        </w:rPr>
        <w:t xml:space="preserve">relationship </w:t>
      </w:r>
      <w:r>
        <w:rPr>
          <w:color w:val="363435"/>
          <w:spacing w:val="11"/>
          <w:sz w:val="18"/>
          <w:szCs w:val="18"/>
        </w:rPr>
        <w:t xml:space="preserve"> </w:t>
      </w:r>
      <w:r>
        <w:rPr>
          <w:color w:val="363435"/>
          <w:sz w:val="18"/>
          <w:szCs w:val="18"/>
        </w:rPr>
        <w:t xml:space="preserve">length </w:t>
      </w:r>
      <w:r>
        <w:rPr>
          <w:color w:val="363435"/>
          <w:spacing w:val="11"/>
          <w:sz w:val="18"/>
          <w:szCs w:val="18"/>
        </w:rPr>
        <w:t xml:space="preserve"> </w:t>
      </w:r>
      <w:r>
        <w:rPr>
          <w:color w:val="363435"/>
          <w:sz w:val="18"/>
          <w:szCs w:val="18"/>
        </w:rPr>
        <w:t xml:space="preserve">was </w:t>
      </w:r>
      <w:r>
        <w:rPr>
          <w:color w:val="363435"/>
          <w:spacing w:val="11"/>
          <w:sz w:val="18"/>
          <w:szCs w:val="18"/>
        </w:rPr>
        <w:t xml:space="preserve"> </w:t>
      </w:r>
      <w:r>
        <w:rPr>
          <w:color w:val="363435"/>
          <w:sz w:val="18"/>
          <w:szCs w:val="18"/>
        </w:rPr>
        <w:t>more strongly</w:t>
      </w:r>
      <w:r>
        <w:rPr>
          <w:color w:val="363435"/>
          <w:spacing w:val="25"/>
          <w:sz w:val="18"/>
          <w:szCs w:val="18"/>
        </w:rPr>
        <w:t xml:space="preserve"> </w:t>
      </w:r>
      <w:r>
        <w:rPr>
          <w:color w:val="363435"/>
          <w:sz w:val="18"/>
          <w:szCs w:val="18"/>
        </w:rPr>
        <w:t>related</w:t>
      </w:r>
      <w:r>
        <w:rPr>
          <w:color w:val="363435"/>
          <w:spacing w:val="25"/>
          <w:sz w:val="18"/>
          <w:szCs w:val="18"/>
        </w:rPr>
        <w:t xml:space="preserve"> </w:t>
      </w:r>
      <w:r>
        <w:rPr>
          <w:color w:val="363435"/>
          <w:sz w:val="18"/>
          <w:szCs w:val="18"/>
        </w:rPr>
        <w:t>to</w:t>
      </w:r>
      <w:r>
        <w:rPr>
          <w:color w:val="363435"/>
          <w:spacing w:val="25"/>
          <w:sz w:val="18"/>
          <w:szCs w:val="18"/>
        </w:rPr>
        <w:t xml:space="preserve"> </w:t>
      </w:r>
      <w:r>
        <w:rPr>
          <w:color w:val="363435"/>
          <w:sz w:val="18"/>
          <w:szCs w:val="18"/>
        </w:rPr>
        <w:t>relationship</w:t>
      </w:r>
      <w:r>
        <w:rPr>
          <w:color w:val="363435"/>
          <w:spacing w:val="25"/>
          <w:sz w:val="18"/>
          <w:szCs w:val="18"/>
        </w:rPr>
        <w:t xml:space="preserve"> </w:t>
      </w:r>
      <w:r>
        <w:rPr>
          <w:color w:val="363435"/>
          <w:sz w:val="18"/>
          <w:szCs w:val="18"/>
        </w:rPr>
        <w:t>quality</w:t>
      </w:r>
      <w:r>
        <w:rPr>
          <w:color w:val="363435"/>
          <w:spacing w:val="25"/>
          <w:sz w:val="18"/>
          <w:szCs w:val="18"/>
        </w:rPr>
        <w:t xml:space="preserve"> </w:t>
      </w:r>
      <w:r>
        <w:rPr>
          <w:color w:val="363435"/>
          <w:sz w:val="18"/>
          <w:szCs w:val="18"/>
        </w:rPr>
        <w:t>with</w:t>
      </w:r>
      <w:r>
        <w:rPr>
          <w:color w:val="363435"/>
          <w:spacing w:val="25"/>
          <w:sz w:val="18"/>
          <w:szCs w:val="18"/>
        </w:rPr>
        <w:t xml:space="preserve"> </w:t>
      </w:r>
      <w:r>
        <w:rPr>
          <w:color w:val="363435"/>
          <w:sz w:val="18"/>
          <w:szCs w:val="18"/>
        </w:rPr>
        <w:t>academic</w:t>
      </w:r>
      <w:r>
        <w:rPr>
          <w:color w:val="363435"/>
          <w:spacing w:val="25"/>
          <w:sz w:val="18"/>
          <w:szCs w:val="18"/>
        </w:rPr>
        <w:t xml:space="preserve"> </w:t>
      </w:r>
      <w:r>
        <w:rPr>
          <w:color w:val="363435"/>
          <w:sz w:val="18"/>
          <w:szCs w:val="18"/>
        </w:rPr>
        <w:t>mentoring (</w:t>
      </w:r>
      <w:r>
        <w:rPr>
          <w:color w:val="363435"/>
          <w:spacing w:val="9"/>
          <w:w w:val="266"/>
          <w:sz w:val="18"/>
          <w:szCs w:val="18"/>
        </w:rPr>
        <w:t xml:space="preserve"> </w:t>
      </w:r>
      <w:r>
        <w:rPr>
          <w:color w:val="363435"/>
          <w:sz w:val="18"/>
          <w:szCs w:val="18"/>
        </w:rPr>
        <w:t xml:space="preserve"> </w:t>
      </w:r>
      <w:r>
        <w:rPr>
          <w:color w:val="363435"/>
          <w:w w:val="266"/>
          <w:sz w:val="18"/>
          <w:szCs w:val="18"/>
        </w:rPr>
        <w:t xml:space="preserve"> </w:t>
      </w:r>
      <w:r>
        <w:rPr>
          <w:color w:val="363435"/>
          <w:spacing w:val="9"/>
          <w:sz w:val="18"/>
          <w:szCs w:val="18"/>
        </w:rPr>
        <w:t xml:space="preserve"> </w:t>
      </w:r>
      <w:r>
        <w:rPr>
          <w:color w:val="363435"/>
          <w:sz w:val="18"/>
          <w:szCs w:val="18"/>
        </w:rPr>
        <w:t>.35)</w:t>
      </w:r>
      <w:r>
        <w:rPr>
          <w:color w:val="363435"/>
          <w:spacing w:val="9"/>
          <w:sz w:val="18"/>
          <w:szCs w:val="18"/>
        </w:rPr>
        <w:t xml:space="preserve"> </w:t>
      </w:r>
      <w:r>
        <w:rPr>
          <w:color w:val="363435"/>
          <w:sz w:val="18"/>
          <w:szCs w:val="18"/>
        </w:rPr>
        <w:t>compared</w:t>
      </w:r>
      <w:r>
        <w:rPr>
          <w:color w:val="363435"/>
          <w:spacing w:val="9"/>
          <w:sz w:val="18"/>
          <w:szCs w:val="18"/>
        </w:rPr>
        <w:t xml:space="preserve"> </w:t>
      </w:r>
      <w:r>
        <w:rPr>
          <w:color w:val="363435"/>
          <w:sz w:val="18"/>
          <w:szCs w:val="18"/>
        </w:rPr>
        <w:t>to</w:t>
      </w:r>
      <w:r>
        <w:rPr>
          <w:color w:val="363435"/>
          <w:spacing w:val="9"/>
          <w:sz w:val="18"/>
          <w:szCs w:val="18"/>
        </w:rPr>
        <w:t xml:space="preserve"> </w:t>
      </w:r>
      <w:r>
        <w:rPr>
          <w:color w:val="363435"/>
          <w:sz w:val="18"/>
          <w:szCs w:val="18"/>
        </w:rPr>
        <w:t>workplace</w:t>
      </w:r>
      <w:r>
        <w:rPr>
          <w:color w:val="363435"/>
          <w:spacing w:val="9"/>
          <w:sz w:val="18"/>
          <w:szCs w:val="18"/>
        </w:rPr>
        <w:t xml:space="preserve"> </w:t>
      </w:r>
      <w:r>
        <w:rPr>
          <w:color w:val="363435"/>
          <w:sz w:val="18"/>
          <w:szCs w:val="18"/>
        </w:rPr>
        <w:t>mentoring</w:t>
      </w:r>
      <w:r>
        <w:rPr>
          <w:color w:val="363435"/>
          <w:spacing w:val="9"/>
          <w:sz w:val="18"/>
          <w:szCs w:val="18"/>
        </w:rPr>
        <w:t xml:space="preserve"> </w:t>
      </w:r>
      <w:r>
        <w:rPr>
          <w:color w:val="363435"/>
          <w:sz w:val="18"/>
          <w:szCs w:val="18"/>
        </w:rPr>
        <w:t xml:space="preserve">(      </w:t>
      </w:r>
      <w:r>
        <w:rPr>
          <w:color w:val="363435"/>
          <w:spacing w:val="32"/>
          <w:sz w:val="18"/>
          <w:szCs w:val="18"/>
        </w:rPr>
        <w:t xml:space="preserve"> </w:t>
      </w:r>
      <w:r>
        <w:rPr>
          <w:color w:val="363435"/>
          <w:sz w:val="18"/>
          <w:szCs w:val="18"/>
        </w:rPr>
        <w:t>.09).</w:t>
      </w:r>
      <w:r>
        <w:rPr>
          <w:color w:val="363435"/>
          <w:spacing w:val="9"/>
          <w:sz w:val="18"/>
          <w:szCs w:val="18"/>
        </w:rPr>
        <w:t xml:space="preserve"> </w:t>
      </w:r>
      <w:r>
        <w:rPr>
          <w:color w:val="363435"/>
          <w:sz w:val="18"/>
          <w:szCs w:val="18"/>
        </w:rPr>
        <w:t>The</w:t>
      </w:r>
      <w:r>
        <w:rPr>
          <w:color w:val="363435"/>
          <w:spacing w:val="9"/>
          <w:sz w:val="18"/>
          <w:szCs w:val="18"/>
        </w:rPr>
        <w:t xml:space="preserve"> </w:t>
      </w:r>
      <w:r>
        <w:rPr>
          <w:color w:val="363435"/>
          <w:sz w:val="18"/>
          <w:szCs w:val="18"/>
        </w:rPr>
        <w:t>other difference</w:t>
      </w:r>
      <w:r>
        <w:rPr>
          <w:color w:val="363435"/>
          <w:spacing w:val="7"/>
          <w:sz w:val="18"/>
          <w:szCs w:val="18"/>
        </w:rPr>
        <w:t xml:space="preserve"> </w:t>
      </w:r>
      <w:r>
        <w:rPr>
          <w:color w:val="363435"/>
          <w:sz w:val="18"/>
          <w:szCs w:val="18"/>
        </w:rPr>
        <w:t>involves</w:t>
      </w:r>
      <w:r>
        <w:rPr>
          <w:color w:val="363435"/>
          <w:spacing w:val="7"/>
          <w:sz w:val="18"/>
          <w:szCs w:val="18"/>
        </w:rPr>
        <w:t xml:space="preserve"> </w:t>
      </w:r>
      <w:r>
        <w:rPr>
          <w:color w:val="363435"/>
          <w:sz w:val="18"/>
          <w:szCs w:val="18"/>
        </w:rPr>
        <w:t>the</w:t>
      </w:r>
      <w:r>
        <w:rPr>
          <w:color w:val="363435"/>
          <w:spacing w:val="7"/>
          <w:sz w:val="18"/>
          <w:szCs w:val="18"/>
        </w:rPr>
        <w:t xml:space="preserve"> </w:t>
      </w:r>
      <w:r>
        <w:rPr>
          <w:color w:val="363435"/>
          <w:sz w:val="18"/>
          <w:szCs w:val="18"/>
        </w:rPr>
        <w:t>corrected</w:t>
      </w:r>
      <w:r>
        <w:rPr>
          <w:color w:val="363435"/>
          <w:spacing w:val="7"/>
          <w:sz w:val="18"/>
          <w:szCs w:val="18"/>
        </w:rPr>
        <w:t xml:space="preserve"> </w:t>
      </w:r>
      <w:r>
        <w:rPr>
          <w:color w:val="363435"/>
          <w:sz w:val="18"/>
          <w:szCs w:val="18"/>
        </w:rPr>
        <w:t>correlation</w:t>
      </w:r>
      <w:r>
        <w:rPr>
          <w:color w:val="363435"/>
          <w:spacing w:val="7"/>
          <w:sz w:val="18"/>
          <w:szCs w:val="18"/>
        </w:rPr>
        <w:t xml:space="preserve"> </w:t>
      </w:r>
      <w:r>
        <w:rPr>
          <w:color w:val="363435"/>
          <w:sz w:val="18"/>
          <w:szCs w:val="18"/>
        </w:rPr>
        <w:t>between</w:t>
      </w:r>
      <w:r>
        <w:rPr>
          <w:color w:val="363435"/>
          <w:spacing w:val="7"/>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7"/>
          <w:sz w:val="18"/>
          <w:szCs w:val="18"/>
        </w:rPr>
        <w:t xml:space="preserve"> </w:t>
      </w:r>
      <w:r>
        <w:rPr>
          <w:color w:val="363435"/>
          <w:sz w:val="18"/>
          <w:szCs w:val="18"/>
        </w:rPr>
        <w:t>per- formance</w:t>
      </w:r>
      <w:r>
        <w:rPr>
          <w:color w:val="363435"/>
          <w:spacing w:val="2"/>
          <w:sz w:val="18"/>
          <w:szCs w:val="18"/>
        </w:rPr>
        <w:t xml:space="preserve"> </w:t>
      </w:r>
      <w:r>
        <w:rPr>
          <w:color w:val="363435"/>
          <w:sz w:val="18"/>
          <w:szCs w:val="18"/>
        </w:rPr>
        <w:t>and</w:t>
      </w:r>
      <w:r>
        <w:rPr>
          <w:color w:val="363435"/>
          <w:spacing w:val="2"/>
          <w:sz w:val="18"/>
          <w:szCs w:val="18"/>
        </w:rPr>
        <w:t xml:space="preserve"> </w:t>
      </w:r>
      <w:r>
        <w:rPr>
          <w:color w:val="363435"/>
          <w:sz w:val="18"/>
          <w:szCs w:val="18"/>
        </w:rPr>
        <w:t>psychosocial</w:t>
      </w:r>
      <w:r>
        <w:rPr>
          <w:color w:val="363435"/>
          <w:spacing w:val="2"/>
          <w:sz w:val="18"/>
          <w:szCs w:val="18"/>
        </w:rPr>
        <w:t xml:space="preserve"> </w:t>
      </w:r>
      <w:r>
        <w:rPr>
          <w:color w:val="363435"/>
          <w:sz w:val="18"/>
          <w:szCs w:val="18"/>
        </w:rPr>
        <w:t>mentoring.</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effect</w:t>
      </w:r>
      <w:r>
        <w:rPr>
          <w:color w:val="363435"/>
          <w:spacing w:val="2"/>
          <w:sz w:val="18"/>
          <w:szCs w:val="18"/>
        </w:rPr>
        <w:t xml:space="preserve"> </w:t>
      </w:r>
      <w:r>
        <w:rPr>
          <w:color w:val="363435"/>
          <w:sz w:val="18"/>
          <w:szCs w:val="18"/>
        </w:rPr>
        <w:t>was</w:t>
      </w:r>
      <w:r>
        <w:rPr>
          <w:color w:val="363435"/>
          <w:spacing w:val="2"/>
          <w:sz w:val="18"/>
          <w:szCs w:val="18"/>
        </w:rPr>
        <w:t xml:space="preserve"> </w:t>
      </w:r>
      <w:r>
        <w:rPr>
          <w:color w:val="363435"/>
          <w:sz w:val="18"/>
          <w:szCs w:val="18"/>
        </w:rPr>
        <w:t>stronger</w:t>
      </w:r>
      <w:r>
        <w:rPr>
          <w:color w:val="363435"/>
          <w:spacing w:val="2"/>
          <w:sz w:val="18"/>
          <w:szCs w:val="18"/>
        </w:rPr>
        <w:t xml:space="preserve"> </w:t>
      </w:r>
      <w:r>
        <w:rPr>
          <w:color w:val="363435"/>
          <w:sz w:val="18"/>
          <w:szCs w:val="18"/>
        </w:rPr>
        <w:t>for workplace</w:t>
      </w:r>
      <w:r>
        <w:rPr>
          <w:color w:val="363435"/>
          <w:spacing w:val="4"/>
          <w:sz w:val="18"/>
          <w:szCs w:val="18"/>
        </w:rPr>
        <w:t xml:space="preserve"> </w:t>
      </w:r>
      <w:r>
        <w:rPr>
          <w:color w:val="363435"/>
          <w:sz w:val="18"/>
          <w:szCs w:val="18"/>
        </w:rPr>
        <w:t>mentoring</w:t>
      </w:r>
      <w:r>
        <w:rPr>
          <w:color w:val="363435"/>
          <w:spacing w:val="4"/>
          <w:sz w:val="18"/>
          <w:szCs w:val="18"/>
        </w:rPr>
        <w:t xml:space="preserve"> </w:t>
      </w:r>
      <w:r>
        <w:rPr>
          <w:color w:val="363435"/>
          <w:sz w:val="18"/>
          <w:szCs w:val="18"/>
        </w:rPr>
        <w:t>(</w:t>
      </w:r>
      <w:r>
        <w:rPr>
          <w:color w:val="363435"/>
          <w:spacing w:val="4"/>
          <w:w w:val="266"/>
          <w:sz w:val="18"/>
          <w:szCs w:val="18"/>
        </w:rPr>
        <w:t xml:space="preserve"> </w:t>
      </w:r>
      <w:r>
        <w:rPr>
          <w:color w:val="363435"/>
          <w:sz w:val="18"/>
          <w:szCs w:val="18"/>
        </w:rPr>
        <w:t xml:space="preserve"> </w:t>
      </w:r>
      <w:r>
        <w:rPr>
          <w:color w:val="363435"/>
          <w:w w:val="266"/>
          <w:sz w:val="18"/>
          <w:szCs w:val="18"/>
        </w:rPr>
        <w:t xml:space="preserve"> </w:t>
      </w:r>
      <w:r>
        <w:rPr>
          <w:color w:val="363435"/>
          <w:spacing w:val="4"/>
          <w:sz w:val="18"/>
          <w:szCs w:val="18"/>
        </w:rPr>
        <w:t xml:space="preserve"> </w:t>
      </w:r>
      <w:r>
        <w:rPr>
          <w:color w:val="363435"/>
          <w:sz w:val="18"/>
          <w:szCs w:val="18"/>
        </w:rPr>
        <w:t>.32)</w:t>
      </w:r>
      <w:r>
        <w:rPr>
          <w:color w:val="363435"/>
          <w:spacing w:val="4"/>
          <w:sz w:val="18"/>
          <w:szCs w:val="18"/>
        </w:rPr>
        <w:t xml:space="preserve"> </w:t>
      </w:r>
      <w:r>
        <w:rPr>
          <w:color w:val="363435"/>
          <w:sz w:val="18"/>
          <w:szCs w:val="18"/>
        </w:rPr>
        <w:t>than</w:t>
      </w:r>
      <w:r>
        <w:rPr>
          <w:color w:val="363435"/>
          <w:spacing w:val="4"/>
          <w:sz w:val="18"/>
          <w:szCs w:val="18"/>
        </w:rPr>
        <w:t xml:space="preserve"> </w:t>
      </w:r>
      <w:r>
        <w:rPr>
          <w:color w:val="363435"/>
          <w:sz w:val="18"/>
          <w:szCs w:val="18"/>
        </w:rPr>
        <w:t>for</w:t>
      </w:r>
      <w:r>
        <w:rPr>
          <w:color w:val="363435"/>
          <w:spacing w:val="4"/>
          <w:sz w:val="18"/>
          <w:szCs w:val="18"/>
        </w:rPr>
        <w:t xml:space="preserve"> </w:t>
      </w:r>
      <w:r>
        <w:rPr>
          <w:color w:val="363435"/>
          <w:sz w:val="18"/>
          <w:szCs w:val="18"/>
        </w:rPr>
        <w:t>academic</w:t>
      </w:r>
      <w:r>
        <w:rPr>
          <w:color w:val="363435"/>
          <w:spacing w:val="4"/>
          <w:sz w:val="18"/>
          <w:szCs w:val="18"/>
        </w:rPr>
        <w:t xml:space="preserve"> </w:t>
      </w:r>
      <w:r>
        <w:rPr>
          <w:color w:val="363435"/>
          <w:sz w:val="18"/>
          <w:szCs w:val="18"/>
        </w:rPr>
        <w:t>mentoring</w:t>
      </w:r>
      <w:r>
        <w:rPr>
          <w:color w:val="363435"/>
          <w:spacing w:val="4"/>
          <w:sz w:val="18"/>
          <w:szCs w:val="18"/>
        </w:rPr>
        <w:t xml:space="preserve"> </w:t>
      </w:r>
      <w:r>
        <w:rPr>
          <w:color w:val="363435"/>
          <w:sz w:val="18"/>
          <w:szCs w:val="18"/>
        </w:rPr>
        <w:t>(</w:t>
      </w:r>
      <w:r>
        <w:rPr>
          <w:color w:val="363435"/>
          <w:spacing w:val="4"/>
          <w:w w:val="266"/>
          <w:sz w:val="18"/>
          <w:szCs w:val="18"/>
        </w:rPr>
        <w:t xml:space="preserve"> </w:t>
      </w:r>
      <w:r>
        <w:rPr>
          <w:color w:val="363435"/>
          <w:sz w:val="18"/>
          <w:szCs w:val="18"/>
        </w:rPr>
        <w:t xml:space="preserve"> </w:t>
      </w:r>
      <w:r>
        <w:rPr>
          <w:color w:val="363435"/>
          <w:w w:val="266"/>
          <w:sz w:val="18"/>
          <w:szCs w:val="18"/>
        </w:rPr>
        <w:t xml:space="preserve"> </w:t>
      </w:r>
      <w:r>
        <w:rPr>
          <w:color w:val="363435"/>
          <w:spacing w:val="4"/>
          <w:sz w:val="18"/>
          <w:szCs w:val="18"/>
        </w:rPr>
        <w:t xml:space="preserve"> </w:t>
      </w:r>
    </w:p>
    <w:p w:rsidR="00000000" w:rsidRDefault="00E242A4">
      <w:pPr>
        <w:widowControl w:val="0"/>
        <w:autoSpaceDE w:val="0"/>
        <w:autoSpaceDN w:val="0"/>
        <w:adjustRightInd w:val="0"/>
        <w:spacing w:line="255" w:lineRule="auto"/>
        <w:ind w:right="128"/>
        <w:jc w:val="both"/>
        <w:rPr>
          <w:color w:val="000000"/>
          <w:sz w:val="18"/>
          <w:szCs w:val="18"/>
        </w:rPr>
      </w:pPr>
      <w:r>
        <w:rPr>
          <w:color w:val="363435"/>
          <w:sz w:val="18"/>
          <w:szCs w:val="18"/>
        </w:rPr>
        <w:t>.16). There were not enough primary studies to make comparisons in</w:t>
      </w:r>
      <w:r>
        <w:rPr>
          <w:color w:val="363435"/>
          <w:spacing w:val="15"/>
          <w:sz w:val="18"/>
          <w:szCs w:val="18"/>
        </w:rPr>
        <w:t xml:space="preserve"> </w:t>
      </w:r>
      <w:r>
        <w:rPr>
          <w:color w:val="363435"/>
          <w:sz w:val="18"/>
          <w:szCs w:val="18"/>
        </w:rPr>
        <w:t>terms</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social</w:t>
      </w:r>
      <w:r>
        <w:rPr>
          <w:color w:val="363435"/>
          <w:spacing w:val="15"/>
          <w:sz w:val="18"/>
          <w:szCs w:val="18"/>
        </w:rPr>
        <w:t xml:space="preserve"> </w:t>
      </w:r>
      <w:r>
        <w:rPr>
          <w:color w:val="363435"/>
          <w:sz w:val="18"/>
          <w:szCs w:val="18"/>
        </w:rPr>
        <w:t>capital.</w:t>
      </w:r>
    </w:p>
    <w:p w:rsidR="00000000" w:rsidRDefault="00E242A4">
      <w:pPr>
        <w:widowControl w:val="0"/>
        <w:autoSpaceDE w:val="0"/>
        <w:autoSpaceDN w:val="0"/>
        <w:adjustRightInd w:val="0"/>
        <w:spacing w:line="255" w:lineRule="auto"/>
        <w:ind w:right="80" w:firstLine="180"/>
        <w:jc w:val="both"/>
        <w:rPr>
          <w:color w:val="000000"/>
          <w:sz w:val="18"/>
          <w:szCs w:val="18"/>
        </w:rPr>
      </w:pPr>
      <w:r>
        <w:rPr>
          <w:b/>
          <w:bCs/>
          <w:color w:val="363435"/>
          <w:sz w:val="18"/>
          <w:szCs w:val="18"/>
        </w:rPr>
        <w:t xml:space="preserve">Potential consequences.     </w:t>
      </w:r>
      <w:r>
        <w:rPr>
          <w:color w:val="363435"/>
          <w:sz w:val="18"/>
          <w:szCs w:val="18"/>
        </w:rPr>
        <w:t>Situational s</w:t>
      </w:r>
      <w:r>
        <w:rPr>
          <w:color w:val="363435"/>
          <w:sz w:val="18"/>
          <w:szCs w:val="18"/>
        </w:rPr>
        <w:t>atisfaction was more strongly</w:t>
      </w:r>
      <w:r>
        <w:rPr>
          <w:color w:val="363435"/>
          <w:spacing w:val="11"/>
          <w:sz w:val="18"/>
          <w:szCs w:val="18"/>
        </w:rPr>
        <w:t xml:space="preserve"> </w:t>
      </w:r>
      <w:r>
        <w:rPr>
          <w:color w:val="363435"/>
          <w:sz w:val="18"/>
          <w:szCs w:val="18"/>
        </w:rPr>
        <w:t>associated</w:t>
      </w:r>
      <w:r>
        <w:rPr>
          <w:color w:val="363435"/>
          <w:spacing w:val="11"/>
          <w:sz w:val="18"/>
          <w:szCs w:val="18"/>
        </w:rPr>
        <w:t xml:space="preserve"> </w:t>
      </w:r>
      <w:r>
        <w:rPr>
          <w:color w:val="363435"/>
          <w:sz w:val="18"/>
          <w:szCs w:val="18"/>
        </w:rPr>
        <w:t>with</w:t>
      </w:r>
      <w:r>
        <w:rPr>
          <w:color w:val="363435"/>
          <w:spacing w:val="11"/>
          <w:sz w:val="18"/>
          <w:szCs w:val="18"/>
        </w:rPr>
        <w:t xml:space="preserve"> </w:t>
      </w:r>
      <w:r>
        <w:rPr>
          <w:color w:val="363435"/>
          <w:sz w:val="18"/>
          <w:szCs w:val="18"/>
        </w:rPr>
        <w:t>perceived</w:t>
      </w:r>
      <w:r>
        <w:rPr>
          <w:color w:val="363435"/>
          <w:spacing w:val="11"/>
          <w:sz w:val="18"/>
          <w:szCs w:val="18"/>
        </w:rPr>
        <w:t xml:space="preserve"> </w:t>
      </w:r>
      <w:r>
        <w:rPr>
          <w:color w:val="363435"/>
          <w:sz w:val="18"/>
          <w:szCs w:val="18"/>
        </w:rPr>
        <w:t>psychosocial</w:t>
      </w:r>
      <w:r>
        <w:rPr>
          <w:color w:val="363435"/>
          <w:spacing w:val="11"/>
          <w:sz w:val="18"/>
          <w:szCs w:val="18"/>
        </w:rPr>
        <w:t xml:space="preserve"> </w:t>
      </w:r>
      <w:r>
        <w:rPr>
          <w:color w:val="363435"/>
          <w:sz w:val="18"/>
          <w:szCs w:val="18"/>
        </w:rPr>
        <w:t>support</w:t>
      </w:r>
      <w:r>
        <w:rPr>
          <w:color w:val="363435"/>
          <w:spacing w:val="11"/>
          <w:sz w:val="18"/>
          <w:szCs w:val="18"/>
        </w:rPr>
        <w:t xml:space="preserve"> </w:t>
      </w:r>
      <w:r>
        <w:rPr>
          <w:color w:val="363435"/>
          <w:sz w:val="18"/>
          <w:szCs w:val="18"/>
        </w:rPr>
        <w:t>and</w:t>
      </w:r>
      <w:r>
        <w:rPr>
          <w:color w:val="363435"/>
          <w:spacing w:val="11"/>
          <w:sz w:val="18"/>
          <w:szCs w:val="18"/>
        </w:rPr>
        <w:t xml:space="preserve"> </w:t>
      </w:r>
      <w:r>
        <w:rPr>
          <w:color w:val="363435"/>
          <w:sz w:val="18"/>
          <w:szCs w:val="18"/>
        </w:rPr>
        <w:t>rela- tionship</w:t>
      </w:r>
      <w:r>
        <w:rPr>
          <w:color w:val="363435"/>
          <w:spacing w:val="4"/>
          <w:sz w:val="18"/>
          <w:szCs w:val="18"/>
        </w:rPr>
        <w:t xml:space="preserve"> </w:t>
      </w:r>
      <w:r>
        <w:rPr>
          <w:color w:val="363435"/>
          <w:sz w:val="18"/>
          <w:szCs w:val="18"/>
        </w:rPr>
        <w:t>quality</w:t>
      </w:r>
      <w:r>
        <w:rPr>
          <w:color w:val="363435"/>
          <w:spacing w:val="4"/>
          <w:sz w:val="18"/>
          <w:szCs w:val="18"/>
        </w:rPr>
        <w:t xml:space="preserve"> </w:t>
      </w:r>
      <w:r>
        <w:rPr>
          <w:color w:val="363435"/>
          <w:sz w:val="18"/>
          <w:szCs w:val="18"/>
        </w:rPr>
        <w:t>in</w:t>
      </w:r>
      <w:r>
        <w:rPr>
          <w:color w:val="363435"/>
          <w:spacing w:val="4"/>
          <w:sz w:val="18"/>
          <w:szCs w:val="18"/>
        </w:rPr>
        <w:t xml:space="preserve"> </w:t>
      </w:r>
      <w:r>
        <w:rPr>
          <w:color w:val="363435"/>
          <w:sz w:val="18"/>
          <w:szCs w:val="18"/>
        </w:rPr>
        <w:t>academic</w:t>
      </w:r>
      <w:r>
        <w:rPr>
          <w:color w:val="363435"/>
          <w:spacing w:val="4"/>
          <w:sz w:val="18"/>
          <w:szCs w:val="18"/>
        </w:rPr>
        <w:t xml:space="preserve"> </w:t>
      </w:r>
      <w:r>
        <w:rPr>
          <w:color w:val="363435"/>
          <w:sz w:val="18"/>
          <w:szCs w:val="18"/>
        </w:rPr>
        <w:t>mentoring</w:t>
      </w:r>
      <w:r>
        <w:rPr>
          <w:color w:val="363435"/>
          <w:spacing w:val="4"/>
          <w:sz w:val="18"/>
          <w:szCs w:val="18"/>
        </w:rPr>
        <w:t xml:space="preserve"> </w:t>
      </w:r>
      <w:r>
        <w:rPr>
          <w:color w:val="363435"/>
          <w:sz w:val="18"/>
          <w:szCs w:val="18"/>
        </w:rPr>
        <w:t>contexts</w:t>
      </w:r>
      <w:r>
        <w:rPr>
          <w:color w:val="363435"/>
          <w:spacing w:val="4"/>
          <w:sz w:val="18"/>
          <w:szCs w:val="18"/>
        </w:rPr>
        <w:t xml:space="preserve"> </w:t>
      </w:r>
      <w:r>
        <w:rPr>
          <w:color w:val="363435"/>
          <w:sz w:val="18"/>
          <w:szCs w:val="18"/>
        </w:rPr>
        <w:t>(</w:t>
      </w:r>
      <w:r>
        <w:rPr>
          <w:color w:val="363435"/>
          <w:spacing w:val="4"/>
          <w:w w:val="266"/>
          <w:sz w:val="18"/>
          <w:szCs w:val="18"/>
        </w:rPr>
        <w:t xml:space="preserve"> </w:t>
      </w:r>
      <w:r>
        <w:rPr>
          <w:color w:val="363435"/>
          <w:sz w:val="18"/>
          <w:szCs w:val="18"/>
        </w:rPr>
        <w:t xml:space="preserve"> </w:t>
      </w:r>
      <w:r>
        <w:rPr>
          <w:color w:val="363435"/>
          <w:w w:val="266"/>
          <w:sz w:val="18"/>
          <w:szCs w:val="18"/>
        </w:rPr>
        <w:t xml:space="preserve"> </w:t>
      </w:r>
      <w:r>
        <w:rPr>
          <w:color w:val="363435"/>
          <w:spacing w:val="4"/>
          <w:sz w:val="18"/>
          <w:szCs w:val="18"/>
        </w:rPr>
        <w:t xml:space="preserve"> </w:t>
      </w:r>
      <w:r>
        <w:rPr>
          <w:color w:val="363435"/>
          <w:sz w:val="18"/>
          <w:szCs w:val="18"/>
        </w:rPr>
        <w:t>.46</w:t>
      </w:r>
      <w:r>
        <w:rPr>
          <w:color w:val="363435"/>
          <w:spacing w:val="4"/>
          <w:sz w:val="18"/>
          <w:szCs w:val="18"/>
        </w:rPr>
        <w:t xml:space="preserve"> </w:t>
      </w:r>
      <w:r>
        <w:rPr>
          <w:color w:val="363435"/>
          <w:sz w:val="18"/>
          <w:szCs w:val="18"/>
        </w:rPr>
        <w:t>and</w:t>
      </w:r>
      <w:r>
        <w:rPr>
          <w:color w:val="363435"/>
          <w:spacing w:val="4"/>
          <w:sz w:val="18"/>
          <w:szCs w:val="18"/>
        </w:rPr>
        <w:t xml:space="preserve"> </w:t>
      </w:r>
      <w:r>
        <w:rPr>
          <w:color w:val="363435"/>
          <w:spacing w:val="4"/>
          <w:w w:val="266"/>
          <w:sz w:val="18"/>
          <w:szCs w:val="18"/>
        </w:rPr>
        <w:t xml:space="preserve"> </w:t>
      </w:r>
      <w:r>
        <w:rPr>
          <w:color w:val="363435"/>
          <w:sz w:val="18"/>
          <w:szCs w:val="18"/>
        </w:rPr>
        <w:t xml:space="preserve"> </w:t>
      </w:r>
      <w:r>
        <w:rPr>
          <w:color w:val="363435"/>
          <w:w w:val="266"/>
          <w:sz w:val="18"/>
          <w:szCs w:val="18"/>
        </w:rPr>
        <w:t xml:space="preserve"> </w:t>
      </w:r>
      <w:r>
        <w:rPr>
          <w:color w:val="363435"/>
          <w:spacing w:val="4"/>
          <w:sz w:val="18"/>
          <w:szCs w:val="18"/>
        </w:rPr>
        <w:t xml:space="preserve"> </w:t>
      </w:r>
    </w:p>
    <w:p w:rsidR="00000000" w:rsidRDefault="00E242A4">
      <w:pPr>
        <w:widowControl w:val="0"/>
        <w:autoSpaceDE w:val="0"/>
        <w:autoSpaceDN w:val="0"/>
        <w:adjustRightInd w:val="0"/>
        <w:spacing w:line="255" w:lineRule="auto"/>
        <w:ind w:right="127"/>
        <w:jc w:val="both"/>
        <w:rPr>
          <w:color w:val="000000"/>
          <w:sz w:val="18"/>
          <w:szCs w:val="18"/>
        </w:rPr>
      </w:pPr>
      <w:r>
        <w:rPr>
          <w:color w:val="363435"/>
          <w:sz w:val="18"/>
          <w:szCs w:val="18"/>
        </w:rPr>
        <w:t>.52,</w:t>
      </w:r>
      <w:r>
        <w:rPr>
          <w:color w:val="363435"/>
          <w:spacing w:val="29"/>
          <w:sz w:val="18"/>
          <w:szCs w:val="18"/>
        </w:rPr>
        <w:t xml:space="preserve"> </w:t>
      </w:r>
      <w:r>
        <w:rPr>
          <w:color w:val="363435"/>
          <w:sz w:val="18"/>
          <w:szCs w:val="18"/>
        </w:rPr>
        <w:t>respectively)</w:t>
      </w:r>
      <w:r>
        <w:rPr>
          <w:color w:val="363435"/>
          <w:spacing w:val="29"/>
          <w:sz w:val="18"/>
          <w:szCs w:val="18"/>
        </w:rPr>
        <w:t xml:space="preserve"> </w:t>
      </w:r>
      <w:r>
        <w:rPr>
          <w:color w:val="363435"/>
          <w:sz w:val="18"/>
          <w:szCs w:val="18"/>
        </w:rPr>
        <w:t>than</w:t>
      </w:r>
      <w:r>
        <w:rPr>
          <w:color w:val="363435"/>
          <w:spacing w:val="29"/>
          <w:sz w:val="18"/>
          <w:szCs w:val="18"/>
        </w:rPr>
        <w:t xml:space="preserve"> </w:t>
      </w:r>
      <w:r>
        <w:rPr>
          <w:color w:val="363435"/>
          <w:sz w:val="18"/>
          <w:szCs w:val="18"/>
        </w:rPr>
        <w:t>in</w:t>
      </w:r>
      <w:r>
        <w:rPr>
          <w:color w:val="363435"/>
          <w:spacing w:val="29"/>
          <w:sz w:val="18"/>
          <w:szCs w:val="18"/>
        </w:rPr>
        <w:t xml:space="preserve"> </w:t>
      </w:r>
      <w:r>
        <w:rPr>
          <w:color w:val="363435"/>
          <w:sz w:val="18"/>
          <w:szCs w:val="18"/>
        </w:rPr>
        <w:t>the</w:t>
      </w:r>
      <w:r>
        <w:rPr>
          <w:color w:val="363435"/>
          <w:spacing w:val="29"/>
          <w:sz w:val="18"/>
          <w:szCs w:val="18"/>
        </w:rPr>
        <w:t xml:space="preserve"> </w:t>
      </w:r>
      <w:r>
        <w:rPr>
          <w:color w:val="363435"/>
          <w:sz w:val="18"/>
          <w:szCs w:val="18"/>
        </w:rPr>
        <w:t>workplace</w:t>
      </w:r>
      <w:r>
        <w:rPr>
          <w:color w:val="363435"/>
          <w:spacing w:val="29"/>
          <w:sz w:val="18"/>
          <w:szCs w:val="18"/>
        </w:rPr>
        <w:t xml:space="preserve"> </w:t>
      </w:r>
      <w:r>
        <w:rPr>
          <w:color w:val="363435"/>
          <w:sz w:val="18"/>
          <w:szCs w:val="18"/>
        </w:rPr>
        <w:t xml:space="preserve">(       </w:t>
      </w:r>
      <w:r>
        <w:rPr>
          <w:color w:val="363435"/>
          <w:spacing w:val="27"/>
          <w:sz w:val="18"/>
          <w:szCs w:val="18"/>
        </w:rPr>
        <w:t xml:space="preserve"> </w:t>
      </w:r>
      <w:r>
        <w:rPr>
          <w:color w:val="363435"/>
          <w:sz w:val="18"/>
          <w:szCs w:val="18"/>
        </w:rPr>
        <w:t>.23</w:t>
      </w:r>
      <w:r>
        <w:rPr>
          <w:color w:val="363435"/>
          <w:spacing w:val="29"/>
          <w:sz w:val="18"/>
          <w:szCs w:val="18"/>
        </w:rPr>
        <w:t xml:space="preserve"> </w:t>
      </w:r>
      <w:r>
        <w:rPr>
          <w:color w:val="363435"/>
          <w:sz w:val="18"/>
          <w:szCs w:val="18"/>
        </w:rPr>
        <w:t xml:space="preserve">and         </w:t>
      </w:r>
      <w:r>
        <w:rPr>
          <w:color w:val="363435"/>
          <w:spacing w:val="11"/>
          <w:sz w:val="18"/>
          <w:szCs w:val="18"/>
        </w:rPr>
        <w:t xml:space="preserve"> </w:t>
      </w:r>
      <w:r>
        <w:rPr>
          <w:color w:val="363435"/>
          <w:sz w:val="18"/>
          <w:szCs w:val="18"/>
        </w:rPr>
        <w:t xml:space="preserve">.30, respectively). The opposite </w:t>
      </w:r>
      <w:r>
        <w:rPr>
          <w:color w:val="363435"/>
          <w:sz w:val="18"/>
          <w:szCs w:val="18"/>
        </w:rPr>
        <w:t>pattern was found for sense of affili- ation. Specifically, stronger positive effects were found for both perceived instrumental support and psychosocial support in work- place</w:t>
      </w:r>
      <w:r>
        <w:rPr>
          <w:color w:val="363435"/>
          <w:spacing w:val="6"/>
          <w:sz w:val="18"/>
          <w:szCs w:val="18"/>
        </w:rPr>
        <w:t xml:space="preserve"> </w:t>
      </w:r>
      <w:r>
        <w:rPr>
          <w:color w:val="363435"/>
          <w:sz w:val="18"/>
          <w:szCs w:val="18"/>
        </w:rPr>
        <w:t>mentoring</w:t>
      </w:r>
      <w:r>
        <w:rPr>
          <w:color w:val="363435"/>
          <w:spacing w:val="6"/>
          <w:sz w:val="18"/>
          <w:szCs w:val="18"/>
        </w:rPr>
        <w:t xml:space="preserve"> </w:t>
      </w:r>
      <w:r>
        <w:rPr>
          <w:color w:val="363435"/>
          <w:sz w:val="18"/>
          <w:szCs w:val="18"/>
        </w:rPr>
        <w:t xml:space="preserve">(      </w:t>
      </w:r>
      <w:r>
        <w:rPr>
          <w:color w:val="363435"/>
          <w:spacing w:val="26"/>
          <w:sz w:val="18"/>
          <w:szCs w:val="18"/>
        </w:rPr>
        <w:t xml:space="preserve"> </w:t>
      </w:r>
      <w:r>
        <w:rPr>
          <w:color w:val="363435"/>
          <w:sz w:val="18"/>
          <w:szCs w:val="18"/>
        </w:rPr>
        <w:t>.37</w:t>
      </w:r>
      <w:r>
        <w:rPr>
          <w:color w:val="363435"/>
          <w:spacing w:val="6"/>
          <w:sz w:val="18"/>
          <w:szCs w:val="18"/>
        </w:rPr>
        <w:t xml:space="preserve"> </w:t>
      </w:r>
      <w:r>
        <w:rPr>
          <w:color w:val="363435"/>
          <w:sz w:val="18"/>
          <w:szCs w:val="18"/>
        </w:rPr>
        <w:t xml:space="preserve">and       </w:t>
      </w:r>
      <w:r>
        <w:rPr>
          <w:color w:val="363435"/>
          <w:spacing w:val="32"/>
          <w:sz w:val="18"/>
          <w:szCs w:val="18"/>
        </w:rPr>
        <w:t xml:space="preserve"> </w:t>
      </w:r>
      <w:r>
        <w:rPr>
          <w:color w:val="363435"/>
          <w:sz w:val="18"/>
          <w:szCs w:val="18"/>
        </w:rPr>
        <w:t>.27,</w:t>
      </w:r>
      <w:r>
        <w:rPr>
          <w:color w:val="363435"/>
          <w:spacing w:val="6"/>
          <w:sz w:val="18"/>
          <w:szCs w:val="18"/>
        </w:rPr>
        <w:t xml:space="preserve"> </w:t>
      </w:r>
      <w:r>
        <w:rPr>
          <w:color w:val="363435"/>
          <w:sz w:val="18"/>
          <w:szCs w:val="18"/>
        </w:rPr>
        <w:t>respectively),</w:t>
      </w:r>
      <w:r>
        <w:rPr>
          <w:color w:val="363435"/>
          <w:spacing w:val="6"/>
          <w:sz w:val="18"/>
          <w:szCs w:val="18"/>
        </w:rPr>
        <w:t xml:space="preserve"> </w:t>
      </w:r>
      <w:r>
        <w:rPr>
          <w:color w:val="363435"/>
          <w:sz w:val="18"/>
          <w:szCs w:val="18"/>
        </w:rPr>
        <w:t>compared</w:t>
      </w:r>
      <w:r>
        <w:rPr>
          <w:color w:val="363435"/>
          <w:spacing w:val="6"/>
          <w:sz w:val="18"/>
          <w:szCs w:val="18"/>
        </w:rPr>
        <w:t xml:space="preserve"> </w:t>
      </w:r>
      <w:r>
        <w:rPr>
          <w:color w:val="363435"/>
          <w:sz w:val="18"/>
          <w:szCs w:val="18"/>
        </w:rPr>
        <w:t>to academic</w:t>
      </w:r>
      <w:r>
        <w:rPr>
          <w:color w:val="363435"/>
          <w:spacing w:val="-4"/>
          <w:sz w:val="18"/>
          <w:szCs w:val="18"/>
        </w:rPr>
        <w:t xml:space="preserve"> </w:t>
      </w:r>
      <w:r>
        <w:rPr>
          <w:color w:val="363435"/>
          <w:sz w:val="18"/>
          <w:szCs w:val="18"/>
        </w:rPr>
        <w:t>mento</w:t>
      </w:r>
      <w:r>
        <w:rPr>
          <w:color w:val="363435"/>
          <w:sz w:val="18"/>
          <w:szCs w:val="18"/>
        </w:rPr>
        <w:t>ring</w:t>
      </w:r>
      <w:r>
        <w:rPr>
          <w:color w:val="363435"/>
          <w:spacing w:val="-4"/>
          <w:sz w:val="18"/>
          <w:szCs w:val="18"/>
        </w:rPr>
        <w:t xml:space="preserve"> </w:t>
      </w:r>
      <w:r>
        <w:rPr>
          <w:color w:val="363435"/>
          <w:sz w:val="18"/>
          <w:szCs w:val="18"/>
        </w:rPr>
        <w:t xml:space="preserve">(         </w:t>
      </w:r>
      <w:r>
        <w:rPr>
          <w:color w:val="363435"/>
          <w:spacing w:val="21"/>
          <w:sz w:val="18"/>
          <w:szCs w:val="18"/>
        </w:rPr>
        <w:t xml:space="preserve"> </w:t>
      </w:r>
      <w:r>
        <w:rPr>
          <w:color w:val="363435"/>
          <w:sz w:val="18"/>
          <w:szCs w:val="18"/>
        </w:rPr>
        <w:t>.02</w:t>
      </w:r>
      <w:r>
        <w:rPr>
          <w:color w:val="363435"/>
          <w:spacing w:val="-4"/>
          <w:sz w:val="18"/>
          <w:szCs w:val="18"/>
        </w:rPr>
        <w:t xml:space="preserve"> </w:t>
      </w:r>
      <w:r>
        <w:rPr>
          <w:color w:val="363435"/>
          <w:sz w:val="18"/>
          <w:szCs w:val="18"/>
        </w:rPr>
        <w:t xml:space="preserve">and       </w:t>
      </w:r>
      <w:r>
        <w:rPr>
          <w:color w:val="363435"/>
          <w:spacing w:val="2"/>
          <w:sz w:val="18"/>
          <w:szCs w:val="18"/>
        </w:rPr>
        <w:t xml:space="preserve"> </w:t>
      </w:r>
      <w:r>
        <w:rPr>
          <w:color w:val="363435"/>
          <w:sz w:val="18"/>
          <w:szCs w:val="18"/>
        </w:rPr>
        <w:t>.06,</w:t>
      </w:r>
      <w:r>
        <w:rPr>
          <w:color w:val="363435"/>
          <w:spacing w:val="-4"/>
          <w:sz w:val="18"/>
          <w:szCs w:val="18"/>
        </w:rPr>
        <w:t xml:space="preserve"> </w:t>
      </w:r>
      <w:r>
        <w:rPr>
          <w:color w:val="363435"/>
          <w:sz w:val="18"/>
          <w:szCs w:val="18"/>
        </w:rPr>
        <w:t>respectively).</w:t>
      </w:r>
      <w:r>
        <w:rPr>
          <w:color w:val="363435"/>
          <w:spacing w:val="-4"/>
          <w:sz w:val="18"/>
          <w:szCs w:val="18"/>
        </w:rPr>
        <w:t xml:space="preserve"> </w:t>
      </w:r>
      <w:r>
        <w:rPr>
          <w:color w:val="363435"/>
          <w:sz w:val="18"/>
          <w:szCs w:val="18"/>
        </w:rPr>
        <w:t>Finally, the corrected correlation associated with self-efficacy and psycho- social</w:t>
      </w:r>
      <w:r>
        <w:rPr>
          <w:color w:val="363435"/>
          <w:spacing w:val="5"/>
          <w:sz w:val="18"/>
          <w:szCs w:val="18"/>
        </w:rPr>
        <w:t xml:space="preserve"> </w:t>
      </w:r>
      <w:r>
        <w:rPr>
          <w:color w:val="363435"/>
          <w:sz w:val="18"/>
          <w:szCs w:val="18"/>
        </w:rPr>
        <w:t>mentoring</w:t>
      </w:r>
      <w:r>
        <w:rPr>
          <w:color w:val="363435"/>
          <w:spacing w:val="5"/>
          <w:sz w:val="18"/>
          <w:szCs w:val="18"/>
        </w:rPr>
        <w:t xml:space="preserve"> </w:t>
      </w:r>
      <w:r>
        <w:rPr>
          <w:color w:val="363435"/>
          <w:sz w:val="18"/>
          <w:szCs w:val="18"/>
        </w:rPr>
        <w:t>was</w:t>
      </w:r>
      <w:r>
        <w:rPr>
          <w:color w:val="363435"/>
          <w:spacing w:val="5"/>
          <w:sz w:val="18"/>
          <w:szCs w:val="18"/>
        </w:rPr>
        <w:t xml:space="preserve"> </w:t>
      </w:r>
      <w:r>
        <w:rPr>
          <w:color w:val="363435"/>
          <w:sz w:val="18"/>
          <w:szCs w:val="18"/>
        </w:rPr>
        <w:t>stronger</w:t>
      </w:r>
      <w:r>
        <w:rPr>
          <w:color w:val="363435"/>
          <w:spacing w:val="5"/>
          <w:sz w:val="18"/>
          <w:szCs w:val="18"/>
        </w:rPr>
        <w:t xml:space="preserve"> </w:t>
      </w:r>
      <w:r>
        <w:rPr>
          <w:color w:val="363435"/>
          <w:sz w:val="18"/>
          <w:szCs w:val="18"/>
        </w:rPr>
        <w:t>for</w:t>
      </w:r>
      <w:r>
        <w:rPr>
          <w:color w:val="363435"/>
          <w:spacing w:val="5"/>
          <w:sz w:val="18"/>
          <w:szCs w:val="18"/>
        </w:rPr>
        <w:t xml:space="preserve"> </w:t>
      </w:r>
      <w:r>
        <w:rPr>
          <w:color w:val="363435"/>
          <w:sz w:val="18"/>
          <w:szCs w:val="18"/>
        </w:rPr>
        <w:t>workplace</w:t>
      </w:r>
      <w:r>
        <w:rPr>
          <w:color w:val="363435"/>
          <w:spacing w:val="5"/>
          <w:sz w:val="18"/>
          <w:szCs w:val="18"/>
        </w:rPr>
        <w:t xml:space="preserve"> </w:t>
      </w:r>
      <w:r>
        <w:rPr>
          <w:color w:val="363435"/>
          <w:sz w:val="18"/>
          <w:szCs w:val="18"/>
        </w:rPr>
        <w:t>(        .30)</w:t>
      </w:r>
      <w:r>
        <w:rPr>
          <w:color w:val="363435"/>
          <w:spacing w:val="5"/>
          <w:sz w:val="18"/>
          <w:szCs w:val="18"/>
        </w:rPr>
        <w:t xml:space="preserve"> </w:t>
      </w:r>
      <w:r>
        <w:rPr>
          <w:color w:val="363435"/>
          <w:sz w:val="18"/>
          <w:szCs w:val="18"/>
        </w:rPr>
        <w:t>than</w:t>
      </w:r>
      <w:r>
        <w:rPr>
          <w:color w:val="363435"/>
          <w:spacing w:val="5"/>
          <w:sz w:val="18"/>
          <w:szCs w:val="18"/>
        </w:rPr>
        <w:t xml:space="preserve"> </w:t>
      </w:r>
      <w:r>
        <w:rPr>
          <w:color w:val="363435"/>
          <w:sz w:val="18"/>
          <w:szCs w:val="18"/>
        </w:rPr>
        <w:t xml:space="preserve">for academic mentoring (      </w:t>
      </w:r>
      <w:r>
        <w:rPr>
          <w:color w:val="363435"/>
          <w:spacing w:val="18"/>
          <w:sz w:val="18"/>
          <w:szCs w:val="18"/>
        </w:rPr>
        <w:t xml:space="preserve"> </w:t>
      </w:r>
      <w:r>
        <w:rPr>
          <w:color w:val="363435"/>
          <w:sz w:val="18"/>
          <w:szCs w:val="18"/>
        </w:rPr>
        <w:t xml:space="preserve">.08). An insufficient number of </w:t>
      </w:r>
      <w:r>
        <w:rPr>
          <w:color w:val="363435"/>
          <w:sz w:val="18"/>
          <w:szCs w:val="18"/>
        </w:rPr>
        <w:t>primary studies precluded comparisons between academic and workplace mentoring in terms of turnover intent, any of the career-related outcomes,</w:t>
      </w:r>
      <w:r>
        <w:rPr>
          <w:color w:val="363435"/>
          <w:spacing w:val="15"/>
          <w:sz w:val="18"/>
          <w:szCs w:val="18"/>
        </w:rPr>
        <w:t xml:space="preserve"> </w:t>
      </w:r>
      <w:r>
        <w:rPr>
          <w:color w:val="363435"/>
          <w:sz w:val="18"/>
          <w:szCs w:val="18"/>
        </w:rPr>
        <w:t>or</w:t>
      </w:r>
      <w:r>
        <w:rPr>
          <w:color w:val="363435"/>
          <w:spacing w:val="15"/>
          <w:sz w:val="18"/>
          <w:szCs w:val="18"/>
        </w:rPr>
        <w:t xml:space="preserve"> </w:t>
      </w:r>
      <w:r>
        <w:rPr>
          <w:color w:val="363435"/>
          <w:sz w:val="18"/>
          <w:szCs w:val="18"/>
        </w:rPr>
        <w:t>strain.</w:t>
      </w:r>
    </w:p>
    <w:p w:rsidR="00000000" w:rsidRDefault="00E242A4">
      <w:pPr>
        <w:widowControl w:val="0"/>
        <w:autoSpaceDE w:val="0"/>
        <w:autoSpaceDN w:val="0"/>
        <w:adjustRightInd w:val="0"/>
        <w:spacing w:before="2" w:line="280" w:lineRule="exact"/>
        <w:rPr>
          <w:color w:val="000000"/>
          <w:sz w:val="28"/>
          <w:szCs w:val="28"/>
        </w:rPr>
      </w:pPr>
    </w:p>
    <w:p w:rsidR="00000000" w:rsidRDefault="00E242A4">
      <w:pPr>
        <w:widowControl w:val="0"/>
        <w:autoSpaceDE w:val="0"/>
        <w:autoSpaceDN w:val="0"/>
        <w:adjustRightInd w:val="0"/>
        <w:ind w:left="1915" w:right="2075"/>
        <w:jc w:val="center"/>
        <w:rPr>
          <w:color w:val="000000"/>
        </w:rPr>
      </w:pPr>
      <w:r>
        <w:rPr>
          <w:b/>
          <w:bCs/>
          <w:color w:val="363435"/>
        </w:rPr>
        <w:t>Discussion</w:t>
      </w:r>
    </w:p>
    <w:p w:rsidR="00000000" w:rsidRDefault="00E242A4">
      <w:pPr>
        <w:widowControl w:val="0"/>
        <w:autoSpaceDE w:val="0"/>
        <w:autoSpaceDN w:val="0"/>
        <w:adjustRightInd w:val="0"/>
        <w:spacing w:before="9" w:line="140" w:lineRule="exact"/>
        <w:rPr>
          <w:color w:val="000000"/>
          <w:sz w:val="14"/>
          <w:szCs w:val="14"/>
        </w:rPr>
      </w:pPr>
    </w:p>
    <w:p w:rsidR="00000000" w:rsidRDefault="00E242A4">
      <w:pPr>
        <w:widowControl w:val="0"/>
        <w:autoSpaceDE w:val="0"/>
        <w:autoSpaceDN w:val="0"/>
        <w:adjustRightInd w:val="0"/>
        <w:spacing w:line="255" w:lineRule="auto"/>
        <w:ind w:right="127" w:firstLine="180"/>
        <w:jc w:val="both"/>
        <w:rPr>
          <w:color w:val="000000"/>
          <w:sz w:val="18"/>
          <w:szCs w:val="18"/>
        </w:rPr>
      </w:pPr>
      <w:r>
        <w:rPr>
          <w:color w:val="363435"/>
          <w:sz w:val="18"/>
          <w:szCs w:val="18"/>
        </w:rPr>
        <w:t>The objective of this research was to provide an interdisciplin- ary</w:t>
      </w:r>
      <w:r>
        <w:rPr>
          <w:color w:val="363435"/>
          <w:spacing w:val="-3"/>
          <w:sz w:val="18"/>
          <w:szCs w:val="18"/>
        </w:rPr>
        <w:t xml:space="preserve"> </w:t>
      </w:r>
      <w:r>
        <w:rPr>
          <w:color w:val="363435"/>
          <w:sz w:val="18"/>
          <w:szCs w:val="18"/>
        </w:rPr>
        <w:t>meta-analytic</w:t>
      </w:r>
      <w:r>
        <w:rPr>
          <w:color w:val="363435"/>
          <w:spacing w:val="-3"/>
          <w:sz w:val="18"/>
          <w:szCs w:val="18"/>
        </w:rPr>
        <w:t xml:space="preserve"> </w:t>
      </w:r>
      <w:r>
        <w:rPr>
          <w:color w:val="363435"/>
          <w:sz w:val="18"/>
          <w:szCs w:val="18"/>
        </w:rPr>
        <w:t>summary</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the</w:t>
      </w:r>
      <w:r>
        <w:rPr>
          <w:color w:val="363435"/>
          <w:spacing w:val="-3"/>
          <w:sz w:val="18"/>
          <w:szCs w:val="18"/>
        </w:rPr>
        <w:t xml:space="preserve"> </w:t>
      </w:r>
      <w:r>
        <w:rPr>
          <w:color w:val="363435"/>
          <w:sz w:val="18"/>
          <w:szCs w:val="18"/>
        </w:rPr>
        <w:t>potential</w:t>
      </w:r>
      <w:r>
        <w:rPr>
          <w:color w:val="363435"/>
          <w:spacing w:val="-3"/>
          <w:sz w:val="18"/>
          <w:szCs w:val="18"/>
        </w:rPr>
        <w:t xml:space="preserve"> </w:t>
      </w:r>
      <w:r>
        <w:rPr>
          <w:color w:val="363435"/>
          <w:sz w:val="18"/>
          <w:szCs w:val="18"/>
        </w:rPr>
        <w:t>antecedents,</w:t>
      </w:r>
      <w:r>
        <w:rPr>
          <w:color w:val="363435"/>
          <w:spacing w:val="-3"/>
          <w:sz w:val="18"/>
          <w:szCs w:val="18"/>
        </w:rPr>
        <w:t xml:space="preserve"> </w:t>
      </w:r>
      <w:r>
        <w:rPr>
          <w:color w:val="363435"/>
          <w:sz w:val="18"/>
          <w:szCs w:val="18"/>
        </w:rPr>
        <w:t>correlates, and consequences of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 xml:space="preserve">perceptions of instrumental support, psychosocial support, and relationship quality. In the sections that follow, we discuss the results related to the association among these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perceptions, and their relationships with various antecedents, correlates, and consequences. To guide the discus- sion,</w:t>
      </w:r>
      <w:r>
        <w:rPr>
          <w:color w:val="363435"/>
          <w:spacing w:val="43"/>
          <w:sz w:val="18"/>
          <w:szCs w:val="18"/>
        </w:rPr>
        <w:t xml:space="preserve"> </w:t>
      </w:r>
      <w:r>
        <w:rPr>
          <w:color w:val="363435"/>
          <w:sz w:val="18"/>
          <w:szCs w:val="18"/>
        </w:rPr>
        <w:t>we</w:t>
      </w:r>
      <w:r>
        <w:rPr>
          <w:color w:val="363435"/>
          <w:spacing w:val="43"/>
          <w:sz w:val="18"/>
          <w:szCs w:val="18"/>
        </w:rPr>
        <w:t xml:space="preserve"> </w:t>
      </w:r>
      <w:r>
        <w:rPr>
          <w:color w:val="363435"/>
          <w:sz w:val="18"/>
          <w:szCs w:val="18"/>
        </w:rPr>
        <w:t>offer</w:t>
      </w:r>
      <w:r>
        <w:rPr>
          <w:color w:val="363435"/>
          <w:spacing w:val="43"/>
          <w:sz w:val="18"/>
          <w:szCs w:val="18"/>
        </w:rPr>
        <w:t xml:space="preserve"> </w:t>
      </w:r>
      <w:r>
        <w:rPr>
          <w:color w:val="363435"/>
          <w:sz w:val="18"/>
          <w:szCs w:val="18"/>
        </w:rPr>
        <w:t>a</w:t>
      </w:r>
      <w:r>
        <w:rPr>
          <w:color w:val="363435"/>
          <w:spacing w:val="43"/>
          <w:sz w:val="18"/>
          <w:szCs w:val="18"/>
        </w:rPr>
        <w:t xml:space="preserve"> </w:t>
      </w:r>
      <w:r>
        <w:rPr>
          <w:color w:val="363435"/>
          <w:sz w:val="18"/>
          <w:szCs w:val="18"/>
        </w:rPr>
        <w:t>framework</w:t>
      </w:r>
      <w:r>
        <w:rPr>
          <w:color w:val="363435"/>
          <w:spacing w:val="43"/>
          <w:sz w:val="18"/>
          <w:szCs w:val="18"/>
        </w:rPr>
        <w:t xml:space="preserve"> </w:t>
      </w:r>
      <w:r>
        <w:rPr>
          <w:color w:val="363435"/>
          <w:sz w:val="18"/>
          <w:szCs w:val="18"/>
        </w:rPr>
        <w:t>to</w:t>
      </w:r>
      <w:r>
        <w:rPr>
          <w:color w:val="363435"/>
          <w:spacing w:val="43"/>
          <w:sz w:val="18"/>
          <w:szCs w:val="18"/>
        </w:rPr>
        <w:t xml:space="preserve"> </w:t>
      </w:r>
      <w:r>
        <w:rPr>
          <w:color w:val="363435"/>
          <w:sz w:val="18"/>
          <w:szCs w:val="18"/>
        </w:rPr>
        <w:t>organize</w:t>
      </w:r>
      <w:r>
        <w:rPr>
          <w:color w:val="363435"/>
          <w:spacing w:val="43"/>
          <w:sz w:val="18"/>
          <w:szCs w:val="18"/>
        </w:rPr>
        <w:t xml:space="preserve"> </w:t>
      </w:r>
      <w:r>
        <w:rPr>
          <w:color w:val="363435"/>
          <w:sz w:val="18"/>
          <w:szCs w:val="18"/>
        </w:rPr>
        <w:t>our</w:t>
      </w:r>
      <w:r>
        <w:rPr>
          <w:color w:val="363435"/>
          <w:spacing w:val="43"/>
          <w:sz w:val="18"/>
          <w:szCs w:val="18"/>
        </w:rPr>
        <w:t xml:space="preserve"> </w:t>
      </w:r>
      <w:r>
        <w:rPr>
          <w:color w:val="363435"/>
          <w:sz w:val="18"/>
          <w:szCs w:val="18"/>
        </w:rPr>
        <w:t>findings.</w:t>
      </w:r>
      <w:r>
        <w:rPr>
          <w:color w:val="363435"/>
          <w:spacing w:val="43"/>
          <w:sz w:val="18"/>
          <w:szCs w:val="18"/>
        </w:rPr>
        <w:t xml:space="preserve"> </w:t>
      </w:r>
      <w:r>
        <w:rPr>
          <w:color w:val="363435"/>
          <w:sz w:val="18"/>
          <w:szCs w:val="18"/>
        </w:rPr>
        <w:t xml:space="preserve">Because many of the differences between academic and workplace men- toring </w:t>
      </w:r>
      <w:r>
        <w:rPr>
          <w:color w:val="363435"/>
          <w:sz w:val="18"/>
          <w:szCs w:val="18"/>
        </w:rPr>
        <w:t>reflect magnitude rather than direction, the proposed frame- work is likely to apply across mentoring relationships. Following the</w:t>
      </w:r>
      <w:r>
        <w:rPr>
          <w:color w:val="363435"/>
          <w:spacing w:val="-3"/>
          <w:sz w:val="18"/>
          <w:szCs w:val="18"/>
        </w:rPr>
        <w:t xml:space="preserve"> </w:t>
      </w:r>
      <w:r>
        <w:rPr>
          <w:color w:val="363435"/>
          <w:sz w:val="18"/>
          <w:szCs w:val="18"/>
        </w:rPr>
        <w:t>proposed</w:t>
      </w:r>
      <w:r>
        <w:rPr>
          <w:color w:val="363435"/>
          <w:spacing w:val="-3"/>
          <w:sz w:val="18"/>
          <w:szCs w:val="18"/>
        </w:rPr>
        <w:t xml:space="preserve"> </w:t>
      </w:r>
      <w:r>
        <w:rPr>
          <w:color w:val="363435"/>
          <w:sz w:val="18"/>
          <w:szCs w:val="18"/>
        </w:rPr>
        <w:t>framework,</w:t>
      </w:r>
      <w:r>
        <w:rPr>
          <w:color w:val="363435"/>
          <w:spacing w:val="-3"/>
          <w:sz w:val="18"/>
          <w:szCs w:val="18"/>
        </w:rPr>
        <w:t xml:space="preserve"> </w:t>
      </w:r>
      <w:r>
        <w:rPr>
          <w:color w:val="363435"/>
          <w:sz w:val="18"/>
          <w:szCs w:val="18"/>
        </w:rPr>
        <w:t>we</w:t>
      </w:r>
      <w:r>
        <w:rPr>
          <w:color w:val="363435"/>
          <w:spacing w:val="-3"/>
          <w:sz w:val="18"/>
          <w:szCs w:val="18"/>
        </w:rPr>
        <w:t xml:space="preserve"> </w:t>
      </w:r>
      <w:r>
        <w:rPr>
          <w:color w:val="363435"/>
          <w:sz w:val="18"/>
          <w:szCs w:val="18"/>
        </w:rPr>
        <w:t>highlight</w:t>
      </w:r>
      <w:r>
        <w:rPr>
          <w:color w:val="363435"/>
          <w:spacing w:val="-3"/>
          <w:sz w:val="18"/>
          <w:szCs w:val="18"/>
        </w:rPr>
        <w:t xml:space="preserve"> </w:t>
      </w:r>
      <w:r>
        <w:rPr>
          <w:color w:val="363435"/>
          <w:sz w:val="18"/>
          <w:szCs w:val="18"/>
        </w:rPr>
        <w:t>differences</w:t>
      </w:r>
      <w:r>
        <w:rPr>
          <w:color w:val="363435"/>
          <w:spacing w:val="-3"/>
          <w:sz w:val="18"/>
          <w:szCs w:val="18"/>
        </w:rPr>
        <w:t xml:space="preserve"> </w:t>
      </w:r>
      <w:r>
        <w:rPr>
          <w:color w:val="363435"/>
          <w:sz w:val="18"/>
          <w:szCs w:val="18"/>
        </w:rPr>
        <w:t>across</w:t>
      </w:r>
      <w:r>
        <w:rPr>
          <w:color w:val="363435"/>
          <w:spacing w:val="-3"/>
          <w:sz w:val="18"/>
          <w:szCs w:val="18"/>
        </w:rPr>
        <w:t xml:space="preserve"> </w:t>
      </w:r>
      <w:r>
        <w:rPr>
          <w:color w:val="363435"/>
          <w:sz w:val="18"/>
          <w:szCs w:val="18"/>
        </w:rPr>
        <w:t>academic and workplace mentoring that are substantial enough to have theo</w:t>
      </w:r>
      <w:r>
        <w:rPr>
          <w:color w:val="363435"/>
          <w:sz w:val="18"/>
          <w:szCs w:val="18"/>
        </w:rPr>
        <w:t>retical and practical significance. We then discuss broad the- oretical implications and propose suggestions for future research. Finally, practical suggestions are highlighted and the major limi- tations</w:t>
      </w:r>
      <w:r>
        <w:rPr>
          <w:color w:val="363435"/>
          <w:spacing w:val="15"/>
          <w:sz w:val="18"/>
          <w:szCs w:val="18"/>
        </w:rPr>
        <w:t xml:space="preserve"> </w:t>
      </w:r>
      <w:r>
        <w:rPr>
          <w:color w:val="363435"/>
          <w:sz w:val="18"/>
          <w:szCs w:val="18"/>
        </w:rPr>
        <w:t>associated</w:t>
      </w:r>
      <w:r>
        <w:rPr>
          <w:color w:val="363435"/>
          <w:spacing w:val="15"/>
          <w:sz w:val="18"/>
          <w:szCs w:val="18"/>
        </w:rPr>
        <w:t xml:space="preserve"> </w:t>
      </w:r>
      <w:r>
        <w:rPr>
          <w:color w:val="363435"/>
          <w:sz w:val="18"/>
          <w:szCs w:val="18"/>
        </w:rPr>
        <w:t>with</w:t>
      </w:r>
      <w:r>
        <w:rPr>
          <w:color w:val="363435"/>
          <w:spacing w:val="15"/>
          <w:sz w:val="18"/>
          <w:szCs w:val="18"/>
        </w:rPr>
        <w:t xml:space="preserve"> </w:t>
      </w:r>
      <w:r>
        <w:rPr>
          <w:color w:val="363435"/>
          <w:sz w:val="18"/>
          <w:szCs w:val="18"/>
        </w:rPr>
        <w:t>this</w:t>
      </w:r>
      <w:r>
        <w:rPr>
          <w:color w:val="363435"/>
          <w:spacing w:val="15"/>
          <w:sz w:val="18"/>
          <w:szCs w:val="18"/>
        </w:rPr>
        <w:t xml:space="preserve"> </w:t>
      </w:r>
      <w:r>
        <w:rPr>
          <w:color w:val="363435"/>
          <w:sz w:val="18"/>
          <w:szCs w:val="18"/>
        </w:rPr>
        <w:t>research</w:t>
      </w:r>
      <w:r>
        <w:rPr>
          <w:color w:val="363435"/>
          <w:spacing w:val="15"/>
          <w:sz w:val="18"/>
          <w:szCs w:val="18"/>
        </w:rPr>
        <w:t xml:space="preserve"> </w:t>
      </w:r>
      <w:r>
        <w:rPr>
          <w:color w:val="363435"/>
          <w:sz w:val="18"/>
          <w:szCs w:val="18"/>
        </w:rPr>
        <w:t>effort</w:t>
      </w:r>
      <w:r>
        <w:rPr>
          <w:color w:val="363435"/>
          <w:spacing w:val="15"/>
          <w:sz w:val="18"/>
          <w:szCs w:val="18"/>
        </w:rPr>
        <w:t xml:space="preserve"> </w:t>
      </w:r>
      <w:r>
        <w:rPr>
          <w:color w:val="363435"/>
          <w:sz w:val="18"/>
          <w:szCs w:val="18"/>
        </w:rPr>
        <w:t>are</w:t>
      </w:r>
      <w:r>
        <w:rPr>
          <w:color w:val="363435"/>
          <w:spacing w:val="15"/>
          <w:sz w:val="18"/>
          <w:szCs w:val="18"/>
        </w:rPr>
        <w:t xml:space="preserve"> </w:t>
      </w:r>
      <w:r>
        <w:rPr>
          <w:color w:val="363435"/>
          <w:sz w:val="18"/>
          <w:szCs w:val="18"/>
        </w:rPr>
        <w:t>noted.</w:t>
      </w:r>
    </w:p>
    <w:p w:rsidR="00000000" w:rsidRDefault="00E242A4">
      <w:pPr>
        <w:widowControl w:val="0"/>
        <w:autoSpaceDE w:val="0"/>
        <w:autoSpaceDN w:val="0"/>
        <w:adjustRightInd w:val="0"/>
        <w:spacing w:before="2" w:line="280" w:lineRule="exact"/>
        <w:rPr>
          <w:color w:val="000000"/>
          <w:sz w:val="28"/>
          <w:szCs w:val="28"/>
        </w:rPr>
      </w:pPr>
    </w:p>
    <w:p w:rsidR="00000000" w:rsidRDefault="00E242A4">
      <w:pPr>
        <w:widowControl w:val="0"/>
        <w:autoSpaceDE w:val="0"/>
        <w:autoSpaceDN w:val="0"/>
        <w:adjustRightInd w:val="0"/>
        <w:ind w:right="1598"/>
        <w:jc w:val="both"/>
        <w:rPr>
          <w:color w:val="000000"/>
        </w:rPr>
      </w:pPr>
      <w:r>
        <w:rPr>
          <w:b/>
          <w:bCs/>
          <w:color w:val="363435"/>
        </w:rPr>
        <w:t>Ov</w:t>
      </w:r>
      <w:r>
        <w:rPr>
          <w:b/>
          <w:bCs/>
          <w:color w:val="363435"/>
        </w:rPr>
        <w:t>erview</w:t>
      </w:r>
      <w:r>
        <w:rPr>
          <w:b/>
          <w:bCs/>
          <w:color w:val="363435"/>
          <w:spacing w:val="17"/>
        </w:rPr>
        <w:t xml:space="preserve"> </w:t>
      </w:r>
      <w:r>
        <w:rPr>
          <w:b/>
          <w:bCs/>
          <w:color w:val="363435"/>
        </w:rPr>
        <w:t>of</w:t>
      </w:r>
      <w:r>
        <w:rPr>
          <w:b/>
          <w:bCs/>
          <w:color w:val="363435"/>
          <w:spacing w:val="17"/>
        </w:rPr>
        <w:t xml:space="preserve"> </w:t>
      </w:r>
      <w:r>
        <w:rPr>
          <w:b/>
          <w:bCs/>
          <w:color w:val="363435"/>
        </w:rPr>
        <w:t>the</w:t>
      </w:r>
      <w:r>
        <w:rPr>
          <w:b/>
          <w:bCs/>
          <w:color w:val="363435"/>
          <w:spacing w:val="17"/>
        </w:rPr>
        <w:t xml:space="preserve"> </w:t>
      </w:r>
      <w:r>
        <w:rPr>
          <w:b/>
          <w:bCs/>
          <w:color w:val="363435"/>
        </w:rPr>
        <w:t>Proposed</w:t>
      </w:r>
      <w:r>
        <w:rPr>
          <w:b/>
          <w:bCs/>
          <w:color w:val="363435"/>
          <w:spacing w:val="17"/>
        </w:rPr>
        <w:t xml:space="preserve"> </w:t>
      </w:r>
      <w:r>
        <w:rPr>
          <w:b/>
          <w:bCs/>
          <w:color w:val="363435"/>
        </w:rPr>
        <w:t>Framework</w:t>
      </w:r>
    </w:p>
    <w:p w:rsidR="00000000" w:rsidRDefault="00E242A4">
      <w:pPr>
        <w:widowControl w:val="0"/>
        <w:autoSpaceDE w:val="0"/>
        <w:autoSpaceDN w:val="0"/>
        <w:adjustRightInd w:val="0"/>
        <w:spacing w:before="9" w:line="140" w:lineRule="exact"/>
        <w:rPr>
          <w:color w:val="000000"/>
          <w:sz w:val="14"/>
          <w:szCs w:val="14"/>
        </w:rPr>
      </w:pPr>
    </w:p>
    <w:p w:rsidR="00000000" w:rsidRDefault="00E242A4">
      <w:pPr>
        <w:widowControl w:val="0"/>
        <w:autoSpaceDE w:val="0"/>
        <w:autoSpaceDN w:val="0"/>
        <w:adjustRightInd w:val="0"/>
        <w:spacing w:line="255" w:lineRule="auto"/>
        <w:ind w:right="132" w:firstLine="180"/>
        <w:jc w:val="both"/>
        <w:rPr>
          <w:color w:val="000000"/>
          <w:sz w:val="18"/>
          <w:szCs w:val="18"/>
        </w:rPr>
      </w:pPr>
      <w:r>
        <w:rPr>
          <w:color w:val="363435"/>
          <w:spacing w:val="-4"/>
          <w:sz w:val="18"/>
          <w:szCs w:val="18"/>
        </w:rPr>
        <w:t>Drawin</w:t>
      </w:r>
      <w:r>
        <w:rPr>
          <w:color w:val="363435"/>
          <w:sz w:val="18"/>
          <w:szCs w:val="18"/>
        </w:rPr>
        <w:t xml:space="preserve">g </w:t>
      </w:r>
      <w:r>
        <w:rPr>
          <w:color w:val="363435"/>
          <w:spacing w:val="-4"/>
          <w:sz w:val="18"/>
          <w:szCs w:val="18"/>
        </w:rPr>
        <w:t>fro</w:t>
      </w:r>
      <w:r>
        <w:rPr>
          <w:color w:val="363435"/>
          <w:sz w:val="18"/>
          <w:szCs w:val="18"/>
        </w:rPr>
        <w:t xml:space="preserve">m </w:t>
      </w:r>
      <w:r>
        <w:rPr>
          <w:color w:val="363435"/>
          <w:spacing w:val="-4"/>
          <w:sz w:val="18"/>
          <w:szCs w:val="18"/>
        </w:rPr>
        <w:t>McGrath’</w:t>
      </w:r>
      <w:r>
        <w:rPr>
          <w:color w:val="363435"/>
          <w:sz w:val="18"/>
          <w:szCs w:val="18"/>
        </w:rPr>
        <w:t xml:space="preserve">s </w:t>
      </w:r>
      <w:r>
        <w:rPr>
          <w:color w:val="363435"/>
          <w:spacing w:val="-4"/>
          <w:sz w:val="18"/>
          <w:szCs w:val="18"/>
        </w:rPr>
        <w:t>(1964</w:t>
      </w:r>
      <w:r>
        <w:rPr>
          <w:color w:val="363435"/>
          <w:sz w:val="18"/>
          <w:szCs w:val="18"/>
        </w:rPr>
        <w:t xml:space="preserve">) </w:t>
      </w:r>
      <w:r>
        <w:rPr>
          <w:color w:val="363435"/>
          <w:spacing w:val="-4"/>
          <w:sz w:val="18"/>
          <w:szCs w:val="18"/>
        </w:rPr>
        <w:t>input–process</w:t>
      </w:r>
      <w:r>
        <w:rPr>
          <w:color w:val="363435"/>
          <w:sz w:val="18"/>
          <w:szCs w:val="18"/>
        </w:rPr>
        <w:t>–</w:t>
      </w:r>
      <w:r>
        <w:rPr>
          <w:color w:val="363435"/>
          <w:spacing w:val="-27"/>
          <w:sz w:val="18"/>
          <w:szCs w:val="18"/>
        </w:rPr>
        <w:t xml:space="preserve"> </w:t>
      </w:r>
      <w:r>
        <w:rPr>
          <w:color w:val="363435"/>
          <w:spacing w:val="-4"/>
          <w:sz w:val="18"/>
          <w:szCs w:val="18"/>
        </w:rPr>
        <w:t>outpu</w:t>
      </w:r>
      <w:r>
        <w:rPr>
          <w:color w:val="363435"/>
          <w:sz w:val="18"/>
          <w:szCs w:val="18"/>
        </w:rPr>
        <w:t xml:space="preserve">t </w:t>
      </w:r>
      <w:r>
        <w:rPr>
          <w:color w:val="363435"/>
          <w:spacing w:val="-4"/>
          <w:sz w:val="18"/>
          <w:szCs w:val="18"/>
        </w:rPr>
        <w:t>model</w:t>
      </w:r>
      <w:r>
        <w:rPr>
          <w:color w:val="363435"/>
          <w:sz w:val="18"/>
          <w:szCs w:val="18"/>
        </w:rPr>
        <w:t xml:space="preserve">, </w:t>
      </w:r>
      <w:r>
        <w:rPr>
          <w:color w:val="363435"/>
          <w:spacing w:val="-4"/>
          <w:sz w:val="18"/>
          <w:szCs w:val="18"/>
        </w:rPr>
        <w:t>we propos</w:t>
      </w:r>
      <w:r>
        <w:rPr>
          <w:color w:val="363435"/>
          <w:sz w:val="18"/>
          <w:szCs w:val="18"/>
        </w:rPr>
        <w:t xml:space="preserve">e </w:t>
      </w:r>
      <w:r>
        <w:rPr>
          <w:color w:val="363435"/>
          <w:spacing w:val="-4"/>
          <w:sz w:val="18"/>
          <w:szCs w:val="18"/>
        </w:rPr>
        <w:t>th</w:t>
      </w:r>
      <w:r>
        <w:rPr>
          <w:color w:val="363435"/>
          <w:sz w:val="18"/>
          <w:szCs w:val="18"/>
        </w:rPr>
        <w:t xml:space="preserve">e </w:t>
      </w:r>
      <w:r>
        <w:rPr>
          <w:color w:val="363435"/>
          <w:spacing w:val="-4"/>
          <w:sz w:val="18"/>
          <w:szCs w:val="18"/>
        </w:rPr>
        <w:t>framewor</w:t>
      </w:r>
      <w:r>
        <w:rPr>
          <w:color w:val="363435"/>
          <w:sz w:val="18"/>
          <w:szCs w:val="18"/>
        </w:rPr>
        <w:t xml:space="preserve">k </w:t>
      </w:r>
      <w:r>
        <w:rPr>
          <w:color w:val="363435"/>
          <w:spacing w:val="-4"/>
          <w:sz w:val="18"/>
          <w:szCs w:val="18"/>
        </w:rPr>
        <w:t>depicte</w:t>
      </w:r>
      <w:r>
        <w:rPr>
          <w:color w:val="363435"/>
          <w:sz w:val="18"/>
          <w:szCs w:val="18"/>
        </w:rPr>
        <w:t xml:space="preserve">d </w:t>
      </w:r>
      <w:r>
        <w:rPr>
          <w:color w:val="363435"/>
          <w:spacing w:val="-4"/>
          <w:sz w:val="18"/>
          <w:szCs w:val="18"/>
        </w:rPr>
        <w:t>i</w:t>
      </w:r>
      <w:r>
        <w:rPr>
          <w:color w:val="363435"/>
          <w:sz w:val="18"/>
          <w:szCs w:val="18"/>
        </w:rPr>
        <w:t xml:space="preserve">n </w:t>
      </w:r>
      <w:r>
        <w:rPr>
          <w:color w:val="363435"/>
          <w:spacing w:val="-4"/>
          <w:sz w:val="18"/>
          <w:szCs w:val="18"/>
        </w:rPr>
        <w:t>Figur</w:t>
      </w:r>
      <w:r>
        <w:rPr>
          <w:color w:val="363435"/>
          <w:sz w:val="18"/>
          <w:szCs w:val="18"/>
        </w:rPr>
        <w:t xml:space="preserve">e 1 </w:t>
      </w:r>
      <w:r>
        <w:rPr>
          <w:color w:val="363435"/>
          <w:spacing w:val="-4"/>
          <w:sz w:val="18"/>
          <w:szCs w:val="18"/>
        </w:rPr>
        <w:t>t</w:t>
      </w:r>
      <w:r>
        <w:rPr>
          <w:color w:val="363435"/>
          <w:sz w:val="18"/>
          <w:szCs w:val="18"/>
        </w:rPr>
        <w:t xml:space="preserve">o </w:t>
      </w:r>
      <w:r>
        <w:rPr>
          <w:color w:val="363435"/>
          <w:spacing w:val="-4"/>
          <w:sz w:val="18"/>
          <w:szCs w:val="18"/>
        </w:rPr>
        <w:t>integrat</w:t>
      </w:r>
      <w:r>
        <w:rPr>
          <w:color w:val="363435"/>
          <w:sz w:val="18"/>
          <w:szCs w:val="18"/>
        </w:rPr>
        <w:t xml:space="preserve">e </w:t>
      </w:r>
      <w:r>
        <w:rPr>
          <w:color w:val="363435"/>
          <w:spacing w:val="-4"/>
          <w:sz w:val="18"/>
          <w:szCs w:val="18"/>
        </w:rPr>
        <w:t>ou</w:t>
      </w:r>
      <w:r>
        <w:rPr>
          <w:color w:val="363435"/>
          <w:sz w:val="18"/>
          <w:szCs w:val="18"/>
        </w:rPr>
        <w:t xml:space="preserve">r </w:t>
      </w:r>
      <w:r>
        <w:rPr>
          <w:color w:val="363435"/>
          <w:spacing w:val="-4"/>
          <w:sz w:val="18"/>
          <w:szCs w:val="18"/>
        </w:rPr>
        <w:t>findings wit</w:t>
      </w:r>
      <w:r>
        <w:rPr>
          <w:color w:val="363435"/>
          <w:sz w:val="18"/>
          <w:szCs w:val="18"/>
        </w:rPr>
        <w:t xml:space="preserve">h </w:t>
      </w:r>
      <w:r>
        <w:rPr>
          <w:color w:val="363435"/>
          <w:spacing w:val="-4"/>
          <w:sz w:val="18"/>
          <w:szCs w:val="18"/>
        </w:rPr>
        <w:t>regar</w:t>
      </w:r>
      <w:r>
        <w:rPr>
          <w:color w:val="363435"/>
          <w:sz w:val="18"/>
          <w:szCs w:val="18"/>
        </w:rPr>
        <w:t xml:space="preserve">d </w:t>
      </w:r>
      <w:r>
        <w:rPr>
          <w:color w:val="363435"/>
          <w:spacing w:val="-4"/>
          <w:sz w:val="18"/>
          <w:szCs w:val="18"/>
        </w:rPr>
        <w:t>t</w:t>
      </w:r>
      <w:r>
        <w:rPr>
          <w:color w:val="363435"/>
          <w:sz w:val="18"/>
          <w:szCs w:val="18"/>
        </w:rPr>
        <w:t xml:space="preserve">o </w:t>
      </w:r>
      <w:r>
        <w:rPr>
          <w:color w:val="363435"/>
          <w:spacing w:val="-4"/>
          <w:sz w:val="18"/>
          <w:szCs w:val="18"/>
        </w:rPr>
        <w:t>th</w:t>
      </w:r>
      <w:r>
        <w:rPr>
          <w:color w:val="363435"/>
          <w:sz w:val="18"/>
          <w:szCs w:val="18"/>
        </w:rPr>
        <w:t xml:space="preserve">e </w:t>
      </w:r>
      <w:r>
        <w:rPr>
          <w:color w:val="363435"/>
          <w:spacing w:val="-4"/>
          <w:sz w:val="18"/>
          <w:szCs w:val="18"/>
        </w:rPr>
        <w:t>antecedents</w:t>
      </w:r>
      <w:r>
        <w:rPr>
          <w:color w:val="363435"/>
          <w:sz w:val="18"/>
          <w:szCs w:val="18"/>
        </w:rPr>
        <w:t xml:space="preserve">, </w:t>
      </w:r>
      <w:r>
        <w:rPr>
          <w:color w:val="363435"/>
          <w:spacing w:val="-4"/>
          <w:sz w:val="18"/>
          <w:szCs w:val="18"/>
        </w:rPr>
        <w:t>correlates</w:t>
      </w:r>
      <w:r>
        <w:rPr>
          <w:color w:val="363435"/>
          <w:sz w:val="18"/>
          <w:szCs w:val="18"/>
        </w:rPr>
        <w:t xml:space="preserve">, </w:t>
      </w:r>
      <w:r>
        <w:rPr>
          <w:color w:val="363435"/>
          <w:spacing w:val="-4"/>
          <w:sz w:val="18"/>
          <w:szCs w:val="18"/>
        </w:rPr>
        <w:t>an</w:t>
      </w:r>
      <w:r>
        <w:rPr>
          <w:color w:val="363435"/>
          <w:sz w:val="18"/>
          <w:szCs w:val="18"/>
        </w:rPr>
        <w:t xml:space="preserve">d </w:t>
      </w:r>
      <w:r>
        <w:rPr>
          <w:color w:val="363435"/>
          <w:spacing w:val="-4"/>
          <w:sz w:val="18"/>
          <w:szCs w:val="18"/>
        </w:rPr>
        <w:t>consequence</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pro- t</w:t>
      </w:r>
      <w:r>
        <w:rPr>
          <w:color w:val="363435"/>
          <w:spacing w:val="-70"/>
          <w:sz w:val="18"/>
          <w:szCs w:val="18"/>
        </w:rPr>
        <w:t>e</w:t>
      </w:r>
      <w:r>
        <w:rPr>
          <w:color w:val="363435"/>
          <w:spacing w:val="6"/>
          <w:sz w:val="18"/>
          <w:szCs w:val="18"/>
        </w:rPr>
        <w:t>´</w:t>
      </w:r>
      <w:r>
        <w:rPr>
          <w:color w:val="363435"/>
          <w:spacing w:val="-4"/>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pacing w:val="-4"/>
          <w:sz w:val="18"/>
          <w:szCs w:val="18"/>
        </w:rPr>
        <w:t>perception</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instrumenta</w:t>
      </w:r>
      <w:r>
        <w:rPr>
          <w:color w:val="363435"/>
          <w:sz w:val="18"/>
          <w:szCs w:val="18"/>
        </w:rPr>
        <w:t xml:space="preserve">l </w:t>
      </w:r>
      <w:r>
        <w:rPr>
          <w:color w:val="363435"/>
          <w:spacing w:val="-4"/>
          <w:sz w:val="18"/>
          <w:szCs w:val="18"/>
        </w:rPr>
        <w:t>support</w:t>
      </w:r>
      <w:r>
        <w:rPr>
          <w:color w:val="363435"/>
          <w:sz w:val="18"/>
          <w:szCs w:val="18"/>
        </w:rPr>
        <w:t xml:space="preserve">, </w:t>
      </w:r>
      <w:r>
        <w:rPr>
          <w:color w:val="363435"/>
          <w:spacing w:val="-4"/>
          <w:sz w:val="18"/>
          <w:szCs w:val="18"/>
        </w:rPr>
        <w:t>psychosocia</w:t>
      </w:r>
      <w:r>
        <w:rPr>
          <w:color w:val="363435"/>
          <w:sz w:val="18"/>
          <w:szCs w:val="18"/>
        </w:rPr>
        <w:t xml:space="preserve">l </w:t>
      </w:r>
      <w:r>
        <w:rPr>
          <w:color w:val="363435"/>
          <w:spacing w:val="-4"/>
          <w:sz w:val="18"/>
          <w:szCs w:val="18"/>
        </w:rPr>
        <w:t>support</w:t>
      </w:r>
      <w:r>
        <w:rPr>
          <w:color w:val="363435"/>
          <w:sz w:val="18"/>
          <w:szCs w:val="18"/>
        </w:rPr>
        <w:t xml:space="preserve">, </w:t>
      </w:r>
      <w:r>
        <w:rPr>
          <w:color w:val="363435"/>
          <w:spacing w:val="-4"/>
          <w:sz w:val="18"/>
          <w:szCs w:val="18"/>
        </w:rPr>
        <w:t>and relationshi</w:t>
      </w:r>
      <w:r>
        <w:rPr>
          <w:color w:val="363435"/>
          <w:sz w:val="18"/>
          <w:szCs w:val="18"/>
        </w:rPr>
        <w:t xml:space="preserve">p </w:t>
      </w:r>
      <w:r>
        <w:rPr>
          <w:color w:val="363435"/>
          <w:spacing w:val="-4"/>
          <w:sz w:val="18"/>
          <w:szCs w:val="18"/>
        </w:rPr>
        <w:t>quality</w:t>
      </w:r>
      <w:r>
        <w:rPr>
          <w:color w:val="363435"/>
          <w:sz w:val="18"/>
          <w:szCs w:val="18"/>
        </w:rPr>
        <w:t xml:space="preserve">. </w:t>
      </w:r>
      <w:r>
        <w:rPr>
          <w:color w:val="363435"/>
          <w:spacing w:val="-4"/>
          <w:sz w:val="18"/>
          <w:szCs w:val="18"/>
        </w:rPr>
        <w:t>Th</w:t>
      </w:r>
      <w:r>
        <w:rPr>
          <w:color w:val="363435"/>
          <w:sz w:val="18"/>
          <w:szCs w:val="18"/>
        </w:rPr>
        <w:t xml:space="preserve">e </w:t>
      </w:r>
      <w:r>
        <w:rPr>
          <w:color w:val="363435"/>
          <w:spacing w:val="-4"/>
          <w:sz w:val="18"/>
          <w:szCs w:val="18"/>
        </w:rPr>
        <w:t>shade</w:t>
      </w:r>
      <w:r>
        <w:rPr>
          <w:color w:val="363435"/>
          <w:sz w:val="18"/>
          <w:szCs w:val="18"/>
        </w:rPr>
        <w:t xml:space="preserve">d </w:t>
      </w:r>
      <w:r>
        <w:rPr>
          <w:color w:val="363435"/>
          <w:spacing w:val="-4"/>
          <w:sz w:val="18"/>
          <w:szCs w:val="18"/>
        </w:rPr>
        <w:t>arrow</w:t>
      </w:r>
      <w:r>
        <w:rPr>
          <w:color w:val="363435"/>
          <w:sz w:val="18"/>
          <w:szCs w:val="18"/>
        </w:rPr>
        <w:t xml:space="preserve">s </w:t>
      </w:r>
      <w:r>
        <w:rPr>
          <w:color w:val="363435"/>
          <w:spacing w:val="-4"/>
          <w:sz w:val="18"/>
          <w:szCs w:val="18"/>
        </w:rPr>
        <w:t>i</w:t>
      </w:r>
      <w:r>
        <w:rPr>
          <w:color w:val="363435"/>
          <w:sz w:val="18"/>
          <w:szCs w:val="18"/>
        </w:rPr>
        <w:t xml:space="preserve">n </w:t>
      </w:r>
      <w:r>
        <w:rPr>
          <w:color w:val="363435"/>
          <w:spacing w:val="-4"/>
          <w:sz w:val="18"/>
          <w:szCs w:val="18"/>
        </w:rPr>
        <w:t>Figur</w:t>
      </w:r>
      <w:r>
        <w:rPr>
          <w:color w:val="363435"/>
          <w:sz w:val="18"/>
          <w:szCs w:val="18"/>
        </w:rPr>
        <w:t xml:space="preserve">e 1 </w:t>
      </w:r>
      <w:r>
        <w:rPr>
          <w:color w:val="363435"/>
          <w:spacing w:val="-4"/>
          <w:sz w:val="18"/>
          <w:szCs w:val="18"/>
        </w:rPr>
        <w:t>depic</w:t>
      </w:r>
      <w:r>
        <w:rPr>
          <w:color w:val="363435"/>
          <w:sz w:val="18"/>
          <w:szCs w:val="18"/>
        </w:rPr>
        <w:t xml:space="preserve">t </w:t>
      </w:r>
      <w:r>
        <w:rPr>
          <w:color w:val="363435"/>
          <w:spacing w:val="-4"/>
          <w:sz w:val="18"/>
          <w:szCs w:val="18"/>
        </w:rPr>
        <w:t>theoreti- call</w:t>
      </w:r>
      <w:r>
        <w:rPr>
          <w:color w:val="363435"/>
          <w:sz w:val="18"/>
          <w:szCs w:val="18"/>
        </w:rPr>
        <w:t xml:space="preserve">y </w:t>
      </w:r>
      <w:r>
        <w:rPr>
          <w:color w:val="363435"/>
          <w:spacing w:val="-4"/>
          <w:sz w:val="18"/>
          <w:szCs w:val="18"/>
        </w:rPr>
        <w:t>base</w:t>
      </w:r>
      <w:r>
        <w:rPr>
          <w:color w:val="363435"/>
          <w:sz w:val="18"/>
          <w:szCs w:val="18"/>
        </w:rPr>
        <w:t xml:space="preserve">d </w:t>
      </w:r>
      <w:r>
        <w:rPr>
          <w:color w:val="363435"/>
          <w:spacing w:val="-4"/>
          <w:sz w:val="18"/>
          <w:szCs w:val="18"/>
        </w:rPr>
        <w:t>bu</w:t>
      </w:r>
      <w:r>
        <w:rPr>
          <w:color w:val="363435"/>
          <w:sz w:val="18"/>
          <w:szCs w:val="18"/>
        </w:rPr>
        <w:t xml:space="preserve">t </w:t>
      </w:r>
      <w:r>
        <w:rPr>
          <w:color w:val="363435"/>
          <w:spacing w:val="-4"/>
          <w:sz w:val="18"/>
          <w:szCs w:val="18"/>
        </w:rPr>
        <w:t>speculativ</w:t>
      </w:r>
      <w:r>
        <w:rPr>
          <w:color w:val="363435"/>
          <w:sz w:val="18"/>
          <w:szCs w:val="18"/>
        </w:rPr>
        <w:t xml:space="preserve">e </w:t>
      </w:r>
      <w:r>
        <w:rPr>
          <w:color w:val="363435"/>
          <w:spacing w:val="-4"/>
          <w:sz w:val="18"/>
          <w:szCs w:val="18"/>
        </w:rPr>
        <w:t>association</w:t>
      </w:r>
      <w:r>
        <w:rPr>
          <w:color w:val="363435"/>
          <w:sz w:val="18"/>
          <w:szCs w:val="18"/>
        </w:rPr>
        <w:t xml:space="preserve">s </w:t>
      </w:r>
      <w:r>
        <w:rPr>
          <w:color w:val="363435"/>
          <w:spacing w:val="-4"/>
          <w:sz w:val="18"/>
          <w:szCs w:val="18"/>
        </w:rPr>
        <w:t>base</w:t>
      </w:r>
      <w:r>
        <w:rPr>
          <w:color w:val="363435"/>
          <w:sz w:val="18"/>
          <w:szCs w:val="18"/>
        </w:rPr>
        <w:t xml:space="preserve">d </w:t>
      </w:r>
      <w:r>
        <w:rPr>
          <w:color w:val="363435"/>
          <w:spacing w:val="-4"/>
          <w:sz w:val="18"/>
          <w:szCs w:val="18"/>
        </w:rPr>
        <w:t>o</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result</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the curren</w:t>
      </w:r>
      <w:r>
        <w:rPr>
          <w:color w:val="363435"/>
          <w:sz w:val="18"/>
          <w:szCs w:val="18"/>
        </w:rPr>
        <w:t xml:space="preserve">t </w:t>
      </w:r>
      <w:r>
        <w:rPr>
          <w:color w:val="363435"/>
          <w:spacing w:val="-4"/>
          <w:sz w:val="18"/>
          <w:szCs w:val="18"/>
        </w:rPr>
        <w:t>review</w:t>
      </w:r>
      <w:r>
        <w:rPr>
          <w:color w:val="363435"/>
          <w:sz w:val="18"/>
          <w:szCs w:val="18"/>
        </w:rPr>
        <w:t xml:space="preserve">. </w:t>
      </w:r>
      <w:r>
        <w:rPr>
          <w:color w:val="363435"/>
          <w:spacing w:val="-4"/>
          <w:sz w:val="18"/>
          <w:szCs w:val="18"/>
        </w:rPr>
        <w:t>Du</w:t>
      </w:r>
      <w:r>
        <w:rPr>
          <w:color w:val="363435"/>
          <w:sz w:val="18"/>
          <w:szCs w:val="18"/>
        </w:rPr>
        <w:t xml:space="preserve">e </w:t>
      </w:r>
      <w:r>
        <w:rPr>
          <w:color w:val="363435"/>
          <w:spacing w:val="-4"/>
          <w:sz w:val="18"/>
          <w:szCs w:val="18"/>
        </w:rPr>
        <w:t>t</w:t>
      </w:r>
      <w:r>
        <w:rPr>
          <w:color w:val="363435"/>
          <w:sz w:val="18"/>
          <w:szCs w:val="18"/>
        </w:rPr>
        <w:t xml:space="preserve">o </w:t>
      </w:r>
      <w:r>
        <w:rPr>
          <w:color w:val="363435"/>
          <w:spacing w:val="-4"/>
          <w:sz w:val="18"/>
          <w:szCs w:val="18"/>
        </w:rPr>
        <w:t>th</w:t>
      </w:r>
      <w:r>
        <w:rPr>
          <w:color w:val="363435"/>
          <w:sz w:val="18"/>
          <w:szCs w:val="18"/>
        </w:rPr>
        <w:t xml:space="preserve">e </w:t>
      </w:r>
      <w:r>
        <w:rPr>
          <w:color w:val="363435"/>
          <w:spacing w:val="-4"/>
          <w:sz w:val="18"/>
          <w:szCs w:val="18"/>
        </w:rPr>
        <w:t>smal</w:t>
      </w:r>
      <w:r>
        <w:rPr>
          <w:color w:val="363435"/>
          <w:sz w:val="18"/>
          <w:szCs w:val="18"/>
        </w:rPr>
        <w:t xml:space="preserve">l </w:t>
      </w:r>
      <w:r>
        <w:rPr>
          <w:color w:val="363435"/>
          <w:spacing w:val="-4"/>
          <w:sz w:val="18"/>
          <w:szCs w:val="18"/>
        </w:rPr>
        <w:t>numbe</w:t>
      </w:r>
      <w:r>
        <w:rPr>
          <w:color w:val="363435"/>
          <w:sz w:val="18"/>
          <w:szCs w:val="18"/>
        </w:rPr>
        <w:t xml:space="preserve">r </w:t>
      </w:r>
      <w:r>
        <w:rPr>
          <w:color w:val="363435"/>
          <w:spacing w:val="-4"/>
          <w:sz w:val="18"/>
          <w:szCs w:val="18"/>
        </w:rPr>
        <w:t>o</w:t>
      </w:r>
      <w:r>
        <w:rPr>
          <w:color w:val="363435"/>
          <w:sz w:val="18"/>
          <w:szCs w:val="18"/>
        </w:rPr>
        <w:t xml:space="preserve">f </w:t>
      </w:r>
      <w:r>
        <w:rPr>
          <w:color w:val="363435"/>
          <w:spacing w:val="-4"/>
          <w:sz w:val="18"/>
          <w:szCs w:val="18"/>
        </w:rPr>
        <w:t>primar</w:t>
      </w:r>
      <w:r>
        <w:rPr>
          <w:color w:val="363435"/>
          <w:sz w:val="18"/>
          <w:szCs w:val="18"/>
        </w:rPr>
        <w:t xml:space="preserve">y </w:t>
      </w:r>
      <w:r>
        <w:rPr>
          <w:color w:val="363435"/>
          <w:spacing w:val="-4"/>
          <w:sz w:val="18"/>
          <w:szCs w:val="18"/>
        </w:rPr>
        <w:t>studie</w:t>
      </w:r>
      <w:r>
        <w:rPr>
          <w:color w:val="363435"/>
          <w:sz w:val="18"/>
          <w:szCs w:val="18"/>
        </w:rPr>
        <w:t xml:space="preserve">s </w:t>
      </w:r>
      <w:r>
        <w:rPr>
          <w:color w:val="363435"/>
          <w:spacing w:val="-3"/>
          <w:sz w:val="18"/>
          <w:szCs w:val="18"/>
        </w:rPr>
        <w:t>(</w:t>
      </w:r>
      <w:r>
        <w:rPr>
          <w:i/>
          <w:iCs/>
          <w:color w:val="363435"/>
          <w:sz w:val="18"/>
          <w:szCs w:val="18"/>
        </w:rPr>
        <w:t xml:space="preserve">n </w:t>
      </w:r>
      <w:r>
        <w:rPr>
          <w:color w:val="363435"/>
          <w:sz w:val="18"/>
          <w:szCs w:val="18"/>
        </w:rPr>
        <w:t xml:space="preserve">   </w:t>
      </w:r>
      <w:r>
        <w:rPr>
          <w:color w:val="363435"/>
          <w:spacing w:val="15"/>
          <w:sz w:val="18"/>
          <w:szCs w:val="18"/>
        </w:rPr>
        <w:t xml:space="preserve"> </w:t>
      </w:r>
      <w:r>
        <w:rPr>
          <w:color w:val="363435"/>
          <w:spacing w:val="-4"/>
          <w:sz w:val="18"/>
          <w:szCs w:val="18"/>
        </w:rPr>
        <w:t>12)</w:t>
      </w:r>
      <w:r>
        <w:rPr>
          <w:color w:val="363435"/>
          <w:spacing w:val="-4"/>
          <w:sz w:val="18"/>
          <w:szCs w:val="18"/>
        </w:rPr>
        <w:t xml:space="preserve"> usin</w:t>
      </w:r>
      <w:r>
        <w:rPr>
          <w:color w:val="363435"/>
          <w:sz w:val="18"/>
          <w:szCs w:val="18"/>
        </w:rPr>
        <w:t>g</w:t>
      </w:r>
      <w:r>
        <w:rPr>
          <w:color w:val="363435"/>
          <w:spacing w:val="11"/>
          <w:sz w:val="18"/>
          <w:szCs w:val="18"/>
        </w:rPr>
        <w:t xml:space="preserve"> </w:t>
      </w:r>
      <w:r>
        <w:rPr>
          <w:color w:val="363435"/>
          <w:spacing w:val="-4"/>
          <w:sz w:val="18"/>
          <w:szCs w:val="18"/>
        </w:rPr>
        <w:t>longitudina</w:t>
      </w:r>
      <w:r>
        <w:rPr>
          <w:color w:val="363435"/>
          <w:sz w:val="18"/>
          <w:szCs w:val="18"/>
        </w:rPr>
        <w:t>l</w:t>
      </w:r>
      <w:r>
        <w:rPr>
          <w:color w:val="363435"/>
          <w:spacing w:val="11"/>
          <w:sz w:val="18"/>
          <w:szCs w:val="18"/>
        </w:rPr>
        <w:t xml:space="preserve"> </w:t>
      </w:r>
      <w:r>
        <w:rPr>
          <w:color w:val="363435"/>
          <w:spacing w:val="-4"/>
          <w:sz w:val="18"/>
          <w:szCs w:val="18"/>
        </w:rPr>
        <w:t>method</w:t>
      </w:r>
      <w:r>
        <w:rPr>
          <w:color w:val="363435"/>
          <w:sz w:val="18"/>
          <w:szCs w:val="18"/>
        </w:rPr>
        <w:t>s</w:t>
      </w:r>
      <w:r>
        <w:rPr>
          <w:color w:val="363435"/>
          <w:spacing w:val="11"/>
          <w:sz w:val="18"/>
          <w:szCs w:val="18"/>
        </w:rPr>
        <w:t xml:space="preserve"> </w:t>
      </w:r>
      <w:r>
        <w:rPr>
          <w:color w:val="363435"/>
          <w:spacing w:val="-4"/>
          <w:sz w:val="18"/>
          <w:szCs w:val="18"/>
        </w:rPr>
        <w:t>an</w:t>
      </w:r>
      <w:r>
        <w:rPr>
          <w:color w:val="363435"/>
          <w:sz w:val="18"/>
          <w:szCs w:val="18"/>
        </w:rPr>
        <w:t>d</w:t>
      </w:r>
      <w:r>
        <w:rPr>
          <w:color w:val="363435"/>
          <w:spacing w:val="11"/>
          <w:sz w:val="18"/>
          <w:szCs w:val="18"/>
        </w:rPr>
        <w:t xml:space="preserve"> </w:t>
      </w:r>
      <w:r>
        <w:rPr>
          <w:color w:val="363435"/>
          <w:spacing w:val="-4"/>
          <w:sz w:val="18"/>
          <w:szCs w:val="18"/>
        </w:rPr>
        <w:t>th</w:t>
      </w:r>
      <w:r>
        <w:rPr>
          <w:color w:val="363435"/>
          <w:sz w:val="18"/>
          <w:szCs w:val="18"/>
        </w:rPr>
        <w:t>e</w:t>
      </w:r>
      <w:r>
        <w:rPr>
          <w:color w:val="363435"/>
          <w:spacing w:val="11"/>
          <w:sz w:val="18"/>
          <w:szCs w:val="18"/>
        </w:rPr>
        <w:t xml:space="preserve"> </w:t>
      </w:r>
      <w:r>
        <w:rPr>
          <w:color w:val="363435"/>
          <w:spacing w:val="-4"/>
          <w:sz w:val="18"/>
          <w:szCs w:val="18"/>
        </w:rPr>
        <w:t>absenc</w:t>
      </w:r>
      <w:r>
        <w:rPr>
          <w:color w:val="363435"/>
          <w:sz w:val="18"/>
          <w:szCs w:val="18"/>
        </w:rPr>
        <w:t>e</w:t>
      </w:r>
      <w:r>
        <w:rPr>
          <w:color w:val="363435"/>
          <w:spacing w:val="11"/>
          <w:sz w:val="18"/>
          <w:szCs w:val="18"/>
        </w:rPr>
        <w:t xml:space="preserve"> </w:t>
      </w:r>
      <w:r>
        <w:rPr>
          <w:color w:val="363435"/>
          <w:spacing w:val="-4"/>
          <w:sz w:val="18"/>
          <w:szCs w:val="18"/>
        </w:rPr>
        <w:t>o</w:t>
      </w:r>
      <w:r>
        <w:rPr>
          <w:color w:val="363435"/>
          <w:sz w:val="18"/>
          <w:szCs w:val="18"/>
        </w:rPr>
        <w:t>f</w:t>
      </w:r>
      <w:r>
        <w:rPr>
          <w:color w:val="363435"/>
          <w:spacing w:val="11"/>
          <w:sz w:val="18"/>
          <w:szCs w:val="18"/>
        </w:rPr>
        <w:t xml:space="preserve"> </w:t>
      </w:r>
      <w:r>
        <w:rPr>
          <w:color w:val="363435"/>
          <w:spacing w:val="-4"/>
          <w:sz w:val="18"/>
          <w:szCs w:val="18"/>
        </w:rPr>
        <w:t>studie</w:t>
      </w:r>
      <w:r>
        <w:rPr>
          <w:color w:val="363435"/>
          <w:sz w:val="18"/>
          <w:szCs w:val="18"/>
        </w:rPr>
        <w:t>s</w:t>
      </w:r>
      <w:r>
        <w:rPr>
          <w:color w:val="363435"/>
          <w:spacing w:val="11"/>
          <w:sz w:val="18"/>
          <w:szCs w:val="18"/>
        </w:rPr>
        <w:t xml:space="preserve"> </w:t>
      </w:r>
      <w:r>
        <w:rPr>
          <w:color w:val="363435"/>
          <w:spacing w:val="-4"/>
          <w:sz w:val="18"/>
          <w:szCs w:val="18"/>
        </w:rPr>
        <w:t>usin</w:t>
      </w:r>
      <w:r>
        <w:rPr>
          <w:color w:val="363435"/>
          <w:sz w:val="18"/>
          <w:szCs w:val="18"/>
        </w:rPr>
        <w:t>g</w:t>
      </w:r>
      <w:r>
        <w:rPr>
          <w:color w:val="363435"/>
          <w:spacing w:val="11"/>
          <w:sz w:val="18"/>
          <w:szCs w:val="18"/>
        </w:rPr>
        <w:t xml:space="preserve"> </w:t>
      </w:r>
      <w:r>
        <w:rPr>
          <w:color w:val="363435"/>
          <w:spacing w:val="-4"/>
          <w:sz w:val="18"/>
          <w:szCs w:val="18"/>
        </w:rPr>
        <w:t>experi-</w:t>
      </w:r>
    </w:p>
    <w:p w:rsidR="00000000" w:rsidRDefault="00E242A4">
      <w:pPr>
        <w:widowControl w:val="0"/>
        <w:autoSpaceDE w:val="0"/>
        <w:autoSpaceDN w:val="0"/>
        <w:adjustRightInd w:val="0"/>
        <w:spacing w:line="255" w:lineRule="auto"/>
        <w:ind w:right="132" w:firstLine="180"/>
        <w:jc w:val="both"/>
        <w:rPr>
          <w:color w:val="000000"/>
          <w:sz w:val="18"/>
          <w:szCs w:val="18"/>
        </w:rPr>
        <w:sectPr w:rsidR="00000000">
          <w:type w:val="continuous"/>
          <w:pgSz w:w="11880" w:h="15840"/>
          <w:pgMar w:top="940" w:right="800" w:bottom="280" w:left="840" w:header="720" w:footer="720" w:gutter="0"/>
          <w:cols w:num="2" w:space="720" w:equalWidth="0">
            <w:col w:w="5001" w:space="279"/>
            <w:col w:w="4960"/>
          </w:cols>
          <w:noEndnote/>
        </w:sectPr>
      </w:pPr>
    </w:p>
    <w:p w:rsidR="00000000" w:rsidRDefault="00E242A4">
      <w:pPr>
        <w:widowControl w:val="0"/>
        <w:autoSpaceDE w:val="0"/>
        <w:autoSpaceDN w:val="0"/>
        <w:adjustRightInd w:val="0"/>
        <w:spacing w:line="170" w:lineRule="exact"/>
        <w:rPr>
          <w:color w:val="000000"/>
          <w:sz w:val="17"/>
          <w:szCs w:val="17"/>
        </w:rPr>
      </w:pP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spacing w:before="36"/>
        <w:ind w:left="120"/>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7</w:t>
      </w:r>
    </w:p>
    <w:p w:rsidR="00000000" w:rsidRDefault="00E242A4">
      <w:pPr>
        <w:widowControl w:val="0"/>
        <w:autoSpaceDE w:val="0"/>
        <w:autoSpaceDN w:val="0"/>
        <w:adjustRightInd w:val="0"/>
        <w:spacing w:before="13" w:line="204" w:lineRule="exact"/>
        <w:ind w:left="120"/>
        <w:rPr>
          <w:color w:val="000000"/>
          <w:sz w:val="18"/>
          <w:szCs w:val="18"/>
        </w:rPr>
      </w:pPr>
      <w:r>
        <w:rPr>
          <w:noProof/>
        </w:rPr>
        <mc:AlternateContent>
          <mc:Choice Requires="wpg">
            <w:drawing>
              <wp:anchor distT="0" distB="0" distL="114300" distR="114300" simplePos="0" relativeHeight="251653120" behindDoc="1" locked="0" layoutInCell="0" allowOverlap="1">
                <wp:simplePos x="0" y="0"/>
                <wp:positionH relativeFrom="page">
                  <wp:posOffset>4528820</wp:posOffset>
                </wp:positionH>
                <wp:positionV relativeFrom="paragraph">
                  <wp:posOffset>413385</wp:posOffset>
                </wp:positionV>
                <wp:extent cx="2199640" cy="6350"/>
                <wp:effectExtent l="0" t="0" r="0" b="0"/>
                <wp:wrapNone/>
                <wp:docPr id="17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640" cy="6350"/>
                          <a:chOff x="7132" y="651"/>
                          <a:chExt cx="3464" cy="10"/>
                        </a:xfrm>
                      </wpg:grpSpPr>
                      <wps:wsp>
                        <wps:cNvPr id="179" name="Freeform 65"/>
                        <wps:cNvSpPr>
                          <a:spLocks/>
                        </wps:cNvSpPr>
                        <wps:spPr bwMode="auto">
                          <a:xfrm>
                            <a:off x="7137" y="656"/>
                            <a:ext cx="3454" cy="0"/>
                          </a:xfrm>
                          <a:custGeom>
                            <a:avLst/>
                            <a:gdLst>
                              <a:gd name="T0" fmla="*/ 0 w 3454"/>
                              <a:gd name="T1" fmla="*/ 3453 w 3454"/>
                            </a:gdLst>
                            <a:ahLst/>
                            <a:cxnLst>
                              <a:cxn ang="0">
                                <a:pos x="T0" y="0"/>
                              </a:cxn>
                              <a:cxn ang="0">
                                <a:pos x="T1" y="0"/>
                              </a:cxn>
                            </a:cxnLst>
                            <a:rect l="0" t="0" r="r" b="b"/>
                            <a:pathLst>
                              <a:path w="3454">
                                <a:moveTo>
                                  <a:pt x="0" y="0"/>
                                </a:moveTo>
                                <a:lnTo>
                                  <a:pt x="3453"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66"/>
                        <wps:cNvSpPr>
                          <a:spLocks/>
                        </wps:cNvSpPr>
                        <wps:spPr bwMode="auto">
                          <a:xfrm>
                            <a:off x="7137" y="656"/>
                            <a:ext cx="3454" cy="0"/>
                          </a:xfrm>
                          <a:custGeom>
                            <a:avLst/>
                            <a:gdLst>
                              <a:gd name="T0" fmla="*/ 3453 w 3454"/>
                              <a:gd name="T1" fmla="*/ 0 w 3454"/>
                            </a:gdLst>
                            <a:ahLst/>
                            <a:cxnLst>
                              <a:cxn ang="0">
                                <a:pos x="T0" y="0"/>
                              </a:cxn>
                              <a:cxn ang="0">
                                <a:pos x="T1" y="0"/>
                              </a:cxn>
                            </a:cxnLst>
                            <a:rect l="0" t="0" r="r" b="b"/>
                            <a:pathLst>
                              <a:path w="3454">
                                <a:moveTo>
                                  <a:pt x="3453"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356.6pt;margin-top:32.55pt;width:173.2pt;height:.5pt;z-index:-251663360;mso-position-horizontal-relative:page" coordorigin="7132,651" coordsize="3464,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" o:allowincell="f">
                <v:polyline id="Freeform 65" o:spid="_x0000_s1027" style="position:absolute;visibility:visible;mso-wrap-style:square;v-text-anchor:top" points="7137,656,10590,656" coordsize="345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1SF4wgAA&#10;ANwAAAAPAAAAZHJzL2Rvd25yZXYueG1sRE9Li8IwEL4L/ocwwl5EU1dQt2sUWejqxYMv2OPQzDbF&#10;ZlKaVOu/3ywI3ubje85y3dlK3KjxpWMFk3ECgjh3uuRCwfmUjRYgfEDWWDkmBQ/ysF71e0tMtbvz&#10;gW7HUIgYwj5FBSaEOpXS54Ys+rGriSP36xqLIcKmkLrBewy3lXxPkpm0WHJsMFjTl6H8emytgpau&#10;Pwdtdt/bbLZvh/WlktNpptTboNt8ggjUhZf46d7pOH/+Af/PxAvk6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DVIXjCAAAA3AAAAA8AAAAAAAAAAAAAAAAAlwIAAGRycy9kb3du&#10;cmV2LnhtbFBLBQYAAAAABAAEAPUAAACGAwAAAAA=&#10;" filled="f" strokecolor="#363435" strokeweight=".5pt">
                  <v:path arrowok="t" o:connecttype="custom" o:connectlocs="0,0;3453,0" o:connectangles="0,0"/>
                </v:polyline>
                <v:polyline id="Freeform 66" o:spid="_x0000_s1028" style="position:absolute;visibility:visible;mso-wrap-style:square;v-text-anchor:top" points="10590,656,7137,656" coordsize="345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OvjCxQAA&#10;ANwAAAAPAAAAZHJzL2Rvd25yZXYueG1sRI9Ba8JAEIXvhf6HZYReim6sIBJdRQqxXnpQW/A4ZMds&#10;MDsbshtN/33nIHib4b1575vVZvCNulEX68AGppMMFHEZbM2VgZ9TMV6AignZYhOYDPxRhM369WWF&#10;uQ13PtDtmColIRxzNOBSanOtY+nIY5yElli0S+g8Jlm7StsO7xLuG/2RZXPtsWZpcNjSp6Pyeuy9&#10;gZ6u54N1+91XMf/u39vfRs9mhTFvo2G7BJVoSE/z43pvBX8h+PKMTKD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Q6+MLFAAAA3AAAAA8AAAAAAAAAAAAAAAAAlwIAAGRycy9k&#10;b3ducmV2LnhtbFBLBQYAAAAABAAEAPUAAACJAwAAAAA=&#10;" filled="f" strokecolor="#363435" strokeweight=".5pt">
                  <v:path arrowok="t" o:connecttype="custom" o:connectlocs="3453,0;0,0" o:connectangles="0,0"/>
                </v:polyline>
                <w10:wrap anchorx="page"/>
              </v:group>
            </w:pict>
          </mc:Fallback>
        </mc:AlternateContent>
      </w:r>
      <w:r>
        <w:rPr>
          <w:noProof/>
        </w:rPr>
        <mc:AlternateContent>
          <mc:Choice Requires="wpg">
            <w:drawing>
              <wp:anchor distT="0" distB="0" distL="114300" distR="114300" simplePos="0" relativeHeight="251655168" behindDoc="1" locked="0" layoutInCell="0" allowOverlap="1">
                <wp:simplePos x="0" y="0"/>
                <wp:positionH relativeFrom="page">
                  <wp:posOffset>895350</wp:posOffset>
                </wp:positionH>
                <wp:positionV relativeFrom="paragraph">
                  <wp:posOffset>178435</wp:posOffset>
                </wp:positionV>
                <wp:extent cx="8191500" cy="12700"/>
                <wp:effectExtent l="0" t="0" r="0" b="0"/>
                <wp:wrapNone/>
                <wp:docPr id="175"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0" cy="12700"/>
                          <a:chOff x="1410" y="281"/>
                          <a:chExt cx="12900" cy="20"/>
                        </a:xfrm>
                      </wpg:grpSpPr>
                      <wps:wsp>
                        <wps:cNvPr id="176" name="Freeform 68"/>
                        <wps:cNvSpPr>
                          <a:spLocks/>
                        </wps:cNvSpPr>
                        <wps:spPr bwMode="auto">
                          <a:xfrm>
                            <a:off x="1420" y="291"/>
                            <a:ext cx="12880" cy="0"/>
                          </a:xfrm>
                          <a:custGeom>
                            <a:avLst/>
                            <a:gdLst>
                              <a:gd name="T0" fmla="*/ 0 w 12880"/>
                              <a:gd name="T1" fmla="*/ 12880 w 12880"/>
                            </a:gdLst>
                            <a:ahLst/>
                            <a:cxnLst>
                              <a:cxn ang="0">
                                <a:pos x="T0" y="0"/>
                              </a:cxn>
                              <a:cxn ang="0">
                                <a:pos x="T1" y="0"/>
                              </a:cxn>
                            </a:cxnLst>
                            <a:rect l="0" t="0" r="r" b="b"/>
                            <a:pathLst>
                              <a:path w="12880">
                                <a:moveTo>
                                  <a:pt x="0" y="0"/>
                                </a:moveTo>
                                <a:lnTo>
                                  <a:pt x="1288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69"/>
                        <wps:cNvSpPr>
                          <a:spLocks/>
                        </wps:cNvSpPr>
                        <wps:spPr bwMode="auto">
                          <a:xfrm>
                            <a:off x="1420" y="291"/>
                            <a:ext cx="12880" cy="0"/>
                          </a:xfrm>
                          <a:custGeom>
                            <a:avLst/>
                            <a:gdLst>
                              <a:gd name="T0" fmla="*/ 12880 w 12880"/>
                              <a:gd name="T1" fmla="*/ 0 w 12880"/>
                            </a:gdLst>
                            <a:ahLst/>
                            <a:cxnLst>
                              <a:cxn ang="0">
                                <a:pos x="T0" y="0"/>
                              </a:cxn>
                              <a:cxn ang="0">
                                <a:pos x="T1" y="0"/>
                              </a:cxn>
                            </a:cxnLst>
                            <a:rect l="0" t="0" r="r" b="b"/>
                            <a:pathLst>
                              <a:path w="12880">
                                <a:moveTo>
                                  <a:pt x="12880" y="0"/>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70.5pt;margin-top:14.05pt;width:645pt;height:1pt;z-index:-251661312;mso-position-horizontal-relative:page" coordorigin="1410,281" coordsize="1290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" o:allowincell="f">
                <v:polyline id="Freeform 68" o:spid="_x0000_s1027" style="position:absolute;visibility:visible;mso-wrap-style:square;v-text-anchor:top" points="1420,291,14300,291" coordsize="128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YmMHwAAA&#10;ANwAAAAPAAAAZHJzL2Rvd25yZXYueG1sRE9NawIxEL0L/ocwgjfNWkFlNUoRC3oRtC29jpvZTehm&#10;smyirv/eFAre5vE+Z7XpXC1u1AbrWcFknIEgLry2XCn4+vwYLUCEiKyx9kwKHhRgs+73Vphrf+cT&#10;3c6xEimEQ44KTIxNLmUoDDkMY98QJ670rcOYYFtJ3eI9hbtavmXZTDq0nBoMNrQ1VPyer07BtLqg&#10;toeferHDY6bLb7Mt7Ump4aB7X4KI1MWX+N+912n+fAZ/z6QL5Po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lYmMHwAAAANwAAAAPAAAAAAAAAAAAAAAAAJcCAABkcnMvZG93bnJl&#10;di54bWxQSwUGAAAAAAQABAD1AAAAhAMAAAAA&#10;" filled="f" strokecolor="#363435" strokeweight="1pt">
                  <v:path arrowok="t" o:connecttype="custom" o:connectlocs="0,0;12880,0" o:connectangles="0,0"/>
                </v:polyline>
                <v:polyline id="Freeform 69" o:spid="_x0000_s1028" style="position:absolute;visibility:visible;mso-wrap-style:square;v-text-anchor:top" points="14300,291,1420,291" coordsize="128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LsacwQAA&#10;ANwAAAAPAAAAZHJzL2Rvd25yZXYueG1sRE9LawIxEL4L/ocwQm+atQVdVqMUsWAvBR+l13Ezuwnd&#10;TJZN1O2/bwTB23x8z1mue9eIK3XBelYwnWQgiEuvLdcKTsePcQ4iRGSNjWdS8EcB1qvhYImF9jfe&#10;0/UQa5FCOBSowMTYFlKG0pDDMPEtceIq3zmMCXa11B3eUrhr5GuWzaRDy6nBYEsbQ+Xv4eIUvNVn&#10;1Pbzp8m3+JXp6ttsKrtX6mXUvy9AROrjU/xw73SaP5/D/Zl0gVz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yi7GnMEAAADcAAAADwAAAAAAAAAAAAAAAACXAgAAZHJzL2Rvd25y&#10;ZXYueG1sUEsFBgAAAAAEAAQA9QAAAIUDAAAAAA==&#10;" filled="f" strokecolor="#363435" strokeweight="1pt">
                  <v:path arrowok="t" o:connecttype="custom" o:connectlocs="12880,0;0,0" o:connectangles="0,0"/>
                </v:polyline>
                <w10:wrap anchorx="page"/>
              </v:group>
            </w:pict>
          </mc:Fallback>
        </mc:AlternateContent>
      </w:r>
      <w:r>
        <w:rPr>
          <w:i/>
          <w:iCs/>
          <w:color w:val="363435"/>
          <w:position w:val="-1"/>
          <w:sz w:val="18"/>
          <w:szCs w:val="18"/>
        </w:rPr>
        <w:t>Subgroup</w:t>
      </w:r>
      <w:r>
        <w:rPr>
          <w:i/>
          <w:iCs/>
          <w:color w:val="363435"/>
          <w:spacing w:val="15"/>
          <w:position w:val="-1"/>
          <w:sz w:val="18"/>
          <w:szCs w:val="18"/>
        </w:rPr>
        <w:t xml:space="preserve"> </w:t>
      </w:r>
      <w:r>
        <w:rPr>
          <w:i/>
          <w:iCs/>
          <w:color w:val="363435"/>
          <w:position w:val="-1"/>
          <w:sz w:val="18"/>
          <w:szCs w:val="18"/>
        </w:rPr>
        <w:t>Analysis</w:t>
      </w:r>
      <w:r>
        <w:rPr>
          <w:i/>
          <w:iCs/>
          <w:color w:val="363435"/>
          <w:spacing w:val="15"/>
          <w:position w:val="-1"/>
          <w:sz w:val="18"/>
          <w:szCs w:val="18"/>
        </w:rPr>
        <w:t xml:space="preserve"> </w:t>
      </w:r>
      <w:r>
        <w:rPr>
          <w:i/>
          <w:iCs/>
          <w:color w:val="363435"/>
          <w:position w:val="-1"/>
          <w:sz w:val="18"/>
          <w:szCs w:val="18"/>
        </w:rPr>
        <w:t>of</w:t>
      </w:r>
      <w:r>
        <w:rPr>
          <w:i/>
          <w:iCs/>
          <w:color w:val="363435"/>
          <w:spacing w:val="15"/>
          <w:position w:val="-1"/>
          <w:sz w:val="18"/>
          <w:szCs w:val="18"/>
        </w:rPr>
        <w:t xml:space="preserve"> </w:t>
      </w:r>
      <w:r>
        <w:rPr>
          <w:i/>
          <w:iCs/>
          <w:color w:val="363435"/>
          <w:position w:val="-1"/>
          <w:sz w:val="18"/>
          <w:szCs w:val="18"/>
        </w:rPr>
        <w:t>Academic</w:t>
      </w:r>
      <w:r>
        <w:rPr>
          <w:i/>
          <w:iCs/>
          <w:color w:val="363435"/>
          <w:spacing w:val="15"/>
          <w:position w:val="-1"/>
          <w:sz w:val="18"/>
          <w:szCs w:val="18"/>
        </w:rPr>
        <w:t xml:space="preserve"> </w:t>
      </w:r>
      <w:r>
        <w:rPr>
          <w:i/>
          <w:iCs/>
          <w:color w:val="363435"/>
          <w:position w:val="-1"/>
          <w:sz w:val="18"/>
          <w:szCs w:val="18"/>
        </w:rPr>
        <w:t>and</w:t>
      </w:r>
      <w:r>
        <w:rPr>
          <w:i/>
          <w:iCs/>
          <w:color w:val="363435"/>
          <w:spacing w:val="15"/>
          <w:position w:val="-1"/>
          <w:sz w:val="18"/>
          <w:szCs w:val="18"/>
        </w:rPr>
        <w:t xml:space="preserve"> </w:t>
      </w:r>
      <w:r>
        <w:rPr>
          <w:i/>
          <w:iCs/>
          <w:color w:val="363435"/>
          <w:position w:val="-1"/>
          <w:sz w:val="18"/>
          <w:szCs w:val="18"/>
        </w:rPr>
        <w:t>Workplace</w:t>
      </w:r>
      <w:r>
        <w:rPr>
          <w:i/>
          <w:iCs/>
          <w:color w:val="363435"/>
          <w:spacing w:val="15"/>
          <w:position w:val="-1"/>
          <w:sz w:val="18"/>
          <w:szCs w:val="18"/>
        </w:rPr>
        <w:t xml:space="preserve"> </w:t>
      </w:r>
      <w:r>
        <w:rPr>
          <w:i/>
          <w:iCs/>
          <w:color w:val="363435"/>
          <w:position w:val="-1"/>
          <w:sz w:val="18"/>
          <w:szCs w:val="18"/>
        </w:rPr>
        <w:t>Mentoring</w:t>
      </w:r>
    </w:p>
    <w:p w:rsidR="00000000" w:rsidRDefault="00E242A4">
      <w:pPr>
        <w:widowControl w:val="0"/>
        <w:autoSpaceDE w:val="0"/>
        <w:autoSpaceDN w:val="0"/>
        <w:adjustRightInd w:val="0"/>
        <w:spacing w:before="6" w:line="150" w:lineRule="exact"/>
        <w:rPr>
          <w:color w:val="000000"/>
          <w:sz w:val="15"/>
          <w:szCs w:val="15"/>
        </w:rPr>
      </w:pPr>
    </w:p>
    <w:p w:rsidR="00000000" w:rsidRDefault="00E242A4">
      <w:pPr>
        <w:widowControl w:val="0"/>
        <w:autoSpaceDE w:val="0"/>
        <w:autoSpaceDN w:val="0"/>
        <w:adjustRightInd w:val="0"/>
        <w:spacing w:before="39"/>
        <w:ind w:left="2944"/>
        <w:rPr>
          <w:color w:val="000000"/>
          <w:sz w:val="16"/>
          <w:szCs w:val="16"/>
        </w:rPr>
      </w:pPr>
      <w:r>
        <w:rPr>
          <w:noProof/>
        </w:rPr>
        <mc:AlternateContent>
          <mc:Choice Requires="wpg">
            <w:drawing>
              <wp:anchor distT="0" distB="0" distL="114300" distR="114300" simplePos="0" relativeHeight="251652096" behindDoc="1" locked="0" layoutInCell="0" allowOverlap="1">
                <wp:simplePos x="0" y="0"/>
                <wp:positionH relativeFrom="page">
                  <wp:posOffset>2244090</wp:posOffset>
                </wp:positionH>
                <wp:positionV relativeFrom="paragraph">
                  <wp:posOffset>176530</wp:posOffset>
                </wp:positionV>
                <wp:extent cx="2182495" cy="6350"/>
                <wp:effectExtent l="0" t="0" r="0" b="0"/>
                <wp:wrapNone/>
                <wp:docPr id="17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2495" cy="6350"/>
                          <a:chOff x="3534" y="278"/>
                          <a:chExt cx="3437" cy="10"/>
                        </a:xfrm>
                      </wpg:grpSpPr>
                      <wps:wsp>
                        <wps:cNvPr id="173" name="Freeform 71"/>
                        <wps:cNvSpPr>
                          <a:spLocks/>
                        </wps:cNvSpPr>
                        <wps:spPr bwMode="auto">
                          <a:xfrm>
                            <a:off x="3539" y="283"/>
                            <a:ext cx="3427" cy="0"/>
                          </a:xfrm>
                          <a:custGeom>
                            <a:avLst/>
                            <a:gdLst>
                              <a:gd name="T0" fmla="*/ 0 w 3427"/>
                              <a:gd name="T1" fmla="*/ 3427 w 3427"/>
                            </a:gdLst>
                            <a:ahLst/>
                            <a:cxnLst>
                              <a:cxn ang="0">
                                <a:pos x="T0" y="0"/>
                              </a:cxn>
                              <a:cxn ang="0">
                                <a:pos x="T1" y="0"/>
                              </a:cxn>
                            </a:cxnLst>
                            <a:rect l="0" t="0" r="r" b="b"/>
                            <a:pathLst>
                              <a:path w="3427">
                                <a:moveTo>
                                  <a:pt x="0" y="0"/>
                                </a:moveTo>
                                <a:lnTo>
                                  <a:pt x="3427"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72"/>
                        <wps:cNvSpPr>
                          <a:spLocks/>
                        </wps:cNvSpPr>
                        <wps:spPr bwMode="auto">
                          <a:xfrm>
                            <a:off x="3539" y="283"/>
                            <a:ext cx="3427" cy="0"/>
                          </a:xfrm>
                          <a:custGeom>
                            <a:avLst/>
                            <a:gdLst>
                              <a:gd name="T0" fmla="*/ 3427 w 3427"/>
                              <a:gd name="T1" fmla="*/ 0 w 3427"/>
                            </a:gdLst>
                            <a:ahLst/>
                            <a:cxnLst>
                              <a:cxn ang="0">
                                <a:pos x="T0" y="0"/>
                              </a:cxn>
                              <a:cxn ang="0">
                                <a:pos x="T1" y="0"/>
                              </a:cxn>
                            </a:cxnLst>
                            <a:rect l="0" t="0" r="r" b="b"/>
                            <a:pathLst>
                              <a:path w="3427">
                                <a:moveTo>
                                  <a:pt x="3427"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176.7pt;margin-top:13.9pt;width:171.85pt;height:.5pt;z-index:-251664384;mso-position-horizontal-relative:page" coordorigin="3534,278" coordsize="3437,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" o:allowincell="f">
                <v:polyline id="Freeform 71" o:spid="_x0000_s1027" style="position:absolute;visibility:visible;mso-wrap-style:square;v-text-anchor:top" points="3539,283,6966,283" coordsize="342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Z8YxAAA&#10;ANwAAAAPAAAAZHJzL2Rvd25yZXYueG1sRE9NSwMxEL0L/ocwQi+lzVZBy9rsIorgoT20CtLbuBk3&#10;0c1kSdLu9t83gtDbPN7nrOrRdeJIIVrPChbzAgRx47XlVsHH++tsCSImZI2dZ1Jwogh1dX21wlL7&#10;gbd03KVW5BCOJSowKfWllLEx5DDOfU+cuW8fHKYMQyt1wCGHu07eFsW9dGg5Nxjs6dlQ87s7OAXb&#10;n8XULofmc2PXaf9iTmE9Hb+UmtyMT48gEo3pIv53v+k8/+EO/p7JF8jqD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BmfGMQAAADcAAAADwAAAAAAAAAAAAAAAACXAgAAZHJzL2Rv&#10;d25yZXYueG1sUEsFBgAAAAAEAAQA9QAAAIgDAAAAAA==&#10;" filled="f" strokecolor="#363435" strokeweight=".5pt">
                  <v:path arrowok="t" o:connecttype="custom" o:connectlocs="0,0;3427,0" o:connectangles="0,0"/>
                </v:polyline>
                <v:polyline id="Freeform 72" o:spid="_x0000_s1028" style="position:absolute;visibility:visible;mso-wrap-style:square;v-text-anchor:top" points="6966,283,3539,283" coordsize="342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8AdsxAAA&#10;ANwAAAAPAAAAZHJzL2Rvd25yZXYueG1sRE9NSwMxEL0L/ocwQi+lzVZEy9rsIorgoT20CtLbuBk3&#10;0c1kSdLu9t83gtDbPN7nrOrRdeJIIVrPChbzAgRx47XlVsHH++tsCSImZI2dZ1Jwogh1dX21wlL7&#10;gbd03KVW5BCOJSowKfWllLEx5DDOfU+cuW8fHKYMQyt1wCGHu07eFsW9dGg5Nxjs6dlQ87s7OAXb&#10;n8XULofmc2PXaf9iTmE9Hb+UmtyMT48gEo3pIv53v+k8/+EO/p7JF8jqD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AHbMQAAADcAAAADwAAAAAAAAAAAAAAAACXAgAAZHJzL2Rv&#10;d25yZXYueG1sUEsFBgAAAAAEAAQA9QAAAIgDAAAAAA==&#10;" filled="f" strokecolor="#363435" strokeweight=".5pt">
                  <v:path arrowok="t" o:connecttype="custom" o:connectlocs="3427,0;0,0" o:connectangles="0,0"/>
                </v:polyline>
                <w10:wrap anchorx="page"/>
              </v:group>
            </w:pict>
          </mc:Fallback>
        </mc:AlternateContent>
      </w:r>
      <w:r>
        <w:rPr>
          <w:noProof/>
        </w:rPr>
        <mc:AlternateContent>
          <mc:Choice Requires="wpg">
            <w:drawing>
              <wp:anchor distT="0" distB="0" distL="114300" distR="114300" simplePos="0" relativeHeight="251654144" behindDoc="1" locked="0" layoutInCell="0" allowOverlap="1">
                <wp:simplePos x="0" y="0"/>
                <wp:positionH relativeFrom="page">
                  <wp:posOffset>6831330</wp:posOffset>
                </wp:positionH>
                <wp:positionV relativeFrom="paragraph">
                  <wp:posOffset>176530</wp:posOffset>
                </wp:positionV>
                <wp:extent cx="2252345" cy="6350"/>
                <wp:effectExtent l="0" t="0" r="0" b="0"/>
                <wp:wrapNone/>
                <wp:docPr id="169"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345" cy="6350"/>
                          <a:chOff x="10758" y="278"/>
                          <a:chExt cx="3547" cy="10"/>
                        </a:xfrm>
                      </wpg:grpSpPr>
                      <wps:wsp>
                        <wps:cNvPr id="170" name="Freeform 74"/>
                        <wps:cNvSpPr>
                          <a:spLocks/>
                        </wps:cNvSpPr>
                        <wps:spPr bwMode="auto">
                          <a:xfrm>
                            <a:off x="10763" y="283"/>
                            <a:ext cx="3537" cy="0"/>
                          </a:xfrm>
                          <a:custGeom>
                            <a:avLst/>
                            <a:gdLst>
                              <a:gd name="T0" fmla="*/ 0 w 3537"/>
                              <a:gd name="T1" fmla="*/ 3536 w 3537"/>
                            </a:gdLst>
                            <a:ahLst/>
                            <a:cxnLst>
                              <a:cxn ang="0">
                                <a:pos x="T0" y="0"/>
                              </a:cxn>
                              <a:cxn ang="0">
                                <a:pos x="T1" y="0"/>
                              </a:cxn>
                            </a:cxnLst>
                            <a:rect l="0" t="0" r="r" b="b"/>
                            <a:pathLst>
                              <a:path w="3537">
                                <a:moveTo>
                                  <a:pt x="0" y="0"/>
                                </a:moveTo>
                                <a:lnTo>
                                  <a:pt x="3536"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75"/>
                        <wps:cNvSpPr>
                          <a:spLocks/>
                        </wps:cNvSpPr>
                        <wps:spPr bwMode="auto">
                          <a:xfrm>
                            <a:off x="10763" y="283"/>
                            <a:ext cx="3537" cy="0"/>
                          </a:xfrm>
                          <a:custGeom>
                            <a:avLst/>
                            <a:gdLst>
                              <a:gd name="T0" fmla="*/ 3536 w 3537"/>
                              <a:gd name="T1" fmla="*/ 0 w 3537"/>
                            </a:gdLst>
                            <a:ahLst/>
                            <a:cxnLst>
                              <a:cxn ang="0">
                                <a:pos x="T0" y="0"/>
                              </a:cxn>
                              <a:cxn ang="0">
                                <a:pos x="T1" y="0"/>
                              </a:cxn>
                            </a:cxnLst>
                            <a:rect l="0" t="0" r="r" b="b"/>
                            <a:pathLst>
                              <a:path w="3537">
                                <a:moveTo>
                                  <a:pt x="3536"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26" style="position:absolute;margin-left:537.9pt;margin-top:13.9pt;width:177.35pt;height:.5pt;z-index:-251662336;mso-position-horizontal-relative:page" coordorigin="10758,278" coordsize="3547,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" o:allowincell="f">
                <v:polyline id="Freeform 74" o:spid="_x0000_s1027" style="position:absolute;visibility:visible;mso-wrap-style:square;v-text-anchor:top" points="10763,283,14299,283" coordsize="353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8ff7xwAA&#10;ANwAAAAPAAAAZHJzL2Rvd25yZXYueG1sRI9Ba8JAEIXvhf6HZQpeim70YDW6ihYUoXjQVtrjkB2T&#10;tNnZNLua9N87h4K3Gd6b976ZLztXqSs1ofRsYDhIQBFn3pacG/h43/QnoEJEtlh5JgN/FGC5eHyY&#10;Y2p9ywe6HmOuJIRDigaKGOtU65AV5DAMfE0s2tk3DqOsTa5tg62Eu0qPkmSsHZYsDQXW9FpQ9nO8&#10;OAPlc9J+/m7z/enrtG7f7HRyWX9nxvSeutUMVKQu3s3/1zsr+C+CL8/IBHpx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k/H3+8cAAADcAAAADwAAAAAAAAAAAAAAAACXAgAAZHJz&#10;L2Rvd25yZXYueG1sUEsFBgAAAAAEAAQA9QAAAIsDAAAAAA==&#10;" filled="f" strokecolor="#363435" strokeweight=".5pt">
                  <v:path arrowok="t" o:connecttype="custom" o:connectlocs="0,0;3536,0" o:connectangles="0,0"/>
                </v:polyline>
                <v:polyline id="Freeform 75" o:spid="_x0000_s1028" style="position:absolute;visibility:visible;mso-wrap-style:square;v-text-anchor:top" points="14299,283,10763,283" coordsize="353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vVJgxQAA&#10;ANwAAAAPAAAAZHJzL2Rvd25yZXYueG1sRE9Na8JAEL0X/A/LCF6Kbuyh2tRNqEKlIB60DfY4ZKdJ&#10;2uxszK4m/ntXEHqbx/ucRdqbWpypdZVlBdNJBII4t7riQsHX5/t4DsJ5ZI21ZVJwIQdpMnhYYKxt&#10;xzs6730hQgi7GBWU3jexlC4vyaCb2IY4cD+2NegDbAupW+xCuKnlUxQ9S4MVh4YSG1qVlP/tT0ZB&#10;9Rh1h+O62Gbf2bLb6Jf5afmbKzUa9m+vIDz1/l98d3/oMH82hdsz4QKZX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y9UmDFAAAA3AAAAA8AAAAAAAAAAAAAAAAAlwIAAGRycy9k&#10;b3ducmV2LnhtbFBLBQYAAAAABAAEAPUAAACJAwAAAAA=&#10;" filled="f" strokecolor="#363435" strokeweight=".5pt">
                  <v:path arrowok="t" o:connecttype="custom" o:connectlocs="3536,0;0,0" o:connectangles="0,0"/>
                </v:polyline>
                <w10:wrap anchorx="page"/>
              </v:group>
            </w:pict>
          </mc:Fallback>
        </mc:AlternateContent>
      </w:r>
      <w:r>
        <w:rPr>
          <w:color w:val="363435"/>
          <w:sz w:val="16"/>
          <w:szCs w:val="16"/>
        </w:rPr>
        <w:t>Perceived</w:t>
      </w:r>
      <w:r>
        <w:rPr>
          <w:color w:val="363435"/>
          <w:spacing w:val="13"/>
          <w:sz w:val="16"/>
          <w:szCs w:val="16"/>
        </w:rPr>
        <w:t xml:space="preserve"> </w:t>
      </w:r>
      <w:r>
        <w:rPr>
          <w:color w:val="363435"/>
          <w:sz w:val="16"/>
          <w:szCs w:val="16"/>
        </w:rPr>
        <w:t>instrumental</w:t>
      </w:r>
      <w:r>
        <w:rPr>
          <w:color w:val="363435"/>
          <w:spacing w:val="13"/>
          <w:sz w:val="16"/>
          <w:szCs w:val="16"/>
        </w:rPr>
        <w:t xml:space="preserve"> </w:t>
      </w:r>
      <w:r>
        <w:rPr>
          <w:color w:val="363435"/>
          <w:sz w:val="16"/>
          <w:szCs w:val="16"/>
        </w:rPr>
        <w:t xml:space="preserve">support                                      </w:t>
      </w:r>
      <w:r>
        <w:rPr>
          <w:color w:val="363435"/>
          <w:spacing w:val="21"/>
          <w:sz w:val="16"/>
          <w:szCs w:val="16"/>
        </w:rPr>
        <w:t xml:space="preserve"> </w:t>
      </w:r>
      <w:r>
        <w:rPr>
          <w:color w:val="363435"/>
          <w:sz w:val="16"/>
          <w:szCs w:val="16"/>
        </w:rPr>
        <w:t>Perceived</w:t>
      </w:r>
      <w:r>
        <w:rPr>
          <w:color w:val="363435"/>
          <w:spacing w:val="13"/>
          <w:sz w:val="16"/>
          <w:szCs w:val="16"/>
        </w:rPr>
        <w:t xml:space="preserve"> </w:t>
      </w:r>
      <w:r>
        <w:rPr>
          <w:color w:val="363435"/>
          <w:sz w:val="16"/>
          <w:szCs w:val="16"/>
        </w:rPr>
        <w:t>psychosocial</w:t>
      </w:r>
      <w:r>
        <w:rPr>
          <w:color w:val="363435"/>
          <w:spacing w:val="13"/>
          <w:sz w:val="16"/>
          <w:szCs w:val="16"/>
        </w:rPr>
        <w:t xml:space="preserve"> </w:t>
      </w:r>
      <w:r>
        <w:rPr>
          <w:color w:val="363435"/>
          <w:sz w:val="16"/>
          <w:szCs w:val="16"/>
        </w:rPr>
        <w:t xml:space="preserve">support                                                </w:t>
      </w:r>
      <w:r>
        <w:rPr>
          <w:color w:val="363435"/>
          <w:spacing w:val="32"/>
          <w:sz w:val="16"/>
          <w:szCs w:val="16"/>
        </w:rPr>
        <w:t xml:space="preserve"> </w:t>
      </w:r>
      <w:r>
        <w:rPr>
          <w:color w:val="363435"/>
          <w:sz w:val="16"/>
          <w:szCs w:val="16"/>
        </w:rPr>
        <w:t>Relationship</w:t>
      </w:r>
      <w:r>
        <w:rPr>
          <w:color w:val="363435"/>
          <w:spacing w:val="13"/>
          <w:sz w:val="16"/>
          <w:szCs w:val="16"/>
        </w:rPr>
        <w:t xml:space="preserve"> </w:t>
      </w:r>
      <w:r>
        <w:rPr>
          <w:color w:val="363435"/>
          <w:sz w:val="16"/>
          <w:szCs w:val="16"/>
        </w:rPr>
        <w:t>quality</w:t>
      </w:r>
    </w:p>
    <w:p w:rsidR="00000000" w:rsidRDefault="00E242A4">
      <w:pPr>
        <w:widowControl w:val="0"/>
        <w:autoSpaceDE w:val="0"/>
        <w:autoSpaceDN w:val="0"/>
        <w:adjustRightInd w:val="0"/>
        <w:spacing w:before="6" w:line="170" w:lineRule="exact"/>
        <w:rPr>
          <w:color w:val="000000"/>
          <w:sz w:val="17"/>
          <w:szCs w:val="17"/>
        </w:rPr>
      </w:pPr>
    </w:p>
    <w:p w:rsidR="00000000" w:rsidRDefault="00E242A4">
      <w:pPr>
        <w:widowControl w:val="0"/>
        <w:autoSpaceDE w:val="0"/>
        <w:autoSpaceDN w:val="0"/>
        <w:adjustRightInd w:val="0"/>
        <w:spacing w:line="181" w:lineRule="exact"/>
        <w:ind w:left="2715"/>
        <w:rPr>
          <w:color w:val="000000"/>
          <w:sz w:val="16"/>
          <w:szCs w:val="16"/>
        </w:rPr>
      </w:pPr>
      <w:r>
        <w:rPr>
          <w:color w:val="363435"/>
          <w:sz w:val="16"/>
          <w:szCs w:val="16"/>
        </w:rPr>
        <w:t xml:space="preserve">Academic                           </w:t>
      </w:r>
      <w:r>
        <w:rPr>
          <w:color w:val="363435"/>
          <w:spacing w:val="4"/>
          <w:sz w:val="16"/>
          <w:szCs w:val="16"/>
        </w:rPr>
        <w:t xml:space="preserve"> </w:t>
      </w:r>
      <w:r>
        <w:rPr>
          <w:color w:val="363435"/>
          <w:sz w:val="16"/>
          <w:szCs w:val="16"/>
        </w:rPr>
        <w:t xml:space="preserve">Workplace                           </w:t>
      </w:r>
      <w:r>
        <w:rPr>
          <w:color w:val="363435"/>
          <w:spacing w:val="4"/>
          <w:sz w:val="16"/>
          <w:szCs w:val="16"/>
        </w:rPr>
        <w:t xml:space="preserve"> </w:t>
      </w:r>
      <w:r>
        <w:rPr>
          <w:color w:val="363435"/>
          <w:sz w:val="16"/>
          <w:szCs w:val="16"/>
        </w:rPr>
        <w:t xml:space="preserve">Academic                           </w:t>
      </w:r>
      <w:r>
        <w:rPr>
          <w:color w:val="363435"/>
          <w:spacing w:val="17"/>
          <w:sz w:val="16"/>
          <w:szCs w:val="16"/>
        </w:rPr>
        <w:t xml:space="preserve"> </w:t>
      </w:r>
      <w:r>
        <w:rPr>
          <w:color w:val="363435"/>
          <w:sz w:val="16"/>
          <w:szCs w:val="16"/>
        </w:rPr>
        <w:t xml:space="preserve">Workplace                            </w:t>
      </w:r>
      <w:r>
        <w:rPr>
          <w:color w:val="363435"/>
          <w:spacing w:val="19"/>
          <w:sz w:val="16"/>
          <w:szCs w:val="16"/>
        </w:rPr>
        <w:t xml:space="preserve"> </w:t>
      </w:r>
      <w:r>
        <w:rPr>
          <w:color w:val="363435"/>
          <w:sz w:val="16"/>
          <w:szCs w:val="16"/>
        </w:rPr>
        <w:t>Academic</w:t>
      </w:r>
      <w:r>
        <w:rPr>
          <w:color w:val="363435"/>
          <w:sz w:val="16"/>
          <w:szCs w:val="16"/>
        </w:rPr>
        <w:t xml:space="preserve">                            </w:t>
      </w:r>
      <w:r>
        <w:rPr>
          <w:color w:val="363435"/>
          <w:spacing w:val="19"/>
          <w:sz w:val="16"/>
          <w:szCs w:val="16"/>
        </w:rPr>
        <w:t xml:space="preserve"> </w:t>
      </w:r>
      <w:r>
        <w:rPr>
          <w:color w:val="363435"/>
          <w:sz w:val="16"/>
          <w:szCs w:val="16"/>
        </w:rPr>
        <w:t>Workplace</w:t>
      </w:r>
    </w:p>
    <w:p w:rsidR="00000000" w:rsidRDefault="00E242A4">
      <w:pPr>
        <w:widowControl w:val="0"/>
        <w:autoSpaceDE w:val="0"/>
        <w:autoSpaceDN w:val="0"/>
        <w:adjustRightInd w:val="0"/>
        <w:spacing w:before="9" w:line="60" w:lineRule="exact"/>
        <w:rPr>
          <w:color w:val="000000"/>
          <w:sz w:val="6"/>
          <w:szCs w:val="6"/>
        </w:rPr>
      </w:pPr>
    </w:p>
    <w:tbl>
      <w:tblPr>
        <w:tblW w:w="0" w:type="auto"/>
        <w:tblInd w:w="120" w:type="dxa"/>
        <w:tblLayout w:type="fixed"/>
        <w:tblCellMar>
          <w:left w:w="0" w:type="dxa"/>
          <w:right w:w="0" w:type="dxa"/>
        </w:tblCellMar>
        <w:tblLook w:val="0000" w:firstRow="0" w:lastRow="0" w:firstColumn="0" w:lastColumn="0" w:noHBand="0" w:noVBand="0"/>
      </w:tblPr>
      <w:tblGrid>
        <w:gridCol w:w="2119"/>
        <w:gridCol w:w="343"/>
        <w:gridCol w:w="492"/>
        <w:gridCol w:w="795"/>
        <w:gridCol w:w="141"/>
        <w:gridCol w:w="344"/>
        <w:gridCol w:w="527"/>
        <w:gridCol w:w="815"/>
        <w:gridCol w:w="142"/>
        <w:gridCol w:w="343"/>
        <w:gridCol w:w="492"/>
        <w:gridCol w:w="794"/>
        <w:gridCol w:w="142"/>
        <w:gridCol w:w="363"/>
        <w:gridCol w:w="534"/>
        <w:gridCol w:w="816"/>
        <w:gridCol w:w="141"/>
        <w:gridCol w:w="364"/>
        <w:gridCol w:w="533"/>
        <w:gridCol w:w="816"/>
        <w:gridCol w:w="141"/>
        <w:gridCol w:w="364"/>
        <w:gridCol w:w="534"/>
        <w:gridCol w:w="815"/>
      </w:tblGrid>
      <w:tr w:rsidR="00000000">
        <w:tblPrEx>
          <w:tblCellMar>
            <w:top w:w="0" w:type="dxa"/>
            <w:left w:w="0" w:type="dxa"/>
            <w:bottom w:w="0" w:type="dxa"/>
            <w:right w:w="0" w:type="dxa"/>
          </w:tblCellMar>
        </w:tblPrEx>
        <w:trPr>
          <w:trHeight w:hRule="exact" w:val="301"/>
        </w:trPr>
        <w:tc>
          <w:tcPr>
            <w:tcW w:w="2954" w:type="dxa"/>
            <w:gridSpan w:val="3"/>
            <w:tcBorders>
              <w:top w:val="nil"/>
              <w:left w:val="nil"/>
              <w:bottom w:val="nil"/>
              <w:right w:val="nil"/>
            </w:tcBorders>
          </w:tcPr>
          <w:p w:rsidR="00000000" w:rsidRDefault="00E242A4">
            <w:pPr>
              <w:widowControl w:val="0"/>
              <w:autoSpaceDE w:val="0"/>
              <w:autoSpaceDN w:val="0"/>
              <w:adjustRightInd w:val="0"/>
              <w:rPr>
                <w:sz w:val="24"/>
                <w:szCs w:val="24"/>
              </w:rPr>
            </w:pPr>
          </w:p>
        </w:tc>
        <w:tc>
          <w:tcPr>
            <w:tcW w:w="795" w:type="dxa"/>
            <w:tcBorders>
              <w:top w:val="single" w:sz="4" w:space="0" w:color="363435"/>
              <w:left w:val="nil"/>
              <w:bottom w:val="nil"/>
              <w:right w:val="nil"/>
            </w:tcBorders>
          </w:tcPr>
          <w:p w:rsidR="00000000" w:rsidRDefault="00E242A4">
            <w:pPr>
              <w:widowControl w:val="0"/>
              <w:autoSpaceDE w:val="0"/>
              <w:autoSpaceDN w:val="0"/>
              <w:adjustRightInd w:val="0"/>
              <w:spacing w:before="6" w:line="100" w:lineRule="exact"/>
              <w:rPr>
                <w:sz w:val="10"/>
                <w:szCs w:val="10"/>
              </w:rPr>
            </w:pPr>
          </w:p>
          <w:p w:rsidR="00000000" w:rsidRDefault="00E242A4">
            <w:pPr>
              <w:widowControl w:val="0"/>
              <w:autoSpaceDE w:val="0"/>
              <w:autoSpaceDN w:val="0"/>
              <w:adjustRightInd w:val="0"/>
              <w:ind w:left="195"/>
              <w:rPr>
                <w:sz w:val="24"/>
                <w:szCs w:val="24"/>
              </w:rPr>
            </w:pPr>
            <w:r>
              <w:rPr>
                <w:color w:val="363435"/>
                <w:sz w:val="16"/>
                <w:szCs w:val="16"/>
              </w:rPr>
              <w:t>Fail-safe</w:t>
            </w:r>
          </w:p>
        </w:tc>
        <w:tc>
          <w:tcPr>
            <w:tcW w:w="141"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44" w:type="dxa"/>
            <w:tcBorders>
              <w:top w:val="single" w:sz="4" w:space="0" w:color="363435"/>
              <w:left w:val="nil"/>
              <w:bottom w:val="nil"/>
              <w:right w:val="nil"/>
            </w:tcBorders>
          </w:tcPr>
          <w:p w:rsidR="00000000" w:rsidRDefault="00E242A4">
            <w:pPr>
              <w:widowControl w:val="0"/>
              <w:autoSpaceDE w:val="0"/>
              <w:autoSpaceDN w:val="0"/>
              <w:adjustRightInd w:val="0"/>
              <w:rPr>
                <w:sz w:val="24"/>
                <w:szCs w:val="24"/>
              </w:rPr>
            </w:pPr>
          </w:p>
        </w:tc>
        <w:tc>
          <w:tcPr>
            <w:tcW w:w="527" w:type="dxa"/>
            <w:tcBorders>
              <w:top w:val="single" w:sz="4" w:space="0" w:color="363435"/>
              <w:left w:val="nil"/>
              <w:bottom w:val="nil"/>
              <w:right w:val="nil"/>
            </w:tcBorders>
          </w:tcPr>
          <w:p w:rsidR="00000000" w:rsidRDefault="00E242A4">
            <w:pPr>
              <w:widowControl w:val="0"/>
              <w:autoSpaceDE w:val="0"/>
              <w:autoSpaceDN w:val="0"/>
              <w:adjustRightInd w:val="0"/>
              <w:rPr>
                <w:sz w:val="24"/>
                <w:szCs w:val="24"/>
              </w:rPr>
            </w:pPr>
          </w:p>
        </w:tc>
        <w:tc>
          <w:tcPr>
            <w:tcW w:w="815" w:type="dxa"/>
            <w:tcBorders>
              <w:top w:val="single" w:sz="4" w:space="0" w:color="363435"/>
              <w:left w:val="nil"/>
              <w:bottom w:val="nil"/>
              <w:right w:val="nil"/>
            </w:tcBorders>
          </w:tcPr>
          <w:p w:rsidR="00000000" w:rsidRDefault="00E242A4">
            <w:pPr>
              <w:widowControl w:val="0"/>
              <w:autoSpaceDE w:val="0"/>
              <w:autoSpaceDN w:val="0"/>
              <w:adjustRightInd w:val="0"/>
              <w:spacing w:before="6" w:line="100" w:lineRule="exact"/>
              <w:rPr>
                <w:sz w:val="10"/>
                <w:szCs w:val="10"/>
              </w:rPr>
            </w:pPr>
          </w:p>
          <w:p w:rsidR="00000000" w:rsidRDefault="00E242A4">
            <w:pPr>
              <w:widowControl w:val="0"/>
              <w:autoSpaceDE w:val="0"/>
              <w:autoSpaceDN w:val="0"/>
              <w:adjustRightInd w:val="0"/>
              <w:ind w:left="216"/>
              <w:rPr>
                <w:sz w:val="24"/>
                <w:szCs w:val="24"/>
              </w:rPr>
            </w:pPr>
            <w:r>
              <w:rPr>
                <w:color w:val="363435"/>
                <w:sz w:val="16"/>
                <w:szCs w:val="16"/>
              </w:rPr>
              <w:t>Fail-safe</w:t>
            </w:r>
          </w:p>
        </w:tc>
        <w:tc>
          <w:tcPr>
            <w:tcW w:w="142"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43" w:type="dxa"/>
            <w:tcBorders>
              <w:top w:val="single" w:sz="4" w:space="0" w:color="363435"/>
              <w:left w:val="nil"/>
              <w:bottom w:val="nil"/>
              <w:right w:val="nil"/>
            </w:tcBorders>
          </w:tcPr>
          <w:p w:rsidR="00000000" w:rsidRDefault="00E242A4">
            <w:pPr>
              <w:widowControl w:val="0"/>
              <w:autoSpaceDE w:val="0"/>
              <w:autoSpaceDN w:val="0"/>
              <w:adjustRightInd w:val="0"/>
              <w:rPr>
                <w:sz w:val="24"/>
                <w:szCs w:val="24"/>
              </w:rPr>
            </w:pPr>
          </w:p>
        </w:tc>
        <w:tc>
          <w:tcPr>
            <w:tcW w:w="492" w:type="dxa"/>
            <w:tcBorders>
              <w:top w:val="single" w:sz="4" w:space="0" w:color="363435"/>
              <w:left w:val="nil"/>
              <w:bottom w:val="nil"/>
              <w:right w:val="nil"/>
            </w:tcBorders>
          </w:tcPr>
          <w:p w:rsidR="00000000" w:rsidRDefault="00E242A4">
            <w:pPr>
              <w:widowControl w:val="0"/>
              <w:autoSpaceDE w:val="0"/>
              <w:autoSpaceDN w:val="0"/>
              <w:adjustRightInd w:val="0"/>
              <w:rPr>
                <w:sz w:val="24"/>
                <w:szCs w:val="24"/>
              </w:rPr>
            </w:pPr>
          </w:p>
        </w:tc>
        <w:tc>
          <w:tcPr>
            <w:tcW w:w="794" w:type="dxa"/>
            <w:tcBorders>
              <w:top w:val="single" w:sz="4" w:space="0" w:color="363435"/>
              <w:left w:val="nil"/>
              <w:bottom w:val="nil"/>
              <w:right w:val="nil"/>
            </w:tcBorders>
          </w:tcPr>
          <w:p w:rsidR="00000000" w:rsidRDefault="00E242A4">
            <w:pPr>
              <w:widowControl w:val="0"/>
              <w:autoSpaceDE w:val="0"/>
              <w:autoSpaceDN w:val="0"/>
              <w:adjustRightInd w:val="0"/>
              <w:spacing w:before="6" w:line="100" w:lineRule="exact"/>
              <w:rPr>
                <w:sz w:val="10"/>
                <w:szCs w:val="10"/>
              </w:rPr>
            </w:pPr>
          </w:p>
          <w:p w:rsidR="00000000" w:rsidRDefault="00E242A4">
            <w:pPr>
              <w:widowControl w:val="0"/>
              <w:autoSpaceDE w:val="0"/>
              <w:autoSpaceDN w:val="0"/>
              <w:adjustRightInd w:val="0"/>
              <w:ind w:left="195"/>
              <w:rPr>
                <w:sz w:val="24"/>
                <w:szCs w:val="24"/>
              </w:rPr>
            </w:pPr>
            <w:r>
              <w:rPr>
                <w:color w:val="363435"/>
                <w:sz w:val="16"/>
                <w:szCs w:val="16"/>
              </w:rPr>
              <w:t>Fail-safe</w:t>
            </w:r>
          </w:p>
        </w:tc>
        <w:tc>
          <w:tcPr>
            <w:tcW w:w="142"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63" w:type="dxa"/>
            <w:tcBorders>
              <w:top w:val="single" w:sz="4" w:space="0" w:color="363435"/>
              <w:left w:val="nil"/>
              <w:bottom w:val="nil"/>
              <w:right w:val="nil"/>
            </w:tcBorders>
          </w:tcPr>
          <w:p w:rsidR="00000000" w:rsidRDefault="00E242A4">
            <w:pPr>
              <w:widowControl w:val="0"/>
              <w:autoSpaceDE w:val="0"/>
              <w:autoSpaceDN w:val="0"/>
              <w:adjustRightInd w:val="0"/>
              <w:rPr>
                <w:sz w:val="24"/>
                <w:szCs w:val="24"/>
              </w:rPr>
            </w:pPr>
          </w:p>
        </w:tc>
        <w:tc>
          <w:tcPr>
            <w:tcW w:w="534" w:type="dxa"/>
            <w:tcBorders>
              <w:top w:val="single" w:sz="4" w:space="0" w:color="363435"/>
              <w:left w:val="nil"/>
              <w:bottom w:val="nil"/>
              <w:right w:val="nil"/>
            </w:tcBorders>
          </w:tcPr>
          <w:p w:rsidR="00000000" w:rsidRDefault="00E242A4">
            <w:pPr>
              <w:widowControl w:val="0"/>
              <w:autoSpaceDE w:val="0"/>
              <w:autoSpaceDN w:val="0"/>
              <w:adjustRightInd w:val="0"/>
              <w:rPr>
                <w:sz w:val="24"/>
                <w:szCs w:val="24"/>
              </w:rPr>
            </w:pPr>
          </w:p>
        </w:tc>
        <w:tc>
          <w:tcPr>
            <w:tcW w:w="816" w:type="dxa"/>
            <w:tcBorders>
              <w:top w:val="single" w:sz="4" w:space="0" w:color="363435"/>
              <w:left w:val="nil"/>
              <w:bottom w:val="nil"/>
              <w:right w:val="nil"/>
            </w:tcBorders>
          </w:tcPr>
          <w:p w:rsidR="00000000" w:rsidRDefault="00E242A4">
            <w:pPr>
              <w:widowControl w:val="0"/>
              <w:autoSpaceDE w:val="0"/>
              <w:autoSpaceDN w:val="0"/>
              <w:adjustRightInd w:val="0"/>
              <w:spacing w:before="6" w:line="100" w:lineRule="exact"/>
              <w:rPr>
                <w:sz w:val="10"/>
                <w:szCs w:val="10"/>
              </w:rPr>
            </w:pPr>
          </w:p>
          <w:p w:rsidR="00000000" w:rsidRDefault="00E242A4">
            <w:pPr>
              <w:widowControl w:val="0"/>
              <w:autoSpaceDE w:val="0"/>
              <w:autoSpaceDN w:val="0"/>
              <w:adjustRightInd w:val="0"/>
              <w:ind w:left="216"/>
              <w:rPr>
                <w:sz w:val="24"/>
                <w:szCs w:val="24"/>
              </w:rPr>
            </w:pPr>
            <w:r>
              <w:rPr>
                <w:color w:val="363435"/>
                <w:sz w:val="16"/>
                <w:szCs w:val="16"/>
              </w:rPr>
              <w:t>Fail-safe</w:t>
            </w:r>
          </w:p>
        </w:tc>
        <w:tc>
          <w:tcPr>
            <w:tcW w:w="141"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64" w:type="dxa"/>
            <w:tcBorders>
              <w:top w:val="single" w:sz="4" w:space="0" w:color="363435"/>
              <w:left w:val="nil"/>
              <w:bottom w:val="nil"/>
              <w:right w:val="nil"/>
            </w:tcBorders>
          </w:tcPr>
          <w:p w:rsidR="00000000" w:rsidRDefault="00E242A4">
            <w:pPr>
              <w:widowControl w:val="0"/>
              <w:autoSpaceDE w:val="0"/>
              <w:autoSpaceDN w:val="0"/>
              <w:adjustRightInd w:val="0"/>
              <w:rPr>
                <w:sz w:val="24"/>
                <w:szCs w:val="24"/>
              </w:rPr>
            </w:pPr>
          </w:p>
        </w:tc>
        <w:tc>
          <w:tcPr>
            <w:tcW w:w="533" w:type="dxa"/>
            <w:tcBorders>
              <w:top w:val="single" w:sz="4" w:space="0" w:color="363435"/>
              <w:left w:val="nil"/>
              <w:bottom w:val="nil"/>
              <w:right w:val="nil"/>
            </w:tcBorders>
          </w:tcPr>
          <w:p w:rsidR="00000000" w:rsidRDefault="00E242A4">
            <w:pPr>
              <w:widowControl w:val="0"/>
              <w:autoSpaceDE w:val="0"/>
              <w:autoSpaceDN w:val="0"/>
              <w:adjustRightInd w:val="0"/>
              <w:rPr>
                <w:sz w:val="24"/>
                <w:szCs w:val="24"/>
              </w:rPr>
            </w:pPr>
          </w:p>
        </w:tc>
        <w:tc>
          <w:tcPr>
            <w:tcW w:w="816" w:type="dxa"/>
            <w:tcBorders>
              <w:top w:val="single" w:sz="4" w:space="0" w:color="363435"/>
              <w:left w:val="nil"/>
              <w:bottom w:val="nil"/>
              <w:right w:val="nil"/>
            </w:tcBorders>
          </w:tcPr>
          <w:p w:rsidR="00000000" w:rsidRDefault="00E242A4">
            <w:pPr>
              <w:widowControl w:val="0"/>
              <w:autoSpaceDE w:val="0"/>
              <w:autoSpaceDN w:val="0"/>
              <w:adjustRightInd w:val="0"/>
              <w:spacing w:before="6" w:line="100" w:lineRule="exact"/>
              <w:rPr>
                <w:sz w:val="10"/>
                <w:szCs w:val="10"/>
              </w:rPr>
            </w:pPr>
          </w:p>
          <w:p w:rsidR="00000000" w:rsidRDefault="00E242A4">
            <w:pPr>
              <w:widowControl w:val="0"/>
              <w:autoSpaceDE w:val="0"/>
              <w:autoSpaceDN w:val="0"/>
              <w:adjustRightInd w:val="0"/>
              <w:ind w:left="216"/>
              <w:rPr>
                <w:sz w:val="24"/>
                <w:szCs w:val="24"/>
              </w:rPr>
            </w:pPr>
            <w:r>
              <w:rPr>
                <w:color w:val="363435"/>
                <w:sz w:val="16"/>
                <w:szCs w:val="16"/>
              </w:rPr>
              <w:t>Fail-safe</w:t>
            </w:r>
          </w:p>
        </w:tc>
        <w:tc>
          <w:tcPr>
            <w:tcW w:w="141"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364" w:type="dxa"/>
            <w:tcBorders>
              <w:top w:val="single" w:sz="4" w:space="0" w:color="363435"/>
              <w:left w:val="nil"/>
              <w:bottom w:val="nil"/>
              <w:right w:val="nil"/>
            </w:tcBorders>
          </w:tcPr>
          <w:p w:rsidR="00000000" w:rsidRDefault="00E242A4">
            <w:pPr>
              <w:widowControl w:val="0"/>
              <w:autoSpaceDE w:val="0"/>
              <w:autoSpaceDN w:val="0"/>
              <w:adjustRightInd w:val="0"/>
              <w:rPr>
                <w:sz w:val="24"/>
                <w:szCs w:val="24"/>
              </w:rPr>
            </w:pPr>
          </w:p>
        </w:tc>
        <w:tc>
          <w:tcPr>
            <w:tcW w:w="534" w:type="dxa"/>
            <w:tcBorders>
              <w:top w:val="single" w:sz="4" w:space="0" w:color="363435"/>
              <w:left w:val="nil"/>
              <w:bottom w:val="nil"/>
              <w:right w:val="nil"/>
            </w:tcBorders>
          </w:tcPr>
          <w:p w:rsidR="00000000" w:rsidRDefault="00E242A4">
            <w:pPr>
              <w:widowControl w:val="0"/>
              <w:autoSpaceDE w:val="0"/>
              <w:autoSpaceDN w:val="0"/>
              <w:adjustRightInd w:val="0"/>
              <w:rPr>
                <w:sz w:val="24"/>
                <w:szCs w:val="24"/>
              </w:rPr>
            </w:pPr>
          </w:p>
        </w:tc>
        <w:tc>
          <w:tcPr>
            <w:tcW w:w="815" w:type="dxa"/>
            <w:tcBorders>
              <w:top w:val="single" w:sz="4" w:space="0" w:color="363435"/>
              <w:left w:val="nil"/>
              <w:bottom w:val="nil"/>
              <w:right w:val="nil"/>
            </w:tcBorders>
          </w:tcPr>
          <w:p w:rsidR="00000000" w:rsidRDefault="00E242A4">
            <w:pPr>
              <w:widowControl w:val="0"/>
              <w:autoSpaceDE w:val="0"/>
              <w:autoSpaceDN w:val="0"/>
              <w:adjustRightInd w:val="0"/>
              <w:spacing w:before="6" w:line="100" w:lineRule="exact"/>
              <w:rPr>
                <w:sz w:val="10"/>
                <w:szCs w:val="10"/>
              </w:rPr>
            </w:pPr>
          </w:p>
          <w:p w:rsidR="00000000" w:rsidRDefault="00E242A4">
            <w:pPr>
              <w:widowControl w:val="0"/>
              <w:autoSpaceDE w:val="0"/>
              <w:autoSpaceDN w:val="0"/>
              <w:adjustRightInd w:val="0"/>
              <w:ind w:left="216"/>
              <w:rPr>
                <w:sz w:val="24"/>
                <w:szCs w:val="24"/>
              </w:rPr>
            </w:pPr>
            <w:r>
              <w:rPr>
                <w:color w:val="363435"/>
                <w:sz w:val="16"/>
                <w:szCs w:val="16"/>
              </w:rPr>
              <w:t>Fail-safe</w:t>
            </w:r>
          </w:p>
        </w:tc>
      </w:tr>
      <w:tr w:rsidR="00000000">
        <w:tblPrEx>
          <w:tblCellMar>
            <w:top w:w="0" w:type="dxa"/>
            <w:left w:w="0" w:type="dxa"/>
            <w:bottom w:w="0" w:type="dxa"/>
            <w:right w:w="0" w:type="dxa"/>
          </w:tblCellMar>
        </w:tblPrEx>
        <w:trPr>
          <w:trHeight w:hRule="exact" w:val="239"/>
        </w:trPr>
        <w:tc>
          <w:tcPr>
            <w:tcW w:w="2119" w:type="dxa"/>
            <w:tcBorders>
              <w:top w:val="nil"/>
              <w:left w:val="nil"/>
              <w:bottom w:val="single" w:sz="4" w:space="0" w:color="363435"/>
              <w:right w:val="nil"/>
            </w:tcBorders>
          </w:tcPr>
          <w:p w:rsidR="00000000" w:rsidRDefault="00E242A4">
            <w:pPr>
              <w:widowControl w:val="0"/>
              <w:autoSpaceDE w:val="0"/>
              <w:autoSpaceDN w:val="0"/>
              <w:adjustRightInd w:val="0"/>
              <w:spacing w:line="173" w:lineRule="exact"/>
              <w:ind w:left="663"/>
              <w:rPr>
                <w:sz w:val="24"/>
                <w:szCs w:val="24"/>
              </w:rPr>
            </w:pPr>
            <w:r>
              <w:rPr>
                <w:color w:val="363435"/>
                <w:sz w:val="16"/>
                <w:szCs w:val="16"/>
              </w:rPr>
              <w:t>Construct</w:t>
            </w:r>
          </w:p>
        </w:tc>
        <w:tc>
          <w:tcPr>
            <w:tcW w:w="343" w:type="dxa"/>
            <w:tcBorders>
              <w:top w:val="nil"/>
              <w:left w:val="nil"/>
              <w:bottom w:val="single" w:sz="4" w:space="0" w:color="363435"/>
              <w:right w:val="nil"/>
            </w:tcBorders>
          </w:tcPr>
          <w:p w:rsidR="00000000" w:rsidRDefault="00E242A4">
            <w:pPr>
              <w:widowControl w:val="0"/>
              <w:autoSpaceDE w:val="0"/>
              <w:autoSpaceDN w:val="0"/>
              <w:adjustRightInd w:val="0"/>
              <w:spacing w:line="173" w:lineRule="exact"/>
              <w:ind w:left="55"/>
              <w:rPr>
                <w:sz w:val="24"/>
                <w:szCs w:val="24"/>
              </w:rPr>
            </w:pPr>
            <w:r>
              <w:rPr>
                <w:i/>
                <w:iCs/>
                <w:color w:val="363435"/>
                <w:sz w:val="16"/>
                <w:szCs w:val="16"/>
              </w:rPr>
              <w:t>k</w:t>
            </w:r>
          </w:p>
        </w:tc>
        <w:tc>
          <w:tcPr>
            <w:tcW w:w="492" w:type="dxa"/>
            <w:tcBorders>
              <w:top w:val="nil"/>
              <w:left w:val="nil"/>
              <w:bottom w:val="single" w:sz="4" w:space="0" w:color="363435"/>
              <w:right w:val="nil"/>
            </w:tcBorders>
          </w:tcPr>
          <w:p w:rsidR="00000000" w:rsidRDefault="00E242A4">
            <w:pPr>
              <w:widowControl w:val="0"/>
              <w:autoSpaceDE w:val="0"/>
              <w:autoSpaceDN w:val="0"/>
              <w:adjustRightInd w:val="0"/>
              <w:spacing w:line="173" w:lineRule="exact"/>
              <w:ind w:left="185" w:right="163"/>
              <w:jc w:val="center"/>
              <w:rPr>
                <w:sz w:val="24"/>
                <w:szCs w:val="24"/>
              </w:rPr>
            </w:pPr>
            <w:r>
              <w:rPr>
                <w:color w:val="363435"/>
                <w:w w:val="200"/>
                <w:sz w:val="16"/>
                <w:szCs w:val="16"/>
              </w:rPr>
              <w:t xml:space="preserve"> </w:t>
            </w:r>
          </w:p>
        </w:tc>
        <w:tc>
          <w:tcPr>
            <w:tcW w:w="795" w:type="dxa"/>
            <w:tcBorders>
              <w:top w:val="nil"/>
              <w:left w:val="nil"/>
              <w:bottom w:val="single" w:sz="4" w:space="0" w:color="363435"/>
              <w:right w:val="nil"/>
            </w:tcBorders>
          </w:tcPr>
          <w:p w:rsidR="00000000" w:rsidRDefault="00E242A4">
            <w:pPr>
              <w:widowControl w:val="0"/>
              <w:autoSpaceDE w:val="0"/>
              <w:autoSpaceDN w:val="0"/>
              <w:adjustRightInd w:val="0"/>
              <w:spacing w:line="173" w:lineRule="exact"/>
              <w:ind w:left="389" w:right="235"/>
              <w:jc w:val="center"/>
              <w:rPr>
                <w:sz w:val="24"/>
                <w:szCs w:val="24"/>
              </w:rPr>
            </w:pPr>
            <w:r>
              <w:rPr>
                <w:i/>
                <w:iCs/>
                <w:color w:val="363435"/>
                <w:sz w:val="16"/>
                <w:szCs w:val="16"/>
              </w:rPr>
              <w:t>N</w:t>
            </w:r>
          </w:p>
        </w:tc>
        <w:tc>
          <w:tcPr>
            <w:tcW w:w="141" w:type="dxa"/>
            <w:tcBorders>
              <w:top w:val="nil"/>
              <w:left w:val="nil"/>
              <w:bottom w:val="single" w:sz="4" w:space="0" w:color="363435"/>
              <w:right w:val="nil"/>
            </w:tcBorders>
          </w:tcPr>
          <w:p w:rsidR="00000000" w:rsidRDefault="00E242A4">
            <w:pPr>
              <w:widowControl w:val="0"/>
              <w:autoSpaceDE w:val="0"/>
              <w:autoSpaceDN w:val="0"/>
              <w:adjustRightInd w:val="0"/>
              <w:rPr>
                <w:sz w:val="24"/>
                <w:szCs w:val="24"/>
              </w:rPr>
            </w:pPr>
          </w:p>
        </w:tc>
        <w:tc>
          <w:tcPr>
            <w:tcW w:w="344" w:type="dxa"/>
            <w:tcBorders>
              <w:top w:val="nil"/>
              <w:left w:val="nil"/>
              <w:bottom w:val="single" w:sz="4" w:space="0" w:color="363435"/>
              <w:right w:val="nil"/>
            </w:tcBorders>
          </w:tcPr>
          <w:p w:rsidR="00000000" w:rsidRDefault="00E242A4">
            <w:pPr>
              <w:widowControl w:val="0"/>
              <w:autoSpaceDE w:val="0"/>
              <w:autoSpaceDN w:val="0"/>
              <w:adjustRightInd w:val="0"/>
              <w:spacing w:line="173" w:lineRule="exact"/>
              <w:ind w:left="41"/>
              <w:rPr>
                <w:sz w:val="24"/>
                <w:szCs w:val="24"/>
              </w:rPr>
            </w:pPr>
            <w:r>
              <w:rPr>
                <w:i/>
                <w:iCs/>
                <w:color w:val="363435"/>
                <w:sz w:val="16"/>
                <w:szCs w:val="16"/>
              </w:rPr>
              <w:t>k</w:t>
            </w:r>
          </w:p>
        </w:tc>
        <w:tc>
          <w:tcPr>
            <w:tcW w:w="527" w:type="dxa"/>
            <w:tcBorders>
              <w:top w:val="nil"/>
              <w:left w:val="nil"/>
              <w:bottom w:val="single" w:sz="4" w:space="0" w:color="363435"/>
              <w:right w:val="nil"/>
            </w:tcBorders>
          </w:tcPr>
          <w:p w:rsidR="00000000" w:rsidRDefault="00E242A4">
            <w:pPr>
              <w:widowControl w:val="0"/>
              <w:autoSpaceDE w:val="0"/>
              <w:autoSpaceDN w:val="0"/>
              <w:adjustRightInd w:val="0"/>
              <w:spacing w:line="173" w:lineRule="exact"/>
              <w:ind w:left="199" w:right="184"/>
              <w:jc w:val="center"/>
              <w:rPr>
                <w:sz w:val="24"/>
                <w:szCs w:val="24"/>
              </w:rPr>
            </w:pPr>
            <w:r>
              <w:rPr>
                <w:color w:val="363435"/>
                <w:w w:val="200"/>
                <w:sz w:val="16"/>
                <w:szCs w:val="16"/>
              </w:rPr>
              <w:t xml:space="preserve"> </w:t>
            </w:r>
          </w:p>
        </w:tc>
        <w:tc>
          <w:tcPr>
            <w:tcW w:w="815" w:type="dxa"/>
            <w:tcBorders>
              <w:top w:val="nil"/>
              <w:left w:val="nil"/>
              <w:bottom w:val="single" w:sz="4" w:space="0" w:color="363435"/>
              <w:right w:val="nil"/>
            </w:tcBorders>
          </w:tcPr>
          <w:p w:rsidR="00000000" w:rsidRDefault="00E242A4">
            <w:pPr>
              <w:widowControl w:val="0"/>
              <w:autoSpaceDE w:val="0"/>
              <w:autoSpaceDN w:val="0"/>
              <w:adjustRightInd w:val="0"/>
              <w:spacing w:line="173" w:lineRule="exact"/>
              <w:ind w:left="442"/>
              <w:rPr>
                <w:sz w:val="24"/>
                <w:szCs w:val="24"/>
              </w:rPr>
            </w:pPr>
            <w:r>
              <w:rPr>
                <w:i/>
                <w:iCs/>
                <w:color w:val="363435"/>
                <w:sz w:val="16"/>
                <w:szCs w:val="16"/>
              </w:rPr>
              <w:t>N</w:t>
            </w:r>
          </w:p>
        </w:tc>
        <w:tc>
          <w:tcPr>
            <w:tcW w:w="142" w:type="dxa"/>
            <w:tcBorders>
              <w:top w:val="nil"/>
              <w:left w:val="nil"/>
              <w:bottom w:val="single" w:sz="4" w:space="0" w:color="363435"/>
              <w:right w:val="nil"/>
            </w:tcBorders>
          </w:tcPr>
          <w:p w:rsidR="00000000" w:rsidRDefault="00E242A4">
            <w:pPr>
              <w:widowControl w:val="0"/>
              <w:autoSpaceDE w:val="0"/>
              <w:autoSpaceDN w:val="0"/>
              <w:adjustRightInd w:val="0"/>
              <w:rPr>
                <w:sz w:val="24"/>
                <w:szCs w:val="24"/>
              </w:rPr>
            </w:pPr>
          </w:p>
        </w:tc>
        <w:tc>
          <w:tcPr>
            <w:tcW w:w="343" w:type="dxa"/>
            <w:tcBorders>
              <w:top w:val="nil"/>
              <w:left w:val="nil"/>
              <w:bottom w:val="single" w:sz="4" w:space="0" w:color="363435"/>
              <w:right w:val="nil"/>
            </w:tcBorders>
          </w:tcPr>
          <w:p w:rsidR="00000000" w:rsidRDefault="00E242A4">
            <w:pPr>
              <w:widowControl w:val="0"/>
              <w:autoSpaceDE w:val="0"/>
              <w:autoSpaceDN w:val="0"/>
              <w:adjustRightInd w:val="0"/>
              <w:spacing w:line="173" w:lineRule="exact"/>
              <w:ind w:left="55"/>
              <w:rPr>
                <w:sz w:val="24"/>
                <w:szCs w:val="24"/>
              </w:rPr>
            </w:pPr>
            <w:r>
              <w:rPr>
                <w:i/>
                <w:iCs/>
                <w:color w:val="363435"/>
                <w:sz w:val="16"/>
                <w:szCs w:val="16"/>
              </w:rPr>
              <w:t>k</w:t>
            </w:r>
          </w:p>
        </w:tc>
        <w:tc>
          <w:tcPr>
            <w:tcW w:w="492" w:type="dxa"/>
            <w:tcBorders>
              <w:top w:val="nil"/>
              <w:left w:val="nil"/>
              <w:bottom w:val="single" w:sz="4" w:space="0" w:color="363435"/>
              <w:right w:val="nil"/>
            </w:tcBorders>
          </w:tcPr>
          <w:p w:rsidR="00000000" w:rsidRDefault="00E242A4">
            <w:pPr>
              <w:widowControl w:val="0"/>
              <w:autoSpaceDE w:val="0"/>
              <w:autoSpaceDN w:val="0"/>
              <w:adjustRightInd w:val="0"/>
              <w:spacing w:line="173" w:lineRule="exact"/>
              <w:ind w:left="185" w:right="163"/>
              <w:jc w:val="center"/>
              <w:rPr>
                <w:sz w:val="24"/>
                <w:szCs w:val="24"/>
              </w:rPr>
            </w:pPr>
            <w:r>
              <w:rPr>
                <w:color w:val="363435"/>
                <w:w w:val="200"/>
                <w:sz w:val="16"/>
                <w:szCs w:val="16"/>
              </w:rPr>
              <w:t xml:space="preserve"> </w:t>
            </w:r>
          </w:p>
        </w:tc>
        <w:tc>
          <w:tcPr>
            <w:tcW w:w="794" w:type="dxa"/>
            <w:tcBorders>
              <w:top w:val="nil"/>
              <w:left w:val="nil"/>
              <w:bottom w:val="single" w:sz="4" w:space="0" w:color="363435"/>
              <w:right w:val="nil"/>
            </w:tcBorders>
          </w:tcPr>
          <w:p w:rsidR="00000000" w:rsidRDefault="00E242A4">
            <w:pPr>
              <w:widowControl w:val="0"/>
              <w:autoSpaceDE w:val="0"/>
              <w:autoSpaceDN w:val="0"/>
              <w:adjustRightInd w:val="0"/>
              <w:spacing w:line="173" w:lineRule="exact"/>
              <w:ind w:left="389" w:right="235"/>
              <w:jc w:val="center"/>
              <w:rPr>
                <w:sz w:val="24"/>
                <w:szCs w:val="24"/>
              </w:rPr>
            </w:pPr>
            <w:r>
              <w:rPr>
                <w:i/>
                <w:iCs/>
                <w:color w:val="363435"/>
                <w:sz w:val="16"/>
                <w:szCs w:val="16"/>
              </w:rPr>
              <w:t>N</w:t>
            </w:r>
          </w:p>
        </w:tc>
        <w:tc>
          <w:tcPr>
            <w:tcW w:w="142" w:type="dxa"/>
            <w:tcBorders>
              <w:top w:val="nil"/>
              <w:left w:val="nil"/>
              <w:bottom w:val="single" w:sz="4" w:space="0" w:color="363435"/>
              <w:right w:val="nil"/>
            </w:tcBorders>
          </w:tcPr>
          <w:p w:rsidR="00000000" w:rsidRDefault="00E242A4">
            <w:pPr>
              <w:widowControl w:val="0"/>
              <w:autoSpaceDE w:val="0"/>
              <w:autoSpaceDN w:val="0"/>
              <w:adjustRightInd w:val="0"/>
              <w:rPr>
                <w:sz w:val="24"/>
                <w:szCs w:val="24"/>
              </w:rPr>
            </w:pPr>
          </w:p>
        </w:tc>
        <w:tc>
          <w:tcPr>
            <w:tcW w:w="363" w:type="dxa"/>
            <w:tcBorders>
              <w:top w:val="nil"/>
              <w:left w:val="nil"/>
              <w:bottom w:val="single" w:sz="4" w:space="0" w:color="363435"/>
              <w:right w:val="nil"/>
            </w:tcBorders>
          </w:tcPr>
          <w:p w:rsidR="00000000" w:rsidRDefault="00E242A4">
            <w:pPr>
              <w:widowControl w:val="0"/>
              <w:autoSpaceDE w:val="0"/>
              <w:autoSpaceDN w:val="0"/>
              <w:adjustRightInd w:val="0"/>
              <w:spacing w:line="173" w:lineRule="exact"/>
              <w:ind w:left="55"/>
              <w:rPr>
                <w:sz w:val="24"/>
                <w:szCs w:val="24"/>
              </w:rPr>
            </w:pPr>
            <w:r>
              <w:rPr>
                <w:i/>
                <w:iCs/>
                <w:color w:val="363435"/>
                <w:sz w:val="16"/>
                <w:szCs w:val="16"/>
              </w:rPr>
              <w:t>k</w:t>
            </w:r>
          </w:p>
        </w:tc>
        <w:tc>
          <w:tcPr>
            <w:tcW w:w="534" w:type="dxa"/>
            <w:tcBorders>
              <w:top w:val="nil"/>
              <w:left w:val="nil"/>
              <w:bottom w:val="single" w:sz="4" w:space="0" w:color="363435"/>
              <w:right w:val="nil"/>
            </w:tcBorders>
          </w:tcPr>
          <w:p w:rsidR="00000000" w:rsidRDefault="00E242A4">
            <w:pPr>
              <w:widowControl w:val="0"/>
              <w:autoSpaceDE w:val="0"/>
              <w:autoSpaceDN w:val="0"/>
              <w:adjustRightInd w:val="0"/>
              <w:spacing w:line="173" w:lineRule="exact"/>
              <w:ind w:left="206" w:right="184"/>
              <w:jc w:val="center"/>
              <w:rPr>
                <w:sz w:val="24"/>
                <w:szCs w:val="24"/>
              </w:rPr>
            </w:pPr>
            <w:r>
              <w:rPr>
                <w:color w:val="363435"/>
                <w:w w:val="200"/>
                <w:sz w:val="16"/>
                <w:szCs w:val="16"/>
              </w:rPr>
              <w:t xml:space="preserve"> </w:t>
            </w:r>
          </w:p>
        </w:tc>
        <w:tc>
          <w:tcPr>
            <w:tcW w:w="816" w:type="dxa"/>
            <w:tcBorders>
              <w:top w:val="nil"/>
              <w:left w:val="nil"/>
              <w:bottom w:val="single" w:sz="4" w:space="0" w:color="363435"/>
              <w:right w:val="nil"/>
            </w:tcBorders>
          </w:tcPr>
          <w:p w:rsidR="00000000" w:rsidRDefault="00E242A4">
            <w:pPr>
              <w:widowControl w:val="0"/>
              <w:autoSpaceDE w:val="0"/>
              <w:autoSpaceDN w:val="0"/>
              <w:adjustRightInd w:val="0"/>
              <w:spacing w:line="173" w:lineRule="exact"/>
              <w:ind w:left="442"/>
              <w:rPr>
                <w:sz w:val="24"/>
                <w:szCs w:val="24"/>
              </w:rPr>
            </w:pPr>
            <w:r>
              <w:rPr>
                <w:i/>
                <w:iCs/>
                <w:color w:val="363435"/>
                <w:sz w:val="16"/>
                <w:szCs w:val="16"/>
              </w:rPr>
              <w:t>N</w:t>
            </w:r>
          </w:p>
        </w:tc>
        <w:tc>
          <w:tcPr>
            <w:tcW w:w="141" w:type="dxa"/>
            <w:tcBorders>
              <w:top w:val="nil"/>
              <w:left w:val="nil"/>
              <w:bottom w:val="single" w:sz="4" w:space="0" w:color="363435"/>
              <w:right w:val="nil"/>
            </w:tcBorders>
          </w:tcPr>
          <w:p w:rsidR="00000000" w:rsidRDefault="00E242A4">
            <w:pPr>
              <w:widowControl w:val="0"/>
              <w:autoSpaceDE w:val="0"/>
              <w:autoSpaceDN w:val="0"/>
              <w:adjustRightInd w:val="0"/>
              <w:rPr>
                <w:sz w:val="24"/>
                <w:szCs w:val="24"/>
              </w:rPr>
            </w:pPr>
          </w:p>
        </w:tc>
        <w:tc>
          <w:tcPr>
            <w:tcW w:w="364" w:type="dxa"/>
            <w:tcBorders>
              <w:top w:val="nil"/>
              <w:left w:val="nil"/>
              <w:bottom w:val="single" w:sz="4" w:space="0" w:color="363435"/>
              <w:right w:val="nil"/>
            </w:tcBorders>
          </w:tcPr>
          <w:p w:rsidR="00000000" w:rsidRDefault="00E242A4">
            <w:pPr>
              <w:widowControl w:val="0"/>
              <w:autoSpaceDE w:val="0"/>
              <w:autoSpaceDN w:val="0"/>
              <w:adjustRightInd w:val="0"/>
              <w:spacing w:line="173" w:lineRule="exact"/>
              <w:ind w:left="55"/>
              <w:rPr>
                <w:sz w:val="24"/>
                <w:szCs w:val="24"/>
              </w:rPr>
            </w:pPr>
            <w:r>
              <w:rPr>
                <w:i/>
                <w:iCs/>
                <w:color w:val="363435"/>
                <w:sz w:val="16"/>
                <w:szCs w:val="16"/>
              </w:rPr>
              <w:t>k</w:t>
            </w:r>
          </w:p>
        </w:tc>
        <w:tc>
          <w:tcPr>
            <w:tcW w:w="533" w:type="dxa"/>
            <w:tcBorders>
              <w:top w:val="nil"/>
              <w:left w:val="nil"/>
              <w:bottom w:val="single" w:sz="4" w:space="0" w:color="363435"/>
              <w:right w:val="nil"/>
            </w:tcBorders>
          </w:tcPr>
          <w:p w:rsidR="00000000" w:rsidRDefault="00E242A4">
            <w:pPr>
              <w:widowControl w:val="0"/>
              <w:autoSpaceDE w:val="0"/>
              <w:autoSpaceDN w:val="0"/>
              <w:adjustRightInd w:val="0"/>
              <w:spacing w:line="173" w:lineRule="exact"/>
              <w:ind w:left="206" w:right="184"/>
              <w:jc w:val="center"/>
              <w:rPr>
                <w:sz w:val="24"/>
                <w:szCs w:val="24"/>
              </w:rPr>
            </w:pPr>
            <w:r>
              <w:rPr>
                <w:color w:val="363435"/>
                <w:w w:val="200"/>
                <w:sz w:val="16"/>
                <w:szCs w:val="16"/>
              </w:rPr>
              <w:t xml:space="preserve"> </w:t>
            </w:r>
          </w:p>
        </w:tc>
        <w:tc>
          <w:tcPr>
            <w:tcW w:w="816" w:type="dxa"/>
            <w:tcBorders>
              <w:top w:val="nil"/>
              <w:left w:val="nil"/>
              <w:bottom w:val="single" w:sz="4" w:space="0" w:color="363435"/>
              <w:right w:val="nil"/>
            </w:tcBorders>
          </w:tcPr>
          <w:p w:rsidR="00000000" w:rsidRDefault="00E242A4">
            <w:pPr>
              <w:widowControl w:val="0"/>
              <w:autoSpaceDE w:val="0"/>
              <w:autoSpaceDN w:val="0"/>
              <w:adjustRightInd w:val="0"/>
              <w:spacing w:line="173" w:lineRule="exact"/>
              <w:ind w:left="442"/>
              <w:rPr>
                <w:sz w:val="24"/>
                <w:szCs w:val="24"/>
              </w:rPr>
            </w:pPr>
            <w:r>
              <w:rPr>
                <w:i/>
                <w:iCs/>
                <w:color w:val="363435"/>
                <w:sz w:val="16"/>
                <w:szCs w:val="16"/>
              </w:rPr>
              <w:t>N</w:t>
            </w:r>
          </w:p>
        </w:tc>
        <w:tc>
          <w:tcPr>
            <w:tcW w:w="141" w:type="dxa"/>
            <w:tcBorders>
              <w:top w:val="nil"/>
              <w:left w:val="nil"/>
              <w:bottom w:val="single" w:sz="4" w:space="0" w:color="363435"/>
              <w:right w:val="nil"/>
            </w:tcBorders>
          </w:tcPr>
          <w:p w:rsidR="00000000" w:rsidRDefault="00E242A4">
            <w:pPr>
              <w:widowControl w:val="0"/>
              <w:autoSpaceDE w:val="0"/>
              <w:autoSpaceDN w:val="0"/>
              <w:adjustRightInd w:val="0"/>
              <w:rPr>
                <w:sz w:val="24"/>
                <w:szCs w:val="24"/>
              </w:rPr>
            </w:pPr>
          </w:p>
        </w:tc>
        <w:tc>
          <w:tcPr>
            <w:tcW w:w="364" w:type="dxa"/>
            <w:tcBorders>
              <w:top w:val="nil"/>
              <w:left w:val="nil"/>
              <w:bottom w:val="single" w:sz="4" w:space="0" w:color="363435"/>
              <w:right w:val="nil"/>
            </w:tcBorders>
          </w:tcPr>
          <w:p w:rsidR="00000000" w:rsidRDefault="00E242A4">
            <w:pPr>
              <w:widowControl w:val="0"/>
              <w:autoSpaceDE w:val="0"/>
              <w:autoSpaceDN w:val="0"/>
              <w:adjustRightInd w:val="0"/>
              <w:spacing w:line="173" w:lineRule="exact"/>
              <w:ind w:left="55"/>
              <w:rPr>
                <w:sz w:val="24"/>
                <w:szCs w:val="24"/>
              </w:rPr>
            </w:pPr>
            <w:r>
              <w:rPr>
                <w:i/>
                <w:iCs/>
                <w:color w:val="363435"/>
                <w:sz w:val="16"/>
                <w:szCs w:val="16"/>
              </w:rPr>
              <w:t>k</w:t>
            </w:r>
          </w:p>
        </w:tc>
        <w:tc>
          <w:tcPr>
            <w:tcW w:w="534" w:type="dxa"/>
            <w:tcBorders>
              <w:top w:val="nil"/>
              <w:left w:val="nil"/>
              <w:bottom w:val="single" w:sz="4" w:space="0" w:color="363435"/>
              <w:right w:val="nil"/>
            </w:tcBorders>
          </w:tcPr>
          <w:p w:rsidR="00000000" w:rsidRDefault="00E242A4">
            <w:pPr>
              <w:widowControl w:val="0"/>
              <w:autoSpaceDE w:val="0"/>
              <w:autoSpaceDN w:val="0"/>
              <w:adjustRightInd w:val="0"/>
              <w:spacing w:line="173" w:lineRule="exact"/>
              <w:ind w:left="206" w:right="184"/>
              <w:jc w:val="center"/>
              <w:rPr>
                <w:sz w:val="24"/>
                <w:szCs w:val="24"/>
              </w:rPr>
            </w:pPr>
            <w:r>
              <w:rPr>
                <w:color w:val="363435"/>
                <w:w w:val="200"/>
                <w:sz w:val="16"/>
                <w:szCs w:val="16"/>
              </w:rPr>
              <w:t xml:space="preserve"> </w:t>
            </w:r>
          </w:p>
        </w:tc>
        <w:tc>
          <w:tcPr>
            <w:tcW w:w="815" w:type="dxa"/>
            <w:tcBorders>
              <w:top w:val="nil"/>
              <w:left w:val="nil"/>
              <w:bottom w:val="single" w:sz="4" w:space="0" w:color="363435"/>
              <w:right w:val="nil"/>
            </w:tcBorders>
          </w:tcPr>
          <w:p w:rsidR="00000000" w:rsidRDefault="00E242A4">
            <w:pPr>
              <w:widowControl w:val="0"/>
              <w:autoSpaceDE w:val="0"/>
              <w:autoSpaceDN w:val="0"/>
              <w:adjustRightInd w:val="0"/>
              <w:spacing w:line="173" w:lineRule="exact"/>
              <w:ind w:left="442"/>
              <w:rPr>
                <w:sz w:val="24"/>
                <w:szCs w:val="24"/>
              </w:rPr>
            </w:pPr>
            <w:r>
              <w:rPr>
                <w:i/>
                <w:iCs/>
                <w:color w:val="363435"/>
                <w:sz w:val="16"/>
                <w:szCs w:val="16"/>
              </w:rPr>
              <w:t>N</w:t>
            </w:r>
          </w:p>
        </w:tc>
      </w:tr>
    </w:tbl>
    <w:p w:rsidR="00000000" w:rsidRDefault="00E242A4">
      <w:pPr>
        <w:widowControl w:val="0"/>
        <w:autoSpaceDE w:val="0"/>
        <w:autoSpaceDN w:val="0"/>
        <w:adjustRightInd w:val="0"/>
        <w:spacing w:before="90"/>
        <w:ind w:left="86" w:right="11618"/>
        <w:jc w:val="center"/>
        <w:rPr>
          <w:color w:val="000000"/>
          <w:sz w:val="16"/>
          <w:szCs w:val="16"/>
        </w:rPr>
      </w:pPr>
      <w:r>
        <w:rPr>
          <w:color w:val="363435"/>
          <w:sz w:val="16"/>
          <w:szCs w:val="16"/>
        </w:rPr>
        <w:t>Potential</w:t>
      </w:r>
      <w:r>
        <w:rPr>
          <w:color w:val="363435"/>
          <w:spacing w:val="13"/>
          <w:sz w:val="16"/>
          <w:szCs w:val="16"/>
        </w:rPr>
        <w:t xml:space="preserve"> </w:t>
      </w:r>
      <w:r>
        <w:rPr>
          <w:color w:val="363435"/>
          <w:sz w:val="16"/>
          <w:szCs w:val="16"/>
        </w:rPr>
        <w:t>antecedents</w:t>
      </w:r>
    </w:p>
    <w:p w:rsidR="00000000" w:rsidRDefault="00E242A4">
      <w:pPr>
        <w:widowControl w:val="0"/>
        <w:autoSpaceDE w:val="0"/>
        <w:autoSpaceDN w:val="0"/>
        <w:adjustRightInd w:val="0"/>
        <w:spacing w:line="177" w:lineRule="exact"/>
        <w:ind w:left="248" w:right="11895"/>
        <w:jc w:val="center"/>
        <w:rPr>
          <w:color w:val="000000"/>
          <w:sz w:val="16"/>
          <w:szCs w:val="16"/>
        </w:rPr>
      </w:pPr>
      <w:r>
        <w:rPr>
          <w:color w:val="363435"/>
          <w:sz w:val="16"/>
          <w:szCs w:val="16"/>
        </w:rPr>
        <w:t>Demographics</w:t>
      </w:r>
    </w:p>
    <w:tbl>
      <w:tblPr>
        <w:tblW w:w="0" w:type="auto"/>
        <w:tblInd w:w="240" w:type="dxa"/>
        <w:tblLayout w:type="fixed"/>
        <w:tblCellMar>
          <w:left w:w="0" w:type="dxa"/>
          <w:right w:w="0" w:type="dxa"/>
        </w:tblCellMar>
        <w:tblLook w:val="0000" w:firstRow="0" w:lastRow="0" w:firstColumn="0" w:lastColumn="0" w:noHBand="0" w:noVBand="0"/>
      </w:tblPr>
      <w:tblGrid>
        <w:gridCol w:w="1833"/>
        <w:gridCol w:w="432"/>
        <w:gridCol w:w="726"/>
        <w:gridCol w:w="585"/>
        <w:gridCol w:w="438"/>
        <w:gridCol w:w="820"/>
        <w:gridCol w:w="598"/>
        <w:gridCol w:w="432"/>
        <w:gridCol w:w="723"/>
        <w:gridCol w:w="596"/>
        <w:gridCol w:w="452"/>
        <w:gridCol w:w="808"/>
        <w:gridCol w:w="594"/>
        <w:gridCol w:w="519"/>
        <w:gridCol w:w="701"/>
        <w:gridCol w:w="655"/>
        <w:gridCol w:w="411"/>
        <w:gridCol w:w="828"/>
        <w:gridCol w:w="439"/>
      </w:tblGrid>
      <w:tr w:rsidR="00000000">
        <w:tblPrEx>
          <w:tblCellMar>
            <w:top w:w="0" w:type="dxa"/>
            <w:left w:w="0" w:type="dxa"/>
            <w:bottom w:w="0" w:type="dxa"/>
            <w:right w:w="0" w:type="dxa"/>
          </w:tblCellMar>
        </w:tblPrEx>
        <w:trPr>
          <w:trHeight w:hRule="exact" w:val="190"/>
        </w:trPr>
        <w:tc>
          <w:tcPr>
            <w:tcW w:w="10257" w:type="dxa"/>
            <w:gridSpan w:val="15"/>
            <w:vMerge w:val="restart"/>
            <w:tcBorders>
              <w:top w:val="nil"/>
              <w:left w:val="nil"/>
              <w:bottom w:val="nil"/>
              <w:right w:val="nil"/>
            </w:tcBorders>
          </w:tcPr>
          <w:p w:rsidR="00000000" w:rsidRDefault="00E242A4">
            <w:pPr>
              <w:widowControl w:val="0"/>
              <w:autoSpaceDE w:val="0"/>
              <w:autoSpaceDN w:val="0"/>
              <w:adjustRightInd w:val="0"/>
              <w:spacing w:line="183" w:lineRule="exact"/>
              <w:ind w:left="200"/>
              <w:rPr>
                <w:color w:val="000000"/>
                <w:sz w:val="10"/>
                <w:szCs w:val="10"/>
              </w:rPr>
            </w:pP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22"/>
                <w:sz w:val="16"/>
                <w:szCs w:val="16"/>
              </w:rPr>
              <w:t xml:space="preserve"> </w:t>
            </w:r>
            <w:r>
              <w:rPr>
                <w:color w:val="363435"/>
                <w:sz w:val="16"/>
                <w:szCs w:val="16"/>
              </w:rPr>
              <w:t xml:space="preserve">gender                    </w:t>
            </w:r>
            <w:r>
              <w:rPr>
                <w:color w:val="363435"/>
                <w:spacing w:val="32"/>
                <w:sz w:val="16"/>
                <w:szCs w:val="16"/>
              </w:rPr>
              <w:t xml:space="preserve"> </w:t>
            </w:r>
            <w:r>
              <w:rPr>
                <w:color w:val="363435"/>
                <w:sz w:val="16"/>
                <w:szCs w:val="16"/>
              </w:rPr>
              <w:t xml:space="preserve">6        </w:t>
            </w:r>
            <w:r>
              <w:rPr>
                <w:color w:val="363435"/>
                <w:spacing w:val="5"/>
                <w:sz w:val="16"/>
                <w:szCs w:val="16"/>
              </w:rPr>
              <w:t xml:space="preserve"> </w:t>
            </w:r>
            <w:r>
              <w:rPr>
                <w:color w:val="363435"/>
                <w:sz w:val="16"/>
                <w:szCs w:val="16"/>
              </w:rPr>
              <w:t>.07</w:t>
            </w:r>
            <w:r>
              <w:rPr>
                <w:color w:val="363435"/>
                <w:position w:val="6"/>
                <w:sz w:val="10"/>
                <w:szCs w:val="10"/>
              </w:rPr>
              <w:t xml:space="preserve">b                     </w:t>
            </w:r>
            <w:r>
              <w:rPr>
                <w:color w:val="363435"/>
                <w:spacing w:val="15"/>
                <w:position w:val="6"/>
                <w:sz w:val="10"/>
                <w:szCs w:val="10"/>
              </w:rPr>
              <w:t xml:space="preserve"> </w:t>
            </w:r>
            <w:r>
              <w:rPr>
                <w:color w:val="363435"/>
                <w:sz w:val="16"/>
                <w:szCs w:val="16"/>
              </w:rPr>
              <w:t xml:space="preserve">0        </w:t>
            </w:r>
            <w:r>
              <w:rPr>
                <w:color w:val="363435"/>
                <w:spacing w:val="15"/>
                <w:sz w:val="16"/>
                <w:szCs w:val="16"/>
              </w:rPr>
              <w:t xml:space="preserve"> </w:t>
            </w:r>
            <w:r>
              <w:rPr>
                <w:color w:val="363435"/>
                <w:sz w:val="16"/>
                <w:szCs w:val="16"/>
              </w:rPr>
              <w:t xml:space="preserve">49      </w:t>
            </w:r>
            <w:r>
              <w:rPr>
                <w:color w:val="363435"/>
                <w:spacing w:val="35"/>
                <w:sz w:val="16"/>
                <w:szCs w:val="16"/>
              </w:rPr>
              <w:t xml:space="preserve"> </w:t>
            </w:r>
            <w:r>
              <w:rPr>
                <w:color w:val="363435"/>
                <w:sz w:val="16"/>
                <w:szCs w:val="16"/>
              </w:rPr>
              <w:t>.05</w:t>
            </w:r>
            <w:r>
              <w:rPr>
                <w:color w:val="363435"/>
                <w:position w:val="6"/>
                <w:sz w:val="10"/>
                <w:szCs w:val="10"/>
              </w:rPr>
              <w:t xml:space="preserve">a,c                       </w:t>
            </w:r>
            <w:r>
              <w:rPr>
                <w:color w:val="363435"/>
                <w:spacing w:val="24"/>
                <w:position w:val="6"/>
                <w:sz w:val="10"/>
                <w:szCs w:val="10"/>
              </w:rPr>
              <w:t xml:space="preserve"> </w:t>
            </w:r>
            <w:r>
              <w:rPr>
                <w:color w:val="363435"/>
                <w:sz w:val="16"/>
                <w:szCs w:val="16"/>
              </w:rPr>
              <w:t xml:space="preserve">0        </w:t>
            </w:r>
            <w:r>
              <w:rPr>
                <w:color w:val="363435"/>
                <w:spacing w:val="31"/>
                <w:sz w:val="16"/>
                <w:szCs w:val="16"/>
              </w:rPr>
              <w:t xml:space="preserve"> </w:t>
            </w:r>
            <w:r>
              <w:rPr>
                <w:color w:val="363435"/>
                <w:sz w:val="16"/>
                <w:szCs w:val="16"/>
              </w:rPr>
              <w:t>6</w:t>
            </w:r>
            <w:r>
              <w:rPr>
                <w:color w:val="363435"/>
                <w:sz w:val="16"/>
                <w:szCs w:val="16"/>
              </w:rPr>
              <w:t xml:space="preserve">        </w:t>
            </w:r>
            <w:r>
              <w:rPr>
                <w:color w:val="363435"/>
                <w:spacing w:val="5"/>
                <w:sz w:val="16"/>
                <w:szCs w:val="16"/>
              </w:rPr>
              <w:t xml:space="preserve"> </w:t>
            </w:r>
            <w:r>
              <w:rPr>
                <w:color w:val="363435"/>
                <w:sz w:val="16"/>
                <w:szCs w:val="16"/>
              </w:rPr>
              <w:t>.03</w:t>
            </w:r>
            <w:r>
              <w:rPr>
                <w:color w:val="363435"/>
                <w:position w:val="6"/>
                <w:sz w:val="10"/>
                <w:szCs w:val="10"/>
              </w:rPr>
              <w:t xml:space="preserve">a                     </w:t>
            </w:r>
            <w:r>
              <w:rPr>
                <w:color w:val="363435"/>
                <w:spacing w:val="20"/>
                <w:position w:val="6"/>
                <w:sz w:val="10"/>
                <w:szCs w:val="10"/>
              </w:rPr>
              <w:t xml:space="preserve"> </w:t>
            </w:r>
            <w:r>
              <w:rPr>
                <w:color w:val="363435"/>
                <w:sz w:val="16"/>
                <w:szCs w:val="16"/>
              </w:rPr>
              <w:t xml:space="preserve">0        </w:t>
            </w:r>
            <w:r>
              <w:rPr>
                <w:color w:val="363435"/>
                <w:spacing w:val="31"/>
                <w:sz w:val="16"/>
                <w:szCs w:val="16"/>
              </w:rPr>
              <w:t xml:space="preserve"> </w:t>
            </w:r>
            <w:r>
              <w:rPr>
                <w:color w:val="363435"/>
                <w:sz w:val="16"/>
                <w:szCs w:val="16"/>
              </w:rPr>
              <w:t xml:space="preserve">40       </w:t>
            </w:r>
            <w:r>
              <w:rPr>
                <w:color w:val="363435"/>
                <w:spacing w:val="5"/>
                <w:sz w:val="16"/>
                <w:szCs w:val="16"/>
              </w:rPr>
              <w:t xml:space="preserve"> </w:t>
            </w:r>
            <w:r>
              <w:rPr>
                <w:color w:val="363435"/>
                <w:sz w:val="16"/>
                <w:szCs w:val="16"/>
              </w:rPr>
              <w:t>.05</w:t>
            </w:r>
            <w:r>
              <w:rPr>
                <w:color w:val="363435"/>
                <w:position w:val="6"/>
                <w:sz w:val="10"/>
                <w:szCs w:val="10"/>
              </w:rPr>
              <w:t xml:space="preserve">a                         </w:t>
            </w:r>
            <w:r>
              <w:rPr>
                <w:color w:val="363435"/>
                <w:spacing w:val="4"/>
                <w:position w:val="6"/>
                <w:sz w:val="10"/>
                <w:szCs w:val="10"/>
              </w:rPr>
              <w:t xml:space="preserve"> </w:t>
            </w:r>
            <w:r>
              <w:rPr>
                <w:color w:val="363435"/>
                <w:sz w:val="16"/>
                <w:szCs w:val="16"/>
              </w:rPr>
              <w:t xml:space="preserve">3         </w:t>
            </w:r>
            <w:r>
              <w:rPr>
                <w:color w:val="363435"/>
                <w:spacing w:val="31"/>
                <w:sz w:val="16"/>
                <w:szCs w:val="16"/>
              </w:rPr>
              <w:t xml:space="preserve"> </w:t>
            </w:r>
            <w:r>
              <w:rPr>
                <w:color w:val="363435"/>
                <w:sz w:val="16"/>
                <w:szCs w:val="16"/>
              </w:rPr>
              <w:t xml:space="preserve">5        </w:t>
            </w:r>
            <w:r>
              <w:rPr>
                <w:color w:val="363435"/>
                <w:spacing w:val="5"/>
                <w:sz w:val="16"/>
                <w:szCs w:val="16"/>
              </w:rPr>
              <w:t xml:space="preserve"> </w:t>
            </w:r>
            <w:r>
              <w:rPr>
                <w:color w:val="363435"/>
                <w:w w:val="104"/>
                <w:sz w:val="16"/>
                <w:szCs w:val="16"/>
              </w:rPr>
              <w:t>.04</w:t>
            </w:r>
            <w:r>
              <w:rPr>
                <w:color w:val="363435"/>
                <w:w w:val="104"/>
                <w:position w:val="6"/>
                <w:sz w:val="10"/>
                <w:szCs w:val="10"/>
              </w:rPr>
              <w:t>b</w:t>
            </w:r>
          </w:p>
          <w:p w:rsidR="00000000" w:rsidRDefault="00E242A4">
            <w:pPr>
              <w:widowControl w:val="0"/>
              <w:autoSpaceDE w:val="0"/>
              <w:autoSpaceDN w:val="0"/>
              <w:adjustRightInd w:val="0"/>
              <w:spacing w:line="178" w:lineRule="exact"/>
              <w:ind w:left="200"/>
              <w:rPr>
                <w:sz w:val="24"/>
                <w:szCs w:val="24"/>
              </w:rPr>
            </w:pPr>
            <w:r>
              <w:rPr>
                <w:color w:val="363435"/>
                <w:sz w:val="16"/>
                <w:szCs w:val="16"/>
              </w:rPr>
              <w:t>Mentor</w:t>
            </w:r>
            <w:r>
              <w:rPr>
                <w:color w:val="363435"/>
                <w:spacing w:val="13"/>
                <w:sz w:val="16"/>
                <w:szCs w:val="16"/>
              </w:rPr>
              <w:t xml:space="preserve"> </w:t>
            </w:r>
            <w:r>
              <w:rPr>
                <w:color w:val="363435"/>
                <w:sz w:val="16"/>
                <w:szCs w:val="16"/>
              </w:rPr>
              <w:t xml:space="preserve">gender                     </w:t>
            </w:r>
            <w:r>
              <w:rPr>
                <w:color w:val="363435"/>
                <w:spacing w:val="10"/>
                <w:sz w:val="16"/>
                <w:szCs w:val="16"/>
              </w:rPr>
              <w:t xml:space="preserve"> </w:t>
            </w:r>
            <w:r>
              <w:rPr>
                <w:color w:val="363435"/>
                <w:sz w:val="16"/>
                <w:szCs w:val="16"/>
              </w:rPr>
              <w:t xml:space="preserve">3        </w:t>
            </w:r>
            <w:r>
              <w:rPr>
                <w:color w:val="363435"/>
                <w:spacing w:val="5"/>
                <w:sz w:val="16"/>
                <w:szCs w:val="16"/>
              </w:rPr>
              <w:t xml:space="preserve"> </w:t>
            </w:r>
            <w:r>
              <w:rPr>
                <w:color w:val="363435"/>
                <w:sz w:val="16"/>
                <w:szCs w:val="16"/>
              </w:rPr>
              <w:t xml:space="preserve">.01              </w:t>
            </w:r>
            <w:r>
              <w:rPr>
                <w:color w:val="363435"/>
                <w:spacing w:val="15"/>
                <w:sz w:val="16"/>
                <w:szCs w:val="16"/>
              </w:rPr>
              <w:t xml:space="preserve"> </w:t>
            </w:r>
            <w:r>
              <w:rPr>
                <w:color w:val="363435"/>
                <w:sz w:val="16"/>
                <w:szCs w:val="16"/>
              </w:rPr>
              <w:t xml:space="preserve">0        </w:t>
            </w:r>
            <w:r>
              <w:rPr>
                <w:color w:val="363435"/>
                <w:spacing w:val="15"/>
                <w:sz w:val="16"/>
                <w:szCs w:val="16"/>
              </w:rPr>
              <w:t xml:space="preserve"> </w:t>
            </w:r>
            <w:r>
              <w:rPr>
                <w:color w:val="363435"/>
                <w:sz w:val="16"/>
                <w:szCs w:val="16"/>
              </w:rPr>
              <w:t xml:space="preserve">15      </w:t>
            </w:r>
            <w:r>
              <w:rPr>
                <w:color w:val="363435"/>
                <w:spacing w:val="35"/>
                <w:sz w:val="16"/>
                <w:szCs w:val="16"/>
              </w:rPr>
              <w:t xml:space="preserve"> </w:t>
            </w:r>
            <w:r>
              <w:rPr>
                <w:color w:val="363435"/>
                <w:sz w:val="16"/>
                <w:szCs w:val="16"/>
              </w:rPr>
              <w:t>.00</w:t>
            </w:r>
            <w:r>
              <w:rPr>
                <w:color w:val="363435"/>
                <w:position w:val="6"/>
                <w:sz w:val="10"/>
                <w:szCs w:val="10"/>
              </w:rPr>
              <w:t xml:space="preserve">b,c                       </w:t>
            </w:r>
            <w:r>
              <w:rPr>
                <w:color w:val="363435"/>
                <w:spacing w:val="19"/>
                <w:position w:val="6"/>
                <w:sz w:val="10"/>
                <w:szCs w:val="10"/>
              </w:rPr>
              <w:t xml:space="preserve"> </w:t>
            </w:r>
            <w:r>
              <w:rPr>
                <w:color w:val="363435"/>
                <w:sz w:val="16"/>
                <w:szCs w:val="16"/>
              </w:rPr>
              <w:t xml:space="preserve">0        </w:t>
            </w:r>
            <w:r>
              <w:rPr>
                <w:color w:val="363435"/>
                <w:spacing w:val="31"/>
                <w:sz w:val="16"/>
                <w:szCs w:val="16"/>
              </w:rPr>
              <w:t xml:space="preserve"> </w:t>
            </w:r>
            <w:r>
              <w:rPr>
                <w:color w:val="363435"/>
                <w:sz w:val="16"/>
                <w:szCs w:val="16"/>
              </w:rPr>
              <w:t xml:space="preserve">2        </w:t>
            </w:r>
            <w:r>
              <w:rPr>
                <w:color w:val="363435"/>
                <w:spacing w:val="5"/>
                <w:sz w:val="16"/>
                <w:szCs w:val="16"/>
              </w:rPr>
              <w:t xml:space="preserve"> </w:t>
            </w:r>
            <w:r>
              <w:rPr>
                <w:color w:val="363435"/>
                <w:sz w:val="16"/>
                <w:szCs w:val="16"/>
              </w:rPr>
              <w:t>.09</w:t>
            </w:r>
            <w:r>
              <w:rPr>
                <w:color w:val="363435"/>
                <w:position w:val="6"/>
                <w:sz w:val="10"/>
                <w:szCs w:val="10"/>
              </w:rPr>
              <w:t>a</w:t>
            </w:r>
            <w:r>
              <w:rPr>
                <w:color w:val="363435"/>
                <w:position w:val="6"/>
                <w:sz w:val="10"/>
                <w:szCs w:val="10"/>
              </w:rPr>
              <w:t xml:space="preserve">                     </w:t>
            </w:r>
            <w:r>
              <w:rPr>
                <w:color w:val="363435"/>
                <w:spacing w:val="20"/>
                <w:position w:val="6"/>
                <w:sz w:val="10"/>
                <w:szCs w:val="10"/>
              </w:rPr>
              <w:t xml:space="preserve"> </w:t>
            </w:r>
            <w:r>
              <w:rPr>
                <w:color w:val="363435"/>
                <w:sz w:val="16"/>
                <w:szCs w:val="16"/>
              </w:rPr>
              <w:t xml:space="preserve">0        </w:t>
            </w:r>
            <w:r>
              <w:rPr>
                <w:color w:val="363435"/>
                <w:spacing w:val="31"/>
                <w:sz w:val="16"/>
                <w:szCs w:val="16"/>
              </w:rPr>
              <w:t xml:space="preserve"> </w:t>
            </w:r>
            <w:r>
              <w:rPr>
                <w:color w:val="363435"/>
                <w:sz w:val="16"/>
                <w:szCs w:val="16"/>
              </w:rPr>
              <w:t xml:space="preserve">15       </w:t>
            </w:r>
            <w:r>
              <w:rPr>
                <w:color w:val="363435"/>
                <w:spacing w:val="5"/>
                <w:sz w:val="16"/>
                <w:szCs w:val="16"/>
              </w:rPr>
              <w:t xml:space="preserve"> </w:t>
            </w:r>
            <w:r>
              <w:rPr>
                <w:color w:val="363435"/>
                <w:sz w:val="16"/>
                <w:szCs w:val="16"/>
              </w:rPr>
              <w:t>.02</w:t>
            </w:r>
            <w:r>
              <w:rPr>
                <w:color w:val="363435"/>
                <w:position w:val="6"/>
                <w:sz w:val="10"/>
                <w:szCs w:val="10"/>
              </w:rPr>
              <w:t xml:space="preserve">a,c                      </w:t>
            </w:r>
            <w:r>
              <w:rPr>
                <w:color w:val="363435"/>
                <w:spacing w:val="9"/>
                <w:position w:val="6"/>
                <w:sz w:val="10"/>
                <w:szCs w:val="10"/>
              </w:rPr>
              <w:t xml:space="preserve"> </w:t>
            </w:r>
            <w:r>
              <w:rPr>
                <w:color w:val="363435"/>
                <w:sz w:val="16"/>
                <w:szCs w:val="16"/>
              </w:rPr>
              <w:t xml:space="preserve">0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w:t>
            </w:r>
          </w:p>
        </w:tc>
        <w:tc>
          <w:tcPr>
            <w:tcW w:w="655" w:type="dxa"/>
            <w:tcBorders>
              <w:top w:val="nil"/>
              <w:left w:val="nil"/>
              <w:bottom w:val="nil"/>
              <w:right w:val="nil"/>
            </w:tcBorders>
          </w:tcPr>
          <w:p w:rsidR="00000000" w:rsidRDefault="00E242A4">
            <w:pPr>
              <w:widowControl w:val="0"/>
              <w:autoSpaceDE w:val="0"/>
              <w:autoSpaceDN w:val="0"/>
              <w:adjustRightInd w:val="0"/>
              <w:spacing w:line="183" w:lineRule="exact"/>
              <w:ind w:left="359"/>
              <w:rPr>
                <w:sz w:val="24"/>
                <w:szCs w:val="24"/>
              </w:rPr>
            </w:pPr>
            <w:r>
              <w:rPr>
                <w:color w:val="363435"/>
                <w:sz w:val="16"/>
                <w:szCs w:val="16"/>
              </w:rPr>
              <w:t>0</w:t>
            </w:r>
          </w:p>
        </w:tc>
        <w:tc>
          <w:tcPr>
            <w:tcW w:w="411" w:type="dxa"/>
            <w:tcBorders>
              <w:top w:val="nil"/>
              <w:left w:val="nil"/>
              <w:bottom w:val="nil"/>
              <w:right w:val="nil"/>
            </w:tcBorders>
          </w:tcPr>
          <w:p w:rsidR="00000000" w:rsidRDefault="00E242A4">
            <w:pPr>
              <w:widowControl w:val="0"/>
              <w:autoSpaceDE w:val="0"/>
              <w:autoSpaceDN w:val="0"/>
              <w:adjustRightInd w:val="0"/>
              <w:spacing w:line="183" w:lineRule="exact"/>
              <w:ind w:left="216"/>
              <w:rPr>
                <w:sz w:val="24"/>
                <w:szCs w:val="24"/>
              </w:rPr>
            </w:pPr>
            <w:r>
              <w:rPr>
                <w:color w:val="363435"/>
                <w:sz w:val="16"/>
                <w:szCs w:val="16"/>
              </w:rPr>
              <w:t>7</w:t>
            </w:r>
          </w:p>
        </w:tc>
        <w:tc>
          <w:tcPr>
            <w:tcW w:w="1267" w:type="dxa"/>
            <w:gridSpan w:val="2"/>
            <w:vMerge w:val="restart"/>
            <w:tcBorders>
              <w:top w:val="nil"/>
              <w:left w:val="nil"/>
              <w:bottom w:val="nil"/>
              <w:right w:val="nil"/>
            </w:tcBorders>
          </w:tcPr>
          <w:p w:rsidR="00000000" w:rsidRDefault="00E242A4">
            <w:pPr>
              <w:widowControl w:val="0"/>
              <w:autoSpaceDE w:val="0"/>
              <w:autoSpaceDN w:val="0"/>
              <w:adjustRightInd w:val="0"/>
              <w:spacing w:line="183" w:lineRule="exact"/>
              <w:ind w:left="249"/>
              <w:rPr>
                <w:color w:val="000000"/>
                <w:sz w:val="16"/>
                <w:szCs w:val="16"/>
              </w:rPr>
            </w:pPr>
            <w:r>
              <w:rPr>
                <w:color w:val="363435"/>
                <w:sz w:val="16"/>
                <w:szCs w:val="16"/>
              </w:rPr>
              <w:t xml:space="preserve">.00                </w:t>
            </w:r>
            <w:r>
              <w:rPr>
                <w:color w:val="363435"/>
                <w:spacing w:val="18"/>
                <w:sz w:val="16"/>
                <w:szCs w:val="16"/>
              </w:rPr>
              <w:t xml:space="preserve"> </w:t>
            </w:r>
            <w:r>
              <w:rPr>
                <w:color w:val="363435"/>
                <w:sz w:val="16"/>
                <w:szCs w:val="16"/>
              </w:rPr>
              <w:t>0</w:t>
            </w:r>
          </w:p>
          <w:p w:rsidR="00000000" w:rsidRDefault="00E242A4">
            <w:pPr>
              <w:widowControl w:val="0"/>
              <w:autoSpaceDE w:val="0"/>
              <w:autoSpaceDN w:val="0"/>
              <w:adjustRightInd w:val="0"/>
              <w:spacing w:line="178" w:lineRule="exact"/>
              <w:ind w:left="249"/>
              <w:rPr>
                <w:sz w:val="24"/>
                <w:szCs w:val="24"/>
              </w:rPr>
            </w:pPr>
            <w:r>
              <w:rPr>
                <w:color w:val="363435"/>
                <w:sz w:val="16"/>
                <w:szCs w:val="16"/>
              </w:rPr>
              <w:t xml:space="preserve">.00                </w:t>
            </w:r>
            <w:r>
              <w:rPr>
                <w:color w:val="363435"/>
                <w:spacing w:val="18"/>
                <w:sz w:val="16"/>
                <w:szCs w:val="16"/>
              </w:rPr>
              <w:t xml:space="preserve"> </w:t>
            </w:r>
            <w:r>
              <w:rPr>
                <w:color w:val="363435"/>
                <w:sz w:val="16"/>
                <w:szCs w:val="16"/>
              </w:rPr>
              <w:t>0</w:t>
            </w:r>
          </w:p>
        </w:tc>
      </w:tr>
      <w:tr w:rsidR="00000000">
        <w:tblPrEx>
          <w:tblCellMar>
            <w:top w:w="0" w:type="dxa"/>
            <w:left w:w="0" w:type="dxa"/>
            <w:bottom w:w="0" w:type="dxa"/>
            <w:right w:w="0" w:type="dxa"/>
          </w:tblCellMar>
        </w:tblPrEx>
        <w:trPr>
          <w:trHeight w:hRule="exact" w:val="172"/>
        </w:trPr>
        <w:tc>
          <w:tcPr>
            <w:tcW w:w="10257" w:type="dxa"/>
            <w:gridSpan w:val="15"/>
            <w:vMerge/>
            <w:tcBorders>
              <w:top w:val="nil"/>
              <w:left w:val="nil"/>
              <w:bottom w:val="nil"/>
              <w:right w:val="nil"/>
            </w:tcBorders>
          </w:tcPr>
          <w:p w:rsidR="00000000" w:rsidRDefault="00E242A4">
            <w:pPr>
              <w:widowControl w:val="0"/>
              <w:autoSpaceDE w:val="0"/>
              <w:autoSpaceDN w:val="0"/>
              <w:adjustRightInd w:val="0"/>
              <w:spacing w:line="178" w:lineRule="exact"/>
              <w:ind w:left="249"/>
              <w:rPr>
                <w:sz w:val="24"/>
                <w:szCs w:val="24"/>
              </w:rPr>
            </w:pPr>
          </w:p>
        </w:tc>
        <w:tc>
          <w:tcPr>
            <w:tcW w:w="655" w:type="dxa"/>
            <w:tcBorders>
              <w:top w:val="nil"/>
              <w:left w:val="nil"/>
              <w:bottom w:val="nil"/>
              <w:right w:val="nil"/>
            </w:tcBorders>
          </w:tcPr>
          <w:p w:rsidR="00000000" w:rsidRDefault="00E242A4">
            <w:pPr>
              <w:widowControl w:val="0"/>
              <w:autoSpaceDE w:val="0"/>
              <w:autoSpaceDN w:val="0"/>
              <w:adjustRightInd w:val="0"/>
              <w:spacing w:line="172" w:lineRule="exact"/>
              <w:ind w:left="279"/>
              <w:rPr>
                <w:sz w:val="24"/>
                <w:szCs w:val="24"/>
              </w:rPr>
            </w:pPr>
            <w:r>
              <w:rPr>
                <w:color w:val="363435"/>
                <w:sz w:val="16"/>
                <w:szCs w:val="16"/>
              </w:rPr>
              <w:t>—</w:t>
            </w:r>
          </w:p>
        </w:tc>
        <w:tc>
          <w:tcPr>
            <w:tcW w:w="411" w:type="dxa"/>
            <w:tcBorders>
              <w:top w:val="nil"/>
              <w:left w:val="nil"/>
              <w:bottom w:val="nil"/>
              <w:right w:val="nil"/>
            </w:tcBorders>
          </w:tcPr>
          <w:p w:rsidR="00000000" w:rsidRDefault="00E242A4">
            <w:pPr>
              <w:widowControl w:val="0"/>
              <w:autoSpaceDE w:val="0"/>
              <w:autoSpaceDN w:val="0"/>
              <w:adjustRightInd w:val="0"/>
              <w:spacing w:line="172" w:lineRule="exact"/>
              <w:ind w:left="216"/>
              <w:rPr>
                <w:sz w:val="24"/>
                <w:szCs w:val="24"/>
              </w:rPr>
            </w:pPr>
            <w:r>
              <w:rPr>
                <w:color w:val="363435"/>
                <w:sz w:val="16"/>
                <w:szCs w:val="16"/>
              </w:rPr>
              <w:t>5</w:t>
            </w:r>
          </w:p>
        </w:tc>
        <w:tc>
          <w:tcPr>
            <w:tcW w:w="1267" w:type="dxa"/>
            <w:gridSpan w:val="2"/>
            <w:vMerge/>
            <w:tcBorders>
              <w:top w:val="nil"/>
              <w:left w:val="nil"/>
              <w:bottom w:val="nil"/>
              <w:right w:val="nil"/>
            </w:tcBorders>
          </w:tcPr>
          <w:p w:rsidR="00000000" w:rsidRDefault="00E242A4">
            <w:pPr>
              <w:widowControl w:val="0"/>
              <w:autoSpaceDE w:val="0"/>
              <w:autoSpaceDN w:val="0"/>
              <w:adjustRightInd w:val="0"/>
              <w:spacing w:line="172" w:lineRule="exact"/>
              <w:ind w:left="216"/>
              <w:rPr>
                <w:sz w:val="24"/>
                <w:szCs w:val="24"/>
              </w:rPr>
            </w:pPr>
          </w:p>
        </w:tc>
      </w:tr>
      <w:tr w:rsidR="00000000">
        <w:tblPrEx>
          <w:tblCellMar>
            <w:top w:w="0" w:type="dxa"/>
            <w:left w:w="0" w:type="dxa"/>
            <w:bottom w:w="0" w:type="dxa"/>
            <w:right w:w="0" w:type="dxa"/>
          </w:tblCellMar>
        </w:tblPrEx>
        <w:trPr>
          <w:trHeight w:hRule="exact" w:val="183"/>
        </w:trPr>
        <w:tc>
          <w:tcPr>
            <w:tcW w:w="1833" w:type="dxa"/>
            <w:tcBorders>
              <w:top w:val="nil"/>
              <w:left w:val="nil"/>
              <w:bottom w:val="nil"/>
              <w:right w:val="nil"/>
            </w:tcBorders>
          </w:tcPr>
          <w:p w:rsidR="00000000" w:rsidRDefault="00E242A4">
            <w:pPr>
              <w:widowControl w:val="0"/>
              <w:autoSpaceDE w:val="0"/>
              <w:autoSpaceDN w:val="0"/>
              <w:adjustRightInd w:val="0"/>
              <w:spacing w:line="182" w:lineRule="exact"/>
              <w:ind w:left="200"/>
              <w:rPr>
                <w:sz w:val="24"/>
                <w:szCs w:val="24"/>
              </w:rPr>
            </w:pP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22"/>
                <w:sz w:val="16"/>
                <w:szCs w:val="16"/>
              </w:rPr>
              <w:t xml:space="preserve"> </w:t>
            </w:r>
            <w:r>
              <w:rPr>
                <w:color w:val="363435"/>
                <w:sz w:val="16"/>
                <w:szCs w:val="16"/>
              </w:rPr>
              <w:t>race</w:t>
            </w:r>
          </w:p>
        </w:tc>
        <w:tc>
          <w:tcPr>
            <w:tcW w:w="432" w:type="dxa"/>
            <w:tcBorders>
              <w:top w:val="nil"/>
              <w:left w:val="nil"/>
              <w:bottom w:val="nil"/>
              <w:right w:val="nil"/>
            </w:tcBorders>
          </w:tcPr>
          <w:p w:rsidR="00000000" w:rsidRDefault="00E242A4">
            <w:pPr>
              <w:widowControl w:val="0"/>
              <w:autoSpaceDE w:val="0"/>
              <w:autoSpaceDN w:val="0"/>
              <w:adjustRightInd w:val="0"/>
              <w:spacing w:line="182" w:lineRule="exact"/>
              <w:ind w:left="216"/>
              <w:rPr>
                <w:sz w:val="24"/>
                <w:szCs w:val="24"/>
              </w:rPr>
            </w:pPr>
            <w:r>
              <w:rPr>
                <w:color w:val="363435"/>
                <w:sz w:val="16"/>
                <w:szCs w:val="16"/>
              </w:rPr>
              <w:t>3</w:t>
            </w:r>
          </w:p>
        </w:tc>
        <w:tc>
          <w:tcPr>
            <w:tcW w:w="726" w:type="dxa"/>
            <w:tcBorders>
              <w:top w:val="nil"/>
              <w:left w:val="nil"/>
              <w:bottom w:val="nil"/>
              <w:right w:val="nil"/>
            </w:tcBorders>
          </w:tcPr>
          <w:p w:rsidR="00000000" w:rsidRDefault="00E242A4">
            <w:pPr>
              <w:widowControl w:val="0"/>
              <w:autoSpaceDE w:val="0"/>
              <w:autoSpaceDN w:val="0"/>
              <w:adjustRightInd w:val="0"/>
              <w:spacing w:line="182" w:lineRule="exact"/>
              <w:ind w:left="96"/>
              <w:rPr>
                <w:sz w:val="24"/>
                <w:szCs w:val="24"/>
              </w:rPr>
            </w:pPr>
            <w:r>
              <w:rPr>
                <w:color w:val="363435"/>
                <w:w w:val="333"/>
                <w:sz w:val="16"/>
                <w:szCs w:val="16"/>
              </w:rPr>
              <w:t xml:space="preserve"> </w:t>
            </w:r>
            <w:r>
              <w:rPr>
                <w:color w:val="363435"/>
                <w:w w:val="104"/>
                <w:sz w:val="16"/>
                <w:szCs w:val="16"/>
              </w:rPr>
              <w:t>.05</w:t>
            </w:r>
            <w:r>
              <w:rPr>
                <w:color w:val="363435"/>
                <w:w w:val="104"/>
                <w:position w:val="6"/>
                <w:sz w:val="10"/>
                <w:szCs w:val="10"/>
              </w:rPr>
              <w:t>b</w:t>
            </w:r>
          </w:p>
        </w:tc>
        <w:tc>
          <w:tcPr>
            <w:tcW w:w="585" w:type="dxa"/>
            <w:tcBorders>
              <w:top w:val="nil"/>
              <w:left w:val="nil"/>
              <w:bottom w:val="nil"/>
              <w:right w:val="nil"/>
            </w:tcBorders>
          </w:tcPr>
          <w:p w:rsidR="00000000" w:rsidRDefault="00E242A4">
            <w:pPr>
              <w:widowControl w:val="0"/>
              <w:autoSpaceDE w:val="0"/>
              <w:autoSpaceDN w:val="0"/>
              <w:adjustRightInd w:val="0"/>
              <w:spacing w:line="182" w:lineRule="exact"/>
              <w:ind w:left="317"/>
              <w:rPr>
                <w:sz w:val="24"/>
                <w:szCs w:val="24"/>
              </w:rPr>
            </w:pPr>
            <w:r>
              <w:rPr>
                <w:color w:val="363435"/>
                <w:sz w:val="16"/>
                <w:szCs w:val="16"/>
              </w:rPr>
              <w:t>0</w:t>
            </w:r>
          </w:p>
        </w:tc>
        <w:tc>
          <w:tcPr>
            <w:tcW w:w="438" w:type="dxa"/>
            <w:tcBorders>
              <w:top w:val="nil"/>
              <w:left w:val="nil"/>
              <w:bottom w:val="nil"/>
              <w:right w:val="nil"/>
            </w:tcBorders>
          </w:tcPr>
          <w:p w:rsidR="00000000" w:rsidRDefault="00E242A4">
            <w:pPr>
              <w:widowControl w:val="0"/>
              <w:autoSpaceDE w:val="0"/>
              <w:autoSpaceDN w:val="0"/>
              <w:adjustRightInd w:val="0"/>
              <w:spacing w:line="182" w:lineRule="exact"/>
              <w:ind w:left="187"/>
              <w:rPr>
                <w:sz w:val="24"/>
                <w:szCs w:val="24"/>
              </w:rPr>
            </w:pPr>
            <w:r>
              <w:rPr>
                <w:color w:val="363435"/>
                <w:sz w:val="16"/>
                <w:szCs w:val="16"/>
              </w:rPr>
              <w:t>12</w:t>
            </w:r>
          </w:p>
        </w:tc>
        <w:tc>
          <w:tcPr>
            <w:tcW w:w="820" w:type="dxa"/>
            <w:tcBorders>
              <w:top w:val="nil"/>
              <w:left w:val="nil"/>
              <w:bottom w:val="nil"/>
              <w:right w:val="nil"/>
            </w:tcBorders>
          </w:tcPr>
          <w:p w:rsidR="00000000" w:rsidRDefault="00E242A4">
            <w:pPr>
              <w:widowControl w:val="0"/>
              <w:autoSpaceDE w:val="0"/>
              <w:autoSpaceDN w:val="0"/>
              <w:adjustRightInd w:val="0"/>
              <w:spacing w:line="182" w:lineRule="exact"/>
              <w:ind w:left="91"/>
              <w:rPr>
                <w:sz w:val="24"/>
                <w:szCs w:val="24"/>
              </w:rPr>
            </w:pPr>
            <w:r>
              <w:rPr>
                <w:color w:val="363435"/>
                <w:w w:val="333"/>
                <w:sz w:val="16"/>
                <w:szCs w:val="16"/>
              </w:rPr>
              <w:t xml:space="preserve"> </w:t>
            </w:r>
            <w:r>
              <w:rPr>
                <w:color w:val="363435"/>
                <w:sz w:val="16"/>
                <w:szCs w:val="16"/>
              </w:rPr>
              <w:t>.06</w:t>
            </w:r>
            <w:r>
              <w:rPr>
                <w:color w:val="363435"/>
                <w:w w:val="120"/>
                <w:position w:val="6"/>
                <w:sz w:val="10"/>
                <w:szCs w:val="10"/>
              </w:rPr>
              <w:t>a</w:t>
            </w:r>
          </w:p>
        </w:tc>
        <w:tc>
          <w:tcPr>
            <w:tcW w:w="598" w:type="dxa"/>
            <w:tcBorders>
              <w:top w:val="nil"/>
              <w:left w:val="nil"/>
              <w:bottom w:val="nil"/>
              <w:right w:val="nil"/>
            </w:tcBorders>
          </w:tcPr>
          <w:p w:rsidR="00000000" w:rsidRDefault="00E242A4">
            <w:pPr>
              <w:widowControl w:val="0"/>
              <w:autoSpaceDE w:val="0"/>
              <w:autoSpaceDN w:val="0"/>
              <w:adjustRightInd w:val="0"/>
              <w:spacing w:line="182" w:lineRule="exact"/>
              <w:ind w:left="342"/>
              <w:rPr>
                <w:sz w:val="24"/>
                <w:szCs w:val="24"/>
              </w:rPr>
            </w:pPr>
            <w:r>
              <w:rPr>
                <w:color w:val="363435"/>
                <w:sz w:val="16"/>
                <w:szCs w:val="16"/>
              </w:rPr>
              <w:t>0</w:t>
            </w:r>
          </w:p>
        </w:tc>
        <w:tc>
          <w:tcPr>
            <w:tcW w:w="432" w:type="dxa"/>
            <w:tcBorders>
              <w:top w:val="nil"/>
              <w:left w:val="nil"/>
              <w:bottom w:val="nil"/>
              <w:right w:val="nil"/>
            </w:tcBorders>
          </w:tcPr>
          <w:p w:rsidR="00000000" w:rsidRDefault="00E242A4">
            <w:pPr>
              <w:widowControl w:val="0"/>
              <w:autoSpaceDE w:val="0"/>
              <w:autoSpaceDN w:val="0"/>
              <w:adjustRightInd w:val="0"/>
              <w:spacing w:line="182" w:lineRule="exact"/>
              <w:ind w:left="216"/>
              <w:rPr>
                <w:sz w:val="24"/>
                <w:szCs w:val="24"/>
              </w:rPr>
            </w:pPr>
            <w:r>
              <w:rPr>
                <w:color w:val="363435"/>
                <w:sz w:val="16"/>
                <w:szCs w:val="16"/>
              </w:rPr>
              <w:t>3</w:t>
            </w:r>
          </w:p>
        </w:tc>
        <w:tc>
          <w:tcPr>
            <w:tcW w:w="723" w:type="dxa"/>
            <w:tcBorders>
              <w:top w:val="nil"/>
              <w:left w:val="nil"/>
              <w:bottom w:val="nil"/>
              <w:right w:val="nil"/>
            </w:tcBorders>
          </w:tcPr>
          <w:p w:rsidR="00000000" w:rsidRDefault="00E242A4">
            <w:pPr>
              <w:widowControl w:val="0"/>
              <w:autoSpaceDE w:val="0"/>
              <w:autoSpaceDN w:val="0"/>
              <w:adjustRightInd w:val="0"/>
              <w:spacing w:line="182" w:lineRule="exact"/>
              <w:ind w:left="96"/>
              <w:rPr>
                <w:sz w:val="24"/>
                <w:szCs w:val="24"/>
              </w:rPr>
            </w:pPr>
            <w:r>
              <w:rPr>
                <w:color w:val="363435"/>
                <w:w w:val="333"/>
                <w:sz w:val="16"/>
                <w:szCs w:val="16"/>
              </w:rPr>
              <w:t xml:space="preserve"> </w:t>
            </w:r>
            <w:r>
              <w:rPr>
                <w:color w:val="363435"/>
                <w:sz w:val="16"/>
                <w:szCs w:val="16"/>
              </w:rPr>
              <w:t>.06</w:t>
            </w:r>
            <w:r>
              <w:rPr>
                <w:color w:val="363435"/>
                <w:w w:val="120"/>
                <w:position w:val="6"/>
                <w:sz w:val="10"/>
                <w:szCs w:val="10"/>
              </w:rPr>
              <w:t>a</w:t>
            </w:r>
          </w:p>
        </w:tc>
        <w:tc>
          <w:tcPr>
            <w:tcW w:w="596" w:type="dxa"/>
            <w:tcBorders>
              <w:top w:val="nil"/>
              <w:left w:val="nil"/>
              <w:bottom w:val="nil"/>
              <w:right w:val="nil"/>
            </w:tcBorders>
          </w:tcPr>
          <w:p w:rsidR="00000000" w:rsidRDefault="00E242A4">
            <w:pPr>
              <w:widowControl w:val="0"/>
              <w:autoSpaceDE w:val="0"/>
              <w:autoSpaceDN w:val="0"/>
              <w:adjustRightInd w:val="0"/>
              <w:spacing w:line="182" w:lineRule="exact"/>
              <w:ind w:left="321"/>
              <w:rPr>
                <w:sz w:val="24"/>
                <w:szCs w:val="24"/>
              </w:rPr>
            </w:pPr>
            <w:r>
              <w:rPr>
                <w:color w:val="363435"/>
                <w:sz w:val="16"/>
                <w:szCs w:val="16"/>
              </w:rPr>
              <w:t>0</w:t>
            </w:r>
          </w:p>
        </w:tc>
        <w:tc>
          <w:tcPr>
            <w:tcW w:w="452" w:type="dxa"/>
            <w:tcBorders>
              <w:top w:val="nil"/>
              <w:left w:val="nil"/>
              <w:bottom w:val="nil"/>
              <w:right w:val="nil"/>
            </w:tcBorders>
          </w:tcPr>
          <w:p w:rsidR="00000000" w:rsidRDefault="00E242A4">
            <w:pPr>
              <w:widowControl w:val="0"/>
              <w:autoSpaceDE w:val="0"/>
              <w:autoSpaceDN w:val="0"/>
              <w:adjustRightInd w:val="0"/>
              <w:spacing w:line="182" w:lineRule="exact"/>
              <w:ind w:left="196"/>
              <w:rPr>
                <w:sz w:val="24"/>
                <w:szCs w:val="24"/>
              </w:rPr>
            </w:pPr>
            <w:r>
              <w:rPr>
                <w:color w:val="363435"/>
                <w:sz w:val="16"/>
                <w:szCs w:val="16"/>
              </w:rPr>
              <w:t>12</w:t>
            </w:r>
          </w:p>
        </w:tc>
        <w:tc>
          <w:tcPr>
            <w:tcW w:w="808" w:type="dxa"/>
            <w:tcBorders>
              <w:top w:val="nil"/>
              <w:left w:val="nil"/>
              <w:bottom w:val="nil"/>
              <w:right w:val="nil"/>
            </w:tcBorders>
          </w:tcPr>
          <w:p w:rsidR="00000000" w:rsidRDefault="00E242A4">
            <w:pPr>
              <w:widowControl w:val="0"/>
              <w:autoSpaceDE w:val="0"/>
              <w:autoSpaceDN w:val="0"/>
              <w:adjustRightInd w:val="0"/>
              <w:spacing w:line="182" w:lineRule="exact"/>
              <w:ind w:left="229"/>
              <w:rPr>
                <w:sz w:val="24"/>
                <w:szCs w:val="24"/>
              </w:rPr>
            </w:pPr>
            <w:r>
              <w:rPr>
                <w:color w:val="363435"/>
                <w:w w:val="104"/>
                <w:sz w:val="16"/>
                <w:szCs w:val="16"/>
              </w:rPr>
              <w:t>.02</w:t>
            </w:r>
            <w:r>
              <w:rPr>
                <w:color w:val="363435"/>
                <w:w w:val="104"/>
                <w:position w:val="6"/>
                <w:sz w:val="10"/>
                <w:szCs w:val="10"/>
              </w:rPr>
              <w:t>b</w:t>
            </w:r>
          </w:p>
        </w:tc>
        <w:tc>
          <w:tcPr>
            <w:tcW w:w="594" w:type="dxa"/>
            <w:tcBorders>
              <w:top w:val="nil"/>
              <w:left w:val="nil"/>
              <w:bottom w:val="nil"/>
              <w:right w:val="nil"/>
            </w:tcBorders>
          </w:tcPr>
          <w:p w:rsidR="00000000" w:rsidRDefault="00E242A4">
            <w:pPr>
              <w:widowControl w:val="0"/>
              <w:autoSpaceDE w:val="0"/>
              <w:autoSpaceDN w:val="0"/>
              <w:adjustRightInd w:val="0"/>
              <w:spacing w:line="182" w:lineRule="exact"/>
              <w:ind w:left="319"/>
              <w:rPr>
                <w:sz w:val="24"/>
                <w:szCs w:val="24"/>
              </w:rPr>
            </w:pPr>
            <w:r>
              <w:rPr>
                <w:color w:val="363435"/>
                <w:sz w:val="16"/>
                <w:szCs w:val="16"/>
              </w:rPr>
              <w:t>0</w:t>
            </w:r>
          </w:p>
        </w:tc>
        <w:tc>
          <w:tcPr>
            <w:tcW w:w="519" w:type="dxa"/>
            <w:tcBorders>
              <w:top w:val="nil"/>
              <w:left w:val="nil"/>
              <w:bottom w:val="nil"/>
              <w:right w:val="nil"/>
            </w:tcBorders>
          </w:tcPr>
          <w:p w:rsidR="00000000" w:rsidRDefault="00E242A4">
            <w:pPr>
              <w:widowControl w:val="0"/>
              <w:autoSpaceDE w:val="0"/>
              <w:autoSpaceDN w:val="0"/>
              <w:adjustRightInd w:val="0"/>
              <w:spacing w:line="182" w:lineRule="exact"/>
              <w:ind w:left="204" w:right="170"/>
              <w:jc w:val="center"/>
              <w:rPr>
                <w:sz w:val="24"/>
                <w:szCs w:val="24"/>
              </w:rPr>
            </w:pPr>
            <w:r>
              <w:rPr>
                <w:color w:val="363435"/>
                <w:sz w:val="16"/>
                <w:szCs w:val="16"/>
              </w:rPr>
              <w:t>3</w:t>
            </w:r>
          </w:p>
        </w:tc>
        <w:tc>
          <w:tcPr>
            <w:tcW w:w="701" w:type="dxa"/>
            <w:tcBorders>
              <w:top w:val="nil"/>
              <w:left w:val="nil"/>
              <w:bottom w:val="nil"/>
              <w:right w:val="nil"/>
            </w:tcBorders>
          </w:tcPr>
          <w:p w:rsidR="00000000" w:rsidRDefault="00E242A4">
            <w:pPr>
              <w:widowControl w:val="0"/>
              <w:autoSpaceDE w:val="0"/>
              <w:autoSpaceDN w:val="0"/>
              <w:adjustRightInd w:val="0"/>
              <w:spacing w:line="182" w:lineRule="exact"/>
              <w:ind w:left="162"/>
              <w:rPr>
                <w:sz w:val="24"/>
                <w:szCs w:val="24"/>
              </w:rPr>
            </w:pPr>
            <w:r>
              <w:rPr>
                <w:color w:val="363435"/>
                <w:w w:val="104"/>
                <w:sz w:val="16"/>
                <w:szCs w:val="16"/>
              </w:rPr>
              <w:t>.03</w:t>
            </w:r>
            <w:r>
              <w:rPr>
                <w:color w:val="363435"/>
                <w:w w:val="104"/>
                <w:position w:val="6"/>
                <w:sz w:val="10"/>
                <w:szCs w:val="10"/>
              </w:rPr>
              <w:t>b</w:t>
            </w:r>
          </w:p>
        </w:tc>
        <w:tc>
          <w:tcPr>
            <w:tcW w:w="655" w:type="dxa"/>
            <w:tcBorders>
              <w:top w:val="nil"/>
              <w:left w:val="nil"/>
              <w:bottom w:val="nil"/>
              <w:right w:val="nil"/>
            </w:tcBorders>
          </w:tcPr>
          <w:p w:rsidR="00000000" w:rsidRDefault="00E242A4">
            <w:pPr>
              <w:widowControl w:val="0"/>
              <w:autoSpaceDE w:val="0"/>
              <w:autoSpaceDN w:val="0"/>
              <w:adjustRightInd w:val="0"/>
              <w:spacing w:line="182" w:lineRule="exact"/>
              <w:ind w:left="359"/>
              <w:rPr>
                <w:sz w:val="24"/>
                <w:szCs w:val="24"/>
              </w:rPr>
            </w:pPr>
            <w:r>
              <w:rPr>
                <w:color w:val="363435"/>
                <w:sz w:val="16"/>
                <w:szCs w:val="16"/>
              </w:rPr>
              <w:t>0</w:t>
            </w:r>
          </w:p>
        </w:tc>
        <w:tc>
          <w:tcPr>
            <w:tcW w:w="411" w:type="dxa"/>
            <w:tcBorders>
              <w:top w:val="nil"/>
              <w:left w:val="nil"/>
              <w:bottom w:val="nil"/>
              <w:right w:val="nil"/>
            </w:tcBorders>
          </w:tcPr>
          <w:p w:rsidR="00000000" w:rsidRDefault="00E242A4">
            <w:pPr>
              <w:widowControl w:val="0"/>
              <w:autoSpaceDE w:val="0"/>
              <w:autoSpaceDN w:val="0"/>
              <w:adjustRightInd w:val="0"/>
              <w:spacing w:line="182" w:lineRule="exact"/>
              <w:ind w:left="216"/>
              <w:rPr>
                <w:sz w:val="24"/>
                <w:szCs w:val="24"/>
              </w:rPr>
            </w:pPr>
            <w:r>
              <w:rPr>
                <w:color w:val="363435"/>
                <w:sz w:val="16"/>
                <w:szCs w:val="16"/>
              </w:rPr>
              <w:t>4</w:t>
            </w:r>
          </w:p>
        </w:tc>
        <w:tc>
          <w:tcPr>
            <w:tcW w:w="828" w:type="dxa"/>
            <w:tcBorders>
              <w:top w:val="nil"/>
              <w:left w:val="nil"/>
              <w:bottom w:val="nil"/>
              <w:right w:val="nil"/>
            </w:tcBorders>
          </w:tcPr>
          <w:p w:rsidR="00000000" w:rsidRDefault="00E242A4">
            <w:pPr>
              <w:widowControl w:val="0"/>
              <w:autoSpaceDE w:val="0"/>
              <w:autoSpaceDN w:val="0"/>
              <w:adjustRightInd w:val="0"/>
              <w:spacing w:line="182" w:lineRule="exact"/>
              <w:ind w:left="116"/>
              <w:rPr>
                <w:sz w:val="24"/>
                <w:szCs w:val="24"/>
              </w:rPr>
            </w:pPr>
            <w:r>
              <w:rPr>
                <w:color w:val="363435"/>
                <w:w w:val="333"/>
                <w:sz w:val="16"/>
                <w:szCs w:val="16"/>
              </w:rPr>
              <w:t xml:space="preserve"> </w:t>
            </w:r>
            <w:r>
              <w:rPr>
                <w:color w:val="363435"/>
                <w:sz w:val="16"/>
                <w:szCs w:val="16"/>
              </w:rPr>
              <w:t>.06</w:t>
            </w:r>
          </w:p>
        </w:tc>
        <w:tc>
          <w:tcPr>
            <w:tcW w:w="439" w:type="dxa"/>
            <w:tcBorders>
              <w:top w:val="nil"/>
              <w:left w:val="nil"/>
              <w:bottom w:val="nil"/>
              <w:right w:val="nil"/>
            </w:tcBorders>
          </w:tcPr>
          <w:p w:rsidR="00000000" w:rsidRDefault="00E242A4">
            <w:pPr>
              <w:widowControl w:val="0"/>
              <w:autoSpaceDE w:val="0"/>
              <w:autoSpaceDN w:val="0"/>
              <w:adjustRightInd w:val="0"/>
              <w:spacing w:line="182" w:lineRule="exact"/>
              <w:ind w:right="40"/>
              <w:jc w:val="right"/>
              <w:rPr>
                <w:sz w:val="24"/>
                <w:szCs w:val="24"/>
              </w:rPr>
            </w:pPr>
            <w:r>
              <w:rPr>
                <w:color w:val="363435"/>
                <w:sz w:val="16"/>
                <w:szCs w:val="16"/>
              </w:rPr>
              <w:t>0</w:t>
            </w:r>
          </w:p>
        </w:tc>
      </w:tr>
      <w:tr w:rsidR="00000000">
        <w:tblPrEx>
          <w:tblCellMar>
            <w:top w:w="0" w:type="dxa"/>
            <w:left w:w="0" w:type="dxa"/>
            <w:bottom w:w="0" w:type="dxa"/>
            <w:right w:w="0" w:type="dxa"/>
          </w:tblCellMar>
        </w:tblPrEx>
        <w:trPr>
          <w:trHeight w:hRule="exact" w:val="188"/>
        </w:trPr>
        <w:tc>
          <w:tcPr>
            <w:tcW w:w="1833" w:type="dxa"/>
            <w:tcBorders>
              <w:top w:val="nil"/>
              <w:left w:val="nil"/>
              <w:bottom w:val="nil"/>
              <w:right w:val="nil"/>
            </w:tcBorders>
          </w:tcPr>
          <w:p w:rsidR="00000000" w:rsidRDefault="00E242A4">
            <w:pPr>
              <w:widowControl w:val="0"/>
              <w:autoSpaceDE w:val="0"/>
              <w:autoSpaceDN w:val="0"/>
              <w:adjustRightInd w:val="0"/>
              <w:spacing w:line="179" w:lineRule="exact"/>
              <w:ind w:left="200"/>
              <w:rPr>
                <w:sz w:val="24"/>
                <w:szCs w:val="24"/>
              </w:rPr>
            </w:pPr>
            <w:r>
              <w:rPr>
                <w:color w:val="363435"/>
                <w:sz w:val="16"/>
                <w:szCs w:val="16"/>
              </w:rPr>
              <w:t>Mentor</w:t>
            </w:r>
            <w:r>
              <w:rPr>
                <w:color w:val="363435"/>
                <w:spacing w:val="13"/>
                <w:sz w:val="16"/>
                <w:szCs w:val="16"/>
              </w:rPr>
              <w:t xml:space="preserve"> </w:t>
            </w:r>
            <w:r>
              <w:rPr>
                <w:color w:val="363435"/>
                <w:sz w:val="16"/>
                <w:szCs w:val="16"/>
              </w:rPr>
              <w:t>race</w:t>
            </w:r>
          </w:p>
        </w:tc>
        <w:tc>
          <w:tcPr>
            <w:tcW w:w="432" w:type="dxa"/>
            <w:tcBorders>
              <w:top w:val="nil"/>
              <w:left w:val="nil"/>
              <w:bottom w:val="nil"/>
              <w:right w:val="nil"/>
            </w:tcBorders>
          </w:tcPr>
          <w:p w:rsidR="00000000" w:rsidRDefault="00E242A4">
            <w:pPr>
              <w:widowControl w:val="0"/>
              <w:autoSpaceDE w:val="0"/>
              <w:autoSpaceDN w:val="0"/>
              <w:adjustRightInd w:val="0"/>
              <w:spacing w:line="179" w:lineRule="exact"/>
              <w:ind w:left="176"/>
              <w:rPr>
                <w:sz w:val="24"/>
                <w:szCs w:val="24"/>
              </w:rPr>
            </w:pPr>
            <w:r>
              <w:rPr>
                <w:color w:val="363435"/>
                <w:sz w:val="16"/>
                <w:szCs w:val="16"/>
              </w:rPr>
              <w:t>—</w:t>
            </w:r>
          </w:p>
        </w:tc>
        <w:tc>
          <w:tcPr>
            <w:tcW w:w="726" w:type="dxa"/>
            <w:tcBorders>
              <w:top w:val="nil"/>
              <w:left w:val="nil"/>
              <w:bottom w:val="nil"/>
              <w:right w:val="nil"/>
            </w:tcBorders>
          </w:tcPr>
          <w:p w:rsidR="00000000" w:rsidRDefault="00E242A4">
            <w:pPr>
              <w:widowControl w:val="0"/>
              <w:autoSpaceDE w:val="0"/>
              <w:autoSpaceDN w:val="0"/>
              <w:adjustRightInd w:val="0"/>
              <w:spacing w:line="179" w:lineRule="exact"/>
              <w:ind w:left="222" w:right="280"/>
              <w:jc w:val="center"/>
              <w:rPr>
                <w:sz w:val="24"/>
                <w:szCs w:val="24"/>
              </w:rPr>
            </w:pPr>
            <w:r>
              <w:rPr>
                <w:color w:val="363435"/>
                <w:sz w:val="16"/>
                <w:szCs w:val="16"/>
              </w:rPr>
              <w:t>—</w:t>
            </w:r>
          </w:p>
        </w:tc>
        <w:tc>
          <w:tcPr>
            <w:tcW w:w="585" w:type="dxa"/>
            <w:tcBorders>
              <w:top w:val="nil"/>
              <w:left w:val="nil"/>
              <w:bottom w:val="nil"/>
              <w:right w:val="nil"/>
            </w:tcBorders>
          </w:tcPr>
          <w:p w:rsidR="00000000" w:rsidRDefault="00E242A4">
            <w:pPr>
              <w:widowControl w:val="0"/>
              <w:autoSpaceDE w:val="0"/>
              <w:autoSpaceDN w:val="0"/>
              <w:adjustRightInd w:val="0"/>
              <w:spacing w:line="179" w:lineRule="exact"/>
              <w:ind w:left="237"/>
              <w:rPr>
                <w:sz w:val="24"/>
                <w:szCs w:val="24"/>
              </w:rPr>
            </w:pPr>
            <w:r>
              <w:rPr>
                <w:color w:val="363435"/>
                <w:sz w:val="16"/>
                <w:szCs w:val="16"/>
              </w:rPr>
              <w:t>—</w:t>
            </w:r>
          </w:p>
        </w:tc>
        <w:tc>
          <w:tcPr>
            <w:tcW w:w="438" w:type="dxa"/>
            <w:tcBorders>
              <w:top w:val="nil"/>
              <w:left w:val="nil"/>
              <w:bottom w:val="nil"/>
              <w:right w:val="nil"/>
            </w:tcBorders>
          </w:tcPr>
          <w:p w:rsidR="00000000" w:rsidRDefault="00E242A4">
            <w:pPr>
              <w:widowControl w:val="0"/>
              <w:autoSpaceDE w:val="0"/>
              <w:autoSpaceDN w:val="0"/>
              <w:adjustRightInd w:val="0"/>
              <w:spacing w:line="179" w:lineRule="exact"/>
              <w:ind w:left="267"/>
              <w:rPr>
                <w:sz w:val="24"/>
                <w:szCs w:val="24"/>
              </w:rPr>
            </w:pPr>
            <w:r>
              <w:rPr>
                <w:color w:val="363435"/>
                <w:sz w:val="16"/>
                <w:szCs w:val="16"/>
              </w:rPr>
              <w:t>4</w:t>
            </w:r>
          </w:p>
        </w:tc>
        <w:tc>
          <w:tcPr>
            <w:tcW w:w="820" w:type="dxa"/>
            <w:tcBorders>
              <w:top w:val="nil"/>
              <w:left w:val="nil"/>
              <w:bottom w:val="nil"/>
              <w:right w:val="nil"/>
            </w:tcBorders>
          </w:tcPr>
          <w:p w:rsidR="00000000" w:rsidRDefault="00E242A4">
            <w:pPr>
              <w:widowControl w:val="0"/>
              <w:autoSpaceDE w:val="0"/>
              <w:autoSpaceDN w:val="0"/>
              <w:adjustRightInd w:val="0"/>
              <w:spacing w:line="179" w:lineRule="exact"/>
              <w:ind w:left="224"/>
              <w:rPr>
                <w:sz w:val="24"/>
                <w:szCs w:val="24"/>
              </w:rPr>
            </w:pPr>
            <w:r>
              <w:rPr>
                <w:color w:val="363435"/>
                <w:sz w:val="16"/>
                <w:szCs w:val="16"/>
              </w:rPr>
              <w:t>.07</w:t>
            </w:r>
            <w:r>
              <w:rPr>
                <w:color w:val="363435"/>
                <w:w w:val="120"/>
                <w:position w:val="6"/>
                <w:sz w:val="10"/>
                <w:szCs w:val="10"/>
              </w:rPr>
              <w:t>c</w:t>
            </w:r>
          </w:p>
        </w:tc>
        <w:tc>
          <w:tcPr>
            <w:tcW w:w="598" w:type="dxa"/>
            <w:tcBorders>
              <w:top w:val="nil"/>
              <w:left w:val="nil"/>
              <w:bottom w:val="nil"/>
              <w:right w:val="nil"/>
            </w:tcBorders>
          </w:tcPr>
          <w:p w:rsidR="00000000" w:rsidRDefault="00E242A4">
            <w:pPr>
              <w:widowControl w:val="0"/>
              <w:autoSpaceDE w:val="0"/>
              <w:autoSpaceDN w:val="0"/>
              <w:adjustRightInd w:val="0"/>
              <w:spacing w:line="179" w:lineRule="exact"/>
              <w:ind w:left="342"/>
              <w:rPr>
                <w:sz w:val="24"/>
                <w:szCs w:val="24"/>
              </w:rPr>
            </w:pPr>
            <w:r>
              <w:rPr>
                <w:color w:val="363435"/>
                <w:sz w:val="16"/>
                <w:szCs w:val="16"/>
              </w:rPr>
              <w:t>1</w:t>
            </w:r>
          </w:p>
        </w:tc>
        <w:tc>
          <w:tcPr>
            <w:tcW w:w="432" w:type="dxa"/>
            <w:tcBorders>
              <w:top w:val="nil"/>
              <w:left w:val="nil"/>
              <w:bottom w:val="nil"/>
              <w:right w:val="nil"/>
            </w:tcBorders>
          </w:tcPr>
          <w:p w:rsidR="00000000" w:rsidRDefault="00E242A4">
            <w:pPr>
              <w:widowControl w:val="0"/>
              <w:autoSpaceDE w:val="0"/>
              <w:autoSpaceDN w:val="0"/>
              <w:adjustRightInd w:val="0"/>
              <w:spacing w:line="179" w:lineRule="exact"/>
              <w:ind w:left="176"/>
              <w:rPr>
                <w:sz w:val="24"/>
                <w:szCs w:val="24"/>
              </w:rPr>
            </w:pPr>
            <w:r>
              <w:rPr>
                <w:color w:val="363435"/>
                <w:sz w:val="16"/>
                <w:szCs w:val="16"/>
              </w:rPr>
              <w:t>—</w:t>
            </w:r>
          </w:p>
        </w:tc>
        <w:tc>
          <w:tcPr>
            <w:tcW w:w="723" w:type="dxa"/>
            <w:tcBorders>
              <w:top w:val="nil"/>
              <w:left w:val="nil"/>
              <w:bottom w:val="nil"/>
              <w:right w:val="nil"/>
            </w:tcBorders>
          </w:tcPr>
          <w:p w:rsidR="00000000" w:rsidRDefault="00E242A4">
            <w:pPr>
              <w:widowControl w:val="0"/>
              <w:autoSpaceDE w:val="0"/>
              <w:autoSpaceDN w:val="0"/>
              <w:adjustRightInd w:val="0"/>
              <w:spacing w:line="179" w:lineRule="exact"/>
              <w:ind w:left="222" w:right="277"/>
              <w:jc w:val="center"/>
              <w:rPr>
                <w:sz w:val="24"/>
                <w:szCs w:val="24"/>
              </w:rPr>
            </w:pPr>
            <w:r>
              <w:rPr>
                <w:color w:val="363435"/>
                <w:sz w:val="16"/>
                <w:szCs w:val="16"/>
              </w:rPr>
              <w:t>—</w:t>
            </w:r>
          </w:p>
        </w:tc>
        <w:tc>
          <w:tcPr>
            <w:tcW w:w="596" w:type="dxa"/>
            <w:tcBorders>
              <w:top w:val="nil"/>
              <w:left w:val="nil"/>
              <w:bottom w:val="nil"/>
              <w:right w:val="nil"/>
            </w:tcBorders>
          </w:tcPr>
          <w:p w:rsidR="00000000" w:rsidRDefault="00E242A4">
            <w:pPr>
              <w:widowControl w:val="0"/>
              <w:autoSpaceDE w:val="0"/>
              <w:autoSpaceDN w:val="0"/>
              <w:adjustRightInd w:val="0"/>
              <w:spacing w:line="179" w:lineRule="exact"/>
              <w:ind w:left="241"/>
              <w:rPr>
                <w:sz w:val="24"/>
                <w:szCs w:val="24"/>
              </w:rPr>
            </w:pPr>
            <w:r>
              <w:rPr>
                <w:color w:val="363435"/>
                <w:sz w:val="16"/>
                <w:szCs w:val="16"/>
              </w:rPr>
              <w:t>—</w:t>
            </w:r>
          </w:p>
        </w:tc>
        <w:tc>
          <w:tcPr>
            <w:tcW w:w="452" w:type="dxa"/>
            <w:tcBorders>
              <w:top w:val="nil"/>
              <w:left w:val="nil"/>
              <w:bottom w:val="nil"/>
              <w:right w:val="nil"/>
            </w:tcBorders>
          </w:tcPr>
          <w:p w:rsidR="00000000" w:rsidRDefault="00E242A4">
            <w:pPr>
              <w:widowControl w:val="0"/>
              <w:autoSpaceDE w:val="0"/>
              <w:autoSpaceDN w:val="0"/>
              <w:adjustRightInd w:val="0"/>
              <w:spacing w:line="179" w:lineRule="exact"/>
              <w:ind w:left="276"/>
              <w:rPr>
                <w:sz w:val="24"/>
                <w:szCs w:val="24"/>
              </w:rPr>
            </w:pPr>
            <w:r>
              <w:rPr>
                <w:color w:val="363435"/>
                <w:sz w:val="16"/>
                <w:szCs w:val="16"/>
              </w:rPr>
              <w:t>5</w:t>
            </w:r>
          </w:p>
        </w:tc>
        <w:tc>
          <w:tcPr>
            <w:tcW w:w="808" w:type="dxa"/>
            <w:tcBorders>
              <w:top w:val="nil"/>
              <w:left w:val="nil"/>
              <w:bottom w:val="nil"/>
              <w:right w:val="nil"/>
            </w:tcBorders>
          </w:tcPr>
          <w:p w:rsidR="00000000" w:rsidRDefault="00E242A4">
            <w:pPr>
              <w:widowControl w:val="0"/>
              <w:autoSpaceDE w:val="0"/>
              <w:autoSpaceDN w:val="0"/>
              <w:adjustRightInd w:val="0"/>
              <w:spacing w:line="179" w:lineRule="exact"/>
              <w:ind w:left="229"/>
              <w:rPr>
                <w:sz w:val="24"/>
                <w:szCs w:val="24"/>
              </w:rPr>
            </w:pPr>
            <w:r>
              <w:rPr>
                <w:color w:val="363435"/>
                <w:sz w:val="16"/>
                <w:szCs w:val="16"/>
              </w:rPr>
              <w:t>.07</w:t>
            </w:r>
            <w:r>
              <w:rPr>
                <w:color w:val="363435"/>
                <w:w w:val="120"/>
                <w:position w:val="6"/>
                <w:sz w:val="10"/>
                <w:szCs w:val="10"/>
              </w:rPr>
              <w:t>c</w:t>
            </w:r>
          </w:p>
        </w:tc>
        <w:tc>
          <w:tcPr>
            <w:tcW w:w="594" w:type="dxa"/>
            <w:tcBorders>
              <w:top w:val="nil"/>
              <w:left w:val="nil"/>
              <w:bottom w:val="nil"/>
              <w:right w:val="nil"/>
            </w:tcBorders>
          </w:tcPr>
          <w:p w:rsidR="00000000" w:rsidRDefault="00E242A4">
            <w:pPr>
              <w:widowControl w:val="0"/>
              <w:autoSpaceDE w:val="0"/>
              <w:autoSpaceDN w:val="0"/>
              <w:adjustRightInd w:val="0"/>
              <w:spacing w:line="179" w:lineRule="exact"/>
              <w:ind w:left="319"/>
              <w:rPr>
                <w:sz w:val="24"/>
                <w:szCs w:val="24"/>
              </w:rPr>
            </w:pPr>
            <w:r>
              <w:rPr>
                <w:color w:val="363435"/>
                <w:sz w:val="16"/>
                <w:szCs w:val="16"/>
              </w:rPr>
              <w:t>2</w:t>
            </w:r>
          </w:p>
        </w:tc>
        <w:tc>
          <w:tcPr>
            <w:tcW w:w="519" w:type="dxa"/>
            <w:tcBorders>
              <w:top w:val="nil"/>
              <w:left w:val="nil"/>
              <w:bottom w:val="nil"/>
              <w:right w:val="nil"/>
            </w:tcBorders>
          </w:tcPr>
          <w:p w:rsidR="00000000" w:rsidRDefault="00E242A4">
            <w:pPr>
              <w:widowControl w:val="0"/>
              <w:autoSpaceDE w:val="0"/>
              <w:autoSpaceDN w:val="0"/>
              <w:adjustRightInd w:val="0"/>
              <w:spacing w:line="179" w:lineRule="exact"/>
              <w:ind w:left="196"/>
              <w:rPr>
                <w:sz w:val="24"/>
                <w:szCs w:val="24"/>
              </w:rPr>
            </w:pPr>
            <w:r>
              <w:rPr>
                <w:color w:val="363435"/>
                <w:sz w:val="16"/>
                <w:szCs w:val="16"/>
              </w:rPr>
              <w:t>—</w:t>
            </w:r>
          </w:p>
        </w:tc>
        <w:tc>
          <w:tcPr>
            <w:tcW w:w="701" w:type="dxa"/>
            <w:tcBorders>
              <w:top w:val="nil"/>
              <w:left w:val="nil"/>
              <w:bottom w:val="nil"/>
              <w:right w:val="nil"/>
            </w:tcBorders>
          </w:tcPr>
          <w:p w:rsidR="00000000" w:rsidRDefault="00E242A4">
            <w:pPr>
              <w:widowControl w:val="0"/>
              <w:autoSpaceDE w:val="0"/>
              <w:autoSpaceDN w:val="0"/>
              <w:adjustRightInd w:val="0"/>
              <w:spacing w:line="179" w:lineRule="exact"/>
              <w:ind w:left="229"/>
              <w:rPr>
                <w:sz w:val="24"/>
                <w:szCs w:val="24"/>
              </w:rPr>
            </w:pPr>
            <w:r>
              <w:rPr>
                <w:color w:val="363435"/>
                <w:sz w:val="16"/>
                <w:szCs w:val="16"/>
              </w:rPr>
              <w:t>—</w:t>
            </w:r>
          </w:p>
        </w:tc>
        <w:tc>
          <w:tcPr>
            <w:tcW w:w="655" w:type="dxa"/>
            <w:tcBorders>
              <w:top w:val="nil"/>
              <w:left w:val="nil"/>
              <w:bottom w:val="nil"/>
              <w:right w:val="nil"/>
            </w:tcBorders>
          </w:tcPr>
          <w:p w:rsidR="00000000" w:rsidRDefault="00E242A4">
            <w:pPr>
              <w:widowControl w:val="0"/>
              <w:autoSpaceDE w:val="0"/>
              <w:autoSpaceDN w:val="0"/>
              <w:adjustRightInd w:val="0"/>
              <w:spacing w:line="179" w:lineRule="exact"/>
              <w:ind w:left="279"/>
              <w:rPr>
                <w:sz w:val="24"/>
                <w:szCs w:val="24"/>
              </w:rPr>
            </w:pPr>
            <w:r>
              <w:rPr>
                <w:color w:val="363435"/>
                <w:sz w:val="16"/>
                <w:szCs w:val="16"/>
              </w:rPr>
              <w:t>—</w:t>
            </w:r>
          </w:p>
        </w:tc>
        <w:tc>
          <w:tcPr>
            <w:tcW w:w="411" w:type="dxa"/>
            <w:tcBorders>
              <w:top w:val="nil"/>
              <w:left w:val="nil"/>
              <w:bottom w:val="nil"/>
              <w:right w:val="nil"/>
            </w:tcBorders>
          </w:tcPr>
          <w:p w:rsidR="00000000" w:rsidRDefault="00E242A4">
            <w:pPr>
              <w:widowControl w:val="0"/>
              <w:autoSpaceDE w:val="0"/>
              <w:autoSpaceDN w:val="0"/>
              <w:adjustRightInd w:val="0"/>
              <w:spacing w:line="179" w:lineRule="exact"/>
              <w:ind w:left="216"/>
              <w:rPr>
                <w:sz w:val="24"/>
                <w:szCs w:val="24"/>
              </w:rPr>
            </w:pPr>
            <w:r>
              <w:rPr>
                <w:color w:val="363435"/>
                <w:sz w:val="16"/>
                <w:szCs w:val="16"/>
              </w:rPr>
              <w:t>3</w:t>
            </w:r>
          </w:p>
        </w:tc>
        <w:tc>
          <w:tcPr>
            <w:tcW w:w="828" w:type="dxa"/>
            <w:tcBorders>
              <w:top w:val="nil"/>
              <w:left w:val="nil"/>
              <w:bottom w:val="nil"/>
              <w:right w:val="nil"/>
            </w:tcBorders>
          </w:tcPr>
          <w:p w:rsidR="00000000" w:rsidRDefault="00E242A4">
            <w:pPr>
              <w:widowControl w:val="0"/>
              <w:autoSpaceDE w:val="0"/>
              <w:autoSpaceDN w:val="0"/>
              <w:adjustRightInd w:val="0"/>
              <w:spacing w:line="179" w:lineRule="exact"/>
              <w:ind w:left="116"/>
              <w:rPr>
                <w:sz w:val="24"/>
                <w:szCs w:val="24"/>
              </w:rPr>
            </w:pPr>
            <w:r>
              <w:rPr>
                <w:color w:val="363435"/>
                <w:w w:val="333"/>
                <w:sz w:val="16"/>
                <w:szCs w:val="16"/>
              </w:rPr>
              <w:t xml:space="preserve"> </w:t>
            </w:r>
            <w:r>
              <w:rPr>
                <w:color w:val="363435"/>
                <w:sz w:val="16"/>
                <w:szCs w:val="16"/>
              </w:rPr>
              <w:t>.02</w:t>
            </w:r>
          </w:p>
        </w:tc>
        <w:tc>
          <w:tcPr>
            <w:tcW w:w="439" w:type="dxa"/>
            <w:tcBorders>
              <w:top w:val="nil"/>
              <w:left w:val="nil"/>
              <w:bottom w:val="nil"/>
              <w:right w:val="nil"/>
            </w:tcBorders>
          </w:tcPr>
          <w:p w:rsidR="00000000" w:rsidRDefault="00E242A4">
            <w:pPr>
              <w:widowControl w:val="0"/>
              <w:autoSpaceDE w:val="0"/>
              <w:autoSpaceDN w:val="0"/>
              <w:adjustRightInd w:val="0"/>
              <w:spacing w:line="179" w:lineRule="exact"/>
              <w:ind w:right="40"/>
              <w:jc w:val="right"/>
              <w:rPr>
                <w:sz w:val="24"/>
                <w:szCs w:val="24"/>
              </w:rPr>
            </w:pPr>
            <w:r>
              <w:rPr>
                <w:color w:val="363435"/>
                <w:sz w:val="16"/>
                <w:szCs w:val="16"/>
              </w:rPr>
              <w:t>0</w:t>
            </w:r>
          </w:p>
        </w:tc>
      </w:tr>
      <w:tr w:rsidR="00000000">
        <w:tblPrEx>
          <w:tblCellMar>
            <w:top w:w="0" w:type="dxa"/>
            <w:left w:w="0" w:type="dxa"/>
            <w:bottom w:w="0" w:type="dxa"/>
            <w:right w:w="0" w:type="dxa"/>
          </w:tblCellMar>
        </w:tblPrEx>
        <w:trPr>
          <w:trHeight w:hRule="exact" w:val="352"/>
        </w:trPr>
        <w:tc>
          <w:tcPr>
            <w:tcW w:w="1833" w:type="dxa"/>
            <w:tcBorders>
              <w:top w:val="nil"/>
              <w:left w:val="nil"/>
              <w:bottom w:val="nil"/>
              <w:right w:val="nil"/>
            </w:tcBorders>
          </w:tcPr>
          <w:p w:rsidR="00000000" w:rsidRDefault="00E242A4">
            <w:pPr>
              <w:widowControl w:val="0"/>
              <w:autoSpaceDE w:val="0"/>
              <w:autoSpaceDN w:val="0"/>
              <w:adjustRightInd w:val="0"/>
              <w:spacing w:line="171" w:lineRule="exact"/>
              <w:ind w:left="40"/>
              <w:rPr>
                <w:color w:val="000000"/>
                <w:sz w:val="16"/>
                <w:szCs w:val="16"/>
              </w:rPr>
            </w:pPr>
            <w:r>
              <w:rPr>
                <w:color w:val="363435"/>
                <w:sz w:val="16"/>
                <w:szCs w:val="16"/>
              </w:rPr>
              <w:t>Human</w:t>
            </w:r>
            <w:r>
              <w:rPr>
                <w:color w:val="363435"/>
                <w:spacing w:val="13"/>
                <w:sz w:val="16"/>
                <w:szCs w:val="16"/>
              </w:rPr>
              <w:t xml:space="preserve"> </w:t>
            </w:r>
            <w:r>
              <w:rPr>
                <w:color w:val="363435"/>
                <w:sz w:val="16"/>
                <w:szCs w:val="16"/>
              </w:rPr>
              <w:t>capital</w:t>
            </w:r>
          </w:p>
          <w:p w:rsidR="00000000" w:rsidRDefault="00E242A4">
            <w:pPr>
              <w:widowControl w:val="0"/>
              <w:autoSpaceDE w:val="0"/>
              <w:autoSpaceDN w:val="0"/>
              <w:adjustRightInd w:val="0"/>
              <w:spacing w:line="180" w:lineRule="exact"/>
              <w:ind w:left="200"/>
              <w:rPr>
                <w:sz w:val="24"/>
                <w:szCs w:val="24"/>
              </w:rPr>
            </w:pPr>
            <w:r>
              <w:rPr>
                <w:color w:val="363435"/>
                <w:sz w:val="16"/>
                <w:szCs w:val="16"/>
              </w:rPr>
              <w:t>Mentor</w:t>
            </w:r>
            <w:r>
              <w:rPr>
                <w:color w:val="363435"/>
                <w:spacing w:val="13"/>
                <w:sz w:val="16"/>
                <w:szCs w:val="16"/>
              </w:rPr>
              <w:t xml:space="preserve"> </w:t>
            </w:r>
            <w:r>
              <w:rPr>
                <w:color w:val="363435"/>
                <w:sz w:val="16"/>
                <w:szCs w:val="16"/>
              </w:rPr>
              <w:t>human</w:t>
            </w:r>
            <w:r>
              <w:rPr>
                <w:color w:val="363435"/>
                <w:spacing w:val="13"/>
                <w:sz w:val="16"/>
                <w:szCs w:val="16"/>
              </w:rPr>
              <w:t xml:space="preserve"> </w:t>
            </w:r>
            <w:r>
              <w:rPr>
                <w:color w:val="363435"/>
                <w:sz w:val="16"/>
                <w:szCs w:val="16"/>
              </w:rPr>
              <w:t>capital</w:t>
            </w:r>
          </w:p>
        </w:tc>
        <w:tc>
          <w:tcPr>
            <w:tcW w:w="432" w:type="dxa"/>
            <w:tcBorders>
              <w:top w:val="nil"/>
              <w:left w:val="nil"/>
              <w:bottom w:val="nil"/>
              <w:right w:val="nil"/>
            </w:tcBorders>
          </w:tcPr>
          <w:p w:rsidR="00000000" w:rsidRDefault="00E242A4">
            <w:pPr>
              <w:widowControl w:val="0"/>
              <w:autoSpaceDE w:val="0"/>
              <w:autoSpaceDN w:val="0"/>
              <w:adjustRightInd w:val="0"/>
              <w:spacing w:before="7" w:line="160" w:lineRule="exact"/>
              <w:rPr>
                <w:sz w:val="16"/>
                <w:szCs w:val="16"/>
              </w:rPr>
            </w:pPr>
          </w:p>
          <w:p w:rsidR="00000000" w:rsidRDefault="00E242A4">
            <w:pPr>
              <w:widowControl w:val="0"/>
              <w:autoSpaceDE w:val="0"/>
              <w:autoSpaceDN w:val="0"/>
              <w:adjustRightInd w:val="0"/>
              <w:ind w:left="176"/>
              <w:rPr>
                <w:sz w:val="24"/>
                <w:szCs w:val="24"/>
              </w:rPr>
            </w:pPr>
            <w:r>
              <w:rPr>
                <w:color w:val="363435"/>
                <w:sz w:val="16"/>
                <w:szCs w:val="16"/>
              </w:rPr>
              <w:t>—</w:t>
            </w:r>
          </w:p>
        </w:tc>
        <w:tc>
          <w:tcPr>
            <w:tcW w:w="726" w:type="dxa"/>
            <w:tcBorders>
              <w:top w:val="nil"/>
              <w:left w:val="nil"/>
              <w:bottom w:val="nil"/>
              <w:right w:val="nil"/>
            </w:tcBorders>
          </w:tcPr>
          <w:p w:rsidR="00000000" w:rsidRDefault="00E242A4">
            <w:pPr>
              <w:widowControl w:val="0"/>
              <w:autoSpaceDE w:val="0"/>
              <w:autoSpaceDN w:val="0"/>
              <w:adjustRightInd w:val="0"/>
              <w:spacing w:before="7" w:line="160" w:lineRule="exact"/>
              <w:rPr>
                <w:sz w:val="16"/>
                <w:szCs w:val="16"/>
              </w:rPr>
            </w:pPr>
          </w:p>
          <w:p w:rsidR="00000000" w:rsidRDefault="00E242A4">
            <w:pPr>
              <w:widowControl w:val="0"/>
              <w:autoSpaceDE w:val="0"/>
              <w:autoSpaceDN w:val="0"/>
              <w:adjustRightInd w:val="0"/>
              <w:ind w:left="222" w:right="280"/>
              <w:jc w:val="center"/>
              <w:rPr>
                <w:sz w:val="24"/>
                <w:szCs w:val="24"/>
              </w:rPr>
            </w:pPr>
            <w:r>
              <w:rPr>
                <w:color w:val="363435"/>
                <w:sz w:val="16"/>
                <w:szCs w:val="16"/>
              </w:rPr>
              <w:t>—</w:t>
            </w:r>
          </w:p>
        </w:tc>
        <w:tc>
          <w:tcPr>
            <w:tcW w:w="585" w:type="dxa"/>
            <w:tcBorders>
              <w:top w:val="nil"/>
              <w:left w:val="nil"/>
              <w:bottom w:val="nil"/>
              <w:right w:val="nil"/>
            </w:tcBorders>
          </w:tcPr>
          <w:p w:rsidR="00000000" w:rsidRDefault="00E242A4">
            <w:pPr>
              <w:widowControl w:val="0"/>
              <w:autoSpaceDE w:val="0"/>
              <w:autoSpaceDN w:val="0"/>
              <w:adjustRightInd w:val="0"/>
              <w:spacing w:before="7" w:line="160" w:lineRule="exact"/>
              <w:rPr>
                <w:sz w:val="16"/>
                <w:szCs w:val="16"/>
              </w:rPr>
            </w:pPr>
          </w:p>
          <w:p w:rsidR="00000000" w:rsidRDefault="00E242A4">
            <w:pPr>
              <w:widowControl w:val="0"/>
              <w:autoSpaceDE w:val="0"/>
              <w:autoSpaceDN w:val="0"/>
              <w:adjustRightInd w:val="0"/>
              <w:ind w:left="237"/>
              <w:rPr>
                <w:sz w:val="24"/>
                <w:szCs w:val="24"/>
              </w:rPr>
            </w:pPr>
            <w:r>
              <w:rPr>
                <w:color w:val="363435"/>
                <w:sz w:val="16"/>
                <w:szCs w:val="16"/>
              </w:rPr>
              <w:t>—</w:t>
            </w:r>
          </w:p>
        </w:tc>
        <w:tc>
          <w:tcPr>
            <w:tcW w:w="438" w:type="dxa"/>
            <w:tcBorders>
              <w:top w:val="nil"/>
              <w:left w:val="nil"/>
              <w:bottom w:val="nil"/>
              <w:right w:val="nil"/>
            </w:tcBorders>
          </w:tcPr>
          <w:p w:rsidR="00000000" w:rsidRDefault="00E242A4">
            <w:pPr>
              <w:widowControl w:val="0"/>
              <w:autoSpaceDE w:val="0"/>
              <w:autoSpaceDN w:val="0"/>
              <w:adjustRightInd w:val="0"/>
              <w:spacing w:before="7" w:line="160" w:lineRule="exact"/>
              <w:rPr>
                <w:sz w:val="16"/>
                <w:szCs w:val="16"/>
              </w:rPr>
            </w:pPr>
          </w:p>
          <w:p w:rsidR="00000000" w:rsidRDefault="00E242A4">
            <w:pPr>
              <w:widowControl w:val="0"/>
              <w:autoSpaceDE w:val="0"/>
              <w:autoSpaceDN w:val="0"/>
              <w:adjustRightInd w:val="0"/>
              <w:ind w:left="187"/>
              <w:rPr>
                <w:sz w:val="24"/>
                <w:szCs w:val="24"/>
              </w:rPr>
            </w:pPr>
            <w:r>
              <w:rPr>
                <w:color w:val="363435"/>
                <w:sz w:val="16"/>
                <w:szCs w:val="16"/>
              </w:rPr>
              <w:t>14</w:t>
            </w:r>
          </w:p>
        </w:tc>
        <w:tc>
          <w:tcPr>
            <w:tcW w:w="820" w:type="dxa"/>
            <w:tcBorders>
              <w:top w:val="nil"/>
              <w:left w:val="nil"/>
              <w:bottom w:val="nil"/>
              <w:right w:val="nil"/>
            </w:tcBorders>
          </w:tcPr>
          <w:p w:rsidR="00000000" w:rsidRDefault="00E242A4">
            <w:pPr>
              <w:widowControl w:val="0"/>
              <w:autoSpaceDE w:val="0"/>
              <w:autoSpaceDN w:val="0"/>
              <w:adjustRightInd w:val="0"/>
              <w:spacing w:before="3" w:line="160" w:lineRule="exact"/>
              <w:rPr>
                <w:sz w:val="16"/>
                <w:szCs w:val="16"/>
              </w:rPr>
            </w:pPr>
          </w:p>
          <w:p w:rsidR="00000000" w:rsidRDefault="00E242A4">
            <w:pPr>
              <w:widowControl w:val="0"/>
              <w:autoSpaceDE w:val="0"/>
              <w:autoSpaceDN w:val="0"/>
              <w:adjustRightInd w:val="0"/>
              <w:ind w:left="91"/>
              <w:rPr>
                <w:sz w:val="24"/>
                <w:szCs w:val="24"/>
              </w:rPr>
            </w:pPr>
            <w:r>
              <w:rPr>
                <w:color w:val="363435"/>
                <w:w w:val="333"/>
                <w:sz w:val="16"/>
                <w:szCs w:val="16"/>
              </w:rPr>
              <w:t xml:space="preserve"> </w:t>
            </w:r>
            <w:r>
              <w:rPr>
                <w:color w:val="363435"/>
                <w:sz w:val="16"/>
                <w:szCs w:val="16"/>
              </w:rPr>
              <w:t>.11</w:t>
            </w:r>
            <w:r>
              <w:rPr>
                <w:color w:val="363435"/>
                <w:w w:val="120"/>
                <w:position w:val="6"/>
                <w:sz w:val="10"/>
                <w:szCs w:val="10"/>
              </w:rPr>
              <w:t>a</w:t>
            </w:r>
          </w:p>
        </w:tc>
        <w:tc>
          <w:tcPr>
            <w:tcW w:w="598" w:type="dxa"/>
            <w:tcBorders>
              <w:top w:val="nil"/>
              <w:left w:val="nil"/>
              <w:bottom w:val="nil"/>
              <w:right w:val="nil"/>
            </w:tcBorders>
          </w:tcPr>
          <w:p w:rsidR="00000000" w:rsidRDefault="00E242A4">
            <w:pPr>
              <w:widowControl w:val="0"/>
              <w:autoSpaceDE w:val="0"/>
              <w:autoSpaceDN w:val="0"/>
              <w:adjustRightInd w:val="0"/>
              <w:spacing w:before="7" w:line="160" w:lineRule="exact"/>
              <w:rPr>
                <w:sz w:val="16"/>
                <w:szCs w:val="16"/>
              </w:rPr>
            </w:pPr>
          </w:p>
          <w:p w:rsidR="00000000" w:rsidRDefault="00E242A4">
            <w:pPr>
              <w:widowControl w:val="0"/>
              <w:autoSpaceDE w:val="0"/>
              <w:autoSpaceDN w:val="0"/>
              <w:adjustRightInd w:val="0"/>
              <w:ind w:left="342"/>
              <w:rPr>
                <w:sz w:val="24"/>
                <w:szCs w:val="24"/>
              </w:rPr>
            </w:pPr>
            <w:r>
              <w:rPr>
                <w:color w:val="363435"/>
                <w:sz w:val="16"/>
                <w:szCs w:val="16"/>
              </w:rPr>
              <w:t>0</w:t>
            </w:r>
          </w:p>
        </w:tc>
        <w:tc>
          <w:tcPr>
            <w:tcW w:w="432" w:type="dxa"/>
            <w:tcBorders>
              <w:top w:val="nil"/>
              <w:left w:val="nil"/>
              <w:bottom w:val="nil"/>
              <w:right w:val="nil"/>
            </w:tcBorders>
          </w:tcPr>
          <w:p w:rsidR="00000000" w:rsidRDefault="00E242A4">
            <w:pPr>
              <w:widowControl w:val="0"/>
              <w:autoSpaceDE w:val="0"/>
              <w:autoSpaceDN w:val="0"/>
              <w:adjustRightInd w:val="0"/>
              <w:spacing w:before="7" w:line="160" w:lineRule="exact"/>
              <w:rPr>
                <w:sz w:val="16"/>
                <w:szCs w:val="16"/>
              </w:rPr>
            </w:pPr>
          </w:p>
          <w:p w:rsidR="00000000" w:rsidRDefault="00E242A4">
            <w:pPr>
              <w:widowControl w:val="0"/>
              <w:autoSpaceDE w:val="0"/>
              <w:autoSpaceDN w:val="0"/>
              <w:adjustRightInd w:val="0"/>
              <w:ind w:left="176"/>
              <w:rPr>
                <w:sz w:val="24"/>
                <w:szCs w:val="24"/>
              </w:rPr>
            </w:pPr>
            <w:r>
              <w:rPr>
                <w:color w:val="363435"/>
                <w:sz w:val="16"/>
                <w:szCs w:val="16"/>
              </w:rPr>
              <w:t>—</w:t>
            </w:r>
          </w:p>
        </w:tc>
        <w:tc>
          <w:tcPr>
            <w:tcW w:w="723" w:type="dxa"/>
            <w:tcBorders>
              <w:top w:val="nil"/>
              <w:left w:val="nil"/>
              <w:bottom w:val="nil"/>
              <w:right w:val="nil"/>
            </w:tcBorders>
          </w:tcPr>
          <w:p w:rsidR="00000000" w:rsidRDefault="00E242A4">
            <w:pPr>
              <w:widowControl w:val="0"/>
              <w:autoSpaceDE w:val="0"/>
              <w:autoSpaceDN w:val="0"/>
              <w:adjustRightInd w:val="0"/>
              <w:spacing w:before="7" w:line="160" w:lineRule="exact"/>
              <w:rPr>
                <w:sz w:val="16"/>
                <w:szCs w:val="16"/>
              </w:rPr>
            </w:pPr>
          </w:p>
          <w:p w:rsidR="00000000" w:rsidRDefault="00E242A4">
            <w:pPr>
              <w:widowControl w:val="0"/>
              <w:autoSpaceDE w:val="0"/>
              <w:autoSpaceDN w:val="0"/>
              <w:adjustRightInd w:val="0"/>
              <w:ind w:left="222" w:right="277"/>
              <w:jc w:val="center"/>
              <w:rPr>
                <w:sz w:val="24"/>
                <w:szCs w:val="24"/>
              </w:rPr>
            </w:pPr>
            <w:r>
              <w:rPr>
                <w:color w:val="363435"/>
                <w:sz w:val="16"/>
                <w:szCs w:val="16"/>
              </w:rPr>
              <w:t>—</w:t>
            </w:r>
          </w:p>
        </w:tc>
        <w:tc>
          <w:tcPr>
            <w:tcW w:w="596" w:type="dxa"/>
            <w:tcBorders>
              <w:top w:val="nil"/>
              <w:left w:val="nil"/>
              <w:bottom w:val="nil"/>
              <w:right w:val="nil"/>
            </w:tcBorders>
          </w:tcPr>
          <w:p w:rsidR="00000000" w:rsidRDefault="00E242A4">
            <w:pPr>
              <w:widowControl w:val="0"/>
              <w:autoSpaceDE w:val="0"/>
              <w:autoSpaceDN w:val="0"/>
              <w:adjustRightInd w:val="0"/>
              <w:spacing w:before="7" w:line="160" w:lineRule="exact"/>
              <w:rPr>
                <w:sz w:val="16"/>
                <w:szCs w:val="16"/>
              </w:rPr>
            </w:pPr>
          </w:p>
          <w:p w:rsidR="00000000" w:rsidRDefault="00E242A4">
            <w:pPr>
              <w:widowControl w:val="0"/>
              <w:autoSpaceDE w:val="0"/>
              <w:autoSpaceDN w:val="0"/>
              <w:adjustRightInd w:val="0"/>
              <w:ind w:left="241"/>
              <w:rPr>
                <w:sz w:val="24"/>
                <w:szCs w:val="24"/>
              </w:rPr>
            </w:pPr>
            <w:r>
              <w:rPr>
                <w:color w:val="363435"/>
                <w:sz w:val="16"/>
                <w:szCs w:val="16"/>
              </w:rPr>
              <w:t>—</w:t>
            </w:r>
          </w:p>
        </w:tc>
        <w:tc>
          <w:tcPr>
            <w:tcW w:w="452" w:type="dxa"/>
            <w:tcBorders>
              <w:top w:val="nil"/>
              <w:left w:val="nil"/>
              <w:bottom w:val="nil"/>
              <w:right w:val="nil"/>
            </w:tcBorders>
          </w:tcPr>
          <w:p w:rsidR="00000000" w:rsidRDefault="00E242A4">
            <w:pPr>
              <w:widowControl w:val="0"/>
              <w:autoSpaceDE w:val="0"/>
              <w:autoSpaceDN w:val="0"/>
              <w:adjustRightInd w:val="0"/>
              <w:spacing w:before="7" w:line="160" w:lineRule="exact"/>
              <w:rPr>
                <w:sz w:val="16"/>
                <w:szCs w:val="16"/>
              </w:rPr>
            </w:pPr>
          </w:p>
          <w:p w:rsidR="00000000" w:rsidRDefault="00E242A4">
            <w:pPr>
              <w:widowControl w:val="0"/>
              <w:autoSpaceDE w:val="0"/>
              <w:autoSpaceDN w:val="0"/>
              <w:adjustRightInd w:val="0"/>
              <w:ind w:left="196"/>
              <w:rPr>
                <w:sz w:val="24"/>
                <w:szCs w:val="24"/>
              </w:rPr>
            </w:pPr>
            <w:r>
              <w:rPr>
                <w:color w:val="363435"/>
                <w:sz w:val="16"/>
                <w:szCs w:val="16"/>
              </w:rPr>
              <w:t>14</w:t>
            </w:r>
          </w:p>
        </w:tc>
        <w:tc>
          <w:tcPr>
            <w:tcW w:w="808" w:type="dxa"/>
            <w:tcBorders>
              <w:top w:val="nil"/>
              <w:left w:val="nil"/>
              <w:bottom w:val="nil"/>
              <w:right w:val="nil"/>
            </w:tcBorders>
          </w:tcPr>
          <w:p w:rsidR="00000000" w:rsidRDefault="00E242A4">
            <w:pPr>
              <w:widowControl w:val="0"/>
              <w:autoSpaceDE w:val="0"/>
              <w:autoSpaceDN w:val="0"/>
              <w:adjustRightInd w:val="0"/>
              <w:spacing w:before="3" w:line="160" w:lineRule="exact"/>
              <w:rPr>
                <w:sz w:val="16"/>
                <w:szCs w:val="16"/>
              </w:rPr>
            </w:pPr>
          </w:p>
          <w:p w:rsidR="00000000" w:rsidRDefault="00E242A4">
            <w:pPr>
              <w:widowControl w:val="0"/>
              <w:autoSpaceDE w:val="0"/>
              <w:autoSpaceDN w:val="0"/>
              <w:adjustRightInd w:val="0"/>
              <w:ind w:left="96"/>
              <w:rPr>
                <w:sz w:val="24"/>
                <w:szCs w:val="24"/>
              </w:rPr>
            </w:pPr>
            <w:r>
              <w:rPr>
                <w:color w:val="363435"/>
                <w:w w:val="333"/>
                <w:sz w:val="16"/>
                <w:szCs w:val="16"/>
              </w:rPr>
              <w:t xml:space="preserve"> </w:t>
            </w:r>
            <w:r>
              <w:rPr>
                <w:color w:val="363435"/>
                <w:sz w:val="16"/>
                <w:szCs w:val="16"/>
              </w:rPr>
              <w:t>.05</w:t>
            </w:r>
            <w:r>
              <w:rPr>
                <w:color w:val="363435"/>
                <w:w w:val="120"/>
                <w:position w:val="6"/>
                <w:sz w:val="10"/>
                <w:szCs w:val="10"/>
              </w:rPr>
              <w:t>a</w:t>
            </w:r>
          </w:p>
        </w:tc>
        <w:tc>
          <w:tcPr>
            <w:tcW w:w="594" w:type="dxa"/>
            <w:tcBorders>
              <w:top w:val="nil"/>
              <w:left w:val="nil"/>
              <w:bottom w:val="nil"/>
              <w:right w:val="nil"/>
            </w:tcBorders>
          </w:tcPr>
          <w:p w:rsidR="00000000" w:rsidRDefault="00E242A4">
            <w:pPr>
              <w:widowControl w:val="0"/>
              <w:autoSpaceDE w:val="0"/>
              <w:autoSpaceDN w:val="0"/>
              <w:adjustRightInd w:val="0"/>
              <w:spacing w:before="7" w:line="160" w:lineRule="exact"/>
              <w:rPr>
                <w:sz w:val="16"/>
                <w:szCs w:val="16"/>
              </w:rPr>
            </w:pPr>
          </w:p>
          <w:p w:rsidR="00000000" w:rsidRDefault="00E242A4">
            <w:pPr>
              <w:widowControl w:val="0"/>
              <w:autoSpaceDE w:val="0"/>
              <w:autoSpaceDN w:val="0"/>
              <w:adjustRightInd w:val="0"/>
              <w:ind w:left="319"/>
              <w:rPr>
                <w:sz w:val="24"/>
                <w:szCs w:val="24"/>
              </w:rPr>
            </w:pPr>
            <w:r>
              <w:rPr>
                <w:color w:val="363435"/>
                <w:sz w:val="16"/>
                <w:szCs w:val="16"/>
              </w:rPr>
              <w:t>0</w:t>
            </w:r>
          </w:p>
        </w:tc>
        <w:tc>
          <w:tcPr>
            <w:tcW w:w="519" w:type="dxa"/>
            <w:tcBorders>
              <w:top w:val="nil"/>
              <w:left w:val="nil"/>
              <w:bottom w:val="nil"/>
              <w:right w:val="nil"/>
            </w:tcBorders>
          </w:tcPr>
          <w:p w:rsidR="00000000" w:rsidRDefault="00E242A4">
            <w:pPr>
              <w:widowControl w:val="0"/>
              <w:autoSpaceDE w:val="0"/>
              <w:autoSpaceDN w:val="0"/>
              <w:adjustRightInd w:val="0"/>
              <w:spacing w:before="7" w:line="160" w:lineRule="exact"/>
              <w:rPr>
                <w:sz w:val="16"/>
                <w:szCs w:val="16"/>
              </w:rPr>
            </w:pPr>
          </w:p>
          <w:p w:rsidR="00000000" w:rsidRDefault="00E242A4">
            <w:pPr>
              <w:widowControl w:val="0"/>
              <w:autoSpaceDE w:val="0"/>
              <w:autoSpaceDN w:val="0"/>
              <w:adjustRightInd w:val="0"/>
              <w:ind w:left="196"/>
              <w:rPr>
                <w:sz w:val="24"/>
                <w:szCs w:val="24"/>
              </w:rPr>
            </w:pPr>
            <w:r>
              <w:rPr>
                <w:color w:val="363435"/>
                <w:sz w:val="16"/>
                <w:szCs w:val="16"/>
              </w:rPr>
              <w:t>—</w:t>
            </w:r>
          </w:p>
        </w:tc>
        <w:tc>
          <w:tcPr>
            <w:tcW w:w="701" w:type="dxa"/>
            <w:tcBorders>
              <w:top w:val="nil"/>
              <w:left w:val="nil"/>
              <w:bottom w:val="nil"/>
              <w:right w:val="nil"/>
            </w:tcBorders>
          </w:tcPr>
          <w:p w:rsidR="00000000" w:rsidRDefault="00E242A4">
            <w:pPr>
              <w:widowControl w:val="0"/>
              <w:autoSpaceDE w:val="0"/>
              <w:autoSpaceDN w:val="0"/>
              <w:adjustRightInd w:val="0"/>
              <w:spacing w:before="7" w:line="160" w:lineRule="exact"/>
              <w:rPr>
                <w:sz w:val="16"/>
                <w:szCs w:val="16"/>
              </w:rPr>
            </w:pPr>
          </w:p>
          <w:p w:rsidR="00000000" w:rsidRDefault="00E242A4">
            <w:pPr>
              <w:widowControl w:val="0"/>
              <w:autoSpaceDE w:val="0"/>
              <w:autoSpaceDN w:val="0"/>
              <w:adjustRightInd w:val="0"/>
              <w:ind w:left="229"/>
              <w:rPr>
                <w:sz w:val="24"/>
                <w:szCs w:val="24"/>
              </w:rPr>
            </w:pPr>
            <w:r>
              <w:rPr>
                <w:color w:val="363435"/>
                <w:sz w:val="16"/>
                <w:szCs w:val="16"/>
              </w:rPr>
              <w:t>—</w:t>
            </w:r>
          </w:p>
        </w:tc>
        <w:tc>
          <w:tcPr>
            <w:tcW w:w="655" w:type="dxa"/>
            <w:tcBorders>
              <w:top w:val="nil"/>
              <w:left w:val="nil"/>
              <w:bottom w:val="nil"/>
              <w:right w:val="nil"/>
            </w:tcBorders>
          </w:tcPr>
          <w:p w:rsidR="00000000" w:rsidRDefault="00E242A4">
            <w:pPr>
              <w:widowControl w:val="0"/>
              <w:autoSpaceDE w:val="0"/>
              <w:autoSpaceDN w:val="0"/>
              <w:adjustRightInd w:val="0"/>
              <w:spacing w:before="7" w:line="160" w:lineRule="exact"/>
              <w:rPr>
                <w:sz w:val="16"/>
                <w:szCs w:val="16"/>
              </w:rPr>
            </w:pPr>
          </w:p>
          <w:p w:rsidR="00000000" w:rsidRDefault="00E242A4">
            <w:pPr>
              <w:widowControl w:val="0"/>
              <w:autoSpaceDE w:val="0"/>
              <w:autoSpaceDN w:val="0"/>
              <w:adjustRightInd w:val="0"/>
              <w:ind w:left="279"/>
              <w:rPr>
                <w:sz w:val="24"/>
                <w:szCs w:val="24"/>
              </w:rPr>
            </w:pPr>
            <w:r>
              <w:rPr>
                <w:color w:val="363435"/>
                <w:sz w:val="16"/>
                <w:szCs w:val="16"/>
              </w:rPr>
              <w:t>—</w:t>
            </w:r>
          </w:p>
        </w:tc>
        <w:tc>
          <w:tcPr>
            <w:tcW w:w="411" w:type="dxa"/>
            <w:tcBorders>
              <w:top w:val="nil"/>
              <w:left w:val="nil"/>
              <w:bottom w:val="nil"/>
              <w:right w:val="nil"/>
            </w:tcBorders>
          </w:tcPr>
          <w:p w:rsidR="00000000" w:rsidRDefault="00E242A4">
            <w:pPr>
              <w:widowControl w:val="0"/>
              <w:autoSpaceDE w:val="0"/>
              <w:autoSpaceDN w:val="0"/>
              <w:adjustRightInd w:val="0"/>
              <w:spacing w:before="7" w:line="160" w:lineRule="exact"/>
              <w:rPr>
                <w:sz w:val="16"/>
                <w:szCs w:val="16"/>
              </w:rPr>
            </w:pPr>
          </w:p>
          <w:p w:rsidR="00000000" w:rsidRDefault="00E242A4">
            <w:pPr>
              <w:widowControl w:val="0"/>
              <w:autoSpaceDE w:val="0"/>
              <w:autoSpaceDN w:val="0"/>
              <w:adjustRightInd w:val="0"/>
              <w:ind w:left="216"/>
              <w:rPr>
                <w:sz w:val="24"/>
                <w:szCs w:val="24"/>
              </w:rPr>
            </w:pPr>
            <w:r>
              <w:rPr>
                <w:color w:val="363435"/>
                <w:sz w:val="16"/>
                <w:szCs w:val="16"/>
              </w:rPr>
              <w:t>2</w:t>
            </w:r>
          </w:p>
        </w:tc>
        <w:tc>
          <w:tcPr>
            <w:tcW w:w="828" w:type="dxa"/>
            <w:tcBorders>
              <w:top w:val="nil"/>
              <w:left w:val="nil"/>
              <w:bottom w:val="nil"/>
              <w:right w:val="nil"/>
            </w:tcBorders>
          </w:tcPr>
          <w:p w:rsidR="00000000" w:rsidRDefault="00E242A4">
            <w:pPr>
              <w:widowControl w:val="0"/>
              <w:autoSpaceDE w:val="0"/>
              <w:autoSpaceDN w:val="0"/>
              <w:adjustRightInd w:val="0"/>
              <w:spacing w:before="7" w:line="160" w:lineRule="exact"/>
              <w:rPr>
                <w:sz w:val="16"/>
                <w:szCs w:val="16"/>
              </w:rPr>
            </w:pPr>
          </w:p>
          <w:p w:rsidR="00000000" w:rsidRDefault="00E242A4">
            <w:pPr>
              <w:widowControl w:val="0"/>
              <w:autoSpaceDE w:val="0"/>
              <w:autoSpaceDN w:val="0"/>
              <w:adjustRightInd w:val="0"/>
              <w:ind w:left="249"/>
              <w:rPr>
                <w:sz w:val="24"/>
                <w:szCs w:val="24"/>
              </w:rPr>
            </w:pPr>
            <w:r>
              <w:rPr>
                <w:color w:val="363435"/>
                <w:sz w:val="16"/>
                <w:szCs w:val="16"/>
              </w:rPr>
              <w:t>.02</w:t>
            </w:r>
          </w:p>
        </w:tc>
        <w:tc>
          <w:tcPr>
            <w:tcW w:w="439" w:type="dxa"/>
            <w:tcBorders>
              <w:top w:val="nil"/>
              <w:left w:val="nil"/>
              <w:bottom w:val="nil"/>
              <w:right w:val="nil"/>
            </w:tcBorders>
          </w:tcPr>
          <w:p w:rsidR="00000000" w:rsidRDefault="00E242A4">
            <w:pPr>
              <w:widowControl w:val="0"/>
              <w:autoSpaceDE w:val="0"/>
              <w:autoSpaceDN w:val="0"/>
              <w:adjustRightInd w:val="0"/>
              <w:spacing w:before="7" w:line="160" w:lineRule="exact"/>
              <w:rPr>
                <w:sz w:val="16"/>
                <w:szCs w:val="16"/>
              </w:rPr>
            </w:pPr>
          </w:p>
          <w:p w:rsidR="00000000" w:rsidRDefault="00E242A4">
            <w:pPr>
              <w:widowControl w:val="0"/>
              <w:autoSpaceDE w:val="0"/>
              <w:autoSpaceDN w:val="0"/>
              <w:adjustRightInd w:val="0"/>
              <w:ind w:right="40"/>
              <w:jc w:val="right"/>
              <w:rPr>
                <w:sz w:val="24"/>
                <w:szCs w:val="24"/>
              </w:rPr>
            </w:pPr>
            <w:r>
              <w:rPr>
                <w:color w:val="363435"/>
                <w:sz w:val="16"/>
                <w:szCs w:val="16"/>
              </w:rPr>
              <w:t>0</w:t>
            </w:r>
          </w:p>
        </w:tc>
      </w:tr>
      <w:tr w:rsidR="00000000">
        <w:tblPrEx>
          <w:tblCellMar>
            <w:top w:w="0" w:type="dxa"/>
            <w:left w:w="0" w:type="dxa"/>
            <w:bottom w:w="0" w:type="dxa"/>
            <w:right w:w="0" w:type="dxa"/>
          </w:tblCellMar>
        </w:tblPrEx>
        <w:trPr>
          <w:trHeight w:hRule="exact" w:val="176"/>
        </w:trPr>
        <w:tc>
          <w:tcPr>
            <w:tcW w:w="1833" w:type="dxa"/>
            <w:tcBorders>
              <w:top w:val="nil"/>
              <w:left w:val="nil"/>
              <w:bottom w:val="nil"/>
              <w:right w:val="nil"/>
            </w:tcBorders>
          </w:tcPr>
          <w:p w:rsidR="00000000" w:rsidRDefault="00E242A4">
            <w:pPr>
              <w:widowControl w:val="0"/>
              <w:autoSpaceDE w:val="0"/>
              <w:autoSpaceDN w:val="0"/>
              <w:adjustRightInd w:val="0"/>
              <w:spacing w:line="176" w:lineRule="exact"/>
              <w:ind w:left="200"/>
              <w:rPr>
                <w:sz w:val="24"/>
                <w:szCs w:val="24"/>
              </w:rPr>
            </w:pP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22"/>
                <w:sz w:val="16"/>
                <w:szCs w:val="16"/>
              </w:rPr>
              <w:t xml:space="preserve"> </w:t>
            </w:r>
            <w:r>
              <w:rPr>
                <w:color w:val="363435"/>
                <w:sz w:val="16"/>
                <w:szCs w:val="16"/>
              </w:rPr>
              <w:t>human</w:t>
            </w:r>
            <w:r>
              <w:rPr>
                <w:color w:val="363435"/>
                <w:spacing w:val="13"/>
                <w:sz w:val="16"/>
                <w:szCs w:val="16"/>
              </w:rPr>
              <w:t xml:space="preserve"> </w:t>
            </w:r>
            <w:r>
              <w:rPr>
                <w:color w:val="363435"/>
                <w:sz w:val="16"/>
                <w:szCs w:val="16"/>
              </w:rPr>
              <w:t>capital</w:t>
            </w:r>
          </w:p>
        </w:tc>
        <w:tc>
          <w:tcPr>
            <w:tcW w:w="432" w:type="dxa"/>
            <w:tcBorders>
              <w:top w:val="nil"/>
              <w:left w:val="nil"/>
              <w:bottom w:val="nil"/>
              <w:right w:val="nil"/>
            </w:tcBorders>
          </w:tcPr>
          <w:p w:rsidR="00000000" w:rsidRDefault="00E242A4">
            <w:pPr>
              <w:widowControl w:val="0"/>
              <w:autoSpaceDE w:val="0"/>
              <w:autoSpaceDN w:val="0"/>
              <w:adjustRightInd w:val="0"/>
              <w:spacing w:line="176" w:lineRule="exact"/>
              <w:ind w:left="216"/>
              <w:rPr>
                <w:sz w:val="24"/>
                <w:szCs w:val="24"/>
              </w:rPr>
            </w:pPr>
            <w:r>
              <w:rPr>
                <w:color w:val="363435"/>
                <w:sz w:val="16"/>
                <w:szCs w:val="16"/>
              </w:rPr>
              <w:t>4</w:t>
            </w:r>
          </w:p>
        </w:tc>
        <w:tc>
          <w:tcPr>
            <w:tcW w:w="726" w:type="dxa"/>
            <w:tcBorders>
              <w:top w:val="nil"/>
              <w:left w:val="nil"/>
              <w:bottom w:val="nil"/>
              <w:right w:val="nil"/>
            </w:tcBorders>
          </w:tcPr>
          <w:p w:rsidR="00000000" w:rsidRDefault="00E242A4">
            <w:pPr>
              <w:widowControl w:val="0"/>
              <w:autoSpaceDE w:val="0"/>
              <w:autoSpaceDN w:val="0"/>
              <w:adjustRightInd w:val="0"/>
              <w:spacing w:line="176" w:lineRule="exact"/>
              <w:ind w:left="229"/>
              <w:rPr>
                <w:sz w:val="24"/>
                <w:szCs w:val="24"/>
              </w:rPr>
            </w:pPr>
            <w:r>
              <w:rPr>
                <w:color w:val="363435"/>
                <w:sz w:val="16"/>
                <w:szCs w:val="16"/>
              </w:rPr>
              <w:t>.07</w:t>
            </w:r>
            <w:r>
              <w:rPr>
                <w:color w:val="363435"/>
                <w:w w:val="120"/>
                <w:position w:val="6"/>
                <w:sz w:val="10"/>
                <w:szCs w:val="10"/>
              </w:rPr>
              <w:t>a</w:t>
            </w:r>
          </w:p>
        </w:tc>
        <w:tc>
          <w:tcPr>
            <w:tcW w:w="585" w:type="dxa"/>
            <w:tcBorders>
              <w:top w:val="nil"/>
              <w:left w:val="nil"/>
              <w:bottom w:val="nil"/>
              <w:right w:val="nil"/>
            </w:tcBorders>
          </w:tcPr>
          <w:p w:rsidR="00000000" w:rsidRDefault="00E242A4">
            <w:pPr>
              <w:widowControl w:val="0"/>
              <w:autoSpaceDE w:val="0"/>
              <w:autoSpaceDN w:val="0"/>
              <w:adjustRightInd w:val="0"/>
              <w:spacing w:line="176" w:lineRule="exact"/>
              <w:ind w:left="317"/>
              <w:rPr>
                <w:sz w:val="24"/>
                <w:szCs w:val="24"/>
              </w:rPr>
            </w:pPr>
            <w:r>
              <w:rPr>
                <w:color w:val="363435"/>
                <w:sz w:val="16"/>
                <w:szCs w:val="16"/>
              </w:rPr>
              <w:t>2</w:t>
            </w:r>
          </w:p>
        </w:tc>
        <w:tc>
          <w:tcPr>
            <w:tcW w:w="438" w:type="dxa"/>
            <w:tcBorders>
              <w:top w:val="nil"/>
              <w:left w:val="nil"/>
              <w:bottom w:val="nil"/>
              <w:right w:val="nil"/>
            </w:tcBorders>
          </w:tcPr>
          <w:p w:rsidR="00000000" w:rsidRDefault="00E242A4">
            <w:pPr>
              <w:widowControl w:val="0"/>
              <w:autoSpaceDE w:val="0"/>
              <w:autoSpaceDN w:val="0"/>
              <w:adjustRightInd w:val="0"/>
              <w:spacing w:line="176" w:lineRule="exact"/>
              <w:ind w:left="187"/>
              <w:rPr>
                <w:sz w:val="24"/>
                <w:szCs w:val="24"/>
              </w:rPr>
            </w:pPr>
            <w:r>
              <w:rPr>
                <w:color w:val="363435"/>
                <w:sz w:val="16"/>
                <w:szCs w:val="16"/>
              </w:rPr>
              <w:t>34</w:t>
            </w:r>
          </w:p>
        </w:tc>
        <w:tc>
          <w:tcPr>
            <w:tcW w:w="820" w:type="dxa"/>
            <w:tcBorders>
              <w:top w:val="nil"/>
              <w:left w:val="nil"/>
              <w:bottom w:val="nil"/>
              <w:right w:val="nil"/>
            </w:tcBorders>
          </w:tcPr>
          <w:p w:rsidR="00000000" w:rsidRDefault="00E242A4">
            <w:pPr>
              <w:widowControl w:val="0"/>
              <w:autoSpaceDE w:val="0"/>
              <w:autoSpaceDN w:val="0"/>
              <w:adjustRightInd w:val="0"/>
              <w:spacing w:line="176" w:lineRule="exact"/>
              <w:ind w:left="224"/>
              <w:rPr>
                <w:sz w:val="24"/>
                <w:szCs w:val="24"/>
              </w:rPr>
            </w:pPr>
            <w:r>
              <w:rPr>
                <w:color w:val="363435"/>
                <w:sz w:val="16"/>
                <w:szCs w:val="16"/>
              </w:rPr>
              <w:t>.03</w:t>
            </w:r>
            <w:r>
              <w:rPr>
                <w:color w:val="363435"/>
                <w:w w:val="120"/>
                <w:position w:val="6"/>
                <w:sz w:val="10"/>
                <w:szCs w:val="10"/>
              </w:rPr>
              <w:t>a</w:t>
            </w:r>
          </w:p>
        </w:tc>
        <w:tc>
          <w:tcPr>
            <w:tcW w:w="598" w:type="dxa"/>
            <w:tcBorders>
              <w:top w:val="nil"/>
              <w:left w:val="nil"/>
              <w:bottom w:val="nil"/>
              <w:right w:val="nil"/>
            </w:tcBorders>
          </w:tcPr>
          <w:p w:rsidR="00000000" w:rsidRDefault="00E242A4">
            <w:pPr>
              <w:widowControl w:val="0"/>
              <w:autoSpaceDE w:val="0"/>
              <w:autoSpaceDN w:val="0"/>
              <w:adjustRightInd w:val="0"/>
              <w:spacing w:line="176" w:lineRule="exact"/>
              <w:ind w:left="342"/>
              <w:rPr>
                <w:sz w:val="24"/>
                <w:szCs w:val="24"/>
              </w:rPr>
            </w:pPr>
            <w:r>
              <w:rPr>
                <w:color w:val="363435"/>
                <w:sz w:val="16"/>
                <w:szCs w:val="16"/>
              </w:rPr>
              <w:t>0</w:t>
            </w:r>
          </w:p>
        </w:tc>
        <w:tc>
          <w:tcPr>
            <w:tcW w:w="432" w:type="dxa"/>
            <w:tcBorders>
              <w:top w:val="nil"/>
              <w:left w:val="nil"/>
              <w:bottom w:val="nil"/>
              <w:right w:val="nil"/>
            </w:tcBorders>
          </w:tcPr>
          <w:p w:rsidR="00000000" w:rsidRDefault="00E242A4">
            <w:pPr>
              <w:widowControl w:val="0"/>
              <w:autoSpaceDE w:val="0"/>
              <w:autoSpaceDN w:val="0"/>
              <w:adjustRightInd w:val="0"/>
              <w:spacing w:line="176" w:lineRule="exact"/>
              <w:ind w:left="216"/>
              <w:rPr>
                <w:sz w:val="24"/>
                <w:szCs w:val="24"/>
              </w:rPr>
            </w:pPr>
            <w:r>
              <w:rPr>
                <w:color w:val="363435"/>
                <w:sz w:val="16"/>
                <w:szCs w:val="16"/>
              </w:rPr>
              <w:t>4</w:t>
            </w:r>
          </w:p>
        </w:tc>
        <w:tc>
          <w:tcPr>
            <w:tcW w:w="723" w:type="dxa"/>
            <w:tcBorders>
              <w:top w:val="nil"/>
              <w:left w:val="nil"/>
              <w:bottom w:val="nil"/>
              <w:right w:val="nil"/>
            </w:tcBorders>
          </w:tcPr>
          <w:p w:rsidR="00000000" w:rsidRDefault="00E242A4">
            <w:pPr>
              <w:widowControl w:val="0"/>
              <w:autoSpaceDE w:val="0"/>
              <w:autoSpaceDN w:val="0"/>
              <w:adjustRightInd w:val="0"/>
              <w:spacing w:line="176" w:lineRule="exact"/>
              <w:ind w:left="229"/>
              <w:rPr>
                <w:sz w:val="24"/>
                <w:szCs w:val="24"/>
              </w:rPr>
            </w:pPr>
            <w:r>
              <w:rPr>
                <w:color w:val="363435"/>
                <w:sz w:val="16"/>
                <w:szCs w:val="16"/>
              </w:rPr>
              <w:t>.08</w:t>
            </w:r>
            <w:r>
              <w:rPr>
                <w:color w:val="363435"/>
                <w:w w:val="120"/>
                <w:position w:val="6"/>
                <w:sz w:val="10"/>
                <w:szCs w:val="10"/>
              </w:rPr>
              <w:t>a</w:t>
            </w:r>
          </w:p>
        </w:tc>
        <w:tc>
          <w:tcPr>
            <w:tcW w:w="596" w:type="dxa"/>
            <w:tcBorders>
              <w:top w:val="nil"/>
              <w:left w:val="nil"/>
              <w:bottom w:val="nil"/>
              <w:right w:val="nil"/>
            </w:tcBorders>
          </w:tcPr>
          <w:p w:rsidR="00000000" w:rsidRDefault="00E242A4">
            <w:pPr>
              <w:widowControl w:val="0"/>
              <w:autoSpaceDE w:val="0"/>
              <w:autoSpaceDN w:val="0"/>
              <w:adjustRightInd w:val="0"/>
              <w:spacing w:line="176" w:lineRule="exact"/>
              <w:ind w:left="321"/>
              <w:rPr>
                <w:sz w:val="24"/>
                <w:szCs w:val="24"/>
              </w:rPr>
            </w:pPr>
            <w:r>
              <w:rPr>
                <w:color w:val="363435"/>
                <w:sz w:val="16"/>
                <w:szCs w:val="16"/>
              </w:rPr>
              <w:t>3</w:t>
            </w:r>
          </w:p>
        </w:tc>
        <w:tc>
          <w:tcPr>
            <w:tcW w:w="452" w:type="dxa"/>
            <w:tcBorders>
              <w:top w:val="nil"/>
              <w:left w:val="nil"/>
              <w:bottom w:val="nil"/>
              <w:right w:val="nil"/>
            </w:tcBorders>
          </w:tcPr>
          <w:p w:rsidR="00000000" w:rsidRDefault="00E242A4">
            <w:pPr>
              <w:widowControl w:val="0"/>
              <w:autoSpaceDE w:val="0"/>
              <w:autoSpaceDN w:val="0"/>
              <w:adjustRightInd w:val="0"/>
              <w:spacing w:line="176" w:lineRule="exact"/>
              <w:ind w:left="196"/>
              <w:rPr>
                <w:sz w:val="24"/>
                <w:szCs w:val="24"/>
              </w:rPr>
            </w:pPr>
            <w:r>
              <w:rPr>
                <w:color w:val="363435"/>
                <w:sz w:val="16"/>
                <w:szCs w:val="16"/>
              </w:rPr>
              <w:t>23</w:t>
            </w:r>
          </w:p>
        </w:tc>
        <w:tc>
          <w:tcPr>
            <w:tcW w:w="808" w:type="dxa"/>
            <w:tcBorders>
              <w:top w:val="nil"/>
              <w:left w:val="nil"/>
              <w:bottom w:val="nil"/>
              <w:right w:val="nil"/>
            </w:tcBorders>
          </w:tcPr>
          <w:p w:rsidR="00000000" w:rsidRDefault="00E242A4">
            <w:pPr>
              <w:widowControl w:val="0"/>
              <w:autoSpaceDE w:val="0"/>
              <w:autoSpaceDN w:val="0"/>
              <w:adjustRightInd w:val="0"/>
              <w:spacing w:line="176" w:lineRule="exact"/>
              <w:ind w:left="229"/>
              <w:rPr>
                <w:sz w:val="24"/>
                <w:szCs w:val="24"/>
              </w:rPr>
            </w:pPr>
            <w:r>
              <w:rPr>
                <w:color w:val="363435"/>
                <w:sz w:val="16"/>
                <w:szCs w:val="16"/>
              </w:rPr>
              <w:t>.01</w:t>
            </w:r>
            <w:r>
              <w:rPr>
                <w:color w:val="363435"/>
                <w:w w:val="120"/>
                <w:position w:val="6"/>
                <w:sz w:val="10"/>
                <w:szCs w:val="10"/>
              </w:rPr>
              <w:t>a</w:t>
            </w:r>
          </w:p>
        </w:tc>
        <w:tc>
          <w:tcPr>
            <w:tcW w:w="594" w:type="dxa"/>
            <w:tcBorders>
              <w:top w:val="nil"/>
              <w:left w:val="nil"/>
              <w:bottom w:val="nil"/>
              <w:right w:val="nil"/>
            </w:tcBorders>
          </w:tcPr>
          <w:p w:rsidR="00000000" w:rsidRDefault="00E242A4">
            <w:pPr>
              <w:widowControl w:val="0"/>
              <w:autoSpaceDE w:val="0"/>
              <w:autoSpaceDN w:val="0"/>
              <w:adjustRightInd w:val="0"/>
              <w:spacing w:line="176" w:lineRule="exact"/>
              <w:ind w:left="319"/>
              <w:rPr>
                <w:sz w:val="24"/>
                <w:szCs w:val="24"/>
              </w:rPr>
            </w:pPr>
            <w:r>
              <w:rPr>
                <w:color w:val="363435"/>
                <w:sz w:val="16"/>
                <w:szCs w:val="16"/>
              </w:rPr>
              <w:t>0</w:t>
            </w:r>
          </w:p>
        </w:tc>
        <w:tc>
          <w:tcPr>
            <w:tcW w:w="519" w:type="dxa"/>
            <w:tcBorders>
              <w:top w:val="nil"/>
              <w:left w:val="nil"/>
              <w:bottom w:val="nil"/>
              <w:right w:val="nil"/>
            </w:tcBorders>
          </w:tcPr>
          <w:p w:rsidR="00000000" w:rsidRDefault="00E242A4">
            <w:pPr>
              <w:widowControl w:val="0"/>
              <w:autoSpaceDE w:val="0"/>
              <w:autoSpaceDN w:val="0"/>
              <w:adjustRightInd w:val="0"/>
              <w:spacing w:line="176" w:lineRule="exact"/>
              <w:ind w:left="196"/>
              <w:rPr>
                <w:sz w:val="24"/>
                <w:szCs w:val="24"/>
              </w:rPr>
            </w:pPr>
            <w:r>
              <w:rPr>
                <w:color w:val="363435"/>
                <w:sz w:val="16"/>
                <w:szCs w:val="16"/>
              </w:rPr>
              <w:t>—</w:t>
            </w:r>
          </w:p>
        </w:tc>
        <w:tc>
          <w:tcPr>
            <w:tcW w:w="701" w:type="dxa"/>
            <w:tcBorders>
              <w:top w:val="nil"/>
              <w:left w:val="nil"/>
              <w:bottom w:val="nil"/>
              <w:right w:val="nil"/>
            </w:tcBorders>
          </w:tcPr>
          <w:p w:rsidR="00000000" w:rsidRDefault="00E242A4">
            <w:pPr>
              <w:widowControl w:val="0"/>
              <w:autoSpaceDE w:val="0"/>
              <w:autoSpaceDN w:val="0"/>
              <w:adjustRightInd w:val="0"/>
              <w:spacing w:line="176" w:lineRule="exact"/>
              <w:ind w:left="229"/>
              <w:rPr>
                <w:sz w:val="24"/>
                <w:szCs w:val="24"/>
              </w:rPr>
            </w:pPr>
            <w:r>
              <w:rPr>
                <w:color w:val="363435"/>
                <w:sz w:val="16"/>
                <w:szCs w:val="16"/>
              </w:rPr>
              <w:t>—</w:t>
            </w:r>
          </w:p>
        </w:tc>
        <w:tc>
          <w:tcPr>
            <w:tcW w:w="655" w:type="dxa"/>
            <w:tcBorders>
              <w:top w:val="nil"/>
              <w:left w:val="nil"/>
              <w:bottom w:val="nil"/>
              <w:right w:val="nil"/>
            </w:tcBorders>
          </w:tcPr>
          <w:p w:rsidR="00000000" w:rsidRDefault="00E242A4">
            <w:pPr>
              <w:widowControl w:val="0"/>
              <w:autoSpaceDE w:val="0"/>
              <w:autoSpaceDN w:val="0"/>
              <w:adjustRightInd w:val="0"/>
              <w:spacing w:line="176" w:lineRule="exact"/>
              <w:ind w:left="279"/>
              <w:rPr>
                <w:sz w:val="24"/>
                <w:szCs w:val="24"/>
              </w:rPr>
            </w:pPr>
            <w:r>
              <w:rPr>
                <w:color w:val="363435"/>
                <w:sz w:val="16"/>
                <w:szCs w:val="16"/>
              </w:rPr>
              <w:t>—</w:t>
            </w:r>
          </w:p>
        </w:tc>
        <w:tc>
          <w:tcPr>
            <w:tcW w:w="411" w:type="dxa"/>
            <w:tcBorders>
              <w:top w:val="nil"/>
              <w:left w:val="nil"/>
              <w:bottom w:val="nil"/>
              <w:right w:val="nil"/>
            </w:tcBorders>
          </w:tcPr>
          <w:p w:rsidR="00000000" w:rsidRDefault="00E242A4">
            <w:pPr>
              <w:widowControl w:val="0"/>
              <w:autoSpaceDE w:val="0"/>
              <w:autoSpaceDN w:val="0"/>
              <w:adjustRightInd w:val="0"/>
              <w:spacing w:line="176" w:lineRule="exact"/>
              <w:ind w:left="216"/>
              <w:rPr>
                <w:sz w:val="24"/>
                <w:szCs w:val="24"/>
              </w:rPr>
            </w:pPr>
            <w:r>
              <w:rPr>
                <w:color w:val="363435"/>
                <w:sz w:val="16"/>
                <w:szCs w:val="16"/>
              </w:rPr>
              <w:t>3</w:t>
            </w:r>
          </w:p>
        </w:tc>
        <w:tc>
          <w:tcPr>
            <w:tcW w:w="828" w:type="dxa"/>
            <w:tcBorders>
              <w:top w:val="nil"/>
              <w:left w:val="nil"/>
              <w:bottom w:val="nil"/>
              <w:right w:val="nil"/>
            </w:tcBorders>
          </w:tcPr>
          <w:p w:rsidR="00000000" w:rsidRDefault="00E242A4">
            <w:pPr>
              <w:widowControl w:val="0"/>
              <w:autoSpaceDE w:val="0"/>
              <w:autoSpaceDN w:val="0"/>
              <w:adjustRightInd w:val="0"/>
              <w:spacing w:line="176" w:lineRule="exact"/>
              <w:ind w:left="249"/>
              <w:rPr>
                <w:sz w:val="24"/>
                <w:szCs w:val="24"/>
              </w:rPr>
            </w:pPr>
            <w:r>
              <w:rPr>
                <w:color w:val="363435"/>
                <w:w w:val="104"/>
                <w:sz w:val="16"/>
                <w:szCs w:val="16"/>
              </w:rPr>
              <w:t>.04</w:t>
            </w:r>
            <w:r>
              <w:rPr>
                <w:color w:val="363435"/>
                <w:w w:val="104"/>
                <w:position w:val="6"/>
                <w:sz w:val="10"/>
                <w:szCs w:val="10"/>
              </w:rPr>
              <w:t>b</w:t>
            </w:r>
          </w:p>
        </w:tc>
        <w:tc>
          <w:tcPr>
            <w:tcW w:w="439" w:type="dxa"/>
            <w:tcBorders>
              <w:top w:val="nil"/>
              <w:left w:val="nil"/>
              <w:bottom w:val="nil"/>
              <w:right w:val="nil"/>
            </w:tcBorders>
          </w:tcPr>
          <w:p w:rsidR="00000000" w:rsidRDefault="00E242A4">
            <w:pPr>
              <w:widowControl w:val="0"/>
              <w:autoSpaceDE w:val="0"/>
              <w:autoSpaceDN w:val="0"/>
              <w:adjustRightInd w:val="0"/>
              <w:spacing w:line="176" w:lineRule="exact"/>
              <w:ind w:right="40"/>
              <w:jc w:val="right"/>
              <w:rPr>
                <w:sz w:val="24"/>
                <w:szCs w:val="24"/>
              </w:rPr>
            </w:pPr>
            <w:r>
              <w:rPr>
                <w:color w:val="363435"/>
                <w:sz w:val="16"/>
                <w:szCs w:val="16"/>
              </w:rPr>
              <w:t>0</w:t>
            </w:r>
          </w:p>
        </w:tc>
      </w:tr>
      <w:tr w:rsidR="00000000">
        <w:tblPrEx>
          <w:tblCellMar>
            <w:top w:w="0" w:type="dxa"/>
            <w:left w:w="0" w:type="dxa"/>
            <w:bottom w:w="0" w:type="dxa"/>
            <w:right w:w="0" w:type="dxa"/>
          </w:tblCellMar>
        </w:tblPrEx>
        <w:trPr>
          <w:trHeight w:hRule="exact" w:val="183"/>
        </w:trPr>
        <w:tc>
          <w:tcPr>
            <w:tcW w:w="1833" w:type="dxa"/>
            <w:tcBorders>
              <w:top w:val="nil"/>
              <w:left w:val="nil"/>
              <w:bottom w:val="nil"/>
              <w:right w:val="nil"/>
            </w:tcBorders>
          </w:tcPr>
          <w:p w:rsidR="00000000" w:rsidRDefault="00E242A4">
            <w:pPr>
              <w:widowControl w:val="0"/>
              <w:autoSpaceDE w:val="0"/>
              <w:autoSpaceDN w:val="0"/>
              <w:adjustRightInd w:val="0"/>
              <w:spacing w:line="183" w:lineRule="exact"/>
              <w:ind w:left="40"/>
              <w:rPr>
                <w:sz w:val="24"/>
                <w:szCs w:val="24"/>
              </w:rPr>
            </w:pPr>
            <w:r>
              <w:rPr>
                <w:color w:val="363435"/>
                <w:sz w:val="16"/>
                <w:szCs w:val="16"/>
              </w:rPr>
              <w:t>Relationship</w:t>
            </w:r>
            <w:r>
              <w:rPr>
                <w:color w:val="363435"/>
                <w:spacing w:val="13"/>
                <w:sz w:val="16"/>
                <w:szCs w:val="16"/>
              </w:rPr>
              <w:t xml:space="preserve"> </w:t>
            </w:r>
            <w:r>
              <w:rPr>
                <w:color w:val="363435"/>
                <w:sz w:val="16"/>
                <w:szCs w:val="16"/>
              </w:rPr>
              <w:t>attributes</w:t>
            </w:r>
          </w:p>
        </w:tc>
        <w:tc>
          <w:tcPr>
            <w:tcW w:w="432"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72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58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438"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820"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598"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432"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723"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596"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452"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808"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594"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519"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655"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411"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828" w:type="dxa"/>
            <w:tcBorders>
              <w:top w:val="nil"/>
              <w:left w:val="nil"/>
              <w:bottom w:val="nil"/>
              <w:right w:val="nil"/>
            </w:tcBorders>
          </w:tcPr>
          <w:p w:rsidR="00000000" w:rsidRDefault="00E242A4">
            <w:pPr>
              <w:widowControl w:val="0"/>
              <w:autoSpaceDE w:val="0"/>
              <w:autoSpaceDN w:val="0"/>
              <w:adjustRightInd w:val="0"/>
              <w:rPr>
                <w:sz w:val="24"/>
                <w:szCs w:val="24"/>
              </w:rPr>
            </w:pPr>
          </w:p>
        </w:tc>
        <w:tc>
          <w:tcPr>
            <w:tcW w:w="439" w:type="dxa"/>
            <w:tcBorders>
              <w:top w:val="nil"/>
              <w:left w:val="nil"/>
              <w:bottom w:val="nil"/>
              <w:right w:val="nil"/>
            </w:tcBorders>
          </w:tcPr>
          <w:p w:rsidR="00000000" w:rsidRDefault="00E242A4">
            <w:pPr>
              <w:widowControl w:val="0"/>
              <w:autoSpaceDE w:val="0"/>
              <w:autoSpaceDN w:val="0"/>
              <w:adjustRightInd w:val="0"/>
              <w:rPr>
                <w:sz w:val="24"/>
                <w:szCs w:val="24"/>
              </w:rPr>
            </w:pPr>
          </w:p>
        </w:tc>
      </w:tr>
    </w:tbl>
    <w:p w:rsidR="00000000" w:rsidRDefault="00E242A4">
      <w:pPr>
        <w:widowControl w:val="0"/>
        <w:autoSpaceDE w:val="0"/>
        <w:autoSpaceDN w:val="0"/>
        <w:adjustRightInd w:val="0"/>
        <w:rPr>
          <w:sz w:val="24"/>
          <w:szCs w:val="24"/>
        </w:rPr>
        <w:sectPr w:rsidR="00000000">
          <w:headerReference w:type="even" r:id="rId18"/>
          <w:headerReference w:type="default" r:id="rId19"/>
          <w:pgSz w:w="15840" w:h="11880" w:orient="landscape"/>
          <w:pgMar w:top="1080" w:right="1400" w:bottom="280" w:left="1300" w:header="0" w:footer="0" w:gutter="0"/>
          <w:cols w:space="720" w:equalWidth="0">
            <w:col w:w="13140"/>
          </w:cols>
          <w:noEndnote/>
        </w:sectPr>
      </w:pPr>
    </w:p>
    <w:p w:rsidR="00000000" w:rsidRDefault="00E242A4">
      <w:pPr>
        <w:widowControl w:val="0"/>
        <w:autoSpaceDE w:val="0"/>
        <w:autoSpaceDN w:val="0"/>
        <w:adjustRightInd w:val="0"/>
        <w:spacing w:line="177" w:lineRule="exact"/>
        <w:ind w:left="440" w:right="-47"/>
        <w:rPr>
          <w:color w:val="000000"/>
          <w:sz w:val="10"/>
          <w:szCs w:val="10"/>
        </w:rPr>
      </w:pPr>
      <w:r>
        <w:rPr>
          <w:noProof/>
        </w:rPr>
        <mc:AlternateContent>
          <mc:Choice Requires="wps">
            <w:drawing>
              <wp:anchor distT="0" distB="0" distL="114300" distR="114300" simplePos="0" relativeHeight="251657216" behindDoc="1" locked="0" layoutInCell="0" allowOverlap="1">
                <wp:simplePos x="0" y="0"/>
                <wp:positionH relativeFrom="page">
                  <wp:posOffset>1079500</wp:posOffset>
                </wp:positionH>
                <wp:positionV relativeFrom="paragraph">
                  <wp:posOffset>112395</wp:posOffset>
                </wp:positionV>
                <wp:extent cx="2414905" cy="355600"/>
                <wp:effectExtent l="0" t="0" r="0" b="0"/>
                <wp:wrapNone/>
                <wp:docPr id="16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704"/>
                              <w:gridCol w:w="401"/>
                              <w:gridCol w:w="726"/>
                              <w:gridCol w:w="585"/>
                              <w:gridCol w:w="387"/>
                            </w:tblGrid>
                            <w:tr w:rsidR="00000000">
                              <w:tblPrEx>
                                <w:tblCellMar>
                                  <w:top w:w="0" w:type="dxa"/>
                                  <w:left w:w="0" w:type="dxa"/>
                                  <w:bottom w:w="0" w:type="dxa"/>
                                  <w:right w:w="0" w:type="dxa"/>
                                </w:tblCellMar>
                              </w:tblPrEx>
                              <w:trPr>
                                <w:trHeight w:hRule="exact" w:val="193"/>
                              </w:trPr>
                              <w:tc>
                                <w:tcPr>
                                  <w:tcW w:w="1704" w:type="dxa"/>
                                  <w:tcBorders>
                                    <w:top w:val="nil"/>
                                    <w:left w:val="nil"/>
                                    <w:bottom w:val="nil"/>
                                    <w:right w:val="nil"/>
                                  </w:tcBorders>
                                </w:tcPr>
                                <w:p w:rsidR="00000000" w:rsidRDefault="00E242A4">
                                  <w:pPr>
                                    <w:widowControl w:val="0"/>
                                    <w:autoSpaceDE w:val="0"/>
                                    <w:autoSpaceDN w:val="0"/>
                                    <w:adjustRightInd w:val="0"/>
                                    <w:spacing w:line="183" w:lineRule="exact"/>
                                    <w:ind w:left="40"/>
                                    <w:rPr>
                                      <w:sz w:val="24"/>
                                      <w:szCs w:val="24"/>
                                    </w:rPr>
                                  </w:pPr>
                                  <w:r>
                                    <w:rPr>
                                      <w:color w:val="363435"/>
                                      <w:sz w:val="16"/>
                                      <w:szCs w:val="16"/>
                                    </w:rPr>
                                    <w:t>Surface-level</w:t>
                                  </w:r>
                                  <w:r>
                                    <w:rPr>
                                      <w:color w:val="363435"/>
                                      <w:spacing w:val="13"/>
                                      <w:sz w:val="16"/>
                                      <w:szCs w:val="16"/>
                                    </w:rPr>
                                    <w:t xml:space="preserve"> </w:t>
                                  </w:r>
                                  <w:r>
                                    <w:rPr>
                                      <w:color w:val="363435"/>
                                      <w:sz w:val="16"/>
                                      <w:szCs w:val="16"/>
                                    </w:rPr>
                                    <w:t>similarity</w:t>
                                  </w:r>
                                </w:p>
                              </w:tc>
                              <w:tc>
                                <w:tcPr>
                                  <w:tcW w:w="401" w:type="dxa"/>
                                  <w:tcBorders>
                                    <w:top w:val="nil"/>
                                    <w:left w:val="nil"/>
                                    <w:bottom w:val="nil"/>
                                    <w:right w:val="nil"/>
                                  </w:tcBorders>
                                </w:tcPr>
                                <w:p w:rsidR="00000000" w:rsidRDefault="00E242A4">
                                  <w:pPr>
                                    <w:widowControl w:val="0"/>
                                    <w:autoSpaceDE w:val="0"/>
                                    <w:autoSpaceDN w:val="0"/>
                                    <w:adjustRightInd w:val="0"/>
                                    <w:spacing w:line="183" w:lineRule="exact"/>
                                    <w:ind w:left="153" w:right="104"/>
                                    <w:jc w:val="center"/>
                                    <w:rPr>
                                      <w:sz w:val="24"/>
                                      <w:szCs w:val="24"/>
                                    </w:rPr>
                                  </w:pPr>
                                  <w:r>
                                    <w:rPr>
                                      <w:color w:val="363435"/>
                                      <w:sz w:val="16"/>
                                      <w:szCs w:val="16"/>
                                    </w:rPr>
                                    <w:t>2</w:t>
                                  </w:r>
                                </w:p>
                              </w:tc>
                              <w:tc>
                                <w:tcPr>
                                  <w:tcW w:w="726" w:type="dxa"/>
                                  <w:tcBorders>
                                    <w:top w:val="nil"/>
                                    <w:left w:val="nil"/>
                                    <w:bottom w:val="nil"/>
                                    <w:right w:val="nil"/>
                                  </w:tcBorders>
                                </w:tcPr>
                                <w:p w:rsidR="00000000" w:rsidRDefault="00E242A4">
                                  <w:pPr>
                                    <w:widowControl w:val="0"/>
                                    <w:autoSpaceDE w:val="0"/>
                                    <w:autoSpaceDN w:val="0"/>
                                    <w:adjustRightInd w:val="0"/>
                                    <w:spacing w:line="183" w:lineRule="exact"/>
                                    <w:ind w:left="96"/>
                                    <w:rPr>
                                      <w:sz w:val="24"/>
                                      <w:szCs w:val="24"/>
                                    </w:rPr>
                                  </w:pPr>
                                  <w:r>
                                    <w:rPr>
                                      <w:color w:val="363435"/>
                                      <w:w w:val="333"/>
                                      <w:sz w:val="16"/>
                                      <w:szCs w:val="16"/>
                                    </w:rPr>
                                    <w:t xml:space="preserve"> </w:t>
                                  </w:r>
                                  <w:r>
                                    <w:rPr>
                                      <w:color w:val="363435"/>
                                      <w:w w:val="104"/>
                                      <w:sz w:val="16"/>
                                      <w:szCs w:val="16"/>
                                    </w:rPr>
                                    <w:t>.04</w:t>
                                  </w:r>
                                  <w:r>
                                    <w:rPr>
                                      <w:color w:val="363435"/>
                                      <w:w w:val="104"/>
                                      <w:position w:val="6"/>
                                      <w:sz w:val="10"/>
                                      <w:szCs w:val="10"/>
                                    </w:rPr>
                                    <w:t>b</w:t>
                                  </w:r>
                                </w:p>
                              </w:tc>
                              <w:tc>
                                <w:tcPr>
                                  <w:tcW w:w="585" w:type="dxa"/>
                                  <w:tcBorders>
                                    <w:top w:val="nil"/>
                                    <w:left w:val="nil"/>
                                    <w:bottom w:val="nil"/>
                                    <w:right w:val="nil"/>
                                  </w:tcBorders>
                                </w:tcPr>
                                <w:p w:rsidR="00000000" w:rsidRDefault="00E242A4">
                                  <w:pPr>
                                    <w:widowControl w:val="0"/>
                                    <w:autoSpaceDE w:val="0"/>
                                    <w:autoSpaceDN w:val="0"/>
                                    <w:adjustRightInd w:val="0"/>
                                    <w:spacing w:line="183" w:lineRule="exact"/>
                                    <w:ind w:left="317"/>
                                    <w:rPr>
                                      <w:sz w:val="24"/>
                                      <w:szCs w:val="24"/>
                                    </w:rPr>
                                  </w:pPr>
                                  <w:r>
                                    <w:rPr>
                                      <w:color w:val="363435"/>
                                      <w:sz w:val="16"/>
                                      <w:szCs w:val="16"/>
                                    </w:rPr>
                                    <w:t>0</w:t>
                                  </w:r>
                                </w:p>
                              </w:tc>
                              <w:tc>
                                <w:tcPr>
                                  <w:tcW w:w="387" w:type="dxa"/>
                                  <w:tcBorders>
                                    <w:top w:val="nil"/>
                                    <w:left w:val="nil"/>
                                    <w:bottom w:val="nil"/>
                                    <w:right w:val="nil"/>
                                  </w:tcBorders>
                                </w:tcPr>
                                <w:p w:rsidR="00000000" w:rsidRDefault="00E242A4">
                                  <w:pPr>
                                    <w:widowControl w:val="0"/>
                                    <w:autoSpaceDE w:val="0"/>
                                    <w:autoSpaceDN w:val="0"/>
                                    <w:adjustRightInd w:val="0"/>
                                    <w:spacing w:line="183" w:lineRule="exact"/>
                                    <w:ind w:left="187"/>
                                    <w:rPr>
                                      <w:sz w:val="24"/>
                                      <w:szCs w:val="24"/>
                                    </w:rPr>
                                  </w:pPr>
                                  <w:r>
                                    <w:rPr>
                                      <w:color w:val="363435"/>
                                      <w:sz w:val="16"/>
                                      <w:szCs w:val="16"/>
                                    </w:rPr>
                                    <w:t>13</w:t>
                                  </w:r>
                                </w:p>
                              </w:tc>
                            </w:tr>
                            <w:tr w:rsidR="00000000">
                              <w:tblPrEx>
                                <w:tblCellMar>
                                  <w:top w:w="0" w:type="dxa"/>
                                  <w:left w:w="0" w:type="dxa"/>
                                  <w:bottom w:w="0" w:type="dxa"/>
                                  <w:right w:w="0" w:type="dxa"/>
                                </w:tblCellMar>
                              </w:tblPrEx>
                              <w:trPr>
                                <w:trHeight w:hRule="exact" w:val="169"/>
                              </w:trPr>
                              <w:tc>
                                <w:tcPr>
                                  <w:tcW w:w="1704" w:type="dxa"/>
                                  <w:tcBorders>
                                    <w:top w:val="nil"/>
                                    <w:left w:val="nil"/>
                                    <w:bottom w:val="nil"/>
                                    <w:right w:val="nil"/>
                                  </w:tcBorders>
                                </w:tcPr>
                                <w:p w:rsidR="00000000" w:rsidRDefault="00E242A4">
                                  <w:pPr>
                                    <w:widowControl w:val="0"/>
                                    <w:autoSpaceDE w:val="0"/>
                                    <w:autoSpaceDN w:val="0"/>
                                    <w:adjustRightInd w:val="0"/>
                                    <w:spacing w:line="169" w:lineRule="exact"/>
                                    <w:ind w:left="40"/>
                                    <w:rPr>
                                      <w:sz w:val="24"/>
                                      <w:szCs w:val="24"/>
                                    </w:rPr>
                                  </w:pPr>
                                  <w:r>
                                    <w:rPr>
                                      <w:color w:val="363435"/>
                                      <w:sz w:val="16"/>
                                      <w:szCs w:val="16"/>
                                    </w:rPr>
                                    <w:t>Experiential</w:t>
                                  </w:r>
                                  <w:r>
                                    <w:rPr>
                                      <w:color w:val="363435"/>
                                      <w:spacing w:val="13"/>
                                      <w:sz w:val="16"/>
                                      <w:szCs w:val="16"/>
                                    </w:rPr>
                                    <w:t xml:space="preserve"> </w:t>
                                  </w:r>
                                  <w:r>
                                    <w:rPr>
                                      <w:color w:val="363435"/>
                                      <w:sz w:val="16"/>
                                      <w:szCs w:val="16"/>
                                    </w:rPr>
                                    <w:t>similarity</w:t>
                                  </w:r>
                                </w:p>
                              </w:tc>
                              <w:tc>
                                <w:tcPr>
                                  <w:tcW w:w="401" w:type="dxa"/>
                                  <w:tcBorders>
                                    <w:top w:val="nil"/>
                                    <w:left w:val="nil"/>
                                    <w:bottom w:val="nil"/>
                                    <w:right w:val="nil"/>
                                  </w:tcBorders>
                                </w:tcPr>
                                <w:p w:rsidR="00000000" w:rsidRDefault="00E242A4">
                                  <w:pPr>
                                    <w:widowControl w:val="0"/>
                                    <w:autoSpaceDE w:val="0"/>
                                    <w:autoSpaceDN w:val="0"/>
                                    <w:adjustRightInd w:val="0"/>
                                    <w:spacing w:line="169" w:lineRule="exact"/>
                                    <w:ind w:left="145"/>
                                    <w:rPr>
                                      <w:sz w:val="24"/>
                                      <w:szCs w:val="24"/>
                                    </w:rPr>
                                  </w:pPr>
                                  <w:r>
                                    <w:rPr>
                                      <w:color w:val="363435"/>
                                      <w:sz w:val="16"/>
                                      <w:szCs w:val="16"/>
                                    </w:rPr>
                                    <w:t>—</w:t>
                                  </w:r>
                                </w:p>
                              </w:tc>
                              <w:tc>
                                <w:tcPr>
                                  <w:tcW w:w="726" w:type="dxa"/>
                                  <w:tcBorders>
                                    <w:top w:val="nil"/>
                                    <w:left w:val="nil"/>
                                    <w:bottom w:val="nil"/>
                                    <w:right w:val="nil"/>
                                  </w:tcBorders>
                                </w:tcPr>
                                <w:p w:rsidR="00000000" w:rsidRDefault="00E242A4">
                                  <w:pPr>
                                    <w:widowControl w:val="0"/>
                                    <w:autoSpaceDE w:val="0"/>
                                    <w:autoSpaceDN w:val="0"/>
                                    <w:adjustRightInd w:val="0"/>
                                    <w:spacing w:line="169" w:lineRule="exact"/>
                                    <w:ind w:left="222" w:right="280"/>
                                    <w:jc w:val="center"/>
                                    <w:rPr>
                                      <w:sz w:val="24"/>
                                      <w:szCs w:val="24"/>
                                    </w:rPr>
                                  </w:pPr>
                                  <w:r>
                                    <w:rPr>
                                      <w:color w:val="363435"/>
                                      <w:sz w:val="16"/>
                                      <w:szCs w:val="16"/>
                                    </w:rPr>
                                    <w:t>—</w:t>
                                  </w:r>
                                </w:p>
                              </w:tc>
                              <w:tc>
                                <w:tcPr>
                                  <w:tcW w:w="585" w:type="dxa"/>
                                  <w:tcBorders>
                                    <w:top w:val="nil"/>
                                    <w:left w:val="nil"/>
                                    <w:bottom w:val="nil"/>
                                    <w:right w:val="nil"/>
                                  </w:tcBorders>
                                </w:tcPr>
                                <w:p w:rsidR="00000000" w:rsidRDefault="00E242A4">
                                  <w:pPr>
                                    <w:widowControl w:val="0"/>
                                    <w:autoSpaceDE w:val="0"/>
                                    <w:autoSpaceDN w:val="0"/>
                                    <w:adjustRightInd w:val="0"/>
                                    <w:spacing w:line="169" w:lineRule="exact"/>
                                    <w:ind w:left="237"/>
                                    <w:rPr>
                                      <w:sz w:val="24"/>
                                      <w:szCs w:val="24"/>
                                    </w:rPr>
                                  </w:pPr>
                                  <w:r>
                                    <w:rPr>
                                      <w:color w:val="363435"/>
                                      <w:sz w:val="16"/>
                                      <w:szCs w:val="16"/>
                                    </w:rPr>
                                    <w:t>—</w:t>
                                  </w:r>
                                </w:p>
                              </w:tc>
                              <w:tc>
                                <w:tcPr>
                                  <w:tcW w:w="387" w:type="dxa"/>
                                  <w:tcBorders>
                                    <w:top w:val="nil"/>
                                    <w:left w:val="nil"/>
                                    <w:bottom w:val="nil"/>
                                    <w:right w:val="nil"/>
                                  </w:tcBorders>
                                </w:tcPr>
                                <w:p w:rsidR="00000000" w:rsidRDefault="00E242A4">
                                  <w:pPr>
                                    <w:widowControl w:val="0"/>
                                    <w:autoSpaceDE w:val="0"/>
                                    <w:autoSpaceDN w:val="0"/>
                                    <w:adjustRightInd w:val="0"/>
                                    <w:spacing w:line="169" w:lineRule="exact"/>
                                    <w:ind w:right="40"/>
                                    <w:jc w:val="right"/>
                                    <w:rPr>
                                      <w:sz w:val="24"/>
                                      <w:szCs w:val="24"/>
                                    </w:rPr>
                                  </w:pPr>
                                  <w:r>
                                    <w:rPr>
                                      <w:color w:val="363435"/>
                                      <w:sz w:val="16"/>
                                      <w:szCs w:val="16"/>
                                    </w:rPr>
                                    <w:t>8</w:t>
                                  </w:r>
                                </w:p>
                              </w:tc>
                            </w:tr>
                            <w:tr w:rsidR="00000000">
                              <w:tblPrEx>
                                <w:tblCellMar>
                                  <w:top w:w="0" w:type="dxa"/>
                                  <w:left w:w="0" w:type="dxa"/>
                                  <w:bottom w:w="0" w:type="dxa"/>
                                  <w:right w:w="0" w:type="dxa"/>
                                </w:tblCellMar>
                              </w:tblPrEx>
                              <w:trPr>
                                <w:trHeight w:hRule="exact" w:val="198"/>
                              </w:trPr>
                              <w:tc>
                                <w:tcPr>
                                  <w:tcW w:w="1704" w:type="dxa"/>
                                  <w:tcBorders>
                                    <w:top w:val="nil"/>
                                    <w:left w:val="nil"/>
                                    <w:bottom w:val="nil"/>
                                    <w:right w:val="nil"/>
                                  </w:tcBorders>
                                </w:tcPr>
                                <w:p w:rsidR="00000000" w:rsidRDefault="00E242A4">
                                  <w:pPr>
                                    <w:widowControl w:val="0"/>
                                    <w:autoSpaceDE w:val="0"/>
                                    <w:autoSpaceDN w:val="0"/>
                                    <w:adjustRightInd w:val="0"/>
                                    <w:spacing w:line="182" w:lineRule="exact"/>
                                    <w:ind w:left="40"/>
                                    <w:rPr>
                                      <w:sz w:val="24"/>
                                      <w:szCs w:val="24"/>
                                    </w:rPr>
                                  </w:pPr>
                                  <w:r>
                                    <w:rPr>
                                      <w:color w:val="363435"/>
                                      <w:sz w:val="16"/>
                                      <w:szCs w:val="16"/>
                                    </w:rPr>
                                    <w:t>Relationship</w:t>
                                  </w:r>
                                  <w:r>
                                    <w:rPr>
                                      <w:color w:val="363435"/>
                                      <w:spacing w:val="13"/>
                                      <w:sz w:val="16"/>
                                      <w:szCs w:val="16"/>
                                    </w:rPr>
                                    <w:t xml:space="preserve"> </w:t>
                                  </w:r>
                                  <w:r>
                                    <w:rPr>
                                      <w:color w:val="363435"/>
                                      <w:sz w:val="16"/>
                                      <w:szCs w:val="16"/>
                                    </w:rPr>
                                    <w:t>formality</w:t>
                                  </w:r>
                                </w:p>
                              </w:tc>
                              <w:tc>
                                <w:tcPr>
                                  <w:tcW w:w="401" w:type="dxa"/>
                                  <w:tcBorders>
                                    <w:top w:val="nil"/>
                                    <w:left w:val="nil"/>
                                    <w:bottom w:val="nil"/>
                                    <w:right w:val="nil"/>
                                  </w:tcBorders>
                                </w:tcPr>
                                <w:p w:rsidR="00000000" w:rsidRDefault="00E242A4">
                                  <w:pPr>
                                    <w:widowControl w:val="0"/>
                                    <w:autoSpaceDE w:val="0"/>
                                    <w:autoSpaceDN w:val="0"/>
                                    <w:adjustRightInd w:val="0"/>
                                    <w:spacing w:line="182" w:lineRule="exact"/>
                                    <w:ind w:left="153" w:right="104"/>
                                    <w:jc w:val="center"/>
                                    <w:rPr>
                                      <w:sz w:val="24"/>
                                      <w:szCs w:val="24"/>
                                    </w:rPr>
                                  </w:pPr>
                                  <w:r>
                                    <w:rPr>
                                      <w:color w:val="363435"/>
                                      <w:sz w:val="16"/>
                                      <w:szCs w:val="16"/>
                                    </w:rPr>
                                    <w:t>2</w:t>
                                  </w:r>
                                </w:p>
                              </w:tc>
                              <w:tc>
                                <w:tcPr>
                                  <w:tcW w:w="726" w:type="dxa"/>
                                  <w:tcBorders>
                                    <w:top w:val="nil"/>
                                    <w:left w:val="nil"/>
                                    <w:bottom w:val="nil"/>
                                    <w:right w:val="nil"/>
                                  </w:tcBorders>
                                </w:tcPr>
                                <w:p w:rsidR="00000000" w:rsidRDefault="00E242A4">
                                  <w:pPr>
                                    <w:widowControl w:val="0"/>
                                    <w:autoSpaceDE w:val="0"/>
                                    <w:autoSpaceDN w:val="0"/>
                                    <w:adjustRightInd w:val="0"/>
                                    <w:spacing w:line="182" w:lineRule="exact"/>
                                    <w:ind w:left="96"/>
                                    <w:rPr>
                                      <w:sz w:val="24"/>
                                      <w:szCs w:val="24"/>
                                    </w:rPr>
                                  </w:pPr>
                                  <w:r>
                                    <w:rPr>
                                      <w:color w:val="363435"/>
                                      <w:w w:val="333"/>
                                      <w:sz w:val="16"/>
                                      <w:szCs w:val="16"/>
                                    </w:rPr>
                                    <w:t xml:space="preserve"> </w:t>
                                  </w:r>
                                  <w:r>
                                    <w:rPr>
                                      <w:color w:val="363435"/>
                                      <w:sz w:val="16"/>
                                      <w:szCs w:val="16"/>
                                    </w:rPr>
                                    <w:t>.05</w:t>
                                  </w:r>
                                  <w:r>
                                    <w:rPr>
                                      <w:color w:val="363435"/>
                                      <w:w w:val="120"/>
                                      <w:position w:val="6"/>
                                      <w:sz w:val="10"/>
                                      <w:szCs w:val="10"/>
                                    </w:rPr>
                                    <w:t>a</w:t>
                                  </w:r>
                                </w:p>
                              </w:tc>
                              <w:tc>
                                <w:tcPr>
                                  <w:tcW w:w="585" w:type="dxa"/>
                                  <w:tcBorders>
                                    <w:top w:val="nil"/>
                                    <w:left w:val="nil"/>
                                    <w:bottom w:val="nil"/>
                                    <w:right w:val="nil"/>
                                  </w:tcBorders>
                                </w:tcPr>
                                <w:p w:rsidR="00000000" w:rsidRDefault="00E242A4">
                                  <w:pPr>
                                    <w:widowControl w:val="0"/>
                                    <w:autoSpaceDE w:val="0"/>
                                    <w:autoSpaceDN w:val="0"/>
                                    <w:adjustRightInd w:val="0"/>
                                    <w:spacing w:line="182" w:lineRule="exact"/>
                                    <w:ind w:left="317"/>
                                    <w:rPr>
                                      <w:sz w:val="24"/>
                                      <w:szCs w:val="24"/>
                                    </w:rPr>
                                  </w:pPr>
                                  <w:r>
                                    <w:rPr>
                                      <w:color w:val="363435"/>
                                      <w:sz w:val="16"/>
                                      <w:szCs w:val="16"/>
                                    </w:rPr>
                                    <w:t>0</w:t>
                                  </w:r>
                                </w:p>
                              </w:tc>
                              <w:tc>
                                <w:tcPr>
                                  <w:tcW w:w="387" w:type="dxa"/>
                                  <w:tcBorders>
                                    <w:top w:val="nil"/>
                                    <w:left w:val="nil"/>
                                    <w:bottom w:val="nil"/>
                                    <w:right w:val="nil"/>
                                  </w:tcBorders>
                                </w:tcPr>
                                <w:p w:rsidR="00000000" w:rsidRDefault="00E242A4">
                                  <w:pPr>
                                    <w:widowControl w:val="0"/>
                                    <w:autoSpaceDE w:val="0"/>
                                    <w:autoSpaceDN w:val="0"/>
                                    <w:adjustRightInd w:val="0"/>
                                    <w:spacing w:line="182" w:lineRule="exact"/>
                                    <w:ind w:left="187"/>
                                    <w:rPr>
                                      <w:sz w:val="24"/>
                                      <w:szCs w:val="24"/>
                                    </w:rPr>
                                  </w:pPr>
                                  <w:r>
                                    <w:rPr>
                                      <w:color w:val="363435"/>
                                      <w:sz w:val="16"/>
                                      <w:szCs w:val="16"/>
                                    </w:rPr>
                                    <w:t>11</w:t>
                                  </w:r>
                                </w:p>
                              </w:tc>
                            </w:tr>
                          </w:tbl>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0" type="#_x0000_t202" style="position:absolute;left:0;text-align:left;margin-left:85pt;margin-top:8.85pt;width:190.15pt;height: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704"/>
                        <w:gridCol w:w="401"/>
                        <w:gridCol w:w="726"/>
                        <w:gridCol w:w="585"/>
                        <w:gridCol w:w="387"/>
                      </w:tblGrid>
                      <w:tr w:rsidR="00000000">
                        <w:tblPrEx>
                          <w:tblCellMar>
                            <w:top w:w="0" w:type="dxa"/>
                            <w:left w:w="0" w:type="dxa"/>
                            <w:bottom w:w="0" w:type="dxa"/>
                            <w:right w:w="0" w:type="dxa"/>
                          </w:tblCellMar>
                        </w:tblPrEx>
                        <w:trPr>
                          <w:trHeight w:hRule="exact" w:val="193"/>
                        </w:trPr>
                        <w:tc>
                          <w:tcPr>
                            <w:tcW w:w="1704" w:type="dxa"/>
                            <w:tcBorders>
                              <w:top w:val="nil"/>
                              <w:left w:val="nil"/>
                              <w:bottom w:val="nil"/>
                              <w:right w:val="nil"/>
                            </w:tcBorders>
                          </w:tcPr>
                          <w:p w:rsidR="00000000" w:rsidRDefault="00E242A4">
                            <w:pPr>
                              <w:widowControl w:val="0"/>
                              <w:autoSpaceDE w:val="0"/>
                              <w:autoSpaceDN w:val="0"/>
                              <w:adjustRightInd w:val="0"/>
                              <w:spacing w:line="183" w:lineRule="exact"/>
                              <w:ind w:left="40"/>
                              <w:rPr>
                                <w:sz w:val="24"/>
                                <w:szCs w:val="24"/>
                              </w:rPr>
                            </w:pPr>
                            <w:r>
                              <w:rPr>
                                <w:color w:val="363435"/>
                                <w:sz w:val="16"/>
                                <w:szCs w:val="16"/>
                              </w:rPr>
                              <w:t>Surface-level</w:t>
                            </w:r>
                            <w:r>
                              <w:rPr>
                                <w:color w:val="363435"/>
                                <w:spacing w:val="13"/>
                                <w:sz w:val="16"/>
                                <w:szCs w:val="16"/>
                              </w:rPr>
                              <w:t xml:space="preserve"> </w:t>
                            </w:r>
                            <w:r>
                              <w:rPr>
                                <w:color w:val="363435"/>
                                <w:sz w:val="16"/>
                                <w:szCs w:val="16"/>
                              </w:rPr>
                              <w:t>similarity</w:t>
                            </w:r>
                          </w:p>
                        </w:tc>
                        <w:tc>
                          <w:tcPr>
                            <w:tcW w:w="401" w:type="dxa"/>
                            <w:tcBorders>
                              <w:top w:val="nil"/>
                              <w:left w:val="nil"/>
                              <w:bottom w:val="nil"/>
                              <w:right w:val="nil"/>
                            </w:tcBorders>
                          </w:tcPr>
                          <w:p w:rsidR="00000000" w:rsidRDefault="00E242A4">
                            <w:pPr>
                              <w:widowControl w:val="0"/>
                              <w:autoSpaceDE w:val="0"/>
                              <w:autoSpaceDN w:val="0"/>
                              <w:adjustRightInd w:val="0"/>
                              <w:spacing w:line="183" w:lineRule="exact"/>
                              <w:ind w:left="153" w:right="104"/>
                              <w:jc w:val="center"/>
                              <w:rPr>
                                <w:sz w:val="24"/>
                                <w:szCs w:val="24"/>
                              </w:rPr>
                            </w:pPr>
                            <w:r>
                              <w:rPr>
                                <w:color w:val="363435"/>
                                <w:sz w:val="16"/>
                                <w:szCs w:val="16"/>
                              </w:rPr>
                              <w:t>2</w:t>
                            </w:r>
                          </w:p>
                        </w:tc>
                        <w:tc>
                          <w:tcPr>
                            <w:tcW w:w="726" w:type="dxa"/>
                            <w:tcBorders>
                              <w:top w:val="nil"/>
                              <w:left w:val="nil"/>
                              <w:bottom w:val="nil"/>
                              <w:right w:val="nil"/>
                            </w:tcBorders>
                          </w:tcPr>
                          <w:p w:rsidR="00000000" w:rsidRDefault="00E242A4">
                            <w:pPr>
                              <w:widowControl w:val="0"/>
                              <w:autoSpaceDE w:val="0"/>
                              <w:autoSpaceDN w:val="0"/>
                              <w:adjustRightInd w:val="0"/>
                              <w:spacing w:line="183" w:lineRule="exact"/>
                              <w:ind w:left="96"/>
                              <w:rPr>
                                <w:sz w:val="24"/>
                                <w:szCs w:val="24"/>
                              </w:rPr>
                            </w:pPr>
                            <w:r>
                              <w:rPr>
                                <w:color w:val="363435"/>
                                <w:w w:val="333"/>
                                <w:sz w:val="16"/>
                                <w:szCs w:val="16"/>
                              </w:rPr>
                              <w:t xml:space="preserve"> </w:t>
                            </w:r>
                            <w:r>
                              <w:rPr>
                                <w:color w:val="363435"/>
                                <w:w w:val="104"/>
                                <w:sz w:val="16"/>
                                <w:szCs w:val="16"/>
                              </w:rPr>
                              <w:t>.04</w:t>
                            </w:r>
                            <w:r>
                              <w:rPr>
                                <w:color w:val="363435"/>
                                <w:w w:val="104"/>
                                <w:position w:val="6"/>
                                <w:sz w:val="10"/>
                                <w:szCs w:val="10"/>
                              </w:rPr>
                              <w:t>b</w:t>
                            </w:r>
                          </w:p>
                        </w:tc>
                        <w:tc>
                          <w:tcPr>
                            <w:tcW w:w="585" w:type="dxa"/>
                            <w:tcBorders>
                              <w:top w:val="nil"/>
                              <w:left w:val="nil"/>
                              <w:bottom w:val="nil"/>
                              <w:right w:val="nil"/>
                            </w:tcBorders>
                          </w:tcPr>
                          <w:p w:rsidR="00000000" w:rsidRDefault="00E242A4">
                            <w:pPr>
                              <w:widowControl w:val="0"/>
                              <w:autoSpaceDE w:val="0"/>
                              <w:autoSpaceDN w:val="0"/>
                              <w:adjustRightInd w:val="0"/>
                              <w:spacing w:line="183" w:lineRule="exact"/>
                              <w:ind w:left="317"/>
                              <w:rPr>
                                <w:sz w:val="24"/>
                                <w:szCs w:val="24"/>
                              </w:rPr>
                            </w:pPr>
                            <w:r>
                              <w:rPr>
                                <w:color w:val="363435"/>
                                <w:sz w:val="16"/>
                                <w:szCs w:val="16"/>
                              </w:rPr>
                              <w:t>0</w:t>
                            </w:r>
                          </w:p>
                        </w:tc>
                        <w:tc>
                          <w:tcPr>
                            <w:tcW w:w="387" w:type="dxa"/>
                            <w:tcBorders>
                              <w:top w:val="nil"/>
                              <w:left w:val="nil"/>
                              <w:bottom w:val="nil"/>
                              <w:right w:val="nil"/>
                            </w:tcBorders>
                          </w:tcPr>
                          <w:p w:rsidR="00000000" w:rsidRDefault="00E242A4">
                            <w:pPr>
                              <w:widowControl w:val="0"/>
                              <w:autoSpaceDE w:val="0"/>
                              <w:autoSpaceDN w:val="0"/>
                              <w:adjustRightInd w:val="0"/>
                              <w:spacing w:line="183" w:lineRule="exact"/>
                              <w:ind w:left="187"/>
                              <w:rPr>
                                <w:sz w:val="24"/>
                                <w:szCs w:val="24"/>
                              </w:rPr>
                            </w:pPr>
                            <w:r>
                              <w:rPr>
                                <w:color w:val="363435"/>
                                <w:sz w:val="16"/>
                                <w:szCs w:val="16"/>
                              </w:rPr>
                              <w:t>13</w:t>
                            </w:r>
                          </w:p>
                        </w:tc>
                      </w:tr>
                      <w:tr w:rsidR="00000000">
                        <w:tblPrEx>
                          <w:tblCellMar>
                            <w:top w:w="0" w:type="dxa"/>
                            <w:left w:w="0" w:type="dxa"/>
                            <w:bottom w:w="0" w:type="dxa"/>
                            <w:right w:w="0" w:type="dxa"/>
                          </w:tblCellMar>
                        </w:tblPrEx>
                        <w:trPr>
                          <w:trHeight w:hRule="exact" w:val="169"/>
                        </w:trPr>
                        <w:tc>
                          <w:tcPr>
                            <w:tcW w:w="1704" w:type="dxa"/>
                            <w:tcBorders>
                              <w:top w:val="nil"/>
                              <w:left w:val="nil"/>
                              <w:bottom w:val="nil"/>
                              <w:right w:val="nil"/>
                            </w:tcBorders>
                          </w:tcPr>
                          <w:p w:rsidR="00000000" w:rsidRDefault="00E242A4">
                            <w:pPr>
                              <w:widowControl w:val="0"/>
                              <w:autoSpaceDE w:val="0"/>
                              <w:autoSpaceDN w:val="0"/>
                              <w:adjustRightInd w:val="0"/>
                              <w:spacing w:line="169" w:lineRule="exact"/>
                              <w:ind w:left="40"/>
                              <w:rPr>
                                <w:sz w:val="24"/>
                                <w:szCs w:val="24"/>
                              </w:rPr>
                            </w:pPr>
                            <w:r>
                              <w:rPr>
                                <w:color w:val="363435"/>
                                <w:sz w:val="16"/>
                                <w:szCs w:val="16"/>
                              </w:rPr>
                              <w:t>Experiential</w:t>
                            </w:r>
                            <w:r>
                              <w:rPr>
                                <w:color w:val="363435"/>
                                <w:spacing w:val="13"/>
                                <w:sz w:val="16"/>
                                <w:szCs w:val="16"/>
                              </w:rPr>
                              <w:t xml:space="preserve"> </w:t>
                            </w:r>
                            <w:r>
                              <w:rPr>
                                <w:color w:val="363435"/>
                                <w:sz w:val="16"/>
                                <w:szCs w:val="16"/>
                              </w:rPr>
                              <w:t>similarity</w:t>
                            </w:r>
                          </w:p>
                        </w:tc>
                        <w:tc>
                          <w:tcPr>
                            <w:tcW w:w="401" w:type="dxa"/>
                            <w:tcBorders>
                              <w:top w:val="nil"/>
                              <w:left w:val="nil"/>
                              <w:bottom w:val="nil"/>
                              <w:right w:val="nil"/>
                            </w:tcBorders>
                          </w:tcPr>
                          <w:p w:rsidR="00000000" w:rsidRDefault="00E242A4">
                            <w:pPr>
                              <w:widowControl w:val="0"/>
                              <w:autoSpaceDE w:val="0"/>
                              <w:autoSpaceDN w:val="0"/>
                              <w:adjustRightInd w:val="0"/>
                              <w:spacing w:line="169" w:lineRule="exact"/>
                              <w:ind w:left="145"/>
                              <w:rPr>
                                <w:sz w:val="24"/>
                                <w:szCs w:val="24"/>
                              </w:rPr>
                            </w:pPr>
                            <w:r>
                              <w:rPr>
                                <w:color w:val="363435"/>
                                <w:sz w:val="16"/>
                                <w:szCs w:val="16"/>
                              </w:rPr>
                              <w:t>—</w:t>
                            </w:r>
                          </w:p>
                        </w:tc>
                        <w:tc>
                          <w:tcPr>
                            <w:tcW w:w="726" w:type="dxa"/>
                            <w:tcBorders>
                              <w:top w:val="nil"/>
                              <w:left w:val="nil"/>
                              <w:bottom w:val="nil"/>
                              <w:right w:val="nil"/>
                            </w:tcBorders>
                          </w:tcPr>
                          <w:p w:rsidR="00000000" w:rsidRDefault="00E242A4">
                            <w:pPr>
                              <w:widowControl w:val="0"/>
                              <w:autoSpaceDE w:val="0"/>
                              <w:autoSpaceDN w:val="0"/>
                              <w:adjustRightInd w:val="0"/>
                              <w:spacing w:line="169" w:lineRule="exact"/>
                              <w:ind w:left="222" w:right="280"/>
                              <w:jc w:val="center"/>
                              <w:rPr>
                                <w:sz w:val="24"/>
                                <w:szCs w:val="24"/>
                              </w:rPr>
                            </w:pPr>
                            <w:r>
                              <w:rPr>
                                <w:color w:val="363435"/>
                                <w:sz w:val="16"/>
                                <w:szCs w:val="16"/>
                              </w:rPr>
                              <w:t>—</w:t>
                            </w:r>
                          </w:p>
                        </w:tc>
                        <w:tc>
                          <w:tcPr>
                            <w:tcW w:w="585" w:type="dxa"/>
                            <w:tcBorders>
                              <w:top w:val="nil"/>
                              <w:left w:val="nil"/>
                              <w:bottom w:val="nil"/>
                              <w:right w:val="nil"/>
                            </w:tcBorders>
                          </w:tcPr>
                          <w:p w:rsidR="00000000" w:rsidRDefault="00E242A4">
                            <w:pPr>
                              <w:widowControl w:val="0"/>
                              <w:autoSpaceDE w:val="0"/>
                              <w:autoSpaceDN w:val="0"/>
                              <w:adjustRightInd w:val="0"/>
                              <w:spacing w:line="169" w:lineRule="exact"/>
                              <w:ind w:left="237"/>
                              <w:rPr>
                                <w:sz w:val="24"/>
                                <w:szCs w:val="24"/>
                              </w:rPr>
                            </w:pPr>
                            <w:r>
                              <w:rPr>
                                <w:color w:val="363435"/>
                                <w:sz w:val="16"/>
                                <w:szCs w:val="16"/>
                              </w:rPr>
                              <w:t>—</w:t>
                            </w:r>
                          </w:p>
                        </w:tc>
                        <w:tc>
                          <w:tcPr>
                            <w:tcW w:w="387" w:type="dxa"/>
                            <w:tcBorders>
                              <w:top w:val="nil"/>
                              <w:left w:val="nil"/>
                              <w:bottom w:val="nil"/>
                              <w:right w:val="nil"/>
                            </w:tcBorders>
                          </w:tcPr>
                          <w:p w:rsidR="00000000" w:rsidRDefault="00E242A4">
                            <w:pPr>
                              <w:widowControl w:val="0"/>
                              <w:autoSpaceDE w:val="0"/>
                              <w:autoSpaceDN w:val="0"/>
                              <w:adjustRightInd w:val="0"/>
                              <w:spacing w:line="169" w:lineRule="exact"/>
                              <w:ind w:right="40"/>
                              <w:jc w:val="right"/>
                              <w:rPr>
                                <w:sz w:val="24"/>
                                <w:szCs w:val="24"/>
                              </w:rPr>
                            </w:pPr>
                            <w:r>
                              <w:rPr>
                                <w:color w:val="363435"/>
                                <w:sz w:val="16"/>
                                <w:szCs w:val="16"/>
                              </w:rPr>
                              <w:t>8</w:t>
                            </w:r>
                          </w:p>
                        </w:tc>
                      </w:tr>
                      <w:tr w:rsidR="00000000">
                        <w:tblPrEx>
                          <w:tblCellMar>
                            <w:top w:w="0" w:type="dxa"/>
                            <w:left w:w="0" w:type="dxa"/>
                            <w:bottom w:w="0" w:type="dxa"/>
                            <w:right w:w="0" w:type="dxa"/>
                          </w:tblCellMar>
                        </w:tblPrEx>
                        <w:trPr>
                          <w:trHeight w:hRule="exact" w:val="198"/>
                        </w:trPr>
                        <w:tc>
                          <w:tcPr>
                            <w:tcW w:w="1704" w:type="dxa"/>
                            <w:tcBorders>
                              <w:top w:val="nil"/>
                              <w:left w:val="nil"/>
                              <w:bottom w:val="nil"/>
                              <w:right w:val="nil"/>
                            </w:tcBorders>
                          </w:tcPr>
                          <w:p w:rsidR="00000000" w:rsidRDefault="00E242A4">
                            <w:pPr>
                              <w:widowControl w:val="0"/>
                              <w:autoSpaceDE w:val="0"/>
                              <w:autoSpaceDN w:val="0"/>
                              <w:adjustRightInd w:val="0"/>
                              <w:spacing w:line="182" w:lineRule="exact"/>
                              <w:ind w:left="40"/>
                              <w:rPr>
                                <w:sz w:val="24"/>
                                <w:szCs w:val="24"/>
                              </w:rPr>
                            </w:pPr>
                            <w:r>
                              <w:rPr>
                                <w:color w:val="363435"/>
                                <w:sz w:val="16"/>
                                <w:szCs w:val="16"/>
                              </w:rPr>
                              <w:t>Relationship</w:t>
                            </w:r>
                            <w:r>
                              <w:rPr>
                                <w:color w:val="363435"/>
                                <w:spacing w:val="13"/>
                                <w:sz w:val="16"/>
                                <w:szCs w:val="16"/>
                              </w:rPr>
                              <w:t xml:space="preserve"> </w:t>
                            </w:r>
                            <w:r>
                              <w:rPr>
                                <w:color w:val="363435"/>
                                <w:sz w:val="16"/>
                                <w:szCs w:val="16"/>
                              </w:rPr>
                              <w:t>formality</w:t>
                            </w:r>
                          </w:p>
                        </w:tc>
                        <w:tc>
                          <w:tcPr>
                            <w:tcW w:w="401" w:type="dxa"/>
                            <w:tcBorders>
                              <w:top w:val="nil"/>
                              <w:left w:val="nil"/>
                              <w:bottom w:val="nil"/>
                              <w:right w:val="nil"/>
                            </w:tcBorders>
                          </w:tcPr>
                          <w:p w:rsidR="00000000" w:rsidRDefault="00E242A4">
                            <w:pPr>
                              <w:widowControl w:val="0"/>
                              <w:autoSpaceDE w:val="0"/>
                              <w:autoSpaceDN w:val="0"/>
                              <w:adjustRightInd w:val="0"/>
                              <w:spacing w:line="182" w:lineRule="exact"/>
                              <w:ind w:left="153" w:right="104"/>
                              <w:jc w:val="center"/>
                              <w:rPr>
                                <w:sz w:val="24"/>
                                <w:szCs w:val="24"/>
                              </w:rPr>
                            </w:pPr>
                            <w:r>
                              <w:rPr>
                                <w:color w:val="363435"/>
                                <w:sz w:val="16"/>
                                <w:szCs w:val="16"/>
                              </w:rPr>
                              <w:t>2</w:t>
                            </w:r>
                          </w:p>
                        </w:tc>
                        <w:tc>
                          <w:tcPr>
                            <w:tcW w:w="726" w:type="dxa"/>
                            <w:tcBorders>
                              <w:top w:val="nil"/>
                              <w:left w:val="nil"/>
                              <w:bottom w:val="nil"/>
                              <w:right w:val="nil"/>
                            </w:tcBorders>
                          </w:tcPr>
                          <w:p w:rsidR="00000000" w:rsidRDefault="00E242A4">
                            <w:pPr>
                              <w:widowControl w:val="0"/>
                              <w:autoSpaceDE w:val="0"/>
                              <w:autoSpaceDN w:val="0"/>
                              <w:adjustRightInd w:val="0"/>
                              <w:spacing w:line="182" w:lineRule="exact"/>
                              <w:ind w:left="96"/>
                              <w:rPr>
                                <w:sz w:val="24"/>
                                <w:szCs w:val="24"/>
                              </w:rPr>
                            </w:pPr>
                            <w:r>
                              <w:rPr>
                                <w:color w:val="363435"/>
                                <w:w w:val="333"/>
                                <w:sz w:val="16"/>
                                <w:szCs w:val="16"/>
                              </w:rPr>
                              <w:t xml:space="preserve"> </w:t>
                            </w:r>
                            <w:r>
                              <w:rPr>
                                <w:color w:val="363435"/>
                                <w:sz w:val="16"/>
                                <w:szCs w:val="16"/>
                              </w:rPr>
                              <w:t>.05</w:t>
                            </w:r>
                            <w:r>
                              <w:rPr>
                                <w:color w:val="363435"/>
                                <w:w w:val="120"/>
                                <w:position w:val="6"/>
                                <w:sz w:val="10"/>
                                <w:szCs w:val="10"/>
                              </w:rPr>
                              <w:t>a</w:t>
                            </w:r>
                          </w:p>
                        </w:tc>
                        <w:tc>
                          <w:tcPr>
                            <w:tcW w:w="585" w:type="dxa"/>
                            <w:tcBorders>
                              <w:top w:val="nil"/>
                              <w:left w:val="nil"/>
                              <w:bottom w:val="nil"/>
                              <w:right w:val="nil"/>
                            </w:tcBorders>
                          </w:tcPr>
                          <w:p w:rsidR="00000000" w:rsidRDefault="00E242A4">
                            <w:pPr>
                              <w:widowControl w:val="0"/>
                              <w:autoSpaceDE w:val="0"/>
                              <w:autoSpaceDN w:val="0"/>
                              <w:adjustRightInd w:val="0"/>
                              <w:spacing w:line="182" w:lineRule="exact"/>
                              <w:ind w:left="317"/>
                              <w:rPr>
                                <w:sz w:val="24"/>
                                <w:szCs w:val="24"/>
                              </w:rPr>
                            </w:pPr>
                            <w:r>
                              <w:rPr>
                                <w:color w:val="363435"/>
                                <w:sz w:val="16"/>
                                <w:szCs w:val="16"/>
                              </w:rPr>
                              <w:t>0</w:t>
                            </w:r>
                          </w:p>
                        </w:tc>
                        <w:tc>
                          <w:tcPr>
                            <w:tcW w:w="387" w:type="dxa"/>
                            <w:tcBorders>
                              <w:top w:val="nil"/>
                              <w:left w:val="nil"/>
                              <w:bottom w:val="nil"/>
                              <w:right w:val="nil"/>
                            </w:tcBorders>
                          </w:tcPr>
                          <w:p w:rsidR="00000000" w:rsidRDefault="00E242A4">
                            <w:pPr>
                              <w:widowControl w:val="0"/>
                              <w:autoSpaceDE w:val="0"/>
                              <w:autoSpaceDN w:val="0"/>
                              <w:adjustRightInd w:val="0"/>
                              <w:spacing w:line="182" w:lineRule="exact"/>
                              <w:ind w:left="187"/>
                              <w:rPr>
                                <w:sz w:val="24"/>
                                <w:szCs w:val="24"/>
                              </w:rPr>
                            </w:pPr>
                            <w:r>
                              <w:rPr>
                                <w:color w:val="363435"/>
                                <w:sz w:val="16"/>
                                <w:szCs w:val="16"/>
                              </w:rPr>
                              <w:t>11</w:t>
                            </w:r>
                          </w:p>
                        </w:tc>
                      </w:tr>
                    </w:tbl>
                    <w:p w:rsidR="00000000" w:rsidRDefault="00E242A4">
                      <w:pPr>
                        <w:widowControl w:val="0"/>
                        <w:autoSpaceDE w:val="0"/>
                        <w:autoSpaceDN w:val="0"/>
                        <w:adjustRightInd w:val="0"/>
                        <w:rPr>
                          <w:sz w:val="24"/>
                          <w:szCs w:val="24"/>
                        </w:rPr>
                      </w:pPr>
                    </w:p>
                  </w:txbxContent>
                </v:textbox>
                <w10:wrap anchorx="page"/>
              </v:shap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4188460</wp:posOffset>
                </wp:positionH>
                <wp:positionV relativeFrom="paragraph">
                  <wp:posOffset>112395</wp:posOffset>
                </wp:positionV>
                <wp:extent cx="1602105" cy="355600"/>
                <wp:effectExtent l="0" t="0" r="0" b="0"/>
                <wp:wrapNone/>
                <wp:docPr id="16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76"/>
                              <w:gridCol w:w="431"/>
                              <w:gridCol w:w="727"/>
                              <w:gridCol w:w="593"/>
                              <w:gridCol w:w="396"/>
                            </w:tblGrid>
                            <w:tr w:rsidR="00000000">
                              <w:tblPrEx>
                                <w:tblCellMar>
                                  <w:top w:w="0" w:type="dxa"/>
                                  <w:left w:w="0" w:type="dxa"/>
                                  <w:bottom w:w="0" w:type="dxa"/>
                                  <w:right w:w="0" w:type="dxa"/>
                                </w:tblCellMar>
                              </w:tblPrEx>
                              <w:trPr>
                                <w:trHeight w:hRule="exact" w:val="193"/>
                              </w:trPr>
                              <w:tc>
                                <w:tcPr>
                                  <w:tcW w:w="376" w:type="dxa"/>
                                  <w:tcBorders>
                                    <w:top w:val="nil"/>
                                    <w:left w:val="nil"/>
                                    <w:bottom w:val="nil"/>
                                    <w:right w:val="nil"/>
                                  </w:tcBorders>
                                </w:tcPr>
                                <w:p w:rsidR="00000000" w:rsidRDefault="00E242A4">
                                  <w:pPr>
                                    <w:widowControl w:val="0"/>
                                    <w:autoSpaceDE w:val="0"/>
                                    <w:autoSpaceDN w:val="0"/>
                                    <w:adjustRightInd w:val="0"/>
                                    <w:spacing w:line="183" w:lineRule="exact"/>
                                    <w:ind w:left="120"/>
                                    <w:rPr>
                                      <w:sz w:val="24"/>
                                      <w:szCs w:val="24"/>
                                    </w:rPr>
                                  </w:pPr>
                                  <w:r>
                                    <w:rPr>
                                      <w:color w:val="363435"/>
                                      <w:sz w:val="16"/>
                                      <w:szCs w:val="16"/>
                                    </w:rPr>
                                    <w:t>0</w:t>
                                  </w:r>
                                </w:p>
                              </w:tc>
                              <w:tc>
                                <w:tcPr>
                                  <w:tcW w:w="431" w:type="dxa"/>
                                  <w:tcBorders>
                                    <w:top w:val="nil"/>
                                    <w:left w:val="nil"/>
                                    <w:bottom w:val="nil"/>
                                    <w:right w:val="nil"/>
                                  </w:tcBorders>
                                </w:tcPr>
                                <w:p w:rsidR="00000000" w:rsidRDefault="00E242A4">
                                  <w:pPr>
                                    <w:widowControl w:val="0"/>
                                    <w:autoSpaceDE w:val="0"/>
                                    <w:autoSpaceDN w:val="0"/>
                                    <w:adjustRightInd w:val="0"/>
                                    <w:spacing w:line="183" w:lineRule="exact"/>
                                    <w:ind w:left="216"/>
                                    <w:rPr>
                                      <w:sz w:val="24"/>
                                      <w:szCs w:val="24"/>
                                    </w:rPr>
                                  </w:pPr>
                                  <w:r>
                                    <w:rPr>
                                      <w:color w:val="363435"/>
                                      <w:sz w:val="16"/>
                                      <w:szCs w:val="16"/>
                                    </w:rPr>
                                    <w:t>2</w:t>
                                  </w:r>
                                </w:p>
                              </w:tc>
                              <w:tc>
                                <w:tcPr>
                                  <w:tcW w:w="727" w:type="dxa"/>
                                  <w:tcBorders>
                                    <w:top w:val="nil"/>
                                    <w:left w:val="nil"/>
                                    <w:bottom w:val="nil"/>
                                    <w:right w:val="nil"/>
                                  </w:tcBorders>
                                </w:tcPr>
                                <w:p w:rsidR="00000000" w:rsidRDefault="00E242A4">
                                  <w:pPr>
                                    <w:widowControl w:val="0"/>
                                    <w:autoSpaceDE w:val="0"/>
                                    <w:autoSpaceDN w:val="0"/>
                                    <w:adjustRightInd w:val="0"/>
                                    <w:spacing w:line="183" w:lineRule="exact"/>
                                    <w:ind w:left="96"/>
                                    <w:rPr>
                                      <w:sz w:val="24"/>
                                      <w:szCs w:val="24"/>
                                    </w:rPr>
                                  </w:pPr>
                                  <w:r>
                                    <w:rPr>
                                      <w:color w:val="363435"/>
                                      <w:w w:val="333"/>
                                      <w:sz w:val="16"/>
                                      <w:szCs w:val="16"/>
                                    </w:rPr>
                                    <w:t xml:space="preserve"> </w:t>
                                  </w:r>
                                  <w:r>
                                    <w:rPr>
                                      <w:color w:val="363435"/>
                                      <w:w w:val="104"/>
                                      <w:sz w:val="16"/>
                                      <w:szCs w:val="16"/>
                                    </w:rPr>
                                    <w:t>.04</w:t>
                                  </w:r>
                                  <w:r>
                                    <w:rPr>
                                      <w:color w:val="363435"/>
                                      <w:w w:val="104"/>
                                      <w:position w:val="6"/>
                                      <w:sz w:val="10"/>
                                      <w:szCs w:val="10"/>
                                    </w:rPr>
                                    <w:t>b</w:t>
                                  </w:r>
                                </w:p>
                              </w:tc>
                              <w:tc>
                                <w:tcPr>
                                  <w:tcW w:w="593" w:type="dxa"/>
                                  <w:tcBorders>
                                    <w:top w:val="nil"/>
                                    <w:left w:val="nil"/>
                                    <w:bottom w:val="nil"/>
                                    <w:right w:val="nil"/>
                                  </w:tcBorders>
                                </w:tcPr>
                                <w:p w:rsidR="00000000" w:rsidRDefault="00E242A4">
                                  <w:pPr>
                                    <w:widowControl w:val="0"/>
                                    <w:autoSpaceDE w:val="0"/>
                                    <w:autoSpaceDN w:val="0"/>
                                    <w:adjustRightInd w:val="0"/>
                                    <w:spacing w:line="183" w:lineRule="exact"/>
                                    <w:ind w:left="317"/>
                                    <w:rPr>
                                      <w:sz w:val="24"/>
                                      <w:szCs w:val="24"/>
                                    </w:rPr>
                                  </w:pPr>
                                  <w:r>
                                    <w:rPr>
                                      <w:color w:val="363435"/>
                                      <w:sz w:val="16"/>
                                      <w:szCs w:val="16"/>
                                    </w:rPr>
                                    <w:t>0</w:t>
                                  </w:r>
                                </w:p>
                              </w:tc>
                              <w:tc>
                                <w:tcPr>
                                  <w:tcW w:w="396" w:type="dxa"/>
                                  <w:tcBorders>
                                    <w:top w:val="nil"/>
                                    <w:left w:val="nil"/>
                                    <w:bottom w:val="nil"/>
                                    <w:right w:val="nil"/>
                                  </w:tcBorders>
                                </w:tcPr>
                                <w:p w:rsidR="00000000" w:rsidRDefault="00E242A4">
                                  <w:pPr>
                                    <w:widowControl w:val="0"/>
                                    <w:autoSpaceDE w:val="0"/>
                                    <w:autoSpaceDN w:val="0"/>
                                    <w:adjustRightInd w:val="0"/>
                                    <w:spacing w:line="183" w:lineRule="exact"/>
                                    <w:ind w:left="196"/>
                                    <w:rPr>
                                      <w:sz w:val="24"/>
                                      <w:szCs w:val="24"/>
                                    </w:rPr>
                                  </w:pPr>
                                  <w:r>
                                    <w:rPr>
                                      <w:color w:val="363435"/>
                                      <w:sz w:val="16"/>
                                      <w:szCs w:val="16"/>
                                    </w:rPr>
                                    <w:t>14</w:t>
                                  </w:r>
                                </w:p>
                              </w:tc>
                            </w:tr>
                            <w:tr w:rsidR="00000000">
                              <w:tblPrEx>
                                <w:tblCellMar>
                                  <w:top w:w="0" w:type="dxa"/>
                                  <w:left w:w="0" w:type="dxa"/>
                                  <w:bottom w:w="0" w:type="dxa"/>
                                  <w:right w:w="0" w:type="dxa"/>
                                </w:tblCellMar>
                              </w:tblPrEx>
                              <w:trPr>
                                <w:trHeight w:hRule="exact" w:val="169"/>
                              </w:trPr>
                              <w:tc>
                                <w:tcPr>
                                  <w:tcW w:w="376" w:type="dxa"/>
                                  <w:tcBorders>
                                    <w:top w:val="nil"/>
                                    <w:left w:val="nil"/>
                                    <w:bottom w:val="nil"/>
                                    <w:right w:val="nil"/>
                                  </w:tcBorders>
                                </w:tcPr>
                                <w:p w:rsidR="00000000" w:rsidRDefault="00E242A4">
                                  <w:pPr>
                                    <w:widowControl w:val="0"/>
                                    <w:autoSpaceDE w:val="0"/>
                                    <w:autoSpaceDN w:val="0"/>
                                    <w:adjustRightInd w:val="0"/>
                                    <w:spacing w:line="169" w:lineRule="exact"/>
                                    <w:ind w:left="40"/>
                                    <w:rPr>
                                      <w:sz w:val="24"/>
                                      <w:szCs w:val="24"/>
                                    </w:rPr>
                                  </w:pPr>
                                  <w:r>
                                    <w:rPr>
                                      <w:color w:val="363435"/>
                                      <w:sz w:val="16"/>
                                      <w:szCs w:val="16"/>
                                    </w:rPr>
                                    <w:t>27</w:t>
                                  </w:r>
                                </w:p>
                              </w:tc>
                              <w:tc>
                                <w:tcPr>
                                  <w:tcW w:w="431" w:type="dxa"/>
                                  <w:tcBorders>
                                    <w:top w:val="nil"/>
                                    <w:left w:val="nil"/>
                                    <w:bottom w:val="nil"/>
                                    <w:right w:val="nil"/>
                                  </w:tcBorders>
                                </w:tcPr>
                                <w:p w:rsidR="00000000" w:rsidRDefault="00E242A4">
                                  <w:pPr>
                                    <w:widowControl w:val="0"/>
                                    <w:autoSpaceDE w:val="0"/>
                                    <w:autoSpaceDN w:val="0"/>
                                    <w:adjustRightInd w:val="0"/>
                                    <w:spacing w:line="169" w:lineRule="exact"/>
                                    <w:ind w:left="176"/>
                                    <w:rPr>
                                      <w:sz w:val="24"/>
                                      <w:szCs w:val="24"/>
                                    </w:rPr>
                                  </w:pPr>
                                  <w:r>
                                    <w:rPr>
                                      <w:color w:val="363435"/>
                                      <w:sz w:val="16"/>
                                      <w:szCs w:val="16"/>
                                    </w:rPr>
                                    <w:t>—</w:t>
                                  </w:r>
                                </w:p>
                              </w:tc>
                              <w:tc>
                                <w:tcPr>
                                  <w:tcW w:w="727" w:type="dxa"/>
                                  <w:tcBorders>
                                    <w:top w:val="nil"/>
                                    <w:left w:val="nil"/>
                                    <w:bottom w:val="nil"/>
                                    <w:right w:val="nil"/>
                                  </w:tcBorders>
                                </w:tcPr>
                                <w:p w:rsidR="00000000" w:rsidRDefault="00E242A4">
                                  <w:pPr>
                                    <w:widowControl w:val="0"/>
                                    <w:autoSpaceDE w:val="0"/>
                                    <w:autoSpaceDN w:val="0"/>
                                    <w:adjustRightInd w:val="0"/>
                                    <w:spacing w:line="169" w:lineRule="exact"/>
                                    <w:ind w:left="222" w:right="280"/>
                                    <w:jc w:val="center"/>
                                    <w:rPr>
                                      <w:sz w:val="24"/>
                                      <w:szCs w:val="24"/>
                                    </w:rPr>
                                  </w:pPr>
                                  <w:r>
                                    <w:rPr>
                                      <w:color w:val="363435"/>
                                      <w:sz w:val="16"/>
                                      <w:szCs w:val="16"/>
                                    </w:rPr>
                                    <w:t>—</w:t>
                                  </w:r>
                                </w:p>
                              </w:tc>
                              <w:tc>
                                <w:tcPr>
                                  <w:tcW w:w="593" w:type="dxa"/>
                                  <w:tcBorders>
                                    <w:top w:val="nil"/>
                                    <w:left w:val="nil"/>
                                    <w:bottom w:val="nil"/>
                                    <w:right w:val="nil"/>
                                  </w:tcBorders>
                                </w:tcPr>
                                <w:p w:rsidR="00000000" w:rsidRDefault="00E242A4">
                                  <w:pPr>
                                    <w:widowControl w:val="0"/>
                                    <w:autoSpaceDE w:val="0"/>
                                    <w:autoSpaceDN w:val="0"/>
                                    <w:adjustRightInd w:val="0"/>
                                    <w:spacing w:line="169" w:lineRule="exact"/>
                                    <w:ind w:left="237"/>
                                    <w:rPr>
                                      <w:sz w:val="24"/>
                                      <w:szCs w:val="24"/>
                                    </w:rPr>
                                  </w:pPr>
                                  <w:r>
                                    <w:rPr>
                                      <w:color w:val="363435"/>
                                      <w:sz w:val="16"/>
                                      <w:szCs w:val="16"/>
                                    </w:rPr>
                                    <w:t>—</w:t>
                                  </w:r>
                                </w:p>
                              </w:tc>
                              <w:tc>
                                <w:tcPr>
                                  <w:tcW w:w="396" w:type="dxa"/>
                                  <w:tcBorders>
                                    <w:top w:val="nil"/>
                                    <w:left w:val="nil"/>
                                    <w:bottom w:val="nil"/>
                                    <w:right w:val="nil"/>
                                  </w:tcBorders>
                                </w:tcPr>
                                <w:p w:rsidR="00000000" w:rsidRDefault="00E242A4">
                                  <w:pPr>
                                    <w:widowControl w:val="0"/>
                                    <w:autoSpaceDE w:val="0"/>
                                    <w:autoSpaceDN w:val="0"/>
                                    <w:adjustRightInd w:val="0"/>
                                    <w:spacing w:line="169" w:lineRule="exact"/>
                                    <w:ind w:right="40"/>
                                    <w:jc w:val="right"/>
                                    <w:rPr>
                                      <w:sz w:val="24"/>
                                      <w:szCs w:val="24"/>
                                    </w:rPr>
                                  </w:pPr>
                                  <w:r>
                                    <w:rPr>
                                      <w:color w:val="363435"/>
                                      <w:sz w:val="16"/>
                                      <w:szCs w:val="16"/>
                                    </w:rPr>
                                    <w:t>7</w:t>
                                  </w:r>
                                </w:p>
                              </w:tc>
                            </w:tr>
                            <w:tr w:rsidR="00000000">
                              <w:tblPrEx>
                                <w:tblCellMar>
                                  <w:top w:w="0" w:type="dxa"/>
                                  <w:left w:w="0" w:type="dxa"/>
                                  <w:bottom w:w="0" w:type="dxa"/>
                                  <w:right w:w="0" w:type="dxa"/>
                                </w:tblCellMar>
                              </w:tblPrEx>
                              <w:trPr>
                                <w:trHeight w:hRule="exact" w:val="198"/>
                              </w:trPr>
                              <w:tc>
                                <w:tcPr>
                                  <w:tcW w:w="376" w:type="dxa"/>
                                  <w:tcBorders>
                                    <w:top w:val="nil"/>
                                    <w:left w:val="nil"/>
                                    <w:bottom w:val="nil"/>
                                    <w:right w:val="nil"/>
                                  </w:tcBorders>
                                </w:tcPr>
                                <w:p w:rsidR="00000000" w:rsidRDefault="00E242A4">
                                  <w:pPr>
                                    <w:widowControl w:val="0"/>
                                    <w:autoSpaceDE w:val="0"/>
                                    <w:autoSpaceDN w:val="0"/>
                                    <w:adjustRightInd w:val="0"/>
                                    <w:spacing w:line="182" w:lineRule="exact"/>
                                    <w:ind w:left="40"/>
                                    <w:rPr>
                                      <w:sz w:val="24"/>
                                      <w:szCs w:val="24"/>
                                    </w:rPr>
                                  </w:pPr>
                                  <w:r>
                                    <w:rPr>
                                      <w:color w:val="363435"/>
                                      <w:sz w:val="16"/>
                                      <w:szCs w:val="16"/>
                                    </w:rPr>
                                    <w:t>11</w:t>
                                  </w:r>
                                </w:p>
                              </w:tc>
                              <w:tc>
                                <w:tcPr>
                                  <w:tcW w:w="431" w:type="dxa"/>
                                  <w:tcBorders>
                                    <w:top w:val="nil"/>
                                    <w:left w:val="nil"/>
                                    <w:bottom w:val="nil"/>
                                    <w:right w:val="nil"/>
                                  </w:tcBorders>
                                </w:tcPr>
                                <w:p w:rsidR="00000000" w:rsidRDefault="00E242A4">
                                  <w:pPr>
                                    <w:widowControl w:val="0"/>
                                    <w:autoSpaceDE w:val="0"/>
                                    <w:autoSpaceDN w:val="0"/>
                                    <w:adjustRightInd w:val="0"/>
                                    <w:spacing w:line="182" w:lineRule="exact"/>
                                    <w:ind w:left="216"/>
                                    <w:rPr>
                                      <w:sz w:val="24"/>
                                      <w:szCs w:val="24"/>
                                    </w:rPr>
                                  </w:pPr>
                                  <w:r>
                                    <w:rPr>
                                      <w:color w:val="363435"/>
                                      <w:sz w:val="16"/>
                                      <w:szCs w:val="16"/>
                                    </w:rPr>
                                    <w:t>2</w:t>
                                  </w:r>
                                </w:p>
                              </w:tc>
                              <w:tc>
                                <w:tcPr>
                                  <w:tcW w:w="727" w:type="dxa"/>
                                  <w:tcBorders>
                                    <w:top w:val="nil"/>
                                    <w:left w:val="nil"/>
                                    <w:bottom w:val="nil"/>
                                    <w:right w:val="nil"/>
                                  </w:tcBorders>
                                </w:tcPr>
                                <w:p w:rsidR="00000000" w:rsidRDefault="00E242A4">
                                  <w:pPr>
                                    <w:widowControl w:val="0"/>
                                    <w:autoSpaceDE w:val="0"/>
                                    <w:autoSpaceDN w:val="0"/>
                                    <w:adjustRightInd w:val="0"/>
                                    <w:spacing w:line="182" w:lineRule="exact"/>
                                    <w:ind w:left="96"/>
                                    <w:rPr>
                                      <w:sz w:val="24"/>
                                      <w:szCs w:val="24"/>
                                    </w:rPr>
                                  </w:pPr>
                                  <w:r>
                                    <w:rPr>
                                      <w:color w:val="363435"/>
                                      <w:w w:val="333"/>
                                      <w:sz w:val="16"/>
                                      <w:szCs w:val="16"/>
                                    </w:rPr>
                                    <w:t xml:space="preserve"> </w:t>
                                  </w:r>
                                  <w:r>
                                    <w:rPr>
                                      <w:color w:val="363435"/>
                                      <w:sz w:val="16"/>
                                      <w:szCs w:val="16"/>
                                    </w:rPr>
                                    <w:t>.01</w:t>
                                  </w:r>
                                  <w:r>
                                    <w:rPr>
                                      <w:color w:val="363435"/>
                                      <w:w w:val="120"/>
                                      <w:position w:val="6"/>
                                      <w:sz w:val="10"/>
                                      <w:szCs w:val="10"/>
                                    </w:rPr>
                                    <w:t>a</w:t>
                                  </w:r>
                                </w:p>
                              </w:tc>
                              <w:tc>
                                <w:tcPr>
                                  <w:tcW w:w="593" w:type="dxa"/>
                                  <w:tcBorders>
                                    <w:top w:val="nil"/>
                                    <w:left w:val="nil"/>
                                    <w:bottom w:val="nil"/>
                                    <w:right w:val="nil"/>
                                  </w:tcBorders>
                                </w:tcPr>
                                <w:p w:rsidR="00000000" w:rsidRDefault="00E242A4">
                                  <w:pPr>
                                    <w:widowControl w:val="0"/>
                                    <w:autoSpaceDE w:val="0"/>
                                    <w:autoSpaceDN w:val="0"/>
                                    <w:adjustRightInd w:val="0"/>
                                    <w:spacing w:line="182" w:lineRule="exact"/>
                                    <w:ind w:left="317"/>
                                    <w:rPr>
                                      <w:sz w:val="24"/>
                                      <w:szCs w:val="24"/>
                                    </w:rPr>
                                  </w:pPr>
                                  <w:r>
                                    <w:rPr>
                                      <w:color w:val="363435"/>
                                      <w:sz w:val="16"/>
                                      <w:szCs w:val="16"/>
                                    </w:rPr>
                                    <w:t>0</w:t>
                                  </w:r>
                                </w:p>
                              </w:tc>
                              <w:tc>
                                <w:tcPr>
                                  <w:tcW w:w="396" w:type="dxa"/>
                                  <w:tcBorders>
                                    <w:top w:val="nil"/>
                                    <w:left w:val="nil"/>
                                    <w:bottom w:val="nil"/>
                                    <w:right w:val="nil"/>
                                  </w:tcBorders>
                                </w:tcPr>
                                <w:p w:rsidR="00000000" w:rsidRDefault="00E242A4">
                                  <w:pPr>
                                    <w:widowControl w:val="0"/>
                                    <w:autoSpaceDE w:val="0"/>
                                    <w:autoSpaceDN w:val="0"/>
                                    <w:adjustRightInd w:val="0"/>
                                    <w:spacing w:line="182" w:lineRule="exact"/>
                                    <w:ind w:left="196"/>
                                    <w:rPr>
                                      <w:sz w:val="24"/>
                                      <w:szCs w:val="24"/>
                                    </w:rPr>
                                  </w:pPr>
                                  <w:r>
                                    <w:rPr>
                                      <w:color w:val="363435"/>
                                      <w:sz w:val="16"/>
                                      <w:szCs w:val="16"/>
                                    </w:rPr>
                                    <w:t>11</w:t>
                                  </w:r>
                                </w:p>
                              </w:tc>
                            </w:tr>
                          </w:tbl>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1" type="#_x0000_t202" style="position:absolute;left:0;text-align:left;margin-left:329.8pt;margin-top:8.85pt;width:126.15pt;height: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76"/>
                        <w:gridCol w:w="431"/>
                        <w:gridCol w:w="727"/>
                        <w:gridCol w:w="593"/>
                        <w:gridCol w:w="396"/>
                      </w:tblGrid>
                      <w:tr w:rsidR="00000000">
                        <w:tblPrEx>
                          <w:tblCellMar>
                            <w:top w:w="0" w:type="dxa"/>
                            <w:left w:w="0" w:type="dxa"/>
                            <w:bottom w:w="0" w:type="dxa"/>
                            <w:right w:w="0" w:type="dxa"/>
                          </w:tblCellMar>
                        </w:tblPrEx>
                        <w:trPr>
                          <w:trHeight w:hRule="exact" w:val="193"/>
                        </w:trPr>
                        <w:tc>
                          <w:tcPr>
                            <w:tcW w:w="376" w:type="dxa"/>
                            <w:tcBorders>
                              <w:top w:val="nil"/>
                              <w:left w:val="nil"/>
                              <w:bottom w:val="nil"/>
                              <w:right w:val="nil"/>
                            </w:tcBorders>
                          </w:tcPr>
                          <w:p w:rsidR="00000000" w:rsidRDefault="00E242A4">
                            <w:pPr>
                              <w:widowControl w:val="0"/>
                              <w:autoSpaceDE w:val="0"/>
                              <w:autoSpaceDN w:val="0"/>
                              <w:adjustRightInd w:val="0"/>
                              <w:spacing w:line="183" w:lineRule="exact"/>
                              <w:ind w:left="120"/>
                              <w:rPr>
                                <w:sz w:val="24"/>
                                <w:szCs w:val="24"/>
                              </w:rPr>
                            </w:pPr>
                            <w:r>
                              <w:rPr>
                                <w:color w:val="363435"/>
                                <w:sz w:val="16"/>
                                <w:szCs w:val="16"/>
                              </w:rPr>
                              <w:t>0</w:t>
                            </w:r>
                          </w:p>
                        </w:tc>
                        <w:tc>
                          <w:tcPr>
                            <w:tcW w:w="431" w:type="dxa"/>
                            <w:tcBorders>
                              <w:top w:val="nil"/>
                              <w:left w:val="nil"/>
                              <w:bottom w:val="nil"/>
                              <w:right w:val="nil"/>
                            </w:tcBorders>
                          </w:tcPr>
                          <w:p w:rsidR="00000000" w:rsidRDefault="00E242A4">
                            <w:pPr>
                              <w:widowControl w:val="0"/>
                              <w:autoSpaceDE w:val="0"/>
                              <w:autoSpaceDN w:val="0"/>
                              <w:adjustRightInd w:val="0"/>
                              <w:spacing w:line="183" w:lineRule="exact"/>
                              <w:ind w:left="216"/>
                              <w:rPr>
                                <w:sz w:val="24"/>
                                <w:szCs w:val="24"/>
                              </w:rPr>
                            </w:pPr>
                            <w:r>
                              <w:rPr>
                                <w:color w:val="363435"/>
                                <w:sz w:val="16"/>
                                <w:szCs w:val="16"/>
                              </w:rPr>
                              <w:t>2</w:t>
                            </w:r>
                          </w:p>
                        </w:tc>
                        <w:tc>
                          <w:tcPr>
                            <w:tcW w:w="727" w:type="dxa"/>
                            <w:tcBorders>
                              <w:top w:val="nil"/>
                              <w:left w:val="nil"/>
                              <w:bottom w:val="nil"/>
                              <w:right w:val="nil"/>
                            </w:tcBorders>
                          </w:tcPr>
                          <w:p w:rsidR="00000000" w:rsidRDefault="00E242A4">
                            <w:pPr>
                              <w:widowControl w:val="0"/>
                              <w:autoSpaceDE w:val="0"/>
                              <w:autoSpaceDN w:val="0"/>
                              <w:adjustRightInd w:val="0"/>
                              <w:spacing w:line="183" w:lineRule="exact"/>
                              <w:ind w:left="96"/>
                              <w:rPr>
                                <w:sz w:val="24"/>
                                <w:szCs w:val="24"/>
                              </w:rPr>
                            </w:pPr>
                            <w:r>
                              <w:rPr>
                                <w:color w:val="363435"/>
                                <w:w w:val="333"/>
                                <w:sz w:val="16"/>
                                <w:szCs w:val="16"/>
                              </w:rPr>
                              <w:t xml:space="preserve"> </w:t>
                            </w:r>
                            <w:r>
                              <w:rPr>
                                <w:color w:val="363435"/>
                                <w:w w:val="104"/>
                                <w:sz w:val="16"/>
                                <w:szCs w:val="16"/>
                              </w:rPr>
                              <w:t>.04</w:t>
                            </w:r>
                            <w:r>
                              <w:rPr>
                                <w:color w:val="363435"/>
                                <w:w w:val="104"/>
                                <w:position w:val="6"/>
                                <w:sz w:val="10"/>
                                <w:szCs w:val="10"/>
                              </w:rPr>
                              <w:t>b</w:t>
                            </w:r>
                          </w:p>
                        </w:tc>
                        <w:tc>
                          <w:tcPr>
                            <w:tcW w:w="593" w:type="dxa"/>
                            <w:tcBorders>
                              <w:top w:val="nil"/>
                              <w:left w:val="nil"/>
                              <w:bottom w:val="nil"/>
                              <w:right w:val="nil"/>
                            </w:tcBorders>
                          </w:tcPr>
                          <w:p w:rsidR="00000000" w:rsidRDefault="00E242A4">
                            <w:pPr>
                              <w:widowControl w:val="0"/>
                              <w:autoSpaceDE w:val="0"/>
                              <w:autoSpaceDN w:val="0"/>
                              <w:adjustRightInd w:val="0"/>
                              <w:spacing w:line="183" w:lineRule="exact"/>
                              <w:ind w:left="317"/>
                              <w:rPr>
                                <w:sz w:val="24"/>
                                <w:szCs w:val="24"/>
                              </w:rPr>
                            </w:pPr>
                            <w:r>
                              <w:rPr>
                                <w:color w:val="363435"/>
                                <w:sz w:val="16"/>
                                <w:szCs w:val="16"/>
                              </w:rPr>
                              <w:t>0</w:t>
                            </w:r>
                          </w:p>
                        </w:tc>
                        <w:tc>
                          <w:tcPr>
                            <w:tcW w:w="396" w:type="dxa"/>
                            <w:tcBorders>
                              <w:top w:val="nil"/>
                              <w:left w:val="nil"/>
                              <w:bottom w:val="nil"/>
                              <w:right w:val="nil"/>
                            </w:tcBorders>
                          </w:tcPr>
                          <w:p w:rsidR="00000000" w:rsidRDefault="00E242A4">
                            <w:pPr>
                              <w:widowControl w:val="0"/>
                              <w:autoSpaceDE w:val="0"/>
                              <w:autoSpaceDN w:val="0"/>
                              <w:adjustRightInd w:val="0"/>
                              <w:spacing w:line="183" w:lineRule="exact"/>
                              <w:ind w:left="196"/>
                              <w:rPr>
                                <w:sz w:val="24"/>
                                <w:szCs w:val="24"/>
                              </w:rPr>
                            </w:pPr>
                            <w:r>
                              <w:rPr>
                                <w:color w:val="363435"/>
                                <w:sz w:val="16"/>
                                <w:szCs w:val="16"/>
                              </w:rPr>
                              <w:t>14</w:t>
                            </w:r>
                          </w:p>
                        </w:tc>
                      </w:tr>
                      <w:tr w:rsidR="00000000">
                        <w:tblPrEx>
                          <w:tblCellMar>
                            <w:top w:w="0" w:type="dxa"/>
                            <w:left w:w="0" w:type="dxa"/>
                            <w:bottom w:w="0" w:type="dxa"/>
                            <w:right w:w="0" w:type="dxa"/>
                          </w:tblCellMar>
                        </w:tblPrEx>
                        <w:trPr>
                          <w:trHeight w:hRule="exact" w:val="169"/>
                        </w:trPr>
                        <w:tc>
                          <w:tcPr>
                            <w:tcW w:w="376" w:type="dxa"/>
                            <w:tcBorders>
                              <w:top w:val="nil"/>
                              <w:left w:val="nil"/>
                              <w:bottom w:val="nil"/>
                              <w:right w:val="nil"/>
                            </w:tcBorders>
                          </w:tcPr>
                          <w:p w:rsidR="00000000" w:rsidRDefault="00E242A4">
                            <w:pPr>
                              <w:widowControl w:val="0"/>
                              <w:autoSpaceDE w:val="0"/>
                              <w:autoSpaceDN w:val="0"/>
                              <w:adjustRightInd w:val="0"/>
                              <w:spacing w:line="169" w:lineRule="exact"/>
                              <w:ind w:left="40"/>
                              <w:rPr>
                                <w:sz w:val="24"/>
                                <w:szCs w:val="24"/>
                              </w:rPr>
                            </w:pPr>
                            <w:r>
                              <w:rPr>
                                <w:color w:val="363435"/>
                                <w:sz w:val="16"/>
                                <w:szCs w:val="16"/>
                              </w:rPr>
                              <w:t>27</w:t>
                            </w:r>
                          </w:p>
                        </w:tc>
                        <w:tc>
                          <w:tcPr>
                            <w:tcW w:w="431" w:type="dxa"/>
                            <w:tcBorders>
                              <w:top w:val="nil"/>
                              <w:left w:val="nil"/>
                              <w:bottom w:val="nil"/>
                              <w:right w:val="nil"/>
                            </w:tcBorders>
                          </w:tcPr>
                          <w:p w:rsidR="00000000" w:rsidRDefault="00E242A4">
                            <w:pPr>
                              <w:widowControl w:val="0"/>
                              <w:autoSpaceDE w:val="0"/>
                              <w:autoSpaceDN w:val="0"/>
                              <w:adjustRightInd w:val="0"/>
                              <w:spacing w:line="169" w:lineRule="exact"/>
                              <w:ind w:left="176"/>
                              <w:rPr>
                                <w:sz w:val="24"/>
                                <w:szCs w:val="24"/>
                              </w:rPr>
                            </w:pPr>
                            <w:r>
                              <w:rPr>
                                <w:color w:val="363435"/>
                                <w:sz w:val="16"/>
                                <w:szCs w:val="16"/>
                              </w:rPr>
                              <w:t>—</w:t>
                            </w:r>
                          </w:p>
                        </w:tc>
                        <w:tc>
                          <w:tcPr>
                            <w:tcW w:w="727" w:type="dxa"/>
                            <w:tcBorders>
                              <w:top w:val="nil"/>
                              <w:left w:val="nil"/>
                              <w:bottom w:val="nil"/>
                              <w:right w:val="nil"/>
                            </w:tcBorders>
                          </w:tcPr>
                          <w:p w:rsidR="00000000" w:rsidRDefault="00E242A4">
                            <w:pPr>
                              <w:widowControl w:val="0"/>
                              <w:autoSpaceDE w:val="0"/>
                              <w:autoSpaceDN w:val="0"/>
                              <w:adjustRightInd w:val="0"/>
                              <w:spacing w:line="169" w:lineRule="exact"/>
                              <w:ind w:left="222" w:right="280"/>
                              <w:jc w:val="center"/>
                              <w:rPr>
                                <w:sz w:val="24"/>
                                <w:szCs w:val="24"/>
                              </w:rPr>
                            </w:pPr>
                            <w:r>
                              <w:rPr>
                                <w:color w:val="363435"/>
                                <w:sz w:val="16"/>
                                <w:szCs w:val="16"/>
                              </w:rPr>
                              <w:t>—</w:t>
                            </w:r>
                          </w:p>
                        </w:tc>
                        <w:tc>
                          <w:tcPr>
                            <w:tcW w:w="593" w:type="dxa"/>
                            <w:tcBorders>
                              <w:top w:val="nil"/>
                              <w:left w:val="nil"/>
                              <w:bottom w:val="nil"/>
                              <w:right w:val="nil"/>
                            </w:tcBorders>
                          </w:tcPr>
                          <w:p w:rsidR="00000000" w:rsidRDefault="00E242A4">
                            <w:pPr>
                              <w:widowControl w:val="0"/>
                              <w:autoSpaceDE w:val="0"/>
                              <w:autoSpaceDN w:val="0"/>
                              <w:adjustRightInd w:val="0"/>
                              <w:spacing w:line="169" w:lineRule="exact"/>
                              <w:ind w:left="237"/>
                              <w:rPr>
                                <w:sz w:val="24"/>
                                <w:szCs w:val="24"/>
                              </w:rPr>
                            </w:pPr>
                            <w:r>
                              <w:rPr>
                                <w:color w:val="363435"/>
                                <w:sz w:val="16"/>
                                <w:szCs w:val="16"/>
                              </w:rPr>
                              <w:t>—</w:t>
                            </w:r>
                          </w:p>
                        </w:tc>
                        <w:tc>
                          <w:tcPr>
                            <w:tcW w:w="396" w:type="dxa"/>
                            <w:tcBorders>
                              <w:top w:val="nil"/>
                              <w:left w:val="nil"/>
                              <w:bottom w:val="nil"/>
                              <w:right w:val="nil"/>
                            </w:tcBorders>
                          </w:tcPr>
                          <w:p w:rsidR="00000000" w:rsidRDefault="00E242A4">
                            <w:pPr>
                              <w:widowControl w:val="0"/>
                              <w:autoSpaceDE w:val="0"/>
                              <w:autoSpaceDN w:val="0"/>
                              <w:adjustRightInd w:val="0"/>
                              <w:spacing w:line="169" w:lineRule="exact"/>
                              <w:ind w:right="40"/>
                              <w:jc w:val="right"/>
                              <w:rPr>
                                <w:sz w:val="24"/>
                                <w:szCs w:val="24"/>
                              </w:rPr>
                            </w:pPr>
                            <w:r>
                              <w:rPr>
                                <w:color w:val="363435"/>
                                <w:sz w:val="16"/>
                                <w:szCs w:val="16"/>
                              </w:rPr>
                              <w:t>7</w:t>
                            </w:r>
                          </w:p>
                        </w:tc>
                      </w:tr>
                      <w:tr w:rsidR="00000000">
                        <w:tblPrEx>
                          <w:tblCellMar>
                            <w:top w:w="0" w:type="dxa"/>
                            <w:left w:w="0" w:type="dxa"/>
                            <w:bottom w:w="0" w:type="dxa"/>
                            <w:right w:w="0" w:type="dxa"/>
                          </w:tblCellMar>
                        </w:tblPrEx>
                        <w:trPr>
                          <w:trHeight w:hRule="exact" w:val="198"/>
                        </w:trPr>
                        <w:tc>
                          <w:tcPr>
                            <w:tcW w:w="376" w:type="dxa"/>
                            <w:tcBorders>
                              <w:top w:val="nil"/>
                              <w:left w:val="nil"/>
                              <w:bottom w:val="nil"/>
                              <w:right w:val="nil"/>
                            </w:tcBorders>
                          </w:tcPr>
                          <w:p w:rsidR="00000000" w:rsidRDefault="00E242A4">
                            <w:pPr>
                              <w:widowControl w:val="0"/>
                              <w:autoSpaceDE w:val="0"/>
                              <w:autoSpaceDN w:val="0"/>
                              <w:adjustRightInd w:val="0"/>
                              <w:spacing w:line="182" w:lineRule="exact"/>
                              <w:ind w:left="40"/>
                              <w:rPr>
                                <w:sz w:val="24"/>
                                <w:szCs w:val="24"/>
                              </w:rPr>
                            </w:pPr>
                            <w:r>
                              <w:rPr>
                                <w:color w:val="363435"/>
                                <w:sz w:val="16"/>
                                <w:szCs w:val="16"/>
                              </w:rPr>
                              <w:t>11</w:t>
                            </w:r>
                          </w:p>
                        </w:tc>
                        <w:tc>
                          <w:tcPr>
                            <w:tcW w:w="431" w:type="dxa"/>
                            <w:tcBorders>
                              <w:top w:val="nil"/>
                              <w:left w:val="nil"/>
                              <w:bottom w:val="nil"/>
                              <w:right w:val="nil"/>
                            </w:tcBorders>
                          </w:tcPr>
                          <w:p w:rsidR="00000000" w:rsidRDefault="00E242A4">
                            <w:pPr>
                              <w:widowControl w:val="0"/>
                              <w:autoSpaceDE w:val="0"/>
                              <w:autoSpaceDN w:val="0"/>
                              <w:adjustRightInd w:val="0"/>
                              <w:spacing w:line="182" w:lineRule="exact"/>
                              <w:ind w:left="216"/>
                              <w:rPr>
                                <w:sz w:val="24"/>
                                <w:szCs w:val="24"/>
                              </w:rPr>
                            </w:pPr>
                            <w:r>
                              <w:rPr>
                                <w:color w:val="363435"/>
                                <w:sz w:val="16"/>
                                <w:szCs w:val="16"/>
                              </w:rPr>
                              <w:t>2</w:t>
                            </w:r>
                          </w:p>
                        </w:tc>
                        <w:tc>
                          <w:tcPr>
                            <w:tcW w:w="727" w:type="dxa"/>
                            <w:tcBorders>
                              <w:top w:val="nil"/>
                              <w:left w:val="nil"/>
                              <w:bottom w:val="nil"/>
                              <w:right w:val="nil"/>
                            </w:tcBorders>
                          </w:tcPr>
                          <w:p w:rsidR="00000000" w:rsidRDefault="00E242A4">
                            <w:pPr>
                              <w:widowControl w:val="0"/>
                              <w:autoSpaceDE w:val="0"/>
                              <w:autoSpaceDN w:val="0"/>
                              <w:adjustRightInd w:val="0"/>
                              <w:spacing w:line="182" w:lineRule="exact"/>
                              <w:ind w:left="96"/>
                              <w:rPr>
                                <w:sz w:val="24"/>
                                <w:szCs w:val="24"/>
                              </w:rPr>
                            </w:pPr>
                            <w:r>
                              <w:rPr>
                                <w:color w:val="363435"/>
                                <w:w w:val="333"/>
                                <w:sz w:val="16"/>
                                <w:szCs w:val="16"/>
                              </w:rPr>
                              <w:t xml:space="preserve"> </w:t>
                            </w:r>
                            <w:r>
                              <w:rPr>
                                <w:color w:val="363435"/>
                                <w:sz w:val="16"/>
                                <w:szCs w:val="16"/>
                              </w:rPr>
                              <w:t>.01</w:t>
                            </w:r>
                            <w:r>
                              <w:rPr>
                                <w:color w:val="363435"/>
                                <w:w w:val="120"/>
                                <w:position w:val="6"/>
                                <w:sz w:val="10"/>
                                <w:szCs w:val="10"/>
                              </w:rPr>
                              <w:t>a</w:t>
                            </w:r>
                          </w:p>
                        </w:tc>
                        <w:tc>
                          <w:tcPr>
                            <w:tcW w:w="593" w:type="dxa"/>
                            <w:tcBorders>
                              <w:top w:val="nil"/>
                              <w:left w:val="nil"/>
                              <w:bottom w:val="nil"/>
                              <w:right w:val="nil"/>
                            </w:tcBorders>
                          </w:tcPr>
                          <w:p w:rsidR="00000000" w:rsidRDefault="00E242A4">
                            <w:pPr>
                              <w:widowControl w:val="0"/>
                              <w:autoSpaceDE w:val="0"/>
                              <w:autoSpaceDN w:val="0"/>
                              <w:adjustRightInd w:val="0"/>
                              <w:spacing w:line="182" w:lineRule="exact"/>
                              <w:ind w:left="317"/>
                              <w:rPr>
                                <w:sz w:val="24"/>
                                <w:szCs w:val="24"/>
                              </w:rPr>
                            </w:pPr>
                            <w:r>
                              <w:rPr>
                                <w:color w:val="363435"/>
                                <w:sz w:val="16"/>
                                <w:szCs w:val="16"/>
                              </w:rPr>
                              <w:t>0</w:t>
                            </w:r>
                          </w:p>
                        </w:tc>
                        <w:tc>
                          <w:tcPr>
                            <w:tcW w:w="396" w:type="dxa"/>
                            <w:tcBorders>
                              <w:top w:val="nil"/>
                              <w:left w:val="nil"/>
                              <w:bottom w:val="nil"/>
                              <w:right w:val="nil"/>
                            </w:tcBorders>
                          </w:tcPr>
                          <w:p w:rsidR="00000000" w:rsidRDefault="00E242A4">
                            <w:pPr>
                              <w:widowControl w:val="0"/>
                              <w:autoSpaceDE w:val="0"/>
                              <w:autoSpaceDN w:val="0"/>
                              <w:adjustRightInd w:val="0"/>
                              <w:spacing w:line="182" w:lineRule="exact"/>
                              <w:ind w:left="196"/>
                              <w:rPr>
                                <w:sz w:val="24"/>
                                <w:szCs w:val="24"/>
                              </w:rPr>
                            </w:pPr>
                            <w:r>
                              <w:rPr>
                                <w:color w:val="363435"/>
                                <w:sz w:val="16"/>
                                <w:szCs w:val="16"/>
                              </w:rPr>
                              <w:t>11</w:t>
                            </w:r>
                          </w:p>
                        </w:tc>
                      </w:tr>
                    </w:tbl>
                    <w:p w:rsidR="00000000" w:rsidRDefault="00E242A4">
                      <w:pPr>
                        <w:widowControl w:val="0"/>
                        <w:autoSpaceDE w:val="0"/>
                        <w:autoSpaceDN w:val="0"/>
                        <w:adjustRightInd w:val="0"/>
                        <w:rPr>
                          <w:sz w:val="24"/>
                          <w:szCs w:val="24"/>
                        </w:rPr>
                      </w:pPr>
                    </w:p>
                  </w:txbxContent>
                </v:textbox>
                <w10:wrap anchorx="page"/>
              </v:shap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6465570</wp:posOffset>
                </wp:positionH>
                <wp:positionV relativeFrom="paragraph">
                  <wp:posOffset>-63500</wp:posOffset>
                </wp:positionV>
                <wp:extent cx="1654175" cy="177800"/>
                <wp:effectExtent l="0" t="0" r="0" b="0"/>
                <wp:wrapNone/>
                <wp:docPr id="16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416"/>
                              <w:gridCol w:w="478"/>
                              <w:gridCol w:w="721"/>
                              <w:gridCol w:w="655"/>
                              <w:gridCol w:w="336"/>
                            </w:tblGrid>
                            <w:tr w:rsidR="00000000">
                              <w:tblPrEx>
                                <w:tblCellMar>
                                  <w:top w:w="0" w:type="dxa"/>
                                  <w:left w:w="0" w:type="dxa"/>
                                  <w:bottom w:w="0" w:type="dxa"/>
                                  <w:right w:w="0" w:type="dxa"/>
                                </w:tblCellMar>
                              </w:tblPrEx>
                              <w:trPr>
                                <w:trHeight w:hRule="exact" w:val="180"/>
                              </w:trPr>
                              <w:tc>
                                <w:tcPr>
                                  <w:tcW w:w="416" w:type="dxa"/>
                                  <w:tcBorders>
                                    <w:top w:val="nil"/>
                                    <w:left w:val="nil"/>
                                    <w:bottom w:val="nil"/>
                                    <w:right w:val="nil"/>
                                  </w:tcBorders>
                                </w:tcPr>
                                <w:p w:rsidR="00000000" w:rsidRDefault="00E242A4">
                                  <w:pPr>
                                    <w:widowControl w:val="0"/>
                                    <w:autoSpaceDE w:val="0"/>
                                    <w:autoSpaceDN w:val="0"/>
                                    <w:adjustRightInd w:val="0"/>
                                    <w:spacing w:before="96"/>
                                    <w:ind w:left="40"/>
                                    <w:rPr>
                                      <w:sz w:val="24"/>
                                      <w:szCs w:val="24"/>
                                    </w:rPr>
                                  </w:pPr>
                                  <w:r>
                                    <w:rPr>
                                      <w:color w:val="363435"/>
                                      <w:sz w:val="16"/>
                                      <w:szCs w:val="16"/>
                                    </w:rPr>
                                    <w:t>78</w:t>
                                  </w:r>
                                </w:p>
                              </w:tc>
                              <w:tc>
                                <w:tcPr>
                                  <w:tcW w:w="478" w:type="dxa"/>
                                  <w:tcBorders>
                                    <w:top w:val="nil"/>
                                    <w:left w:val="nil"/>
                                    <w:bottom w:val="nil"/>
                                    <w:right w:val="nil"/>
                                  </w:tcBorders>
                                </w:tcPr>
                                <w:p w:rsidR="00000000" w:rsidRDefault="00E242A4">
                                  <w:pPr>
                                    <w:widowControl w:val="0"/>
                                    <w:autoSpaceDE w:val="0"/>
                                    <w:autoSpaceDN w:val="0"/>
                                    <w:adjustRightInd w:val="0"/>
                                    <w:spacing w:before="96"/>
                                    <w:ind w:left="184" w:right="150"/>
                                    <w:jc w:val="center"/>
                                    <w:rPr>
                                      <w:sz w:val="24"/>
                                      <w:szCs w:val="24"/>
                                    </w:rPr>
                                  </w:pPr>
                                  <w:r>
                                    <w:rPr>
                                      <w:color w:val="363435"/>
                                      <w:sz w:val="16"/>
                                      <w:szCs w:val="16"/>
                                    </w:rPr>
                                    <w:t>3</w:t>
                                  </w:r>
                                </w:p>
                              </w:tc>
                              <w:tc>
                                <w:tcPr>
                                  <w:tcW w:w="721" w:type="dxa"/>
                                  <w:tcBorders>
                                    <w:top w:val="nil"/>
                                    <w:left w:val="nil"/>
                                    <w:bottom w:val="nil"/>
                                    <w:right w:val="nil"/>
                                  </w:tcBorders>
                                </w:tcPr>
                                <w:p w:rsidR="00000000" w:rsidRDefault="00E242A4">
                                  <w:pPr>
                                    <w:widowControl w:val="0"/>
                                    <w:autoSpaceDE w:val="0"/>
                                    <w:autoSpaceDN w:val="0"/>
                                    <w:adjustRightInd w:val="0"/>
                                    <w:spacing w:before="92"/>
                                    <w:ind w:left="182"/>
                                    <w:rPr>
                                      <w:sz w:val="24"/>
                                      <w:szCs w:val="24"/>
                                    </w:rPr>
                                  </w:pPr>
                                  <w:r>
                                    <w:rPr>
                                      <w:color w:val="363435"/>
                                      <w:w w:val="104"/>
                                      <w:sz w:val="16"/>
                                      <w:szCs w:val="16"/>
                                    </w:rPr>
                                    <w:t>.74</w:t>
                                  </w:r>
                                  <w:r>
                                    <w:rPr>
                                      <w:color w:val="363435"/>
                                      <w:w w:val="104"/>
                                      <w:position w:val="6"/>
                                      <w:sz w:val="10"/>
                                      <w:szCs w:val="10"/>
                                    </w:rPr>
                                    <w:t>b</w:t>
                                  </w:r>
                                </w:p>
                              </w:tc>
                              <w:tc>
                                <w:tcPr>
                                  <w:tcW w:w="655" w:type="dxa"/>
                                  <w:tcBorders>
                                    <w:top w:val="nil"/>
                                    <w:left w:val="nil"/>
                                    <w:bottom w:val="nil"/>
                                    <w:right w:val="nil"/>
                                  </w:tcBorders>
                                </w:tcPr>
                                <w:p w:rsidR="00000000" w:rsidRDefault="00E242A4">
                                  <w:pPr>
                                    <w:widowControl w:val="0"/>
                                    <w:autoSpaceDE w:val="0"/>
                                    <w:autoSpaceDN w:val="0"/>
                                    <w:adjustRightInd w:val="0"/>
                                    <w:spacing w:before="96"/>
                                    <w:ind w:left="279"/>
                                    <w:rPr>
                                      <w:sz w:val="24"/>
                                      <w:szCs w:val="24"/>
                                    </w:rPr>
                                  </w:pPr>
                                  <w:r>
                                    <w:rPr>
                                      <w:color w:val="363435"/>
                                      <w:sz w:val="16"/>
                                      <w:szCs w:val="16"/>
                                    </w:rPr>
                                    <w:t>42</w:t>
                                  </w:r>
                                </w:p>
                              </w:tc>
                              <w:tc>
                                <w:tcPr>
                                  <w:tcW w:w="336" w:type="dxa"/>
                                  <w:tcBorders>
                                    <w:top w:val="nil"/>
                                    <w:left w:val="nil"/>
                                    <w:bottom w:val="nil"/>
                                    <w:right w:val="nil"/>
                                  </w:tcBorders>
                                </w:tcPr>
                                <w:p w:rsidR="00000000" w:rsidRDefault="00E242A4">
                                  <w:pPr>
                                    <w:widowControl w:val="0"/>
                                    <w:autoSpaceDE w:val="0"/>
                                    <w:autoSpaceDN w:val="0"/>
                                    <w:adjustRightInd w:val="0"/>
                                    <w:spacing w:before="96"/>
                                    <w:ind w:left="216"/>
                                    <w:rPr>
                                      <w:sz w:val="24"/>
                                      <w:szCs w:val="24"/>
                                    </w:rPr>
                                  </w:pPr>
                                  <w:r>
                                    <w:rPr>
                                      <w:color w:val="363435"/>
                                      <w:sz w:val="16"/>
                                      <w:szCs w:val="16"/>
                                    </w:rPr>
                                    <w:t>2</w:t>
                                  </w:r>
                                </w:p>
                              </w:tc>
                            </w:tr>
                          </w:tbl>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2" type="#_x0000_t202" style="position:absolute;left:0;text-align:left;margin-left:509.1pt;margin-top:-4.95pt;width:130.2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16"/>
                        <w:gridCol w:w="478"/>
                        <w:gridCol w:w="721"/>
                        <w:gridCol w:w="655"/>
                        <w:gridCol w:w="336"/>
                      </w:tblGrid>
                      <w:tr w:rsidR="00000000">
                        <w:tblPrEx>
                          <w:tblCellMar>
                            <w:top w:w="0" w:type="dxa"/>
                            <w:left w:w="0" w:type="dxa"/>
                            <w:bottom w:w="0" w:type="dxa"/>
                            <w:right w:w="0" w:type="dxa"/>
                          </w:tblCellMar>
                        </w:tblPrEx>
                        <w:trPr>
                          <w:trHeight w:hRule="exact" w:val="180"/>
                        </w:trPr>
                        <w:tc>
                          <w:tcPr>
                            <w:tcW w:w="416" w:type="dxa"/>
                            <w:tcBorders>
                              <w:top w:val="nil"/>
                              <w:left w:val="nil"/>
                              <w:bottom w:val="nil"/>
                              <w:right w:val="nil"/>
                            </w:tcBorders>
                          </w:tcPr>
                          <w:p w:rsidR="00000000" w:rsidRDefault="00E242A4">
                            <w:pPr>
                              <w:widowControl w:val="0"/>
                              <w:autoSpaceDE w:val="0"/>
                              <w:autoSpaceDN w:val="0"/>
                              <w:adjustRightInd w:val="0"/>
                              <w:spacing w:before="96"/>
                              <w:ind w:left="40"/>
                              <w:rPr>
                                <w:sz w:val="24"/>
                                <w:szCs w:val="24"/>
                              </w:rPr>
                            </w:pPr>
                            <w:r>
                              <w:rPr>
                                <w:color w:val="363435"/>
                                <w:sz w:val="16"/>
                                <w:szCs w:val="16"/>
                              </w:rPr>
                              <w:t>78</w:t>
                            </w:r>
                          </w:p>
                        </w:tc>
                        <w:tc>
                          <w:tcPr>
                            <w:tcW w:w="478" w:type="dxa"/>
                            <w:tcBorders>
                              <w:top w:val="nil"/>
                              <w:left w:val="nil"/>
                              <w:bottom w:val="nil"/>
                              <w:right w:val="nil"/>
                            </w:tcBorders>
                          </w:tcPr>
                          <w:p w:rsidR="00000000" w:rsidRDefault="00E242A4">
                            <w:pPr>
                              <w:widowControl w:val="0"/>
                              <w:autoSpaceDE w:val="0"/>
                              <w:autoSpaceDN w:val="0"/>
                              <w:adjustRightInd w:val="0"/>
                              <w:spacing w:before="96"/>
                              <w:ind w:left="184" w:right="150"/>
                              <w:jc w:val="center"/>
                              <w:rPr>
                                <w:sz w:val="24"/>
                                <w:szCs w:val="24"/>
                              </w:rPr>
                            </w:pPr>
                            <w:r>
                              <w:rPr>
                                <w:color w:val="363435"/>
                                <w:sz w:val="16"/>
                                <w:szCs w:val="16"/>
                              </w:rPr>
                              <w:t>3</w:t>
                            </w:r>
                          </w:p>
                        </w:tc>
                        <w:tc>
                          <w:tcPr>
                            <w:tcW w:w="721" w:type="dxa"/>
                            <w:tcBorders>
                              <w:top w:val="nil"/>
                              <w:left w:val="nil"/>
                              <w:bottom w:val="nil"/>
                              <w:right w:val="nil"/>
                            </w:tcBorders>
                          </w:tcPr>
                          <w:p w:rsidR="00000000" w:rsidRDefault="00E242A4">
                            <w:pPr>
                              <w:widowControl w:val="0"/>
                              <w:autoSpaceDE w:val="0"/>
                              <w:autoSpaceDN w:val="0"/>
                              <w:adjustRightInd w:val="0"/>
                              <w:spacing w:before="92"/>
                              <w:ind w:left="182"/>
                              <w:rPr>
                                <w:sz w:val="24"/>
                                <w:szCs w:val="24"/>
                              </w:rPr>
                            </w:pPr>
                            <w:r>
                              <w:rPr>
                                <w:color w:val="363435"/>
                                <w:w w:val="104"/>
                                <w:sz w:val="16"/>
                                <w:szCs w:val="16"/>
                              </w:rPr>
                              <w:t>.74</w:t>
                            </w:r>
                            <w:r>
                              <w:rPr>
                                <w:color w:val="363435"/>
                                <w:w w:val="104"/>
                                <w:position w:val="6"/>
                                <w:sz w:val="10"/>
                                <w:szCs w:val="10"/>
                              </w:rPr>
                              <w:t>b</w:t>
                            </w:r>
                          </w:p>
                        </w:tc>
                        <w:tc>
                          <w:tcPr>
                            <w:tcW w:w="655" w:type="dxa"/>
                            <w:tcBorders>
                              <w:top w:val="nil"/>
                              <w:left w:val="nil"/>
                              <w:bottom w:val="nil"/>
                              <w:right w:val="nil"/>
                            </w:tcBorders>
                          </w:tcPr>
                          <w:p w:rsidR="00000000" w:rsidRDefault="00E242A4">
                            <w:pPr>
                              <w:widowControl w:val="0"/>
                              <w:autoSpaceDE w:val="0"/>
                              <w:autoSpaceDN w:val="0"/>
                              <w:adjustRightInd w:val="0"/>
                              <w:spacing w:before="96"/>
                              <w:ind w:left="279"/>
                              <w:rPr>
                                <w:sz w:val="24"/>
                                <w:szCs w:val="24"/>
                              </w:rPr>
                            </w:pPr>
                            <w:r>
                              <w:rPr>
                                <w:color w:val="363435"/>
                                <w:sz w:val="16"/>
                                <w:szCs w:val="16"/>
                              </w:rPr>
                              <w:t>42</w:t>
                            </w:r>
                          </w:p>
                        </w:tc>
                        <w:tc>
                          <w:tcPr>
                            <w:tcW w:w="336" w:type="dxa"/>
                            <w:tcBorders>
                              <w:top w:val="nil"/>
                              <w:left w:val="nil"/>
                              <w:bottom w:val="nil"/>
                              <w:right w:val="nil"/>
                            </w:tcBorders>
                          </w:tcPr>
                          <w:p w:rsidR="00000000" w:rsidRDefault="00E242A4">
                            <w:pPr>
                              <w:widowControl w:val="0"/>
                              <w:autoSpaceDE w:val="0"/>
                              <w:autoSpaceDN w:val="0"/>
                              <w:adjustRightInd w:val="0"/>
                              <w:spacing w:before="96"/>
                              <w:ind w:left="216"/>
                              <w:rPr>
                                <w:sz w:val="24"/>
                                <w:szCs w:val="24"/>
                              </w:rPr>
                            </w:pPr>
                            <w:r>
                              <w:rPr>
                                <w:color w:val="363435"/>
                                <w:sz w:val="16"/>
                                <w:szCs w:val="16"/>
                              </w:rPr>
                              <w:t>2</w:t>
                            </w:r>
                          </w:p>
                        </w:tc>
                      </w:tr>
                    </w:tbl>
                    <w:p w:rsidR="00000000" w:rsidRDefault="00E242A4">
                      <w:pPr>
                        <w:widowControl w:val="0"/>
                        <w:autoSpaceDE w:val="0"/>
                        <w:autoSpaceDN w:val="0"/>
                        <w:adjustRightInd w:val="0"/>
                        <w:rPr>
                          <w:sz w:val="24"/>
                          <w:szCs w:val="24"/>
                        </w:rPr>
                      </w:pPr>
                    </w:p>
                  </w:txbxContent>
                </v:textbox>
                <w10:wrap anchorx="page"/>
              </v:shap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6465570</wp:posOffset>
                </wp:positionH>
                <wp:positionV relativeFrom="paragraph">
                  <wp:posOffset>112395</wp:posOffset>
                </wp:positionV>
                <wp:extent cx="2506980" cy="355600"/>
                <wp:effectExtent l="0" t="0" r="0" b="0"/>
                <wp:wrapNone/>
                <wp:docPr id="16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6"/>
                              <w:gridCol w:w="551"/>
                              <w:gridCol w:w="652"/>
                              <w:gridCol w:w="671"/>
                              <w:gridCol w:w="478"/>
                              <w:gridCol w:w="762"/>
                              <w:gridCol w:w="438"/>
                            </w:tblGrid>
                            <w:tr w:rsidR="00000000">
                              <w:tblPrEx>
                                <w:tblCellMar>
                                  <w:top w:w="0" w:type="dxa"/>
                                  <w:left w:w="0" w:type="dxa"/>
                                  <w:bottom w:w="0" w:type="dxa"/>
                                  <w:right w:w="0" w:type="dxa"/>
                                </w:tblCellMar>
                              </w:tblPrEx>
                              <w:trPr>
                                <w:trHeight w:hRule="exact" w:val="182"/>
                              </w:trPr>
                              <w:tc>
                                <w:tcPr>
                                  <w:tcW w:w="396" w:type="dxa"/>
                                  <w:tcBorders>
                                    <w:top w:val="nil"/>
                                    <w:left w:val="nil"/>
                                    <w:bottom w:val="nil"/>
                                    <w:right w:val="nil"/>
                                  </w:tcBorders>
                                </w:tcPr>
                                <w:p w:rsidR="00000000" w:rsidRDefault="00E242A4">
                                  <w:pPr>
                                    <w:widowControl w:val="0"/>
                                    <w:autoSpaceDE w:val="0"/>
                                    <w:autoSpaceDN w:val="0"/>
                                    <w:adjustRightInd w:val="0"/>
                                    <w:spacing w:line="182" w:lineRule="exact"/>
                                    <w:ind w:left="40"/>
                                    <w:rPr>
                                      <w:sz w:val="24"/>
                                      <w:szCs w:val="24"/>
                                    </w:rPr>
                                  </w:pPr>
                                  <w:r>
                                    <w:rPr>
                                      <w:color w:val="363435"/>
                                      <w:sz w:val="16"/>
                                      <w:szCs w:val="16"/>
                                    </w:rPr>
                                    <w:t>20</w:t>
                                  </w:r>
                                </w:p>
                              </w:tc>
                              <w:tc>
                                <w:tcPr>
                                  <w:tcW w:w="551" w:type="dxa"/>
                                  <w:tcBorders>
                                    <w:top w:val="nil"/>
                                    <w:left w:val="nil"/>
                                    <w:bottom w:val="nil"/>
                                    <w:right w:val="nil"/>
                                  </w:tcBorders>
                                </w:tcPr>
                                <w:p w:rsidR="00000000" w:rsidRDefault="00E242A4">
                                  <w:pPr>
                                    <w:widowControl w:val="0"/>
                                    <w:autoSpaceDE w:val="0"/>
                                    <w:autoSpaceDN w:val="0"/>
                                    <w:adjustRightInd w:val="0"/>
                                    <w:spacing w:line="182" w:lineRule="exact"/>
                                    <w:ind w:left="164" w:right="164"/>
                                    <w:jc w:val="center"/>
                                    <w:rPr>
                                      <w:sz w:val="24"/>
                                      <w:szCs w:val="24"/>
                                    </w:rPr>
                                  </w:pPr>
                                  <w:r>
                                    <w:rPr>
                                      <w:color w:val="363435"/>
                                      <w:sz w:val="16"/>
                                      <w:szCs w:val="16"/>
                                    </w:rPr>
                                    <w:t>—</w:t>
                                  </w:r>
                                </w:p>
                              </w:tc>
                              <w:tc>
                                <w:tcPr>
                                  <w:tcW w:w="652" w:type="dxa"/>
                                  <w:tcBorders>
                                    <w:top w:val="nil"/>
                                    <w:left w:val="nil"/>
                                    <w:bottom w:val="nil"/>
                                    <w:right w:val="nil"/>
                                  </w:tcBorders>
                                </w:tcPr>
                                <w:p w:rsidR="00000000" w:rsidRDefault="00E242A4">
                                  <w:pPr>
                                    <w:widowControl w:val="0"/>
                                    <w:autoSpaceDE w:val="0"/>
                                    <w:autoSpaceDN w:val="0"/>
                                    <w:adjustRightInd w:val="0"/>
                                    <w:spacing w:line="182" w:lineRule="exact"/>
                                    <w:ind w:left="196"/>
                                    <w:rPr>
                                      <w:sz w:val="24"/>
                                      <w:szCs w:val="24"/>
                                    </w:rPr>
                                  </w:pPr>
                                  <w:r>
                                    <w:rPr>
                                      <w:color w:val="363435"/>
                                      <w:sz w:val="16"/>
                                      <w:szCs w:val="16"/>
                                    </w:rPr>
                                    <w:t>—</w:t>
                                  </w:r>
                                </w:p>
                              </w:tc>
                              <w:tc>
                                <w:tcPr>
                                  <w:tcW w:w="671" w:type="dxa"/>
                                  <w:tcBorders>
                                    <w:top w:val="nil"/>
                                    <w:left w:val="nil"/>
                                    <w:bottom w:val="nil"/>
                                    <w:right w:val="nil"/>
                                  </w:tcBorders>
                                </w:tcPr>
                                <w:p w:rsidR="00000000" w:rsidRDefault="00E242A4">
                                  <w:pPr>
                                    <w:widowControl w:val="0"/>
                                    <w:autoSpaceDE w:val="0"/>
                                    <w:autoSpaceDN w:val="0"/>
                                    <w:adjustRightInd w:val="0"/>
                                    <w:spacing w:line="182" w:lineRule="exact"/>
                                    <w:ind w:left="296"/>
                                    <w:rPr>
                                      <w:sz w:val="24"/>
                                      <w:szCs w:val="24"/>
                                    </w:rPr>
                                  </w:pPr>
                                  <w:r>
                                    <w:rPr>
                                      <w:color w:val="363435"/>
                                      <w:sz w:val="16"/>
                                      <w:szCs w:val="16"/>
                                    </w:rPr>
                                    <w:t>—</w:t>
                                  </w:r>
                                </w:p>
                              </w:tc>
                              <w:tc>
                                <w:tcPr>
                                  <w:tcW w:w="478" w:type="dxa"/>
                                  <w:tcBorders>
                                    <w:top w:val="nil"/>
                                    <w:left w:val="nil"/>
                                    <w:bottom w:val="nil"/>
                                    <w:right w:val="nil"/>
                                  </w:tcBorders>
                                </w:tcPr>
                                <w:p w:rsidR="00000000" w:rsidRDefault="00E242A4">
                                  <w:pPr>
                                    <w:widowControl w:val="0"/>
                                    <w:autoSpaceDE w:val="0"/>
                                    <w:autoSpaceDN w:val="0"/>
                                    <w:adjustRightInd w:val="0"/>
                                    <w:spacing w:line="182" w:lineRule="exact"/>
                                    <w:ind w:left="184" w:right="150"/>
                                    <w:jc w:val="center"/>
                                    <w:rPr>
                                      <w:sz w:val="24"/>
                                      <w:szCs w:val="24"/>
                                    </w:rPr>
                                  </w:pPr>
                                  <w:r>
                                    <w:rPr>
                                      <w:color w:val="363435"/>
                                      <w:sz w:val="16"/>
                                      <w:szCs w:val="16"/>
                                    </w:rPr>
                                    <w:t>2</w:t>
                                  </w:r>
                                </w:p>
                              </w:tc>
                              <w:tc>
                                <w:tcPr>
                                  <w:tcW w:w="762" w:type="dxa"/>
                                  <w:tcBorders>
                                    <w:top w:val="nil"/>
                                    <w:left w:val="nil"/>
                                    <w:bottom w:val="nil"/>
                                    <w:right w:val="nil"/>
                                  </w:tcBorders>
                                </w:tcPr>
                                <w:p w:rsidR="00000000" w:rsidRDefault="00E242A4">
                                  <w:pPr>
                                    <w:widowControl w:val="0"/>
                                    <w:autoSpaceDE w:val="0"/>
                                    <w:autoSpaceDN w:val="0"/>
                                    <w:adjustRightInd w:val="0"/>
                                    <w:spacing w:line="182" w:lineRule="exact"/>
                                    <w:ind w:left="182"/>
                                    <w:rPr>
                                      <w:sz w:val="24"/>
                                      <w:szCs w:val="24"/>
                                    </w:rPr>
                                  </w:pPr>
                                  <w:r>
                                    <w:rPr>
                                      <w:color w:val="363435"/>
                                      <w:w w:val="104"/>
                                      <w:sz w:val="16"/>
                                      <w:szCs w:val="16"/>
                                    </w:rPr>
                                    <w:t>.07</w:t>
                                  </w:r>
                                  <w:r>
                                    <w:rPr>
                                      <w:color w:val="363435"/>
                                      <w:w w:val="104"/>
                                      <w:position w:val="6"/>
                                      <w:sz w:val="10"/>
                                      <w:szCs w:val="10"/>
                                    </w:rPr>
                                    <w:t>b</w:t>
                                  </w:r>
                                </w:p>
                              </w:tc>
                              <w:tc>
                                <w:tcPr>
                                  <w:tcW w:w="438" w:type="dxa"/>
                                  <w:tcBorders>
                                    <w:top w:val="nil"/>
                                    <w:left w:val="nil"/>
                                    <w:bottom w:val="nil"/>
                                    <w:right w:val="nil"/>
                                  </w:tcBorders>
                                </w:tcPr>
                                <w:p w:rsidR="00000000" w:rsidRDefault="00E242A4">
                                  <w:pPr>
                                    <w:widowControl w:val="0"/>
                                    <w:autoSpaceDE w:val="0"/>
                                    <w:autoSpaceDN w:val="0"/>
                                    <w:adjustRightInd w:val="0"/>
                                    <w:spacing w:line="182" w:lineRule="exact"/>
                                    <w:ind w:right="40"/>
                                    <w:jc w:val="right"/>
                                    <w:rPr>
                                      <w:sz w:val="24"/>
                                      <w:szCs w:val="24"/>
                                    </w:rPr>
                                  </w:pPr>
                                  <w:r>
                                    <w:rPr>
                                      <w:color w:val="363435"/>
                                      <w:sz w:val="16"/>
                                      <w:szCs w:val="16"/>
                                    </w:rPr>
                                    <w:t>1</w:t>
                                  </w:r>
                                </w:p>
                              </w:tc>
                            </w:tr>
                            <w:tr w:rsidR="00000000">
                              <w:tblPrEx>
                                <w:tblCellMar>
                                  <w:top w:w="0" w:type="dxa"/>
                                  <w:left w:w="0" w:type="dxa"/>
                                  <w:bottom w:w="0" w:type="dxa"/>
                                  <w:right w:w="0" w:type="dxa"/>
                                </w:tblCellMar>
                              </w:tblPrEx>
                              <w:trPr>
                                <w:trHeight w:hRule="exact" w:val="180"/>
                              </w:trPr>
                              <w:tc>
                                <w:tcPr>
                                  <w:tcW w:w="396" w:type="dxa"/>
                                  <w:tcBorders>
                                    <w:top w:val="nil"/>
                                    <w:left w:val="nil"/>
                                    <w:bottom w:val="nil"/>
                                    <w:right w:val="nil"/>
                                  </w:tcBorders>
                                </w:tcPr>
                                <w:p w:rsidR="00000000" w:rsidRDefault="00E242A4">
                                  <w:pPr>
                                    <w:widowControl w:val="0"/>
                                    <w:autoSpaceDE w:val="0"/>
                                    <w:autoSpaceDN w:val="0"/>
                                    <w:adjustRightInd w:val="0"/>
                                    <w:spacing w:line="180" w:lineRule="exact"/>
                                    <w:ind w:left="120"/>
                                    <w:rPr>
                                      <w:sz w:val="24"/>
                                      <w:szCs w:val="24"/>
                                    </w:rPr>
                                  </w:pPr>
                                  <w:r>
                                    <w:rPr>
                                      <w:color w:val="363435"/>
                                      <w:sz w:val="16"/>
                                      <w:szCs w:val="16"/>
                                    </w:rPr>
                                    <w:t>0</w:t>
                                  </w:r>
                                </w:p>
                              </w:tc>
                              <w:tc>
                                <w:tcPr>
                                  <w:tcW w:w="551" w:type="dxa"/>
                                  <w:tcBorders>
                                    <w:top w:val="nil"/>
                                    <w:left w:val="nil"/>
                                    <w:bottom w:val="nil"/>
                                    <w:right w:val="nil"/>
                                  </w:tcBorders>
                                </w:tcPr>
                                <w:p w:rsidR="00000000" w:rsidRDefault="00E242A4">
                                  <w:pPr>
                                    <w:widowControl w:val="0"/>
                                    <w:autoSpaceDE w:val="0"/>
                                    <w:autoSpaceDN w:val="0"/>
                                    <w:adjustRightInd w:val="0"/>
                                    <w:spacing w:line="180" w:lineRule="exact"/>
                                    <w:ind w:left="164" w:right="164"/>
                                    <w:jc w:val="center"/>
                                    <w:rPr>
                                      <w:sz w:val="24"/>
                                      <w:szCs w:val="24"/>
                                    </w:rPr>
                                  </w:pPr>
                                  <w:r>
                                    <w:rPr>
                                      <w:color w:val="363435"/>
                                      <w:sz w:val="16"/>
                                      <w:szCs w:val="16"/>
                                    </w:rPr>
                                    <w:t>—</w:t>
                                  </w:r>
                                </w:p>
                              </w:tc>
                              <w:tc>
                                <w:tcPr>
                                  <w:tcW w:w="652" w:type="dxa"/>
                                  <w:tcBorders>
                                    <w:top w:val="nil"/>
                                    <w:left w:val="nil"/>
                                    <w:bottom w:val="nil"/>
                                    <w:right w:val="nil"/>
                                  </w:tcBorders>
                                </w:tcPr>
                                <w:p w:rsidR="00000000" w:rsidRDefault="00E242A4">
                                  <w:pPr>
                                    <w:widowControl w:val="0"/>
                                    <w:autoSpaceDE w:val="0"/>
                                    <w:autoSpaceDN w:val="0"/>
                                    <w:adjustRightInd w:val="0"/>
                                    <w:spacing w:line="180" w:lineRule="exact"/>
                                    <w:ind w:left="196"/>
                                    <w:rPr>
                                      <w:sz w:val="24"/>
                                      <w:szCs w:val="24"/>
                                    </w:rPr>
                                  </w:pPr>
                                  <w:r>
                                    <w:rPr>
                                      <w:color w:val="363435"/>
                                      <w:sz w:val="16"/>
                                      <w:szCs w:val="16"/>
                                    </w:rPr>
                                    <w:t>—</w:t>
                                  </w:r>
                                </w:p>
                              </w:tc>
                              <w:tc>
                                <w:tcPr>
                                  <w:tcW w:w="671" w:type="dxa"/>
                                  <w:tcBorders>
                                    <w:top w:val="nil"/>
                                    <w:left w:val="nil"/>
                                    <w:bottom w:val="nil"/>
                                    <w:right w:val="nil"/>
                                  </w:tcBorders>
                                </w:tcPr>
                                <w:p w:rsidR="00000000" w:rsidRDefault="00E242A4">
                                  <w:pPr>
                                    <w:widowControl w:val="0"/>
                                    <w:autoSpaceDE w:val="0"/>
                                    <w:autoSpaceDN w:val="0"/>
                                    <w:adjustRightInd w:val="0"/>
                                    <w:spacing w:line="180" w:lineRule="exact"/>
                                    <w:ind w:left="296"/>
                                    <w:rPr>
                                      <w:sz w:val="24"/>
                                      <w:szCs w:val="24"/>
                                    </w:rPr>
                                  </w:pPr>
                                  <w:r>
                                    <w:rPr>
                                      <w:color w:val="363435"/>
                                      <w:sz w:val="16"/>
                                      <w:szCs w:val="16"/>
                                    </w:rPr>
                                    <w:t>—</w:t>
                                  </w:r>
                                </w:p>
                              </w:tc>
                              <w:tc>
                                <w:tcPr>
                                  <w:tcW w:w="478" w:type="dxa"/>
                                  <w:tcBorders>
                                    <w:top w:val="nil"/>
                                    <w:left w:val="nil"/>
                                    <w:bottom w:val="nil"/>
                                    <w:right w:val="nil"/>
                                  </w:tcBorders>
                                </w:tcPr>
                                <w:p w:rsidR="00000000" w:rsidRDefault="00E242A4">
                                  <w:pPr>
                                    <w:widowControl w:val="0"/>
                                    <w:autoSpaceDE w:val="0"/>
                                    <w:autoSpaceDN w:val="0"/>
                                    <w:adjustRightInd w:val="0"/>
                                    <w:spacing w:line="180" w:lineRule="exact"/>
                                    <w:ind w:left="184" w:right="150"/>
                                    <w:jc w:val="center"/>
                                    <w:rPr>
                                      <w:sz w:val="24"/>
                                      <w:szCs w:val="24"/>
                                    </w:rPr>
                                  </w:pPr>
                                  <w:r>
                                    <w:rPr>
                                      <w:color w:val="363435"/>
                                      <w:sz w:val="16"/>
                                      <w:szCs w:val="16"/>
                                    </w:rPr>
                                    <w:t>3</w:t>
                                  </w:r>
                                </w:p>
                              </w:tc>
                              <w:tc>
                                <w:tcPr>
                                  <w:tcW w:w="762" w:type="dxa"/>
                                  <w:tcBorders>
                                    <w:top w:val="nil"/>
                                    <w:left w:val="nil"/>
                                    <w:bottom w:val="nil"/>
                                    <w:right w:val="nil"/>
                                  </w:tcBorders>
                                </w:tcPr>
                                <w:p w:rsidR="00000000" w:rsidRDefault="00E242A4">
                                  <w:pPr>
                                    <w:widowControl w:val="0"/>
                                    <w:autoSpaceDE w:val="0"/>
                                    <w:autoSpaceDN w:val="0"/>
                                    <w:adjustRightInd w:val="0"/>
                                    <w:spacing w:line="180" w:lineRule="exact"/>
                                    <w:ind w:left="182"/>
                                    <w:rPr>
                                      <w:sz w:val="24"/>
                                      <w:szCs w:val="24"/>
                                    </w:rPr>
                                  </w:pPr>
                                  <w:r>
                                    <w:rPr>
                                      <w:color w:val="363435"/>
                                      <w:sz w:val="16"/>
                                      <w:szCs w:val="16"/>
                                    </w:rPr>
                                    <w:t>.11</w:t>
                                  </w:r>
                                  <w:r>
                                    <w:rPr>
                                      <w:color w:val="363435"/>
                                      <w:w w:val="120"/>
                                      <w:position w:val="6"/>
                                      <w:sz w:val="10"/>
                                      <w:szCs w:val="10"/>
                                    </w:rPr>
                                    <w:t>a</w:t>
                                  </w:r>
                                </w:p>
                              </w:tc>
                              <w:tc>
                                <w:tcPr>
                                  <w:tcW w:w="438" w:type="dxa"/>
                                  <w:tcBorders>
                                    <w:top w:val="nil"/>
                                    <w:left w:val="nil"/>
                                    <w:bottom w:val="nil"/>
                                    <w:right w:val="nil"/>
                                  </w:tcBorders>
                                </w:tcPr>
                                <w:p w:rsidR="00000000" w:rsidRDefault="00E242A4">
                                  <w:pPr>
                                    <w:widowControl w:val="0"/>
                                    <w:autoSpaceDE w:val="0"/>
                                    <w:autoSpaceDN w:val="0"/>
                                    <w:adjustRightInd w:val="0"/>
                                    <w:spacing w:line="180" w:lineRule="exact"/>
                                    <w:ind w:right="40"/>
                                    <w:jc w:val="right"/>
                                    <w:rPr>
                                      <w:sz w:val="24"/>
                                      <w:szCs w:val="24"/>
                                    </w:rPr>
                                  </w:pPr>
                                  <w:r>
                                    <w:rPr>
                                      <w:color w:val="363435"/>
                                      <w:sz w:val="16"/>
                                      <w:szCs w:val="16"/>
                                    </w:rPr>
                                    <w:t>4</w:t>
                                  </w:r>
                                </w:p>
                              </w:tc>
                            </w:tr>
                            <w:tr w:rsidR="00000000">
                              <w:tblPrEx>
                                <w:tblCellMar>
                                  <w:top w:w="0" w:type="dxa"/>
                                  <w:left w:w="0" w:type="dxa"/>
                                  <w:bottom w:w="0" w:type="dxa"/>
                                  <w:right w:w="0" w:type="dxa"/>
                                </w:tblCellMar>
                              </w:tblPrEx>
                              <w:trPr>
                                <w:trHeight w:hRule="exact" w:val="198"/>
                              </w:trPr>
                              <w:tc>
                                <w:tcPr>
                                  <w:tcW w:w="396" w:type="dxa"/>
                                  <w:tcBorders>
                                    <w:top w:val="nil"/>
                                    <w:left w:val="nil"/>
                                    <w:bottom w:val="nil"/>
                                    <w:right w:val="nil"/>
                                  </w:tcBorders>
                                </w:tcPr>
                                <w:p w:rsidR="00000000" w:rsidRDefault="00E242A4">
                                  <w:pPr>
                                    <w:widowControl w:val="0"/>
                                    <w:autoSpaceDE w:val="0"/>
                                    <w:autoSpaceDN w:val="0"/>
                                    <w:adjustRightInd w:val="0"/>
                                    <w:spacing w:line="182" w:lineRule="exact"/>
                                    <w:ind w:left="40"/>
                                    <w:rPr>
                                      <w:sz w:val="24"/>
                                      <w:szCs w:val="24"/>
                                    </w:rPr>
                                  </w:pPr>
                                  <w:r>
                                    <w:rPr>
                                      <w:color w:val="363435"/>
                                      <w:sz w:val="16"/>
                                      <w:szCs w:val="16"/>
                                    </w:rPr>
                                    <w:t>11</w:t>
                                  </w:r>
                                </w:p>
                              </w:tc>
                              <w:tc>
                                <w:tcPr>
                                  <w:tcW w:w="551" w:type="dxa"/>
                                  <w:tcBorders>
                                    <w:top w:val="nil"/>
                                    <w:left w:val="nil"/>
                                    <w:bottom w:val="nil"/>
                                    <w:right w:val="nil"/>
                                  </w:tcBorders>
                                </w:tcPr>
                                <w:p w:rsidR="00000000" w:rsidRDefault="00E242A4">
                                  <w:pPr>
                                    <w:widowControl w:val="0"/>
                                    <w:autoSpaceDE w:val="0"/>
                                    <w:autoSpaceDN w:val="0"/>
                                    <w:adjustRightInd w:val="0"/>
                                    <w:spacing w:line="182" w:lineRule="exact"/>
                                    <w:ind w:left="164" w:right="164"/>
                                    <w:jc w:val="center"/>
                                    <w:rPr>
                                      <w:sz w:val="24"/>
                                      <w:szCs w:val="24"/>
                                    </w:rPr>
                                  </w:pPr>
                                  <w:r>
                                    <w:rPr>
                                      <w:color w:val="363435"/>
                                      <w:sz w:val="16"/>
                                      <w:szCs w:val="16"/>
                                    </w:rPr>
                                    <w:t>—</w:t>
                                  </w:r>
                                </w:p>
                              </w:tc>
                              <w:tc>
                                <w:tcPr>
                                  <w:tcW w:w="652" w:type="dxa"/>
                                  <w:tcBorders>
                                    <w:top w:val="nil"/>
                                    <w:left w:val="nil"/>
                                    <w:bottom w:val="nil"/>
                                    <w:right w:val="nil"/>
                                  </w:tcBorders>
                                </w:tcPr>
                                <w:p w:rsidR="00000000" w:rsidRDefault="00E242A4">
                                  <w:pPr>
                                    <w:widowControl w:val="0"/>
                                    <w:autoSpaceDE w:val="0"/>
                                    <w:autoSpaceDN w:val="0"/>
                                    <w:adjustRightInd w:val="0"/>
                                    <w:spacing w:line="182" w:lineRule="exact"/>
                                    <w:ind w:left="196"/>
                                    <w:rPr>
                                      <w:sz w:val="24"/>
                                      <w:szCs w:val="24"/>
                                    </w:rPr>
                                  </w:pPr>
                                  <w:r>
                                    <w:rPr>
                                      <w:color w:val="363435"/>
                                      <w:sz w:val="16"/>
                                      <w:szCs w:val="16"/>
                                    </w:rPr>
                                    <w:t>—</w:t>
                                  </w:r>
                                </w:p>
                              </w:tc>
                              <w:tc>
                                <w:tcPr>
                                  <w:tcW w:w="671" w:type="dxa"/>
                                  <w:tcBorders>
                                    <w:top w:val="nil"/>
                                    <w:left w:val="nil"/>
                                    <w:bottom w:val="nil"/>
                                    <w:right w:val="nil"/>
                                  </w:tcBorders>
                                </w:tcPr>
                                <w:p w:rsidR="00000000" w:rsidRDefault="00E242A4">
                                  <w:pPr>
                                    <w:widowControl w:val="0"/>
                                    <w:autoSpaceDE w:val="0"/>
                                    <w:autoSpaceDN w:val="0"/>
                                    <w:adjustRightInd w:val="0"/>
                                    <w:spacing w:line="182" w:lineRule="exact"/>
                                    <w:ind w:left="296"/>
                                    <w:rPr>
                                      <w:sz w:val="24"/>
                                      <w:szCs w:val="24"/>
                                    </w:rPr>
                                  </w:pPr>
                                  <w:r>
                                    <w:rPr>
                                      <w:color w:val="363435"/>
                                      <w:sz w:val="16"/>
                                      <w:szCs w:val="16"/>
                                    </w:rPr>
                                    <w:t>—</w:t>
                                  </w:r>
                                </w:p>
                              </w:tc>
                              <w:tc>
                                <w:tcPr>
                                  <w:tcW w:w="478" w:type="dxa"/>
                                  <w:tcBorders>
                                    <w:top w:val="nil"/>
                                    <w:left w:val="nil"/>
                                    <w:bottom w:val="nil"/>
                                    <w:right w:val="nil"/>
                                  </w:tcBorders>
                                </w:tcPr>
                                <w:p w:rsidR="00000000" w:rsidRDefault="00E242A4">
                                  <w:pPr>
                                    <w:widowControl w:val="0"/>
                                    <w:autoSpaceDE w:val="0"/>
                                    <w:autoSpaceDN w:val="0"/>
                                    <w:adjustRightInd w:val="0"/>
                                    <w:spacing w:line="182" w:lineRule="exact"/>
                                    <w:ind w:left="184" w:right="150"/>
                                    <w:jc w:val="center"/>
                                    <w:rPr>
                                      <w:sz w:val="24"/>
                                      <w:szCs w:val="24"/>
                                    </w:rPr>
                                  </w:pPr>
                                  <w:r>
                                    <w:rPr>
                                      <w:color w:val="363435"/>
                                      <w:sz w:val="16"/>
                                      <w:szCs w:val="16"/>
                                    </w:rPr>
                                    <w:t>4</w:t>
                                  </w:r>
                                </w:p>
                              </w:tc>
                              <w:tc>
                                <w:tcPr>
                                  <w:tcW w:w="762" w:type="dxa"/>
                                  <w:tcBorders>
                                    <w:top w:val="nil"/>
                                    <w:left w:val="nil"/>
                                    <w:bottom w:val="nil"/>
                                    <w:right w:val="nil"/>
                                  </w:tcBorders>
                                </w:tcPr>
                                <w:p w:rsidR="00000000" w:rsidRDefault="00E242A4">
                                  <w:pPr>
                                    <w:widowControl w:val="0"/>
                                    <w:autoSpaceDE w:val="0"/>
                                    <w:autoSpaceDN w:val="0"/>
                                    <w:adjustRightInd w:val="0"/>
                                    <w:spacing w:line="182" w:lineRule="exact"/>
                                    <w:ind w:left="182"/>
                                    <w:rPr>
                                      <w:sz w:val="24"/>
                                      <w:szCs w:val="24"/>
                                    </w:rPr>
                                  </w:pPr>
                                  <w:r>
                                    <w:rPr>
                                      <w:color w:val="363435"/>
                                      <w:w w:val="104"/>
                                      <w:sz w:val="16"/>
                                      <w:szCs w:val="16"/>
                                    </w:rPr>
                                    <w:t>.11</w:t>
                                  </w:r>
                                  <w:r>
                                    <w:rPr>
                                      <w:color w:val="363435"/>
                                      <w:w w:val="104"/>
                                      <w:position w:val="6"/>
                                      <w:sz w:val="10"/>
                                      <w:szCs w:val="10"/>
                                    </w:rPr>
                                    <w:t>b</w:t>
                                  </w:r>
                                </w:p>
                              </w:tc>
                              <w:tc>
                                <w:tcPr>
                                  <w:tcW w:w="438" w:type="dxa"/>
                                  <w:tcBorders>
                                    <w:top w:val="nil"/>
                                    <w:left w:val="nil"/>
                                    <w:bottom w:val="nil"/>
                                    <w:right w:val="nil"/>
                                  </w:tcBorders>
                                </w:tcPr>
                                <w:p w:rsidR="00000000" w:rsidRDefault="00E242A4">
                                  <w:pPr>
                                    <w:widowControl w:val="0"/>
                                    <w:autoSpaceDE w:val="0"/>
                                    <w:autoSpaceDN w:val="0"/>
                                    <w:adjustRightInd w:val="0"/>
                                    <w:spacing w:line="182" w:lineRule="exact"/>
                                    <w:ind w:right="40"/>
                                    <w:jc w:val="right"/>
                                    <w:rPr>
                                      <w:sz w:val="24"/>
                                      <w:szCs w:val="24"/>
                                    </w:rPr>
                                  </w:pPr>
                                  <w:r>
                                    <w:rPr>
                                      <w:color w:val="363435"/>
                                      <w:sz w:val="16"/>
                                      <w:szCs w:val="16"/>
                                    </w:rPr>
                                    <w:t>5</w:t>
                                  </w:r>
                                </w:p>
                              </w:tc>
                            </w:tr>
                          </w:tbl>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3" type="#_x0000_t202" style="position:absolute;left:0;text-align:left;margin-left:509.1pt;margin-top:8.85pt;width:197.4pt;height: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6"/>
                        <w:gridCol w:w="551"/>
                        <w:gridCol w:w="652"/>
                        <w:gridCol w:w="671"/>
                        <w:gridCol w:w="478"/>
                        <w:gridCol w:w="762"/>
                        <w:gridCol w:w="438"/>
                      </w:tblGrid>
                      <w:tr w:rsidR="00000000">
                        <w:tblPrEx>
                          <w:tblCellMar>
                            <w:top w:w="0" w:type="dxa"/>
                            <w:left w:w="0" w:type="dxa"/>
                            <w:bottom w:w="0" w:type="dxa"/>
                            <w:right w:w="0" w:type="dxa"/>
                          </w:tblCellMar>
                        </w:tblPrEx>
                        <w:trPr>
                          <w:trHeight w:hRule="exact" w:val="182"/>
                        </w:trPr>
                        <w:tc>
                          <w:tcPr>
                            <w:tcW w:w="396" w:type="dxa"/>
                            <w:tcBorders>
                              <w:top w:val="nil"/>
                              <w:left w:val="nil"/>
                              <w:bottom w:val="nil"/>
                              <w:right w:val="nil"/>
                            </w:tcBorders>
                          </w:tcPr>
                          <w:p w:rsidR="00000000" w:rsidRDefault="00E242A4">
                            <w:pPr>
                              <w:widowControl w:val="0"/>
                              <w:autoSpaceDE w:val="0"/>
                              <w:autoSpaceDN w:val="0"/>
                              <w:adjustRightInd w:val="0"/>
                              <w:spacing w:line="182" w:lineRule="exact"/>
                              <w:ind w:left="40"/>
                              <w:rPr>
                                <w:sz w:val="24"/>
                                <w:szCs w:val="24"/>
                              </w:rPr>
                            </w:pPr>
                            <w:r>
                              <w:rPr>
                                <w:color w:val="363435"/>
                                <w:sz w:val="16"/>
                                <w:szCs w:val="16"/>
                              </w:rPr>
                              <w:t>20</w:t>
                            </w:r>
                          </w:p>
                        </w:tc>
                        <w:tc>
                          <w:tcPr>
                            <w:tcW w:w="551" w:type="dxa"/>
                            <w:tcBorders>
                              <w:top w:val="nil"/>
                              <w:left w:val="nil"/>
                              <w:bottom w:val="nil"/>
                              <w:right w:val="nil"/>
                            </w:tcBorders>
                          </w:tcPr>
                          <w:p w:rsidR="00000000" w:rsidRDefault="00E242A4">
                            <w:pPr>
                              <w:widowControl w:val="0"/>
                              <w:autoSpaceDE w:val="0"/>
                              <w:autoSpaceDN w:val="0"/>
                              <w:adjustRightInd w:val="0"/>
                              <w:spacing w:line="182" w:lineRule="exact"/>
                              <w:ind w:left="164" w:right="164"/>
                              <w:jc w:val="center"/>
                              <w:rPr>
                                <w:sz w:val="24"/>
                                <w:szCs w:val="24"/>
                              </w:rPr>
                            </w:pPr>
                            <w:r>
                              <w:rPr>
                                <w:color w:val="363435"/>
                                <w:sz w:val="16"/>
                                <w:szCs w:val="16"/>
                              </w:rPr>
                              <w:t>—</w:t>
                            </w:r>
                          </w:p>
                        </w:tc>
                        <w:tc>
                          <w:tcPr>
                            <w:tcW w:w="652" w:type="dxa"/>
                            <w:tcBorders>
                              <w:top w:val="nil"/>
                              <w:left w:val="nil"/>
                              <w:bottom w:val="nil"/>
                              <w:right w:val="nil"/>
                            </w:tcBorders>
                          </w:tcPr>
                          <w:p w:rsidR="00000000" w:rsidRDefault="00E242A4">
                            <w:pPr>
                              <w:widowControl w:val="0"/>
                              <w:autoSpaceDE w:val="0"/>
                              <w:autoSpaceDN w:val="0"/>
                              <w:adjustRightInd w:val="0"/>
                              <w:spacing w:line="182" w:lineRule="exact"/>
                              <w:ind w:left="196"/>
                              <w:rPr>
                                <w:sz w:val="24"/>
                                <w:szCs w:val="24"/>
                              </w:rPr>
                            </w:pPr>
                            <w:r>
                              <w:rPr>
                                <w:color w:val="363435"/>
                                <w:sz w:val="16"/>
                                <w:szCs w:val="16"/>
                              </w:rPr>
                              <w:t>—</w:t>
                            </w:r>
                          </w:p>
                        </w:tc>
                        <w:tc>
                          <w:tcPr>
                            <w:tcW w:w="671" w:type="dxa"/>
                            <w:tcBorders>
                              <w:top w:val="nil"/>
                              <w:left w:val="nil"/>
                              <w:bottom w:val="nil"/>
                              <w:right w:val="nil"/>
                            </w:tcBorders>
                          </w:tcPr>
                          <w:p w:rsidR="00000000" w:rsidRDefault="00E242A4">
                            <w:pPr>
                              <w:widowControl w:val="0"/>
                              <w:autoSpaceDE w:val="0"/>
                              <w:autoSpaceDN w:val="0"/>
                              <w:adjustRightInd w:val="0"/>
                              <w:spacing w:line="182" w:lineRule="exact"/>
                              <w:ind w:left="296"/>
                              <w:rPr>
                                <w:sz w:val="24"/>
                                <w:szCs w:val="24"/>
                              </w:rPr>
                            </w:pPr>
                            <w:r>
                              <w:rPr>
                                <w:color w:val="363435"/>
                                <w:sz w:val="16"/>
                                <w:szCs w:val="16"/>
                              </w:rPr>
                              <w:t>—</w:t>
                            </w:r>
                          </w:p>
                        </w:tc>
                        <w:tc>
                          <w:tcPr>
                            <w:tcW w:w="478" w:type="dxa"/>
                            <w:tcBorders>
                              <w:top w:val="nil"/>
                              <w:left w:val="nil"/>
                              <w:bottom w:val="nil"/>
                              <w:right w:val="nil"/>
                            </w:tcBorders>
                          </w:tcPr>
                          <w:p w:rsidR="00000000" w:rsidRDefault="00E242A4">
                            <w:pPr>
                              <w:widowControl w:val="0"/>
                              <w:autoSpaceDE w:val="0"/>
                              <w:autoSpaceDN w:val="0"/>
                              <w:adjustRightInd w:val="0"/>
                              <w:spacing w:line="182" w:lineRule="exact"/>
                              <w:ind w:left="184" w:right="150"/>
                              <w:jc w:val="center"/>
                              <w:rPr>
                                <w:sz w:val="24"/>
                                <w:szCs w:val="24"/>
                              </w:rPr>
                            </w:pPr>
                            <w:r>
                              <w:rPr>
                                <w:color w:val="363435"/>
                                <w:sz w:val="16"/>
                                <w:szCs w:val="16"/>
                              </w:rPr>
                              <w:t>2</w:t>
                            </w:r>
                          </w:p>
                        </w:tc>
                        <w:tc>
                          <w:tcPr>
                            <w:tcW w:w="762" w:type="dxa"/>
                            <w:tcBorders>
                              <w:top w:val="nil"/>
                              <w:left w:val="nil"/>
                              <w:bottom w:val="nil"/>
                              <w:right w:val="nil"/>
                            </w:tcBorders>
                          </w:tcPr>
                          <w:p w:rsidR="00000000" w:rsidRDefault="00E242A4">
                            <w:pPr>
                              <w:widowControl w:val="0"/>
                              <w:autoSpaceDE w:val="0"/>
                              <w:autoSpaceDN w:val="0"/>
                              <w:adjustRightInd w:val="0"/>
                              <w:spacing w:line="182" w:lineRule="exact"/>
                              <w:ind w:left="182"/>
                              <w:rPr>
                                <w:sz w:val="24"/>
                                <w:szCs w:val="24"/>
                              </w:rPr>
                            </w:pPr>
                            <w:r>
                              <w:rPr>
                                <w:color w:val="363435"/>
                                <w:w w:val="104"/>
                                <w:sz w:val="16"/>
                                <w:szCs w:val="16"/>
                              </w:rPr>
                              <w:t>.07</w:t>
                            </w:r>
                            <w:r>
                              <w:rPr>
                                <w:color w:val="363435"/>
                                <w:w w:val="104"/>
                                <w:position w:val="6"/>
                                <w:sz w:val="10"/>
                                <w:szCs w:val="10"/>
                              </w:rPr>
                              <w:t>b</w:t>
                            </w:r>
                          </w:p>
                        </w:tc>
                        <w:tc>
                          <w:tcPr>
                            <w:tcW w:w="438" w:type="dxa"/>
                            <w:tcBorders>
                              <w:top w:val="nil"/>
                              <w:left w:val="nil"/>
                              <w:bottom w:val="nil"/>
                              <w:right w:val="nil"/>
                            </w:tcBorders>
                          </w:tcPr>
                          <w:p w:rsidR="00000000" w:rsidRDefault="00E242A4">
                            <w:pPr>
                              <w:widowControl w:val="0"/>
                              <w:autoSpaceDE w:val="0"/>
                              <w:autoSpaceDN w:val="0"/>
                              <w:adjustRightInd w:val="0"/>
                              <w:spacing w:line="182" w:lineRule="exact"/>
                              <w:ind w:right="40"/>
                              <w:jc w:val="right"/>
                              <w:rPr>
                                <w:sz w:val="24"/>
                                <w:szCs w:val="24"/>
                              </w:rPr>
                            </w:pPr>
                            <w:r>
                              <w:rPr>
                                <w:color w:val="363435"/>
                                <w:sz w:val="16"/>
                                <w:szCs w:val="16"/>
                              </w:rPr>
                              <w:t>1</w:t>
                            </w:r>
                          </w:p>
                        </w:tc>
                      </w:tr>
                      <w:tr w:rsidR="00000000">
                        <w:tblPrEx>
                          <w:tblCellMar>
                            <w:top w:w="0" w:type="dxa"/>
                            <w:left w:w="0" w:type="dxa"/>
                            <w:bottom w:w="0" w:type="dxa"/>
                            <w:right w:w="0" w:type="dxa"/>
                          </w:tblCellMar>
                        </w:tblPrEx>
                        <w:trPr>
                          <w:trHeight w:hRule="exact" w:val="180"/>
                        </w:trPr>
                        <w:tc>
                          <w:tcPr>
                            <w:tcW w:w="396" w:type="dxa"/>
                            <w:tcBorders>
                              <w:top w:val="nil"/>
                              <w:left w:val="nil"/>
                              <w:bottom w:val="nil"/>
                              <w:right w:val="nil"/>
                            </w:tcBorders>
                          </w:tcPr>
                          <w:p w:rsidR="00000000" w:rsidRDefault="00E242A4">
                            <w:pPr>
                              <w:widowControl w:val="0"/>
                              <w:autoSpaceDE w:val="0"/>
                              <w:autoSpaceDN w:val="0"/>
                              <w:adjustRightInd w:val="0"/>
                              <w:spacing w:line="180" w:lineRule="exact"/>
                              <w:ind w:left="120"/>
                              <w:rPr>
                                <w:sz w:val="24"/>
                                <w:szCs w:val="24"/>
                              </w:rPr>
                            </w:pPr>
                            <w:r>
                              <w:rPr>
                                <w:color w:val="363435"/>
                                <w:sz w:val="16"/>
                                <w:szCs w:val="16"/>
                              </w:rPr>
                              <w:t>0</w:t>
                            </w:r>
                          </w:p>
                        </w:tc>
                        <w:tc>
                          <w:tcPr>
                            <w:tcW w:w="551" w:type="dxa"/>
                            <w:tcBorders>
                              <w:top w:val="nil"/>
                              <w:left w:val="nil"/>
                              <w:bottom w:val="nil"/>
                              <w:right w:val="nil"/>
                            </w:tcBorders>
                          </w:tcPr>
                          <w:p w:rsidR="00000000" w:rsidRDefault="00E242A4">
                            <w:pPr>
                              <w:widowControl w:val="0"/>
                              <w:autoSpaceDE w:val="0"/>
                              <w:autoSpaceDN w:val="0"/>
                              <w:adjustRightInd w:val="0"/>
                              <w:spacing w:line="180" w:lineRule="exact"/>
                              <w:ind w:left="164" w:right="164"/>
                              <w:jc w:val="center"/>
                              <w:rPr>
                                <w:sz w:val="24"/>
                                <w:szCs w:val="24"/>
                              </w:rPr>
                            </w:pPr>
                            <w:r>
                              <w:rPr>
                                <w:color w:val="363435"/>
                                <w:sz w:val="16"/>
                                <w:szCs w:val="16"/>
                              </w:rPr>
                              <w:t>—</w:t>
                            </w:r>
                          </w:p>
                        </w:tc>
                        <w:tc>
                          <w:tcPr>
                            <w:tcW w:w="652" w:type="dxa"/>
                            <w:tcBorders>
                              <w:top w:val="nil"/>
                              <w:left w:val="nil"/>
                              <w:bottom w:val="nil"/>
                              <w:right w:val="nil"/>
                            </w:tcBorders>
                          </w:tcPr>
                          <w:p w:rsidR="00000000" w:rsidRDefault="00E242A4">
                            <w:pPr>
                              <w:widowControl w:val="0"/>
                              <w:autoSpaceDE w:val="0"/>
                              <w:autoSpaceDN w:val="0"/>
                              <w:adjustRightInd w:val="0"/>
                              <w:spacing w:line="180" w:lineRule="exact"/>
                              <w:ind w:left="196"/>
                              <w:rPr>
                                <w:sz w:val="24"/>
                                <w:szCs w:val="24"/>
                              </w:rPr>
                            </w:pPr>
                            <w:r>
                              <w:rPr>
                                <w:color w:val="363435"/>
                                <w:sz w:val="16"/>
                                <w:szCs w:val="16"/>
                              </w:rPr>
                              <w:t>—</w:t>
                            </w:r>
                          </w:p>
                        </w:tc>
                        <w:tc>
                          <w:tcPr>
                            <w:tcW w:w="671" w:type="dxa"/>
                            <w:tcBorders>
                              <w:top w:val="nil"/>
                              <w:left w:val="nil"/>
                              <w:bottom w:val="nil"/>
                              <w:right w:val="nil"/>
                            </w:tcBorders>
                          </w:tcPr>
                          <w:p w:rsidR="00000000" w:rsidRDefault="00E242A4">
                            <w:pPr>
                              <w:widowControl w:val="0"/>
                              <w:autoSpaceDE w:val="0"/>
                              <w:autoSpaceDN w:val="0"/>
                              <w:adjustRightInd w:val="0"/>
                              <w:spacing w:line="180" w:lineRule="exact"/>
                              <w:ind w:left="296"/>
                              <w:rPr>
                                <w:sz w:val="24"/>
                                <w:szCs w:val="24"/>
                              </w:rPr>
                            </w:pPr>
                            <w:r>
                              <w:rPr>
                                <w:color w:val="363435"/>
                                <w:sz w:val="16"/>
                                <w:szCs w:val="16"/>
                              </w:rPr>
                              <w:t>—</w:t>
                            </w:r>
                          </w:p>
                        </w:tc>
                        <w:tc>
                          <w:tcPr>
                            <w:tcW w:w="478" w:type="dxa"/>
                            <w:tcBorders>
                              <w:top w:val="nil"/>
                              <w:left w:val="nil"/>
                              <w:bottom w:val="nil"/>
                              <w:right w:val="nil"/>
                            </w:tcBorders>
                          </w:tcPr>
                          <w:p w:rsidR="00000000" w:rsidRDefault="00E242A4">
                            <w:pPr>
                              <w:widowControl w:val="0"/>
                              <w:autoSpaceDE w:val="0"/>
                              <w:autoSpaceDN w:val="0"/>
                              <w:adjustRightInd w:val="0"/>
                              <w:spacing w:line="180" w:lineRule="exact"/>
                              <w:ind w:left="184" w:right="150"/>
                              <w:jc w:val="center"/>
                              <w:rPr>
                                <w:sz w:val="24"/>
                                <w:szCs w:val="24"/>
                              </w:rPr>
                            </w:pPr>
                            <w:r>
                              <w:rPr>
                                <w:color w:val="363435"/>
                                <w:sz w:val="16"/>
                                <w:szCs w:val="16"/>
                              </w:rPr>
                              <w:t>3</w:t>
                            </w:r>
                          </w:p>
                        </w:tc>
                        <w:tc>
                          <w:tcPr>
                            <w:tcW w:w="762" w:type="dxa"/>
                            <w:tcBorders>
                              <w:top w:val="nil"/>
                              <w:left w:val="nil"/>
                              <w:bottom w:val="nil"/>
                              <w:right w:val="nil"/>
                            </w:tcBorders>
                          </w:tcPr>
                          <w:p w:rsidR="00000000" w:rsidRDefault="00E242A4">
                            <w:pPr>
                              <w:widowControl w:val="0"/>
                              <w:autoSpaceDE w:val="0"/>
                              <w:autoSpaceDN w:val="0"/>
                              <w:adjustRightInd w:val="0"/>
                              <w:spacing w:line="180" w:lineRule="exact"/>
                              <w:ind w:left="182"/>
                              <w:rPr>
                                <w:sz w:val="24"/>
                                <w:szCs w:val="24"/>
                              </w:rPr>
                            </w:pPr>
                            <w:r>
                              <w:rPr>
                                <w:color w:val="363435"/>
                                <w:sz w:val="16"/>
                                <w:szCs w:val="16"/>
                              </w:rPr>
                              <w:t>.11</w:t>
                            </w:r>
                            <w:r>
                              <w:rPr>
                                <w:color w:val="363435"/>
                                <w:w w:val="120"/>
                                <w:position w:val="6"/>
                                <w:sz w:val="10"/>
                                <w:szCs w:val="10"/>
                              </w:rPr>
                              <w:t>a</w:t>
                            </w:r>
                          </w:p>
                        </w:tc>
                        <w:tc>
                          <w:tcPr>
                            <w:tcW w:w="438" w:type="dxa"/>
                            <w:tcBorders>
                              <w:top w:val="nil"/>
                              <w:left w:val="nil"/>
                              <w:bottom w:val="nil"/>
                              <w:right w:val="nil"/>
                            </w:tcBorders>
                          </w:tcPr>
                          <w:p w:rsidR="00000000" w:rsidRDefault="00E242A4">
                            <w:pPr>
                              <w:widowControl w:val="0"/>
                              <w:autoSpaceDE w:val="0"/>
                              <w:autoSpaceDN w:val="0"/>
                              <w:adjustRightInd w:val="0"/>
                              <w:spacing w:line="180" w:lineRule="exact"/>
                              <w:ind w:right="40"/>
                              <w:jc w:val="right"/>
                              <w:rPr>
                                <w:sz w:val="24"/>
                                <w:szCs w:val="24"/>
                              </w:rPr>
                            </w:pPr>
                            <w:r>
                              <w:rPr>
                                <w:color w:val="363435"/>
                                <w:sz w:val="16"/>
                                <w:szCs w:val="16"/>
                              </w:rPr>
                              <w:t>4</w:t>
                            </w:r>
                          </w:p>
                        </w:tc>
                      </w:tr>
                      <w:tr w:rsidR="00000000">
                        <w:tblPrEx>
                          <w:tblCellMar>
                            <w:top w:w="0" w:type="dxa"/>
                            <w:left w:w="0" w:type="dxa"/>
                            <w:bottom w:w="0" w:type="dxa"/>
                            <w:right w:w="0" w:type="dxa"/>
                          </w:tblCellMar>
                        </w:tblPrEx>
                        <w:trPr>
                          <w:trHeight w:hRule="exact" w:val="198"/>
                        </w:trPr>
                        <w:tc>
                          <w:tcPr>
                            <w:tcW w:w="396" w:type="dxa"/>
                            <w:tcBorders>
                              <w:top w:val="nil"/>
                              <w:left w:val="nil"/>
                              <w:bottom w:val="nil"/>
                              <w:right w:val="nil"/>
                            </w:tcBorders>
                          </w:tcPr>
                          <w:p w:rsidR="00000000" w:rsidRDefault="00E242A4">
                            <w:pPr>
                              <w:widowControl w:val="0"/>
                              <w:autoSpaceDE w:val="0"/>
                              <w:autoSpaceDN w:val="0"/>
                              <w:adjustRightInd w:val="0"/>
                              <w:spacing w:line="182" w:lineRule="exact"/>
                              <w:ind w:left="40"/>
                              <w:rPr>
                                <w:sz w:val="24"/>
                                <w:szCs w:val="24"/>
                              </w:rPr>
                            </w:pPr>
                            <w:r>
                              <w:rPr>
                                <w:color w:val="363435"/>
                                <w:sz w:val="16"/>
                                <w:szCs w:val="16"/>
                              </w:rPr>
                              <w:t>11</w:t>
                            </w:r>
                          </w:p>
                        </w:tc>
                        <w:tc>
                          <w:tcPr>
                            <w:tcW w:w="551" w:type="dxa"/>
                            <w:tcBorders>
                              <w:top w:val="nil"/>
                              <w:left w:val="nil"/>
                              <w:bottom w:val="nil"/>
                              <w:right w:val="nil"/>
                            </w:tcBorders>
                          </w:tcPr>
                          <w:p w:rsidR="00000000" w:rsidRDefault="00E242A4">
                            <w:pPr>
                              <w:widowControl w:val="0"/>
                              <w:autoSpaceDE w:val="0"/>
                              <w:autoSpaceDN w:val="0"/>
                              <w:adjustRightInd w:val="0"/>
                              <w:spacing w:line="182" w:lineRule="exact"/>
                              <w:ind w:left="164" w:right="164"/>
                              <w:jc w:val="center"/>
                              <w:rPr>
                                <w:sz w:val="24"/>
                                <w:szCs w:val="24"/>
                              </w:rPr>
                            </w:pPr>
                            <w:r>
                              <w:rPr>
                                <w:color w:val="363435"/>
                                <w:sz w:val="16"/>
                                <w:szCs w:val="16"/>
                              </w:rPr>
                              <w:t>—</w:t>
                            </w:r>
                          </w:p>
                        </w:tc>
                        <w:tc>
                          <w:tcPr>
                            <w:tcW w:w="652" w:type="dxa"/>
                            <w:tcBorders>
                              <w:top w:val="nil"/>
                              <w:left w:val="nil"/>
                              <w:bottom w:val="nil"/>
                              <w:right w:val="nil"/>
                            </w:tcBorders>
                          </w:tcPr>
                          <w:p w:rsidR="00000000" w:rsidRDefault="00E242A4">
                            <w:pPr>
                              <w:widowControl w:val="0"/>
                              <w:autoSpaceDE w:val="0"/>
                              <w:autoSpaceDN w:val="0"/>
                              <w:adjustRightInd w:val="0"/>
                              <w:spacing w:line="182" w:lineRule="exact"/>
                              <w:ind w:left="196"/>
                              <w:rPr>
                                <w:sz w:val="24"/>
                                <w:szCs w:val="24"/>
                              </w:rPr>
                            </w:pPr>
                            <w:r>
                              <w:rPr>
                                <w:color w:val="363435"/>
                                <w:sz w:val="16"/>
                                <w:szCs w:val="16"/>
                              </w:rPr>
                              <w:t>—</w:t>
                            </w:r>
                          </w:p>
                        </w:tc>
                        <w:tc>
                          <w:tcPr>
                            <w:tcW w:w="671" w:type="dxa"/>
                            <w:tcBorders>
                              <w:top w:val="nil"/>
                              <w:left w:val="nil"/>
                              <w:bottom w:val="nil"/>
                              <w:right w:val="nil"/>
                            </w:tcBorders>
                          </w:tcPr>
                          <w:p w:rsidR="00000000" w:rsidRDefault="00E242A4">
                            <w:pPr>
                              <w:widowControl w:val="0"/>
                              <w:autoSpaceDE w:val="0"/>
                              <w:autoSpaceDN w:val="0"/>
                              <w:adjustRightInd w:val="0"/>
                              <w:spacing w:line="182" w:lineRule="exact"/>
                              <w:ind w:left="296"/>
                              <w:rPr>
                                <w:sz w:val="24"/>
                                <w:szCs w:val="24"/>
                              </w:rPr>
                            </w:pPr>
                            <w:r>
                              <w:rPr>
                                <w:color w:val="363435"/>
                                <w:sz w:val="16"/>
                                <w:szCs w:val="16"/>
                              </w:rPr>
                              <w:t>—</w:t>
                            </w:r>
                          </w:p>
                        </w:tc>
                        <w:tc>
                          <w:tcPr>
                            <w:tcW w:w="478" w:type="dxa"/>
                            <w:tcBorders>
                              <w:top w:val="nil"/>
                              <w:left w:val="nil"/>
                              <w:bottom w:val="nil"/>
                              <w:right w:val="nil"/>
                            </w:tcBorders>
                          </w:tcPr>
                          <w:p w:rsidR="00000000" w:rsidRDefault="00E242A4">
                            <w:pPr>
                              <w:widowControl w:val="0"/>
                              <w:autoSpaceDE w:val="0"/>
                              <w:autoSpaceDN w:val="0"/>
                              <w:adjustRightInd w:val="0"/>
                              <w:spacing w:line="182" w:lineRule="exact"/>
                              <w:ind w:left="184" w:right="150"/>
                              <w:jc w:val="center"/>
                              <w:rPr>
                                <w:sz w:val="24"/>
                                <w:szCs w:val="24"/>
                              </w:rPr>
                            </w:pPr>
                            <w:r>
                              <w:rPr>
                                <w:color w:val="363435"/>
                                <w:sz w:val="16"/>
                                <w:szCs w:val="16"/>
                              </w:rPr>
                              <w:t>4</w:t>
                            </w:r>
                          </w:p>
                        </w:tc>
                        <w:tc>
                          <w:tcPr>
                            <w:tcW w:w="762" w:type="dxa"/>
                            <w:tcBorders>
                              <w:top w:val="nil"/>
                              <w:left w:val="nil"/>
                              <w:bottom w:val="nil"/>
                              <w:right w:val="nil"/>
                            </w:tcBorders>
                          </w:tcPr>
                          <w:p w:rsidR="00000000" w:rsidRDefault="00E242A4">
                            <w:pPr>
                              <w:widowControl w:val="0"/>
                              <w:autoSpaceDE w:val="0"/>
                              <w:autoSpaceDN w:val="0"/>
                              <w:adjustRightInd w:val="0"/>
                              <w:spacing w:line="182" w:lineRule="exact"/>
                              <w:ind w:left="182"/>
                              <w:rPr>
                                <w:sz w:val="24"/>
                                <w:szCs w:val="24"/>
                              </w:rPr>
                            </w:pPr>
                            <w:r>
                              <w:rPr>
                                <w:color w:val="363435"/>
                                <w:w w:val="104"/>
                                <w:sz w:val="16"/>
                                <w:szCs w:val="16"/>
                              </w:rPr>
                              <w:t>.11</w:t>
                            </w:r>
                            <w:r>
                              <w:rPr>
                                <w:color w:val="363435"/>
                                <w:w w:val="104"/>
                                <w:position w:val="6"/>
                                <w:sz w:val="10"/>
                                <w:szCs w:val="10"/>
                              </w:rPr>
                              <w:t>b</w:t>
                            </w:r>
                          </w:p>
                        </w:tc>
                        <w:tc>
                          <w:tcPr>
                            <w:tcW w:w="438" w:type="dxa"/>
                            <w:tcBorders>
                              <w:top w:val="nil"/>
                              <w:left w:val="nil"/>
                              <w:bottom w:val="nil"/>
                              <w:right w:val="nil"/>
                            </w:tcBorders>
                          </w:tcPr>
                          <w:p w:rsidR="00000000" w:rsidRDefault="00E242A4">
                            <w:pPr>
                              <w:widowControl w:val="0"/>
                              <w:autoSpaceDE w:val="0"/>
                              <w:autoSpaceDN w:val="0"/>
                              <w:adjustRightInd w:val="0"/>
                              <w:spacing w:line="182" w:lineRule="exact"/>
                              <w:ind w:right="40"/>
                              <w:jc w:val="right"/>
                              <w:rPr>
                                <w:sz w:val="24"/>
                                <w:szCs w:val="24"/>
                              </w:rPr>
                            </w:pPr>
                            <w:r>
                              <w:rPr>
                                <w:color w:val="363435"/>
                                <w:sz w:val="16"/>
                                <w:szCs w:val="16"/>
                              </w:rPr>
                              <w:t>5</w:t>
                            </w:r>
                          </w:p>
                        </w:tc>
                      </w:tr>
                    </w:tbl>
                    <w:p w:rsidR="00000000" w:rsidRDefault="00E242A4">
                      <w:pPr>
                        <w:widowControl w:val="0"/>
                        <w:autoSpaceDE w:val="0"/>
                        <w:autoSpaceDN w:val="0"/>
                        <w:adjustRightInd w:val="0"/>
                        <w:rPr>
                          <w:sz w:val="24"/>
                          <w:szCs w:val="24"/>
                        </w:rPr>
                      </w:pPr>
                    </w:p>
                  </w:txbxContent>
                </v:textbox>
                <w10:wrap anchorx="page"/>
              </v:shape>
            </w:pict>
          </mc:Fallback>
        </mc:AlternateContent>
      </w:r>
      <w:r>
        <w:rPr>
          <w:color w:val="363435"/>
          <w:sz w:val="16"/>
          <w:szCs w:val="16"/>
        </w:rPr>
        <w:t>Deep-level</w:t>
      </w:r>
      <w:r>
        <w:rPr>
          <w:color w:val="363435"/>
          <w:spacing w:val="13"/>
          <w:sz w:val="16"/>
          <w:szCs w:val="16"/>
        </w:rPr>
        <w:t xml:space="preserve"> </w:t>
      </w:r>
      <w:r>
        <w:rPr>
          <w:color w:val="363435"/>
          <w:sz w:val="16"/>
          <w:szCs w:val="16"/>
        </w:rPr>
        <w:t xml:space="preserve">similarity           </w:t>
      </w:r>
      <w:r>
        <w:rPr>
          <w:color w:val="363435"/>
          <w:spacing w:val="1"/>
          <w:sz w:val="16"/>
          <w:szCs w:val="16"/>
        </w:rPr>
        <w:t xml:space="preserve"> </w:t>
      </w:r>
      <w:r>
        <w:rPr>
          <w:color w:val="363435"/>
          <w:sz w:val="16"/>
          <w:szCs w:val="16"/>
        </w:rPr>
        <w:t xml:space="preserve">2        </w:t>
      </w:r>
      <w:r>
        <w:rPr>
          <w:color w:val="363435"/>
          <w:spacing w:val="5"/>
          <w:sz w:val="16"/>
          <w:szCs w:val="16"/>
        </w:rPr>
        <w:t xml:space="preserve"> </w:t>
      </w:r>
      <w:r>
        <w:rPr>
          <w:color w:val="363435"/>
          <w:sz w:val="16"/>
          <w:szCs w:val="16"/>
        </w:rPr>
        <w:t>.64</w:t>
      </w:r>
      <w:r>
        <w:rPr>
          <w:color w:val="363435"/>
          <w:position w:val="6"/>
          <w:sz w:val="10"/>
          <w:szCs w:val="10"/>
        </w:rPr>
        <w:t xml:space="preserve">a,b               </w:t>
      </w:r>
      <w:r>
        <w:rPr>
          <w:color w:val="363435"/>
          <w:spacing w:val="15"/>
          <w:position w:val="6"/>
          <w:sz w:val="10"/>
          <w:szCs w:val="10"/>
        </w:rPr>
        <w:t xml:space="preserve"> </w:t>
      </w:r>
      <w:r>
        <w:rPr>
          <w:color w:val="363435"/>
          <w:sz w:val="16"/>
          <w:szCs w:val="16"/>
        </w:rPr>
        <w:t xml:space="preserve">24          </w:t>
      </w:r>
      <w:r>
        <w:rPr>
          <w:color w:val="363435"/>
          <w:spacing w:val="15"/>
          <w:sz w:val="16"/>
          <w:szCs w:val="16"/>
        </w:rPr>
        <w:t xml:space="preserve"> </w:t>
      </w:r>
      <w:r>
        <w:rPr>
          <w:color w:val="363435"/>
          <w:sz w:val="16"/>
          <w:szCs w:val="16"/>
        </w:rPr>
        <w:t xml:space="preserve">9      </w:t>
      </w:r>
      <w:r>
        <w:rPr>
          <w:color w:val="363435"/>
          <w:spacing w:val="35"/>
          <w:sz w:val="16"/>
          <w:szCs w:val="16"/>
        </w:rPr>
        <w:t xml:space="preserve"> </w:t>
      </w:r>
      <w:r>
        <w:rPr>
          <w:color w:val="363435"/>
          <w:w w:val="109"/>
          <w:sz w:val="16"/>
          <w:szCs w:val="16"/>
        </w:rPr>
        <w:t>.38</w:t>
      </w:r>
      <w:r>
        <w:rPr>
          <w:color w:val="363435"/>
          <w:w w:val="109"/>
          <w:position w:val="6"/>
          <w:sz w:val="10"/>
          <w:szCs w:val="10"/>
        </w:rPr>
        <w:t xml:space="preserve">a,b,c              </w:t>
      </w:r>
      <w:r>
        <w:rPr>
          <w:color w:val="363435"/>
          <w:spacing w:val="25"/>
          <w:w w:val="109"/>
          <w:position w:val="6"/>
          <w:sz w:val="10"/>
          <w:szCs w:val="10"/>
        </w:rPr>
        <w:t xml:space="preserve"> </w:t>
      </w:r>
      <w:r>
        <w:rPr>
          <w:color w:val="363435"/>
          <w:sz w:val="16"/>
          <w:szCs w:val="16"/>
        </w:rPr>
        <w:t xml:space="preserve">59        </w:t>
      </w:r>
      <w:r>
        <w:rPr>
          <w:color w:val="363435"/>
          <w:spacing w:val="31"/>
          <w:sz w:val="16"/>
          <w:szCs w:val="16"/>
        </w:rPr>
        <w:t xml:space="preserve"> </w:t>
      </w:r>
      <w:r>
        <w:rPr>
          <w:color w:val="363435"/>
          <w:sz w:val="16"/>
          <w:szCs w:val="16"/>
        </w:rPr>
        <w:t xml:space="preserve">4        </w:t>
      </w:r>
      <w:r>
        <w:rPr>
          <w:color w:val="363435"/>
          <w:spacing w:val="5"/>
          <w:sz w:val="16"/>
          <w:szCs w:val="16"/>
        </w:rPr>
        <w:t xml:space="preserve"> </w:t>
      </w:r>
      <w:r>
        <w:rPr>
          <w:color w:val="363435"/>
          <w:sz w:val="16"/>
          <w:szCs w:val="16"/>
        </w:rPr>
        <w:t>.75</w:t>
      </w:r>
      <w:r>
        <w:rPr>
          <w:color w:val="363435"/>
          <w:position w:val="6"/>
          <w:sz w:val="10"/>
          <w:szCs w:val="10"/>
        </w:rPr>
        <w:t xml:space="preserve">a,b               </w:t>
      </w:r>
      <w:r>
        <w:rPr>
          <w:color w:val="363435"/>
          <w:spacing w:val="15"/>
          <w:position w:val="6"/>
          <w:sz w:val="10"/>
          <w:szCs w:val="10"/>
        </w:rPr>
        <w:t xml:space="preserve"> </w:t>
      </w:r>
      <w:r>
        <w:rPr>
          <w:color w:val="363435"/>
          <w:sz w:val="16"/>
          <w:szCs w:val="16"/>
        </w:rPr>
        <w:t xml:space="preserve">56          </w:t>
      </w:r>
      <w:r>
        <w:rPr>
          <w:color w:val="363435"/>
          <w:spacing w:val="31"/>
          <w:sz w:val="16"/>
          <w:szCs w:val="16"/>
        </w:rPr>
        <w:t xml:space="preserve"> </w:t>
      </w:r>
      <w:r>
        <w:rPr>
          <w:color w:val="363435"/>
          <w:sz w:val="16"/>
          <w:szCs w:val="16"/>
        </w:rPr>
        <w:t xml:space="preserve">9       </w:t>
      </w:r>
      <w:r>
        <w:rPr>
          <w:color w:val="363435"/>
          <w:spacing w:val="5"/>
          <w:sz w:val="16"/>
          <w:szCs w:val="16"/>
        </w:rPr>
        <w:t xml:space="preserve"> </w:t>
      </w:r>
      <w:r>
        <w:rPr>
          <w:color w:val="363435"/>
          <w:sz w:val="16"/>
          <w:szCs w:val="16"/>
        </w:rPr>
        <w:t>.48</w:t>
      </w:r>
      <w:r>
        <w:rPr>
          <w:color w:val="363435"/>
          <w:w w:val="120"/>
          <w:position w:val="6"/>
          <w:sz w:val="10"/>
          <w:szCs w:val="10"/>
        </w:rPr>
        <w:t>a,b,c</w:t>
      </w:r>
    </w:p>
    <w:p w:rsidR="00000000" w:rsidRDefault="00E242A4">
      <w:pPr>
        <w:widowControl w:val="0"/>
        <w:autoSpaceDE w:val="0"/>
        <w:autoSpaceDN w:val="0"/>
        <w:adjustRightInd w:val="0"/>
        <w:spacing w:line="177" w:lineRule="exact"/>
        <w:rPr>
          <w:color w:val="000000"/>
          <w:sz w:val="16"/>
          <w:szCs w:val="16"/>
        </w:rPr>
      </w:pPr>
      <w:r>
        <w:rPr>
          <w:color w:val="000000"/>
          <w:sz w:val="10"/>
          <w:szCs w:val="10"/>
        </w:rPr>
        <w:br w:type="column"/>
      </w:r>
      <w:r>
        <w:rPr>
          <w:color w:val="363435"/>
          <w:sz w:val="16"/>
          <w:szCs w:val="16"/>
        </w:rPr>
        <w:t>.72</w:t>
      </w:r>
      <w:r>
        <w:rPr>
          <w:color w:val="363435"/>
          <w:position w:val="6"/>
          <w:sz w:val="10"/>
          <w:szCs w:val="10"/>
        </w:rPr>
        <w:t xml:space="preserve">a,b                  </w:t>
      </w:r>
      <w:r>
        <w:rPr>
          <w:color w:val="363435"/>
          <w:spacing w:val="24"/>
          <w:position w:val="6"/>
          <w:sz w:val="10"/>
          <w:szCs w:val="10"/>
        </w:rPr>
        <w:t xml:space="preserve"> </w:t>
      </w:r>
      <w:r>
        <w:rPr>
          <w:color w:val="363435"/>
          <w:sz w:val="16"/>
          <w:szCs w:val="16"/>
        </w:rPr>
        <w:t>27</w:t>
      </w:r>
    </w:p>
    <w:p w:rsidR="00000000" w:rsidRDefault="00E242A4">
      <w:pPr>
        <w:widowControl w:val="0"/>
        <w:autoSpaceDE w:val="0"/>
        <w:autoSpaceDN w:val="0"/>
        <w:adjustRightInd w:val="0"/>
        <w:spacing w:line="177" w:lineRule="exact"/>
        <w:rPr>
          <w:color w:val="000000"/>
          <w:sz w:val="16"/>
          <w:szCs w:val="16"/>
        </w:rPr>
        <w:sectPr w:rsidR="00000000">
          <w:type w:val="continuous"/>
          <w:pgSz w:w="15840" w:h="11880" w:orient="landscape"/>
          <w:pgMar w:top="940" w:right="1400" w:bottom="280" w:left="1300" w:header="720" w:footer="720" w:gutter="0"/>
          <w:cols w:num="2" w:space="720" w:equalWidth="0">
            <w:col w:w="8531" w:space="3281"/>
            <w:col w:w="1328"/>
          </w:cols>
          <w:noEndnote/>
        </w:sectPr>
      </w:pPr>
    </w:p>
    <w:p w:rsidR="00000000" w:rsidRDefault="00E242A4">
      <w:pPr>
        <w:widowControl w:val="0"/>
        <w:autoSpaceDE w:val="0"/>
        <w:autoSpaceDN w:val="0"/>
        <w:adjustRightInd w:val="0"/>
        <w:spacing w:before="9" w:line="130" w:lineRule="exact"/>
        <w:rPr>
          <w:color w:val="000000"/>
          <w:sz w:val="13"/>
          <w:szCs w:val="13"/>
        </w:rPr>
      </w:pP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spacing w:line="181" w:lineRule="exact"/>
        <w:ind w:left="120" w:right="-44"/>
        <w:rPr>
          <w:color w:val="000000"/>
          <w:sz w:val="16"/>
          <w:szCs w:val="16"/>
        </w:rPr>
      </w:pPr>
      <w:r>
        <w:rPr>
          <w:color w:val="363435"/>
          <w:sz w:val="16"/>
          <w:szCs w:val="16"/>
        </w:rPr>
        <w:t>Potential</w:t>
      </w:r>
      <w:r>
        <w:rPr>
          <w:color w:val="363435"/>
          <w:spacing w:val="13"/>
          <w:sz w:val="16"/>
          <w:szCs w:val="16"/>
        </w:rPr>
        <w:t xml:space="preserve"> </w:t>
      </w:r>
      <w:r>
        <w:rPr>
          <w:color w:val="363435"/>
          <w:sz w:val="16"/>
          <w:szCs w:val="16"/>
        </w:rPr>
        <w:t>correlates</w:t>
      </w:r>
    </w:p>
    <w:p w:rsidR="00000000" w:rsidRDefault="00E242A4">
      <w:pPr>
        <w:widowControl w:val="0"/>
        <w:autoSpaceDE w:val="0"/>
        <w:autoSpaceDN w:val="0"/>
        <w:adjustRightInd w:val="0"/>
        <w:spacing w:line="183" w:lineRule="exact"/>
        <w:rPr>
          <w:color w:val="000000"/>
          <w:sz w:val="10"/>
          <w:szCs w:val="10"/>
        </w:rPr>
      </w:pPr>
      <w:r>
        <w:rPr>
          <w:color w:val="000000"/>
          <w:sz w:val="16"/>
          <w:szCs w:val="16"/>
        </w:rPr>
        <w:br w:type="column"/>
      </w:r>
      <w:r>
        <w:rPr>
          <w:color w:val="363435"/>
          <w:sz w:val="16"/>
          <w:szCs w:val="16"/>
        </w:rPr>
        <w:t>.04</w:t>
      </w:r>
      <w:r>
        <w:rPr>
          <w:color w:val="363435"/>
          <w:w w:val="120"/>
          <w:position w:val="6"/>
          <w:sz w:val="10"/>
          <w:szCs w:val="10"/>
        </w:rPr>
        <w:t>a</w:t>
      </w:r>
    </w:p>
    <w:p w:rsidR="00000000" w:rsidRDefault="00E242A4">
      <w:pPr>
        <w:widowControl w:val="0"/>
        <w:autoSpaceDE w:val="0"/>
        <w:autoSpaceDN w:val="0"/>
        <w:adjustRightInd w:val="0"/>
        <w:spacing w:line="183" w:lineRule="exact"/>
        <w:ind w:right="-47"/>
        <w:rPr>
          <w:color w:val="000000"/>
          <w:sz w:val="10"/>
          <w:szCs w:val="10"/>
        </w:rPr>
      </w:pPr>
      <w:r>
        <w:rPr>
          <w:color w:val="363435"/>
          <w:sz w:val="16"/>
          <w:szCs w:val="16"/>
        </w:rPr>
        <w:t>.22</w:t>
      </w:r>
      <w:r>
        <w:rPr>
          <w:color w:val="363435"/>
          <w:w w:val="120"/>
          <w:position w:val="7"/>
          <w:sz w:val="10"/>
          <w:szCs w:val="10"/>
        </w:rPr>
        <w:t>a,b</w:t>
      </w:r>
    </w:p>
    <w:p w:rsidR="00000000" w:rsidRDefault="00E242A4">
      <w:pPr>
        <w:widowControl w:val="0"/>
        <w:autoSpaceDE w:val="0"/>
        <w:autoSpaceDN w:val="0"/>
        <w:adjustRightInd w:val="0"/>
        <w:spacing w:line="183" w:lineRule="exact"/>
        <w:ind w:right="-40"/>
        <w:rPr>
          <w:color w:val="000000"/>
          <w:sz w:val="10"/>
          <w:szCs w:val="10"/>
        </w:rPr>
      </w:pPr>
      <w:r>
        <w:rPr>
          <w:color w:val="363435"/>
          <w:sz w:val="16"/>
          <w:szCs w:val="16"/>
        </w:rPr>
        <w:t>.10</w:t>
      </w:r>
      <w:r>
        <w:rPr>
          <w:color w:val="363435"/>
          <w:w w:val="120"/>
          <w:position w:val="7"/>
          <w:sz w:val="10"/>
          <w:szCs w:val="10"/>
        </w:rPr>
        <w:t>a,c</w:t>
      </w:r>
    </w:p>
    <w:p w:rsidR="00000000" w:rsidRDefault="00E242A4">
      <w:pPr>
        <w:widowControl w:val="0"/>
        <w:autoSpaceDE w:val="0"/>
        <w:autoSpaceDN w:val="0"/>
        <w:adjustRightInd w:val="0"/>
        <w:spacing w:line="186" w:lineRule="exact"/>
        <w:rPr>
          <w:color w:val="000000"/>
          <w:sz w:val="10"/>
          <w:szCs w:val="10"/>
        </w:rPr>
      </w:pPr>
      <w:r>
        <w:rPr>
          <w:color w:val="000000"/>
          <w:sz w:val="10"/>
          <w:szCs w:val="10"/>
        </w:rPr>
        <w:br w:type="column"/>
      </w:r>
      <w:r>
        <w:rPr>
          <w:color w:val="363435"/>
          <w:sz w:val="16"/>
          <w:szCs w:val="16"/>
        </w:rPr>
        <w:t>.12</w:t>
      </w:r>
      <w:r>
        <w:rPr>
          <w:color w:val="363435"/>
          <w:w w:val="120"/>
          <w:position w:val="6"/>
          <w:sz w:val="10"/>
          <w:szCs w:val="10"/>
        </w:rPr>
        <w:t>a,b,c</w:t>
      </w:r>
    </w:p>
    <w:p w:rsidR="00000000" w:rsidRDefault="00E242A4">
      <w:pPr>
        <w:widowControl w:val="0"/>
        <w:autoSpaceDE w:val="0"/>
        <w:autoSpaceDN w:val="0"/>
        <w:adjustRightInd w:val="0"/>
        <w:spacing w:line="178" w:lineRule="exact"/>
        <w:rPr>
          <w:color w:val="000000"/>
          <w:sz w:val="10"/>
          <w:szCs w:val="10"/>
        </w:rPr>
      </w:pPr>
      <w:r>
        <w:rPr>
          <w:color w:val="363435"/>
          <w:sz w:val="16"/>
          <w:szCs w:val="16"/>
        </w:rPr>
        <w:t>.02</w:t>
      </w:r>
      <w:r>
        <w:rPr>
          <w:color w:val="363435"/>
          <w:w w:val="120"/>
          <w:position w:val="6"/>
          <w:sz w:val="10"/>
          <w:szCs w:val="10"/>
        </w:rPr>
        <w:t>a</w:t>
      </w:r>
    </w:p>
    <w:p w:rsidR="00000000" w:rsidRDefault="00E242A4">
      <w:pPr>
        <w:widowControl w:val="0"/>
        <w:autoSpaceDE w:val="0"/>
        <w:autoSpaceDN w:val="0"/>
        <w:adjustRightInd w:val="0"/>
        <w:spacing w:line="185" w:lineRule="exact"/>
        <w:rPr>
          <w:color w:val="000000"/>
          <w:sz w:val="10"/>
          <w:szCs w:val="10"/>
        </w:rPr>
      </w:pPr>
      <w:r>
        <w:rPr>
          <w:color w:val="363435"/>
          <w:sz w:val="16"/>
          <w:szCs w:val="16"/>
        </w:rPr>
        <w:t>.10</w:t>
      </w:r>
      <w:r>
        <w:rPr>
          <w:color w:val="363435"/>
          <w:w w:val="120"/>
          <w:position w:val="7"/>
          <w:sz w:val="10"/>
          <w:szCs w:val="10"/>
        </w:rPr>
        <w:t>a,b</w:t>
      </w:r>
    </w:p>
    <w:p w:rsidR="00000000" w:rsidRDefault="00E242A4">
      <w:pPr>
        <w:widowControl w:val="0"/>
        <w:autoSpaceDE w:val="0"/>
        <w:autoSpaceDN w:val="0"/>
        <w:adjustRightInd w:val="0"/>
        <w:spacing w:line="185" w:lineRule="exact"/>
        <w:rPr>
          <w:color w:val="000000"/>
          <w:sz w:val="10"/>
          <w:szCs w:val="10"/>
        </w:rPr>
        <w:sectPr w:rsidR="00000000">
          <w:type w:val="continuous"/>
          <w:pgSz w:w="15840" w:h="11880" w:orient="landscape"/>
          <w:pgMar w:top="940" w:right="1400" w:bottom="280" w:left="1300" w:header="720" w:footer="720" w:gutter="0"/>
          <w:cols w:num="3" w:space="720" w:equalWidth="0">
            <w:col w:w="1365" w:space="3114"/>
            <w:col w:w="344" w:space="3282"/>
            <w:col w:w="5035"/>
          </w:cols>
          <w:noEndnote/>
        </w:sectPr>
      </w:pPr>
    </w:p>
    <w:p w:rsidR="00000000" w:rsidRDefault="00E242A4">
      <w:pPr>
        <w:widowControl w:val="0"/>
        <w:autoSpaceDE w:val="0"/>
        <w:autoSpaceDN w:val="0"/>
        <w:adjustRightInd w:val="0"/>
        <w:spacing w:line="180" w:lineRule="exact"/>
        <w:ind w:left="280" w:right="-47"/>
        <w:rPr>
          <w:color w:val="000000"/>
          <w:sz w:val="10"/>
          <w:szCs w:val="10"/>
        </w:rPr>
      </w:pPr>
      <w:r>
        <w:rPr>
          <w:noProof/>
        </w:rPr>
        <mc:AlternateContent>
          <mc:Choice Requires="wps">
            <w:drawing>
              <wp:anchor distT="0" distB="0" distL="114300" distR="114300" simplePos="0" relativeHeight="251661312" behindDoc="1" locked="0" layoutInCell="0" allowOverlap="1">
                <wp:simplePos x="0" y="0"/>
                <wp:positionH relativeFrom="page">
                  <wp:posOffset>6465570</wp:posOffset>
                </wp:positionH>
                <wp:positionV relativeFrom="paragraph">
                  <wp:posOffset>0</wp:posOffset>
                </wp:positionV>
                <wp:extent cx="1654175" cy="116205"/>
                <wp:effectExtent l="0" t="0" r="0" b="0"/>
                <wp:wrapNone/>
                <wp:docPr id="16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416"/>
                              <w:gridCol w:w="478"/>
                              <w:gridCol w:w="758"/>
                              <w:gridCol w:w="618"/>
                              <w:gridCol w:w="336"/>
                            </w:tblGrid>
                            <w:tr w:rsidR="00000000">
                              <w:tblPrEx>
                                <w:tblCellMar>
                                  <w:top w:w="0" w:type="dxa"/>
                                  <w:left w:w="0" w:type="dxa"/>
                                  <w:bottom w:w="0" w:type="dxa"/>
                                  <w:right w:w="0" w:type="dxa"/>
                                </w:tblCellMar>
                              </w:tblPrEx>
                              <w:trPr>
                                <w:trHeight w:hRule="exact" w:val="180"/>
                              </w:trPr>
                              <w:tc>
                                <w:tcPr>
                                  <w:tcW w:w="416" w:type="dxa"/>
                                  <w:tcBorders>
                                    <w:top w:val="nil"/>
                                    <w:left w:val="nil"/>
                                    <w:bottom w:val="nil"/>
                                    <w:right w:val="nil"/>
                                  </w:tcBorders>
                                </w:tcPr>
                                <w:p w:rsidR="00000000" w:rsidRDefault="00E242A4">
                                  <w:pPr>
                                    <w:widowControl w:val="0"/>
                                    <w:autoSpaceDE w:val="0"/>
                                    <w:autoSpaceDN w:val="0"/>
                                    <w:adjustRightInd w:val="0"/>
                                    <w:spacing w:line="183" w:lineRule="exact"/>
                                    <w:ind w:left="40"/>
                                    <w:rPr>
                                      <w:sz w:val="24"/>
                                      <w:szCs w:val="24"/>
                                    </w:rPr>
                                  </w:pPr>
                                  <w:r>
                                    <w:rPr>
                                      <w:color w:val="363435"/>
                                      <w:sz w:val="16"/>
                                      <w:szCs w:val="16"/>
                                    </w:rPr>
                                    <w:t>78</w:t>
                                  </w:r>
                                </w:p>
                              </w:tc>
                              <w:tc>
                                <w:tcPr>
                                  <w:tcW w:w="478" w:type="dxa"/>
                                  <w:tcBorders>
                                    <w:top w:val="nil"/>
                                    <w:left w:val="nil"/>
                                    <w:bottom w:val="nil"/>
                                    <w:right w:val="nil"/>
                                  </w:tcBorders>
                                </w:tcPr>
                                <w:p w:rsidR="00000000" w:rsidRDefault="00E242A4">
                                  <w:pPr>
                                    <w:widowControl w:val="0"/>
                                    <w:autoSpaceDE w:val="0"/>
                                    <w:autoSpaceDN w:val="0"/>
                                    <w:adjustRightInd w:val="0"/>
                                    <w:spacing w:line="183" w:lineRule="exact"/>
                                    <w:ind w:left="184" w:right="150"/>
                                    <w:jc w:val="center"/>
                                    <w:rPr>
                                      <w:sz w:val="24"/>
                                      <w:szCs w:val="24"/>
                                    </w:rPr>
                                  </w:pPr>
                                  <w:r>
                                    <w:rPr>
                                      <w:color w:val="363435"/>
                                      <w:sz w:val="16"/>
                                      <w:szCs w:val="16"/>
                                    </w:rPr>
                                    <w:t>4</w:t>
                                  </w:r>
                                </w:p>
                              </w:tc>
                              <w:tc>
                                <w:tcPr>
                                  <w:tcW w:w="758" w:type="dxa"/>
                                  <w:tcBorders>
                                    <w:top w:val="nil"/>
                                    <w:left w:val="nil"/>
                                    <w:bottom w:val="nil"/>
                                    <w:right w:val="nil"/>
                                  </w:tcBorders>
                                </w:tcPr>
                                <w:p w:rsidR="00000000" w:rsidRDefault="00E242A4">
                                  <w:pPr>
                                    <w:widowControl w:val="0"/>
                                    <w:autoSpaceDE w:val="0"/>
                                    <w:autoSpaceDN w:val="0"/>
                                    <w:adjustRightInd w:val="0"/>
                                    <w:spacing w:line="183" w:lineRule="exact"/>
                                    <w:ind w:left="182"/>
                                    <w:rPr>
                                      <w:sz w:val="24"/>
                                      <w:szCs w:val="24"/>
                                    </w:rPr>
                                  </w:pPr>
                                  <w:r>
                                    <w:rPr>
                                      <w:color w:val="363435"/>
                                      <w:sz w:val="16"/>
                                      <w:szCs w:val="16"/>
                                    </w:rPr>
                                    <w:t>.16</w:t>
                                  </w:r>
                                  <w:r>
                                    <w:rPr>
                                      <w:color w:val="363435"/>
                                      <w:w w:val="120"/>
                                      <w:position w:val="6"/>
                                      <w:sz w:val="10"/>
                                      <w:szCs w:val="10"/>
                                    </w:rPr>
                                    <w:t>a</w:t>
                                  </w:r>
                                </w:p>
                              </w:tc>
                              <w:tc>
                                <w:tcPr>
                                  <w:tcW w:w="618" w:type="dxa"/>
                                  <w:tcBorders>
                                    <w:top w:val="nil"/>
                                    <w:left w:val="nil"/>
                                    <w:bottom w:val="nil"/>
                                    <w:right w:val="nil"/>
                                  </w:tcBorders>
                                </w:tcPr>
                                <w:p w:rsidR="00000000" w:rsidRDefault="00E242A4">
                                  <w:pPr>
                                    <w:widowControl w:val="0"/>
                                    <w:autoSpaceDE w:val="0"/>
                                    <w:autoSpaceDN w:val="0"/>
                                    <w:adjustRightInd w:val="0"/>
                                    <w:spacing w:line="183" w:lineRule="exact"/>
                                    <w:ind w:left="290" w:right="184"/>
                                    <w:jc w:val="center"/>
                                    <w:rPr>
                                      <w:sz w:val="24"/>
                                      <w:szCs w:val="24"/>
                                    </w:rPr>
                                  </w:pPr>
                                  <w:r>
                                    <w:rPr>
                                      <w:color w:val="363435"/>
                                      <w:sz w:val="16"/>
                                      <w:szCs w:val="16"/>
                                    </w:rPr>
                                    <w:t>9</w:t>
                                  </w:r>
                                </w:p>
                              </w:tc>
                              <w:tc>
                                <w:tcPr>
                                  <w:tcW w:w="336" w:type="dxa"/>
                                  <w:tcBorders>
                                    <w:top w:val="nil"/>
                                    <w:left w:val="nil"/>
                                    <w:bottom w:val="nil"/>
                                    <w:right w:val="nil"/>
                                  </w:tcBorders>
                                </w:tcPr>
                                <w:p w:rsidR="00000000" w:rsidRDefault="00E242A4">
                                  <w:pPr>
                                    <w:widowControl w:val="0"/>
                                    <w:autoSpaceDE w:val="0"/>
                                    <w:autoSpaceDN w:val="0"/>
                                    <w:adjustRightInd w:val="0"/>
                                    <w:spacing w:line="183" w:lineRule="exact"/>
                                    <w:ind w:left="216"/>
                                    <w:rPr>
                                      <w:sz w:val="24"/>
                                      <w:szCs w:val="24"/>
                                    </w:rPr>
                                  </w:pPr>
                                  <w:r>
                                    <w:rPr>
                                      <w:color w:val="363435"/>
                                      <w:sz w:val="16"/>
                                      <w:szCs w:val="16"/>
                                    </w:rPr>
                                    <w:t>7</w:t>
                                  </w:r>
                                </w:p>
                              </w:tc>
                            </w:tr>
                          </w:tbl>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4" type="#_x0000_t202" style="position:absolute;left:0;text-align:left;margin-left:509.1pt;margin-top:0;width:130.25pt;height:9.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16"/>
                        <w:gridCol w:w="478"/>
                        <w:gridCol w:w="758"/>
                        <w:gridCol w:w="618"/>
                        <w:gridCol w:w="336"/>
                      </w:tblGrid>
                      <w:tr w:rsidR="00000000">
                        <w:tblPrEx>
                          <w:tblCellMar>
                            <w:top w:w="0" w:type="dxa"/>
                            <w:left w:w="0" w:type="dxa"/>
                            <w:bottom w:w="0" w:type="dxa"/>
                            <w:right w:w="0" w:type="dxa"/>
                          </w:tblCellMar>
                        </w:tblPrEx>
                        <w:trPr>
                          <w:trHeight w:hRule="exact" w:val="180"/>
                        </w:trPr>
                        <w:tc>
                          <w:tcPr>
                            <w:tcW w:w="416" w:type="dxa"/>
                            <w:tcBorders>
                              <w:top w:val="nil"/>
                              <w:left w:val="nil"/>
                              <w:bottom w:val="nil"/>
                              <w:right w:val="nil"/>
                            </w:tcBorders>
                          </w:tcPr>
                          <w:p w:rsidR="00000000" w:rsidRDefault="00E242A4">
                            <w:pPr>
                              <w:widowControl w:val="0"/>
                              <w:autoSpaceDE w:val="0"/>
                              <w:autoSpaceDN w:val="0"/>
                              <w:adjustRightInd w:val="0"/>
                              <w:spacing w:line="183" w:lineRule="exact"/>
                              <w:ind w:left="40"/>
                              <w:rPr>
                                <w:sz w:val="24"/>
                                <w:szCs w:val="24"/>
                              </w:rPr>
                            </w:pPr>
                            <w:r>
                              <w:rPr>
                                <w:color w:val="363435"/>
                                <w:sz w:val="16"/>
                                <w:szCs w:val="16"/>
                              </w:rPr>
                              <w:t>78</w:t>
                            </w:r>
                          </w:p>
                        </w:tc>
                        <w:tc>
                          <w:tcPr>
                            <w:tcW w:w="478" w:type="dxa"/>
                            <w:tcBorders>
                              <w:top w:val="nil"/>
                              <w:left w:val="nil"/>
                              <w:bottom w:val="nil"/>
                              <w:right w:val="nil"/>
                            </w:tcBorders>
                          </w:tcPr>
                          <w:p w:rsidR="00000000" w:rsidRDefault="00E242A4">
                            <w:pPr>
                              <w:widowControl w:val="0"/>
                              <w:autoSpaceDE w:val="0"/>
                              <w:autoSpaceDN w:val="0"/>
                              <w:adjustRightInd w:val="0"/>
                              <w:spacing w:line="183" w:lineRule="exact"/>
                              <w:ind w:left="184" w:right="150"/>
                              <w:jc w:val="center"/>
                              <w:rPr>
                                <w:sz w:val="24"/>
                                <w:szCs w:val="24"/>
                              </w:rPr>
                            </w:pPr>
                            <w:r>
                              <w:rPr>
                                <w:color w:val="363435"/>
                                <w:sz w:val="16"/>
                                <w:szCs w:val="16"/>
                              </w:rPr>
                              <w:t>4</w:t>
                            </w:r>
                          </w:p>
                        </w:tc>
                        <w:tc>
                          <w:tcPr>
                            <w:tcW w:w="758" w:type="dxa"/>
                            <w:tcBorders>
                              <w:top w:val="nil"/>
                              <w:left w:val="nil"/>
                              <w:bottom w:val="nil"/>
                              <w:right w:val="nil"/>
                            </w:tcBorders>
                          </w:tcPr>
                          <w:p w:rsidR="00000000" w:rsidRDefault="00E242A4">
                            <w:pPr>
                              <w:widowControl w:val="0"/>
                              <w:autoSpaceDE w:val="0"/>
                              <w:autoSpaceDN w:val="0"/>
                              <w:adjustRightInd w:val="0"/>
                              <w:spacing w:line="183" w:lineRule="exact"/>
                              <w:ind w:left="182"/>
                              <w:rPr>
                                <w:sz w:val="24"/>
                                <w:szCs w:val="24"/>
                              </w:rPr>
                            </w:pPr>
                            <w:r>
                              <w:rPr>
                                <w:color w:val="363435"/>
                                <w:sz w:val="16"/>
                                <w:szCs w:val="16"/>
                              </w:rPr>
                              <w:t>.16</w:t>
                            </w:r>
                            <w:r>
                              <w:rPr>
                                <w:color w:val="363435"/>
                                <w:w w:val="120"/>
                                <w:position w:val="6"/>
                                <w:sz w:val="10"/>
                                <w:szCs w:val="10"/>
                              </w:rPr>
                              <w:t>a</w:t>
                            </w:r>
                          </w:p>
                        </w:tc>
                        <w:tc>
                          <w:tcPr>
                            <w:tcW w:w="618" w:type="dxa"/>
                            <w:tcBorders>
                              <w:top w:val="nil"/>
                              <w:left w:val="nil"/>
                              <w:bottom w:val="nil"/>
                              <w:right w:val="nil"/>
                            </w:tcBorders>
                          </w:tcPr>
                          <w:p w:rsidR="00000000" w:rsidRDefault="00E242A4">
                            <w:pPr>
                              <w:widowControl w:val="0"/>
                              <w:autoSpaceDE w:val="0"/>
                              <w:autoSpaceDN w:val="0"/>
                              <w:adjustRightInd w:val="0"/>
                              <w:spacing w:line="183" w:lineRule="exact"/>
                              <w:ind w:left="290" w:right="184"/>
                              <w:jc w:val="center"/>
                              <w:rPr>
                                <w:sz w:val="24"/>
                                <w:szCs w:val="24"/>
                              </w:rPr>
                            </w:pPr>
                            <w:r>
                              <w:rPr>
                                <w:color w:val="363435"/>
                                <w:sz w:val="16"/>
                                <w:szCs w:val="16"/>
                              </w:rPr>
                              <w:t>9</w:t>
                            </w:r>
                          </w:p>
                        </w:tc>
                        <w:tc>
                          <w:tcPr>
                            <w:tcW w:w="336" w:type="dxa"/>
                            <w:tcBorders>
                              <w:top w:val="nil"/>
                              <w:left w:val="nil"/>
                              <w:bottom w:val="nil"/>
                              <w:right w:val="nil"/>
                            </w:tcBorders>
                          </w:tcPr>
                          <w:p w:rsidR="00000000" w:rsidRDefault="00E242A4">
                            <w:pPr>
                              <w:widowControl w:val="0"/>
                              <w:autoSpaceDE w:val="0"/>
                              <w:autoSpaceDN w:val="0"/>
                              <w:adjustRightInd w:val="0"/>
                              <w:spacing w:line="183" w:lineRule="exact"/>
                              <w:ind w:left="216"/>
                              <w:rPr>
                                <w:sz w:val="24"/>
                                <w:szCs w:val="24"/>
                              </w:rPr>
                            </w:pPr>
                            <w:r>
                              <w:rPr>
                                <w:color w:val="363435"/>
                                <w:sz w:val="16"/>
                                <w:szCs w:val="16"/>
                              </w:rPr>
                              <w:t>7</w:t>
                            </w:r>
                          </w:p>
                        </w:tc>
                      </w:tr>
                    </w:tbl>
                    <w:p w:rsidR="00000000" w:rsidRDefault="00E242A4">
                      <w:pPr>
                        <w:widowControl w:val="0"/>
                        <w:autoSpaceDE w:val="0"/>
                        <w:autoSpaceDN w:val="0"/>
                        <w:adjustRightInd w:val="0"/>
                        <w:rPr>
                          <w:sz w:val="24"/>
                          <w:szCs w:val="24"/>
                        </w:rPr>
                      </w:pPr>
                    </w:p>
                  </w:txbxContent>
                </v:textbox>
                <w10:wrap anchorx="page"/>
              </v:shape>
            </w:pict>
          </mc:Fallback>
        </mc:AlternateContent>
      </w:r>
      <w:r>
        <w:rPr>
          <w:color w:val="363435"/>
          <w:sz w:val="16"/>
          <w:szCs w:val="16"/>
        </w:rPr>
        <w:t>Interaction</w:t>
      </w:r>
      <w:r>
        <w:rPr>
          <w:color w:val="363435"/>
          <w:spacing w:val="13"/>
          <w:sz w:val="16"/>
          <w:szCs w:val="16"/>
        </w:rPr>
        <w:t xml:space="preserve"> </w:t>
      </w:r>
      <w:r>
        <w:rPr>
          <w:color w:val="363435"/>
          <w:sz w:val="16"/>
          <w:szCs w:val="16"/>
        </w:rPr>
        <w:t xml:space="preserve">frequency              </w:t>
      </w:r>
      <w:r>
        <w:rPr>
          <w:color w:val="363435"/>
          <w:spacing w:val="23"/>
          <w:sz w:val="16"/>
          <w:szCs w:val="16"/>
        </w:rPr>
        <w:t xml:space="preserve"> </w:t>
      </w:r>
      <w:r>
        <w:rPr>
          <w:color w:val="363435"/>
          <w:sz w:val="16"/>
          <w:szCs w:val="16"/>
        </w:rPr>
        <w:t xml:space="preserve">2        </w:t>
      </w:r>
      <w:r>
        <w:rPr>
          <w:color w:val="363435"/>
          <w:spacing w:val="5"/>
          <w:sz w:val="16"/>
          <w:szCs w:val="16"/>
        </w:rPr>
        <w:t xml:space="preserve"> </w:t>
      </w:r>
      <w:r>
        <w:rPr>
          <w:color w:val="363435"/>
          <w:sz w:val="16"/>
          <w:szCs w:val="16"/>
        </w:rPr>
        <w:t>.35</w:t>
      </w:r>
      <w:r>
        <w:rPr>
          <w:color w:val="363435"/>
          <w:position w:val="6"/>
          <w:sz w:val="10"/>
          <w:szCs w:val="10"/>
        </w:rPr>
        <w:t xml:space="preserve">a,b               </w:t>
      </w:r>
      <w:r>
        <w:rPr>
          <w:color w:val="363435"/>
          <w:spacing w:val="15"/>
          <w:position w:val="6"/>
          <w:sz w:val="10"/>
          <w:szCs w:val="10"/>
        </w:rPr>
        <w:t xml:space="preserve"> </w:t>
      </w:r>
      <w:r>
        <w:rPr>
          <w:color w:val="363435"/>
          <w:sz w:val="16"/>
          <w:szCs w:val="16"/>
        </w:rPr>
        <w:t xml:space="preserve">12        </w:t>
      </w:r>
      <w:r>
        <w:rPr>
          <w:color w:val="363435"/>
          <w:spacing w:val="15"/>
          <w:sz w:val="16"/>
          <w:szCs w:val="16"/>
        </w:rPr>
        <w:t xml:space="preserve"> </w:t>
      </w:r>
      <w:r>
        <w:rPr>
          <w:color w:val="363435"/>
          <w:sz w:val="16"/>
          <w:szCs w:val="16"/>
        </w:rPr>
        <w:t xml:space="preserve">15      </w:t>
      </w:r>
      <w:r>
        <w:rPr>
          <w:color w:val="363435"/>
          <w:spacing w:val="35"/>
          <w:sz w:val="16"/>
          <w:szCs w:val="16"/>
        </w:rPr>
        <w:t xml:space="preserve"> </w:t>
      </w:r>
      <w:r>
        <w:rPr>
          <w:color w:val="363435"/>
          <w:sz w:val="16"/>
          <w:szCs w:val="16"/>
        </w:rPr>
        <w:t>.26</w:t>
      </w:r>
      <w:r>
        <w:rPr>
          <w:color w:val="363435"/>
          <w:position w:val="6"/>
          <w:sz w:val="10"/>
          <w:szCs w:val="10"/>
        </w:rPr>
        <w:t>a</w:t>
      </w:r>
      <w:r>
        <w:rPr>
          <w:color w:val="363435"/>
          <w:position w:val="6"/>
          <w:sz w:val="10"/>
          <w:szCs w:val="10"/>
        </w:rPr>
        <w:t xml:space="preserve">                       </w:t>
      </w:r>
      <w:r>
        <w:rPr>
          <w:color w:val="363435"/>
          <w:spacing w:val="14"/>
          <w:position w:val="6"/>
          <w:sz w:val="10"/>
          <w:szCs w:val="10"/>
        </w:rPr>
        <w:t xml:space="preserve"> </w:t>
      </w:r>
      <w:r>
        <w:rPr>
          <w:color w:val="363435"/>
          <w:sz w:val="16"/>
          <w:szCs w:val="16"/>
        </w:rPr>
        <w:t xml:space="preserve">64        </w:t>
      </w:r>
      <w:r>
        <w:rPr>
          <w:color w:val="363435"/>
          <w:spacing w:val="31"/>
          <w:sz w:val="16"/>
          <w:szCs w:val="16"/>
        </w:rPr>
        <w:t xml:space="preserve"> </w:t>
      </w:r>
      <w:r>
        <w:rPr>
          <w:color w:val="363435"/>
          <w:sz w:val="16"/>
          <w:szCs w:val="16"/>
        </w:rPr>
        <w:t xml:space="preserve">2        </w:t>
      </w:r>
      <w:r>
        <w:rPr>
          <w:color w:val="363435"/>
          <w:spacing w:val="5"/>
          <w:sz w:val="16"/>
          <w:szCs w:val="16"/>
        </w:rPr>
        <w:t xml:space="preserve"> </w:t>
      </w:r>
      <w:r>
        <w:rPr>
          <w:color w:val="363435"/>
          <w:sz w:val="16"/>
          <w:szCs w:val="16"/>
        </w:rPr>
        <w:t>.25</w:t>
      </w:r>
      <w:r>
        <w:rPr>
          <w:color w:val="363435"/>
          <w:position w:val="6"/>
          <w:sz w:val="10"/>
          <w:szCs w:val="10"/>
        </w:rPr>
        <w:t xml:space="preserve">a,b                  </w:t>
      </w:r>
      <w:r>
        <w:rPr>
          <w:color w:val="363435"/>
          <w:spacing w:val="20"/>
          <w:position w:val="6"/>
          <w:sz w:val="10"/>
          <w:szCs w:val="10"/>
        </w:rPr>
        <w:t xml:space="preserve"> </w:t>
      </w:r>
      <w:r>
        <w:rPr>
          <w:color w:val="363435"/>
          <w:sz w:val="16"/>
          <w:szCs w:val="16"/>
        </w:rPr>
        <w:t xml:space="preserve">8        </w:t>
      </w:r>
      <w:r>
        <w:rPr>
          <w:color w:val="363435"/>
          <w:spacing w:val="31"/>
          <w:sz w:val="16"/>
          <w:szCs w:val="16"/>
        </w:rPr>
        <w:t xml:space="preserve"> </w:t>
      </w:r>
      <w:r>
        <w:rPr>
          <w:color w:val="363435"/>
          <w:sz w:val="16"/>
          <w:szCs w:val="16"/>
        </w:rPr>
        <w:t xml:space="preserve">15       </w:t>
      </w:r>
      <w:r>
        <w:rPr>
          <w:color w:val="363435"/>
          <w:spacing w:val="5"/>
          <w:sz w:val="16"/>
          <w:szCs w:val="16"/>
        </w:rPr>
        <w:t xml:space="preserve"> </w:t>
      </w:r>
      <w:r>
        <w:rPr>
          <w:color w:val="363435"/>
          <w:sz w:val="16"/>
          <w:szCs w:val="16"/>
        </w:rPr>
        <w:t>.31</w:t>
      </w:r>
      <w:r>
        <w:rPr>
          <w:color w:val="363435"/>
          <w:w w:val="120"/>
          <w:position w:val="6"/>
          <w:sz w:val="10"/>
          <w:szCs w:val="10"/>
        </w:rPr>
        <w:t>a,b</w:t>
      </w:r>
    </w:p>
    <w:p w:rsidR="00000000" w:rsidRDefault="00E242A4">
      <w:pPr>
        <w:widowControl w:val="0"/>
        <w:autoSpaceDE w:val="0"/>
        <w:autoSpaceDN w:val="0"/>
        <w:adjustRightInd w:val="0"/>
        <w:spacing w:line="180" w:lineRule="exact"/>
        <w:rPr>
          <w:color w:val="000000"/>
          <w:sz w:val="16"/>
          <w:szCs w:val="16"/>
        </w:rPr>
      </w:pPr>
      <w:r>
        <w:rPr>
          <w:color w:val="000000"/>
          <w:sz w:val="10"/>
          <w:szCs w:val="10"/>
        </w:rPr>
        <w:br w:type="column"/>
      </w:r>
      <w:r>
        <w:rPr>
          <w:color w:val="363435"/>
          <w:w w:val="109"/>
          <w:sz w:val="16"/>
          <w:szCs w:val="16"/>
        </w:rPr>
        <w:t>.44</w:t>
      </w:r>
      <w:r>
        <w:rPr>
          <w:color w:val="363435"/>
          <w:w w:val="109"/>
          <w:position w:val="6"/>
          <w:sz w:val="10"/>
          <w:szCs w:val="10"/>
        </w:rPr>
        <w:t xml:space="preserve">a,b,c             </w:t>
      </w:r>
      <w:r>
        <w:rPr>
          <w:color w:val="363435"/>
          <w:spacing w:val="12"/>
          <w:w w:val="109"/>
          <w:position w:val="6"/>
          <w:sz w:val="10"/>
          <w:szCs w:val="10"/>
        </w:rPr>
        <w:t xml:space="preserve"> </w:t>
      </w:r>
      <w:r>
        <w:rPr>
          <w:color w:val="363435"/>
          <w:sz w:val="16"/>
          <w:szCs w:val="16"/>
        </w:rPr>
        <w:t>54</w:t>
      </w:r>
    </w:p>
    <w:p w:rsidR="00000000" w:rsidRDefault="00E242A4">
      <w:pPr>
        <w:widowControl w:val="0"/>
        <w:autoSpaceDE w:val="0"/>
        <w:autoSpaceDN w:val="0"/>
        <w:adjustRightInd w:val="0"/>
        <w:spacing w:line="180" w:lineRule="exact"/>
        <w:rPr>
          <w:color w:val="000000"/>
          <w:sz w:val="16"/>
          <w:szCs w:val="16"/>
        </w:rPr>
        <w:sectPr w:rsidR="00000000">
          <w:type w:val="continuous"/>
          <w:pgSz w:w="15840" w:h="11880" w:orient="landscape"/>
          <w:pgMar w:top="940" w:right="1400" w:bottom="280" w:left="1300" w:header="720" w:footer="720" w:gutter="0"/>
          <w:cols w:num="2" w:space="720" w:equalWidth="0">
            <w:col w:w="8448" w:space="3365"/>
            <w:col w:w="1327"/>
          </w:cols>
          <w:noEndnote/>
        </w:sectPr>
      </w:pPr>
    </w:p>
    <w:p w:rsidR="00000000" w:rsidRDefault="00E242A4">
      <w:pPr>
        <w:widowControl w:val="0"/>
        <w:autoSpaceDE w:val="0"/>
        <w:autoSpaceDN w:val="0"/>
        <w:adjustRightInd w:val="0"/>
        <w:spacing w:line="183" w:lineRule="exact"/>
        <w:ind w:left="280"/>
        <w:rPr>
          <w:color w:val="000000"/>
          <w:sz w:val="16"/>
          <w:szCs w:val="16"/>
        </w:rPr>
      </w:pPr>
      <w:r>
        <w:rPr>
          <w:color w:val="363435"/>
          <w:sz w:val="16"/>
          <w:szCs w:val="16"/>
        </w:rPr>
        <w:t>Relationship</w:t>
      </w:r>
      <w:r>
        <w:rPr>
          <w:color w:val="363435"/>
          <w:spacing w:val="13"/>
          <w:sz w:val="16"/>
          <w:szCs w:val="16"/>
        </w:rPr>
        <w:t xml:space="preserve"> </w:t>
      </w:r>
      <w:r>
        <w:rPr>
          <w:color w:val="363435"/>
          <w:sz w:val="16"/>
          <w:szCs w:val="16"/>
        </w:rPr>
        <w:t xml:space="preserve">length                 </w:t>
      </w:r>
      <w:r>
        <w:rPr>
          <w:color w:val="363435"/>
          <w:spacing w:val="27"/>
          <w:sz w:val="16"/>
          <w:szCs w:val="16"/>
        </w:rPr>
        <w:t xml:space="preserve"> </w:t>
      </w:r>
      <w:r>
        <w:rPr>
          <w:color w:val="363435"/>
          <w:sz w:val="16"/>
          <w:szCs w:val="16"/>
        </w:rPr>
        <w:t xml:space="preserve">5        </w:t>
      </w:r>
      <w:r>
        <w:rPr>
          <w:color w:val="363435"/>
          <w:spacing w:val="5"/>
          <w:sz w:val="16"/>
          <w:szCs w:val="16"/>
        </w:rPr>
        <w:t xml:space="preserve"> </w:t>
      </w:r>
      <w:r>
        <w:rPr>
          <w:color w:val="363435"/>
          <w:sz w:val="16"/>
          <w:szCs w:val="16"/>
        </w:rPr>
        <w:t>.13</w:t>
      </w:r>
      <w:r>
        <w:rPr>
          <w:color w:val="363435"/>
          <w:position w:val="6"/>
          <w:sz w:val="10"/>
          <w:szCs w:val="10"/>
        </w:rPr>
        <w:t xml:space="preserve">a                     </w:t>
      </w:r>
      <w:r>
        <w:rPr>
          <w:color w:val="363435"/>
          <w:spacing w:val="20"/>
          <w:position w:val="6"/>
          <w:sz w:val="10"/>
          <w:szCs w:val="10"/>
        </w:rPr>
        <w:t xml:space="preserve"> </w:t>
      </w:r>
      <w:r>
        <w:rPr>
          <w:color w:val="363435"/>
          <w:sz w:val="16"/>
          <w:szCs w:val="16"/>
        </w:rPr>
        <w:t xml:space="preserve">8        </w:t>
      </w:r>
      <w:r>
        <w:rPr>
          <w:color w:val="363435"/>
          <w:spacing w:val="15"/>
          <w:sz w:val="16"/>
          <w:szCs w:val="16"/>
        </w:rPr>
        <w:t xml:space="preserve"> </w:t>
      </w:r>
      <w:r>
        <w:rPr>
          <w:color w:val="363435"/>
          <w:sz w:val="16"/>
          <w:szCs w:val="16"/>
        </w:rPr>
        <w:t xml:space="preserve">24      </w:t>
      </w:r>
      <w:r>
        <w:rPr>
          <w:color w:val="363435"/>
          <w:spacing w:val="35"/>
          <w:sz w:val="16"/>
          <w:szCs w:val="16"/>
        </w:rPr>
        <w:t xml:space="preserve"> </w:t>
      </w:r>
      <w:r>
        <w:rPr>
          <w:color w:val="363435"/>
          <w:sz w:val="16"/>
          <w:szCs w:val="16"/>
        </w:rPr>
        <w:t>.07</w:t>
      </w:r>
      <w:r>
        <w:rPr>
          <w:color w:val="363435"/>
          <w:position w:val="6"/>
          <w:sz w:val="10"/>
          <w:szCs w:val="10"/>
        </w:rPr>
        <w:t>a</w:t>
      </w:r>
      <w:r>
        <w:rPr>
          <w:color w:val="363435"/>
          <w:position w:val="6"/>
          <w:sz w:val="10"/>
          <w:szCs w:val="10"/>
        </w:rPr>
        <w:t xml:space="preserve">                          </w:t>
      </w:r>
      <w:r>
        <w:rPr>
          <w:color w:val="363435"/>
          <w:spacing w:val="19"/>
          <w:position w:val="6"/>
          <w:sz w:val="10"/>
          <w:szCs w:val="10"/>
        </w:rPr>
        <w:t xml:space="preserve"> </w:t>
      </w:r>
      <w:r>
        <w:rPr>
          <w:color w:val="363435"/>
          <w:sz w:val="16"/>
          <w:szCs w:val="16"/>
        </w:rPr>
        <w:t xml:space="preserve">9        </w:t>
      </w:r>
      <w:r>
        <w:rPr>
          <w:color w:val="363435"/>
          <w:spacing w:val="31"/>
          <w:sz w:val="16"/>
          <w:szCs w:val="16"/>
        </w:rPr>
        <w:t xml:space="preserve"> </w:t>
      </w:r>
      <w:r>
        <w:rPr>
          <w:color w:val="363435"/>
          <w:sz w:val="16"/>
          <w:szCs w:val="16"/>
        </w:rPr>
        <w:t xml:space="preserve">5        </w:t>
      </w:r>
      <w:r>
        <w:rPr>
          <w:color w:val="363435"/>
          <w:spacing w:val="5"/>
          <w:sz w:val="16"/>
          <w:szCs w:val="16"/>
        </w:rPr>
        <w:t xml:space="preserve"> </w:t>
      </w:r>
      <w:r>
        <w:rPr>
          <w:color w:val="363435"/>
          <w:sz w:val="16"/>
          <w:szCs w:val="16"/>
        </w:rPr>
        <w:t>.08</w:t>
      </w:r>
      <w:r>
        <w:rPr>
          <w:color w:val="363435"/>
          <w:position w:val="6"/>
          <w:sz w:val="10"/>
          <w:szCs w:val="10"/>
        </w:rPr>
        <w:t xml:space="preserve">a                     </w:t>
      </w:r>
      <w:r>
        <w:rPr>
          <w:color w:val="363435"/>
          <w:spacing w:val="20"/>
          <w:position w:val="6"/>
          <w:sz w:val="10"/>
          <w:szCs w:val="10"/>
        </w:rPr>
        <w:t xml:space="preserve"> </w:t>
      </w:r>
      <w:r>
        <w:rPr>
          <w:color w:val="363435"/>
          <w:sz w:val="16"/>
          <w:szCs w:val="16"/>
        </w:rPr>
        <w:t xml:space="preserve">3        </w:t>
      </w:r>
      <w:r>
        <w:rPr>
          <w:color w:val="363435"/>
          <w:spacing w:val="31"/>
          <w:sz w:val="16"/>
          <w:szCs w:val="16"/>
        </w:rPr>
        <w:t xml:space="preserve"> </w:t>
      </w:r>
      <w:r>
        <w:rPr>
          <w:color w:val="363435"/>
          <w:sz w:val="16"/>
          <w:szCs w:val="16"/>
        </w:rPr>
        <w:t xml:space="preserve">25       </w:t>
      </w:r>
      <w:r>
        <w:rPr>
          <w:color w:val="363435"/>
          <w:spacing w:val="5"/>
          <w:sz w:val="16"/>
          <w:szCs w:val="16"/>
        </w:rPr>
        <w:t xml:space="preserve"> </w:t>
      </w:r>
      <w:r>
        <w:rPr>
          <w:color w:val="363435"/>
          <w:sz w:val="16"/>
          <w:szCs w:val="16"/>
        </w:rPr>
        <w:t>.15</w:t>
      </w:r>
      <w:r>
        <w:rPr>
          <w:color w:val="363435"/>
          <w:position w:val="6"/>
          <w:sz w:val="10"/>
          <w:szCs w:val="10"/>
        </w:rPr>
        <w:t xml:space="preserve">a,b                  </w:t>
      </w:r>
      <w:r>
        <w:rPr>
          <w:color w:val="363435"/>
          <w:spacing w:val="24"/>
          <w:position w:val="6"/>
          <w:sz w:val="10"/>
          <w:szCs w:val="10"/>
        </w:rPr>
        <w:t xml:space="preserve"> </w:t>
      </w:r>
      <w:r>
        <w:rPr>
          <w:color w:val="363435"/>
          <w:sz w:val="16"/>
          <w:szCs w:val="16"/>
        </w:rPr>
        <w:t xml:space="preserve">52         </w:t>
      </w:r>
      <w:r>
        <w:rPr>
          <w:color w:val="363435"/>
          <w:spacing w:val="31"/>
          <w:sz w:val="16"/>
          <w:szCs w:val="16"/>
        </w:rPr>
        <w:t xml:space="preserve"> </w:t>
      </w:r>
      <w:r>
        <w:rPr>
          <w:color w:val="363435"/>
          <w:sz w:val="16"/>
          <w:szCs w:val="16"/>
        </w:rPr>
        <w:t xml:space="preserve">3        </w:t>
      </w:r>
      <w:r>
        <w:rPr>
          <w:color w:val="363435"/>
          <w:spacing w:val="5"/>
          <w:sz w:val="16"/>
          <w:szCs w:val="16"/>
        </w:rPr>
        <w:t xml:space="preserve"> </w:t>
      </w:r>
      <w:r>
        <w:rPr>
          <w:color w:val="363435"/>
          <w:sz w:val="16"/>
          <w:szCs w:val="16"/>
        </w:rPr>
        <w:t>.35</w:t>
      </w:r>
      <w:r>
        <w:rPr>
          <w:color w:val="363435"/>
          <w:position w:val="6"/>
          <w:sz w:val="10"/>
          <w:szCs w:val="10"/>
        </w:rPr>
        <w:t xml:space="preserve">a,b                  </w:t>
      </w:r>
      <w:r>
        <w:rPr>
          <w:color w:val="363435"/>
          <w:spacing w:val="24"/>
          <w:position w:val="6"/>
          <w:sz w:val="10"/>
          <w:szCs w:val="10"/>
        </w:rPr>
        <w:t xml:space="preserve"> </w:t>
      </w:r>
      <w:r>
        <w:rPr>
          <w:color w:val="363435"/>
          <w:sz w:val="16"/>
          <w:szCs w:val="16"/>
        </w:rPr>
        <w:t xml:space="preserve">18         </w:t>
      </w:r>
      <w:r>
        <w:rPr>
          <w:color w:val="363435"/>
          <w:spacing w:val="31"/>
          <w:sz w:val="16"/>
          <w:szCs w:val="16"/>
        </w:rPr>
        <w:t xml:space="preserve"> </w:t>
      </w:r>
      <w:r>
        <w:rPr>
          <w:color w:val="363435"/>
          <w:sz w:val="16"/>
          <w:szCs w:val="16"/>
        </w:rPr>
        <w:t xml:space="preserve">3        </w:t>
      </w:r>
      <w:r>
        <w:rPr>
          <w:color w:val="363435"/>
          <w:spacing w:val="5"/>
          <w:sz w:val="16"/>
          <w:szCs w:val="16"/>
        </w:rPr>
        <w:t xml:space="preserve"> </w:t>
      </w:r>
      <w:r>
        <w:rPr>
          <w:color w:val="363435"/>
          <w:sz w:val="16"/>
          <w:szCs w:val="16"/>
        </w:rPr>
        <w:t>.09</w:t>
      </w:r>
      <w:r>
        <w:rPr>
          <w:color w:val="363435"/>
          <w:position w:val="6"/>
          <w:sz w:val="10"/>
          <w:szCs w:val="10"/>
        </w:rPr>
        <w:t xml:space="preserve">b,c                      </w:t>
      </w:r>
      <w:r>
        <w:rPr>
          <w:color w:val="363435"/>
          <w:spacing w:val="4"/>
          <w:position w:val="6"/>
          <w:sz w:val="10"/>
          <w:szCs w:val="10"/>
        </w:rPr>
        <w:t xml:space="preserve"> </w:t>
      </w:r>
      <w:r>
        <w:rPr>
          <w:color w:val="363435"/>
          <w:sz w:val="16"/>
          <w:szCs w:val="16"/>
        </w:rPr>
        <w:t>2</w:t>
      </w:r>
    </w:p>
    <w:p w:rsidR="00000000" w:rsidRDefault="00E242A4">
      <w:pPr>
        <w:widowControl w:val="0"/>
        <w:autoSpaceDE w:val="0"/>
        <w:autoSpaceDN w:val="0"/>
        <w:adjustRightInd w:val="0"/>
        <w:spacing w:line="177" w:lineRule="exact"/>
        <w:ind w:left="280"/>
        <w:rPr>
          <w:color w:val="000000"/>
          <w:sz w:val="16"/>
          <w:szCs w:val="16"/>
        </w:rPr>
      </w:pPr>
      <w:r>
        <w:rPr>
          <w:noProof/>
        </w:rPr>
        <mc:AlternateContent>
          <mc:Choice Requires="wps">
            <w:drawing>
              <wp:anchor distT="0" distB="0" distL="114300" distR="114300" simplePos="0" relativeHeight="251662336" behindDoc="1" locked="0" layoutInCell="0" allowOverlap="1">
                <wp:simplePos x="0" y="0"/>
                <wp:positionH relativeFrom="page">
                  <wp:posOffset>5287645</wp:posOffset>
                </wp:positionH>
                <wp:positionV relativeFrom="paragraph">
                  <wp:posOffset>112395</wp:posOffset>
                </wp:positionV>
                <wp:extent cx="1654810" cy="241300"/>
                <wp:effectExtent l="0" t="0" r="0" b="0"/>
                <wp:wrapNone/>
                <wp:docPr id="16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6"/>
                              <w:gridCol w:w="518"/>
                              <w:gridCol w:w="698"/>
                              <w:gridCol w:w="658"/>
                              <w:gridCol w:w="336"/>
                            </w:tblGrid>
                            <w:tr w:rsidR="00000000">
                              <w:tblPrEx>
                                <w:tblCellMar>
                                  <w:top w:w="0" w:type="dxa"/>
                                  <w:left w:w="0" w:type="dxa"/>
                                  <w:bottom w:w="0" w:type="dxa"/>
                                  <w:right w:w="0" w:type="dxa"/>
                                </w:tblCellMar>
                              </w:tblPrEx>
                              <w:trPr>
                                <w:trHeight w:hRule="exact" w:val="182"/>
                              </w:trPr>
                              <w:tc>
                                <w:tcPr>
                                  <w:tcW w:w="396" w:type="dxa"/>
                                  <w:tcBorders>
                                    <w:top w:val="nil"/>
                                    <w:left w:val="nil"/>
                                    <w:bottom w:val="nil"/>
                                    <w:right w:val="nil"/>
                                  </w:tcBorders>
                                </w:tcPr>
                                <w:p w:rsidR="00000000" w:rsidRDefault="00E242A4">
                                  <w:pPr>
                                    <w:widowControl w:val="0"/>
                                    <w:autoSpaceDE w:val="0"/>
                                    <w:autoSpaceDN w:val="0"/>
                                    <w:adjustRightInd w:val="0"/>
                                    <w:spacing w:line="182" w:lineRule="exact"/>
                                    <w:ind w:left="40"/>
                                    <w:rPr>
                                      <w:sz w:val="24"/>
                                      <w:szCs w:val="24"/>
                                    </w:rPr>
                                  </w:pPr>
                                  <w:r>
                                    <w:rPr>
                                      <w:color w:val="363435"/>
                                      <w:sz w:val="16"/>
                                      <w:szCs w:val="16"/>
                                    </w:rPr>
                                    <w:t>25</w:t>
                                  </w:r>
                                </w:p>
                              </w:tc>
                              <w:tc>
                                <w:tcPr>
                                  <w:tcW w:w="518" w:type="dxa"/>
                                  <w:tcBorders>
                                    <w:top w:val="nil"/>
                                    <w:left w:val="nil"/>
                                    <w:bottom w:val="nil"/>
                                    <w:right w:val="nil"/>
                                  </w:tcBorders>
                                </w:tcPr>
                                <w:p w:rsidR="00000000" w:rsidRDefault="00E242A4">
                                  <w:pPr>
                                    <w:widowControl w:val="0"/>
                                    <w:autoSpaceDE w:val="0"/>
                                    <w:autoSpaceDN w:val="0"/>
                                    <w:adjustRightInd w:val="0"/>
                                    <w:spacing w:line="182" w:lineRule="exact"/>
                                    <w:ind w:left="196"/>
                                    <w:rPr>
                                      <w:sz w:val="24"/>
                                      <w:szCs w:val="24"/>
                                    </w:rPr>
                                  </w:pPr>
                                  <w:r>
                                    <w:rPr>
                                      <w:color w:val="363435"/>
                                      <w:sz w:val="16"/>
                                      <w:szCs w:val="16"/>
                                    </w:rPr>
                                    <w:t>10</w:t>
                                  </w:r>
                                </w:p>
                              </w:tc>
                              <w:tc>
                                <w:tcPr>
                                  <w:tcW w:w="698" w:type="dxa"/>
                                  <w:tcBorders>
                                    <w:top w:val="nil"/>
                                    <w:left w:val="nil"/>
                                    <w:bottom w:val="nil"/>
                                    <w:right w:val="nil"/>
                                  </w:tcBorders>
                                </w:tcPr>
                                <w:p w:rsidR="00000000" w:rsidRDefault="00E242A4">
                                  <w:pPr>
                                    <w:widowControl w:val="0"/>
                                    <w:autoSpaceDE w:val="0"/>
                                    <w:autoSpaceDN w:val="0"/>
                                    <w:adjustRightInd w:val="0"/>
                                    <w:spacing w:line="182" w:lineRule="exact"/>
                                    <w:ind w:left="162"/>
                                    <w:rPr>
                                      <w:sz w:val="24"/>
                                      <w:szCs w:val="24"/>
                                    </w:rPr>
                                  </w:pPr>
                                  <w:r>
                                    <w:rPr>
                                      <w:color w:val="363435"/>
                                      <w:sz w:val="16"/>
                                      <w:szCs w:val="16"/>
                                    </w:rPr>
                                    <w:t>.16</w:t>
                                  </w:r>
                                  <w:r>
                                    <w:rPr>
                                      <w:color w:val="363435"/>
                                      <w:w w:val="120"/>
                                      <w:position w:val="6"/>
                                      <w:sz w:val="10"/>
                                      <w:szCs w:val="10"/>
                                    </w:rPr>
                                    <w:t>a</w:t>
                                  </w:r>
                                </w:p>
                              </w:tc>
                              <w:tc>
                                <w:tcPr>
                                  <w:tcW w:w="658" w:type="dxa"/>
                                  <w:tcBorders>
                                    <w:top w:val="nil"/>
                                    <w:left w:val="nil"/>
                                    <w:bottom w:val="nil"/>
                                    <w:right w:val="nil"/>
                                  </w:tcBorders>
                                </w:tcPr>
                                <w:p w:rsidR="00000000" w:rsidRDefault="00E242A4">
                                  <w:pPr>
                                    <w:widowControl w:val="0"/>
                                    <w:autoSpaceDE w:val="0"/>
                                    <w:autoSpaceDN w:val="0"/>
                                    <w:adjustRightInd w:val="0"/>
                                    <w:spacing w:line="182" w:lineRule="exact"/>
                                    <w:ind w:left="282"/>
                                    <w:rPr>
                                      <w:sz w:val="24"/>
                                      <w:szCs w:val="24"/>
                                    </w:rPr>
                                  </w:pPr>
                                  <w:r>
                                    <w:rPr>
                                      <w:color w:val="363435"/>
                                      <w:sz w:val="16"/>
                                      <w:szCs w:val="16"/>
                                    </w:rPr>
                                    <w:t>21</w:t>
                                  </w:r>
                                </w:p>
                              </w:tc>
                              <w:tc>
                                <w:tcPr>
                                  <w:tcW w:w="336" w:type="dxa"/>
                                  <w:tcBorders>
                                    <w:top w:val="nil"/>
                                    <w:left w:val="nil"/>
                                    <w:bottom w:val="nil"/>
                                    <w:right w:val="nil"/>
                                  </w:tcBorders>
                                </w:tcPr>
                                <w:p w:rsidR="00000000" w:rsidRDefault="00E242A4">
                                  <w:pPr>
                                    <w:widowControl w:val="0"/>
                                    <w:autoSpaceDE w:val="0"/>
                                    <w:autoSpaceDN w:val="0"/>
                                    <w:adjustRightInd w:val="0"/>
                                    <w:spacing w:line="182" w:lineRule="exact"/>
                                    <w:ind w:left="216"/>
                                    <w:rPr>
                                      <w:sz w:val="24"/>
                                      <w:szCs w:val="24"/>
                                    </w:rPr>
                                  </w:pPr>
                                  <w:r>
                                    <w:rPr>
                                      <w:color w:val="363435"/>
                                      <w:sz w:val="16"/>
                                      <w:szCs w:val="16"/>
                                    </w:rPr>
                                    <w:t>3</w:t>
                                  </w:r>
                                </w:p>
                              </w:tc>
                            </w:tr>
                            <w:tr w:rsidR="00000000">
                              <w:tblPrEx>
                                <w:tblCellMar>
                                  <w:top w:w="0" w:type="dxa"/>
                                  <w:left w:w="0" w:type="dxa"/>
                                  <w:bottom w:w="0" w:type="dxa"/>
                                  <w:right w:w="0" w:type="dxa"/>
                                </w:tblCellMar>
                              </w:tblPrEx>
                              <w:trPr>
                                <w:trHeight w:hRule="exact" w:val="198"/>
                              </w:trPr>
                              <w:tc>
                                <w:tcPr>
                                  <w:tcW w:w="396" w:type="dxa"/>
                                  <w:tcBorders>
                                    <w:top w:val="nil"/>
                                    <w:left w:val="nil"/>
                                    <w:bottom w:val="nil"/>
                                    <w:right w:val="nil"/>
                                  </w:tcBorders>
                                </w:tcPr>
                                <w:p w:rsidR="00000000" w:rsidRDefault="00E242A4">
                                  <w:pPr>
                                    <w:widowControl w:val="0"/>
                                    <w:autoSpaceDE w:val="0"/>
                                    <w:autoSpaceDN w:val="0"/>
                                    <w:adjustRightInd w:val="0"/>
                                    <w:spacing w:line="182" w:lineRule="exact"/>
                                    <w:ind w:left="40"/>
                                    <w:rPr>
                                      <w:sz w:val="24"/>
                                      <w:szCs w:val="24"/>
                                    </w:rPr>
                                  </w:pPr>
                                  <w:r>
                                    <w:rPr>
                                      <w:color w:val="363435"/>
                                      <w:sz w:val="16"/>
                                      <w:szCs w:val="16"/>
                                    </w:rPr>
                                    <w:t>—</w:t>
                                  </w:r>
                                </w:p>
                              </w:tc>
                              <w:tc>
                                <w:tcPr>
                                  <w:tcW w:w="518" w:type="dxa"/>
                                  <w:tcBorders>
                                    <w:top w:val="nil"/>
                                    <w:left w:val="nil"/>
                                    <w:bottom w:val="nil"/>
                                    <w:right w:val="nil"/>
                                  </w:tcBorders>
                                </w:tcPr>
                                <w:p w:rsidR="00000000" w:rsidRDefault="00E242A4">
                                  <w:pPr>
                                    <w:widowControl w:val="0"/>
                                    <w:autoSpaceDE w:val="0"/>
                                    <w:autoSpaceDN w:val="0"/>
                                    <w:adjustRightInd w:val="0"/>
                                    <w:spacing w:line="182" w:lineRule="exact"/>
                                    <w:ind w:left="276"/>
                                    <w:rPr>
                                      <w:sz w:val="24"/>
                                      <w:szCs w:val="24"/>
                                    </w:rPr>
                                  </w:pPr>
                                  <w:r>
                                    <w:rPr>
                                      <w:color w:val="363435"/>
                                      <w:sz w:val="16"/>
                                      <w:szCs w:val="16"/>
                                    </w:rPr>
                                    <w:t>4</w:t>
                                  </w:r>
                                </w:p>
                              </w:tc>
                              <w:tc>
                                <w:tcPr>
                                  <w:tcW w:w="698" w:type="dxa"/>
                                  <w:tcBorders>
                                    <w:top w:val="nil"/>
                                    <w:left w:val="nil"/>
                                    <w:bottom w:val="nil"/>
                                    <w:right w:val="nil"/>
                                  </w:tcBorders>
                                </w:tcPr>
                                <w:p w:rsidR="00000000" w:rsidRDefault="00E242A4">
                                  <w:pPr>
                                    <w:widowControl w:val="0"/>
                                    <w:autoSpaceDE w:val="0"/>
                                    <w:autoSpaceDN w:val="0"/>
                                    <w:adjustRightInd w:val="0"/>
                                    <w:spacing w:line="182" w:lineRule="exact"/>
                                    <w:ind w:left="162"/>
                                    <w:rPr>
                                      <w:sz w:val="24"/>
                                      <w:szCs w:val="24"/>
                                    </w:rPr>
                                  </w:pPr>
                                  <w:r>
                                    <w:rPr>
                                      <w:color w:val="363435"/>
                                      <w:sz w:val="16"/>
                                      <w:szCs w:val="16"/>
                                    </w:rPr>
                                    <w:t>.03</w:t>
                                  </w:r>
                                  <w:r>
                                    <w:rPr>
                                      <w:color w:val="363435"/>
                                      <w:w w:val="120"/>
                                      <w:position w:val="6"/>
                                      <w:sz w:val="10"/>
                                      <w:szCs w:val="10"/>
                                    </w:rPr>
                                    <w:t>a</w:t>
                                  </w:r>
                                </w:p>
                              </w:tc>
                              <w:tc>
                                <w:tcPr>
                                  <w:tcW w:w="658" w:type="dxa"/>
                                  <w:tcBorders>
                                    <w:top w:val="nil"/>
                                    <w:left w:val="nil"/>
                                    <w:bottom w:val="nil"/>
                                    <w:right w:val="nil"/>
                                  </w:tcBorders>
                                </w:tcPr>
                                <w:p w:rsidR="00000000" w:rsidRDefault="00E242A4">
                                  <w:pPr>
                                    <w:widowControl w:val="0"/>
                                    <w:autoSpaceDE w:val="0"/>
                                    <w:autoSpaceDN w:val="0"/>
                                    <w:adjustRightInd w:val="0"/>
                                    <w:spacing w:line="182" w:lineRule="exact"/>
                                    <w:ind w:left="362"/>
                                    <w:rPr>
                                      <w:sz w:val="24"/>
                                      <w:szCs w:val="24"/>
                                    </w:rPr>
                                  </w:pPr>
                                  <w:r>
                                    <w:rPr>
                                      <w:color w:val="363435"/>
                                      <w:sz w:val="16"/>
                                      <w:szCs w:val="16"/>
                                    </w:rPr>
                                    <w:t>0</w:t>
                                  </w:r>
                                </w:p>
                              </w:tc>
                              <w:tc>
                                <w:tcPr>
                                  <w:tcW w:w="336" w:type="dxa"/>
                                  <w:tcBorders>
                                    <w:top w:val="nil"/>
                                    <w:left w:val="nil"/>
                                    <w:bottom w:val="nil"/>
                                    <w:right w:val="nil"/>
                                  </w:tcBorders>
                                </w:tcPr>
                                <w:p w:rsidR="00000000" w:rsidRDefault="00E242A4">
                                  <w:pPr>
                                    <w:widowControl w:val="0"/>
                                    <w:autoSpaceDE w:val="0"/>
                                    <w:autoSpaceDN w:val="0"/>
                                    <w:adjustRightInd w:val="0"/>
                                    <w:spacing w:line="182" w:lineRule="exact"/>
                                    <w:ind w:left="216"/>
                                    <w:rPr>
                                      <w:sz w:val="24"/>
                                      <w:szCs w:val="24"/>
                                    </w:rPr>
                                  </w:pPr>
                                  <w:r>
                                    <w:rPr>
                                      <w:color w:val="363435"/>
                                      <w:sz w:val="16"/>
                                      <w:szCs w:val="16"/>
                                    </w:rPr>
                                    <w:t>3</w:t>
                                  </w:r>
                                </w:p>
                              </w:tc>
                            </w:tr>
                          </w:tbl>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5" type="#_x0000_t202" style="position:absolute;left:0;text-align:left;margin-left:416.35pt;margin-top:8.85pt;width:130.3pt;height:1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6"/>
                        <w:gridCol w:w="518"/>
                        <w:gridCol w:w="698"/>
                        <w:gridCol w:w="658"/>
                        <w:gridCol w:w="336"/>
                      </w:tblGrid>
                      <w:tr w:rsidR="00000000">
                        <w:tblPrEx>
                          <w:tblCellMar>
                            <w:top w:w="0" w:type="dxa"/>
                            <w:left w:w="0" w:type="dxa"/>
                            <w:bottom w:w="0" w:type="dxa"/>
                            <w:right w:w="0" w:type="dxa"/>
                          </w:tblCellMar>
                        </w:tblPrEx>
                        <w:trPr>
                          <w:trHeight w:hRule="exact" w:val="182"/>
                        </w:trPr>
                        <w:tc>
                          <w:tcPr>
                            <w:tcW w:w="396" w:type="dxa"/>
                            <w:tcBorders>
                              <w:top w:val="nil"/>
                              <w:left w:val="nil"/>
                              <w:bottom w:val="nil"/>
                              <w:right w:val="nil"/>
                            </w:tcBorders>
                          </w:tcPr>
                          <w:p w:rsidR="00000000" w:rsidRDefault="00E242A4">
                            <w:pPr>
                              <w:widowControl w:val="0"/>
                              <w:autoSpaceDE w:val="0"/>
                              <w:autoSpaceDN w:val="0"/>
                              <w:adjustRightInd w:val="0"/>
                              <w:spacing w:line="182" w:lineRule="exact"/>
                              <w:ind w:left="40"/>
                              <w:rPr>
                                <w:sz w:val="24"/>
                                <w:szCs w:val="24"/>
                              </w:rPr>
                            </w:pPr>
                            <w:r>
                              <w:rPr>
                                <w:color w:val="363435"/>
                                <w:sz w:val="16"/>
                                <w:szCs w:val="16"/>
                              </w:rPr>
                              <w:t>25</w:t>
                            </w:r>
                          </w:p>
                        </w:tc>
                        <w:tc>
                          <w:tcPr>
                            <w:tcW w:w="518" w:type="dxa"/>
                            <w:tcBorders>
                              <w:top w:val="nil"/>
                              <w:left w:val="nil"/>
                              <w:bottom w:val="nil"/>
                              <w:right w:val="nil"/>
                            </w:tcBorders>
                          </w:tcPr>
                          <w:p w:rsidR="00000000" w:rsidRDefault="00E242A4">
                            <w:pPr>
                              <w:widowControl w:val="0"/>
                              <w:autoSpaceDE w:val="0"/>
                              <w:autoSpaceDN w:val="0"/>
                              <w:adjustRightInd w:val="0"/>
                              <w:spacing w:line="182" w:lineRule="exact"/>
                              <w:ind w:left="196"/>
                              <w:rPr>
                                <w:sz w:val="24"/>
                                <w:szCs w:val="24"/>
                              </w:rPr>
                            </w:pPr>
                            <w:r>
                              <w:rPr>
                                <w:color w:val="363435"/>
                                <w:sz w:val="16"/>
                                <w:szCs w:val="16"/>
                              </w:rPr>
                              <w:t>10</w:t>
                            </w:r>
                          </w:p>
                        </w:tc>
                        <w:tc>
                          <w:tcPr>
                            <w:tcW w:w="698" w:type="dxa"/>
                            <w:tcBorders>
                              <w:top w:val="nil"/>
                              <w:left w:val="nil"/>
                              <w:bottom w:val="nil"/>
                              <w:right w:val="nil"/>
                            </w:tcBorders>
                          </w:tcPr>
                          <w:p w:rsidR="00000000" w:rsidRDefault="00E242A4">
                            <w:pPr>
                              <w:widowControl w:val="0"/>
                              <w:autoSpaceDE w:val="0"/>
                              <w:autoSpaceDN w:val="0"/>
                              <w:adjustRightInd w:val="0"/>
                              <w:spacing w:line="182" w:lineRule="exact"/>
                              <w:ind w:left="162"/>
                              <w:rPr>
                                <w:sz w:val="24"/>
                                <w:szCs w:val="24"/>
                              </w:rPr>
                            </w:pPr>
                            <w:r>
                              <w:rPr>
                                <w:color w:val="363435"/>
                                <w:sz w:val="16"/>
                                <w:szCs w:val="16"/>
                              </w:rPr>
                              <w:t>.16</w:t>
                            </w:r>
                            <w:r>
                              <w:rPr>
                                <w:color w:val="363435"/>
                                <w:w w:val="120"/>
                                <w:position w:val="6"/>
                                <w:sz w:val="10"/>
                                <w:szCs w:val="10"/>
                              </w:rPr>
                              <w:t>a</w:t>
                            </w:r>
                          </w:p>
                        </w:tc>
                        <w:tc>
                          <w:tcPr>
                            <w:tcW w:w="658" w:type="dxa"/>
                            <w:tcBorders>
                              <w:top w:val="nil"/>
                              <w:left w:val="nil"/>
                              <w:bottom w:val="nil"/>
                              <w:right w:val="nil"/>
                            </w:tcBorders>
                          </w:tcPr>
                          <w:p w:rsidR="00000000" w:rsidRDefault="00E242A4">
                            <w:pPr>
                              <w:widowControl w:val="0"/>
                              <w:autoSpaceDE w:val="0"/>
                              <w:autoSpaceDN w:val="0"/>
                              <w:adjustRightInd w:val="0"/>
                              <w:spacing w:line="182" w:lineRule="exact"/>
                              <w:ind w:left="282"/>
                              <w:rPr>
                                <w:sz w:val="24"/>
                                <w:szCs w:val="24"/>
                              </w:rPr>
                            </w:pPr>
                            <w:r>
                              <w:rPr>
                                <w:color w:val="363435"/>
                                <w:sz w:val="16"/>
                                <w:szCs w:val="16"/>
                              </w:rPr>
                              <w:t>21</w:t>
                            </w:r>
                          </w:p>
                        </w:tc>
                        <w:tc>
                          <w:tcPr>
                            <w:tcW w:w="336" w:type="dxa"/>
                            <w:tcBorders>
                              <w:top w:val="nil"/>
                              <w:left w:val="nil"/>
                              <w:bottom w:val="nil"/>
                              <w:right w:val="nil"/>
                            </w:tcBorders>
                          </w:tcPr>
                          <w:p w:rsidR="00000000" w:rsidRDefault="00E242A4">
                            <w:pPr>
                              <w:widowControl w:val="0"/>
                              <w:autoSpaceDE w:val="0"/>
                              <w:autoSpaceDN w:val="0"/>
                              <w:adjustRightInd w:val="0"/>
                              <w:spacing w:line="182" w:lineRule="exact"/>
                              <w:ind w:left="216"/>
                              <w:rPr>
                                <w:sz w:val="24"/>
                                <w:szCs w:val="24"/>
                              </w:rPr>
                            </w:pPr>
                            <w:r>
                              <w:rPr>
                                <w:color w:val="363435"/>
                                <w:sz w:val="16"/>
                                <w:szCs w:val="16"/>
                              </w:rPr>
                              <w:t>3</w:t>
                            </w:r>
                          </w:p>
                        </w:tc>
                      </w:tr>
                      <w:tr w:rsidR="00000000">
                        <w:tblPrEx>
                          <w:tblCellMar>
                            <w:top w:w="0" w:type="dxa"/>
                            <w:left w:w="0" w:type="dxa"/>
                            <w:bottom w:w="0" w:type="dxa"/>
                            <w:right w:w="0" w:type="dxa"/>
                          </w:tblCellMar>
                        </w:tblPrEx>
                        <w:trPr>
                          <w:trHeight w:hRule="exact" w:val="198"/>
                        </w:trPr>
                        <w:tc>
                          <w:tcPr>
                            <w:tcW w:w="396" w:type="dxa"/>
                            <w:tcBorders>
                              <w:top w:val="nil"/>
                              <w:left w:val="nil"/>
                              <w:bottom w:val="nil"/>
                              <w:right w:val="nil"/>
                            </w:tcBorders>
                          </w:tcPr>
                          <w:p w:rsidR="00000000" w:rsidRDefault="00E242A4">
                            <w:pPr>
                              <w:widowControl w:val="0"/>
                              <w:autoSpaceDE w:val="0"/>
                              <w:autoSpaceDN w:val="0"/>
                              <w:adjustRightInd w:val="0"/>
                              <w:spacing w:line="182" w:lineRule="exact"/>
                              <w:ind w:left="40"/>
                              <w:rPr>
                                <w:sz w:val="24"/>
                                <w:szCs w:val="24"/>
                              </w:rPr>
                            </w:pPr>
                            <w:r>
                              <w:rPr>
                                <w:color w:val="363435"/>
                                <w:sz w:val="16"/>
                                <w:szCs w:val="16"/>
                              </w:rPr>
                              <w:t>—</w:t>
                            </w:r>
                          </w:p>
                        </w:tc>
                        <w:tc>
                          <w:tcPr>
                            <w:tcW w:w="518" w:type="dxa"/>
                            <w:tcBorders>
                              <w:top w:val="nil"/>
                              <w:left w:val="nil"/>
                              <w:bottom w:val="nil"/>
                              <w:right w:val="nil"/>
                            </w:tcBorders>
                          </w:tcPr>
                          <w:p w:rsidR="00000000" w:rsidRDefault="00E242A4">
                            <w:pPr>
                              <w:widowControl w:val="0"/>
                              <w:autoSpaceDE w:val="0"/>
                              <w:autoSpaceDN w:val="0"/>
                              <w:adjustRightInd w:val="0"/>
                              <w:spacing w:line="182" w:lineRule="exact"/>
                              <w:ind w:left="276"/>
                              <w:rPr>
                                <w:sz w:val="24"/>
                                <w:szCs w:val="24"/>
                              </w:rPr>
                            </w:pPr>
                            <w:r>
                              <w:rPr>
                                <w:color w:val="363435"/>
                                <w:sz w:val="16"/>
                                <w:szCs w:val="16"/>
                              </w:rPr>
                              <w:t>4</w:t>
                            </w:r>
                          </w:p>
                        </w:tc>
                        <w:tc>
                          <w:tcPr>
                            <w:tcW w:w="698" w:type="dxa"/>
                            <w:tcBorders>
                              <w:top w:val="nil"/>
                              <w:left w:val="nil"/>
                              <w:bottom w:val="nil"/>
                              <w:right w:val="nil"/>
                            </w:tcBorders>
                          </w:tcPr>
                          <w:p w:rsidR="00000000" w:rsidRDefault="00E242A4">
                            <w:pPr>
                              <w:widowControl w:val="0"/>
                              <w:autoSpaceDE w:val="0"/>
                              <w:autoSpaceDN w:val="0"/>
                              <w:adjustRightInd w:val="0"/>
                              <w:spacing w:line="182" w:lineRule="exact"/>
                              <w:ind w:left="162"/>
                              <w:rPr>
                                <w:sz w:val="24"/>
                                <w:szCs w:val="24"/>
                              </w:rPr>
                            </w:pPr>
                            <w:r>
                              <w:rPr>
                                <w:color w:val="363435"/>
                                <w:sz w:val="16"/>
                                <w:szCs w:val="16"/>
                              </w:rPr>
                              <w:t>.03</w:t>
                            </w:r>
                            <w:r>
                              <w:rPr>
                                <w:color w:val="363435"/>
                                <w:w w:val="120"/>
                                <w:position w:val="6"/>
                                <w:sz w:val="10"/>
                                <w:szCs w:val="10"/>
                              </w:rPr>
                              <w:t>a</w:t>
                            </w:r>
                          </w:p>
                        </w:tc>
                        <w:tc>
                          <w:tcPr>
                            <w:tcW w:w="658" w:type="dxa"/>
                            <w:tcBorders>
                              <w:top w:val="nil"/>
                              <w:left w:val="nil"/>
                              <w:bottom w:val="nil"/>
                              <w:right w:val="nil"/>
                            </w:tcBorders>
                          </w:tcPr>
                          <w:p w:rsidR="00000000" w:rsidRDefault="00E242A4">
                            <w:pPr>
                              <w:widowControl w:val="0"/>
                              <w:autoSpaceDE w:val="0"/>
                              <w:autoSpaceDN w:val="0"/>
                              <w:adjustRightInd w:val="0"/>
                              <w:spacing w:line="182" w:lineRule="exact"/>
                              <w:ind w:left="362"/>
                              <w:rPr>
                                <w:sz w:val="24"/>
                                <w:szCs w:val="24"/>
                              </w:rPr>
                            </w:pPr>
                            <w:r>
                              <w:rPr>
                                <w:color w:val="363435"/>
                                <w:sz w:val="16"/>
                                <w:szCs w:val="16"/>
                              </w:rPr>
                              <w:t>0</w:t>
                            </w:r>
                          </w:p>
                        </w:tc>
                        <w:tc>
                          <w:tcPr>
                            <w:tcW w:w="336" w:type="dxa"/>
                            <w:tcBorders>
                              <w:top w:val="nil"/>
                              <w:left w:val="nil"/>
                              <w:bottom w:val="nil"/>
                              <w:right w:val="nil"/>
                            </w:tcBorders>
                          </w:tcPr>
                          <w:p w:rsidR="00000000" w:rsidRDefault="00E242A4">
                            <w:pPr>
                              <w:widowControl w:val="0"/>
                              <w:autoSpaceDE w:val="0"/>
                              <w:autoSpaceDN w:val="0"/>
                              <w:adjustRightInd w:val="0"/>
                              <w:spacing w:line="182" w:lineRule="exact"/>
                              <w:ind w:left="216"/>
                              <w:rPr>
                                <w:sz w:val="24"/>
                                <w:szCs w:val="24"/>
                              </w:rPr>
                            </w:pPr>
                            <w:r>
                              <w:rPr>
                                <w:color w:val="363435"/>
                                <w:sz w:val="16"/>
                                <w:szCs w:val="16"/>
                              </w:rPr>
                              <w:t>3</w:t>
                            </w:r>
                          </w:p>
                        </w:tc>
                      </w:tr>
                    </w:tbl>
                    <w:p w:rsidR="00000000" w:rsidRDefault="00E242A4">
                      <w:pPr>
                        <w:widowControl w:val="0"/>
                        <w:autoSpaceDE w:val="0"/>
                        <w:autoSpaceDN w:val="0"/>
                        <w:adjustRightInd w:val="0"/>
                        <w:rPr>
                          <w:sz w:val="24"/>
                          <w:szCs w:val="24"/>
                        </w:rPr>
                      </w:pPr>
                    </w:p>
                  </w:txbxContent>
                </v:textbox>
                <w10:wrap anchorx="page"/>
              </v:shape>
            </w:pict>
          </mc:Fallback>
        </mc:AlternateContent>
      </w:r>
      <w:r>
        <w:rPr>
          <w:color w:val="363435"/>
          <w:sz w:val="16"/>
          <w:szCs w:val="16"/>
        </w:rPr>
        <w:t xml:space="preserve">Performance                            </w:t>
      </w:r>
      <w:r>
        <w:rPr>
          <w:color w:val="363435"/>
          <w:spacing w:val="32"/>
          <w:sz w:val="16"/>
          <w:szCs w:val="16"/>
        </w:rPr>
        <w:t xml:space="preserve"> </w:t>
      </w:r>
      <w:r>
        <w:rPr>
          <w:color w:val="363435"/>
          <w:sz w:val="16"/>
          <w:szCs w:val="16"/>
        </w:rPr>
        <w:t xml:space="preserve">5        </w:t>
      </w:r>
      <w:r>
        <w:rPr>
          <w:color w:val="363435"/>
          <w:spacing w:val="5"/>
          <w:sz w:val="16"/>
          <w:szCs w:val="16"/>
        </w:rPr>
        <w:t xml:space="preserve"> </w:t>
      </w:r>
      <w:r>
        <w:rPr>
          <w:color w:val="363435"/>
          <w:sz w:val="16"/>
          <w:szCs w:val="16"/>
        </w:rPr>
        <w:t>.31</w:t>
      </w:r>
      <w:r>
        <w:rPr>
          <w:color w:val="363435"/>
          <w:position w:val="6"/>
          <w:sz w:val="10"/>
          <w:szCs w:val="10"/>
        </w:rPr>
        <w:t xml:space="preserve">a,b               </w:t>
      </w:r>
      <w:r>
        <w:rPr>
          <w:color w:val="363435"/>
          <w:spacing w:val="15"/>
          <w:position w:val="6"/>
          <w:sz w:val="10"/>
          <w:szCs w:val="10"/>
        </w:rPr>
        <w:t xml:space="preserve"> </w:t>
      </w:r>
      <w:r>
        <w:rPr>
          <w:color w:val="363435"/>
          <w:sz w:val="16"/>
          <w:szCs w:val="16"/>
        </w:rPr>
        <w:t xml:space="preserve">26          </w:t>
      </w:r>
      <w:r>
        <w:rPr>
          <w:color w:val="363435"/>
          <w:spacing w:val="15"/>
          <w:sz w:val="16"/>
          <w:szCs w:val="16"/>
        </w:rPr>
        <w:t xml:space="preserve"> </w:t>
      </w:r>
      <w:r>
        <w:rPr>
          <w:color w:val="363435"/>
          <w:sz w:val="16"/>
          <w:szCs w:val="16"/>
        </w:rPr>
        <w:t xml:space="preserve">9      </w:t>
      </w:r>
      <w:r>
        <w:rPr>
          <w:color w:val="363435"/>
          <w:spacing w:val="35"/>
          <w:sz w:val="16"/>
          <w:szCs w:val="16"/>
        </w:rPr>
        <w:t xml:space="preserve"> </w:t>
      </w:r>
      <w:r>
        <w:rPr>
          <w:color w:val="363435"/>
          <w:sz w:val="16"/>
          <w:szCs w:val="16"/>
        </w:rPr>
        <w:t>.35</w:t>
      </w:r>
      <w:r>
        <w:rPr>
          <w:color w:val="363435"/>
          <w:position w:val="6"/>
          <w:sz w:val="10"/>
          <w:szCs w:val="10"/>
        </w:rPr>
        <w:t xml:space="preserve">a,b                    </w:t>
      </w:r>
      <w:r>
        <w:rPr>
          <w:color w:val="363435"/>
          <w:spacing w:val="14"/>
          <w:position w:val="6"/>
          <w:sz w:val="10"/>
          <w:szCs w:val="10"/>
        </w:rPr>
        <w:t xml:space="preserve"> </w:t>
      </w:r>
      <w:r>
        <w:rPr>
          <w:color w:val="363435"/>
          <w:sz w:val="16"/>
          <w:szCs w:val="16"/>
        </w:rPr>
        <w:t xml:space="preserve">55        </w:t>
      </w:r>
      <w:r>
        <w:rPr>
          <w:color w:val="363435"/>
          <w:spacing w:val="31"/>
          <w:sz w:val="16"/>
          <w:szCs w:val="16"/>
        </w:rPr>
        <w:t xml:space="preserve"> </w:t>
      </w:r>
      <w:r>
        <w:rPr>
          <w:color w:val="363435"/>
          <w:sz w:val="16"/>
          <w:szCs w:val="16"/>
        </w:rPr>
        <w:t xml:space="preserve">5        </w:t>
      </w:r>
      <w:r>
        <w:rPr>
          <w:color w:val="363435"/>
          <w:spacing w:val="5"/>
          <w:sz w:val="16"/>
          <w:szCs w:val="16"/>
        </w:rPr>
        <w:t xml:space="preserve"> </w:t>
      </w:r>
      <w:r>
        <w:rPr>
          <w:color w:val="363435"/>
          <w:sz w:val="16"/>
          <w:szCs w:val="16"/>
        </w:rPr>
        <w:t>.16</w:t>
      </w:r>
      <w:r>
        <w:rPr>
          <w:color w:val="363435"/>
          <w:position w:val="6"/>
          <w:sz w:val="10"/>
          <w:szCs w:val="10"/>
        </w:rPr>
        <w:t xml:space="preserve">a,b               </w:t>
      </w:r>
      <w:r>
        <w:rPr>
          <w:color w:val="363435"/>
          <w:spacing w:val="15"/>
          <w:position w:val="6"/>
          <w:sz w:val="10"/>
          <w:szCs w:val="10"/>
        </w:rPr>
        <w:t xml:space="preserve"> </w:t>
      </w:r>
      <w:r>
        <w:rPr>
          <w:color w:val="363435"/>
          <w:sz w:val="16"/>
          <w:szCs w:val="16"/>
        </w:rPr>
        <w:t xml:space="preserve">11          </w:t>
      </w:r>
      <w:r>
        <w:rPr>
          <w:color w:val="363435"/>
          <w:spacing w:val="31"/>
          <w:sz w:val="16"/>
          <w:szCs w:val="16"/>
        </w:rPr>
        <w:t xml:space="preserve"> </w:t>
      </w:r>
      <w:r>
        <w:rPr>
          <w:color w:val="363435"/>
          <w:sz w:val="16"/>
          <w:szCs w:val="16"/>
        </w:rPr>
        <w:t xml:space="preserve">8       </w:t>
      </w:r>
      <w:r>
        <w:rPr>
          <w:color w:val="363435"/>
          <w:spacing w:val="5"/>
          <w:sz w:val="16"/>
          <w:szCs w:val="16"/>
        </w:rPr>
        <w:t xml:space="preserve"> </w:t>
      </w:r>
      <w:r>
        <w:rPr>
          <w:color w:val="363435"/>
          <w:w w:val="109"/>
          <w:sz w:val="16"/>
          <w:szCs w:val="16"/>
        </w:rPr>
        <w:t>.32</w:t>
      </w:r>
      <w:r>
        <w:rPr>
          <w:color w:val="363435"/>
          <w:w w:val="109"/>
          <w:position w:val="6"/>
          <w:sz w:val="10"/>
          <w:szCs w:val="10"/>
        </w:rPr>
        <w:t xml:space="preserve">a,b,c             </w:t>
      </w:r>
      <w:r>
        <w:rPr>
          <w:color w:val="363435"/>
          <w:spacing w:val="12"/>
          <w:w w:val="109"/>
          <w:position w:val="6"/>
          <w:sz w:val="10"/>
          <w:szCs w:val="10"/>
        </w:rPr>
        <w:t xml:space="preserve"> </w:t>
      </w:r>
      <w:r>
        <w:rPr>
          <w:color w:val="363435"/>
          <w:sz w:val="16"/>
          <w:szCs w:val="16"/>
        </w:rPr>
        <w:t xml:space="preserve">42         </w:t>
      </w:r>
      <w:r>
        <w:rPr>
          <w:color w:val="363435"/>
          <w:spacing w:val="31"/>
          <w:sz w:val="16"/>
          <w:szCs w:val="16"/>
        </w:rPr>
        <w:t xml:space="preserve"> </w:t>
      </w:r>
      <w:r>
        <w:rPr>
          <w:color w:val="363435"/>
          <w:sz w:val="16"/>
          <w:szCs w:val="16"/>
        </w:rPr>
        <w:t xml:space="preserve">6        </w:t>
      </w:r>
      <w:r>
        <w:rPr>
          <w:color w:val="363435"/>
          <w:spacing w:val="5"/>
          <w:sz w:val="16"/>
          <w:szCs w:val="16"/>
        </w:rPr>
        <w:t xml:space="preserve"> </w:t>
      </w:r>
      <w:r>
        <w:rPr>
          <w:color w:val="363435"/>
          <w:sz w:val="16"/>
          <w:szCs w:val="16"/>
        </w:rPr>
        <w:t>.07</w:t>
      </w:r>
      <w:r>
        <w:rPr>
          <w:color w:val="363435"/>
          <w:position w:val="6"/>
          <w:sz w:val="10"/>
          <w:szCs w:val="10"/>
        </w:rPr>
        <w:t xml:space="preserve">a                </w:t>
      </w:r>
      <w:r>
        <w:rPr>
          <w:color w:val="363435"/>
          <w:position w:val="6"/>
          <w:sz w:val="10"/>
          <w:szCs w:val="10"/>
        </w:rPr>
        <w:t xml:space="preserve">         </w:t>
      </w:r>
      <w:r>
        <w:rPr>
          <w:color w:val="363435"/>
          <w:spacing w:val="4"/>
          <w:position w:val="6"/>
          <w:sz w:val="10"/>
          <w:szCs w:val="10"/>
        </w:rPr>
        <w:t xml:space="preserve"> </w:t>
      </w:r>
      <w:r>
        <w:rPr>
          <w:color w:val="363435"/>
          <w:sz w:val="16"/>
          <w:szCs w:val="16"/>
        </w:rPr>
        <w:t xml:space="preserve">3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w:t>
      </w:r>
    </w:p>
    <w:p w:rsidR="00000000" w:rsidRDefault="00E242A4">
      <w:pPr>
        <w:widowControl w:val="0"/>
        <w:autoSpaceDE w:val="0"/>
        <w:autoSpaceDN w:val="0"/>
        <w:adjustRightInd w:val="0"/>
        <w:spacing w:line="177" w:lineRule="exact"/>
        <w:ind w:left="280"/>
        <w:rPr>
          <w:color w:val="000000"/>
          <w:sz w:val="16"/>
          <w:szCs w:val="16"/>
        </w:rPr>
        <w:sectPr w:rsidR="00000000">
          <w:type w:val="continuous"/>
          <w:pgSz w:w="15840" w:h="11880" w:orient="landscape"/>
          <w:pgMar w:top="940" w:right="1400" w:bottom="280" w:left="1300" w:header="720" w:footer="720" w:gutter="0"/>
          <w:cols w:space="720" w:equalWidth="0">
            <w:col w:w="13140"/>
          </w:cols>
          <w:noEndnote/>
        </w:sectPr>
      </w:pPr>
    </w:p>
    <w:p w:rsidR="00000000" w:rsidRDefault="00E242A4">
      <w:pPr>
        <w:widowControl w:val="0"/>
        <w:autoSpaceDE w:val="0"/>
        <w:autoSpaceDN w:val="0"/>
        <w:adjustRightInd w:val="0"/>
        <w:spacing w:line="183" w:lineRule="exact"/>
        <w:ind w:left="280" w:right="-48"/>
        <w:rPr>
          <w:color w:val="000000"/>
          <w:sz w:val="10"/>
          <w:szCs w:val="10"/>
        </w:rPr>
      </w:pPr>
      <w:r>
        <w:rPr>
          <w:color w:val="363435"/>
          <w:sz w:val="16"/>
          <w:szCs w:val="16"/>
        </w:rPr>
        <w:t xml:space="preserve">Motivation                               </w:t>
      </w:r>
      <w:r>
        <w:rPr>
          <w:color w:val="363435"/>
          <w:spacing w:val="18"/>
          <w:sz w:val="16"/>
          <w:szCs w:val="16"/>
        </w:rPr>
        <w:t xml:space="preserve"> </w:t>
      </w:r>
      <w:r>
        <w:rPr>
          <w:color w:val="363435"/>
          <w:sz w:val="16"/>
          <w:szCs w:val="16"/>
        </w:rPr>
        <w:t xml:space="preserve">6        </w:t>
      </w:r>
      <w:r>
        <w:rPr>
          <w:color w:val="363435"/>
          <w:spacing w:val="5"/>
          <w:sz w:val="16"/>
          <w:szCs w:val="16"/>
        </w:rPr>
        <w:t xml:space="preserve"> </w:t>
      </w:r>
      <w:r>
        <w:rPr>
          <w:color w:val="363435"/>
          <w:sz w:val="16"/>
          <w:szCs w:val="16"/>
        </w:rPr>
        <w:t>.20</w:t>
      </w:r>
      <w:r>
        <w:rPr>
          <w:color w:val="363435"/>
          <w:position w:val="6"/>
          <w:sz w:val="10"/>
          <w:szCs w:val="10"/>
        </w:rPr>
        <w:t xml:space="preserve">b                  </w:t>
      </w:r>
      <w:r>
        <w:rPr>
          <w:color w:val="363435"/>
          <w:spacing w:val="10"/>
          <w:position w:val="6"/>
          <w:sz w:val="10"/>
          <w:szCs w:val="10"/>
        </w:rPr>
        <w:t xml:space="preserve"> </w:t>
      </w:r>
      <w:r>
        <w:rPr>
          <w:color w:val="363435"/>
          <w:sz w:val="16"/>
          <w:szCs w:val="16"/>
        </w:rPr>
        <w:t xml:space="preserve">18        </w:t>
      </w:r>
      <w:r>
        <w:rPr>
          <w:color w:val="363435"/>
          <w:spacing w:val="15"/>
          <w:sz w:val="16"/>
          <w:szCs w:val="16"/>
        </w:rPr>
        <w:t xml:space="preserve"> </w:t>
      </w:r>
      <w:r>
        <w:rPr>
          <w:color w:val="363435"/>
          <w:sz w:val="16"/>
          <w:szCs w:val="16"/>
        </w:rPr>
        <w:t xml:space="preserve">17      </w:t>
      </w:r>
      <w:r>
        <w:rPr>
          <w:color w:val="363435"/>
          <w:spacing w:val="35"/>
          <w:sz w:val="16"/>
          <w:szCs w:val="16"/>
        </w:rPr>
        <w:t xml:space="preserve"> </w:t>
      </w:r>
      <w:r>
        <w:rPr>
          <w:color w:val="363435"/>
          <w:sz w:val="16"/>
          <w:szCs w:val="16"/>
        </w:rPr>
        <w:t>.18</w:t>
      </w:r>
      <w:r>
        <w:rPr>
          <w:color w:val="363435"/>
          <w:position w:val="6"/>
          <w:sz w:val="10"/>
          <w:szCs w:val="10"/>
        </w:rPr>
        <w:t xml:space="preserve">a,b                    </w:t>
      </w:r>
      <w:r>
        <w:rPr>
          <w:color w:val="363435"/>
          <w:spacing w:val="14"/>
          <w:position w:val="6"/>
          <w:sz w:val="10"/>
          <w:szCs w:val="10"/>
        </w:rPr>
        <w:t xml:space="preserve"> </w:t>
      </w:r>
      <w:r>
        <w:rPr>
          <w:color w:val="363435"/>
          <w:sz w:val="16"/>
          <w:szCs w:val="16"/>
        </w:rPr>
        <w:t xml:space="preserve">45        </w:t>
      </w:r>
      <w:r>
        <w:rPr>
          <w:color w:val="363435"/>
          <w:spacing w:val="31"/>
          <w:sz w:val="16"/>
          <w:szCs w:val="16"/>
        </w:rPr>
        <w:t xml:space="preserve"> </w:t>
      </w:r>
      <w:r>
        <w:rPr>
          <w:color w:val="363435"/>
          <w:sz w:val="16"/>
          <w:szCs w:val="16"/>
        </w:rPr>
        <w:t xml:space="preserve">7        </w:t>
      </w:r>
      <w:r>
        <w:rPr>
          <w:color w:val="363435"/>
          <w:spacing w:val="5"/>
          <w:sz w:val="16"/>
          <w:szCs w:val="16"/>
        </w:rPr>
        <w:t xml:space="preserve"> </w:t>
      </w:r>
      <w:r>
        <w:rPr>
          <w:color w:val="363435"/>
          <w:sz w:val="16"/>
          <w:szCs w:val="16"/>
        </w:rPr>
        <w:t>.23</w:t>
      </w:r>
      <w:r>
        <w:rPr>
          <w:color w:val="363435"/>
          <w:w w:val="120"/>
          <w:position w:val="6"/>
          <w:sz w:val="10"/>
          <w:szCs w:val="10"/>
        </w:rPr>
        <w:t>a,b</w:t>
      </w:r>
    </w:p>
    <w:p w:rsidR="00000000" w:rsidRDefault="00E242A4">
      <w:pPr>
        <w:widowControl w:val="0"/>
        <w:autoSpaceDE w:val="0"/>
        <w:autoSpaceDN w:val="0"/>
        <w:adjustRightInd w:val="0"/>
        <w:spacing w:before="1" w:line="180" w:lineRule="exact"/>
        <w:ind w:left="120" w:right="131" w:firstLine="160"/>
        <w:rPr>
          <w:color w:val="000000"/>
          <w:sz w:val="16"/>
          <w:szCs w:val="16"/>
        </w:rPr>
      </w:pPr>
      <w:r>
        <w:rPr>
          <w:color w:val="363435"/>
          <w:sz w:val="16"/>
          <w:szCs w:val="16"/>
        </w:rPr>
        <w:t>Social</w:t>
      </w:r>
      <w:r>
        <w:rPr>
          <w:color w:val="363435"/>
          <w:spacing w:val="13"/>
          <w:sz w:val="16"/>
          <w:szCs w:val="16"/>
        </w:rPr>
        <w:t xml:space="preserve"> </w:t>
      </w:r>
      <w:r>
        <w:rPr>
          <w:color w:val="363435"/>
          <w:sz w:val="16"/>
          <w:szCs w:val="16"/>
        </w:rPr>
        <w:t>capital</w:t>
      </w:r>
      <w:r>
        <w:rPr>
          <w:color w:val="363435"/>
          <w:sz w:val="16"/>
          <w:szCs w:val="16"/>
        </w:rPr>
        <w:t xml:space="preserve">                          </w:t>
      </w:r>
      <w:r>
        <w:rPr>
          <w:color w:val="363435"/>
          <w:spacing w:val="9"/>
          <w:sz w:val="16"/>
          <w:szCs w:val="16"/>
        </w:rPr>
        <w:t xml:space="preserve"> </w:t>
      </w:r>
      <w:r>
        <w:rPr>
          <w:color w:val="363435"/>
          <w:sz w:val="16"/>
          <w:szCs w:val="16"/>
        </w:rPr>
        <w:t xml:space="preserve">—       </w:t>
      </w:r>
      <w:r>
        <w:rPr>
          <w:color w:val="363435"/>
          <w:spacing w:val="30"/>
          <w:sz w:val="16"/>
          <w:szCs w:val="16"/>
        </w:rPr>
        <w:t xml:space="preserve"> </w:t>
      </w:r>
      <w:r>
        <w:rPr>
          <w:color w:val="363435"/>
          <w:sz w:val="16"/>
          <w:szCs w:val="16"/>
        </w:rPr>
        <w:t xml:space="preserve">—            </w:t>
      </w:r>
      <w:r>
        <w:rPr>
          <w:color w:val="363435"/>
          <w:spacing w:val="30"/>
          <w:sz w:val="16"/>
          <w:szCs w:val="16"/>
        </w:rPr>
        <w:t xml:space="preserve"> </w:t>
      </w:r>
      <w:r>
        <w:rPr>
          <w:color w:val="363435"/>
          <w:sz w:val="16"/>
          <w:szCs w:val="16"/>
        </w:rPr>
        <w:t xml:space="preserve">—        </w:t>
      </w:r>
      <w:r>
        <w:rPr>
          <w:color w:val="363435"/>
          <w:spacing w:val="15"/>
          <w:sz w:val="16"/>
          <w:szCs w:val="16"/>
        </w:rPr>
        <w:t xml:space="preserve"> </w:t>
      </w:r>
      <w:r>
        <w:rPr>
          <w:color w:val="363435"/>
          <w:sz w:val="16"/>
          <w:szCs w:val="16"/>
        </w:rPr>
        <w:t xml:space="preserve">10      </w:t>
      </w:r>
      <w:r>
        <w:rPr>
          <w:color w:val="363435"/>
          <w:spacing w:val="35"/>
          <w:sz w:val="16"/>
          <w:szCs w:val="16"/>
        </w:rPr>
        <w:t xml:space="preserve"> </w:t>
      </w:r>
      <w:r>
        <w:rPr>
          <w:color w:val="363435"/>
          <w:sz w:val="16"/>
          <w:szCs w:val="16"/>
        </w:rPr>
        <w:t>.35</w:t>
      </w:r>
      <w:r>
        <w:rPr>
          <w:color w:val="363435"/>
          <w:position w:val="6"/>
          <w:sz w:val="10"/>
          <w:szCs w:val="10"/>
        </w:rPr>
        <w:t xml:space="preserve">a                       </w:t>
      </w:r>
      <w:r>
        <w:rPr>
          <w:color w:val="363435"/>
          <w:spacing w:val="14"/>
          <w:position w:val="6"/>
          <w:sz w:val="10"/>
          <w:szCs w:val="10"/>
        </w:rPr>
        <w:t xml:space="preserve"> </w:t>
      </w:r>
      <w:r>
        <w:rPr>
          <w:color w:val="363435"/>
          <w:sz w:val="16"/>
          <w:szCs w:val="16"/>
        </w:rPr>
        <w:t xml:space="preserve">61       </w:t>
      </w:r>
      <w:r>
        <w:rPr>
          <w:color w:val="363435"/>
          <w:spacing w:val="31"/>
          <w:sz w:val="16"/>
          <w:szCs w:val="16"/>
        </w:rPr>
        <w:t xml:space="preserve"> </w:t>
      </w:r>
      <w:r>
        <w:rPr>
          <w:color w:val="363435"/>
          <w:sz w:val="16"/>
          <w:szCs w:val="16"/>
        </w:rPr>
        <w:t xml:space="preserve">—       </w:t>
      </w:r>
      <w:r>
        <w:rPr>
          <w:color w:val="363435"/>
          <w:spacing w:val="30"/>
          <w:sz w:val="16"/>
          <w:szCs w:val="16"/>
        </w:rPr>
        <w:t xml:space="preserve"> </w:t>
      </w:r>
      <w:r>
        <w:rPr>
          <w:color w:val="363435"/>
          <w:sz w:val="16"/>
          <w:szCs w:val="16"/>
        </w:rPr>
        <w:t>— Potential</w:t>
      </w:r>
      <w:r>
        <w:rPr>
          <w:color w:val="363435"/>
          <w:spacing w:val="13"/>
          <w:sz w:val="16"/>
          <w:szCs w:val="16"/>
        </w:rPr>
        <w:t xml:space="preserve"> </w:t>
      </w:r>
      <w:r>
        <w:rPr>
          <w:color w:val="363435"/>
          <w:sz w:val="16"/>
          <w:szCs w:val="16"/>
        </w:rPr>
        <w:t>consequences</w:t>
      </w:r>
    </w:p>
    <w:p w:rsidR="00000000" w:rsidRDefault="00E242A4">
      <w:pPr>
        <w:widowControl w:val="0"/>
        <w:autoSpaceDE w:val="0"/>
        <w:autoSpaceDN w:val="0"/>
        <w:adjustRightInd w:val="0"/>
        <w:spacing w:line="175" w:lineRule="exact"/>
        <w:ind w:left="280"/>
        <w:rPr>
          <w:color w:val="000000"/>
          <w:sz w:val="16"/>
          <w:szCs w:val="16"/>
        </w:rPr>
      </w:pPr>
      <w:r>
        <w:rPr>
          <w:color w:val="363435"/>
          <w:sz w:val="16"/>
          <w:szCs w:val="16"/>
        </w:rPr>
        <w:t>Attitudinal</w:t>
      </w:r>
      <w:r>
        <w:rPr>
          <w:color w:val="363435"/>
          <w:spacing w:val="13"/>
          <w:sz w:val="16"/>
          <w:szCs w:val="16"/>
        </w:rPr>
        <w:t xml:space="preserve"> </w:t>
      </w:r>
      <w:r>
        <w:rPr>
          <w:color w:val="363435"/>
          <w:sz w:val="16"/>
          <w:szCs w:val="16"/>
        </w:rPr>
        <w:t>outcomes</w:t>
      </w:r>
    </w:p>
    <w:p w:rsidR="00000000" w:rsidRDefault="00E242A4">
      <w:pPr>
        <w:widowControl w:val="0"/>
        <w:autoSpaceDE w:val="0"/>
        <w:autoSpaceDN w:val="0"/>
        <w:adjustRightInd w:val="0"/>
        <w:spacing w:line="183" w:lineRule="exact"/>
        <w:rPr>
          <w:color w:val="000000"/>
          <w:sz w:val="16"/>
          <w:szCs w:val="16"/>
        </w:rPr>
      </w:pPr>
      <w:r>
        <w:rPr>
          <w:color w:val="000000"/>
          <w:sz w:val="16"/>
          <w:szCs w:val="16"/>
        </w:rPr>
        <w:br w:type="column"/>
      </w:r>
      <w:r>
        <w:rPr>
          <w:color w:val="363435"/>
          <w:sz w:val="16"/>
          <w:szCs w:val="16"/>
        </w:rPr>
        <w:t>.26</w:t>
      </w:r>
      <w:r>
        <w:rPr>
          <w:color w:val="363435"/>
          <w:position w:val="6"/>
          <w:sz w:val="10"/>
          <w:szCs w:val="10"/>
        </w:rPr>
        <w:t xml:space="preserve">a,b                  </w:t>
      </w:r>
      <w:r>
        <w:rPr>
          <w:color w:val="363435"/>
          <w:spacing w:val="24"/>
          <w:position w:val="6"/>
          <w:sz w:val="10"/>
          <w:szCs w:val="10"/>
        </w:rPr>
        <w:t xml:space="preserve"> </w:t>
      </w:r>
      <w:r>
        <w:rPr>
          <w:color w:val="363435"/>
          <w:sz w:val="16"/>
          <w:szCs w:val="16"/>
        </w:rPr>
        <w:t xml:space="preserve">13         </w:t>
      </w:r>
      <w:r>
        <w:rPr>
          <w:color w:val="363435"/>
          <w:spacing w:val="31"/>
          <w:sz w:val="16"/>
          <w:szCs w:val="16"/>
        </w:rPr>
        <w:t xml:space="preserve"> </w:t>
      </w:r>
      <w:r>
        <w:rPr>
          <w:color w:val="363435"/>
          <w:sz w:val="16"/>
          <w:szCs w:val="16"/>
        </w:rPr>
        <w:t xml:space="preserve">4        </w:t>
      </w:r>
      <w:r>
        <w:rPr>
          <w:color w:val="363435"/>
          <w:spacing w:val="5"/>
          <w:sz w:val="16"/>
          <w:szCs w:val="16"/>
        </w:rPr>
        <w:t xml:space="preserve"> </w:t>
      </w:r>
      <w:r>
        <w:rPr>
          <w:color w:val="363435"/>
          <w:sz w:val="16"/>
          <w:szCs w:val="16"/>
        </w:rPr>
        <w:t>.21</w:t>
      </w:r>
      <w:r>
        <w:rPr>
          <w:color w:val="363435"/>
          <w:position w:val="6"/>
          <w:sz w:val="10"/>
          <w:szCs w:val="10"/>
        </w:rPr>
        <w:t xml:space="preserve">a,b                  </w:t>
      </w:r>
      <w:r>
        <w:rPr>
          <w:color w:val="363435"/>
          <w:spacing w:val="24"/>
          <w:position w:val="6"/>
          <w:sz w:val="10"/>
          <w:szCs w:val="10"/>
        </w:rPr>
        <w:t xml:space="preserve"> </w:t>
      </w:r>
      <w:r>
        <w:rPr>
          <w:color w:val="363435"/>
          <w:sz w:val="16"/>
          <w:szCs w:val="16"/>
        </w:rPr>
        <w:t>12</w:t>
      </w:r>
    </w:p>
    <w:p w:rsidR="00000000" w:rsidRDefault="00E242A4">
      <w:pPr>
        <w:widowControl w:val="0"/>
        <w:autoSpaceDE w:val="0"/>
        <w:autoSpaceDN w:val="0"/>
        <w:adjustRightInd w:val="0"/>
        <w:spacing w:line="185" w:lineRule="exact"/>
        <w:rPr>
          <w:color w:val="000000"/>
          <w:sz w:val="10"/>
          <w:szCs w:val="10"/>
        </w:rPr>
      </w:pPr>
      <w:r>
        <w:rPr>
          <w:noProof/>
        </w:rPr>
        <mc:AlternateContent>
          <mc:Choice Requires="wps">
            <w:drawing>
              <wp:anchor distT="0" distB="0" distL="114300" distR="114300" simplePos="0" relativeHeight="251663360" behindDoc="1" locked="0" layoutInCell="0" allowOverlap="1">
                <wp:simplePos x="0" y="0"/>
                <wp:positionH relativeFrom="page">
                  <wp:posOffset>7642860</wp:posOffset>
                </wp:positionH>
                <wp:positionV relativeFrom="paragraph">
                  <wp:posOffset>-1905</wp:posOffset>
                </wp:positionV>
                <wp:extent cx="1329690" cy="127000"/>
                <wp:effectExtent l="0" t="0" r="0" b="0"/>
                <wp:wrapNone/>
                <wp:docPr id="16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6"/>
                              <w:gridCol w:w="551"/>
                              <w:gridCol w:w="652"/>
                              <w:gridCol w:w="495"/>
                            </w:tblGrid>
                            <w:tr w:rsidR="00000000">
                              <w:tblPrEx>
                                <w:tblCellMar>
                                  <w:top w:w="0" w:type="dxa"/>
                                  <w:left w:w="0" w:type="dxa"/>
                                  <w:bottom w:w="0" w:type="dxa"/>
                                  <w:right w:w="0" w:type="dxa"/>
                                </w:tblCellMar>
                              </w:tblPrEx>
                              <w:trPr>
                                <w:trHeight w:hRule="exact" w:val="180"/>
                              </w:trPr>
                              <w:tc>
                                <w:tcPr>
                                  <w:tcW w:w="396" w:type="dxa"/>
                                  <w:tcBorders>
                                    <w:top w:val="nil"/>
                                    <w:left w:val="nil"/>
                                    <w:bottom w:val="nil"/>
                                    <w:right w:val="nil"/>
                                  </w:tcBorders>
                                </w:tcPr>
                                <w:p w:rsidR="00000000" w:rsidRDefault="00E242A4">
                                  <w:pPr>
                                    <w:widowControl w:val="0"/>
                                    <w:autoSpaceDE w:val="0"/>
                                    <w:autoSpaceDN w:val="0"/>
                                    <w:adjustRightInd w:val="0"/>
                                    <w:spacing w:line="183" w:lineRule="exact"/>
                                    <w:ind w:left="40"/>
                                    <w:rPr>
                                      <w:sz w:val="24"/>
                                      <w:szCs w:val="24"/>
                                    </w:rPr>
                                  </w:pPr>
                                  <w:r>
                                    <w:rPr>
                                      <w:color w:val="363435"/>
                                      <w:sz w:val="16"/>
                                      <w:szCs w:val="16"/>
                                    </w:rPr>
                                    <w:t>32</w:t>
                                  </w:r>
                                </w:p>
                              </w:tc>
                              <w:tc>
                                <w:tcPr>
                                  <w:tcW w:w="551" w:type="dxa"/>
                                  <w:tcBorders>
                                    <w:top w:val="nil"/>
                                    <w:left w:val="nil"/>
                                    <w:bottom w:val="nil"/>
                                    <w:right w:val="nil"/>
                                  </w:tcBorders>
                                </w:tcPr>
                                <w:p w:rsidR="00000000" w:rsidRDefault="00E242A4">
                                  <w:pPr>
                                    <w:widowControl w:val="0"/>
                                    <w:autoSpaceDE w:val="0"/>
                                    <w:autoSpaceDN w:val="0"/>
                                    <w:adjustRightInd w:val="0"/>
                                    <w:spacing w:line="183" w:lineRule="exact"/>
                                    <w:ind w:left="164" w:right="164"/>
                                    <w:jc w:val="center"/>
                                    <w:rPr>
                                      <w:sz w:val="24"/>
                                      <w:szCs w:val="24"/>
                                    </w:rPr>
                                  </w:pPr>
                                  <w:r>
                                    <w:rPr>
                                      <w:color w:val="363435"/>
                                      <w:sz w:val="16"/>
                                      <w:szCs w:val="16"/>
                                    </w:rPr>
                                    <w:t>—</w:t>
                                  </w:r>
                                </w:p>
                              </w:tc>
                              <w:tc>
                                <w:tcPr>
                                  <w:tcW w:w="652" w:type="dxa"/>
                                  <w:tcBorders>
                                    <w:top w:val="nil"/>
                                    <w:left w:val="nil"/>
                                    <w:bottom w:val="nil"/>
                                    <w:right w:val="nil"/>
                                  </w:tcBorders>
                                </w:tcPr>
                                <w:p w:rsidR="00000000" w:rsidRDefault="00E242A4">
                                  <w:pPr>
                                    <w:widowControl w:val="0"/>
                                    <w:autoSpaceDE w:val="0"/>
                                    <w:autoSpaceDN w:val="0"/>
                                    <w:adjustRightInd w:val="0"/>
                                    <w:spacing w:line="183" w:lineRule="exact"/>
                                    <w:ind w:left="196"/>
                                    <w:rPr>
                                      <w:sz w:val="24"/>
                                      <w:szCs w:val="24"/>
                                    </w:rPr>
                                  </w:pPr>
                                  <w:r>
                                    <w:rPr>
                                      <w:color w:val="363435"/>
                                      <w:sz w:val="16"/>
                                      <w:szCs w:val="16"/>
                                    </w:rPr>
                                    <w:t>—</w:t>
                                  </w:r>
                                </w:p>
                              </w:tc>
                              <w:tc>
                                <w:tcPr>
                                  <w:tcW w:w="495" w:type="dxa"/>
                                  <w:tcBorders>
                                    <w:top w:val="nil"/>
                                    <w:left w:val="nil"/>
                                    <w:bottom w:val="nil"/>
                                    <w:right w:val="nil"/>
                                  </w:tcBorders>
                                </w:tcPr>
                                <w:p w:rsidR="00000000" w:rsidRDefault="00E242A4">
                                  <w:pPr>
                                    <w:widowControl w:val="0"/>
                                    <w:autoSpaceDE w:val="0"/>
                                    <w:autoSpaceDN w:val="0"/>
                                    <w:adjustRightInd w:val="0"/>
                                    <w:spacing w:line="183" w:lineRule="exact"/>
                                    <w:ind w:left="296"/>
                                    <w:rPr>
                                      <w:sz w:val="24"/>
                                      <w:szCs w:val="24"/>
                                    </w:rPr>
                                  </w:pPr>
                                  <w:r>
                                    <w:rPr>
                                      <w:color w:val="363435"/>
                                      <w:sz w:val="16"/>
                                      <w:szCs w:val="16"/>
                                    </w:rPr>
                                    <w:t>—</w:t>
                                  </w:r>
                                </w:p>
                              </w:tc>
                            </w:tr>
                          </w:tbl>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6" type="#_x0000_t202" style="position:absolute;margin-left:601.8pt;margin-top:-.1pt;width:104.7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6"/>
                        <w:gridCol w:w="551"/>
                        <w:gridCol w:w="652"/>
                        <w:gridCol w:w="495"/>
                      </w:tblGrid>
                      <w:tr w:rsidR="00000000">
                        <w:tblPrEx>
                          <w:tblCellMar>
                            <w:top w:w="0" w:type="dxa"/>
                            <w:left w:w="0" w:type="dxa"/>
                            <w:bottom w:w="0" w:type="dxa"/>
                            <w:right w:w="0" w:type="dxa"/>
                          </w:tblCellMar>
                        </w:tblPrEx>
                        <w:trPr>
                          <w:trHeight w:hRule="exact" w:val="180"/>
                        </w:trPr>
                        <w:tc>
                          <w:tcPr>
                            <w:tcW w:w="396" w:type="dxa"/>
                            <w:tcBorders>
                              <w:top w:val="nil"/>
                              <w:left w:val="nil"/>
                              <w:bottom w:val="nil"/>
                              <w:right w:val="nil"/>
                            </w:tcBorders>
                          </w:tcPr>
                          <w:p w:rsidR="00000000" w:rsidRDefault="00E242A4">
                            <w:pPr>
                              <w:widowControl w:val="0"/>
                              <w:autoSpaceDE w:val="0"/>
                              <w:autoSpaceDN w:val="0"/>
                              <w:adjustRightInd w:val="0"/>
                              <w:spacing w:line="183" w:lineRule="exact"/>
                              <w:ind w:left="40"/>
                              <w:rPr>
                                <w:sz w:val="24"/>
                                <w:szCs w:val="24"/>
                              </w:rPr>
                            </w:pPr>
                            <w:r>
                              <w:rPr>
                                <w:color w:val="363435"/>
                                <w:sz w:val="16"/>
                                <w:szCs w:val="16"/>
                              </w:rPr>
                              <w:t>32</w:t>
                            </w:r>
                          </w:p>
                        </w:tc>
                        <w:tc>
                          <w:tcPr>
                            <w:tcW w:w="551" w:type="dxa"/>
                            <w:tcBorders>
                              <w:top w:val="nil"/>
                              <w:left w:val="nil"/>
                              <w:bottom w:val="nil"/>
                              <w:right w:val="nil"/>
                            </w:tcBorders>
                          </w:tcPr>
                          <w:p w:rsidR="00000000" w:rsidRDefault="00E242A4">
                            <w:pPr>
                              <w:widowControl w:val="0"/>
                              <w:autoSpaceDE w:val="0"/>
                              <w:autoSpaceDN w:val="0"/>
                              <w:adjustRightInd w:val="0"/>
                              <w:spacing w:line="183" w:lineRule="exact"/>
                              <w:ind w:left="164" w:right="164"/>
                              <w:jc w:val="center"/>
                              <w:rPr>
                                <w:sz w:val="24"/>
                                <w:szCs w:val="24"/>
                              </w:rPr>
                            </w:pPr>
                            <w:r>
                              <w:rPr>
                                <w:color w:val="363435"/>
                                <w:sz w:val="16"/>
                                <w:szCs w:val="16"/>
                              </w:rPr>
                              <w:t>—</w:t>
                            </w:r>
                          </w:p>
                        </w:tc>
                        <w:tc>
                          <w:tcPr>
                            <w:tcW w:w="652" w:type="dxa"/>
                            <w:tcBorders>
                              <w:top w:val="nil"/>
                              <w:left w:val="nil"/>
                              <w:bottom w:val="nil"/>
                              <w:right w:val="nil"/>
                            </w:tcBorders>
                          </w:tcPr>
                          <w:p w:rsidR="00000000" w:rsidRDefault="00E242A4">
                            <w:pPr>
                              <w:widowControl w:val="0"/>
                              <w:autoSpaceDE w:val="0"/>
                              <w:autoSpaceDN w:val="0"/>
                              <w:adjustRightInd w:val="0"/>
                              <w:spacing w:line="183" w:lineRule="exact"/>
                              <w:ind w:left="196"/>
                              <w:rPr>
                                <w:sz w:val="24"/>
                                <w:szCs w:val="24"/>
                              </w:rPr>
                            </w:pPr>
                            <w:r>
                              <w:rPr>
                                <w:color w:val="363435"/>
                                <w:sz w:val="16"/>
                                <w:szCs w:val="16"/>
                              </w:rPr>
                              <w:t>—</w:t>
                            </w:r>
                          </w:p>
                        </w:tc>
                        <w:tc>
                          <w:tcPr>
                            <w:tcW w:w="495" w:type="dxa"/>
                            <w:tcBorders>
                              <w:top w:val="nil"/>
                              <w:left w:val="nil"/>
                              <w:bottom w:val="nil"/>
                              <w:right w:val="nil"/>
                            </w:tcBorders>
                          </w:tcPr>
                          <w:p w:rsidR="00000000" w:rsidRDefault="00E242A4">
                            <w:pPr>
                              <w:widowControl w:val="0"/>
                              <w:autoSpaceDE w:val="0"/>
                              <w:autoSpaceDN w:val="0"/>
                              <w:adjustRightInd w:val="0"/>
                              <w:spacing w:line="183" w:lineRule="exact"/>
                              <w:ind w:left="296"/>
                              <w:rPr>
                                <w:sz w:val="24"/>
                                <w:szCs w:val="24"/>
                              </w:rPr>
                            </w:pPr>
                            <w:r>
                              <w:rPr>
                                <w:color w:val="363435"/>
                                <w:sz w:val="16"/>
                                <w:szCs w:val="16"/>
                              </w:rPr>
                              <w:t>—</w:t>
                            </w:r>
                          </w:p>
                        </w:tc>
                      </w:tr>
                    </w:tbl>
                    <w:p w:rsidR="00000000" w:rsidRDefault="00E242A4">
                      <w:pPr>
                        <w:widowControl w:val="0"/>
                        <w:autoSpaceDE w:val="0"/>
                        <w:autoSpaceDN w:val="0"/>
                        <w:adjustRightInd w:val="0"/>
                        <w:rPr>
                          <w:sz w:val="24"/>
                          <w:szCs w:val="24"/>
                        </w:rPr>
                      </w:pPr>
                    </w:p>
                  </w:txbxContent>
                </v:textbox>
                <w10:wrap anchorx="page"/>
              </v:shape>
            </w:pict>
          </mc:Fallback>
        </mc:AlternateContent>
      </w:r>
      <w:r>
        <w:rPr>
          <w:color w:val="363435"/>
          <w:sz w:val="16"/>
          <w:szCs w:val="16"/>
        </w:rPr>
        <w:t>.59</w:t>
      </w:r>
      <w:r>
        <w:rPr>
          <w:color w:val="363435"/>
          <w:w w:val="120"/>
          <w:position w:val="7"/>
          <w:sz w:val="10"/>
          <w:szCs w:val="10"/>
        </w:rPr>
        <w:t>a,b</w:t>
      </w:r>
    </w:p>
    <w:p w:rsidR="00000000" w:rsidRDefault="00E242A4">
      <w:pPr>
        <w:widowControl w:val="0"/>
        <w:autoSpaceDE w:val="0"/>
        <w:autoSpaceDN w:val="0"/>
        <w:adjustRightInd w:val="0"/>
        <w:spacing w:line="185" w:lineRule="exact"/>
        <w:rPr>
          <w:color w:val="000000"/>
          <w:sz w:val="10"/>
          <w:szCs w:val="10"/>
        </w:rPr>
        <w:sectPr w:rsidR="00000000">
          <w:type w:val="continuous"/>
          <w:pgSz w:w="15840" w:h="11880" w:orient="landscape"/>
          <w:pgMar w:top="940" w:right="1400" w:bottom="280" w:left="1300" w:header="720" w:footer="720" w:gutter="0"/>
          <w:cols w:num="2" w:space="720" w:equalWidth="0">
            <w:col w:w="6676" w:space="3282"/>
            <w:col w:w="3182"/>
          </w:cols>
          <w:noEndnote/>
        </w:sectPr>
      </w:pPr>
    </w:p>
    <w:p w:rsidR="00000000" w:rsidRDefault="00E242A4">
      <w:pPr>
        <w:widowControl w:val="0"/>
        <w:autoSpaceDE w:val="0"/>
        <w:autoSpaceDN w:val="0"/>
        <w:adjustRightInd w:val="0"/>
        <w:spacing w:line="183" w:lineRule="exact"/>
        <w:ind w:left="440"/>
        <w:rPr>
          <w:color w:val="000000"/>
          <w:sz w:val="16"/>
          <w:szCs w:val="16"/>
        </w:rPr>
      </w:pPr>
      <w:r>
        <w:rPr>
          <w:noProof/>
        </w:rPr>
        <mc:AlternateContent>
          <mc:Choice Requires="wps">
            <w:drawing>
              <wp:anchor distT="0" distB="0" distL="114300" distR="114300" simplePos="0" relativeHeight="251666432" behindDoc="1" locked="0" layoutInCell="0" allowOverlap="1">
                <wp:simplePos x="0" y="0"/>
                <wp:positionH relativeFrom="page">
                  <wp:posOffset>9283065</wp:posOffset>
                </wp:positionH>
                <wp:positionV relativeFrom="page">
                  <wp:posOffset>3481070</wp:posOffset>
                </wp:positionV>
                <wp:extent cx="127000" cy="581660"/>
                <wp:effectExtent l="0" t="0" r="0" b="0"/>
                <wp:wrapNone/>
                <wp:docPr id="16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widowControl w:val="0"/>
                              <w:autoSpaceDE w:val="0"/>
                              <w:autoSpaceDN w:val="0"/>
                              <w:adjustRightInd w:val="0"/>
                              <w:spacing w:line="183" w:lineRule="exact"/>
                              <w:ind w:left="20" w:right="-24"/>
                              <w:rPr>
                                <w:color w:val="000000"/>
                                <w:sz w:val="16"/>
                                <w:szCs w:val="16"/>
                              </w:rPr>
                            </w:pPr>
                            <w:r>
                              <w:rPr>
                                <w:color w:val="363435"/>
                                <w:sz w:val="16"/>
                                <w:szCs w:val="16"/>
                              </w:rPr>
                              <w:t>EBY</w:t>
                            </w:r>
                            <w:r>
                              <w:rPr>
                                <w:color w:val="363435"/>
                                <w:spacing w:val="13"/>
                                <w:sz w:val="16"/>
                                <w:szCs w:val="16"/>
                              </w:rPr>
                              <w:t xml:space="preserve"> </w:t>
                            </w:r>
                            <w:r>
                              <w:rPr>
                                <w:color w:val="363435"/>
                                <w:sz w:val="16"/>
                                <w:szCs w:val="16"/>
                              </w:rPr>
                              <w:t>ET</w:t>
                            </w:r>
                            <w:r>
                              <w:rPr>
                                <w:color w:val="363435"/>
                                <w:spacing w:val="13"/>
                                <w:sz w:val="16"/>
                                <w:szCs w:val="16"/>
                              </w:rPr>
                              <w:t xml:space="preserve"> </w:t>
                            </w:r>
                            <w:r>
                              <w:rPr>
                                <w:color w:val="363435"/>
                                <w:sz w:val="16"/>
                                <w:szCs w:val="16"/>
                              </w:rPr>
                              <w:t>AL.</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7" type="#_x0000_t202" style="position:absolute;left:0;text-align:left;margin-left:730.95pt;margin-top:274.1pt;width:10pt;height:45.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" o:allowincell="f" filled="f" stroked="f">
                <v:textbox style="layout-flow:vertical" inset="0,0,0,0">
                  <w:txbxContent>
                    <w:p w:rsidR="00000000" w:rsidRDefault="00E242A4">
                      <w:pPr>
                        <w:widowControl w:val="0"/>
                        <w:autoSpaceDE w:val="0"/>
                        <w:autoSpaceDN w:val="0"/>
                        <w:adjustRightInd w:val="0"/>
                        <w:spacing w:line="183" w:lineRule="exact"/>
                        <w:ind w:left="20" w:right="-24"/>
                        <w:rPr>
                          <w:color w:val="000000"/>
                          <w:sz w:val="16"/>
                          <w:szCs w:val="16"/>
                        </w:rPr>
                      </w:pPr>
                      <w:r>
                        <w:rPr>
                          <w:color w:val="363435"/>
                          <w:sz w:val="16"/>
                          <w:szCs w:val="16"/>
                        </w:rPr>
                        <w:t>EBY</w:t>
                      </w:r>
                      <w:r>
                        <w:rPr>
                          <w:color w:val="363435"/>
                          <w:spacing w:val="13"/>
                          <w:sz w:val="16"/>
                          <w:szCs w:val="16"/>
                        </w:rPr>
                        <w:t xml:space="preserve"> </w:t>
                      </w:r>
                      <w:r>
                        <w:rPr>
                          <w:color w:val="363435"/>
                          <w:sz w:val="16"/>
                          <w:szCs w:val="16"/>
                        </w:rPr>
                        <w:t>ET</w:t>
                      </w:r>
                      <w:r>
                        <w:rPr>
                          <w:color w:val="363435"/>
                          <w:spacing w:val="13"/>
                          <w:sz w:val="16"/>
                          <w:szCs w:val="16"/>
                        </w:rPr>
                        <w:t xml:space="preserve"> </w:t>
                      </w:r>
                      <w:r>
                        <w:rPr>
                          <w:color w:val="363435"/>
                          <w:sz w:val="16"/>
                          <w:szCs w:val="16"/>
                        </w:rPr>
                        <w:t>AL.</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9258935</wp:posOffset>
                </wp:positionH>
                <wp:positionV relativeFrom="page">
                  <wp:posOffset>596900</wp:posOffset>
                </wp:positionV>
                <wp:extent cx="152400" cy="215900"/>
                <wp:effectExtent l="0" t="0" r="0" b="0"/>
                <wp:wrapNone/>
                <wp:docPr id="16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widowControl w:val="0"/>
                              <w:autoSpaceDE w:val="0"/>
                              <w:autoSpaceDN w:val="0"/>
                              <w:adjustRightInd w:val="0"/>
                              <w:spacing w:line="224" w:lineRule="exact"/>
                              <w:ind w:left="20" w:right="-30"/>
                              <w:rPr>
                                <w:color w:val="000000"/>
                              </w:rPr>
                            </w:pPr>
                            <w:r>
                              <w:rPr>
                                <w:color w:val="363435"/>
                              </w:rPr>
                              <w:t>458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8" type="#_x0000_t202" style="position:absolute;left:0;text-align:left;margin-left:729.05pt;margin-top:47pt;width:12pt;height:1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" o:allowincell="f" filled="f" stroked="f">
                <v:textbox style="layout-flow:vertical" inset="0,0,0,0">
                  <w:txbxContent>
                    <w:p w:rsidR="00000000" w:rsidRDefault="00E242A4">
                      <w:pPr>
                        <w:widowControl w:val="0"/>
                        <w:autoSpaceDE w:val="0"/>
                        <w:autoSpaceDN w:val="0"/>
                        <w:adjustRightInd w:val="0"/>
                        <w:spacing w:line="224" w:lineRule="exact"/>
                        <w:ind w:left="20" w:right="-30"/>
                        <w:rPr>
                          <w:color w:val="000000"/>
                        </w:rPr>
                      </w:pPr>
                      <w:r>
                        <w:rPr>
                          <w:color w:val="363435"/>
                        </w:rPr>
                        <w:t>458</w:t>
                      </w:r>
                    </w:p>
                  </w:txbxContent>
                </v:textbox>
                <w10:wrap anchorx="page" anchory="page"/>
              </v:shape>
            </w:pict>
          </mc:Fallback>
        </mc:AlternateContent>
      </w:r>
      <w:r>
        <w:rPr>
          <w:color w:val="363435"/>
          <w:sz w:val="16"/>
          <w:szCs w:val="16"/>
        </w:rPr>
        <w:t>Situational</w:t>
      </w:r>
      <w:r>
        <w:rPr>
          <w:color w:val="363435"/>
          <w:spacing w:val="13"/>
          <w:sz w:val="16"/>
          <w:szCs w:val="16"/>
        </w:rPr>
        <w:t xml:space="preserve"> </w:t>
      </w:r>
      <w:r>
        <w:rPr>
          <w:color w:val="363435"/>
          <w:sz w:val="16"/>
          <w:szCs w:val="16"/>
        </w:rPr>
        <w:t xml:space="preserve">satisfaction        </w:t>
      </w:r>
      <w:r>
        <w:rPr>
          <w:color w:val="363435"/>
          <w:spacing w:val="14"/>
          <w:sz w:val="16"/>
          <w:szCs w:val="16"/>
        </w:rPr>
        <w:t xml:space="preserve"> </w:t>
      </w:r>
      <w:r>
        <w:rPr>
          <w:color w:val="363435"/>
          <w:sz w:val="16"/>
          <w:szCs w:val="16"/>
        </w:rPr>
        <w:t xml:space="preserve">5        </w:t>
      </w:r>
      <w:r>
        <w:rPr>
          <w:color w:val="363435"/>
          <w:spacing w:val="5"/>
          <w:sz w:val="16"/>
          <w:szCs w:val="16"/>
        </w:rPr>
        <w:t xml:space="preserve"> </w:t>
      </w:r>
      <w:r>
        <w:rPr>
          <w:color w:val="363435"/>
          <w:sz w:val="16"/>
          <w:szCs w:val="16"/>
        </w:rPr>
        <w:t>.37</w:t>
      </w:r>
      <w:r>
        <w:rPr>
          <w:color w:val="363435"/>
          <w:position w:val="6"/>
          <w:sz w:val="10"/>
          <w:szCs w:val="10"/>
        </w:rPr>
        <w:t xml:space="preserve">a,b               </w:t>
      </w:r>
      <w:r>
        <w:rPr>
          <w:color w:val="363435"/>
          <w:spacing w:val="15"/>
          <w:position w:val="6"/>
          <w:sz w:val="10"/>
          <w:szCs w:val="10"/>
        </w:rPr>
        <w:t xml:space="preserve"> </w:t>
      </w:r>
      <w:r>
        <w:rPr>
          <w:color w:val="363435"/>
          <w:sz w:val="16"/>
          <w:szCs w:val="16"/>
        </w:rPr>
        <w:t xml:space="preserve">32        </w:t>
      </w:r>
      <w:r>
        <w:rPr>
          <w:color w:val="363435"/>
          <w:spacing w:val="15"/>
          <w:sz w:val="16"/>
          <w:szCs w:val="16"/>
        </w:rPr>
        <w:t xml:space="preserve"> </w:t>
      </w:r>
      <w:r>
        <w:rPr>
          <w:color w:val="363435"/>
          <w:sz w:val="16"/>
          <w:szCs w:val="16"/>
        </w:rPr>
        <w:t xml:space="preserve">30      </w:t>
      </w:r>
      <w:r>
        <w:rPr>
          <w:color w:val="363435"/>
          <w:spacing w:val="35"/>
          <w:sz w:val="16"/>
          <w:szCs w:val="16"/>
        </w:rPr>
        <w:t xml:space="preserve"> </w:t>
      </w:r>
      <w:r>
        <w:rPr>
          <w:color w:val="363435"/>
          <w:sz w:val="16"/>
          <w:szCs w:val="16"/>
        </w:rPr>
        <w:t>.36</w:t>
      </w:r>
      <w:r>
        <w:rPr>
          <w:color w:val="363435"/>
          <w:position w:val="6"/>
          <w:sz w:val="10"/>
          <w:szCs w:val="10"/>
        </w:rPr>
        <w:t xml:space="preserve">a,b                 </w:t>
      </w:r>
      <w:r>
        <w:rPr>
          <w:color w:val="363435"/>
          <w:spacing w:val="9"/>
          <w:position w:val="6"/>
          <w:sz w:val="10"/>
          <w:szCs w:val="10"/>
        </w:rPr>
        <w:t xml:space="preserve"> </w:t>
      </w:r>
      <w:r>
        <w:rPr>
          <w:color w:val="363435"/>
          <w:sz w:val="16"/>
          <w:szCs w:val="16"/>
        </w:rPr>
        <w:t xml:space="preserve">186        </w:t>
      </w:r>
      <w:r>
        <w:rPr>
          <w:color w:val="363435"/>
          <w:spacing w:val="31"/>
          <w:sz w:val="16"/>
          <w:szCs w:val="16"/>
        </w:rPr>
        <w:t xml:space="preserve"> </w:t>
      </w:r>
      <w:r>
        <w:rPr>
          <w:color w:val="363435"/>
          <w:sz w:val="16"/>
          <w:szCs w:val="16"/>
        </w:rPr>
        <w:t xml:space="preserve">4        </w:t>
      </w:r>
      <w:r>
        <w:rPr>
          <w:color w:val="363435"/>
          <w:spacing w:val="5"/>
          <w:sz w:val="16"/>
          <w:szCs w:val="16"/>
        </w:rPr>
        <w:t xml:space="preserve"> </w:t>
      </w:r>
      <w:r>
        <w:rPr>
          <w:color w:val="363435"/>
          <w:sz w:val="16"/>
          <w:szCs w:val="16"/>
        </w:rPr>
        <w:t>.46</w:t>
      </w:r>
      <w:r>
        <w:rPr>
          <w:color w:val="363435"/>
          <w:position w:val="6"/>
          <w:sz w:val="10"/>
          <w:szCs w:val="10"/>
        </w:rPr>
        <w:t xml:space="preserve">a,b               </w:t>
      </w:r>
      <w:r>
        <w:rPr>
          <w:color w:val="363435"/>
          <w:spacing w:val="15"/>
          <w:position w:val="6"/>
          <w:sz w:val="10"/>
          <w:szCs w:val="10"/>
        </w:rPr>
        <w:t xml:space="preserve"> </w:t>
      </w:r>
      <w:r>
        <w:rPr>
          <w:color w:val="363435"/>
          <w:sz w:val="16"/>
          <w:szCs w:val="16"/>
        </w:rPr>
        <w:t xml:space="preserve">33        </w:t>
      </w:r>
      <w:r>
        <w:rPr>
          <w:color w:val="363435"/>
          <w:spacing w:val="31"/>
          <w:sz w:val="16"/>
          <w:szCs w:val="16"/>
        </w:rPr>
        <w:t xml:space="preserve"> </w:t>
      </w:r>
      <w:r>
        <w:rPr>
          <w:color w:val="363435"/>
          <w:sz w:val="16"/>
          <w:szCs w:val="16"/>
        </w:rPr>
        <w:t xml:space="preserve">24       </w:t>
      </w:r>
      <w:r>
        <w:rPr>
          <w:color w:val="363435"/>
          <w:spacing w:val="5"/>
          <w:sz w:val="16"/>
          <w:szCs w:val="16"/>
        </w:rPr>
        <w:t xml:space="preserve"> </w:t>
      </w:r>
      <w:r>
        <w:rPr>
          <w:color w:val="363435"/>
          <w:w w:val="109"/>
          <w:sz w:val="16"/>
          <w:szCs w:val="16"/>
        </w:rPr>
        <w:t>.23</w:t>
      </w:r>
      <w:r>
        <w:rPr>
          <w:color w:val="363435"/>
          <w:w w:val="109"/>
          <w:position w:val="6"/>
          <w:sz w:val="10"/>
          <w:szCs w:val="10"/>
        </w:rPr>
        <w:t xml:space="preserve">a,b,c             </w:t>
      </w:r>
      <w:r>
        <w:rPr>
          <w:color w:val="363435"/>
          <w:spacing w:val="12"/>
          <w:w w:val="109"/>
          <w:position w:val="6"/>
          <w:sz w:val="10"/>
          <w:szCs w:val="10"/>
        </w:rPr>
        <w:t xml:space="preserve"> </w:t>
      </w:r>
      <w:r>
        <w:rPr>
          <w:color w:val="363435"/>
          <w:sz w:val="16"/>
          <w:szCs w:val="16"/>
        </w:rPr>
        <w:t xml:space="preserve">84         </w:t>
      </w:r>
      <w:r>
        <w:rPr>
          <w:color w:val="363435"/>
          <w:spacing w:val="31"/>
          <w:sz w:val="16"/>
          <w:szCs w:val="16"/>
        </w:rPr>
        <w:t xml:space="preserve"> </w:t>
      </w:r>
      <w:r>
        <w:rPr>
          <w:color w:val="363435"/>
          <w:sz w:val="16"/>
          <w:szCs w:val="16"/>
        </w:rPr>
        <w:t xml:space="preserve">4        </w:t>
      </w:r>
      <w:r>
        <w:rPr>
          <w:color w:val="363435"/>
          <w:spacing w:val="5"/>
          <w:sz w:val="16"/>
          <w:szCs w:val="16"/>
        </w:rPr>
        <w:t xml:space="preserve"> </w:t>
      </w:r>
      <w:r>
        <w:rPr>
          <w:color w:val="363435"/>
          <w:w w:val="109"/>
          <w:sz w:val="16"/>
          <w:szCs w:val="16"/>
        </w:rPr>
        <w:t>.52</w:t>
      </w:r>
      <w:r>
        <w:rPr>
          <w:color w:val="363435"/>
          <w:w w:val="109"/>
          <w:position w:val="6"/>
          <w:sz w:val="10"/>
          <w:szCs w:val="10"/>
        </w:rPr>
        <w:t xml:space="preserve">a,b,c             </w:t>
      </w:r>
      <w:r>
        <w:rPr>
          <w:color w:val="363435"/>
          <w:spacing w:val="12"/>
          <w:w w:val="109"/>
          <w:position w:val="6"/>
          <w:sz w:val="10"/>
          <w:szCs w:val="10"/>
        </w:rPr>
        <w:t xml:space="preserve"> </w:t>
      </w:r>
      <w:r>
        <w:rPr>
          <w:color w:val="363435"/>
          <w:sz w:val="16"/>
          <w:szCs w:val="16"/>
        </w:rPr>
        <w:t xml:space="preserve">38         </w:t>
      </w:r>
      <w:r>
        <w:rPr>
          <w:color w:val="363435"/>
          <w:spacing w:val="31"/>
          <w:sz w:val="16"/>
          <w:szCs w:val="16"/>
        </w:rPr>
        <w:t xml:space="preserve"> </w:t>
      </w:r>
      <w:r>
        <w:rPr>
          <w:color w:val="363435"/>
          <w:sz w:val="16"/>
          <w:szCs w:val="16"/>
        </w:rPr>
        <w:t xml:space="preserve">4        </w:t>
      </w:r>
      <w:r>
        <w:rPr>
          <w:color w:val="363435"/>
          <w:spacing w:val="5"/>
          <w:sz w:val="16"/>
          <w:szCs w:val="16"/>
        </w:rPr>
        <w:t xml:space="preserve"> </w:t>
      </w:r>
      <w:r>
        <w:rPr>
          <w:color w:val="363435"/>
          <w:sz w:val="16"/>
          <w:szCs w:val="16"/>
        </w:rPr>
        <w:t>.30</w:t>
      </w:r>
      <w:r>
        <w:rPr>
          <w:color w:val="363435"/>
          <w:position w:val="6"/>
          <w:sz w:val="10"/>
          <w:szCs w:val="10"/>
        </w:rPr>
        <w:t xml:space="preserve">a,b                  </w:t>
      </w:r>
      <w:r>
        <w:rPr>
          <w:color w:val="363435"/>
          <w:spacing w:val="24"/>
          <w:position w:val="6"/>
          <w:sz w:val="10"/>
          <w:szCs w:val="10"/>
        </w:rPr>
        <w:t xml:space="preserve"> </w:t>
      </w:r>
      <w:r>
        <w:rPr>
          <w:color w:val="363435"/>
          <w:sz w:val="16"/>
          <w:szCs w:val="16"/>
        </w:rPr>
        <w:t>20</w:t>
      </w:r>
    </w:p>
    <w:p w:rsidR="00000000" w:rsidRDefault="00E242A4">
      <w:pPr>
        <w:widowControl w:val="0"/>
        <w:autoSpaceDE w:val="0"/>
        <w:autoSpaceDN w:val="0"/>
        <w:adjustRightInd w:val="0"/>
        <w:spacing w:line="180" w:lineRule="exact"/>
        <w:ind w:left="440"/>
        <w:rPr>
          <w:color w:val="000000"/>
          <w:sz w:val="16"/>
          <w:szCs w:val="16"/>
        </w:rPr>
      </w:pPr>
      <w:r>
        <w:rPr>
          <w:color w:val="363435"/>
          <w:sz w:val="16"/>
          <w:szCs w:val="16"/>
        </w:rPr>
        <w:t>Sense</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 xml:space="preserve">affiliation              </w:t>
      </w:r>
      <w:r>
        <w:rPr>
          <w:color w:val="363435"/>
          <w:spacing w:val="5"/>
          <w:sz w:val="16"/>
          <w:szCs w:val="16"/>
        </w:rPr>
        <w:t xml:space="preserve"> </w:t>
      </w:r>
      <w:r>
        <w:rPr>
          <w:color w:val="363435"/>
          <w:sz w:val="16"/>
          <w:szCs w:val="16"/>
        </w:rPr>
        <w:t xml:space="preserve">2        </w:t>
      </w:r>
      <w:r>
        <w:rPr>
          <w:color w:val="363435"/>
          <w:spacing w:val="5"/>
          <w:sz w:val="16"/>
          <w:szCs w:val="16"/>
        </w:rPr>
        <w:t xml:space="preserve"> </w:t>
      </w:r>
      <w:r>
        <w:rPr>
          <w:color w:val="363435"/>
          <w:sz w:val="16"/>
          <w:szCs w:val="16"/>
        </w:rPr>
        <w:t>.02</w:t>
      </w:r>
      <w:r>
        <w:rPr>
          <w:color w:val="363435"/>
          <w:position w:val="6"/>
          <w:sz w:val="10"/>
          <w:szCs w:val="10"/>
        </w:rPr>
        <w:t xml:space="preserve">a                     </w:t>
      </w:r>
      <w:r>
        <w:rPr>
          <w:color w:val="363435"/>
          <w:spacing w:val="20"/>
          <w:position w:val="6"/>
          <w:sz w:val="10"/>
          <w:szCs w:val="10"/>
        </w:rPr>
        <w:t xml:space="preserve"> </w:t>
      </w:r>
      <w:r>
        <w:rPr>
          <w:color w:val="363435"/>
          <w:sz w:val="16"/>
          <w:szCs w:val="16"/>
        </w:rPr>
        <w:t xml:space="preserve">0        </w:t>
      </w:r>
      <w:r>
        <w:rPr>
          <w:color w:val="363435"/>
          <w:spacing w:val="15"/>
          <w:sz w:val="16"/>
          <w:szCs w:val="16"/>
        </w:rPr>
        <w:t xml:space="preserve"> </w:t>
      </w:r>
      <w:r>
        <w:rPr>
          <w:color w:val="363435"/>
          <w:sz w:val="16"/>
          <w:szCs w:val="16"/>
        </w:rPr>
        <w:t xml:space="preserve">18      </w:t>
      </w:r>
      <w:r>
        <w:rPr>
          <w:color w:val="363435"/>
          <w:spacing w:val="35"/>
          <w:sz w:val="16"/>
          <w:szCs w:val="16"/>
        </w:rPr>
        <w:t xml:space="preserve"> </w:t>
      </w:r>
      <w:r>
        <w:rPr>
          <w:color w:val="363435"/>
          <w:sz w:val="16"/>
          <w:szCs w:val="16"/>
        </w:rPr>
        <w:t>.37</w:t>
      </w:r>
      <w:r>
        <w:rPr>
          <w:color w:val="363435"/>
          <w:position w:val="6"/>
          <w:sz w:val="10"/>
          <w:szCs w:val="10"/>
        </w:rPr>
        <w:t xml:space="preserve">a,c                 </w:t>
      </w:r>
      <w:r>
        <w:rPr>
          <w:color w:val="363435"/>
          <w:spacing w:val="14"/>
          <w:position w:val="6"/>
          <w:sz w:val="10"/>
          <w:szCs w:val="10"/>
        </w:rPr>
        <w:t xml:space="preserve"> </w:t>
      </w:r>
      <w:r>
        <w:rPr>
          <w:color w:val="363435"/>
          <w:sz w:val="16"/>
          <w:szCs w:val="16"/>
        </w:rPr>
        <w:t xml:space="preserve">115        </w:t>
      </w:r>
      <w:r>
        <w:rPr>
          <w:color w:val="363435"/>
          <w:spacing w:val="31"/>
          <w:sz w:val="16"/>
          <w:szCs w:val="16"/>
        </w:rPr>
        <w:t xml:space="preserve"> </w:t>
      </w:r>
      <w:r>
        <w:rPr>
          <w:color w:val="363435"/>
          <w:sz w:val="16"/>
          <w:szCs w:val="16"/>
        </w:rPr>
        <w:t xml:space="preserve">2        </w:t>
      </w:r>
      <w:r>
        <w:rPr>
          <w:color w:val="363435"/>
          <w:spacing w:val="5"/>
          <w:sz w:val="16"/>
          <w:szCs w:val="16"/>
        </w:rPr>
        <w:t xml:space="preserve"> </w:t>
      </w:r>
      <w:r>
        <w:rPr>
          <w:color w:val="363435"/>
          <w:sz w:val="16"/>
          <w:szCs w:val="16"/>
        </w:rPr>
        <w:t>.06</w:t>
      </w:r>
      <w:r>
        <w:rPr>
          <w:color w:val="363435"/>
          <w:position w:val="6"/>
          <w:sz w:val="10"/>
          <w:szCs w:val="10"/>
        </w:rPr>
        <w:t xml:space="preserve">a                     </w:t>
      </w:r>
      <w:r>
        <w:rPr>
          <w:color w:val="363435"/>
          <w:spacing w:val="20"/>
          <w:position w:val="6"/>
          <w:sz w:val="10"/>
          <w:szCs w:val="10"/>
        </w:rPr>
        <w:t xml:space="preserve"> </w:t>
      </w:r>
      <w:r>
        <w:rPr>
          <w:color w:val="363435"/>
          <w:sz w:val="16"/>
          <w:szCs w:val="16"/>
        </w:rPr>
        <w:t xml:space="preserve">0        </w:t>
      </w:r>
      <w:r>
        <w:rPr>
          <w:color w:val="363435"/>
          <w:spacing w:val="31"/>
          <w:sz w:val="16"/>
          <w:szCs w:val="16"/>
        </w:rPr>
        <w:t xml:space="preserve"> </w:t>
      </w:r>
      <w:r>
        <w:rPr>
          <w:color w:val="363435"/>
          <w:sz w:val="16"/>
          <w:szCs w:val="16"/>
        </w:rPr>
        <w:t xml:space="preserve">10       </w:t>
      </w:r>
      <w:r>
        <w:rPr>
          <w:color w:val="363435"/>
          <w:spacing w:val="5"/>
          <w:sz w:val="16"/>
          <w:szCs w:val="16"/>
        </w:rPr>
        <w:t xml:space="preserve"> </w:t>
      </w:r>
      <w:r>
        <w:rPr>
          <w:color w:val="363435"/>
          <w:sz w:val="16"/>
          <w:szCs w:val="16"/>
        </w:rPr>
        <w:t>.27</w:t>
      </w:r>
      <w:r>
        <w:rPr>
          <w:color w:val="363435"/>
          <w:position w:val="6"/>
          <w:sz w:val="10"/>
          <w:szCs w:val="10"/>
        </w:rPr>
        <w:t xml:space="preserve">a,c                   </w:t>
      </w:r>
      <w:r>
        <w:rPr>
          <w:color w:val="363435"/>
          <w:spacing w:val="4"/>
          <w:position w:val="6"/>
          <w:sz w:val="10"/>
          <w:szCs w:val="10"/>
        </w:rPr>
        <w:t xml:space="preserve"> </w:t>
      </w:r>
      <w:r>
        <w:rPr>
          <w:color w:val="363435"/>
          <w:sz w:val="16"/>
          <w:szCs w:val="16"/>
        </w:rPr>
        <w:t xml:space="preserve">44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 xml:space="preserve">3        </w:t>
      </w:r>
      <w:r>
        <w:rPr>
          <w:color w:val="363435"/>
          <w:spacing w:val="5"/>
          <w:sz w:val="16"/>
          <w:szCs w:val="16"/>
        </w:rPr>
        <w:t xml:space="preserve"> </w:t>
      </w:r>
      <w:r>
        <w:rPr>
          <w:color w:val="363435"/>
          <w:sz w:val="16"/>
          <w:szCs w:val="16"/>
        </w:rPr>
        <w:t>.23</w:t>
      </w:r>
      <w:r>
        <w:rPr>
          <w:color w:val="363435"/>
          <w:position w:val="6"/>
          <w:sz w:val="10"/>
          <w:szCs w:val="10"/>
        </w:rPr>
        <w:t xml:space="preserve">b                     </w:t>
      </w:r>
      <w:r>
        <w:rPr>
          <w:color w:val="363435"/>
          <w:spacing w:val="18"/>
          <w:position w:val="6"/>
          <w:sz w:val="10"/>
          <w:szCs w:val="10"/>
        </w:rPr>
        <w:t xml:space="preserve"> </w:t>
      </w:r>
      <w:r>
        <w:rPr>
          <w:color w:val="363435"/>
          <w:sz w:val="16"/>
          <w:szCs w:val="16"/>
        </w:rPr>
        <w:t>11</w:t>
      </w:r>
    </w:p>
    <w:p w:rsidR="00000000" w:rsidRDefault="00E242A4">
      <w:pPr>
        <w:widowControl w:val="0"/>
        <w:autoSpaceDE w:val="0"/>
        <w:autoSpaceDN w:val="0"/>
        <w:adjustRightInd w:val="0"/>
        <w:spacing w:line="180" w:lineRule="exact"/>
        <w:ind w:left="280"/>
        <w:rPr>
          <w:color w:val="000000"/>
          <w:sz w:val="16"/>
          <w:szCs w:val="16"/>
        </w:rPr>
      </w:pPr>
      <w:r>
        <w:rPr>
          <w:color w:val="363435"/>
          <w:sz w:val="16"/>
          <w:szCs w:val="16"/>
        </w:rPr>
        <w:t>Behavioral</w:t>
      </w:r>
      <w:r>
        <w:rPr>
          <w:color w:val="363435"/>
          <w:spacing w:val="13"/>
          <w:sz w:val="16"/>
          <w:szCs w:val="16"/>
        </w:rPr>
        <w:t xml:space="preserve"> </w:t>
      </w:r>
      <w:r>
        <w:rPr>
          <w:color w:val="363435"/>
          <w:sz w:val="16"/>
          <w:szCs w:val="16"/>
        </w:rPr>
        <w:t>outcomes</w:t>
      </w:r>
    </w:p>
    <w:p w:rsidR="00000000" w:rsidRDefault="00E242A4">
      <w:pPr>
        <w:widowControl w:val="0"/>
        <w:autoSpaceDE w:val="0"/>
        <w:autoSpaceDN w:val="0"/>
        <w:adjustRightInd w:val="0"/>
        <w:spacing w:line="180" w:lineRule="exact"/>
        <w:ind w:left="440"/>
        <w:rPr>
          <w:color w:val="000000"/>
          <w:sz w:val="16"/>
          <w:szCs w:val="16"/>
        </w:rPr>
      </w:pPr>
      <w:r>
        <w:rPr>
          <w:color w:val="363435"/>
          <w:sz w:val="16"/>
          <w:szCs w:val="16"/>
        </w:rPr>
        <w:t xml:space="preserve">Learning/socialization         </w:t>
      </w:r>
      <w:r>
        <w:rPr>
          <w:color w:val="363435"/>
          <w:spacing w:val="18"/>
          <w:sz w:val="16"/>
          <w:szCs w:val="16"/>
        </w:rPr>
        <w:t xml:space="preserve"> </w:t>
      </w:r>
      <w:r>
        <w:rPr>
          <w:color w:val="363435"/>
          <w:sz w:val="16"/>
          <w:szCs w:val="16"/>
        </w:rPr>
        <w:t xml:space="preserve">5        </w:t>
      </w:r>
      <w:r>
        <w:rPr>
          <w:color w:val="363435"/>
          <w:spacing w:val="5"/>
          <w:sz w:val="16"/>
          <w:szCs w:val="16"/>
        </w:rPr>
        <w:t xml:space="preserve"> </w:t>
      </w:r>
      <w:r>
        <w:rPr>
          <w:color w:val="363435"/>
          <w:sz w:val="16"/>
          <w:szCs w:val="16"/>
        </w:rPr>
        <w:t>.23</w:t>
      </w:r>
      <w:r>
        <w:rPr>
          <w:color w:val="363435"/>
          <w:position w:val="6"/>
          <w:sz w:val="10"/>
          <w:szCs w:val="10"/>
        </w:rPr>
        <w:t xml:space="preserve">a,b               </w:t>
      </w:r>
      <w:r>
        <w:rPr>
          <w:color w:val="363435"/>
          <w:spacing w:val="15"/>
          <w:position w:val="6"/>
          <w:sz w:val="10"/>
          <w:szCs w:val="10"/>
        </w:rPr>
        <w:t xml:space="preserve"> </w:t>
      </w:r>
      <w:r>
        <w:rPr>
          <w:color w:val="363435"/>
          <w:sz w:val="16"/>
          <w:szCs w:val="16"/>
        </w:rPr>
        <w:t xml:space="preserve">18        </w:t>
      </w:r>
      <w:r>
        <w:rPr>
          <w:color w:val="363435"/>
          <w:spacing w:val="15"/>
          <w:sz w:val="16"/>
          <w:szCs w:val="16"/>
        </w:rPr>
        <w:t xml:space="preserve"> </w:t>
      </w:r>
      <w:r>
        <w:rPr>
          <w:color w:val="363435"/>
          <w:sz w:val="16"/>
          <w:szCs w:val="16"/>
        </w:rPr>
        <w:t xml:space="preserve">15      </w:t>
      </w:r>
      <w:r>
        <w:rPr>
          <w:color w:val="363435"/>
          <w:spacing w:val="35"/>
          <w:sz w:val="16"/>
          <w:szCs w:val="16"/>
        </w:rPr>
        <w:t xml:space="preserve"> </w:t>
      </w:r>
      <w:r>
        <w:rPr>
          <w:color w:val="363435"/>
          <w:sz w:val="16"/>
          <w:szCs w:val="16"/>
        </w:rPr>
        <w:t>.27</w:t>
      </w:r>
      <w:r>
        <w:rPr>
          <w:color w:val="363435"/>
          <w:position w:val="6"/>
          <w:sz w:val="10"/>
          <w:szCs w:val="10"/>
        </w:rPr>
        <w:t>a,b</w:t>
      </w:r>
      <w:r>
        <w:rPr>
          <w:color w:val="363435"/>
          <w:position w:val="6"/>
          <w:sz w:val="10"/>
          <w:szCs w:val="10"/>
        </w:rPr>
        <w:t xml:space="preserve">                    </w:t>
      </w:r>
      <w:r>
        <w:rPr>
          <w:color w:val="363435"/>
          <w:spacing w:val="14"/>
          <w:position w:val="6"/>
          <w:sz w:val="10"/>
          <w:szCs w:val="10"/>
        </w:rPr>
        <w:t xml:space="preserve"> </w:t>
      </w:r>
      <w:r>
        <w:rPr>
          <w:color w:val="363435"/>
          <w:sz w:val="16"/>
          <w:szCs w:val="16"/>
        </w:rPr>
        <w:t xml:space="preserve">67        </w:t>
      </w:r>
      <w:r>
        <w:rPr>
          <w:color w:val="363435"/>
          <w:spacing w:val="31"/>
          <w:sz w:val="16"/>
          <w:szCs w:val="16"/>
        </w:rPr>
        <w:t xml:space="preserve"> </w:t>
      </w:r>
      <w:r>
        <w:rPr>
          <w:color w:val="363435"/>
          <w:sz w:val="16"/>
          <w:szCs w:val="16"/>
        </w:rPr>
        <w:t xml:space="preserve">4        </w:t>
      </w:r>
      <w:r>
        <w:rPr>
          <w:color w:val="363435"/>
          <w:spacing w:val="5"/>
          <w:sz w:val="16"/>
          <w:szCs w:val="16"/>
        </w:rPr>
        <w:t xml:space="preserve"> </w:t>
      </w:r>
      <w:r>
        <w:rPr>
          <w:color w:val="363435"/>
          <w:sz w:val="16"/>
          <w:szCs w:val="16"/>
        </w:rPr>
        <w:t>.29</w:t>
      </w:r>
      <w:r>
        <w:rPr>
          <w:color w:val="363435"/>
          <w:position w:val="6"/>
          <w:sz w:val="10"/>
          <w:szCs w:val="10"/>
        </w:rPr>
        <w:t xml:space="preserve">a,b               </w:t>
      </w:r>
      <w:r>
        <w:rPr>
          <w:color w:val="363435"/>
          <w:spacing w:val="15"/>
          <w:position w:val="6"/>
          <w:sz w:val="10"/>
          <w:szCs w:val="10"/>
        </w:rPr>
        <w:t xml:space="preserve"> </w:t>
      </w:r>
      <w:r>
        <w:rPr>
          <w:color w:val="363435"/>
          <w:sz w:val="16"/>
          <w:szCs w:val="16"/>
        </w:rPr>
        <w:t xml:space="preserve">19        </w:t>
      </w:r>
      <w:r>
        <w:rPr>
          <w:color w:val="363435"/>
          <w:spacing w:val="31"/>
          <w:sz w:val="16"/>
          <w:szCs w:val="16"/>
        </w:rPr>
        <w:t xml:space="preserve"> </w:t>
      </w:r>
      <w:r>
        <w:rPr>
          <w:color w:val="363435"/>
          <w:sz w:val="16"/>
          <w:szCs w:val="16"/>
        </w:rPr>
        <w:t xml:space="preserve">10       </w:t>
      </w:r>
      <w:r>
        <w:rPr>
          <w:color w:val="363435"/>
          <w:spacing w:val="5"/>
          <w:sz w:val="16"/>
          <w:szCs w:val="16"/>
        </w:rPr>
        <w:t xml:space="preserve"> </w:t>
      </w:r>
      <w:r>
        <w:rPr>
          <w:color w:val="363435"/>
          <w:sz w:val="16"/>
          <w:szCs w:val="16"/>
        </w:rPr>
        <w:t>.27</w:t>
      </w:r>
      <w:r>
        <w:rPr>
          <w:color w:val="363435"/>
          <w:position w:val="6"/>
          <w:sz w:val="10"/>
          <w:szCs w:val="10"/>
        </w:rPr>
        <w:t xml:space="preserve">a,b                  </w:t>
      </w:r>
      <w:r>
        <w:rPr>
          <w:color w:val="363435"/>
          <w:spacing w:val="24"/>
          <w:position w:val="6"/>
          <w:sz w:val="10"/>
          <w:szCs w:val="10"/>
        </w:rPr>
        <w:t xml:space="preserve"> </w:t>
      </w:r>
      <w:r>
        <w:rPr>
          <w:color w:val="363435"/>
          <w:sz w:val="16"/>
          <w:szCs w:val="16"/>
        </w:rPr>
        <w:t xml:space="preserve">45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 xml:space="preserve">2        </w:t>
      </w:r>
      <w:r>
        <w:rPr>
          <w:color w:val="363435"/>
          <w:spacing w:val="5"/>
          <w:sz w:val="16"/>
          <w:szCs w:val="16"/>
        </w:rPr>
        <w:t xml:space="preserve"> </w:t>
      </w:r>
      <w:r>
        <w:rPr>
          <w:color w:val="363435"/>
          <w:sz w:val="16"/>
          <w:szCs w:val="16"/>
        </w:rPr>
        <w:t>.84</w:t>
      </w:r>
      <w:r>
        <w:rPr>
          <w:color w:val="363435"/>
          <w:position w:val="6"/>
          <w:sz w:val="10"/>
          <w:szCs w:val="10"/>
        </w:rPr>
        <w:t xml:space="preserve">a,b                  </w:t>
      </w:r>
      <w:r>
        <w:rPr>
          <w:color w:val="363435"/>
          <w:spacing w:val="24"/>
          <w:position w:val="6"/>
          <w:sz w:val="10"/>
          <w:szCs w:val="10"/>
        </w:rPr>
        <w:t xml:space="preserve"> </w:t>
      </w:r>
      <w:r>
        <w:rPr>
          <w:color w:val="363435"/>
          <w:sz w:val="16"/>
          <w:szCs w:val="16"/>
        </w:rPr>
        <w:t>31</w:t>
      </w:r>
    </w:p>
    <w:p w:rsidR="00000000" w:rsidRDefault="00E242A4">
      <w:pPr>
        <w:widowControl w:val="0"/>
        <w:autoSpaceDE w:val="0"/>
        <w:autoSpaceDN w:val="0"/>
        <w:adjustRightInd w:val="0"/>
        <w:spacing w:line="180" w:lineRule="exact"/>
        <w:ind w:left="440"/>
        <w:rPr>
          <w:color w:val="000000"/>
          <w:sz w:val="16"/>
          <w:szCs w:val="16"/>
        </w:rPr>
      </w:pPr>
      <w:r>
        <w:rPr>
          <w:color w:val="363435"/>
          <w:sz w:val="16"/>
          <w:szCs w:val="16"/>
        </w:rPr>
        <w:t>Turnover</w:t>
      </w:r>
      <w:r>
        <w:rPr>
          <w:color w:val="363435"/>
          <w:spacing w:val="13"/>
          <w:sz w:val="16"/>
          <w:szCs w:val="16"/>
        </w:rPr>
        <w:t xml:space="preserve"> </w:t>
      </w:r>
      <w:r>
        <w:rPr>
          <w:color w:val="363435"/>
          <w:sz w:val="16"/>
          <w:szCs w:val="16"/>
        </w:rPr>
        <w:t xml:space="preserve">intent                  </w:t>
      </w:r>
      <w:r>
        <w:rPr>
          <w:color w:val="363435"/>
          <w:spacing w:val="36"/>
          <w:sz w:val="16"/>
          <w:szCs w:val="16"/>
        </w:rPr>
        <w:t xml:space="preserve"> </w:t>
      </w:r>
      <w:r>
        <w:rPr>
          <w:color w:val="363435"/>
          <w:sz w:val="16"/>
          <w:szCs w:val="16"/>
        </w:rPr>
        <w:t xml:space="preserve">—       </w:t>
      </w:r>
      <w:r>
        <w:rPr>
          <w:color w:val="363435"/>
          <w:spacing w:val="30"/>
          <w:sz w:val="16"/>
          <w:szCs w:val="16"/>
        </w:rPr>
        <w:t xml:space="preserve"> </w:t>
      </w:r>
      <w:r>
        <w:rPr>
          <w:color w:val="363435"/>
          <w:sz w:val="16"/>
          <w:szCs w:val="16"/>
        </w:rPr>
        <w:t xml:space="preserve">—            </w:t>
      </w:r>
      <w:r>
        <w:rPr>
          <w:color w:val="363435"/>
          <w:spacing w:val="30"/>
          <w:sz w:val="16"/>
          <w:szCs w:val="16"/>
        </w:rPr>
        <w:t xml:space="preserve"> </w:t>
      </w:r>
      <w:r>
        <w:rPr>
          <w:color w:val="363435"/>
          <w:sz w:val="16"/>
          <w:szCs w:val="16"/>
        </w:rPr>
        <w:t>—</w:t>
      </w:r>
      <w:r>
        <w:rPr>
          <w:color w:val="363435"/>
          <w:sz w:val="16"/>
          <w:szCs w:val="16"/>
        </w:rPr>
        <w:t xml:space="preserve">        </w:t>
      </w:r>
      <w:r>
        <w:rPr>
          <w:color w:val="363435"/>
          <w:spacing w:val="15"/>
          <w:sz w:val="16"/>
          <w:szCs w:val="16"/>
        </w:rPr>
        <w:t xml:space="preserve"> </w:t>
      </w:r>
      <w:r>
        <w:rPr>
          <w:color w:val="363435"/>
          <w:sz w:val="16"/>
          <w:szCs w:val="16"/>
        </w:rPr>
        <w:t xml:space="preserve">11      </w:t>
      </w:r>
      <w:r>
        <w:rPr>
          <w:color w:val="363435"/>
          <w:spacing w:val="35"/>
          <w:sz w:val="16"/>
          <w:szCs w:val="16"/>
        </w:rPr>
        <w:t xml:space="preserve"> </w:t>
      </w:r>
      <w:r>
        <w:rPr>
          <w:color w:val="363435"/>
          <w:sz w:val="16"/>
          <w:szCs w:val="16"/>
        </w:rPr>
        <w:t>.26</w:t>
      </w:r>
      <w:r>
        <w:rPr>
          <w:color w:val="363435"/>
          <w:position w:val="6"/>
          <w:sz w:val="10"/>
          <w:szCs w:val="10"/>
        </w:rPr>
        <w:t xml:space="preserve">a                          </w:t>
      </w:r>
      <w:r>
        <w:rPr>
          <w:color w:val="363435"/>
          <w:spacing w:val="19"/>
          <w:position w:val="6"/>
          <w:sz w:val="10"/>
          <w:szCs w:val="10"/>
        </w:rPr>
        <w:t xml:space="preserve"> </w:t>
      </w:r>
      <w:r>
        <w:rPr>
          <w:color w:val="363435"/>
          <w:sz w:val="16"/>
          <w:szCs w:val="16"/>
        </w:rPr>
        <w:t xml:space="preserve">0       </w:t>
      </w:r>
      <w:r>
        <w:rPr>
          <w:color w:val="363435"/>
          <w:spacing w:val="31"/>
          <w:sz w:val="16"/>
          <w:szCs w:val="16"/>
        </w:rPr>
        <w:t xml:space="preserve"> </w:t>
      </w:r>
      <w:r>
        <w:rPr>
          <w:color w:val="363435"/>
          <w:sz w:val="16"/>
          <w:szCs w:val="16"/>
        </w:rPr>
        <w:t xml:space="preserve">—       </w:t>
      </w:r>
      <w:r>
        <w:rPr>
          <w:color w:val="363435"/>
          <w:spacing w:val="30"/>
          <w:sz w:val="16"/>
          <w:szCs w:val="16"/>
        </w:rPr>
        <w:t xml:space="preserve"> </w:t>
      </w:r>
      <w:r>
        <w:rPr>
          <w:color w:val="363435"/>
          <w:sz w:val="16"/>
          <w:szCs w:val="16"/>
        </w:rPr>
        <w:t xml:space="preserve">—            </w:t>
      </w:r>
      <w:r>
        <w:rPr>
          <w:color w:val="363435"/>
          <w:spacing w:val="30"/>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 xml:space="preserve">13       </w:t>
      </w:r>
      <w:r>
        <w:rPr>
          <w:color w:val="363435"/>
          <w:spacing w:val="5"/>
          <w:sz w:val="16"/>
          <w:szCs w:val="16"/>
        </w:rPr>
        <w:t xml:space="preserve"> </w:t>
      </w:r>
      <w:r>
        <w:rPr>
          <w:color w:val="363435"/>
          <w:sz w:val="16"/>
          <w:szCs w:val="16"/>
        </w:rPr>
        <w:t>.11</w:t>
      </w:r>
      <w:r>
        <w:rPr>
          <w:color w:val="363435"/>
          <w:position w:val="6"/>
          <w:sz w:val="10"/>
          <w:szCs w:val="10"/>
        </w:rPr>
        <w:t xml:space="preserve">a                         </w:t>
      </w:r>
      <w:r>
        <w:rPr>
          <w:color w:val="363435"/>
          <w:spacing w:val="4"/>
          <w:position w:val="6"/>
          <w:sz w:val="10"/>
          <w:szCs w:val="10"/>
        </w:rPr>
        <w:t xml:space="preserve"> </w:t>
      </w:r>
      <w:r>
        <w:rPr>
          <w:color w:val="363435"/>
          <w:sz w:val="16"/>
          <w:szCs w:val="16"/>
        </w:rPr>
        <w:t xml:space="preserve">0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 xml:space="preserve">3        </w:t>
      </w:r>
      <w:r>
        <w:rPr>
          <w:color w:val="363435"/>
          <w:spacing w:val="5"/>
          <w:sz w:val="16"/>
          <w:szCs w:val="16"/>
        </w:rPr>
        <w:t xml:space="preserve"> </w:t>
      </w:r>
      <w:r>
        <w:rPr>
          <w:color w:val="363435"/>
          <w:sz w:val="16"/>
          <w:szCs w:val="16"/>
        </w:rPr>
        <w:t>.24</w:t>
      </w:r>
      <w:r>
        <w:rPr>
          <w:color w:val="363435"/>
          <w:position w:val="6"/>
          <w:sz w:val="10"/>
          <w:szCs w:val="10"/>
        </w:rPr>
        <w:t xml:space="preserve">b                        </w:t>
      </w:r>
      <w:r>
        <w:rPr>
          <w:color w:val="363435"/>
          <w:spacing w:val="23"/>
          <w:position w:val="6"/>
          <w:sz w:val="10"/>
          <w:szCs w:val="10"/>
        </w:rPr>
        <w:t xml:space="preserve"> </w:t>
      </w:r>
      <w:r>
        <w:rPr>
          <w:color w:val="363435"/>
          <w:sz w:val="16"/>
          <w:szCs w:val="16"/>
        </w:rPr>
        <w:t>0</w:t>
      </w:r>
    </w:p>
    <w:p w:rsidR="00000000" w:rsidRDefault="00E242A4">
      <w:pPr>
        <w:widowControl w:val="0"/>
        <w:autoSpaceDE w:val="0"/>
        <w:autoSpaceDN w:val="0"/>
        <w:adjustRightInd w:val="0"/>
        <w:spacing w:line="180" w:lineRule="exact"/>
        <w:ind w:left="280"/>
        <w:rPr>
          <w:color w:val="000000"/>
          <w:sz w:val="16"/>
          <w:szCs w:val="16"/>
        </w:rPr>
      </w:pPr>
      <w:r>
        <w:rPr>
          <w:color w:val="363435"/>
          <w:sz w:val="16"/>
          <w:szCs w:val="16"/>
        </w:rPr>
        <w:t>Career-related</w:t>
      </w:r>
      <w:r>
        <w:rPr>
          <w:color w:val="363435"/>
          <w:spacing w:val="13"/>
          <w:sz w:val="16"/>
          <w:szCs w:val="16"/>
        </w:rPr>
        <w:t xml:space="preserve"> </w:t>
      </w:r>
      <w:r>
        <w:rPr>
          <w:color w:val="363435"/>
          <w:sz w:val="16"/>
          <w:szCs w:val="16"/>
        </w:rPr>
        <w:t>outcomes</w:t>
      </w:r>
    </w:p>
    <w:p w:rsidR="00000000" w:rsidRDefault="00E242A4">
      <w:pPr>
        <w:widowControl w:val="0"/>
        <w:autoSpaceDE w:val="0"/>
        <w:autoSpaceDN w:val="0"/>
        <w:adjustRightInd w:val="0"/>
        <w:spacing w:before="1" w:line="180" w:lineRule="exact"/>
        <w:ind w:left="440" w:right="322"/>
        <w:rPr>
          <w:color w:val="000000"/>
          <w:sz w:val="16"/>
          <w:szCs w:val="16"/>
        </w:rPr>
      </w:pPr>
      <w:r>
        <w:rPr>
          <w:noProof/>
        </w:rPr>
        <mc:AlternateContent>
          <mc:Choice Requires="wps">
            <w:drawing>
              <wp:anchor distT="0" distB="0" distL="114300" distR="114300" simplePos="0" relativeHeight="251664384" behindDoc="1" locked="0" layoutInCell="0" allowOverlap="1">
                <wp:simplePos x="0" y="0"/>
                <wp:positionH relativeFrom="page">
                  <wp:posOffset>2228215</wp:posOffset>
                </wp:positionH>
                <wp:positionV relativeFrom="paragraph">
                  <wp:posOffset>111760</wp:posOffset>
                </wp:positionV>
                <wp:extent cx="6852285" cy="621665"/>
                <wp:effectExtent l="0" t="0" r="0" b="0"/>
                <wp:wrapNone/>
                <wp:docPr id="15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75"/>
                              <w:gridCol w:w="610"/>
                              <w:gridCol w:w="662"/>
                              <w:gridCol w:w="398"/>
                              <w:gridCol w:w="780"/>
                              <w:gridCol w:w="638"/>
                              <w:gridCol w:w="511"/>
                              <w:gridCol w:w="609"/>
                              <w:gridCol w:w="671"/>
                              <w:gridCol w:w="412"/>
                              <w:gridCol w:w="764"/>
                              <w:gridCol w:w="638"/>
                              <w:gridCol w:w="452"/>
                              <w:gridCol w:w="765"/>
                              <w:gridCol w:w="638"/>
                              <w:gridCol w:w="551"/>
                              <w:gridCol w:w="651"/>
                              <w:gridCol w:w="666"/>
                            </w:tblGrid>
                            <w:tr w:rsidR="00000000">
                              <w:tblPrEx>
                                <w:tblCellMar>
                                  <w:top w:w="0" w:type="dxa"/>
                                  <w:left w:w="0" w:type="dxa"/>
                                  <w:bottom w:w="0" w:type="dxa"/>
                                  <w:right w:w="0" w:type="dxa"/>
                                </w:tblCellMar>
                              </w:tblPrEx>
                              <w:trPr>
                                <w:trHeight w:hRule="exact" w:val="182"/>
                              </w:trPr>
                              <w:tc>
                                <w:tcPr>
                                  <w:tcW w:w="4583" w:type="dxa"/>
                                  <w:gridSpan w:val="8"/>
                                  <w:tcBorders>
                                    <w:top w:val="nil"/>
                                    <w:left w:val="nil"/>
                                    <w:bottom w:val="nil"/>
                                    <w:right w:val="nil"/>
                                  </w:tcBorders>
                                </w:tcPr>
                                <w:p w:rsidR="00000000" w:rsidRDefault="00E242A4">
                                  <w:pPr>
                                    <w:widowControl w:val="0"/>
                                    <w:autoSpaceDE w:val="0"/>
                                    <w:autoSpaceDN w:val="0"/>
                                    <w:adjustRightInd w:val="0"/>
                                    <w:spacing w:line="182" w:lineRule="exact"/>
                                    <w:ind w:left="40"/>
                                    <w:rPr>
                                      <w:sz w:val="24"/>
                                      <w:szCs w:val="24"/>
                                    </w:rPr>
                                  </w:pPr>
                                  <w:r>
                                    <w:rPr>
                                      <w:color w:val="363435"/>
                                      <w:sz w:val="16"/>
                                      <w:szCs w:val="16"/>
                                    </w:rPr>
                                    <w:t xml:space="preserve">—       </w:t>
                                  </w:r>
                                  <w:r>
                                    <w:rPr>
                                      <w:color w:val="363435"/>
                                      <w:spacing w:val="30"/>
                                      <w:sz w:val="16"/>
                                      <w:szCs w:val="16"/>
                                    </w:rPr>
                                    <w:t xml:space="preserve"> </w:t>
                                  </w:r>
                                  <w:r>
                                    <w:rPr>
                                      <w:color w:val="363435"/>
                                      <w:sz w:val="16"/>
                                      <w:szCs w:val="16"/>
                                    </w:rPr>
                                    <w:t>—</w:t>
                                  </w:r>
                                  <w:r>
                                    <w:rPr>
                                      <w:color w:val="363435"/>
                                      <w:sz w:val="16"/>
                                      <w:szCs w:val="16"/>
                                    </w:rPr>
                                    <w:t xml:space="preserve">            </w:t>
                                  </w:r>
                                  <w:r>
                                    <w:rPr>
                                      <w:color w:val="363435"/>
                                      <w:spacing w:val="30"/>
                                      <w:sz w:val="16"/>
                                      <w:szCs w:val="16"/>
                                    </w:rPr>
                                    <w:t xml:space="preserve"> </w:t>
                                  </w:r>
                                  <w:r>
                                    <w:rPr>
                                      <w:color w:val="363435"/>
                                      <w:sz w:val="16"/>
                                      <w:szCs w:val="16"/>
                                    </w:rPr>
                                    <w:t xml:space="preserve">—          </w:t>
                                  </w:r>
                                  <w:r>
                                    <w:rPr>
                                      <w:color w:val="363435"/>
                                      <w:spacing w:val="15"/>
                                      <w:sz w:val="16"/>
                                      <w:szCs w:val="16"/>
                                    </w:rPr>
                                    <w:t xml:space="preserve"> </w:t>
                                  </w:r>
                                  <w:r>
                                    <w:rPr>
                                      <w:color w:val="363435"/>
                                      <w:sz w:val="16"/>
                                      <w:szCs w:val="16"/>
                                    </w:rPr>
                                    <w:t xml:space="preserve">8      </w:t>
                                  </w:r>
                                  <w:r>
                                    <w:rPr>
                                      <w:color w:val="363435"/>
                                      <w:spacing w:val="35"/>
                                      <w:sz w:val="16"/>
                                      <w:szCs w:val="16"/>
                                    </w:rPr>
                                    <w:t xml:space="preserve"> </w:t>
                                  </w:r>
                                  <w:r>
                                    <w:rPr>
                                      <w:color w:val="363435"/>
                                      <w:sz w:val="16"/>
                                      <w:szCs w:val="16"/>
                                    </w:rPr>
                                    <w:t>.35</w:t>
                                  </w:r>
                                  <w:r>
                                    <w:rPr>
                                      <w:color w:val="363435"/>
                                      <w:position w:val="6"/>
                                      <w:sz w:val="10"/>
                                      <w:szCs w:val="10"/>
                                    </w:rPr>
                                    <w:t xml:space="preserve">a,b                    </w:t>
                                  </w:r>
                                  <w:r>
                                    <w:rPr>
                                      <w:color w:val="363435"/>
                                      <w:spacing w:val="14"/>
                                      <w:position w:val="6"/>
                                      <w:sz w:val="10"/>
                                      <w:szCs w:val="10"/>
                                    </w:rPr>
                                    <w:t xml:space="preserve"> </w:t>
                                  </w:r>
                                  <w:r>
                                    <w:rPr>
                                      <w:color w:val="363435"/>
                                      <w:sz w:val="16"/>
                                      <w:szCs w:val="16"/>
                                    </w:rPr>
                                    <w:t xml:space="preserve">48       </w:t>
                                  </w:r>
                                  <w:r>
                                    <w:rPr>
                                      <w:color w:val="363435"/>
                                      <w:spacing w:val="31"/>
                                      <w:sz w:val="16"/>
                                      <w:szCs w:val="16"/>
                                    </w:rPr>
                                    <w:t xml:space="preserve"> </w:t>
                                  </w:r>
                                  <w:r>
                                    <w:rPr>
                                      <w:color w:val="363435"/>
                                      <w:sz w:val="16"/>
                                      <w:szCs w:val="16"/>
                                    </w:rPr>
                                    <w:t xml:space="preserve">—       </w:t>
                                  </w:r>
                                  <w:r>
                                    <w:rPr>
                                      <w:color w:val="363435"/>
                                      <w:spacing w:val="30"/>
                                      <w:sz w:val="16"/>
                                      <w:szCs w:val="16"/>
                                    </w:rPr>
                                    <w:t xml:space="preserve"> </w:t>
                                  </w:r>
                                  <w:r>
                                    <w:rPr>
                                      <w:color w:val="363435"/>
                                      <w:sz w:val="16"/>
                                      <w:szCs w:val="16"/>
                                    </w:rPr>
                                    <w:t>—</w:t>
                                  </w:r>
                                </w:p>
                              </w:tc>
                              <w:tc>
                                <w:tcPr>
                                  <w:tcW w:w="671" w:type="dxa"/>
                                  <w:tcBorders>
                                    <w:top w:val="nil"/>
                                    <w:left w:val="nil"/>
                                    <w:bottom w:val="nil"/>
                                    <w:right w:val="nil"/>
                                  </w:tcBorders>
                                </w:tcPr>
                                <w:p w:rsidR="00000000" w:rsidRDefault="00E242A4">
                                  <w:pPr>
                                    <w:widowControl w:val="0"/>
                                    <w:autoSpaceDE w:val="0"/>
                                    <w:autoSpaceDN w:val="0"/>
                                    <w:adjustRightInd w:val="0"/>
                                    <w:spacing w:line="182" w:lineRule="exact"/>
                                    <w:ind w:left="243" w:right="204"/>
                                    <w:jc w:val="center"/>
                                    <w:rPr>
                                      <w:sz w:val="24"/>
                                      <w:szCs w:val="24"/>
                                    </w:rPr>
                                  </w:pPr>
                                  <w:r>
                                    <w:rPr>
                                      <w:color w:val="363435"/>
                                      <w:sz w:val="16"/>
                                      <w:szCs w:val="16"/>
                                    </w:rPr>
                                    <w:t>—</w:t>
                                  </w:r>
                                </w:p>
                              </w:tc>
                              <w:tc>
                                <w:tcPr>
                                  <w:tcW w:w="412" w:type="dxa"/>
                                  <w:tcBorders>
                                    <w:top w:val="nil"/>
                                    <w:left w:val="nil"/>
                                    <w:bottom w:val="nil"/>
                                    <w:right w:val="nil"/>
                                  </w:tcBorders>
                                </w:tcPr>
                                <w:p w:rsidR="00000000" w:rsidRDefault="00E242A4">
                                  <w:pPr>
                                    <w:widowControl w:val="0"/>
                                    <w:autoSpaceDE w:val="0"/>
                                    <w:autoSpaceDN w:val="0"/>
                                    <w:adjustRightInd w:val="0"/>
                                    <w:spacing w:line="182" w:lineRule="exact"/>
                                    <w:ind w:left="236"/>
                                    <w:rPr>
                                      <w:sz w:val="24"/>
                                      <w:szCs w:val="24"/>
                                    </w:rPr>
                                  </w:pPr>
                                  <w:r>
                                    <w:rPr>
                                      <w:color w:val="363435"/>
                                      <w:sz w:val="16"/>
                                      <w:szCs w:val="16"/>
                                    </w:rPr>
                                    <w:t>5</w:t>
                                  </w:r>
                                </w:p>
                              </w:tc>
                              <w:tc>
                                <w:tcPr>
                                  <w:tcW w:w="5125" w:type="dxa"/>
                                  <w:gridSpan w:val="8"/>
                                  <w:tcBorders>
                                    <w:top w:val="nil"/>
                                    <w:left w:val="nil"/>
                                    <w:bottom w:val="nil"/>
                                    <w:right w:val="nil"/>
                                  </w:tcBorders>
                                </w:tcPr>
                                <w:p w:rsidR="00000000" w:rsidRDefault="00E242A4">
                                  <w:pPr>
                                    <w:widowControl w:val="0"/>
                                    <w:autoSpaceDE w:val="0"/>
                                    <w:autoSpaceDN w:val="0"/>
                                    <w:adjustRightInd w:val="0"/>
                                    <w:spacing w:line="182" w:lineRule="exact"/>
                                    <w:ind w:left="229"/>
                                    <w:rPr>
                                      <w:sz w:val="24"/>
                                      <w:szCs w:val="24"/>
                                    </w:rPr>
                                  </w:pPr>
                                  <w:r>
                                    <w:rPr>
                                      <w:color w:val="363435"/>
                                      <w:sz w:val="16"/>
                                      <w:szCs w:val="16"/>
                                    </w:rPr>
                                    <w:t>.28</w:t>
                                  </w:r>
                                  <w:r>
                                    <w:rPr>
                                      <w:color w:val="363435"/>
                                      <w:position w:val="6"/>
                                      <w:sz w:val="10"/>
                                      <w:szCs w:val="10"/>
                                    </w:rPr>
                                    <w:t xml:space="preserve">a,b                  </w:t>
                                  </w:r>
                                  <w:r>
                                    <w:rPr>
                                      <w:color w:val="363435"/>
                                      <w:spacing w:val="24"/>
                                      <w:position w:val="6"/>
                                      <w:sz w:val="10"/>
                                      <w:szCs w:val="10"/>
                                    </w:rPr>
                                    <w:t xml:space="preserve"> </w:t>
                                  </w:r>
                                  <w:r>
                                    <w:rPr>
                                      <w:color w:val="363435"/>
                                      <w:sz w:val="16"/>
                                      <w:szCs w:val="16"/>
                                    </w:rPr>
                                    <w:t xml:space="preserve">23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w:t>
                                  </w:r>
                                </w:p>
                              </w:tc>
                            </w:tr>
                            <w:tr w:rsidR="00000000">
                              <w:tblPrEx>
                                <w:tblCellMar>
                                  <w:top w:w="0" w:type="dxa"/>
                                  <w:left w:w="0" w:type="dxa"/>
                                  <w:bottom w:w="0" w:type="dxa"/>
                                  <w:right w:w="0" w:type="dxa"/>
                                </w:tblCellMar>
                              </w:tblPrEx>
                              <w:trPr>
                                <w:trHeight w:hRule="exact" w:val="270"/>
                              </w:trPr>
                              <w:tc>
                                <w:tcPr>
                                  <w:tcW w:w="375" w:type="dxa"/>
                                  <w:tcBorders>
                                    <w:top w:val="nil"/>
                                    <w:left w:val="nil"/>
                                    <w:bottom w:val="nil"/>
                                    <w:right w:val="nil"/>
                                  </w:tcBorders>
                                </w:tcPr>
                                <w:p w:rsidR="00000000" w:rsidRDefault="00E242A4">
                                  <w:pPr>
                                    <w:widowControl w:val="0"/>
                                    <w:autoSpaceDE w:val="0"/>
                                    <w:autoSpaceDN w:val="0"/>
                                    <w:adjustRightInd w:val="0"/>
                                    <w:spacing w:line="182" w:lineRule="exact"/>
                                    <w:ind w:left="40"/>
                                    <w:rPr>
                                      <w:sz w:val="24"/>
                                      <w:szCs w:val="24"/>
                                    </w:rPr>
                                  </w:pPr>
                                  <w:r>
                                    <w:rPr>
                                      <w:color w:val="363435"/>
                                      <w:sz w:val="16"/>
                                      <w:szCs w:val="16"/>
                                    </w:rPr>
                                    <w:t>—</w:t>
                                  </w:r>
                                </w:p>
                              </w:tc>
                              <w:tc>
                                <w:tcPr>
                                  <w:tcW w:w="610" w:type="dxa"/>
                                  <w:tcBorders>
                                    <w:top w:val="nil"/>
                                    <w:left w:val="nil"/>
                                    <w:bottom w:val="nil"/>
                                    <w:right w:val="nil"/>
                                  </w:tcBorders>
                                </w:tcPr>
                                <w:p w:rsidR="00000000" w:rsidRDefault="00E242A4">
                                  <w:pPr>
                                    <w:widowControl w:val="0"/>
                                    <w:autoSpaceDE w:val="0"/>
                                    <w:autoSpaceDN w:val="0"/>
                                    <w:adjustRightInd w:val="0"/>
                                    <w:spacing w:line="182" w:lineRule="exact"/>
                                    <w:ind w:left="175"/>
                                    <w:rPr>
                                      <w:sz w:val="24"/>
                                      <w:szCs w:val="24"/>
                                    </w:rPr>
                                  </w:pPr>
                                  <w:r>
                                    <w:rPr>
                                      <w:color w:val="363435"/>
                                      <w:sz w:val="16"/>
                                      <w:szCs w:val="16"/>
                                    </w:rPr>
                                    <w:t>—</w:t>
                                  </w:r>
                                </w:p>
                              </w:tc>
                              <w:tc>
                                <w:tcPr>
                                  <w:tcW w:w="662" w:type="dxa"/>
                                  <w:tcBorders>
                                    <w:top w:val="nil"/>
                                    <w:left w:val="nil"/>
                                    <w:bottom w:val="nil"/>
                                    <w:right w:val="nil"/>
                                  </w:tcBorders>
                                </w:tcPr>
                                <w:p w:rsidR="00000000" w:rsidRDefault="00E242A4">
                                  <w:pPr>
                                    <w:widowControl w:val="0"/>
                                    <w:autoSpaceDE w:val="0"/>
                                    <w:autoSpaceDN w:val="0"/>
                                    <w:adjustRightInd w:val="0"/>
                                    <w:spacing w:line="182" w:lineRule="exact"/>
                                    <w:ind w:left="243" w:right="195"/>
                                    <w:jc w:val="center"/>
                                    <w:rPr>
                                      <w:sz w:val="24"/>
                                      <w:szCs w:val="24"/>
                                    </w:rPr>
                                  </w:pPr>
                                  <w:r>
                                    <w:rPr>
                                      <w:color w:val="363435"/>
                                      <w:sz w:val="16"/>
                                      <w:szCs w:val="16"/>
                                    </w:rPr>
                                    <w:t>—</w:t>
                                  </w:r>
                                </w:p>
                              </w:tc>
                              <w:tc>
                                <w:tcPr>
                                  <w:tcW w:w="398" w:type="dxa"/>
                                  <w:tcBorders>
                                    <w:top w:val="nil"/>
                                    <w:left w:val="nil"/>
                                    <w:bottom w:val="nil"/>
                                    <w:right w:val="nil"/>
                                  </w:tcBorders>
                                </w:tcPr>
                                <w:p w:rsidR="00000000" w:rsidRDefault="00E242A4">
                                  <w:pPr>
                                    <w:widowControl w:val="0"/>
                                    <w:autoSpaceDE w:val="0"/>
                                    <w:autoSpaceDN w:val="0"/>
                                    <w:adjustRightInd w:val="0"/>
                                    <w:spacing w:line="182" w:lineRule="exact"/>
                                    <w:ind w:left="227"/>
                                    <w:rPr>
                                      <w:sz w:val="24"/>
                                      <w:szCs w:val="24"/>
                                    </w:rPr>
                                  </w:pPr>
                                  <w:r>
                                    <w:rPr>
                                      <w:color w:val="363435"/>
                                      <w:sz w:val="16"/>
                                      <w:szCs w:val="16"/>
                                    </w:rPr>
                                    <w:t>9</w:t>
                                  </w:r>
                                </w:p>
                              </w:tc>
                              <w:tc>
                                <w:tcPr>
                                  <w:tcW w:w="780" w:type="dxa"/>
                                  <w:tcBorders>
                                    <w:top w:val="nil"/>
                                    <w:left w:val="nil"/>
                                    <w:bottom w:val="nil"/>
                                    <w:right w:val="nil"/>
                                  </w:tcBorders>
                                </w:tcPr>
                                <w:p w:rsidR="00000000" w:rsidRDefault="00E242A4">
                                  <w:pPr>
                                    <w:widowControl w:val="0"/>
                                    <w:autoSpaceDE w:val="0"/>
                                    <w:autoSpaceDN w:val="0"/>
                                    <w:adjustRightInd w:val="0"/>
                                    <w:spacing w:line="182" w:lineRule="exact"/>
                                    <w:ind w:left="224"/>
                                    <w:rPr>
                                      <w:sz w:val="24"/>
                                      <w:szCs w:val="24"/>
                                    </w:rPr>
                                  </w:pPr>
                                  <w:r>
                                    <w:rPr>
                                      <w:color w:val="363435"/>
                                      <w:sz w:val="16"/>
                                      <w:szCs w:val="16"/>
                                    </w:rPr>
                                    <w:t>.23</w:t>
                                  </w:r>
                                  <w:r>
                                    <w:rPr>
                                      <w:color w:val="363435"/>
                                      <w:w w:val="120"/>
                                      <w:position w:val="6"/>
                                      <w:sz w:val="10"/>
                                      <w:szCs w:val="10"/>
                                    </w:rPr>
                                    <w:t>a</w:t>
                                  </w:r>
                                </w:p>
                              </w:tc>
                              <w:tc>
                                <w:tcPr>
                                  <w:tcW w:w="638" w:type="dxa"/>
                                  <w:tcBorders>
                                    <w:top w:val="nil"/>
                                    <w:left w:val="nil"/>
                                    <w:bottom w:val="nil"/>
                                    <w:right w:val="nil"/>
                                  </w:tcBorders>
                                </w:tcPr>
                                <w:p w:rsidR="00000000" w:rsidRDefault="00E242A4">
                                  <w:pPr>
                                    <w:widowControl w:val="0"/>
                                    <w:autoSpaceDE w:val="0"/>
                                    <w:autoSpaceDN w:val="0"/>
                                    <w:adjustRightInd w:val="0"/>
                                    <w:spacing w:line="182" w:lineRule="exact"/>
                                    <w:ind w:left="302"/>
                                    <w:rPr>
                                      <w:sz w:val="24"/>
                                      <w:szCs w:val="24"/>
                                    </w:rPr>
                                  </w:pPr>
                                  <w:r>
                                    <w:rPr>
                                      <w:color w:val="363435"/>
                                      <w:sz w:val="16"/>
                                      <w:szCs w:val="16"/>
                                    </w:rPr>
                                    <w:t>33</w:t>
                                  </w:r>
                                </w:p>
                              </w:tc>
                              <w:tc>
                                <w:tcPr>
                                  <w:tcW w:w="511" w:type="dxa"/>
                                  <w:tcBorders>
                                    <w:top w:val="nil"/>
                                    <w:left w:val="nil"/>
                                    <w:bottom w:val="nil"/>
                                    <w:right w:val="nil"/>
                                  </w:tcBorders>
                                </w:tcPr>
                                <w:p w:rsidR="00000000" w:rsidRDefault="00E242A4">
                                  <w:pPr>
                                    <w:widowControl w:val="0"/>
                                    <w:autoSpaceDE w:val="0"/>
                                    <w:autoSpaceDN w:val="0"/>
                                    <w:adjustRightInd w:val="0"/>
                                    <w:spacing w:line="182" w:lineRule="exact"/>
                                    <w:ind w:left="144" w:right="143"/>
                                    <w:jc w:val="center"/>
                                    <w:rPr>
                                      <w:sz w:val="24"/>
                                      <w:szCs w:val="24"/>
                                    </w:rPr>
                                  </w:pPr>
                                  <w:r>
                                    <w:rPr>
                                      <w:color w:val="363435"/>
                                      <w:sz w:val="16"/>
                                      <w:szCs w:val="16"/>
                                    </w:rPr>
                                    <w:t>—</w:t>
                                  </w:r>
                                </w:p>
                              </w:tc>
                              <w:tc>
                                <w:tcPr>
                                  <w:tcW w:w="609" w:type="dxa"/>
                                  <w:tcBorders>
                                    <w:top w:val="nil"/>
                                    <w:left w:val="nil"/>
                                    <w:bottom w:val="nil"/>
                                    <w:right w:val="nil"/>
                                  </w:tcBorders>
                                </w:tcPr>
                                <w:p w:rsidR="00000000" w:rsidRDefault="00E242A4">
                                  <w:pPr>
                                    <w:widowControl w:val="0"/>
                                    <w:autoSpaceDE w:val="0"/>
                                    <w:autoSpaceDN w:val="0"/>
                                    <w:adjustRightInd w:val="0"/>
                                    <w:spacing w:line="182" w:lineRule="exact"/>
                                    <w:ind w:left="175"/>
                                    <w:rPr>
                                      <w:sz w:val="24"/>
                                      <w:szCs w:val="24"/>
                                    </w:rPr>
                                  </w:pPr>
                                  <w:r>
                                    <w:rPr>
                                      <w:color w:val="363435"/>
                                      <w:sz w:val="16"/>
                                      <w:szCs w:val="16"/>
                                    </w:rPr>
                                    <w:t>—</w:t>
                                  </w:r>
                                </w:p>
                              </w:tc>
                              <w:tc>
                                <w:tcPr>
                                  <w:tcW w:w="671" w:type="dxa"/>
                                  <w:tcBorders>
                                    <w:top w:val="nil"/>
                                    <w:left w:val="nil"/>
                                    <w:bottom w:val="nil"/>
                                    <w:right w:val="nil"/>
                                  </w:tcBorders>
                                </w:tcPr>
                                <w:p w:rsidR="00000000" w:rsidRDefault="00E242A4">
                                  <w:pPr>
                                    <w:widowControl w:val="0"/>
                                    <w:autoSpaceDE w:val="0"/>
                                    <w:autoSpaceDN w:val="0"/>
                                    <w:adjustRightInd w:val="0"/>
                                    <w:spacing w:line="182" w:lineRule="exact"/>
                                    <w:ind w:left="243" w:right="204"/>
                                    <w:jc w:val="center"/>
                                    <w:rPr>
                                      <w:sz w:val="24"/>
                                      <w:szCs w:val="24"/>
                                    </w:rPr>
                                  </w:pPr>
                                  <w:r>
                                    <w:rPr>
                                      <w:color w:val="363435"/>
                                      <w:sz w:val="16"/>
                                      <w:szCs w:val="16"/>
                                    </w:rPr>
                                    <w:t>—</w:t>
                                  </w:r>
                                </w:p>
                              </w:tc>
                              <w:tc>
                                <w:tcPr>
                                  <w:tcW w:w="412" w:type="dxa"/>
                                  <w:tcBorders>
                                    <w:top w:val="nil"/>
                                    <w:left w:val="nil"/>
                                    <w:bottom w:val="nil"/>
                                    <w:right w:val="nil"/>
                                  </w:tcBorders>
                                </w:tcPr>
                                <w:p w:rsidR="00000000" w:rsidRDefault="00E242A4">
                                  <w:pPr>
                                    <w:widowControl w:val="0"/>
                                    <w:autoSpaceDE w:val="0"/>
                                    <w:autoSpaceDN w:val="0"/>
                                    <w:adjustRightInd w:val="0"/>
                                    <w:spacing w:line="182" w:lineRule="exact"/>
                                    <w:ind w:left="236"/>
                                    <w:rPr>
                                      <w:sz w:val="24"/>
                                      <w:szCs w:val="24"/>
                                    </w:rPr>
                                  </w:pPr>
                                  <w:r>
                                    <w:rPr>
                                      <w:color w:val="363435"/>
                                      <w:sz w:val="16"/>
                                      <w:szCs w:val="16"/>
                                    </w:rPr>
                                    <w:t>3</w:t>
                                  </w:r>
                                </w:p>
                              </w:tc>
                              <w:tc>
                                <w:tcPr>
                                  <w:tcW w:w="764" w:type="dxa"/>
                                  <w:tcBorders>
                                    <w:top w:val="nil"/>
                                    <w:left w:val="nil"/>
                                    <w:bottom w:val="nil"/>
                                    <w:right w:val="nil"/>
                                  </w:tcBorders>
                                </w:tcPr>
                                <w:p w:rsidR="00000000" w:rsidRDefault="00E242A4">
                                  <w:pPr>
                                    <w:widowControl w:val="0"/>
                                    <w:autoSpaceDE w:val="0"/>
                                    <w:autoSpaceDN w:val="0"/>
                                    <w:adjustRightInd w:val="0"/>
                                    <w:spacing w:line="182" w:lineRule="exact"/>
                                    <w:ind w:left="229"/>
                                    <w:rPr>
                                      <w:sz w:val="24"/>
                                      <w:szCs w:val="24"/>
                                    </w:rPr>
                                  </w:pPr>
                                  <w:r>
                                    <w:rPr>
                                      <w:color w:val="363435"/>
                                      <w:sz w:val="16"/>
                                      <w:szCs w:val="16"/>
                                    </w:rPr>
                                    <w:t>.19</w:t>
                                  </w:r>
                                  <w:r>
                                    <w:rPr>
                                      <w:color w:val="363435"/>
                                      <w:w w:val="120"/>
                                      <w:position w:val="6"/>
                                      <w:sz w:val="10"/>
                                      <w:szCs w:val="10"/>
                                    </w:rPr>
                                    <w:t>a</w:t>
                                  </w:r>
                                </w:p>
                              </w:tc>
                              <w:tc>
                                <w:tcPr>
                                  <w:tcW w:w="638" w:type="dxa"/>
                                  <w:tcBorders>
                                    <w:top w:val="nil"/>
                                    <w:left w:val="nil"/>
                                    <w:bottom w:val="nil"/>
                                    <w:right w:val="nil"/>
                                  </w:tcBorders>
                                </w:tcPr>
                                <w:p w:rsidR="00000000" w:rsidRDefault="00E242A4">
                                  <w:pPr>
                                    <w:widowControl w:val="0"/>
                                    <w:autoSpaceDE w:val="0"/>
                                    <w:autoSpaceDN w:val="0"/>
                                    <w:adjustRightInd w:val="0"/>
                                    <w:spacing w:line="182" w:lineRule="exact"/>
                                    <w:ind w:left="362"/>
                                    <w:rPr>
                                      <w:sz w:val="24"/>
                                      <w:szCs w:val="24"/>
                                    </w:rPr>
                                  </w:pPr>
                                  <w:r>
                                    <w:rPr>
                                      <w:color w:val="363435"/>
                                      <w:sz w:val="16"/>
                                      <w:szCs w:val="16"/>
                                    </w:rPr>
                                    <w:t>8</w:t>
                                  </w:r>
                                </w:p>
                              </w:tc>
                              <w:tc>
                                <w:tcPr>
                                  <w:tcW w:w="452" w:type="dxa"/>
                                  <w:tcBorders>
                                    <w:top w:val="nil"/>
                                    <w:left w:val="nil"/>
                                    <w:bottom w:val="nil"/>
                                    <w:right w:val="nil"/>
                                  </w:tcBorders>
                                </w:tcPr>
                                <w:p w:rsidR="00000000" w:rsidRDefault="00E242A4">
                                  <w:pPr>
                                    <w:widowControl w:val="0"/>
                                    <w:autoSpaceDE w:val="0"/>
                                    <w:autoSpaceDN w:val="0"/>
                                    <w:adjustRightInd w:val="0"/>
                                    <w:spacing w:line="182" w:lineRule="exact"/>
                                    <w:ind w:left="196"/>
                                    <w:rPr>
                                      <w:sz w:val="24"/>
                                      <w:szCs w:val="24"/>
                                    </w:rPr>
                                  </w:pPr>
                                  <w:r>
                                    <w:rPr>
                                      <w:color w:val="363435"/>
                                      <w:sz w:val="16"/>
                                      <w:szCs w:val="16"/>
                                    </w:rPr>
                                    <w:t>—</w:t>
                                  </w:r>
                                </w:p>
                              </w:tc>
                              <w:tc>
                                <w:tcPr>
                                  <w:tcW w:w="765" w:type="dxa"/>
                                  <w:tcBorders>
                                    <w:top w:val="nil"/>
                                    <w:left w:val="nil"/>
                                    <w:bottom w:val="nil"/>
                                    <w:right w:val="nil"/>
                                  </w:tcBorders>
                                </w:tcPr>
                                <w:p w:rsidR="00000000" w:rsidRDefault="00E242A4">
                                  <w:pPr>
                                    <w:widowControl w:val="0"/>
                                    <w:autoSpaceDE w:val="0"/>
                                    <w:autoSpaceDN w:val="0"/>
                                    <w:adjustRightInd w:val="0"/>
                                    <w:spacing w:line="182" w:lineRule="exact"/>
                                    <w:ind w:left="264" w:right="277"/>
                                    <w:jc w:val="center"/>
                                    <w:rPr>
                                      <w:sz w:val="24"/>
                                      <w:szCs w:val="24"/>
                                    </w:rPr>
                                  </w:pPr>
                                  <w:r>
                                    <w:rPr>
                                      <w:color w:val="363435"/>
                                      <w:sz w:val="16"/>
                                      <w:szCs w:val="16"/>
                                    </w:rPr>
                                    <w:t>—</w:t>
                                  </w:r>
                                </w:p>
                              </w:tc>
                              <w:tc>
                                <w:tcPr>
                                  <w:tcW w:w="638" w:type="dxa"/>
                                  <w:tcBorders>
                                    <w:top w:val="nil"/>
                                    <w:left w:val="nil"/>
                                    <w:bottom w:val="nil"/>
                                    <w:right w:val="nil"/>
                                  </w:tcBorders>
                                </w:tcPr>
                                <w:p w:rsidR="00000000" w:rsidRDefault="00E242A4">
                                  <w:pPr>
                                    <w:widowControl w:val="0"/>
                                    <w:autoSpaceDE w:val="0"/>
                                    <w:autoSpaceDN w:val="0"/>
                                    <w:adjustRightInd w:val="0"/>
                                    <w:spacing w:line="182" w:lineRule="exact"/>
                                    <w:ind w:left="282"/>
                                    <w:rPr>
                                      <w:sz w:val="24"/>
                                      <w:szCs w:val="24"/>
                                    </w:rPr>
                                  </w:pPr>
                                  <w:r>
                                    <w:rPr>
                                      <w:color w:val="363435"/>
                                      <w:sz w:val="16"/>
                                      <w:szCs w:val="16"/>
                                    </w:rPr>
                                    <w:t>—</w:t>
                                  </w:r>
                                </w:p>
                              </w:tc>
                              <w:tc>
                                <w:tcPr>
                                  <w:tcW w:w="551" w:type="dxa"/>
                                  <w:tcBorders>
                                    <w:top w:val="nil"/>
                                    <w:left w:val="nil"/>
                                    <w:bottom w:val="nil"/>
                                    <w:right w:val="nil"/>
                                  </w:tcBorders>
                                </w:tcPr>
                                <w:p w:rsidR="00000000" w:rsidRDefault="00E242A4">
                                  <w:pPr>
                                    <w:widowControl w:val="0"/>
                                    <w:autoSpaceDE w:val="0"/>
                                    <w:autoSpaceDN w:val="0"/>
                                    <w:adjustRightInd w:val="0"/>
                                    <w:spacing w:line="182" w:lineRule="exact"/>
                                    <w:ind w:left="164" w:right="164"/>
                                    <w:jc w:val="center"/>
                                    <w:rPr>
                                      <w:sz w:val="24"/>
                                      <w:szCs w:val="24"/>
                                    </w:rPr>
                                  </w:pPr>
                                  <w:r>
                                    <w:rPr>
                                      <w:color w:val="363435"/>
                                      <w:sz w:val="16"/>
                                      <w:szCs w:val="16"/>
                                    </w:rPr>
                                    <w:t>—</w:t>
                                  </w:r>
                                </w:p>
                              </w:tc>
                              <w:tc>
                                <w:tcPr>
                                  <w:tcW w:w="651" w:type="dxa"/>
                                  <w:tcBorders>
                                    <w:top w:val="nil"/>
                                    <w:left w:val="nil"/>
                                    <w:bottom w:val="nil"/>
                                    <w:right w:val="nil"/>
                                  </w:tcBorders>
                                </w:tcPr>
                                <w:p w:rsidR="00000000" w:rsidRDefault="00E242A4">
                                  <w:pPr>
                                    <w:widowControl w:val="0"/>
                                    <w:autoSpaceDE w:val="0"/>
                                    <w:autoSpaceDN w:val="0"/>
                                    <w:adjustRightInd w:val="0"/>
                                    <w:spacing w:line="182" w:lineRule="exact"/>
                                    <w:ind w:left="196"/>
                                    <w:rPr>
                                      <w:sz w:val="24"/>
                                      <w:szCs w:val="24"/>
                                    </w:rPr>
                                  </w:pPr>
                                  <w:r>
                                    <w:rPr>
                                      <w:color w:val="363435"/>
                                      <w:sz w:val="16"/>
                                      <w:szCs w:val="16"/>
                                    </w:rPr>
                                    <w:t>—</w:t>
                                  </w:r>
                                </w:p>
                              </w:tc>
                              <w:tc>
                                <w:tcPr>
                                  <w:tcW w:w="666" w:type="dxa"/>
                                  <w:tcBorders>
                                    <w:top w:val="nil"/>
                                    <w:left w:val="nil"/>
                                    <w:bottom w:val="nil"/>
                                    <w:right w:val="nil"/>
                                  </w:tcBorders>
                                </w:tcPr>
                                <w:p w:rsidR="00000000" w:rsidRDefault="00E242A4">
                                  <w:pPr>
                                    <w:widowControl w:val="0"/>
                                    <w:autoSpaceDE w:val="0"/>
                                    <w:autoSpaceDN w:val="0"/>
                                    <w:adjustRightInd w:val="0"/>
                                    <w:spacing w:line="182" w:lineRule="exact"/>
                                    <w:ind w:left="296"/>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281"/>
                              </w:trPr>
                              <w:tc>
                                <w:tcPr>
                                  <w:tcW w:w="375" w:type="dxa"/>
                                  <w:tcBorders>
                                    <w:top w:val="nil"/>
                                    <w:left w:val="nil"/>
                                    <w:bottom w:val="nil"/>
                                    <w:right w:val="nil"/>
                                  </w:tcBorders>
                                </w:tcPr>
                                <w:p w:rsidR="00000000" w:rsidRDefault="00E242A4">
                                  <w:pPr>
                                    <w:widowControl w:val="0"/>
                                    <w:autoSpaceDE w:val="0"/>
                                    <w:autoSpaceDN w:val="0"/>
                                    <w:adjustRightInd w:val="0"/>
                                    <w:spacing w:before="87"/>
                                    <w:ind w:left="40"/>
                                    <w:rPr>
                                      <w:sz w:val="24"/>
                                      <w:szCs w:val="24"/>
                                    </w:rPr>
                                  </w:pPr>
                                  <w:r>
                                    <w:rPr>
                                      <w:color w:val="363435"/>
                                      <w:sz w:val="16"/>
                                      <w:szCs w:val="16"/>
                                    </w:rPr>
                                    <w:t>—</w:t>
                                  </w:r>
                                </w:p>
                              </w:tc>
                              <w:tc>
                                <w:tcPr>
                                  <w:tcW w:w="610" w:type="dxa"/>
                                  <w:tcBorders>
                                    <w:top w:val="nil"/>
                                    <w:left w:val="nil"/>
                                    <w:bottom w:val="nil"/>
                                    <w:right w:val="nil"/>
                                  </w:tcBorders>
                                </w:tcPr>
                                <w:p w:rsidR="00000000" w:rsidRDefault="00E242A4">
                                  <w:pPr>
                                    <w:widowControl w:val="0"/>
                                    <w:autoSpaceDE w:val="0"/>
                                    <w:autoSpaceDN w:val="0"/>
                                    <w:adjustRightInd w:val="0"/>
                                    <w:spacing w:before="87"/>
                                    <w:ind w:left="175"/>
                                    <w:rPr>
                                      <w:sz w:val="24"/>
                                      <w:szCs w:val="24"/>
                                    </w:rPr>
                                  </w:pPr>
                                  <w:r>
                                    <w:rPr>
                                      <w:color w:val="363435"/>
                                      <w:sz w:val="16"/>
                                      <w:szCs w:val="16"/>
                                    </w:rPr>
                                    <w:t>—</w:t>
                                  </w:r>
                                </w:p>
                              </w:tc>
                              <w:tc>
                                <w:tcPr>
                                  <w:tcW w:w="662" w:type="dxa"/>
                                  <w:tcBorders>
                                    <w:top w:val="nil"/>
                                    <w:left w:val="nil"/>
                                    <w:bottom w:val="nil"/>
                                    <w:right w:val="nil"/>
                                  </w:tcBorders>
                                </w:tcPr>
                                <w:p w:rsidR="00000000" w:rsidRDefault="00E242A4">
                                  <w:pPr>
                                    <w:widowControl w:val="0"/>
                                    <w:autoSpaceDE w:val="0"/>
                                    <w:autoSpaceDN w:val="0"/>
                                    <w:adjustRightInd w:val="0"/>
                                    <w:spacing w:before="87"/>
                                    <w:ind w:left="243" w:right="195"/>
                                    <w:jc w:val="center"/>
                                    <w:rPr>
                                      <w:sz w:val="24"/>
                                      <w:szCs w:val="24"/>
                                    </w:rPr>
                                  </w:pPr>
                                  <w:r>
                                    <w:rPr>
                                      <w:color w:val="363435"/>
                                      <w:sz w:val="16"/>
                                      <w:szCs w:val="16"/>
                                    </w:rPr>
                                    <w:t>—</w:t>
                                  </w:r>
                                </w:p>
                              </w:tc>
                              <w:tc>
                                <w:tcPr>
                                  <w:tcW w:w="398" w:type="dxa"/>
                                  <w:tcBorders>
                                    <w:top w:val="nil"/>
                                    <w:left w:val="nil"/>
                                    <w:bottom w:val="nil"/>
                                    <w:right w:val="nil"/>
                                  </w:tcBorders>
                                </w:tcPr>
                                <w:p w:rsidR="00000000" w:rsidRDefault="00E242A4">
                                  <w:pPr>
                                    <w:widowControl w:val="0"/>
                                    <w:autoSpaceDE w:val="0"/>
                                    <w:autoSpaceDN w:val="0"/>
                                    <w:adjustRightInd w:val="0"/>
                                    <w:spacing w:before="87"/>
                                    <w:ind w:left="227"/>
                                    <w:rPr>
                                      <w:sz w:val="24"/>
                                      <w:szCs w:val="24"/>
                                    </w:rPr>
                                  </w:pPr>
                                  <w:r>
                                    <w:rPr>
                                      <w:color w:val="363435"/>
                                      <w:sz w:val="16"/>
                                      <w:szCs w:val="16"/>
                                    </w:rPr>
                                    <w:t>8</w:t>
                                  </w:r>
                                </w:p>
                              </w:tc>
                              <w:tc>
                                <w:tcPr>
                                  <w:tcW w:w="780" w:type="dxa"/>
                                  <w:tcBorders>
                                    <w:top w:val="nil"/>
                                    <w:left w:val="nil"/>
                                    <w:bottom w:val="nil"/>
                                    <w:right w:val="nil"/>
                                  </w:tcBorders>
                                </w:tcPr>
                                <w:p w:rsidR="00000000" w:rsidRDefault="00E242A4">
                                  <w:pPr>
                                    <w:widowControl w:val="0"/>
                                    <w:autoSpaceDE w:val="0"/>
                                    <w:autoSpaceDN w:val="0"/>
                                    <w:adjustRightInd w:val="0"/>
                                    <w:spacing w:before="83"/>
                                    <w:ind w:left="91"/>
                                    <w:rPr>
                                      <w:sz w:val="24"/>
                                      <w:szCs w:val="24"/>
                                    </w:rPr>
                                  </w:pPr>
                                  <w:r>
                                    <w:rPr>
                                      <w:color w:val="363435"/>
                                      <w:w w:val="333"/>
                                      <w:sz w:val="16"/>
                                      <w:szCs w:val="16"/>
                                    </w:rPr>
                                    <w:t xml:space="preserve"> </w:t>
                                  </w:r>
                                  <w:r>
                                    <w:rPr>
                                      <w:color w:val="363435"/>
                                      <w:sz w:val="16"/>
                                      <w:szCs w:val="16"/>
                                    </w:rPr>
                                    <w:t>.12</w:t>
                                  </w:r>
                                  <w:r>
                                    <w:rPr>
                                      <w:color w:val="363435"/>
                                      <w:w w:val="120"/>
                                      <w:position w:val="6"/>
                                      <w:sz w:val="10"/>
                                      <w:szCs w:val="10"/>
                                    </w:rPr>
                                    <w:t>a</w:t>
                                  </w:r>
                                </w:p>
                              </w:tc>
                              <w:tc>
                                <w:tcPr>
                                  <w:tcW w:w="638" w:type="dxa"/>
                                  <w:tcBorders>
                                    <w:top w:val="nil"/>
                                    <w:left w:val="nil"/>
                                    <w:bottom w:val="nil"/>
                                    <w:right w:val="nil"/>
                                  </w:tcBorders>
                                </w:tcPr>
                                <w:p w:rsidR="00000000" w:rsidRDefault="00E242A4">
                                  <w:pPr>
                                    <w:widowControl w:val="0"/>
                                    <w:autoSpaceDE w:val="0"/>
                                    <w:autoSpaceDN w:val="0"/>
                                    <w:adjustRightInd w:val="0"/>
                                    <w:spacing w:before="87"/>
                                    <w:ind w:left="382"/>
                                    <w:rPr>
                                      <w:sz w:val="24"/>
                                      <w:szCs w:val="24"/>
                                    </w:rPr>
                                  </w:pPr>
                                  <w:r>
                                    <w:rPr>
                                      <w:color w:val="363435"/>
                                      <w:sz w:val="16"/>
                                      <w:szCs w:val="16"/>
                                    </w:rPr>
                                    <w:t>0</w:t>
                                  </w:r>
                                </w:p>
                              </w:tc>
                              <w:tc>
                                <w:tcPr>
                                  <w:tcW w:w="511" w:type="dxa"/>
                                  <w:tcBorders>
                                    <w:top w:val="nil"/>
                                    <w:left w:val="nil"/>
                                    <w:bottom w:val="nil"/>
                                    <w:right w:val="nil"/>
                                  </w:tcBorders>
                                </w:tcPr>
                                <w:p w:rsidR="00000000" w:rsidRDefault="00E242A4">
                                  <w:pPr>
                                    <w:widowControl w:val="0"/>
                                    <w:autoSpaceDE w:val="0"/>
                                    <w:autoSpaceDN w:val="0"/>
                                    <w:adjustRightInd w:val="0"/>
                                    <w:spacing w:before="87"/>
                                    <w:ind w:left="144" w:right="143"/>
                                    <w:jc w:val="center"/>
                                    <w:rPr>
                                      <w:sz w:val="24"/>
                                      <w:szCs w:val="24"/>
                                    </w:rPr>
                                  </w:pPr>
                                  <w:r>
                                    <w:rPr>
                                      <w:color w:val="363435"/>
                                      <w:sz w:val="16"/>
                                      <w:szCs w:val="16"/>
                                    </w:rPr>
                                    <w:t>—</w:t>
                                  </w:r>
                                </w:p>
                              </w:tc>
                              <w:tc>
                                <w:tcPr>
                                  <w:tcW w:w="609" w:type="dxa"/>
                                  <w:tcBorders>
                                    <w:top w:val="nil"/>
                                    <w:left w:val="nil"/>
                                    <w:bottom w:val="nil"/>
                                    <w:right w:val="nil"/>
                                  </w:tcBorders>
                                </w:tcPr>
                                <w:p w:rsidR="00000000" w:rsidRDefault="00E242A4">
                                  <w:pPr>
                                    <w:widowControl w:val="0"/>
                                    <w:autoSpaceDE w:val="0"/>
                                    <w:autoSpaceDN w:val="0"/>
                                    <w:adjustRightInd w:val="0"/>
                                    <w:spacing w:before="87"/>
                                    <w:ind w:left="175"/>
                                    <w:rPr>
                                      <w:sz w:val="24"/>
                                      <w:szCs w:val="24"/>
                                    </w:rPr>
                                  </w:pPr>
                                  <w:r>
                                    <w:rPr>
                                      <w:color w:val="363435"/>
                                      <w:sz w:val="16"/>
                                      <w:szCs w:val="16"/>
                                    </w:rPr>
                                    <w:t>—</w:t>
                                  </w:r>
                                </w:p>
                              </w:tc>
                              <w:tc>
                                <w:tcPr>
                                  <w:tcW w:w="671" w:type="dxa"/>
                                  <w:tcBorders>
                                    <w:top w:val="nil"/>
                                    <w:left w:val="nil"/>
                                    <w:bottom w:val="nil"/>
                                    <w:right w:val="nil"/>
                                  </w:tcBorders>
                                </w:tcPr>
                                <w:p w:rsidR="00000000" w:rsidRDefault="00E242A4">
                                  <w:pPr>
                                    <w:widowControl w:val="0"/>
                                    <w:autoSpaceDE w:val="0"/>
                                    <w:autoSpaceDN w:val="0"/>
                                    <w:adjustRightInd w:val="0"/>
                                    <w:spacing w:before="87"/>
                                    <w:ind w:left="243" w:right="204"/>
                                    <w:jc w:val="center"/>
                                    <w:rPr>
                                      <w:sz w:val="24"/>
                                      <w:szCs w:val="24"/>
                                    </w:rPr>
                                  </w:pPr>
                                  <w:r>
                                    <w:rPr>
                                      <w:color w:val="363435"/>
                                      <w:sz w:val="16"/>
                                      <w:szCs w:val="16"/>
                                    </w:rPr>
                                    <w:t>—</w:t>
                                  </w:r>
                                </w:p>
                              </w:tc>
                              <w:tc>
                                <w:tcPr>
                                  <w:tcW w:w="412" w:type="dxa"/>
                                  <w:tcBorders>
                                    <w:top w:val="nil"/>
                                    <w:left w:val="nil"/>
                                    <w:bottom w:val="nil"/>
                                    <w:right w:val="nil"/>
                                  </w:tcBorders>
                                </w:tcPr>
                                <w:p w:rsidR="00000000" w:rsidRDefault="00E242A4">
                                  <w:pPr>
                                    <w:widowControl w:val="0"/>
                                    <w:autoSpaceDE w:val="0"/>
                                    <w:autoSpaceDN w:val="0"/>
                                    <w:adjustRightInd w:val="0"/>
                                    <w:spacing w:before="87"/>
                                    <w:ind w:left="236"/>
                                    <w:rPr>
                                      <w:sz w:val="24"/>
                                      <w:szCs w:val="24"/>
                                    </w:rPr>
                                  </w:pPr>
                                  <w:r>
                                    <w:rPr>
                                      <w:color w:val="363435"/>
                                      <w:sz w:val="16"/>
                                      <w:szCs w:val="16"/>
                                    </w:rPr>
                                    <w:t>6</w:t>
                                  </w:r>
                                </w:p>
                              </w:tc>
                              <w:tc>
                                <w:tcPr>
                                  <w:tcW w:w="764" w:type="dxa"/>
                                  <w:tcBorders>
                                    <w:top w:val="nil"/>
                                    <w:left w:val="nil"/>
                                    <w:bottom w:val="nil"/>
                                    <w:right w:val="nil"/>
                                  </w:tcBorders>
                                </w:tcPr>
                                <w:p w:rsidR="00000000" w:rsidRDefault="00E242A4">
                                  <w:pPr>
                                    <w:widowControl w:val="0"/>
                                    <w:autoSpaceDE w:val="0"/>
                                    <w:autoSpaceDN w:val="0"/>
                                    <w:adjustRightInd w:val="0"/>
                                    <w:spacing w:before="83"/>
                                    <w:ind w:left="96"/>
                                    <w:rPr>
                                      <w:sz w:val="24"/>
                                      <w:szCs w:val="24"/>
                                    </w:rPr>
                                  </w:pPr>
                                  <w:r>
                                    <w:rPr>
                                      <w:color w:val="363435"/>
                                      <w:w w:val="333"/>
                                      <w:sz w:val="16"/>
                                      <w:szCs w:val="16"/>
                                    </w:rPr>
                                    <w:t xml:space="preserve"> </w:t>
                                  </w:r>
                                  <w:r>
                                    <w:rPr>
                                      <w:color w:val="363435"/>
                                      <w:sz w:val="16"/>
                                      <w:szCs w:val="16"/>
                                    </w:rPr>
                                    <w:t>.05</w:t>
                                  </w:r>
                                  <w:r>
                                    <w:rPr>
                                      <w:color w:val="363435"/>
                                      <w:w w:val="120"/>
                                      <w:position w:val="6"/>
                                      <w:sz w:val="10"/>
                                      <w:szCs w:val="10"/>
                                    </w:rPr>
                                    <w:t>a</w:t>
                                  </w:r>
                                </w:p>
                              </w:tc>
                              <w:tc>
                                <w:tcPr>
                                  <w:tcW w:w="638" w:type="dxa"/>
                                  <w:tcBorders>
                                    <w:top w:val="nil"/>
                                    <w:left w:val="nil"/>
                                    <w:bottom w:val="nil"/>
                                    <w:right w:val="nil"/>
                                  </w:tcBorders>
                                </w:tcPr>
                                <w:p w:rsidR="00000000" w:rsidRDefault="00E242A4">
                                  <w:pPr>
                                    <w:widowControl w:val="0"/>
                                    <w:autoSpaceDE w:val="0"/>
                                    <w:autoSpaceDN w:val="0"/>
                                    <w:adjustRightInd w:val="0"/>
                                    <w:spacing w:before="87"/>
                                    <w:ind w:left="362"/>
                                    <w:rPr>
                                      <w:sz w:val="24"/>
                                      <w:szCs w:val="24"/>
                                    </w:rPr>
                                  </w:pPr>
                                  <w:r>
                                    <w:rPr>
                                      <w:color w:val="363435"/>
                                      <w:sz w:val="16"/>
                                      <w:szCs w:val="16"/>
                                    </w:rPr>
                                    <w:t>0</w:t>
                                  </w:r>
                                </w:p>
                              </w:tc>
                              <w:tc>
                                <w:tcPr>
                                  <w:tcW w:w="452" w:type="dxa"/>
                                  <w:tcBorders>
                                    <w:top w:val="nil"/>
                                    <w:left w:val="nil"/>
                                    <w:bottom w:val="nil"/>
                                    <w:right w:val="nil"/>
                                  </w:tcBorders>
                                </w:tcPr>
                                <w:p w:rsidR="00000000" w:rsidRDefault="00E242A4">
                                  <w:pPr>
                                    <w:widowControl w:val="0"/>
                                    <w:autoSpaceDE w:val="0"/>
                                    <w:autoSpaceDN w:val="0"/>
                                    <w:adjustRightInd w:val="0"/>
                                    <w:spacing w:before="87"/>
                                    <w:ind w:left="236"/>
                                    <w:rPr>
                                      <w:sz w:val="24"/>
                                      <w:szCs w:val="24"/>
                                    </w:rPr>
                                  </w:pPr>
                                  <w:r>
                                    <w:rPr>
                                      <w:color w:val="363435"/>
                                      <w:sz w:val="16"/>
                                      <w:szCs w:val="16"/>
                                    </w:rPr>
                                    <w:t>2</w:t>
                                  </w:r>
                                </w:p>
                              </w:tc>
                              <w:tc>
                                <w:tcPr>
                                  <w:tcW w:w="765" w:type="dxa"/>
                                  <w:tcBorders>
                                    <w:top w:val="nil"/>
                                    <w:left w:val="nil"/>
                                    <w:bottom w:val="nil"/>
                                    <w:right w:val="nil"/>
                                  </w:tcBorders>
                                </w:tcPr>
                                <w:p w:rsidR="00000000" w:rsidRDefault="00E242A4">
                                  <w:pPr>
                                    <w:widowControl w:val="0"/>
                                    <w:autoSpaceDE w:val="0"/>
                                    <w:autoSpaceDN w:val="0"/>
                                    <w:adjustRightInd w:val="0"/>
                                    <w:spacing w:before="83"/>
                                    <w:ind w:left="96"/>
                                    <w:rPr>
                                      <w:sz w:val="24"/>
                                      <w:szCs w:val="24"/>
                                    </w:rPr>
                                  </w:pPr>
                                  <w:r>
                                    <w:rPr>
                                      <w:color w:val="363435"/>
                                      <w:w w:val="333"/>
                                      <w:sz w:val="16"/>
                                      <w:szCs w:val="16"/>
                                    </w:rPr>
                                    <w:t xml:space="preserve"> </w:t>
                                  </w:r>
                                  <w:r>
                                    <w:rPr>
                                      <w:color w:val="363435"/>
                                      <w:sz w:val="16"/>
                                      <w:szCs w:val="16"/>
                                    </w:rPr>
                                    <w:t>.07</w:t>
                                  </w:r>
                                  <w:r>
                                    <w:rPr>
                                      <w:color w:val="363435"/>
                                      <w:w w:val="120"/>
                                      <w:position w:val="6"/>
                                      <w:sz w:val="10"/>
                                      <w:szCs w:val="10"/>
                                    </w:rPr>
                                    <w:t>a</w:t>
                                  </w:r>
                                </w:p>
                              </w:tc>
                              <w:tc>
                                <w:tcPr>
                                  <w:tcW w:w="638" w:type="dxa"/>
                                  <w:tcBorders>
                                    <w:top w:val="nil"/>
                                    <w:left w:val="nil"/>
                                    <w:bottom w:val="nil"/>
                                    <w:right w:val="nil"/>
                                  </w:tcBorders>
                                </w:tcPr>
                                <w:p w:rsidR="00000000" w:rsidRDefault="00E242A4">
                                  <w:pPr>
                                    <w:widowControl w:val="0"/>
                                    <w:autoSpaceDE w:val="0"/>
                                    <w:autoSpaceDN w:val="0"/>
                                    <w:adjustRightInd w:val="0"/>
                                    <w:spacing w:before="87"/>
                                    <w:ind w:left="362"/>
                                    <w:rPr>
                                      <w:sz w:val="24"/>
                                      <w:szCs w:val="24"/>
                                    </w:rPr>
                                  </w:pPr>
                                  <w:r>
                                    <w:rPr>
                                      <w:color w:val="363435"/>
                                      <w:sz w:val="16"/>
                                      <w:szCs w:val="16"/>
                                    </w:rPr>
                                    <w:t>0</w:t>
                                  </w:r>
                                </w:p>
                              </w:tc>
                              <w:tc>
                                <w:tcPr>
                                  <w:tcW w:w="551" w:type="dxa"/>
                                  <w:tcBorders>
                                    <w:top w:val="nil"/>
                                    <w:left w:val="nil"/>
                                    <w:bottom w:val="nil"/>
                                    <w:right w:val="nil"/>
                                  </w:tcBorders>
                                </w:tcPr>
                                <w:p w:rsidR="00000000" w:rsidRDefault="00E242A4">
                                  <w:pPr>
                                    <w:widowControl w:val="0"/>
                                    <w:autoSpaceDE w:val="0"/>
                                    <w:autoSpaceDN w:val="0"/>
                                    <w:adjustRightInd w:val="0"/>
                                    <w:spacing w:before="87"/>
                                    <w:ind w:left="164" w:right="164"/>
                                    <w:jc w:val="center"/>
                                    <w:rPr>
                                      <w:sz w:val="24"/>
                                      <w:szCs w:val="24"/>
                                    </w:rPr>
                                  </w:pPr>
                                  <w:r>
                                    <w:rPr>
                                      <w:color w:val="363435"/>
                                      <w:sz w:val="16"/>
                                      <w:szCs w:val="16"/>
                                    </w:rPr>
                                    <w:t>—</w:t>
                                  </w:r>
                                </w:p>
                              </w:tc>
                              <w:tc>
                                <w:tcPr>
                                  <w:tcW w:w="651" w:type="dxa"/>
                                  <w:tcBorders>
                                    <w:top w:val="nil"/>
                                    <w:left w:val="nil"/>
                                    <w:bottom w:val="nil"/>
                                    <w:right w:val="nil"/>
                                  </w:tcBorders>
                                </w:tcPr>
                                <w:p w:rsidR="00000000" w:rsidRDefault="00E242A4">
                                  <w:pPr>
                                    <w:widowControl w:val="0"/>
                                    <w:autoSpaceDE w:val="0"/>
                                    <w:autoSpaceDN w:val="0"/>
                                    <w:adjustRightInd w:val="0"/>
                                    <w:spacing w:before="87"/>
                                    <w:ind w:left="196"/>
                                    <w:rPr>
                                      <w:sz w:val="24"/>
                                      <w:szCs w:val="24"/>
                                    </w:rPr>
                                  </w:pPr>
                                  <w:r>
                                    <w:rPr>
                                      <w:color w:val="363435"/>
                                      <w:sz w:val="16"/>
                                      <w:szCs w:val="16"/>
                                    </w:rPr>
                                    <w:t>—</w:t>
                                  </w:r>
                                </w:p>
                              </w:tc>
                              <w:tc>
                                <w:tcPr>
                                  <w:tcW w:w="666" w:type="dxa"/>
                                  <w:tcBorders>
                                    <w:top w:val="nil"/>
                                    <w:left w:val="nil"/>
                                    <w:bottom w:val="nil"/>
                                    <w:right w:val="nil"/>
                                  </w:tcBorders>
                                </w:tcPr>
                                <w:p w:rsidR="00000000" w:rsidRDefault="00E242A4">
                                  <w:pPr>
                                    <w:widowControl w:val="0"/>
                                    <w:autoSpaceDE w:val="0"/>
                                    <w:autoSpaceDN w:val="0"/>
                                    <w:adjustRightInd w:val="0"/>
                                    <w:spacing w:before="87"/>
                                    <w:ind w:left="296"/>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236"/>
                              </w:trPr>
                              <w:tc>
                                <w:tcPr>
                                  <w:tcW w:w="375"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40"/>
                                    <w:rPr>
                                      <w:sz w:val="24"/>
                                      <w:szCs w:val="24"/>
                                    </w:rPr>
                                  </w:pPr>
                                  <w:r>
                                    <w:rPr>
                                      <w:color w:val="363435"/>
                                      <w:sz w:val="16"/>
                                      <w:szCs w:val="16"/>
                                    </w:rPr>
                                    <w:t>—</w:t>
                                  </w:r>
                                </w:p>
                              </w:tc>
                              <w:tc>
                                <w:tcPr>
                                  <w:tcW w:w="610"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175"/>
                                    <w:rPr>
                                      <w:sz w:val="24"/>
                                      <w:szCs w:val="24"/>
                                    </w:rPr>
                                  </w:pPr>
                                  <w:r>
                                    <w:rPr>
                                      <w:color w:val="363435"/>
                                      <w:sz w:val="16"/>
                                      <w:szCs w:val="16"/>
                                    </w:rPr>
                                    <w:t>—</w:t>
                                  </w:r>
                                </w:p>
                              </w:tc>
                              <w:tc>
                                <w:tcPr>
                                  <w:tcW w:w="662"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243" w:right="195"/>
                                    <w:jc w:val="center"/>
                                    <w:rPr>
                                      <w:sz w:val="24"/>
                                      <w:szCs w:val="24"/>
                                    </w:rPr>
                                  </w:pPr>
                                  <w:r>
                                    <w:rPr>
                                      <w:color w:val="363435"/>
                                      <w:sz w:val="16"/>
                                      <w:szCs w:val="16"/>
                                    </w:rPr>
                                    <w:t>—</w:t>
                                  </w:r>
                                </w:p>
                              </w:tc>
                              <w:tc>
                                <w:tcPr>
                                  <w:tcW w:w="398"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227"/>
                                    <w:rPr>
                                      <w:sz w:val="24"/>
                                      <w:szCs w:val="24"/>
                                    </w:rPr>
                                  </w:pPr>
                                  <w:r>
                                    <w:rPr>
                                      <w:color w:val="363435"/>
                                      <w:sz w:val="16"/>
                                      <w:szCs w:val="16"/>
                                    </w:rPr>
                                    <w:t>7</w:t>
                                  </w:r>
                                </w:p>
                              </w:tc>
                              <w:tc>
                                <w:tcPr>
                                  <w:tcW w:w="780"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224"/>
                                    <w:rPr>
                                      <w:sz w:val="24"/>
                                      <w:szCs w:val="24"/>
                                    </w:rPr>
                                  </w:pPr>
                                  <w:r>
                                    <w:rPr>
                                      <w:color w:val="363435"/>
                                      <w:w w:val="104"/>
                                      <w:sz w:val="16"/>
                                      <w:szCs w:val="16"/>
                                    </w:rPr>
                                    <w:t>.21</w:t>
                                  </w:r>
                                  <w:r>
                                    <w:rPr>
                                      <w:color w:val="363435"/>
                                      <w:w w:val="104"/>
                                      <w:position w:val="7"/>
                                      <w:sz w:val="10"/>
                                      <w:szCs w:val="10"/>
                                    </w:rPr>
                                    <w:t>b</w:t>
                                  </w:r>
                                </w:p>
                              </w:tc>
                              <w:tc>
                                <w:tcPr>
                                  <w:tcW w:w="638"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302"/>
                                    <w:rPr>
                                      <w:sz w:val="24"/>
                                      <w:szCs w:val="24"/>
                                    </w:rPr>
                                  </w:pPr>
                                  <w:r>
                                    <w:rPr>
                                      <w:color w:val="363435"/>
                                      <w:sz w:val="16"/>
                                      <w:szCs w:val="16"/>
                                    </w:rPr>
                                    <w:t>22</w:t>
                                  </w:r>
                                </w:p>
                              </w:tc>
                              <w:tc>
                                <w:tcPr>
                                  <w:tcW w:w="511"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184" w:right="183"/>
                                    <w:jc w:val="center"/>
                                    <w:rPr>
                                      <w:sz w:val="24"/>
                                      <w:szCs w:val="24"/>
                                    </w:rPr>
                                  </w:pPr>
                                  <w:r>
                                    <w:rPr>
                                      <w:color w:val="363435"/>
                                      <w:sz w:val="16"/>
                                      <w:szCs w:val="16"/>
                                    </w:rPr>
                                    <w:t>4</w:t>
                                  </w:r>
                                </w:p>
                              </w:tc>
                              <w:tc>
                                <w:tcPr>
                                  <w:tcW w:w="609"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150"/>
                                    <w:rPr>
                                      <w:sz w:val="24"/>
                                      <w:szCs w:val="24"/>
                                    </w:rPr>
                                  </w:pPr>
                                  <w:r>
                                    <w:rPr>
                                      <w:color w:val="363435"/>
                                      <w:sz w:val="16"/>
                                      <w:szCs w:val="16"/>
                                    </w:rPr>
                                    <w:t>.08</w:t>
                                  </w:r>
                                  <w:r>
                                    <w:rPr>
                                      <w:color w:val="363435"/>
                                      <w:w w:val="120"/>
                                      <w:position w:val="7"/>
                                      <w:sz w:val="10"/>
                                      <w:szCs w:val="10"/>
                                    </w:rPr>
                                    <w:t>a</w:t>
                                  </w:r>
                                </w:p>
                              </w:tc>
                              <w:tc>
                                <w:tcPr>
                                  <w:tcW w:w="671"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323" w:right="204"/>
                                    <w:jc w:val="center"/>
                                    <w:rPr>
                                      <w:sz w:val="24"/>
                                      <w:szCs w:val="24"/>
                                    </w:rPr>
                                  </w:pPr>
                                  <w:r>
                                    <w:rPr>
                                      <w:color w:val="363435"/>
                                      <w:sz w:val="16"/>
                                      <w:szCs w:val="16"/>
                                    </w:rPr>
                                    <w:t>2</w:t>
                                  </w:r>
                                </w:p>
                              </w:tc>
                              <w:tc>
                                <w:tcPr>
                                  <w:tcW w:w="412"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236"/>
                                    <w:rPr>
                                      <w:sz w:val="24"/>
                                      <w:szCs w:val="24"/>
                                    </w:rPr>
                                  </w:pPr>
                                  <w:r>
                                    <w:rPr>
                                      <w:color w:val="363435"/>
                                      <w:sz w:val="16"/>
                                      <w:szCs w:val="16"/>
                                    </w:rPr>
                                    <w:t>7</w:t>
                                  </w:r>
                                </w:p>
                              </w:tc>
                              <w:tc>
                                <w:tcPr>
                                  <w:tcW w:w="764" w:type="dxa"/>
                                  <w:tcBorders>
                                    <w:top w:val="nil"/>
                                    <w:left w:val="nil"/>
                                    <w:bottom w:val="single" w:sz="4" w:space="0" w:color="363435"/>
                                    <w:right w:val="nil"/>
                                  </w:tcBorders>
                                </w:tcPr>
                                <w:p w:rsidR="00000000" w:rsidRDefault="00E242A4">
                                  <w:pPr>
                                    <w:widowControl w:val="0"/>
                                    <w:autoSpaceDE w:val="0"/>
                                    <w:autoSpaceDN w:val="0"/>
                                    <w:adjustRightInd w:val="0"/>
                                    <w:spacing w:line="176" w:lineRule="exact"/>
                                    <w:ind w:left="229"/>
                                    <w:rPr>
                                      <w:sz w:val="24"/>
                                      <w:szCs w:val="24"/>
                                    </w:rPr>
                                  </w:pPr>
                                  <w:r>
                                    <w:rPr>
                                      <w:color w:val="363435"/>
                                      <w:sz w:val="16"/>
                                      <w:szCs w:val="16"/>
                                    </w:rPr>
                                    <w:t>.30</w:t>
                                  </w:r>
                                  <w:r>
                                    <w:rPr>
                                      <w:color w:val="363435"/>
                                      <w:w w:val="120"/>
                                      <w:position w:val="7"/>
                                      <w:sz w:val="10"/>
                                      <w:szCs w:val="10"/>
                                    </w:rPr>
                                    <w:t>a,b,c</w:t>
                                  </w:r>
                                </w:p>
                              </w:tc>
                              <w:tc>
                                <w:tcPr>
                                  <w:tcW w:w="638"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282"/>
                                    <w:rPr>
                                      <w:sz w:val="24"/>
                                      <w:szCs w:val="24"/>
                                    </w:rPr>
                                  </w:pPr>
                                  <w:r>
                                    <w:rPr>
                                      <w:color w:val="363435"/>
                                      <w:sz w:val="16"/>
                                      <w:szCs w:val="16"/>
                                    </w:rPr>
                                    <w:t>35</w:t>
                                  </w:r>
                                </w:p>
                              </w:tc>
                              <w:tc>
                                <w:tcPr>
                                  <w:tcW w:w="452"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196"/>
                                    <w:rPr>
                                      <w:sz w:val="24"/>
                                      <w:szCs w:val="24"/>
                                    </w:rPr>
                                  </w:pPr>
                                  <w:r>
                                    <w:rPr>
                                      <w:color w:val="363435"/>
                                      <w:sz w:val="16"/>
                                      <w:szCs w:val="16"/>
                                    </w:rPr>
                                    <w:t>—</w:t>
                                  </w:r>
                                </w:p>
                              </w:tc>
                              <w:tc>
                                <w:tcPr>
                                  <w:tcW w:w="765"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264" w:right="277"/>
                                    <w:jc w:val="center"/>
                                    <w:rPr>
                                      <w:sz w:val="24"/>
                                      <w:szCs w:val="24"/>
                                    </w:rPr>
                                  </w:pPr>
                                  <w:r>
                                    <w:rPr>
                                      <w:color w:val="363435"/>
                                      <w:sz w:val="16"/>
                                      <w:szCs w:val="16"/>
                                    </w:rPr>
                                    <w:t>—</w:t>
                                  </w:r>
                                </w:p>
                              </w:tc>
                              <w:tc>
                                <w:tcPr>
                                  <w:tcW w:w="638"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282"/>
                                    <w:rPr>
                                      <w:sz w:val="24"/>
                                      <w:szCs w:val="24"/>
                                    </w:rPr>
                                  </w:pPr>
                                  <w:r>
                                    <w:rPr>
                                      <w:color w:val="363435"/>
                                      <w:sz w:val="16"/>
                                      <w:szCs w:val="16"/>
                                    </w:rPr>
                                    <w:t>—</w:t>
                                  </w:r>
                                </w:p>
                              </w:tc>
                              <w:tc>
                                <w:tcPr>
                                  <w:tcW w:w="551"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204" w:right="204"/>
                                    <w:jc w:val="center"/>
                                    <w:rPr>
                                      <w:sz w:val="24"/>
                                      <w:szCs w:val="24"/>
                                    </w:rPr>
                                  </w:pPr>
                                  <w:r>
                                    <w:rPr>
                                      <w:color w:val="363435"/>
                                      <w:sz w:val="16"/>
                                      <w:szCs w:val="16"/>
                                    </w:rPr>
                                    <w:t>4</w:t>
                                  </w:r>
                                </w:p>
                              </w:tc>
                              <w:tc>
                                <w:tcPr>
                                  <w:tcW w:w="651"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129"/>
                                    <w:rPr>
                                      <w:sz w:val="24"/>
                                      <w:szCs w:val="24"/>
                                    </w:rPr>
                                  </w:pPr>
                                  <w:r>
                                    <w:rPr>
                                      <w:color w:val="363435"/>
                                      <w:w w:val="104"/>
                                      <w:sz w:val="16"/>
                                      <w:szCs w:val="16"/>
                                    </w:rPr>
                                    <w:t>.18</w:t>
                                  </w:r>
                                  <w:r>
                                    <w:rPr>
                                      <w:color w:val="363435"/>
                                      <w:w w:val="104"/>
                                      <w:position w:val="7"/>
                                      <w:sz w:val="10"/>
                                      <w:szCs w:val="10"/>
                                    </w:rPr>
                                    <w:t>b</w:t>
                                  </w:r>
                                </w:p>
                              </w:tc>
                              <w:tc>
                                <w:tcPr>
                                  <w:tcW w:w="666"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296"/>
                                    <w:rPr>
                                      <w:sz w:val="24"/>
                                      <w:szCs w:val="24"/>
                                    </w:rPr>
                                  </w:pPr>
                                  <w:r>
                                    <w:rPr>
                                      <w:color w:val="363435"/>
                                      <w:sz w:val="16"/>
                                      <w:szCs w:val="16"/>
                                    </w:rPr>
                                    <w:t>10</w:t>
                                  </w:r>
                                </w:p>
                              </w:tc>
                            </w:tr>
                          </w:tbl>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9" type="#_x0000_t202" style="position:absolute;left:0;text-align:left;margin-left:175.45pt;margin-top:8.8pt;width:539.55pt;height:48.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75"/>
                        <w:gridCol w:w="610"/>
                        <w:gridCol w:w="662"/>
                        <w:gridCol w:w="398"/>
                        <w:gridCol w:w="780"/>
                        <w:gridCol w:w="638"/>
                        <w:gridCol w:w="511"/>
                        <w:gridCol w:w="609"/>
                        <w:gridCol w:w="671"/>
                        <w:gridCol w:w="412"/>
                        <w:gridCol w:w="764"/>
                        <w:gridCol w:w="638"/>
                        <w:gridCol w:w="452"/>
                        <w:gridCol w:w="765"/>
                        <w:gridCol w:w="638"/>
                        <w:gridCol w:w="551"/>
                        <w:gridCol w:w="651"/>
                        <w:gridCol w:w="666"/>
                      </w:tblGrid>
                      <w:tr w:rsidR="00000000">
                        <w:tblPrEx>
                          <w:tblCellMar>
                            <w:top w:w="0" w:type="dxa"/>
                            <w:left w:w="0" w:type="dxa"/>
                            <w:bottom w:w="0" w:type="dxa"/>
                            <w:right w:w="0" w:type="dxa"/>
                          </w:tblCellMar>
                        </w:tblPrEx>
                        <w:trPr>
                          <w:trHeight w:hRule="exact" w:val="182"/>
                        </w:trPr>
                        <w:tc>
                          <w:tcPr>
                            <w:tcW w:w="4583" w:type="dxa"/>
                            <w:gridSpan w:val="8"/>
                            <w:tcBorders>
                              <w:top w:val="nil"/>
                              <w:left w:val="nil"/>
                              <w:bottom w:val="nil"/>
                              <w:right w:val="nil"/>
                            </w:tcBorders>
                          </w:tcPr>
                          <w:p w:rsidR="00000000" w:rsidRDefault="00E242A4">
                            <w:pPr>
                              <w:widowControl w:val="0"/>
                              <w:autoSpaceDE w:val="0"/>
                              <w:autoSpaceDN w:val="0"/>
                              <w:adjustRightInd w:val="0"/>
                              <w:spacing w:line="182" w:lineRule="exact"/>
                              <w:ind w:left="40"/>
                              <w:rPr>
                                <w:sz w:val="24"/>
                                <w:szCs w:val="24"/>
                              </w:rPr>
                            </w:pPr>
                            <w:r>
                              <w:rPr>
                                <w:color w:val="363435"/>
                                <w:sz w:val="16"/>
                                <w:szCs w:val="16"/>
                              </w:rPr>
                              <w:t xml:space="preserve">—       </w:t>
                            </w:r>
                            <w:r>
                              <w:rPr>
                                <w:color w:val="363435"/>
                                <w:spacing w:val="30"/>
                                <w:sz w:val="16"/>
                                <w:szCs w:val="16"/>
                              </w:rPr>
                              <w:t xml:space="preserve"> </w:t>
                            </w:r>
                            <w:r>
                              <w:rPr>
                                <w:color w:val="363435"/>
                                <w:sz w:val="16"/>
                                <w:szCs w:val="16"/>
                              </w:rPr>
                              <w:t>—</w:t>
                            </w:r>
                            <w:r>
                              <w:rPr>
                                <w:color w:val="363435"/>
                                <w:sz w:val="16"/>
                                <w:szCs w:val="16"/>
                              </w:rPr>
                              <w:t xml:space="preserve">            </w:t>
                            </w:r>
                            <w:r>
                              <w:rPr>
                                <w:color w:val="363435"/>
                                <w:spacing w:val="30"/>
                                <w:sz w:val="16"/>
                                <w:szCs w:val="16"/>
                              </w:rPr>
                              <w:t xml:space="preserve"> </w:t>
                            </w:r>
                            <w:r>
                              <w:rPr>
                                <w:color w:val="363435"/>
                                <w:sz w:val="16"/>
                                <w:szCs w:val="16"/>
                              </w:rPr>
                              <w:t xml:space="preserve">—          </w:t>
                            </w:r>
                            <w:r>
                              <w:rPr>
                                <w:color w:val="363435"/>
                                <w:spacing w:val="15"/>
                                <w:sz w:val="16"/>
                                <w:szCs w:val="16"/>
                              </w:rPr>
                              <w:t xml:space="preserve"> </w:t>
                            </w:r>
                            <w:r>
                              <w:rPr>
                                <w:color w:val="363435"/>
                                <w:sz w:val="16"/>
                                <w:szCs w:val="16"/>
                              </w:rPr>
                              <w:t xml:space="preserve">8      </w:t>
                            </w:r>
                            <w:r>
                              <w:rPr>
                                <w:color w:val="363435"/>
                                <w:spacing w:val="35"/>
                                <w:sz w:val="16"/>
                                <w:szCs w:val="16"/>
                              </w:rPr>
                              <w:t xml:space="preserve"> </w:t>
                            </w:r>
                            <w:r>
                              <w:rPr>
                                <w:color w:val="363435"/>
                                <w:sz w:val="16"/>
                                <w:szCs w:val="16"/>
                              </w:rPr>
                              <w:t>.35</w:t>
                            </w:r>
                            <w:r>
                              <w:rPr>
                                <w:color w:val="363435"/>
                                <w:position w:val="6"/>
                                <w:sz w:val="10"/>
                                <w:szCs w:val="10"/>
                              </w:rPr>
                              <w:t xml:space="preserve">a,b                    </w:t>
                            </w:r>
                            <w:r>
                              <w:rPr>
                                <w:color w:val="363435"/>
                                <w:spacing w:val="14"/>
                                <w:position w:val="6"/>
                                <w:sz w:val="10"/>
                                <w:szCs w:val="10"/>
                              </w:rPr>
                              <w:t xml:space="preserve"> </w:t>
                            </w:r>
                            <w:r>
                              <w:rPr>
                                <w:color w:val="363435"/>
                                <w:sz w:val="16"/>
                                <w:szCs w:val="16"/>
                              </w:rPr>
                              <w:t xml:space="preserve">48       </w:t>
                            </w:r>
                            <w:r>
                              <w:rPr>
                                <w:color w:val="363435"/>
                                <w:spacing w:val="31"/>
                                <w:sz w:val="16"/>
                                <w:szCs w:val="16"/>
                              </w:rPr>
                              <w:t xml:space="preserve"> </w:t>
                            </w:r>
                            <w:r>
                              <w:rPr>
                                <w:color w:val="363435"/>
                                <w:sz w:val="16"/>
                                <w:szCs w:val="16"/>
                              </w:rPr>
                              <w:t xml:space="preserve">—       </w:t>
                            </w:r>
                            <w:r>
                              <w:rPr>
                                <w:color w:val="363435"/>
                                <w:spacing w:val="30"/>
                                <w:sz w:val="16"/>
                                <w:szCs w:val="16"/>
                              </w:rPr>
                              <w:t xml:space="preserve"> </w:t>
                            </w:r>
                            <w:r>
                              <w:rPr>
                                <w:color w:val="363435"/>
                                <w:sz w:val="16"/>
                                <w:szCs w:val="16"/>
                              </w:rPr>
                              <w:t>—</w:t>
                            </w:r>
                          </w:p>
                        </w:tc>
                        <w:tc>
                          <w:tcPr>
                            <w:tcW w:w="671" w:type="dxa"/>
                            <w:tcBorders>
                              <w:top w:val="nil"/>
                              <w:left w:val="nil"/>
                              <w:bottom w:val="nil"/>
                              <w:right w:val="nil"/>
                            </w:tcBorders>
                          </w:tcPr>
                          <w:p w:rsidR="00000000" w:rsidRDefault="00E242A4">
                            <w:pPr>
                              <w:widowControl w:val="0"/>
                              <w:autoSpaceDE w:val="0"/>
                              <w:autoSpaceDN w:val="0"/>
                              <w:adjustRightInd w:val="0"/>
                              <w:spacing w:line="182" w:lineRule="exact"/>
                              <w:ind w:left="243" w:right="204"/>
                              <w:jc w:val="center"/>
                              <w:rPr>
                                <w:sz w:val="24"/>
                                <w:szCs w:val="24"/>
                              </w:rPr>
                            </w:pPr>
                            <w:r>
                              <w:rPr>
                                <w:color w:val="363435"/>
                                <w:sz w:val="16"/>
                                <w:szCs w:val="16"/>
                              </w:rPr>
                              <w:t>—</w:t>
                            </w:r>
                          </w:p>
                        </w:tc>
                        <w:tc>
                          <w:tcPr>
                            <w:tcW w:w="412" w:type="dxa"/>
                            <w:tcBorders>
                              <w:top w:val="nil"/>
                              <w:left w:val="nil"/>
                              <w:bottom w:val="nil"/>
                              <w:right w:val="nil"/>
                            </w:tcBorders>
                          </w:tcPr>
                          <w:p w:rsidR="00000000" w:rsidRDefault="00E242A4">
                            <w:pPr>
                              <w:widowControl w:val="0"/>
                              <w:autoSpaceDE w:val="0"/>
                              <w:autoSpaceDN w:val="0"/>
                              <w:adjustRightInd w:val="0"/>
                              <w:spacing w:line="182" w:lineRule="exact"/>
                              <w:ind w:left="236"/>
                              <w:rPr>
                                <w:sz w:val="24"/>
                                <w:szCs w:val="24"/>
                              </w:rPr>
                            </w:pPr>
                            <w:r>
                              <w:rPr>
                                <w:color w:val="363435"/>
                                <w:sz w:val="16"/>
                                <w:szCs w:val="16"/>
                              </w:rPr>
                              <w:t>5</w:t>
                            </w:r>
                          </w:p>
                        </w:tc>
                        <w:tc>
                          <w:tcPr>
                            <w:tcW w:w="5125" w:type="dxa"/>
                            <w:gridSpan w:val="8"/>
                            <w:tcBorders>
                              <w:top w:val="nil"/>
                              <w:left w:val="nil"/>
                              <w:bottom w:val="nil"/>
                              <w:right w:val="nil"/>
                            </w:tcBorders>
                          </w:tcPr>
                          <w:p w:rsidR="00000000" w:rsidRDefault="00E242A4">
                            <w:pPr>
                              <w:widowControl w:val="0"/>
                              <w:autoSpaceDE w:val="0"/>
                              <w:autoSpaceDN w:val="0"/>
                              <w:adjustRightInd w:val="0"/>
                              <w:spacing w:line="182" w:lineRule="exact"/>
                              <w:ind w:left="229"/>
                              <w:rPr>
                                <w:sz w:val="24"/>
                                <w:szCs w:val="24"/>
                              </w:rPr>
                            </w:pPr>
                            <w:r>
                              <w:rPr>
                                <w:color w:val="363435"/>
                                <w:sz w:val="16"/>
                                <w:szCs w:val="16"/>
                              </w:rPr>
                              <w:t>.28</w:t>
                            </w:r>
                            <w:r>
                              <w:rPr>
                                <w:color w:val="363435"/>
                                <w:position w:val="6"/>
                                <w:sz w:val="10"/>
                                <w:szCs w:val="10"/>
                              </w:rPr>
                              <w:t xml:space="preserve">a,b                  </w:t>
                            </w:r>
                            <w:r>
                              <w:rPr>
                                <w:color w:val="363435"/>
                                <w:spacing w:val="24"/>
                                <w:position w:val="6"/>
                                <w:sz w:val="10"/>
                                <w:szCs w:val="10"/>
                              </w:rPr>
                              <w:t xml:space="preserve"> </w:t>
                            </w:r>
                            <w:r>
                              <w:rPr>
                                <w:color w:val="363435"/>
                                <w:sz w:val="16"/>
                                <w:szCs w:val="16"/>
                              </w:rPr>
                              <w:t xml:space="preserve">23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w:t>
                            </w:r>
                          </w:p>
                        </w:tc>
                      </w:tr>
                      <w:tr w:rsidR="00000000">
                        <w:tblPrEx>
                          <w:tblCellMar>
                            <w:top w:w="0" w:type="dxa"/>
                            <w:left w:w="0" w:type="dxa"/>
                            <w:bottom w:w="0" w:type="dxa"/>
                            <w:right w:w="0" w:type="dxa"/>
                          </w:tblCellMar>
                        </w:tblPrEx>
                        <w:trPr>
                          <w:trHeight w:hRule="exact" w:val="270"/>
                        </w:trPr>
                        <w:tc>
                          <w:tcPr>
                            <w:tcW w:w="375" w:type="dxa"/>
                            <w:tcBorders>
                              <w:top w:val="nil"/>
                              <w:left w:val="nil"/>
                              <w:bottom w:val="nil"/>
                              <w:right w:val="nil"/>
                            </w:tcBorders>
                          </w:tcPr>
                          <w:p w:rsidR="00000000" w:rsidRDefault="00E242A4">
                            <w:pPr>
                              <w:widowControl w:val="0"/>
                              <w:autoSpaceDE w:val="0"/>
                              <w:autoSpaceDN w:val="0"/>
                              <w:adjustRightInd w:val="0"/>
                              <w:spacing w:line="182" w:lineRule="exact"/>
                              <w:ind w:left="40"/>
                              <w:rPr>
                                <w:sz w:val="24"/>
                                <w:szCs w:val="24"/>
                              </w:rPr>
                            </w:pPr>
                            <w:r>
                              <w:rPr>
                                <w:color w:val="363435"/>
                                <w:sz w:val="16"/>
                                <w:szCs w:val="16"/>
                              </w:rPr>
                              <w:t>—</w:t>
                            </w:r>
                          </w:p>
                        </w:tc>
                        <w:tc>
                          <w:tcPr>
                            <w:tcW w:w="610" w:type="dxa"/>
                            <w:tcBorders>
                              <w:top w:val="nil"/>
                              <w:left w:val="nil"/>
                              <w:bottom w:val="nil"/>
                              <w:right w:val="nil"/>
                            </w:tcBorders>
                          </w:tcPr>
                          <w:p w:rsidR="00000000" w:rsidRDefault="00E242A4">
                            <w:pPr>
                              <w:widowControl w:val="0"/>
                              <w:autoSpaceDE w:val="0"/>
                              <w:autoSpaceDN w:val="0"/>
                              <w:adjustRightInd w:val="0"/>
                              <w:spacing w:line="182" w:lineRule="exact"/>
                              <w:ind w:left="175"/>
                              <w:rPr>
                                <w:sz w:val="24"/>
                                <w:szCs w:val="24"/>
                              </w:rPr>
                            </w:pPr>
                            <w:r>
                              <w:rPr>
                                <w:color w:val="363435"/>
                                <w:sz w:val="16"/>
                                <w:szCs w:val="16"/>
                              </w:rPr>
                              <w:t>—</w:t>
                            </w:r>
                          </w:p>
                        </w:tc>
                        <w:tc>
                          <w:tcPr>
                            <w:tcW w:w="662" w:type="dxa"/>
                            <w:tcBorders>
                              <w:top w:val="nil"/>
                              <w:left w:val="nil"/>
                              <w:bottom w:val="nil"/>
                              <w:right w:val="nil"/>
                            </w:tcBorders>
                          </w:tcPr>
                          <w:p w:rsidR="00000000" w:rsidRDefault="00E242A4">
                            <w:pPr>
                              <w:widowControl w:val="0"/>
                              <w:autoSpaceDE w:val="0"/>
                              <w:autoSpaceDN w:val="0"/>
                              <w:adjustRightInd w:val="0"/>
                              <w:spacing w:line="182" w:lineRule="exact"/>
                              <w:ind w:left="243" w:right="195"/>
                              <w:jc w:val="center"/>
                              <w:rPr>
                                <w:sz w:val="24"/>
                                <w:szCs w:val="24"/>
                              </w:rPr>
                            </w:pPr>
                            <w:r>
                              <w:rPr>
                                <w:color w:val="363435"/>
                                <w:sz w:val="16"/>
                                <w:szCs w:val="16"/>
                              </w:rPr>
                              <w:t>—</w:t>
                            </w:r>
                          </w:p>
                        </w:tc>
                        <w:tc>
                          <w:tcPr>
                            <w:tcW w:w="398" w:type="dxa"/>
                            <w:tcBorders>
                              <w:top w:val="nil"/>
                              <w:left w:val="nil"/>
                              <w:bottom w:val="nil"/>
                              <w:right w:val="nil"/>
                            </w:tcBorders>
                          </w:tcPr>
                          <w:p w:rsidR="00000000" w:rsidRDefault="00E242A4">
                            <w:pPr>
                              <w:widowControl w:val="0"/>
                              <w:autoSpaceDE w:val="0"/>
                              <w:autoSpaceDN w:val="0"/>
                              <w:adjustRightInd w:val="0"/>
                              <w:spacing w:line="182" w:lineRule="exact"/>
                              <w:ind w:left="227"/>
                              <w:rPr>
                                <w:sz w:val="24"/>
                                <w:szCs w:val="24"/>
                              </w:rPr>
                            </w:pPr>
                            <w:r>
                              <w:rPr>
                                <w:color w:val="363435"/>
                                <w:sz w:val="16"/>
                                <w:szCs w:val="16"/>
                              </w:rPr>
                              <w:t>9</w:t>
                            </w:r>
                          </w:p>
                        </w:tc>
                        <w:tc>
                          <w:tcPr>
                            <w:tcW w:w="780" w:type="dxa"/>
                            <w:tcBorders>
                              <w:top w:val="nil"/>
                              <w:left w:val="nil"/>
                              <w:bottom w:val="nil"/>
                              <w:right w:val="nil"/>
                            </w:tcBorders>
                          </w:tcPr>
                          <w:p w:rsidR="00000000" w:rsidRDefault="00E242A4">
                            <w:pPr>
                              <w:widowControl w:val="0"/>
                              <w:autoSpaceDE w:val="0"/>
                              <w:autoSpaceDN w:val="0"/>
                              <w:adjustRightInd w:val="0"/>
                              <w:spacing w:line="182" w:lineRule="exact"/>
                              <w:ind w:left="224"/>
                              <w:rPr>
                                <w:sz w:val="24"/>
                                <w:szCs w:val="24"/>
                              </w:rPr>
                            </w:pPr>
                            <w:r>
                              <w:rPr>
                                <w:color w:val="363435"/>
                                <w:sz w:val="16"/>
                                <w:szCs w:val="16"/>
                              </w:rPr>
                              <w:t>.23</w:t>
                            </w:r>
                            <w:r>
                              <w:rPr>
                                <w:color w:val="363435"/>
                                <w:w w:val="120"/>
                                <w:position w:val="6"/>
                                <w:sz w:val="10"/>
                                <w:szCs w:val="10"/>
                              </w:rPr>
                              <w:t>a</w:t>
                            </w:r>
                          </w:p>
                        </w:tc>
                        <w:tc>
                          <w:tcPr>
                            <w:tcW w:w="638" w:type="dxa"/>
                            <w:tcBorders>
                              <w:top w:val="nil"/>
                              <w:left w:val="nil"/>
                              <w:bottom w:val="nil"/>
                              <w:right w:val="nil"/>
                            </w:tcBorders>
                          </w:tcPr>
                          <w:p w:rsidR="00000000" w:rsidRDefault="00E242A4">
                            <w:pPr>
                              <w:widowControl w:val="0"/>
                              <w:autoSpaceDE w:val="0"/>
                              <w:autoSpaceDN w:val="0"/>
                              <w:adjustRightInd w:val="0"/>
                              <w:spacing w:line="182" w:lineRule="exact"/>
                              <w:ind w:left="302"/>
                              <w:rPr>
                                <w:sz w:val="24"/>
                                <w:szCs w:val="24"/>
                              </w:rPr>
                            </w:pPr>
                            <w:r>
                              <w:rPr>
                                <w:color w:val="363435"/>
                                <w:sz w:val="16"/>
                                <w:szCs w:val="16"/>
                              </w:rPr>
                              <w:t>33</w:t>
                            </w:r>
                          </w:p>
                        </w:tc>
                        <w:tc>
                          <w:tcPr>
                            <w:tcW w:w="511" w:type="dxa"/>
                            <w:tcBorders>
                              <w:top w:val="nil"/>
                              <w:left w:val="nil"/>
                              <w:bottom w:val="nil"/>
                              <w:right w:val="nil"/>
                            </w:tcBorders>
                          </w:tcPr>
                          <w:p w:rsidR="00000000" w:rsidRDefault="00E242A4">
                            <w:pPr>
                              <w:widowControl w:val="0"/>
                              <w:autoSpaceDE w:val="0"/>
                              <w:autoSpaceDN w:val="0"/>
                              <w:adjustRightInd w:val="0"/>
                              <w:spacing w:line="182" w:lineRule="exact"/>
                              <w:ind w:left="144" w:right="143"/>
                              <w:jc w:val="center"/>
                              <w:rPr>
                                <w:sz w:val="24"/>
                                <w:szCs w:val="24"/>
                              </w:rPr>
                            </w:pPr>
                            <w:r>
                              <w:rPr>
                                <w:color w:val="363435"/>
                                <w:sz w:val="16"/>
                                <w:szCs w:val="16"/>
                              </w:rPr>
                              <w:t>—</w:t>
                            </w:r>
                          </w:p>
                        </w:tc>
                        <w:tc>
                          <w:tcPr>
                            <w:tcW w:w="609" w:type="dxa"/>
                            <w:tcBorders>
                              <w:top w:val="nil"/>
                              <w:left w:val="nil"/>
                              <w:bottom w:val="nil"/>
                              <w:right w:val="nil"/>
                            </w:tcBorders>
                          </w:tcPr>
                          <w:p w:rsidR="00000000" w:rsidRDefault="00E242A4">
                            <w:pPr>
                              <w:widowControl w:val="0"/>
                              <w:autoSpaceDE w:val="0"/>
                              <w:autoSpaceDN w:val="0"/>
                              <w:adjustRightInd w:val="0"/>
                              <w:spacing w:line="182" w:lineRule="exact"/>
                              <w:ind w:left="175"/>
                              <w:rPr>
                                <w:sz w:val="24"/>
                                <w:szCs w:val="24"/>
                              </w:rPr>
                            </w:pPr>
                            <w:r>
                              <w:rPr>
                                <w:color w:val="363435"/>
                                <w:sz w:val="16"/>
                                <w:szCs w:val="16"/>
                              </w:rPr>
                              <w:t>—</w:t>
                            </w:r>
                          </w:p>
                        </w:tc>
                        <w:tc>
                          <w:tcPr>
                            <w:tcW w:w="671" w:type="dxa"/>
                            <w:tcBorders>
                              <w:top w:val="nil"/>
                              <w:left w:val="nil"/>
                              <w:bottom w:val="nil"/>
                              <w:right w:val="nil"/>
                            </w:tcBorders>
                          </w:tcPr>
                          <w:p w:rsidR="00000000" w:rsidRDefault="00E242A4">
                            <w:pPr>
                              <w:widowControl w:val="0"/>
                              <w:autoSpaceDE w:val="0"/>
                              <w:autoSpaceDN w:val="0"/>
                              <w:adjustRightInd w:val="0"/>
                              <w:spacing w:line="182" w:lineRule="exact"/>
                              <w:ind w:left="243" w:right="204"/>
                              <w:jc w:val="center"/>
                              <w:rPr>
                                <w:sz w:val="24"/>
                                <w:szCs w:val="24"/>
                              </w:rPr>
                            </w:pPr>
                            <w:r>
                              <w:rPr>
                                <w:color w:val="363435"/>
                                <w:sz w:val="16"/>
                                <w:szCs w:val="16"/>
                              </w:rPr>
                              <w:t>—</w:t>
                            </w:r>
                          </w:p>
                        </w:tc>
                        <w:tc>
                          <w:tcPr>
                            <w:tcW w:w="412" w:type="dxa"/>
                            <w:tcBorders>
                              <w:top w:val="nil"/>
                              <w:left w:val="nil"/>
                              <w:bottom w:val="nil"/>
                              <w:right w:val="nil"/>
                            </w:tcBorders>
                          </w:tcPr>
                          <w:p w:rsidR="00000000" w:rsidRDefault="00E242A4">
                            <w:pPr>
                              <w:widowControl w:val="0"/>
                              <w:autoSpaceDE w:val="0"/>
                              <w:autoSpaceDN w:val="0"/>
                              <w:adjustRightInd w:val="0"/>
                              <w:spacing w:line="182" w:lineRule="exact"/>
                              <w:ind w:left="236"/>
                              <w:rPr>
                                <w:sz w:val="24"/>
                                <w:szCs w:val="24"/>
                              </w:rPr>
                            </w:pPr>
                            <w:r>
                              <w:rPr>
                                <w:color w:val="363435"/>
                                <w:sz w:val="16"/>
                                <w:szCs w:val="16"/>
                              </w:rPr>
                              <w:t>3</w:t>
                            </w:r>
                          </w:p>
                        </w:tc>
                        <w:tc>
                          <w:tcPr>
                            <w:tcW w:w="764" w:type="dxa"/>
                            <w:tcBorders>
                              <w:top w:val="nil"/>
                              <w:left w:val="nil"/>
                              <w:bottom w:val="nil"/>
                              <w:right w:val="nil"/>
                            </w:tcBorders>
                          </w:tcPr>
                          <w:p w:rsidR="00000000" w:rsidRDefault="00E242A4">
                            <w:pPr>
                              <w:widowControl w:val="0"/>
                              <w:autoSpaceDE w:val="0"/>
                              <w:autoSpaceDN w:val="0"/>
                              <w:adjustRightInd w:val="0"/>
                              <w:spacing w:line="182" w:lineRule="exact"/>
                              <w:ind w:left="229"/>
                              <w:rPr>
                                <w:sz w:val="24"/>
                                <w:szCs w:val="24"/>
                              </w:rPr>
                            </w:pPr>
                            <w:r>
                              <w:rPr>
                                <w:color w:val="363435"/>
                                <w:sz w:val="16"/>
                                <w:szCs w:val="16"/>
                              </w:rPr>
                              <w:t>.19</w:t>
                            </w:r>
                            <w:r>
                              <w:rPr>
                                <w:color w:val="363435"/>
                                <w:w w:val="120"/>
                                <w:position w:val="6"/>
                                <w:sz w:val="10"/>
                                <w:szCs w:val="10"/>
                              </w:rPr>
                              <w:t>a</w:t>
                            </w:r>
                          </w:p>
                        </w:tc>
                        <w:tc>
                          <w:tcPr>
                            <w:tcW w:w="638" w:type="dxa"/>
                            <w:tcBorders>
                              <w:top w:val="nil"/>
                              <w:left w:val="nil"/>
                              <w:bottom w:val="nil"/>
                              <w:right w:val="nil"/>
                            </w:tcBorders>
                          </w:tcPr>
                          <w:p w:rsidR="00000000" w:rsidRDefault="00E242A4">
                            <w:pPr>
                              <w:widowControl w:val="0"/>
                              <w:autoSpaceDE w:val="0"/>
                              <w:autoSpaceDN w:val="0"/>
                              <w:adjustRightInd w:val="0"/>
                              <w:spacing w:line="182" w:lineRule="exact"/>
                              <w:ind w:left="362"/>
                              <w:rPr>
                                <w:sz w:val="24"/>
                                <w:szCs w:val="24"/>
                              </w:rPr>
                            </w:pPr>
                            <w:r>
                              <w:rPr>
                                <w:color w:val="363435"/>
                                <w:sz w:val="16"/>
                                <w:szCs w:val="16"/>
                              </w:rPr>
                              <w:t>8</w:t>
                            </w:r>
                          </w:p>
                        </w:tc>
                        <w:tc>
                          <w:tcPr>
                            <w:tcW w:w="452" w:type="dxa"/>
                            <w:tcBorders>
                              <w:top w:val="nil"/>
                              <w:left w:val="nil"/>
                              <w:bottom w:val="nil"/>
                              <w:right w:val="nil"/>
                            </w:tcBorders>
                          </w:tcPr>
                          <w:p w:rsidR="00000000" w:rsidRDefault="00E242A4">
                            <w:pPr>
                              <w:widowControl w:val="0"/>
                              <w:autoSpaceDE w:val="0"/>
                              <w:autoSpaceDN w:val="0"/>
                              <w:adjustRightInd w:val="0"/>
                              <w:spacing w:line="182" w:lineRule="exact"/>
                              <w:ind w:left="196"/>
                              <w:rPr>
                                <w:sz w:val="24"/>
                                <w:szCs w:val="24"/>
                              </w:rPr>
                            </w:pPr>
                            <w:r>
                              <w:rPr>
                                <w:color w:val="363435"/>
                                <w:sz w:val="16"/>
                                <w:szCs w:val="16"/>
                              </w:rPr>
                              <w:t>—</w:t>
                            </w:r>
                          </w:p>
                        </w:tc>
                        <w:tc>
                          <w:tcPr>
                            <w:tcW w:w="765" w:type="dxa"/>
                            <w:tcBorders>
                              <w:top w:val="nil"/>
                              <w:left w:val="nil"/>
                              <w:bottom w:val="nil"/>
                              <w:right w:val="nil"/>
                            </w:tcBorders>
                          </w:tcPr>
                          <w:p w:rsidR="00000000" w:rsidRDefault="00E242A4">
                            <w:pPr>
                              <w:widowControl w:val="0"/>
                              <w:autoSpaceDE w:val="0"/>
                              <w:autoSpaceDN w:val="0"/>
                              <w:adjustRightInd w:val="0"/>
                              <w:spacing w:line="182" w:lineRule="exact"/>
                              <w:ind w:left="264" w:right="277"/>
                              <w:jc w:val="center"/>
                              <w:rPr>
                                <w:sz w:val="24"/>
                                <w:szCs w:val="24"/>
                              </w:rPr>
                            </w:pPr>
                            <w:r>
                              <w:rPr>
                                <w:color w:val="363435"/>
                                <w:sz w:val="16"/>
                                <w:szCs w:val="16"/>
                              </w:rPr>
                              <w:t>—</w:t>
                            </w:r>
                          </w:p>
                        </w:tc>
                        <w:tc>
                          <w:tcPr>
                            <w:tcW w:w="638" w:type="dxa"/>
                            <w:tcBorders>
                              <w:top w:val="nil"/>
                              <w:left w:val="nil"/>
                              <w:bottom w:val="nil"/>
                              <w:right w:val="nil"/>
                            </w:tcBorders>
                          </w:tcPr>
                          <w:p w:rsidR="00000000" w:rsidRDefault="00E242A4">
                            <w:pPr>
                              <w:widowControl w:val="0"/>
                              <w:autoSpaceDE w:val="0"/>
                              <w:autoSpaceDN w:val="0"/>
                              <w:adjustRightInd w:val="0"/>
                              <w:spacing w:line="182" w:lineRule="exact"/>
                              <w:ind w:left="282"/>
                              <w:rPr>
                                <w:sz w:val="24"/>
                                <w:szCs w:val="24"/>
                              </w:rPr>
                            </w:pPr>
                            <w:r>
                              <w:rPr>
                                <w:color w:val="363435"/>
                                <w:sz w:val="16"/>
                                <w:szCs w:val="16"/>
                              </w:rPr>
                              <w:t>—</w:t>
                            </w:r>
                          </w:p>
                        </w:tc>
                        <w:tc>
                          <w:tcPr>
                            <w:tcW w:w="551" w:type="dxa"/>
                            <w:tcBorders>
                              <w:top w:val="nil"/>
                              <w:left w:val="nil"/>
                              <w:bottom w:val="nil"/>
                              <w:right w:val="nil"/>
                            </w:tcBorders>
                          </w:tcPr>
                          <w:p w:rsidR="00000000" w:rsidRDefault="00E242A4">
                            <w:pPr>
                              <w:widowControl w:val="0"/>
                              <w:autoSpaceDE w:val="0"/>
                              <w:autoSpaceDN w:val="0"/>
                              <w:adjustRightInd w:val="0"/>
                              <w:spacing w:line="182" w:lineRule="exact"/>
                              <w:ind w:left="164" w:right="164"/>
                              <w:jc w:val="center"/>
                              <w:rPr>
                                <w:sz w:val="24"/>
                                <w:szCs w:val="24"/>
                              </w:rPr>
                            </w:pPr>
                            <w:r>
                              <w:rPr>
                                <w:color w:val="363435"/>
                                <w:sz w:val="16"/>
                                <w:szCs w:val="16"/>
                              </w:rPr>
                              <w:t>—</w:t>
                            </w:r>
                          </w:p>
                        </w:tc>
                        <w:tc>
                          <w:tcPr>
                            <w:tcW w:w="651" w:type="dxa"/>
                            <w:tcBorders>
                              <w:top w:val="nil"/>
                              <w:left w:val="nil"/>
                              <w:bottom w:val="nil"/>
                              <w:right w:val="nil"/>
                            </w:tcBorders>
                          </w:tcPr>
                          <w:p w:rsidR="00000000" w:rsidRDefault="00E242A4">
                            <w:pPr>
                              <w:widowControl w:val="0"/>
                              <w:autoSpaceDE w:val="0"/>
                              <w:autoSpaceDN w:val="0"/>
                              <w:adjustRightInd w:val="0"/>
                              <w:spacing w:line="182" w:lineRule="exact"/>
                              <w:ind w:left="196"/>
                              <w:rPr>
                                <w:sz w:val="24"/>
                                <w:szCs w:val="24"/>
                              </w:rPr>
                            </w:pPr>
                            <w:r>
                              <w:rPr>
                                <w:color w:val="363435"/>
                                <w:sz w:val="16"/>
                                <w:szCs w:val="16"/>
                              </w:rPr>
                              <w:t>—</w:t>
                            </w:r>
                          </w:p>
                        </w:tc>
                        <w:tc>
                          <w:tcPr>
                            <w:tcW w:w="666" w:type="dxa"/>
                            <w:tcBorders>
                              <w:top w:val="nil"/>
                              <w:left w:val="nil"/>
                              <w:bottom w:val="nil"/>
                              <w:right w:val="nil"/>
                            </w:tcBorders>
                          </w:tcPr>
                          <w:p w:rsidR="00000000" w:rsidRDefault="00E242A4">
                            <w:pPr>
                              <w:widowControl w:val="0"/>
                              <w:autoSpaceDE w:val="0"/>
                              <w:autoSpaceDN w:val="0"/>
                              <w:adjustRightInd w:val="0"/>
                              <w:spacing w:line="182" w:lineRule="exact"/>
                              <w:ind w:left="296"/>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281"/>
                        </w:trPr>
                        <w:tc>
                          <w:tcPr>
                            <w:tcW w:w="375" w:type="dxa"/>
                            <w:tcBorders>
                              <w:top w:val="nil"/>
                              <w:left w:val="nil"/>
                              <w:bottom w:val="nil"/>
                              <w:right w:val="nil"/>
                            </w:tcBorders>
                          </w:tcPr>
                          <w:p w:rsidR="00000000" w:rsidRDefault="00E242A4">
                            <w:pPr>
                              <w:widowControl w:val="0"/>
                              <w:autoSpaceDE w:val="0"/>
                              <w:autoSpaceDN w:val="0"/>
                              <w:adjustRightInd w:val="0"/>
                              <w:spacing w:before="87"/>
                              <w:ind w:left="40"/>
                              <w:rPr>
                                <w:sz w:val="24"/>
                                <w:szCs w:val="24"/>
                              </w:rPr>
                            </w:pPr>
                            <w:r>
                              <w:rPr>
                                <w:color w:val="363435"/>
                                <w:sz w:val="16"/>
                                <w:szCs w:val="16"/>
                              </w:rPr>
                              <w:t>—</w:t>
                            </w:r>
                          </w:p>
                        </w:tc>
                        <w:tc>
                          <w:tcPr>
                            <w:tcW w:w="610" w:type="dxa"/>
                            <w:tcBorders>
                              <w:top w:val="nil"/>
                              <w:left w:val="nil"/>
                              <w:bottom w:val="nil"/>
                              <w:right w:val="nil"/>
                            </w:tcBorders>
                          </w:tcPr>
                          <w:p w:rsidR="00000000" w:rsidRDefault="00E242A4">
                            <w:pPr>
                              <w:widowControl w:val="0"/>
                              <w:autoSpaceDE w:val="0"/>
                              <w:autoSpaceDN w:val="0"/>
                              <w:adjustRightInd w:val="0"/>
                              <w:spacing w:before="87"/>
                              <w:ind w:left="175"/>
                              <w:rPr>
                                <w:sz w:val="24"/>
                                <w:szCs w:val="24"/>
                              </w:rPr>
                            </w:pPr>
                            <w:r>
                              <w:rPr>
                                <w:color w:val="363435"/>
                                <w:sz w:val="16"/>
                                <w:szCs w:val="16"/>
                              </w:rPr>
                              <w:t>—</w:t>
                            </w:r>
                          </w:p>
                        </w:tc>
                        <w:tc>
                          <w:tcPr>
                            <w:tcW w:w="662" w:type="dxa"/>
                            <w:tcBorders>
                              <w:top w:val="nil"/>
                              <w:left w:val="nil"/>
                              <w:bottom w:val="nil"/>
                              <w:right w:val="nil"/>
                            </w:tcBorders>
                          </w:tcPr>
                          <w:p w:rsidR="00000000" w:rsidRDefault="00E242A4">
                            <w:pPr>
                              <w:widowControl w:val="0"/>
                              <w:autoSpaceDE w:val="0"/>
                              <w:autoSpaceDN w:val="0"/>
                              <w:adjustRightInd w:val="0"/>
                              <w:spacing w:before="87"/>
                              <w:ind w:left="243" w:right="195"/>
                              <w:jc w:val="center"/>
                              <w:rPr>
                                <w:sz w:val="24"/>
                                <w:szCs w:val="24"/>
                              </w:rPr>
                            </w:pPr>
                            <w:r>
                              <w:rPr>
                                <w:color w:val="363435"/>
                                <w:sz w:val="16"/>
                                <w:szCs w:val="16"/>
                              </w:rPr>
                              <w:t>—</w:t>
                            </w:r>
                          </w:p>
                        </w:tc>
                        <w:tc>
                          <w:tcPr>
                            <w:tcW w:w="398" w:type="dxa"/>
                            <w:tcBorders>
                              <w:top w:val="nil"/>
                              <w:left w:val="nil"/>
                              <w:bottom w:val="nil"/>
                              <w:right w:val="nil"/>
                            </w:tcBorders>
                          </w:tcPr>
                          <w:p w:rsidR="00000000" w:rsidRDefault="00E242A4">
                            <w:pPr>
                              <w:widowControl w:val="0"/>
                              <w:autoSpaceDE w:val="0"/>
                              <w:autoSpaceDN w:val="0"/>
                              <w:adjustRightInd w:val="0"/>
                              <w:spacing w:before="87"/>
                              <w:ind w:left="227"/>
                              <w:rPr>
                                <w:sz w:val="24"/>
                                <w:szCs w:val="24"/>
                              </w:rPr>
                            </w:pPr>
                            <w:r>
                              <w:rPr>
                                <w:color w:val="363435"/>
                                <w:sz w:val="16"/>
                                <w:szCs w:val="16"/>
                              </w:rPr>
                              <w:t>8</w:t>
                            </w:r>
                          </w:p>
                        </w:tc>
                        <w:tc>
                          <w:tcPr>
                            <w:tcW w:w="780" w:type="dxa"/>
                            <w:tcBorders>
                              <w:top w:val="nil"/>
                              <w:left w:val="nil"/>
                              <w:bottom w:val="nil"/>
                              <w:right w:val="nil"/>
                            </w:tcBorders>
                          </w:tcPr>
                          <w:p w:rsidR="00000000" w:rsidRDefault="00E242A4">
                            <w:pPr>
                              <w:widowControl w:val="0"/>
                              <w:autoSpaceDE w:val="0"/>
                              <w:autoSpaceDN w:val="0"/>
                              <w:adjustRightInd w:val="0"/>
                              <w:spacing w:before="83"/>
                              <w:ind w:left="91"/>
                              <w:rPr>
                                <w:sz w:val="24"/>
                                <w:szCs w:val="24"/>
                              </w:rPr>
                            </w:pPr>
                            <w:r>
                              <w:rPr>
                                <w:color w:val="363435"/>
                                <w:w w:val="333"/>
                                <w:sz w:val="16"/>
                                <w:szCs w:val="16"/>
                              </w:rPr>
                              <w:t xml:space="preserve"> </w:t>
                            </w:r>
                            <w:r>
                              <w:rPr>
                                <w:color w:val="363435"/>
                                <w:sz w:val="16"/>
                                <w:szCs w:val="16"/>
                              </w:rPr>
                              <w:t>.12</w:t>
                            </w:r>
                            <w:r>
                              <w:rPr>
                                <w:color w:val="363435"/>
                                <w:w w:val="120"/>
                                <w:position w:val="6"/>
                                <w:sz w:val="10"/>
                                <w:szCs w:val="10"/>
                              </w:rPr>
                              <w:t>a</w:t>
                            </w:r>
                          </w:p>
                        </w:tc>
                        <w:tc>
                          <w:tcPr>
                            <w:tcW w:w="638" w:type="dxa"/>
                            <w:tcBorders>
                              <w:top w:val="nil"/>
                              <w:left w:val="nil"/>
                              <w:bottom w:val="nil"/>
                              <w:right w:val="nil"/>
                            </w:tcBorders>
                          </w:tcPr>
                          <w:p w:rsidR="00000000" w:rsidRDefault="00E242A4">
                            <w:pPr>
                              <w:widowControl w:val="0"/>
                              <w:autoSpaceDE w:val="0"/>
                              <w:autoSpaceDN w:val="0"/>
                              <w:adjustRightInd w:val="0"/>
                              <w:spacing w:before="87"/>
                              <w:ind w:left="382"/>
                              <w:rPr>
                                <w:sz w:val="24"/>
                                <w:szCs w:val="24"/>
                              </w:rPr>
                            </w:pPr>
                            <w:r>
                              <w:rPr>
                                <w:color w:val="363435"/>
                                <w:sz w:val="16"/>
                                <w:szCs w:val="16"/>
                              </w:rPr>
                              <w:t>0</w:t>
                            </w:r>
                          </w:p>
                        </w:tc>
                        <w:tc>
                          <w:tcPr>
                            <w:tcW w:w="511" w:type="dxa"/>
                            <w:tcBorders>
                              <w:top w:val="nil"/>
                              <w:left w:val="nil"/>
                              <w:bottom w:val="nil"/>
                              <w:right w:val="nil"/>
                            </w:tcBorders>
                          </w:tcPr>
                          <w:p w:rsidR="00000000" w:rsidRDefault="00E242A4">
                            <w:pPr>
                              <w:widowControl w:val="0"/>
                              <w:autoSpaceDE w:val="0"/>
                              <w:autoSpaceDN w:val="0"/>
                              <w:adjustRightInd w:val="0"/>
                              <w:spacing w:before="87"/>
                              <w:ind w:left="144" w:right="143"/>
                              <w:jc w:val="center"/>
                              <w:rPr>
                                <w:sz w:val="24"/>
                                <w:szCs w:val="24"/>
                              </w:rPr>
                            </w:pPr>
                            <w:r>
                              <w:rPr>
                                <w:color w:val="363435"/>
                                <w:sz w:val="16"/>
                                <w:szCs w:val="16"/>
                              </w:rPr>
                              <w:t>—</w:t>
                            </w:r>
                          </w:p>
                        </w:tc>
                        <w:tc>
                          <w:tcPr>
                            <w:tcW w:w="609" w:type="dxa"/>
                            <w:tcBorders>
                              <w:top w:val="nil"/>
                              <w:left w:val="nil"/>
                              <w:bottom w:val="nil"/>
                              <w:right w:val="nil"/>
                            </w:tcBorders>
                          </w:tcPr>
                          <w:p w:rsidR="00000000" w:rsidRDefault="00E242A4">
                            <w:pPr>
                              <w:widowControl w:val="0"/>
                              <w:autoSpaceDE w:val="0"/>
                              <w:autoSpaceDN w:val="0"/>
                              <w:adjustRightInd w:val="0"/>
                              <w:spacing w:before="87"/>
                              <w:ind w:left="175"/>
                              <w:rPr>
                                <w:sz w:val="24"/>
                                <w:szCs w:val="24"/>
                              </w:rPr>
                            </w:pPr>
                            <w:r>
                              <w:rPr>
                                <w:color w:val="363435"/>
                                <w:sz w:val="16"/>
                                <w:szCs w:val="16"/>
                              </w:rPr>
                              <w:t>—</w:t>
                            </w:r>
                          </w:p>
                        </w:tc>
                        <w:tc>
                          <w:tcPr>
                            <w:tcW w:w="671" w:type="dxa"/>
                            <w:tcBorders>
                              <w:top w:val="nil"/>
                              <w:left w:val="nil"/>
                              <w:bottom w:val="nil"/>
                              <w:right w:val="nil"/>
                            </w:tcBorders>
                          </w:tcPr>
                          <w:p w:rsidR="00000000" w:rsidRDefault="00E242A4">
                            <w:pPr>
                              <w:widowControl w:val="0"/>
                              <w:autoSpaceDE w:val="0"/>
                              <w:autoSpaceDN w:val="0"/>
                              <w:adjustRightInd w:val="0"/>
                              <w:spacing w:before="87"/>
                              <w:ind w:left="243" w:right="204"/>
                              <w:jc w:val="center"/>
                              <w:rPr>
                                <w:sz w:val="24"/>
                                <w:szCs w:val="24"/>
                              </w:rPr>
                            </w:pPr>
                            <w:r>
                              <w:rPr>
                                <w:color w:val="363435"/>
                                <w:sz w:val="16"/>
                                <w:szCs w:val="16"/>
                              </w:rPr>
                              <w:t>—</w:t>
                            </w:r>
                          </w:p>
                        </w:tc>
                        <w:tc>
                          <w:tcPr>
                            <w:tcW w:w="412" w:type="dxa"/>
                            <w:tcBorders>
                              <w:top w:val="nil"/>
                              <w:left w:val="nil"/>
                              <w:bottom w:val="nil"/>
                              <w:right w:val="nil"/>
                            </w:tcBorders>
                          </w:tcPr>
                          <w:p w:rsidR="00000000" w:rsidRDefault="00E242A4">
                            <w:pPr>
                              <w:widowControl w:val="0"/>
                              <w:autoSpaceDE w:val="0"/>
                              <w:autoSpaceDN w:val="0"/>
                              <w:adjustRightInd w:val="0"/>
                              <w:spacing w:before="87"/>
                              <w:ind w:left="236"/>
                              <w:rPr>
                                <w:sz w:val="24"/>
                                <w:szCs w:val="24"/>
                              </w:rPr>
                            </w:pPr>
                            <w:r>
                              <w:rPr>
                                <w:color w:val="363435"/>
                                <w:sz w:val="16"/>
                                <w:szCs w:val="16"/>
                              </w:rPr>
                              <w:t>6</w:t>
                            </w:r>
                          </w:p>
                        </w:tc>
                        <w:tc>
                          <w:tcPr>
                            <w:tcW w:w="764" w:type="dxa"/>
                            <w:tcBorders>
                              <w:top w:val="nil"/>
                              <w:left w:val="nil"/>
                              <w:bottom w:val="nil"/>
                              <w:right w:val="nil"/>
                            </w:tcBorders>
                          </w:tcPr>
                          <w:p w:rsidR="00000000" w:rsidRDefault="00E242A4">
                            <w:pPr>
                              <w:widowControl w:val="0"/>
                              <w:autoSpaceDE w:val="0"/>
                              <w:autoSpaceDN w:val="0"/>
                              <w:adjustRightInd w:val="0"/>
                              <w:spacing w:before="83"/>
                              <w:ind w:left="96"/>
                              <w:rPr>
                                <w:sz w:val="24"/>
                                <w:szCs w:val="24"/>
                              </w:rPr>
                            </w:pPr>
                            <w:r>
                              <w:rPr>
                                <w:color w:val="363435"/>
                                <w:w w:val="333"/>
                                <w:sz w:val="16"/>
                                <w:szCs w:val="16"/>
                              </w:rPr>
                              <w:t xml:space="preserve"> </w:t>
                            </w:r>
                            <w:r>
                              <w:rPr>
                                <w:color w:val="363435"/>
                                <w:sz w:val="16"/>
                                <w:szCs w:val="16"/>
                              </w:rPr>
                              <w:t>.05</w:t>
                            </w:r>
                            <w:r>
                              <w:rPr>
                                <w:color w:val="363435"/>
                                <w:w w:val="120"/>
                                <w:position w:val="6"/>
                                <w:sz w:val="10"/>
                                <w:szCs w:val="10"/>
                              </w:rPr>
                              <w:t>a</w:t>
                            </w:r>
                          </w:p>
                        </w:tc>
                        <w:tc>
                          <w:tcPr>
                            <w:tcW w:w="638" w:type="dxa"/>
                            <w:tcBorders>
                              <w:top w:val="nil"/>
                              <w:left w:val="nil"/>
                              <w:bottom w:val="nil"/>
                              <w:right w:val="nil"/>
                            </w:tcBorders>
                          </w:tcPr>
                          <w:p w:rsidR="00000000" w:rsidRDefault="00E242A4">
                            <w:pPr>
                              <w:widowControl w:val="0"/>
                              <w:autoSpaceDE w:val="0"/>
                              <w:autoSpaceDN w:val="0"/>
                              <w:adjustRightInd w:val="0"/>
                              <w:spacing w:before="87"/>
                              <w:ind w:left="362"/>
                              <w:rPr>
                                <w:sz w:val="24"/>
                                <w:szCs w:val="24"/>
                              </w:rPr>
                            </w:pPr>
                            <w:r>
                              <w:rPr>
                                <w:color w:val="363435"/>
                                <w:sz w:val="16"/>
                                <w:szCs w:val="16"/>
                              </w:rPr>
                              <w:t>0</w:t>
                            </w:r>
                          </w:p>
                        </w:tc>
                        <w:tc>
                          <w:tcPr>
                            <w:tcW w:w="452" w:type="dxa"/>
                            <w:tcBorders>
                              <w:top w:val="nil"/>
                              <w:left w:val="nil"/>
                              <w:bottom w:val="nil"/>
                              <w:right w:val="nil"/>
                            </w:tcBorders>
                          </w:tcPr>
                          <w:p w:rsidR="00000000" w:rsidRDefault="00E242A4">
                            <w:pPr>
                              <w:widowControl w:val="0"/>
                              <w:autoSpaceDE w:val="0"/>
                              <w:autoSpaceDN w:val="0"/>
                              <w:adjustRightInd w:val="0"/>
                              <w:spacing w:before="87"/>
                              <w:ind w:left="236"/>
                              <w:rPr>
                                <w:sz w:val="24"/>
                                <w:szCs w:val="24"/>
                              </w:rPr>
                            </w:pPr>
                            <w:r>
                              <w:rPr>
                                <w:color w:val="363435"/>
                                <w:sz w:val="16"/>
                                <w:szCs w:val="16"/>
                              </w:rPr>
                              <w:t>2</w:t>
                            </w:r>
                          </w:p>
                        </w:tc>
                        <w:tc>
                          <w:tcPr>
                            <w:tcW w:w="765" w:type="dxa"/>
                            <w:tcBorders>
                              <w:top w:val="nil"/>
                              <w:left w:val="nil"/>
                              <w:bottom w:val="nil"/>
                              <w:right w:val="nil"/>
                            </w:tcBorders>
                          </w:tcPr>
                          <w:p w:rsidR="00000000" w:rsidRDefault="00E242A4">
                            <w:pPr>
                              <w:widowControl w:val="0"/>
                              <w:autoSpaceDE w:val="0"/>
                              <w:autoSpaceDN w:val="0"/>
                              <w:adjustRightInd w:val="0"/>
                              <w:spacing w:before="83"/>
                              <w:ind w:left="96"/>
                              <w:rPr>
                                <w:sz w:val="24"/>
                                <w:szCs w:val="24"/>
                              </w:rPr>
                            </w:pPr>
                            <w:r>
                              <w:rPr>
                                <w:color w:val="363435"/>
                                <w:w w:val="333"/>
                                <w:sz w:val="16"/>
                                <w:szCs w:val="16"/>
                              </w:rPr>
                              <w:t xml:space="preserve"> </w:t>
                            </w:r>
                            <w:r>
                              <w:rPr>
                                <w:color w:val="363435"/>
                                <w:sz w:val="16"/>
                                <w:szCs w:val="16"/>
                              </w:rPr>
                              <w:t>.07</w:t>
                            </w:r>
                            <w:r>
                              <w:rPr>
                                <w:color w:val="363435"/>
                                <w:w w:val="120"/>
                                <w:position w:val="6"/>
                                <w:sz w:val="10"/>
                                <w:szCs w:val="10"/>
                              </w:rPr>
                              <w:t>a</w:t>
                            </w:r>
                          </w:p>
                        </w:tc>
                        <w:tc>
                          <w:tcPr>
                            <w:tcW w:w="638" w:type="dxa"/>
                            <w:tcBorders>
                              <w:top w:val="nil"/>
                              <w:left w:val="nil"/>
                              <w:bottom w:val="nil"/>
                              <w:right w:val="nil"/>
                            </w:tcBorders>
                          </w:tcPr>
                          <w:p w:rsidR="00000000" w:rsidRDefault="00E242A4">
                            <w:pPr>
                              <w:widowControl w:val="0"/>
                              <w:autoSpaceDE w:val="0"/>
                              <w:autoSpaceDN w:val="0"/>
                              <w:adjustRightInd w:val="0"/>
                              <w:spacing w:before="87"/>
                              <w:ind w:left="362"/>
                              <w:rPr>
                                <w:sz w:val="24"/>
                                <w:szCs w:val="24"/>
                              </w:rPr>
                            </w:pPr>
                            <w:r>
                              <w:rPr>
                                <w:color w:val="363435"/>
                                <w:sz w:val="16"/>
                                <w:szCs w:val="16"/>
                              </w:rPr>
                              <w:t>0</w:t>
                            </w:r>
                          </w:p>
                        </w:tc>
                        <w:tc>
                          <w:tcPr>
                            <w:tcW w:w="551" w:type="dxa"/>
                            <w:tcBorders>
                              <w:top w:val="nil"/>
                              <w:left w:val="nil"/>
                              <w:bottom w:val="nil"/>
                              <w:right w:val="nil"/>
                            </w:tcBorders>
                          </w:tcPr>
                          <w:p w:rsidR="00000000" w:rsidRDefault="00E242A4">
                            <w:pPr>
                              <w:widowControl w:val="0"/>
                              <w:autoSpaceDE w:val="0"/>
                              <w:autoSpaceDN w:val="0"/>
                              <w:adjustRightInd w:val="0"/>
                              <w:spacing w:before="87"/>
                              <w:ind w:left="164" w:right="164"/>
                              <w:jc w:val="center"/>
                              <w:rPr>
                                <w:sz w:val="24"/>
                                <w:szCs w:val="24"/>
                              </w:rPr>
                            </w:pPr>
                            <w:r>
                              <w:rPr>
                                <w:color w:val="363435"/>
                                <w:sz w:val="16"/>
                                <w:szCs w:val="16"/>
                              </w:rPr>
                              <w:t>—</w:t>
                            </w:r>
                          </w:p>
                        </w:tc>
                        <w:tc>
                          <w:tcPr>
                            <w:tcW w:w="651" w:type="dxa"/>
                            <w:tcBorders>
                              <w:top w:val="nil"/>
                              <w:left w:val="nil"/>
                              <w:bottom w:val="nil"/>
                              <w:right w:val="nil"/>
                            </w:tcBorders>
                          </w:tcPr>
                          <w:p w:rsidR="00000000" w:rsidRDefault="00E242A4">
                            <w:pPr>
                              <w:widowControl w:val="0"/>
                              <w:autoSpaceDE w:val="0"/>
                              <w:autoSpaceDN w:val="0"/>
                              <w:adjustRightInd w:val="0"/>
                              <w:spacing w:before="87"/>
                              <w:ind w:left="196"/>
                              <w:rPr>
                                <w:sz w:val="24"/>
                                <w:szCs w:val="24"/>
                              </w:rPr>
                            </w:pPr>
                            <w:r>
                              <w:rPr>
                                <w:color w:val="363435"/>
                                <w:sz w:val="16"/>
                                <w:szCs w:val="16"/>
                              </w:rPr>
                              <w:t>—</w:t>
                            </w:r>
                          </w:p>
                        </w:tc>
                        <w:tc>
                          <w:tcPr>
                            <w:tcW w:w="666" w:type="dxa"/>
                            <w:tcBorders>
                              <w:top w:val="nil"/>
                              <w:left w:val="nil"/>
                              <w:bottom w:val="nil"/>
                              <w:right w:val="nil"/>
                            </w:tcBorders>
                          </w:tcPr>
                          <w:p w:rsidR="00000000" w:rsidRDefault="00E242A4">
                            <w:pPr>
                              <w:widowControl w:val="0"/>
                              <w:autoSpaceDE w:val="0"/>
                              <w:autoSpaceDN w:val="0"/>
                              <w:adjustRightInd w:val="0"/>
                              <w:spacing w:before="87"/>
                              <w:ind w:left="296"/>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236"/>
                        </w:trPr>
                        <w:tc>
                          <w:tcPr>
                            <w:tcW w:w="375"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40"/>
                              <w:rPr>
                                <w:sz w:val="24"/>
                                <w:szCs w:val="24"/>
                              </w:rPr>
                            </w:pPr>
                            <w:r>
                              <w:rPr>
                                <w:color w:val="363435"/>
                                <w:sz w:val="16"/>
                                <w:szCs w:val="16"/>
                              </w:rPr>
                              <w:t>—</w:t>
                            </w:r>
                          </w:p>
                        </w:tc>
                        <w:tc>
                          <w:tcPr>
                            <w:tcW w:w="610"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175"/>
                              <w:rPr>
                                <w:sz w:val="24"/>
                                <w:szCs w:val="24"/>
                              </w:rPr>
                            </w:pPr>
                            <w:r>
                              <w:rPr>
                                <w:color w:val="363435"/>
                                <w:sz w:val="16"/>
                                <w:szCs w:val="16"/>
                              </w:rPr>
                              <w:t>—</w:t>
                            </w:r>
                          </w:p>
                        </w:tc>
                        <w:tc>
                          <w:tcPr>
                            <w:tcW w:w="662"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243" w:right="195"/>
                              <w:jc w:val="center"/>
                              <w:rPr>
                                <w:sz w:val="24"/>
                                <w:szCs w:val="24"/>
                              </w:rPr>
                            </w:pPr>
                            <w:r>
                              <w:rPr>
                                <w:color w:val="363435"/>
                                <w:sz w:val="16"/>
                                <w:szCs w:val="16"/>
                              </w:rPr>
                              <w:t>—</w:t>
                            </w:r>
                          </w:p>
                        </w:tc>
                        <w:tc>
                          <w:tcPr>
                            <w:tcW w:w="398"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227"/>
                              <w:rPr>
                                <w:sz w:val="24"/>
                                <w:szCs w:val="24"/>
                              </w:rPr>
                            </w:pPr>
                            <w:r>
                              <w:rPr>
                                <w:color w:val="363435"/>
                                <w:sz w:val="16"/>
                                <w:szCs w:val="16"/>
                              </w:rPr>
                              <w:t>7</w:t>
                            </w:r>
                          </w:p>
                        </w:tc>
                        <w:tc>
                          <w:tcPr>
                            <w:tcW w:w="780"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224"/>
                              <w:rPr>
                                <w:sz w:val="24"/>
                                <w:szCs w:val="24"/>
                              </w:rPr>
                            </w:pPr>
                            <w:r>
                              <w:rPr>
                                <w:color w:val="363435"/>
                                <w:w w:val="104"/>
                                <w:sz w:val="16"/>
                                <w:szCs w:val="16"/>
                              </w:rPr>
                              <w:t>.21</w:t>
                            </w:r>
                            <w:r>
                              <w:rPr>
                                <w:color w:val="363435"/>
                                <w:w w:val="104"/>
                                <w:position w:val="7"/>
                                <w:sz w:val="10"/>
                                <w:szCs w:val="10"/>
                              </w:rPr>
                              <w:t>b</w:t>
                            </w:r>
                          </w:p>
                        </w:tc>
                        <w:tc>
                          <w:tcPr>
                            <w:tcW w:w="638"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302"/>
                              <w:rPr>
                                <w:sz w:val="24"/>
                                <w:szCs w:val="24"/>
                              </w:rPr>
                            </w:pPr>
                            <w:r>
                              <w:rPr>
                                <w:color w:val="363435"/>
                                <w:sz w:val="16"/>
                                <w:szCs w:val="16"/>
                              </w:rPr>
                              <w:t>22</w:t>
                            </w:r>
                          </w:p>
                        </w:tc>
                        <w:tc>
                          <w:tcPr>
                            <w:tcW w:w="511"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184" w:right="183"/>
                              <w:jc w:val="center"/>
                              <w:rPr>
                                <w:sz w:val="24"/>
                                <w:szCs w:val="24"/>
                              </w:rPr>
                            </w:pPr>
                            <w:r>
                              <w:rPr>
                                <w:color w:val="363435"/>
                                <w:sz w:val="16"/>
                                <w:szCs w:val="16"/>
                              </w:rPr>
                              <w:t>4</w:t>
                            </w:r>
                          </w:p>
                        </w:tc>
                        <w:tc>
                          <w:tcPr>
                            <w:tcW w:w="609"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150"/>
                              <w:rPr>
                                <w:sz w:val="24"/>
                                <w:szCs w:val="24"/>
                              </w:rPr>
                            </w:pPr>
                            <w:r>
                              <w:rPr>
                                <w:color w:val="363435"/>
                                <w:sz w:val="16"/>
                                <w:szCs w:val="16"/>
                              </w:rPr>
                              <w:t>.08</w:t>
                            </w:r>
                            <w:r>
                              <w:rPr>
                                <w:color w:val="363435"/>
                                <w:w w:val="120"/>
                                <w:position w:val="7"/>
                                <w:sz w:val="10"/>
                                <w:szCs w:val="10"/>
                              </w:rPr>
                              <w:t>a</w:t>
                            </w:r>
                          </w:p>
                        </w:tc>
                        <w:tc>
                          <w:tcPr>
                            <w:tcW w:w="671"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323" w:right="204"/>
                              <w:jc w:val="center"/>
                              <w:rPr>
                                <w:sz w:val="24"/>
                                <w:szCs w:val="24"/>
                              </w:rPr>
                            </w:pPr>
                            <w:r>
                              <w:rPr>
                                <w:color w:val="363435"/>
                                <w:sz w:val="16"/>
                                <w:szCs w:val="16"/>
                              </w:rPr>
                              <w:t>2</w:t>
                            </w:r>
                          </w:p>
                        </w:tc>
                        <w:tc>
                          <w:tcPr>
                            <w:tcW w:w="412"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236"/>
                              <w:rPr>
                                <w:sz w:val="24"/>
                                <w:szCs w:val="24"/>
                              </w:rPr>
                            </w:pPr>
                            <w:r>
                              <w:rPr>
                                <w:color w:val="363435"/>
                                <w:sz w:val="16"/>
                                <w:szCs w:val="16"/>
                              </w:rPr>
                              <w:t>7</w:t>
                            </w:r>
                          </w:p>
                        </w:tc>
                        <w:tc>
                          <w:tcPr>
                            <w:tcW w:w="764" w:type="dxa"/>
                            <w:tcBorders>
                              <w:top w:val="nil"/>
                              <w:left w:val="nil"/>
                              <w:bottom w:val="single" w:sz="4" w:space="0" w:color="363435"/>
                              <w:right w:val="nil"/>
                            </w:tcBorders>
                          </w:tcPr>
                          <w:p w:rsidR="00000000" w:rsidRDefault="00E242A4">
                            <w:pPr>
                              <w:widowControl w:val="0"/>
                              <w:autoSpaceDE w:val="0"/>
                              <w:autoSpaceDN w:val="0"/>
                              <w:adjustRightInd w:val="0"/>
                              <w:spacing w:line="176" w:lineRule="exact"/>
                              <w:ind w:left="229"/>
                              <w:rPr>
                                <w:sz w:val="24"/>
                                <w:szCs w:val="24"/>
                              </w:rPr>
                            </w:pPr>
                            <w:r>
                              <w:rPr>
                                <w:color w:val="363435"/>
                                <w:sz w:val="16"/>
                                <w:szCs w:val="16"/>
                              </w:rPr>
                              <w:t>.30</w:t>
                            </w:r>
                            <w:r>
                              <w:rPr>
                                <w:color w:val="363435"/>
                                <w:w w:val="120"/>
                                <w:position w:val="7"/>
                                <w:sz w:val="10"/>
                                <w:szCs w:val="10"/>
                              </w:rPr>
                              <w:t>a,b,c</w:t>
                            </w:r>
                          </w:p>
                        </w:tc>
                        <w:tc>
                          <w:tcPr>
                            <w:tcW w:w="638"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282"/>
                              <w:rPr>
                                <w:sz w:val="24"/>
                                <w:szCs w:val="24"/>
                              </w:rPr>
                            </w:pPr>
                            <w:r>
                              <w:rPr>
                                <w:color w:val="363435"/>
                                <w:sz w:val="16"/>
                                <w:szCs w:val="16"/>
                              </w:rPr>
                              <w:t>35</w:t>
                            </w:r>
                          </w:p>
                        </w:tc>
                        <w:tc>
                          <w:tcPr>
                            <w:tcW w:w="452"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196"/>
                              <w:rPr>
                                <w:sz w:val="24"/>
                                <w:szCs w:val="24"/>
                              </w:rPr>
                            </w:pPr>
                            <w:r>
                              <w:rPr>
                                <w:color w:val="363435"/>
                                <w:sz w:val="16"/>
                                <w:szCs w:val="16"/>
                              </w:rPr>
                              <w:t>—</w:t>
                            </w:r>
                          </w:p>
                        </w:tc>
                        <w:tc>
                          <w:tcPr>
                            <w:tcW w:w="765"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264" w:right="277"/>
                              <w:jc w:val="center"/>
                              <w:rPr>
                                <w:sz w:val="24"/>
                                <w:szCs w:val="24"/>
                              </w:rPr>
                            </w:pPr>
                            <w:r>
                              <w:rPr>
                                <w:color w:val="363435"/>
                                <w:sz w:val="16"/>
                                <w:szCs w:val="16"/>
                              </w:rPr>
                              <w:t>—</w:t>
                            </w:r>
                          </w:p>
                        </w:tc>
                        <w:tc>
                          <w:tcPr>
                            <w:tcW w:w="638"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282"/>
                              <w:rPr>
                                <w:sz w:val="24"/>
                                <w:szCs w:val="24"/>
                              </w:rPr>
                            </w:pPr>
                            <w:r>
                              <w:rPr>
                                <w:color w:val="363435"/>
                                <w:sz w:val="16"/>
                                <w:szCs w:val="16"/>
                              </w:rPr>
                              <w:t>—</w:t>
                            </w:r>
                          </w:p>
                        </w:tc>
                        <w:tc>
                          <w:tcPr>
                            <w:tcW w:w="551"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204" w:right="204"/>
                              <w:jc w:val="center"/>
                              <w:rPr>
                                <w:sz w:val="24"/>
                                <w:szCs w:val="24"/>
                              </w:rPr>
                            </w:pPr>
                            <w:r>
                              <w:rPr>
                                <w:color w:val="363435"/>
                                <w:sz w:val="16"/>
                                <w:szCs w:val="16"/>
                              </w:rPr>
                              <w:t>4</w:t>
                            </w:r>
                          </w:p>
                        </w:tc>
                        <w:tc>
                          <w:tcPr>
                            <w:tcW w:w="651"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129"/>
                              <w:rPr>
                                <w:sz w:val="24"/>
                                <w:szCs w:val="24"/>
                              </w:rPr>
                            </w:pPr>
                            <w:r>
                              <w:rPr>
                                <w:color w:val="363435"/>
                                <w:w w:val="104"/>
                                <w:sz w:val="16"/>
                                <w:szCs w:val="16"/>
                              </w:rPr>
                              <w:t>.18</w:t>
                            </w:r>
                            <w:r>
                              <w:rPr>
                                <w:color w:val="363435"/>
                                <w:w w:val="104"/>
                                <w:position w:val="7"/>
                                <w:sz w:val="10"/>
                                <w:szCs w:val="10"/>
                              </w:rPr>
                              <w:t>b</w:t>
                            </w:r>
                          </w:p>
                        </w:tc>
                        <w:tc>
                          <w:tcPr>
                            <w:tcW w:w="666" w:type="dxa"/>
                            <w:tcBorders>
                              <w:top w:val="nil"/>
                              <w:left w:val="nil"/>
                              <w:bottom w:val="single" w:sz="4" w:space="0" w:color="363435"/>
                              <w:right w:val="nil"/>
                            </w:tcBorders>
                          </w:tcPr>
                          <w:p w:rsidR="00000000" w:rsidRDefault="00E242A4">
                            <w:pPr>
                              <w:widowControl w:val="0"/>
                              <w:autoSpaceDE w:val="0"/>
                              <w:autoSpaceDN w:val="0"/>
                              <w:adjustRightInd w:val="0"/>
                              <w:spacing w:line="171" w:lineRule="exact"/>
                              <w:ind w:left="296"/>
                              <w:rPr>
                                <w:sz w:val="24"/>
                                <w:szCs w:val="24"/>
                              </w:rPr>
                            </w:pPr>
                            <w:r>
                              <w:rPr>
                                <w:color w:val="363435"/>
                                <w:sz w:val="16"/>
                                <w:szCs w:val="16"/>
                              </w:rPr>
                              <w:t>10</w:t>
                            </w:r>
                          </w:p>
                        </w:tc>
                      </w:tr>
                    </w:tbl>
                    <w:p w:rsidR="00000000" w:rsidRDefault="00E242A4">
                      <w:pPr>
                        <w:widowControl w:val="0"/>
                        <w:autoSpaceDE w:val="0"/>
                        <w:autoSpaceDN w:val="0"/>
                        <w:adjustRightInd w:val="0"/>
                        <w:rPr>
                          <w:sz w:val="24"/>
                          <w:szCs w:val="24"/>
                        </w:rPr>
                      </w:pPr>
                    </w:p>
                  </w:txbxContent>
                </v:textbox>
                <w10:wrap anchorx="page"/>
              </v:shape>
            </w:pict>
          </mc:Fallback>
        </mc:AlternateContent>
      </w:r>
      <w:r>
        <w:rPr>
          <w:color w:val="363435"/>
          <w:sz w:val="16"/>
          <w:szCs w:val="16"/>
        </w:rPr>
        <w:t xml:space="preserve">Compensation                     </w:t>
      </w:r>
      <w:r>
        <w:rPr>
          <w:color w:val="363435"/>
          <w:spacing w:val="5"/>
          <w:sz w:val="16"/>
          <w:szCs w:val="16"/>
        </w:rPr>
        <w:t xml:space="preserve"> </w:t>
      </w:r>
      <w:r>
        <w:rPr>
          <w:color w:val="363435"/>
          <w:sz w:val="16"/>
          <w:szCs w:val="16"/>
        </w:rPr>
        <w:t xml:space="preserve">—       </w:t>
      </w:r>
      <w:r>
        <w:rPr>
          <w:color w:val="363435"/>
          <w:spacing w:val="30"/>
          <w:sz w:val="16"/>
          <w:szCs w:val="16"/>
        </w:rPr>
        <w:t xml:space="preserve"> </w:t>
      </w:r>
      <w:r>
        <w:rPr>
          <w:color w:val="363435"/>
          <w:sz w:val="16"/>
          <w:szCs w:val="16"/>
        </w:rPr>
        <w:t xml:space="preserve">—            </w:t>
      </w:r>
      <w:r>
        <w:rPr>
          <w:color w:val="363435"/>
          <w:spacing w:val="30"/>
          <w:sz w:val="16"/>
          <w:szCs w:val="16"/>
        </w:rPr>
        <w:t xml:space="preserve"> </w:t>
      </w:r>
      <w:r>
        <w:rPr>
          <w:color w:val="363435"/>
          <w:sz w:val="16"/>
          <w:szCs w:val="16"/>
        </w:rPr>
        <w:t xml:space="preserve">—        </w:t>
      </w:r>
      <w:r>
        <w:rPr>
          <w:color w:val="363435"/>
          <w:spacing w:val="15"/>
          <w:sz w:val="16"/>
          <w:szCs w:val="16"/>
        </w:rPr>
        <w:t xml:space="preserve"> </w:t>
      </w:r>
      <w:r>
        <w:rPr>
          <w:color w:val="363435"/>
          <w:sz w:val="16"/>
          <w:szCs w:val="16"/>
        </w:rPr>
        <w:t xml:space="preserve">12      </w:t>
      </w:r>
      <w:r>
        <w:rPr>
          <w:color w:val="363435"/>
          <w:spacing w:val="35"/>
          <w:sz w:val="16"/>
          <w:szCs w:val="16"/>
        </w:rPr>
        <w:t xml:space="preserve"> </w:t>
      </w:r>
      <w:r>
        <w:rPr>
          <w:color w:val="363435"/>
          <w:sz w:val="16"/>
          <w:szCs w:val="16"/>
        </w:rPr>
        <w:t>.10</w:t>
      </w:r>
      <w:r>
        <w:rPr>
          <w:color w:val="363435"/>
          <w:position w:val="6"/>
          <w:sz w:val="10"/>
          <w:szCs w:val="10"/>
        </w:rPr>
        <w:t xml:space="preserve">a,b                    </w:t>
      </w:r>
      <w:r>
        <w:rPr>
          <w:color w:val="363435"/>
          <w:spacing w:val="14"/>
          <w:position w:val="6"/>
          <w:sz w:val="10"/>
          <w:szCs w:val="10"/>
        </w:rPr>
        <w:t xml:space="preserve"> </w:t>
      </w:r>
      <w:r>
        <w:rPr>
          <w:color w:val="363435"/>
          <w:sz w:val="16"/>
          <w:szCs w:val="16"/>
        </w:rPr>
        <w:t xml:space="preserve">12       </w:t>
      </w:r>
      <w:r>
        <w:rPr>
          <w:color w:val="363435"/>
          <w:spacing w:val="31"/>
          <w:sz w:val="16"/>
          <w:szCs w:val="16"/>
        </w:rPr>
        <w:t xml:space="preserve"> </w:t>
      </w:r>
      <w:r>
        <w:rPr>
          <w:color w:val="363435"/>
          <w:sz w:val="16"/>
          <w:szCs w:val="16"/>
        </w:rPr>
        <w:t xml:space="preserve">—       </w:t>
      </w:r>
      <w:r>
        <w:rPr>
          <w:color w:val="363435"/>
          <w:spacing w:val="30"/>
          <w:sz w:val="16"/>
          <w:szCs w:val="16"/>
        </w:rPr>
        <w:t xml:space="preserve"> </w:t>
      </w:r>
      <w:r>
        <w:rPr>
          <w:color w:val="363435"/>
          <w:sz w:val="16"/>
          <w:szCs w:val="16"/>
        </w:rPr>
        <w:t xml:space="preserve">—            </w:t>
      </w:r>
      <w:r>
        <w:rPr>
          <w:color w:val="363435"/>
          <w:spacing w:val="30"/>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 xml:space="preserve">7       </w:t>
      </w:r>
      <w:r>
        <w:rPr>
          <w:color w:val="363435"/>
          <w:spacing w:val="5"/>
          <w:sz w:val="16"/>
          <w:szCs w:val="16"/>
        </w:rPr>
        <w:t xml:space="preserve"> </w:t>
      </w:r>
      <w:r>
        <w:rPr>
          <w:color w:val="363435"/>
          <w:sz w:val="16"/>
          <w:szCs w:val="16"/>
        </w:rPr>
        <w:t>.04</w:t>
      </w:r>
      <w:r>
        <w:rPr>
          <w:color w:val="363435"/>
          <w:position w:val="7"/>
          <w:sz w:val="10"/>
          <w:szCs w:val="10"/>
        </w:rPr>
        <w:t>b</w:t>
      </w:r>
      <w:r>
        <w:rPr>
          <w:color w:val="363435"/>
          <w:position w:val="7"/>
          <w:sz w:val="10"/>
          <w:szCs w:val="10"/>
        </w:rPr>
        <w:t xml:space="preserve">                        </w:t>
      </w:r>
      <w:r>
        <w:rPr>
          <w:color w:val="363435"/>
          <w:spacing w:val="23"/>
          <w:position w:val="7"/>
          <w:sz w:val="10"/>
          <w:szCs w:val="10"/>
        </w:rPr>
        <w:t xml:space="preserve"> </w:t>
      </w:r>
      <w:r>
        <w:rPr>
          <w:color w:val="363435"/>
          <w:sz w:val="16"/>
          <w:szCs w:val="16"/>
        </w:rPr>
        <w:t xml:space="preserve">0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 xml:space="preserve">—             </w:t>
      </w:r>
      <w:r>
        <w:rPr>
          <w:color w:val="363435"/>
          <w:spacing w:val="31"/>
          <w:sz w:val="16"/>
          <w:szCs w:val="16"/>
        </w:rPr>
        <w:t xml:space="preserve"> </w:t>
      </w:r>
      <w:r>
        <w:rPr>
          <w:color w:val="363435"/>
          <w:sz w:val="16"/>
          <w:szCs w:val="16"/>
        </w:rPr>
        <w:t>— Perceived</w:t>
      </w:r>
      <w:r>
        <w:rPr>
          <w:color w:val="363435"/>
          <w:spacing w:val="13"/>
          <w:sz w:val="16"/>
          <w:szCs w:val="16"/>
        </w:rPr>
        <w:t xml:space="preserve"> </w:t>
      </w:r>
      <w:r>
        <w:rPr>
          <w:color w:val="363435"/>
          <w:sz w:val="16"/>
          <w:szCs w:val="16"/>
        </w:rPr>
        <w:t>career</w:t>
      </w:r>
      <w:r>
        <w:rPr>
          <w:color w:val="363435"/>
          <w:spacing w:val="13"/>
          <w:sz w:val="16"/>
          <w:szCs w:val="16"/>
        </w:rPr>
        <w:t xml:space="preserve"> </w:t>
      </w:r>
      <w:r>
        <w:rPr>
          <w:color w:val="363435"/>
          <w:sz w:val="16"/>
          <w:szCs w:val="16"/>
        </w:rPr>
        <w:t>success</w:t>
      </w:r>
    </w:p>
    <w:p w:rsidR="00000000" w:rsidRDefault="00E242A4">
      <w:pPr>
        <w:widowControl w:val="0"/>
        <w:autoSpaceDE w:val="0"/>
        <w:autoSpaceDN w:val="0"/>
        <w:adjustRightInd w:val="0"/>
        <w:spacing w:line="179" w:lineRule="exact"/>
        <w:ind w:left="440"/>
        <w:rPr>
          <w:color w:val="000000"/>
          <w:sz w:val="16"/>
          <w:szCs w:val="16"/>
        </w:rPr>
      </w:pPr>
      <w:r>
        <w:rPr>
          <w:color w:val="363435"/>
          <w:sz w:val="16"/>
          <w:szCs w:val="16"/>
        </w:rPr>
        <w:t>Career</w:t>
      </w:r>
      <w:r>
        <w:rPr>
          <w:color w:val="363435"/>
          <w:spacing w:val="13"/>
          <w:sz w:val="16"/>
          <w:szCs w:val="16"/>
        </w:rPr>
        <w:t xml:space="preserve"> </w:t>
      </w:r>
      <w:r>
        <w:rPr>
          <w:color w:val="363435"/>
          <w:sz w:val="16"/>
          <w:szCs w:val="16"/>
        </w:rPr>
        <w:t>prospects</w:t>
      </w:r>
    </w:p>
    <w:p w:rsidR="00000000" w:rsidRDefault="00E242A4">
      <w:pPr>
        <w:widowControl w:val="0"/>
        <w:autoSpaceDE w:val="0"/>
        <w:autoSpaceDN w:val="0"/>
        <w:adjustRightInd w:val="0"/>
        <w:spacing w:line="180" w:lineRule="exact"/>
        <w:ind w:left="280"/>
        <w:rPr>
          <w:color w:val="000000"/>
          <w:sz w:val="16"/>
          <w:szCs w:val="16"/>
        </w:rPr>
      </w:pPr>
      <w:r>
        <w:rPr>
          <w:color w:val="363435"/>
          <w:sz w:val="16"/>
          <w:szCs w:val="16"/>
        </w:rPr>
        <w:t>Health-related</w:t>
      </w:r>
      <w:r>
        <w:rPr>
          <w:color w:val="363435"/>
          <w:spacing w:val="13"/>
          <w:sz w:val="16"/>
          <w:szCs w:val="16"/>
        </w:rPr>
        <w:t xml:space="preserve"> </w:t>
      </w:r>
      <w:r>
        <w:rPr>
          <w:color w:val="363435"/>
          <w:sz w:val="16"/>
          <w:szCs w:val="16"/>
        </w:rPr>
        <w:t>outcomes</w:t>
      </w:r>
    </w:p>
    <w:p w:rsidR="00000000" w:rsidRDefault="00E242A4">
      <w:pPr>
        <w:widowControl w:val="0"/>
        <w:autoSpaceDE w:val="0"/>
        <w:autoSpaceDN w:val="0"/>
        <w:adjustRightInd w:val="0"/>
        <w:spacing w:line="180" w:lineRule="exact"/>
        <w:ind w:left="440"/>
        <w:rPr>
          <w:color w:val="000000"/>
          <w:sz w:val="16"/>
          <w:szCs w:val="16"/>
        </w:rPr>
      </w:pPr>
      <w:r>
        <w:rPr>
          <w:color w:val="363435"/>
          <w:sz w:val="16"/>
          <w:szCs w:val="16"/>
        </w:rPr>
        <w:t>Strain</w:t>
      </w:r>
    </w:p>
    <w:p w:rsidR="00000000" w:rsidRDefault="00E242A4">
      <w:pPr>
        <w:widowControl w:val="0"/>
        <w:autoSpaceDE w:val="0"/>
        <w:autoSpaceDN w:val="0"/>
        <w:adjustRightInd w:val="0"/>
        <w:spacing w:line="177" w:lineRule="exact"/>
        <w:ind w:left="440"/>
        <w:rPr>
          <w:color w:val="000000"/>
          <w:sz w:val="16"/>
          <w:szCs w:val="16"/>
        </w:rPr>
      </w:pPr>
      <w:r>
        <w:rPr>
          <w:noProof/>
        </w:rPr>
        <mc:AlternateContent>
          <mc:Choice Requires="wpg">
            <w:drawing>
              <wp:anchor distT="0" distB="0" distL="114300" distR="114300" simplePos="0" relativeHeight="251656192" behindDoc="1" locked="0" layoutInCell="0" allowOverlap="1">
                <wp:simplePos x="0" y="0"/>
                <wp:positionH relativeFrom="page">
                  <wp:posOffset>898525</wp:posOffset>
                </wp:positionH>
                <wp:positionV relativeFrom="paragraph">
                  <wp:posOffset>149225</wp:posOffset>
                </wp:positionV>
                <wp:extent cx="8185150" cy="6350"/>
                <wp:effectExtent l="0" t="0" r="0" b="0"/>
                <wp:wrapNone/>
                <wp:docPr id="15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85150" cy="6350"/>
                          <a:chOff x="1415" y="235"/>
                          <a:chExt cx="12890" cy="10"/>
                        </a:xfrm>
                      </wpg:grpSpPr>
                      <wps:wsp>
                        <wps:cNvPr id="157" name="Freeform 87"/>
                        <wps:cNvSpPr>
                          <a:spLocks/>
                        </wps:cNvSpPr>
                        <wps:spPr bwMode="auto">
                          <a:xfrm>
                            <a:off x="1420" y="240"/>
                            <a:ext cx="12880" cy="0"/>
                          </a:xfrm>
                          <a:custGeom>
                            <a:avLst/>
                            <a:gdLst>
                              <a:gd name="T0" fmla="*/ 0 w 12880"/>
                              <a:gd name="T1" fmla="*/ 12880 w 12880"/>
                            </a:gdLst>
                            <a:ahLst/>
                            <a:cxnLst>
                              <a:cxn ang="0">
                                <a:pos x="T0" y="0"/>
                              </a:cxn>
                              <a:cxn ang="0">
                                <a:pos x="T1" y="0"/>
                              </a:cxn>
                            </a:cxnLst>
                            <a:rect l="0" t="0" r="r" b="b"/>
                            <a:pathLst>
                              <a:path w="12880">
                                <a:moveTo>
                                  <a:pt x="0" y="0"/>
                                </a:moveTo>
                                <a:lnTo>
                                  <a:pt x="1288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88"/>
                        <wps:cNvSpPr>
                          <a:spLocks/>
                        </wps:cNvSpPr>
                        <wps:spPr bwMode="auto">
                          <a:xfrm>
                            <a:off x="1420" y="240"/>
                            <a:ext cx="12880" cy="0"/>
                          </a:xfrm>
                          <a:custGeom>
                            <a:avLst/>
                            <a:gdLst>
                              <a:gd name="T0" fmla="*/ 12880 w 12880"/>
                              <a:gd name="T1" fmla="*/ 0 w 12880"/>
                            </a:gdLst>
                            <a:ahLst/>
                            <a:cxnLst>
                              <a:cxn ang="0">
                                <a:pos x="T0" y="0"/>
                              </a:cxn>
                              <a:cxn ang="0">
                                <a:pos x="T1" y="0"/>
                              </a:cxn>
                            </a:cxnLst>
                            <a:rect l="0" t="0" r="r" b="b"/>
                            <a:pathLst>
                              <a:path w="12880">
                                <a:moveTo>
                                  <a:pt x="1288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26" style="position:absolute;margin-left:70.75pt;margin-top:11.75pt;width:644.5pt;height:.5pt;z-index:-251660288;mso-position-horizontal-relative:page" coordorigin="1415,235" coordsize="1289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" o:allowincell="f">
                <v:polyline id="Freeform 87" o:spid="_x0000_s1027" style="position:absolute;visibility:visible;mso-wrap-style:square;v-text-anchor:top" points="1420,240,14300,240" coordsize="128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oScGxwAA&#10;ANwAAAAPAAAAZHJzL2Rvd25yZXYueG1sRI9Ba8JAEIXvhf6HZQq9SN1UaSupq0gwIELFRvE8zU6T&#10;YHY2ZLdJ/PeuIPQ2w3vzvjfz5WBq0VHrKssKXscRCOLc6ooLBcdD+jID4TyyxtoyKbiQg+Xi8WGO&#10;sbY9f1OX+UKEEHYxKii9b2IpXV6SQTe2DXHQfm1r0Ie1LaRusQ/hppaTKHqXBisOhBIbSkrKz9mf&#10;CZB0mux3zQ9Wu9X5NCpG68PX9qjU89Ow+gThafD/5vv1Rof6bx9weyZMIBdX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laEnBscAAADcAAAADwAAAAAAAAAAAAAAAACXAgAAZHJz&#10;L2Rvd25yZXYueG1sUEsFBgAAAAAEAAQA9QAAAIsDAAAAAA==&#10;" filled="f" strokecolor="#363435" strokeweight=".5pt">
                  <v:path arrowok="t" o:connecttype="custom" o:connectlocs="0,0;12880,0" o:connectangles="0,0"/>
                </v:polyline>
                <v:polyline id="Freeform 88" o:spid="_x0000_s1028" style="position:absolute;visibility:visible;mso-wrap-style:square;v-text-anchor:top" points="14300,240,1420,240" coordsize="128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PrN0xQAA&#10;ANwAAAAPAAAAZHJzL2Rvd25yZXYueG1sRI9Na8JAEIbvQv/DMoVexGxasZSYVUQqlELFLzyP2WkS&#10;zM6G7Fbjv+8cBG8zzPvxTD7vXaMu1IXas4HXJAVFXHhbc2ngsF+NPkCFiGyx8UwGbhRgPnsa5JhZ&#10;f+UtXXaxVBLCIUMDVYxtpnUoKnIYEt8Sy+3Xdw6jrF2pbYdXCXeNfkvTd+2wZmmosKVlRcV59+ek&#10;ZDVebtbtCev14nwclsPP/c/3wZiX534xBRWpjw/x3f1lBX8itPKMTKB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Q+s3TFAAAA3AAAAA8AAAAAAAAAAAAAAAAAlwIAAGRycy9k&#10;b3ducmV2LnhtbFBLBQYAAAAABAAEAPUAAACJAwAAAAA=&#10;" filled="f" strokecolor="#363435" strokeweight=".5pt">
                  <v:path arrowok="t" o:connecttype="custom" o:connectlocs="12880,0;0,0" o:connectangles="0,0"/>
                </v:polyline>
                <w10:wrap anchorx="page"/>
              </v:group>
            </w:pict>
          </mc:Fallback>
        </mc:AlternateContent>
      </w:r>
      <w:r>
        <w:rPr>
          <w:color w:val="363435"/>
          <w:sz w:val="16"/>
          <w:szCs w:val="16"/>
        </w:rPr>
        <w:t>Self-efficacy</w:t>
      </w:r>
    </w:p>
    <w:p w:rsidR="00000000" w:rsidRDefault="00E242A4">
      <w:pPr>
        <w:widowControl w:val="0"/>
        <w:autoSpaceDE w:val="0"/>
        <w:autoSpaceDN w:val="0"/>
        <w:adjustRightInd w:val="0"/>
        <w:spacing w:before="9" w:line="170" w:lineRule="exact"/>
        <w:rPr>
          <w:color w:val="000000"/>
          <w:sz w:val="17"/>
          <w:szCs w:val="17"/>
        </w:rPr>
      </w:pPr>
    </w:p>
    <w:p w:rsidR="00000000" w:rsidRDefault="00E242A4">
      <w:pPr>
        <w:widowControl w:val="0"/>
        <w:autoSpaceDE w:val="0"/>
        <w:autoSpaceDN w:val="0"/>
        <w:adjustRightInd w:val="0"/>
        <w:ind w:left="120"/>
        <w:rPr>
          <w:color w:val="000000"/>
          <w:sz w:val="16"/>
          <w:szCs w:val="16"/>
        </w:rPr>
      </w:pPr>
      <w:r>
        <w:rPr>
          <w:i/>
          <w:iCs/>
          <w:color w:val="363435"/>
          <w:sz w:val="16"/>
          <w:szCs w:val="16"/>
        </w:rPr>
        <w:t>Note</w:t>
      </w:r>
      <w:r>
        <w:rPr>
          <w:color w:val="363435"/>
          <w:sz w:val="16"/>
          <w:szCs w:val="16"/>
        </w:rPr>
        <w:t>.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11"/>
          <w:sz w:val="16"/>
          <w:szCs w:val="16"/>
        </w:rPr>
        <w:t xml:space="preserve"> </w:t>
      </w:r>
      <w:r>
        <w:rPr>
          <w:color w:val="363435"/>
          <w:sz w:val="16"/>
          <w:szCs w:val="16"/>
        </w:rPr>
        <w:t>gender</w:t>
      </w:r>
      <w:r>
        <w:rPr>
          <w:color w:val="363435"/>
          <w:spacing w:val="2"/>
          <w:sz w:val="16"/>
          <w:szCs w:val="16"/>
        </w:rPr>
        <w:t xml:space="preserve"> </w:t>
      </w:r>
      <w:r>
        <w:rPr>
          <w:color w:val="363435"/>
          <w:sz w:val="16"/>
          <w:szCs w:val="16"/>
        </w:rPr>
        <w:t>and</w:t>
      </w:r>
      <w:r>
        <w:rPr>
          <w:color w:val="363435"/>
          <w:spacing w:val="2"/>
          <w:sz w:val="16"/>
          <w:szCs w:val="16"/>
        </w:rPr>
        <w:t xml:space="preserve"> </w:t>
      </w:r>
      <w:r>
        <w:rPr>
          <w:color w:val="363435"/>
          <w:sz w:val="16"/>
          <w:szCs w:val="16"/>
        </w:rPr>
        <w:t>mentor</w:t>
      </w:r>
      <w:r>
        <w:rPr>
          <w:color w:val="363435"/>
          <w:spacing w:val="2"/>
          <w:sz w:val="16"/>
          <w:szCs w:val="16"/>
        </w:rPr>
        <w:t xml:space="preserve"> </w:t>
      </w:r>
      <w:r>
        <w:rPr>
          <w:color w:val="363435"/>
          <w:sz w:val="16"/>
          <w:szCs w:val="16"/>
        </w:rPr>
        <w:t>gender</w:t>
      </w:r>
      <w:r>
        <w:rPr>
          <w:color w:val="363435"/>
          <w:spacing w:val="2"/>
          <w:sz w:val="16"/>
          <w:szCs w:val="16"/>
        </w:rPr>
        <w:t xml:space="preserve"> </w:t>
      </w:r>
      <w:r>
        <w:rPr>
          <w:color w:val="363435"/>
          <w:sz w:val="16"/>
          <w:szCs w:val="16"/>
        </w:rPr>
        <w:t>coded</w:t>
      </w:r>
      <w:r>
        <w:rPr>
          <w:color w:val="363435"/>
          <w:spacing w:val="2"/>
          <w:sz w:val="16"/>
          <w:szCs w:val="16"/>
        </w:rPr>
        <w:t xml:space="preserve"> </w:t>
      </w:r>
      <w:r>
        <w:rPr>
          <w:color w:val="363435"/>
          <w:sz w:val="16"/>
          <w:szCs w:val="16"/>
        </w:rPr>
        <w:t xml:space="preserve">0    </w:t>
      </w:r>
      <w:r>
        <w:rPr>
          <w:color w:val="363435"/>
          <w:spacing w:val="17"/>
          <w:sz w:val="16"/>
          <w:szCs w:val="16"/>
        </w:rPr>
        <w:t xml:space="preserve"> </w:t>
      </w:r>
      <w:r>
        <w:rPr>
          <w:color w:val="363435"/>
          <w:sz w:val="16"/>
          <w:szCs w:val="16"/>
        </w:rPr>
        <w:t>male,</w:t>
      </w:r>
      <w:r>
        <w:rPr>
          <w:color w:val="363435"/>
          <w:spacing w:val="2"/>
          <w:sz w:val="16"/>
          <w:szCs w:val="16"/>
        </w:rPr>
        <w:t xml:space="preserve"> </w:t>
      </w:r>
      <w:r>
        <w:rPr>
          <w:color w:val="363435"/>
          <w:sz w:val="16"/>
          <w:szCs w:val="16"/>
        </w:rPr>
        <w:t xml:space="preserve">1    </w:t>
      </w:r>
      <w:r>
        <w:rPr>
          <w:color w:val="363435"/>
          <w:spacing w:val="17"/>
          <w:sz w:val="16"/>
          <w:szCs w:val="16"/>
        </w:rPr>
        <w:t xml:space="preserve"> </w:t>
      </w:r>
      <w:r>
        <w:rPr>
          <w:color w:val="363435"/>
          <w:sz w:val="16"/>
          <w:szCs w:val="16"/>
        </w:rPr>
        <w:t>female.</w:t>
      </w:r>
      <w:r>
        <w:rPr>
          <w:color w:val="363435"/>
          <w:spacing w:val="2"/>
          <w:sz w:val="16"/>
          <w:szCs w:val="16"/>
        </w:rPr>
        <w:t xml:space="preserve"> </w:t>
      </w: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11"/>
          <w:sz w:val="16"/>
          <w:szCs w:val="16"/>
        </w:rPr>
        <w:t xml:space="preserve"> </w:t>
      </w:r>
      <w:r>
        <w:rPr>
          <w:color w:val="363435"/>
          <w:sz w:val="16"/>
          <w:szCs w:val="16"/>
        </w:rPr>
        <w:t>race</w:t>
      </w:r>
      <w:r>
        <w:rPr>
          <w:color w:val="363435"/>
          <w:spacing w:val="2"/>
          <w:sz w:val="16"/>
          <w:szCs w:val="16"/>
        </w:rPr>
        <w:t xml:space="preserve"> </w:t>
      </w:r>
      <w:r>
        <w:rPr>
          <w:color w:val="363435"/>
          <w:sz w:val="16"/>
          <w:szCs w:val="16"/>
        </w:rPr>
        <w:t>and</w:t>
      </w:r>
      <w:r>
        <w:rPr>
          <w:color w:val="363435"/>
          <w:spacing w:val="2"/>
          <w:sz w:val="16"/>
          <w:szCs w:val="16"/>
        </w:rPr>
        <w:t xml:space="preserve"> </w:t>
      </w:r>
      <w:r>
        <w:rPr>
          <w:color w:val="363435"/>
          <w:sz w:val="16"/>
          <w:szCs w:val="16"/>
        </w:rPr>
        <w:t>mentor</w:t>
      </w:r>
      <w:r>
        <w:rPr>
          <w:color w:val="363435"/>
          <w:spacing w:val="2"/>
          <w:sz w:val="16"/>
          <w:szCs w:val="16"/>
        </w:rPr>
        <w:t xml:space="preserve"> </w:t>
      </w:r>
      <w:r>
        <w:rPr>
          <w:color w:val="363435"/>
          <w:sz w:val="16"/>
          <w:szCs w:val="16"/>
        </w:rPr>
        <w:t>race</w:t>
      </w:r>
      <w:r>
        <w:rPr>
          <w:color w:val="363435"/>
          <w:spacing w:val="2"/>
          <w:sz w:val="16"/>
          <w:szCs w:val="16"/>
        </w:rPr>
        <w:t xml:space="preserve"> </w:t>
      </w:r>
      <w:r>
        <w:rPr>
          <w:color w:val="363435"/>
          <w:sz w:val="16"/>
          <w:szCs w:val="16"/>
        </w:rPr>
        <w:t>coded</w:t>
      </w:r>
      <w:r>
        <w:rPr>
          <w:color w:val="363435"/>
          <w:spacing w:val="2"/>
          <w:sz w:val="16"/>
          <w:szCs w:val="16"/>
        </w:rPr>
        <w:t xml:space="preserve"> </w:t>
      </w:r>
      <w:r>
        <w:rPr>
          <w:color w:val="363435"/>
          <w:sz w:val="16"/>
          <w:szCs w:val="16"/>
        </w:rPr>
        <w:t xml:space="preserve">0    </w:t>
      </w:r>
      <w:r>
        <w:rPr>
          <w:color w:val="363435"/>
          <w:spacing w:val="17"/>
          <w:sz w:val="16"/>
          <w:szCs w:val="16"/>
        </w:rPr>
        <w:t xml:space="preserve"> </w:t>
      </w:r>
      <w:r>
        <w:rPr>
          <w:color w:val="363435"/>
          <w:sz w:val="16"/>
          <w:szCs w:val="16"/>
        </w:rPr>
        <w:t>racial</w:t>
      </w:r>
      <w:r>
        <w:rPr>
          <w:color w:val="363435"/>
          <w:spacing w:val="2"/>
          <w:sz w:val="16"/>
          <w:szCs w:val="16"/>
        </w:rPr>
        <w:t xml:space="preserve"> </w:t>
      </w:r>
      <w:r>
        <w:rPr>
          <w:color w:val="363435"/>
          <w:sz w:val="16"/>
          <w:szCs w:val="16"/>
        </w:rPr>
        <w:t>minority,</w:t>
      </w:r>
      <w:r>
        <w:rPr>
          <w:color w:val="363435"/>
          <w:spacing w:val="2"/>
          <w:sz w:val="16"/>
          <w:szCs w:val="16"/>
        </w:rPr>
        <w:t xml:space="preserve"> </w:t>
      </w:r>
      <w:r>
        <w:rPr>
          <w:color w:val="363435"/>
          <w:sz w:val="16"/>
          <w:szCs w:val="16"/>
        </w:rPr>
        <w:t xml:space="preserve">1    </w:t>
      </w:r>
      <w:r>
        <w:rPr>
          <w:color w:val="363435"/>
          <w:spacing w:val="17"/>
          <w:sz w:val="16"/>
          <w:szCs w:val="16"/>
        </w:rPr>
        <w:t xml:space="preserve"> </w:t>
      </w:r>
      <w:r>
        <w:rPr>
          <w:color w:val="363435"/>
          <w:sz w:val="16"/>
          <w:szCs w:val="16"/>
        </w:rPr>
        <w:t>not</w:t>
      </w:r>
      <w:r>
        <w:rPr>
          <w:color w:val="363435"/>
          <w:spacing w:val="2"/>
          <w:sz w:val="16"/>
          <w:szCs w:val="16"/>
        </w:rPr>
        <w:t xml:space="preserve"> </w:t>
      </w:r>
      <w:r>
        <w:rPr>
          <w:color w:val="363435"/>
          <w:sz w:val="16"/>
          <w:szCs w:val="16"/>
        </w:rPr>
        <w:t>racial</w:t>
      </w:r>
      <w:r>
        <w:rPr>
          <w:color w:val="363435"/>
          <w:spacing w:val="2"/>
          <w:sz w:val="16"/>
          <w:szCs w:val="16"/>
        </w:rPr>
        <w:t xml:space="preserve"> </w:t>
      </w:r>
      <w:r>
        <w:rPr>
          <w:color w:val="363435"/>
          <w:sz w:val="16"/>
          <w:szCs w:val="16"/>
        </w:rPr>
        <w:t>minority.</w:t>
      </w:r>
      <w:r>
        <w:rPr>
          <w:color w:val="363435"/>
          <w:spacing w:val="2"/>
          <w:sz w:val="16"/>
          <w:szCs w:val="16"/>
        </w:rPr>
        <w:t xml:space="preserve"> </w:t>
      </w:r>
      <w:r>
        <w:rPr>
          <w:color w:val="363435"/>
          <w:sz w:val="16"/>
          <w:szCs w:val="16"/>
        </w:rPr>
        <w:t>Surface-level</w:t>
      </w:r>
      <w:r>
        <w:rPr>
          <w:color w:val="363435"/>
          <w:spacing w:val="2"/>
          <w:sz w:val="16"/>
          <w:szCs w:val="16"/>
        </w:rPr>
        <w:t xml:space="preserve"> </w:t>
      </w:r>
      <w:r>
        <w:rPr>
          <w:color w:val="363435"/>
          <w:sz w:val="16"/>
          <w:szCs w:val="16"/>
        </w:rPr>
        <w:t>similarity</w:t>
      </w:r>
      <w:r>
        <w:rPr>
          <w:color w:val="363435"/>
          <w:spacing w:val="2"/>
          <w:sz w:val="16"/>
          <w:szCs w:val="16"/>
        </w:rPr>
        <w:t xml:space="preserve"> </w:t>
      </w:r>
      <w:r>
        <w:rPr>
          <w:color w:val="363435"/>
          <w:sz w:val="16"/>
          <w:szCs w:val="16"/>
        </w:rPr>
        <w:t>coded</w:t>
      </w:r>
      <w:r>
        <w:rPr>
          <w:color w:val="363435"/>
          <w:spacing w:val="2"/>
          <w:sz w:val="16"/>
          <w:szCs w:val="16"/>
        </w:rPr>
        <w:t xml:space="preserve"> </w:t>
      </w:r>
      <w:r>
        <w:rPr>
          <w:color w:val="363435"/>
          <w:sz w:val="16"/>
          <w:szCs w:val="16"/>
        </w:rPr>
        <w:t xml:space="preserve">0    </w:t>
      </w:r>
      <w:r>
        <w:rPr>
          <w:color w:val="363435"/>
          <w:spacing w:val="17"/>
          <w:sz w:val="16"/>
          <w:szCs w:val="16"/>
        </w:rPr>
        <w:t xml:space="preserve"> </w:t>
      </w:r>
      <w:r>
        <w:rPr>
          <w:color w:val="363435"/>
          <w:sz w:val="16"/>
          <w:szCs w:val="16"/>
        </w:rPr>
        <w:t>dissimilar,</w:t>
      </w:r>
    </w:p>
    <w:p w:rsidR="00000000" w:rsidRDefault="00E242A4">
      <w:pPr>
        <w:widowControl w:val="0"/>
        <w:autoSpaceDE w:val="0"/>
        <w:autoSpaceDN w:val="0"/>
        <w:adjustRightInd w:val="0"/>
        <w:spacing w:line="180" w:lineRule="exact"/>
        <w:ind w:left="120"/>
        <w:rPr>
          <w:color w:val="000000"/>
          <w:sz w:val="16"/>
          <w:szCs w:val="16"/>
        </w:rPr>
      </w:pPr>
      <w:r>
        <w:rPr>
          <w:color w:val="363435"/>
          <w:sz w:val="16"/>
          <w:szCs w:val="16"/>
        </w:rPr>
        <w:t>1</w:t>
      </w:r>
      <w:r>
        <w:rPr>
          <w:color w:val="363435"/>
          <w:spacing w:val="9"/>
          <w:sz w:val="16"/>
          <w:szCs w:val="16"/>
        </w:rPr>
        <w:t xml:space="preserve"> </w:t>
      </w:r>
      <w:r>
        <w:rPr>
          <w:color w:val="363435"/>
          <w:w w:val="333"/>
          <w:sz w:val="16"/>
          <w:szCs w:val="16"/>
        </w:rPr>
        <w:t xml:space="preserve"> </w:t>
      </w:r>
      <w:r>
        <w:rPr>
          <w:color w:val="363435"/>
          <w:spacing w:val="9"/>
          <w:sz w:val="16"/>
          <w:szCs w:val="16"/>
        </w:rPr>
        <w:t xml:space="preserve"> </w:t>
      </w:r>
      <w:r>
        <w:rPr>
          <w:color w:val="363435"/>
          <w:sz w:val="16"/>
          <w:szCs w:val="16"/>
        </w:rPr>
        <w:t>similar.</w:t>
      </w:r>
      <w:r>
        <w:rPr>
          <w:color w:val="363435"/>
          <w:spacing w:val="9"/>
          <w:sz w:val="16"/>
          <w:szCs w:val="16"/>
        </w:rPr>
        <w:t xml:space="preserve"> </w:t>
      </w:r>
      <w:r>
        <w:rPr>
          <w:color w:val="363435"/>
          <w:sz w:val="16"/>
          <w:szCs w:val="16"/>
        </w:rPr>
        <w:t>Experiential</w:t>
      </w:r>
      <w:r>
        <w:rPr>
          <w:color w:val="363435"/>
          <w:spacing w:val="9"/>
          <w:sz w:val="16"/>
          <w:szCs w:val="16"/>
        </w:rPr>
        <w:t xml:space="preserve"> </w:t>
      </w:r>
      <w:r>
        <w:rPr>
          <w:color w:val="363435"/>
          <w:sz w:val="16"/>
          <w:szCs w:val="16"/>
        </w:rPr>
        <w:t>similarity</w:t>
      </w:r>
      <w:r>
        <w:rPr>
          <w:color w:val="363435"/>
          <w:spacing w:val="9"/>
          <w:sz w:val="16"/>
          <w:szCs w:val="16"/>
        </w:rPr>
        <w:t xml:space="preserve"> </w:t>
      </w:r>
      <w:r>
        <w:rPr>
          <w:color w:val="363435"/>
          <w:sz w:val="16"/>
          <w:szCs w:val="16"/>
        </w:rPr>
        <w:t>coded</w:t>
      </w:r>
      <w:r>
        <w:rPr>
          <w:color w:val="363435"/>
          <w:spacing w:val="9"/>
          <w:sz w:val="16"/>
          <w:szCs w:val="16"/>
        </w:rPr>
        <w:t xml:space="preserve"> </w:t>
      </w:r>
      <w:r>
        <w:rPr>
          <w:color w:val="363435"/>
          <w:sz w:val="16"/>
          <w:szCs w:val="16"/>
        </w:rPr>
        <w:t>0</w:t>
      </w:r>
      <w:r>
        <w:rPr>
          <w:color w:val="363435"/>
          <w:spacing w:val="9"/>
          <w:sz w:val="16"/>
          <w:szCs w:val="16"/>
        </w:rPr>
        <w:t xml:space="preserve"> </w:t>
      </w:r>
      <w:r>
        <w:rPr>
          <w:color w:val="363435"/>
          <w:w w:val="333"/>
          <w:sz w:val="16"/>
          <w:szCs w:val="16"/>
        </w:rPr>
        <w:t xml:space="preserve"> </w:t>
      </w:r>
      <w:r>
        <w:rPr>
          <w:color w:val="363435"/>
          <w:spacing w:val="9"/>
          <w:sz w:val="16"/>
          <w:szCs w:val="16"/>
        </w:rPr>
        <w:t xml:space="preserve"> </w:t>
      </w:r>
      <w:r>
        <w:rPr>
          <w:color w:val="363435"/>
          <w:sz w:val="16"/>
          <w:szCs w:val="16"/>
        </w:rPr>
        <w:t>dissimilar,</w:t>
      </w:r>
      <w:r>
        <w:rPr>
          <w:color w:val="363435"/>
          <w:spacing w:val="9"/>
          <w:sz w:val="16"/>
          <w:szCs w:val="16"/>
        </w:rPr>
        <w:t xml:space="preserve"> </w:t>
      </w:r>
      <w:r>
        <w:rPr>
          <w:color w:val="363435"/>
          <w:sz w:val="16"/>
          <w:szCs w:val="16"/>
        </w:rPr>
        <w:t>1</w:t>
      </w:r>
      <w:r>
        <w:rPr>
          <w:color w:val="363435"/>
          <w:spacing w:val="9"/>
          <w:sz w:val="16"/>
          <w:szCs w:val="16"/>
        </w:rPr>
        <w:t xml:space="preserve"> </w:t>
      </w:r>
      <w:r>
        <w:rPr>
          <w:color w:val="363435"/>
          <w:w w:val="333"/>
          <w:sz w:val="16"/>
          <w:szCs w:val="16"/>
        </w:rPr>
        <w:t xml:space="preserve"> </w:t>
      </w:r>
      <w:r>
        <w:rPr>
          <w:color w:val="363435"/>
          <w:spacing w:val="9"/>
          <w:sz w:val="16"/>
          <w:szCs w:val="16"/>
        </w:rPr>
        <w:t xml:space="preserve"> </w:t>
      </w:r>
      <w:r>
        <w:rPr>
          <w:color w:val="363435"/>
          <w:sz w:val="16"/>
          <w:szCs w:val="16"/>
        </w:rPr>
        <w:t>similar.</w:t>
      </w:r>
      <w:r>
        <w:rPr>
          <w:color w:val="363435"/>
          <w:spacing w:val="9"/>
          <w:sz w:val="16"/>
          <w:szCs w:val="16"/>
        </w:rPr>
        <w:t xml:space="preserve"> </w:t>
      </w:r>
      <w:r>
        <w:rPr>
          <w:color w:val="363435"/>
          <w:sz w:val="16"/>
          <w:szCs w:val="16"/>
        </w:rPr>
        <w:t>Relationship</w:t>
      </w:r>
      <w:r>
        <w:rPr>
          <w:color w:val="363435"/>
          <w:spacing w:val="9"/>
          <w:sz w:val="16"/>
          <w:szCs w:val="16"/>
        </w:rPr>
        <w:t xml:space="preserve"> </w:t>
      </w:r>
      <w:r>
        <w:rPr>
          <w:color w:val="363435"/>
          <w:sz w:val="16"/>
          <w:szCs w:val="16"/>
        </w:rPr>
        <w:t>formality</w:t>
      </w:r>
      <w:r>
        <w:rPr>
          <w:color w:val="363435"/>
          <w:spacing w:val="9"/>
          <w:sz w:val="16"/>
          <w:szCs w:val="16"/>
        </w:rPr>
        <w:t xml:space="preserve"> </w:t>
      </w:r>
      <w:r>
        <w:rPr>
          <w:color w:val="363435"/>
          <w:sz w:val="16"/>
          <w:szCs w:val="16"/>
        </w:rPr>
        <w:t>coded</w:t>
      </w:r>
      <w:r>
        <w:rPr>
          <w:color w:val="363435"/>
          <w:spacing w:val="9"/>
          <w:sz w:val="16"/>
          <w:szCs w:val="16"/>
        </w:rPr>
        <w:t xml:space="preserve"> </w:t>
      </w:r>
      <w:r>
        <w:rPr>
          <w:color w:val="363435"/>
          <w:sz w:val="16"/>
          <w:szCs w:val="16"/>
        </w:rPr>
        <w:t>0</w:t>
      </w:r>
      <w:r>
        <w:rPr>
          <w:color w:val="363435"/>
          <w:spacing w:val="9"/>
          <w:sz w:val="16"/>
          <w:szCs w:val="16"/>
        </w:rPr>
        <w:t xml:space="preserve"> </w:t>
      </w:r>
      <w:r>
        <w:rPr>
          <w:color w:val="363435"/>
          <w:w w:val="333"/>
          <w:sz w:val="16"/>
          <w:szCs w:val="16"/>
        </w:rPr>
        <w:t xml:space="preserve"> </w:t>
      </w:r>
      <w:r>
        <w:rPr>
          <w:color w:val="363435"/>
          <w:spacing w:val="9"/>
          <w:sz w:val="16"/>
          <w:szCs w:val="16"/>
        </w:rPr>
        <w:t xml:space="preserve"> </w:t>
      </w:r>
      <w:r>
        <w:rPr>
          <w:color w:val="363435"/>
          <w:sz w:val="16"/>
          <w:szCs w:val="16"/>
        </w:rPr>
        <w:t>formal,</w:t>
      </w:r>
      <w:r>
        <w:rPr>
          <w:color w:val="363435"/>
          <w:spacing w:val="9"/>
          <w:sz w:val="16"/>
          <w:szCs w:val="16"/>
        </w:rPr>
        <w:t xml:space="preserve"> </w:t>
      </w:r>
      <w:r>
        <w:rPr>
          <w:color w:val="363435"/>
          <w:sz w:val="16"/>
          <w:szCs w:val="16"/>
        </w:rPr>
        <w:t>1</w:t>
      </w:r>
      <w:r>
        <w:rPr>
          <w:color w:val="363435"/>
          <w:spacing w:val="9"/>
          <w:sz w:val="16"/>
          <w:szCs w:val="16"/>
        </w:rPr>
        <w:t xml:space="preserve"> </w:t>
      </w:r>
      <w:r>
        <w:rPr>
          <w:color w:val="363435"/>
          <w:w w:val="333"/>
          <w:sz w:val="16"/>
          <w:szCs w:val="16"/>
        </w:rPr>
        <w:t xml:space="preserve"> </w:t>
      </w:r>
      <w:r>
        <w:rPr>
          <w:color w:val="363435"/>
          <w:spacing w:val="9"/>
          <w:sz w:val="16"/>
          <w:szCs w:val="16"/>
        </w:rPr>
        <w:t xml:space="preserve"> </w:t>
      </w:r>
      <w:r>
        <w:rPr>
          <w:color w:val="363435"/>
          <w:sz w:val="16"/>
          <w:szCs w:val="16"/>
        </w:rPr>
        <w:t>informal.</w:t>
      </w:r>
      <w:r>
        <w:rPr>
          <w:color w:val="363435"/>
          <w:spacing w:val="9"/>
          <w:sz w:val="16"/>
          <w:szCs w:val="16"/>
        </w:rPr>
        <w:t xml:space="preserve"> </w:t>
      </w:r>
      <w:r>
        <w:rPr>
          <w:color w:val="363435"/>
          <w:sz w:val="16"/>
          <w:szCs w:val="16"/>
        </w:rPr>
        <w:t>Gender</w:t>
      </w:r>
      <w:r>
        <w:rPr>
          <w:color w:val="363435"/>
          <w:spacing w:val="9"/>
          <w:sz w:val="16"/>
          <w:szCs w:val="16"/>
        </w:rPr>
        <w:t xml:space="preserve"> </w:t>
      </w:r>
      <w:r>
        <w:rPr>
          <w:color w:val="363435"/>
          <w:sz w:val="16"/>
          <w:szCs w:val="16"/>
        </w:rPr>
        <w:t>coded</w:t>
      </w:r>
      <w:r>
        <w:rPr>
          <w:color w:val="363435"/>
          <w:spacing w:val="9"/>
          <w:sz w:val="16"/>
          <w:szCs w:val="16"/>
        </w:rPr>
        <w:t xml:space="preserve"> </w:t>
      </w:r>
      <w:r>
        <w:rPr>
          <w:color w:val="363435"/>
          <w:sz w:val="16"/>
          <w:szCs w:val="16"/>
        </w:rPr>
        <w:t>0</w:t>
      </w:r>
      <w:r>
        <w:rPr>
          <w:color w:val="363435"/>
          <w:spacing w:val="9"/>
          <w:sz w:val="16"/>
          <w:szCs w:val="16"/>
        </w:rPr>
        <w:t xml:space="preserve"> </w:t>
      </w:r>
      <w:r>
        <w:rPr>
          <w:color w:val="363435"/>
          <w:w w:val="333"/>
          <w:sz w:val="16"/>
          <w:szCs w:val="16"/>
        </w:rPr>
        <w:t xml:space="preserve"> </w:t>
      </w:r>
      <w:r>
        <w:rPr>
          <w:color w:val="363435"/>
          <w:spacing w:val="9"/>
          <w:sz w:val="16"/>
          <w:szCs w:val="16"/>
        </w:rPr>
        <w:t xml:space="preserve"> </w:t>
      </w:r>
      <w:r>
        <w:rPr>
          <w:color w:val="363435"/>
          <w:sz w:val="16"/>
          <w:szCs w:val="16"/>
        </w:rPr>
        <w:t>male,</w:t>
      </w:r>
      <w:r>
        <w:rPr>
          <w:color w:val="363435"/>
          <w:spacing w:val="9"/>
          <w:sz w:val="16"/>
          <w:szCs w:val="16"/>
        </w:rPr>
        <w:t xml:space="preserve"> </w:t>
      </w:r>
      <w:r>
        <w:rPr>
          <w:color w:val="363435"/>
          <w:sz w:val="16"/>
          <w:szCs w:val="16"/>
        </w:rPr>
        <w:t>1</w:t>
      </w:r>
      <w:r>
        <w:rPr>
          <w:color w:val="363435"/>
          <w:spacing w:val="9"/>
          <w:sz w:val="16"/>
          <w:szCs w:val="16"/>
        </w:rPr>
        <w:t xml:space="preserve"> </w:t>
      </w:r>
      <w:r>
        <w:rPr>
          <w:color w:val="363435"/>
          <w:w w:val="333"/>
          <w:sz w:val="16"/>
          <w:szCs w:val="16"/>
        </w:rPr>
        <w:t xml:space="preserve"> </w:t>
      </w:r>
      <w:r>
        <w:rPr>
          <w:color w:val="363435"/>
          <w:spacing w:val="9"/>
          <w:sz w:val="16"/>
          <w:szCs w:val="16"/>
        </w:rPr>
        <w:t xml:space="preserve"> </w:t>
      </w:r>
      <w:r>
        <w:rPr>
          <w:color w:val="363435"/>
          <w:sz w:val="16"/>
          <w:szCs w:val="16"/>
        </w:rPr>
        <w:t>female.</w:t>
      </w:r>
      <w:r>
        <w:rPr>
          <w:color w:val="363435"/>
          <w:spacing w:val="9"/>
          <w:sz w:val="16"/>
          <w:szCs w:val="16"/>
        </w:rPr>
        <w:t xml:space="preserve"> </w:t>
      </w:r>
      <w:r>
        <w:rPr>
          <w:color w:val="363435"/>
          <w:sz w:val="16"/>
          <w:szCs w:val="16"/>
        </w:rPr>
        <w:t>Race</w:t>
      </w:r>
      <w:r>
        <w:rPr>
          <w:color w:val="363435"/>
          <w:spacing w:val="9"/>
          <w:sz w:val="16"/>
          <w:szCs w:val="16"/>
        </w:rPr>
        <w:t xml:space="preserve"> </w:t>
      </w:r>
      <w:r>
        <w:rPr>
          <w:color w:val="363435"/>
          <w:sz w:val="16"/>
          <w:szCs w:val="16"/>
        </w:rPr>
        <w:t>coded</w:t>
      </w:r>
      <w:r>
        <w:rPr>
          <w:color w:val="363435"/>
          <w:spacing w:val="9"/>
          <w:sz w:val="16"/>
          <w:szCs w:val="16"/>
        </w:rPr>
        <w:t xml:space="preserve"> </w:t>
      </w:r>
      <w:r>
        <w:rPr>
          <w:color w:val="363435"/>
          <w:sz w:val="16"/>
          <w:szCs w:val="16"/>
        </w:rPr>
        <w:t>0</w:t>
      </w:r>
      <w:r>
        <w:rPr>
          <w:color w:val="363435"/>
          <w:spacing w:val="9"/>
          <w:sz w:val="16"/>
          <w:szCs w:val="16"/>
        </w:rPr>
        <w:t xml:space="preserve"> </w:t>
      </w:r>
      <w:r>
        <w:rPr>
          <w:color w:val="363435"/>
          <w:w w:val="333"/>
          <w:sz w:val="16"/>
          <w:szCs w:val="16"/>
        </w:rPr>
        <w:t xml:space="preserve"> </w:t>
      </w:r>
      <w:r>
        <w:rPr>
          <w:color w:val="363435"/>
          <w:spacing w:val="9"/>
          <w:sz w:val="16"/>
          <w:szCs w:val="16"/>
        </w:rPr>
        <w:t xml:space="preserve"> </w:t>
      </w:r>
      <w:r>
        <w:rPr>
          <w:color w:val="363435"/>
          <w:sz w:val="16"/>
          <w:szCs w:val="16"/>
        </w:rPr>
        <w:t>minority,</w:t>
      </w:r>
      <w:r>
        <w:rPr>
          <w:color w:val="363435"/>
          <w:spacing w:val="9"/>
          <w:sz w:val="16"/>
          <w:szCs w:val="16"/>
        </w:rPr>
        <w:t xml:space="preserve"> </w:t>
      </w:r>
      <w:r>
        <w:rPr>
          <w:color w:val="363435"/>
          <w:sz w:val="16"/>
          <w:szCs w:val="16"/>
        </w:rPr>
        <w:t>1</w:t>
      </w:r>
      <w:r>
        <w:rPr>
          <w:color w:val="363435"/>
          <w:spacing w:val="9"/>
          <w:sz w:val="16"/>
          <w:szCs w:val="16"/>
        </w:rPr>
        <w:t xml:space="preserve"> </w:t>
      </w:r>
      <w:r>
        <w:rPr>
          <w:color w:val="363435"/>
          <w:w w:val="333"/>
          <w:sz w:val="16"/>
          <w:szCs w:val="16"/>
        </w:rPr>
        <w:t xml:space="preserve"> </w:t>
      </w:r>
    </w:p>
    <w:p w:rsidR="00000000" w:rsidRDefault="00E242A4">
      <w:pPr>
        <w:widowControl w:val="0"/>
        <w:autoSpaceDE w:val="0"/>
        <w:autoSpaceDN w:val="0"/>
        <w:adjustRightInd w:val="0"/>
        <w:spacing w:line="180" w:lineRule="exact"/>
        <w:ind w:left="120"/>
        <w:rPr>
          <w:color w:val="000000"/>
          <w:sz w:val="16"/>
          <w:szCs w:val="16"/>
        </w:rPr>
      </w:pPr>
      <w:r>
        <w:rPr>
          <w:color w:val="363435"/>
          <w:sz w:val="16"/>
          <w:szCs w:val="16"/>
        </w:rPr>
        <w:t>nonminority.</w:t>
      </w:r>
      <w:r>
        <w:rPr>
          <w:color w:val="363435"/>
          <w:spacing w:val="13"/>
          <w:sz w:val="16"/>
          <w:szCs w:val="16"/>
        </w:rPr>
        <w:t xml:space="preserve"> </w:t>
      </w:r>
      <w:r>
        <w:rPr>
          <w:color w:val="363435"/>
          <w:sz w:val="16"/>
          <w:szCs w:val="16"/>
        </w:rPr>
        <w:t>Relationship</w:t>
      </w:r>
      <w:r>
        <w:rPr>
          <w:color w:val="363435"/>
          <w:spacing w:val="13"/>
          <w:sz w:val="16"/>
          <w:szCs w:val="16"/>
        </w:rPr>
        <w:t xml:space="preserve"> </w:t>
      </w:r>
      <w:r>
        <w:rPr>
          <w:color w:val="363435"/>
          <w:sz w:val="16"/>
          <w:szCs w:val="16"/>
        </w:rPr>
        <w:t>formality</w:t>
      </w:r>
      <w:r>
        <w:rPr>
          <w:color w:val="363435"/>
          <w:spacing w:val="13"/>
          <w:sz w:val="16"/>
          <w:szCs w:val="16"/>
        </w:rPr>
        <w:t xml:space="preserve"> </w:t>
      </w:r>
      <w:r>
        <w:rPr>
          <w:color w:val="363435"/>
          <w:sz w:val="16"/>
          <w:szCs w:val="16"/>
        </w:rPr>
        <w:t>coded</w:t>
      </w:r>
      <w:r>
        <w:rPr>
          <w:color w:val="363435"/>
          <w:spacing w:val="13"/>
          <w:sz w:val="16"/>
          <w:szCs w:val="16"/>
        </w:rPr>
        <w:t xml:space="preserve"> </w:t>
      </w:r>
      <w:r>
        <w:rPr>
          <w:color w:val="363435"/>
          <w:sz w:val="16"/>
          <w:szCs w:val="16"/>
        </w:rPr>
        <w:t xml:space="preserve">0    </w:t>
      </w:r>
      <w:r>
        <w:rPr>
          <w:color w:val="363435"/>
          <w:spacing w:val="39"/>
          <w:sz w:val="16"/>
          <w:szCs w:val="16"/>
        </w:rPr>
        <w:t xml:space="preserve"> </w:t>
      </w:r>
      <w:r>
        <w:rPr>
          <w:color w:val="363435"/>
          <w:sz w:val="16"/>
          <w:szCs w:val="16"/>
        </w:rPr>
        <w:t>formal,</w:t>
      </w:r>
      <w:r>
        <w:rPr>
          <w:color w:val="363435"/>
          <w:spacing w:val="13"/>
          <w:sz w:val="16"/>
          <w:szCs w:val="16"/>
        </w:rPr>
        <w:t xml:space="preserve"> </w:t>
      </w:r>
      <w:r>
        <w:rPr>
          <w:color w:val="363435"/>
          <w:sz w:val="16"/>
          <w:szCs w:val="16"/>
        </w:rPr>
        <w:t xml:space="preserve">1    </w:t>
      </w:r>
      <w:r>
        <w:rPr>
          <w:color w:val="363435"/>
          <w:spacing w:val="39"/>
          <w:sz w:val="16"/>
          <w:szCs w:val="16"/>
        </w:rPr>
        <w:t xml:space="preserve"> </w:t>
      </w:r>
      <w:r>
        <w:rPr>
          <w:color w:val="363435"/>
          <w:sz w:val="16"/>
          <w:szCs w:val="16"/>
        </w:rPr>
        <w:t>informal.</w:t>
      </w:r>
      <w:r>
        <w:rPr>
          <w:color w:val="363435"/>
          <w:spacing w:val="13"/>
          <w:sz w:val="16"/>
          <w:szCs w:val="16"/>
        </w:rPr>
        <w:t xml:space="preserve"> </w:t>
      </w:r>
      <w:r>
        <w:rPr>
          <w:i/>
          <w:iCs/>
          <w:color w:val="363435"/>
          <w:sz w:val="16"/>
          <w:szCs w:val="16"/>
        </w:rPr>
        <w:t>k</w:t>
      </w:r>
      <w:r>
        <w:rPr>
          <w:i/>
          <w:iCs/>
          <w:color w:val="363435"/>
          <w:spacing w:val="13"/>
          <w:sz w:val="16"/>
          <w:szCs w:val="16"/>
        </w:rPr>
        <w:t xml:space="preserve"> </w:t>
      </w:r>
      <w:r>
        <w:rPr>
          <w:color w:val="363435"/>
          <w:sz w:val="16"/>
          <w:szCs w:val="16"/>
        </w:rPr>
        <w:t>is</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number</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independent</w:t>
      </w:r>
      <w:r>
        <w:rPr>
          <w:color w:val="363435"/>
          <w:spacing w:val="13"/>
          <w:sz w:val="16"/>
          <w:szCs w:val="16"/>
        </w:rPr>
        <w:t xml:space="preserve"> </w:t>
      </w:r>
      <w:r>
        <w:rPr>
          <w:color w:val="363435"/>
          <w:sz w:val="16"/>
          <w:szCs w:val="16"/>
        </w:rPr>
        <w:t xml:space="preserve">samples,   </w:t>
      </w:r>
      <w:r>
        <w:rPr>
          <w:color w:val="363435"/>
          <w:spacing w:val="26"/>
          <w:sz w:val="16"/>
          <w:szCs w:val="16"/>
        </w:rPr>
        <w:t xml:space="preserve"> </w:t>
      </w:r>
      <w:r>
        <w:rPr>
          <w:color w:val="363435"/>
          <w:sz w:val="16"/>
          <w:szCs w:val="16"/>
        </w:rPr>
        <w:t>is</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fully</w:t>
      </w:r>
      <w:r>
        <w:rPr>
          <w:color w:val="363435"/>
          <w:spacing w:val="13"/>
          <w:sz w:val="16"/>
          <w:szCs w:val="16"/>
        </w:rPr>
        <w:t xml:space="preserve"> </w:t>
      </w:r>
      <w:r>
        <w:rPr>
          <w:color w:val="363435"/>
          <w:sz w:val="16"/>
          <w:szCs w:val="16"/>
        </w:rPr>
        <w:t>corrected</w:t>
      </w:r>
      <w:r>
        <w:rPr>
          <w:color w:val="363435"/>
          <w:spacing w:val="13"/>
          <w:sz w:val="16"/>
          <w:szCs w:val="16"/>
        </w:rPr>
        <w:t xml:space="preserve"> </w:t>
      </w:r>
      <w:r>
        <w:rPr>
          <w:color w:val="363435"/>
          <w:sz w:val="16"/>
          <w:szCs w:val="16"/>
        </w:rPr>
        <w:t>mean</w:t>
      </w:r>
      <w:r>
        <w:rPr>
          <w:color w:val="363435"/>
          <w:spacing w:val="13"/>
          <w:sz w:val="16"/>
          <w:szCs w:val="16"/>
        </w:rPr>
        <w:t xml:space="preserve"> </w:t>
      </w:r>
      <w:r>
        <w:rPr>
          <w:color w:val="363435"/>
          <w:sz w:val="16"/>
          <w:szCs w:val="16"/>
        </w:rPr>
        <w:t>correlation.</w:t>
      </w:r>
      <w:r>
        <w:rPr>
          <w:color w:val="363435"/>
          <w:spacing w:val="13"/>
          <w:sz w:val="16"/>
          <w:szCs w:val="16"/>
        </w:rPr>
        <w:t xml:space="preserve"> </w:t>
      </w:r>
      <w:r>
        <w:rPr>
          <w:color w:val="363435"/>
          <w:sz w:val="16"/>
          <w:szCs w:val="16"/>
        </w:rPr>
        <w:t>Dash</w:t>
      </w:r>
      <w:r>
        <w:rPr>
          <w:color w:val="363435"/>
          <w:spacing w:val="13"/>
          <w:sz w:val="16"/>
          <w:szCs w:val="16"/>
        </w:rPr>
        <w:t xml:space="preserve"> </w:t>
      </w:r>
      <w:r>
        <w:rPr>
          <w:color w:val="363435"/>
          <w:sz w:val="16"/>
          <w:szCs w:val="16"/>
        </w:rPr>
        <w:t>indicates</w:t>
      </w:r>
      <w:r>
        <w:rPr>
          <w:color w:val="363435"/>
          <w:spacing w:val="13"/>
          <w:sz w:val="16"/>
          <w:szCs w:val="16"/>
        </w:rPr>
        <w:t xml:space="preserve"> </w:t>
      </w:r>
      <w:r>
        <w:rPr>
          <w:i/>
          <w:iCs/>
          <w:color w:val="363435"/>
          <w:sz w:val="16"/>
          <w:szCs w:val="16"/>
        </w:rPr>
        <w:t xml:space="preserve">k </w:t>
      </w:r>
      <w:r>
        <w:rPr>
          <w:color w:val="363435"/>
          <w:sz w:val="16"/>
          <w:szCs w:val="16"/>
        </w:rPr>
        <w:t xml:space="preserve">   </w:t>
      </w:r>
      <w:r>
        <w:rPr>
          <w:color w:val="363435"/>
          <w:spacing w:val="39"/>
          <w:sz w:val="16"/>
          <w:szCs w:val="16"/>
        </w:rPr>
        <w:t xml:space="preserve"> </w:t>
      </w:r>
      <w:r>
        <w:rPr>
          <w:color w:val="363435"/>
          <w:sz w:val="16"/>
          <w:szCs w:val="16"/>
        </w:rPr>
        <w:t>2.</w:t>
      </w:r>
    </w:p>
    <w:p w:rsidR="00000000" w:rsidRDefault="00E242A4">
      <w:pPr>
        <w:widowControl w:val="0"/>
        <w:autoSpaceDE w:val="0"/>
        <w:autoSpaceDN w:val="0"/>
        <w:adjustRightInd w:val="0"/>
        <w:spacing w:line="180" w:lineRule="exact"/>
        <w:ind w:left="120"/>
        <w:rPr>
          <w:color w:val="000000"/>
          <w:sz w:val="16"/>
          <w:szCs w:val="16"/>
        </w:rPr>
      </w:pPr>
      <w:r>
        <w:rPr>
          <w:color w:val="363435"/>
          <w:position w:val="6"/>
          <w:sz w:val="10"/>
          <w:szCs w:val="10"/>
        </w:rPr>
        <w:t>a</w:t>
      </w:r>
      <w:r>
        <w:rPr>
          <w:color w:val="363435"/>
          <w:spacing w:val="24"/>
          <w:position w:val="6"/>
          <w:sz w:val="10"/>
          <w:szCs w:val="10"/>
        </w:rPr>
        <w:t xml:space="preserve"> </w:t>
      </w:r>
      <w:r>
        <w:rPr>
          <w:color w:val="363435"/>
          <w:sz w:val="16"/>
          <w:szCs w:val="16"/>
        </w:rPr>
        <w:t>Indicates</w:t>
      </w:r>
      <w:r>
        <w:rPr>
          <w:color w:val="363435"/>
          <w:spacing w:val="13"/>
          <w:sz w:val="16"/>
          <w:szCs w:val="16"/>
        </w:rPr>
        <w:t xml:space="preserve"> </w:t>
      </w:r>
      <w:r>
        <w:rPr>
          <w:color w:val="363435"/>
          <w:sz w:val="16"/>
          <w:szCs w:val="16"/>
        </w:rPr>
        <w:t>significant</w:t>
      </w:r>
      <w:r>
        <w:rPr>
          <w:color w:val="363435"/>
          <w:spacing w:val="13"/>
          <w:sz w:val="16"/>
          <w:szCs w:val="16"/>
        </w:rPr>
        <w:t xml:space="preserve"> </w:t>
      </w:r>
      <w:r>
        <w:rPr>
          <w:color w:val="363435"/>
          <w:sz w:val="16"/>
          <w:szCs w:val="16"/>
        </w:rPr>
        <w:t>Q</w:t>
      </w:r>
      <w:r>
        <w:rPr>
          <w:color w:val="363435"/>
          <w:spacing w:val="13"/>
          <w:sz w:val="16"/>
          <w:szCs w:val="16"/>
        </w:rPr>
        <w:t xml:space="preserve"> </w:t>
      </w:r>
      <w:r>
        <w:rPr>
          <w:color w:val="363435"/>
          <w:sz w:val="16"/>
          <w:szCs w:val="16"/>
        </w:rPr>
        <w:t xml:space="preserve">statistic.    </w:t>
      </w:r>
      <w:r>
        <w:rPr>
          <w:color w:val="363435"/>
          <w:position w:val="6"/>
          <w:sz w:val="10"/>
          <w:szCs w:val="10"/>
        </w:rPr>
        <w:t xml:space="preserve">b  </w:t>
      </w:r>
      <w:r>
        <w:rPr>
          <w:color w:val="363435"/>
          <w:sz w:val="16"/>
          <w:szCs w:val="16"/>
        </w:rPr>
        <w:t>Indicates</w:t>
      </w:r>
      <w:r>
        <w:rPr>
          <w:color w:val="363435"/>
          <w:spacing w:val="13"/>
          <w:sz w:val="16"/>
          <w:szCs w:val="16"/>
        </w:rPr>
        <w:t xml:space="preserve"> </w:t>
      </w:r>
      <w:r>
        <w:rPr>
          <w:color w:val="363435"/>
          <w:sz w:val="16"/>
          <w:szCs w:val="16"/>
        </w:rPr>
        <w:t>that</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80%</w:t>
      </w:r>
      <w:r>
        <w:rPr>
          <w:color w:val="363435"/>
          <w:spacing w:val="13"/>
          <w:sz w:val="16"/>
          <w:szCs w:val="16"/>
        </w:rPr>
        <w:t xml:space="preserve"> </w:t>
      </w:r>
      <w:r>
        <w:rPr>
          <w:color w:val="363435"/>
          <w:sz w:val="16"/>
          <w:szCs w:val="16"/>
        </w:rPr>
        <w:t>credibility</w:t>
      </w:r>
      <w:r>
        <w:rPr>
          <w:color w:val="363435"/>
          <w:spacing w:val="13"/>
          <w:sz w:val="16"/>
          <w:szCs w:val="16"/>
        </w:rPr>
        <w:t xml:space="preserve"> </w:t>
      </w:r>
      <w:r>
        <w:rPr>
          <w:color w:val="363435"/>
          <w:sz w:val="16"/>
          <w:szCs w:val="16"/>
        </w:rPr>
        <w:t>interval</w:t>
      </w:r>
      <w:r>
        <w:rPr>
          <w:color w:val="363435"/>
          <w:spacing w:val="13"/>
          <w:sz w:val="16"/>
          <w:szCs w:val="16"/>
        </w:rPr>
        <w:t xml:space="preserve"> </w:t>
      </w:r>
      <w:r>
        <w:rPr>
          <w:color w:val="363435"/>
          <w:sz w:val="16"/>
          <w:szCs w:val="16"/>
        </w:rPr>
        <w:t>excludes</w:t>
      </w:r>
      <w:r>
        <w:rPr>
          <w:color w:val="363435"/>
          <w:spacing w:val="13"/>
          <w:sz w:val="16"/>
          <w:szCs w:val="16"/>
        </w:rPr>
        <w:t xml:space="preserve"> </w:t>
      </w:r>
      <w:r>
        <w:rPr>
          <w:color w:val="363435"/>
          <w:sz w:val="16"/>
          <w:szCs w:val="16"/>
        </w:rPr>
        <w:t xml:space="preserve">zero.    </w:t>
      </w:r>
      <w:r>
        <w:rPr>
          <w:color w:val="363435"/>
          <w:position w:val="6"/>
          <w:sz w:val="10"/>
          <w:szCs w:val="10"/>
        </w:rPr>
        <w:t>c</w:t>
      </w:r>
      <w:r>
        <w:rPr>
          <w:color w:val="363435"/>
          <w:spacing w:val="24"/>
          <w:position w:val="6"/>
          <w:sz w:val="10"/>
          <w:szCs w:val="10"/>
        </w:rPr>
        <w:t xml:space="preserve"> </w:t>
      </w:r>
      <w:r>
        <w:rPr>
          <w:color w:val="363435"/>
          <w:sz w:val="16"/>
          <w:szCs w:val="16"/>
        </w:rPr>
        <w:t>Indicates</w:t>
      </w:r>
      <w:r>
        <w:rPr>
          <w:color w:val="363435"/>
          <w:spacing w:val="13"/>
          <w:sz w:val="16"/>
          <w:szCs w:val="16"/>
        </w:rPr>
        <w:t xml:space="preserve"> </w:t>
      </w:r>
      <w:r>
        <w:rPr>
          <w:color w:val="363435"/>
          <w:sz w:val="16"/>
          <w:szCs w:val="16"/>
        </w:rPr>
        <w:t>that</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relationship</w:t>
      </w:r>
      <w:r>
        <w:rPr>
          <w:color w:val="363435"/>
          <w:spacing w:val="13"/>
          <w:sz w:val="16"/>
          <w:szCs w:val="16"/>
        </w:rPr>
        <w:t xml:space="preserve"> </w:t>
      </w:r>
      <w:r>
        <w:rPr>
          <w:color w:val="363435"/>
          <w:sz w:val="16"/>
          <w:szCs w:val="16"/>
        </w:rPr>
        <w:t>is</w:t>
      </w:r>
      <w:r>
        <w:rPr>
          <w:color w:val="363435"/>
          <w:spacing w:val="13"/>
          <w:sz w:val="16"/>
          <w:szCs w:val="16"/>
        </w:rPr>
        <w:t xml:space="preserve"> </w:t>
      </w:r>
      <w:r>
        <w:rPr>
          <w:color w:val="363435"/>
          <w:sz w:val="16"/>
          <w:szCs w:val="16"/>
        </w:rPr>
        <w:t>significantly</w:t>
      </w:r>
      <w:r>
        <w:rPr>
          <w:color w:val="363435"/>
          <w:spacing w:val="13"/>
          <w:sz w:val="16"/>
          <w:szCs w:val="16"/>
        </w:rPr>
        <w:t xml:space="preserve"> </w:t>
      </w:r>
      <w:r>
        <w:rPr>
          <w:color w:val="363435"/>
          <w:sz w:val="16"/>
          <w:szCs w:val="16"/>
        </w:rPr>
        <w:t>different</w:t>
      </w:r>
      <w:r>
        <w:rPr>
          <w:color w:val="363435"/>
          <w:spacing w:val="13"/>
          <w:sz w:val="16"/>
          <w:szCs w:val="16"/>
        </w:rPr>
        <w:t xml:space="preserve"> </w:t>
      </w:r>
      <w:r>
        <w:rPr>
          <w:color w:val="363435"/>
          <w:sz w:val="16"/>
          <w:szCs w:val="16"/>
        </w:rPr>
        <w:t>across</w:t>
      </w:r>
      <w:r>
        <w:rPr>
          <w:color w:val="363435"/>
          <w:spacing w:val="13"/>
          <w:sz w:val="16"/>
          <w:szCs w:val="16"/>
        </w:rPr>
        <w:t xml:space="preserve"> </w:t>
      </w:r>
      <w:r>
        <w:rPr>
          <w:color w:val="363435"/>
          <w:sz w:val="16"/>
          <w:szCs w:val="16"/>
        </w:rPr>
        <w:t>academic</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workplace</w:t>
      </w:r>
      <w:r>
        <w:rPr>
          <w:color w:val="363435"/>
          <w:spacing w:val="13"/>
          <w:sz w:val="16"/>
          <w:szCs w:val="16"/>
        </w:rPr>
        <w:t xml:space="preserve"> </w:t>
      </w:r>
      <w:r>
        <w:rPr>
          <w:color w:val="363435"/>
          <w:sz w:val="16"/>
          <w:szCs w:val="16"/>
        </w:rPr>
        <w:t>mentoring.</w:t>
      </w:r>
    </w:p>
    <w:p w:rsidR="00000000" w:rsidRDefault="00E242A4">
      <w:pPr>
        <w:widowControl w:val="0"/>
        <w:autoSpaceDE w:val="0"/>
        <w:autoSpaceDN w:val="0"/>
        <w:adjustRightInd w:val="0"/>
        <w:spacing w:line="180" w:lineRule="exact"/>
        <w:ind w:left="120"/>
        <w:rPr>
          <w:color w:val="000000"/>
          <w:sz w:val="16"/>
          <w:szCs w:val="16"/>
        </w:rPr>
        <w:sectPr w:rsidR="00000000">
          <w:type w:val="continuous"/>
          <w:pgSz w:w="15840" w:h="11880" w:orient="landscape"/>
          <w:pgMar w:top="940" w:right="1400" w:bottom="280" w:left="1300" w:header="720" w:footer="720" w:gutter="0"/>
          <w:cols w:space="720" w:equalWidth="0">
            <w:col w:w="13140"/>
          </w:cols>
          <w:noEndnote/>
        </w:sectPr>
      </w:pPr>
    </w:p>
    <w:p w:rsidR="00000000" w:rsidRDefault="00E242A4">
      <w:pPr>
        <w:widowControl w:val="0"/>
        <w:autoSpaceDE w:val="0"/>
        <w:autoSpaceDN w:val="0"/>
        <w:adjustRightInd w:val="0"/>
        <w:spacing w:before="19" w:line="240" w:lineRule="exact"/>
        <w:rPr>
          <w:color w:val="000000"/>
          <w:sz w:val="24"/>
          <w:szCs w:val="24"/>
        </w:rPr>
      </w:pPr>
    </w:p>
    <w:p w:rsidR="00000000" w:rsidRDefault="00E242A4">
      <w:pPr>
        <w:widowControl w:val="0"/>
        <w:autoSpaceDE w:val="0"/>
        <w:autoSpaceDN w:val="0"/>
        <w:adjustRightInd w:val="0"/>
        <w:spacing w:before="33"/>
        <w:ind w:left="1320"/>
        <w:rPr>
          <w:rFonts w:ascii="Arial" w:hAnsi="Arial" w:cs="Arial"/>
          <w:color w:val="000000"/>
          <w:sz w:val="15"/>
          <w:szCs w:val="15"/>
        </w:rPr>
      </w:pPr>
      <w:r>
        <w:rPr>
          <w:rFonts w:ascii="Arial" w:hAnsi="Arial" w:cs="Arial"/>
          <w:color w:val="363435"/>
          <w:sz w:val="15"/>
          <w:szCs w:val="15"/>
        </w:rPr>
        <w:t>INPU</w:t>
      </w:r>
      <w:r>
        <w:rPr>
          <w:rFonts w:ascii="Arial" w:hAnsi="Arial" w:cs="Arial"/>
          <w:color w:val="363435"/>
          <w:spacing w:val="1"/>
          <w:sz w:val="15"/>
          <w:szCs w:val="15"/>
        </w:rPr>
        <w:t>T</w:t>
      </w:r>
      <w:r>
        <w:rPr>
          <w:rFonts w:ascii="Arial" w:hAnsi="Arial" w:cs="Arial"/>
          <w:color w:val="363435"/>
          <w:sz w:val="15"/>
          <w:szCs w:val="15"/>
        </w:rPr>
        <w:t xml:space="preserve">S                                                          </w:t>
      </w:r>
      <w:r>
        <w:rPr>
          <w:rFonts w:ascii="Arial" w:hAnsi="Arial" w:cs="Arial"/>
          <w:color w:val="363435"/>
          <w:spacing w:val="36"/>
          <w:sz w:val="15"/>
          <w:szCs w:val="15"/>
        </w:rPr>
        <w:t xml:space="preserve"> </w:t>
      </w:r>
      <w:r>
        <w:rPr>
          <w:rFonts w:ascii="Arial" w:hAnsi="Arial" w:cs="Arial"/>
          <w:color w:val="363435"/>
          <w:sz w:val="15"/>
          <w:szCs w:val="15"/>
        </w:rPr>
        <w:t xml:space="preserve">PROCESSES                                                           </w:t>
      </w:r>
      <w:r>
        <w:rPr>
          <w:rFonts w:ascii="Arial" w:hAnsi="Arial" w:cs="Arial"/>
          <w:color w:val="363435"/>
          <w:spacing w:val="18"/>
          <w:sz w:val="15"/>
          <w:szCs w:val="15"/>
        </w:rPr>
        <w:t xml:space="preserve"> </w:t>
      </w:r>
      <w:r>
        <w:rPr>
          <w:rFonts w:ascii="Arial" w:hAnsi="Arial" w:cs="Arial"/>
          <w:color w:val="363435"/>
          <w:sz w:val="15"/>
          <w:szCs w:val="15"/>
        </w:rPr>
        <w:t>OU</w:t>
      </w:r>
      <w:r>
        <w:rPr>
          <w:rFonts w:ascii="Arial" w:hAnsi="Arial" w:cs="Arial"/>
          <w:color w:val="363435"/>
          <w:spacing w:val="1"/>
          <w:sz w:val="15"/>
          <w:szCs w:val="15"/>
        </w:rPr>
        <w:t>T</w:t>
      </w:r>
      <w:r>
        <w:rPr>
          <w:rFonts w:ascii="Arial" w:hAnsi="Arial" w:cs="Arial"/>
          <w:color w:val="363435"/>
          <w:sz w:val="15"/>
          <w:szCs w:val="15"/>
        </w:rPr>
        <w:t>PU</w:t>
      </w:r>
      <w:r>
        <w:rPr>
          <w:rFonts w:ascii="Arial" w:hAnsi="Arial" w:cs="Arial"/>
          <w:color w:val="363435"/>
          <w:spacing w:val="1"/>
          <w:sz w:val="15"/>
          <w:szCs w:val="15"/>
        </w:rPr>
        <w:t>T</w:t>
      </w:r>
      <w:r>
        <w:rPr>
          <w:rFonts w:ascii="Arial" w:hAnsi="Arial" w:cs="Arial"/>
          <w:color w:val="363435"/>
          <w:sz w:val="15"/>
          <w:szCs w:val="15"/>
        </w:rPr>
        <w:t>S</w:t>
      </w:r>
    </w:p>
    <w:p w:rsidR="00000000" w:rsidRDefault="00E242A4">
      <w:pPr>
        <w:widowControl w:val="0"/>
        <w:autoSpaceDE w:val="0"/>
        <w:autoSpaceDN w:val="0"/>
        <w:adjustRightInd w:val="0"/>
        <w:spacing w:before="4" w:line="170" w:lineRule="exact"/>
        <w:rPr>
          <w:rFonts w:ascii="Arial" w:hAnsi="Arial" w:cs="Arial"/>
          <w:color w:val="000000"/>
          <w:sz w:val="17"/>
          <w:szCs w:val="17"/>
        </w:rPr>
      </w:pPr>
    </w:p>
    <w:p w:rsidR="00000000" w:rsidRDefault="00E242A4">
      <w:pPr>
        <w:widowControl w:val="0"/>
        <w:autoSpaceDE w:val="0"/>
        <w:autoSpaceDN w:val="0"/>
        <w:adjustRightInd w:val="0"/>
        <w:spacing w:before="4" w:line="170" w:lineRule="exact"/>
        <w:rPr>
          <w:rFonts w:ascii="Arial" w:hAnsi="Arial" w:cs="Arial"/>
          <w:color w:val="000000"/>
          <w:sz w:val="17"/>
          <w:szCs w:val="17"/>
        </w:rPr>
        <w:sectPr w:rsidR="00000000">
          <w:headerReference w:type="even" r:id="rId20"/>
          <w:headerReference w:type="default" r:id="rId21"/>
          <w:pgSz w:w="11880" w:h="15840"/>
          <w:pgMar w:top="1220" w:right="840" w:bottom="280" w:left="840" w:header="1039" w:footer="0" w:gutter="0"/>
          <w:pgNumType w:start="459"/>
          <w:cols w:space="720" w:equalWidth="0">
            <w:col w:w="10200"/>
          </w:cols>
          <w:noEndnote/>
        </w:sectPr>
      </w:pPr>
    </w:p>
    <w:p w:rsidR="00000000" w:rsidRDefault="00E242A4">
      <w:pPr>
        <w:widowControl w:val="0"/>
        <w:autoSpaceDE w:val="0"/>
        <w:autoSpaceDN w:val="0"/>
        <w:adjustRightInd w:val="0"/>
        <w:spacing w:before="42"/>
        <w:ind w:left="1425" w:right="364"/>
        <w:jc w:val="center"/>
        <w:rPr>
          <w:rFonts w:ascii="Arial" w:hAnsi="Arial" w:cs="Arial"/>
          <w:color w:val="000000"/>
          <w:sz w:val="12"/>
          <w:szCs w:val="12"/>
        </w:rPr>
      </w:pPr>
      <w:r>
        <w:rPr>
          <w:noProof/>
        </w:rPr>
        <mc:AlternateContent>
          <mc:Choice Requires="wpg">
            <w:drawing>
              <wp:anchor distT="0" distB="0" distL="114300" distR="114300" simplePos="0" relativeHeight="251678720" behindDoc="1" locked="0" layoutInCell="0" allowOverlap="1">
                <wp:simplePos x="0" y="0"/>
                <wp:positionH relativeFrom="page">
                  <wp:posOffset>1096010</wp:posOffset>
                </wp:positionH>
                <wp:positionV relativeFrom="paragraph">
                  <wp:posOffset>-3175</wp:posOffset>
                </wp:positionV>
                <wp:extent cx="1182370" cy="315595"/>
                <wp:effectExtent l="0" t="0" r="0" b="0"/>
                <wp:wrapNone/>
                <wp:docPr id="15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2370" cy="315595"/>
                          <a:chOff x="1726" y="-5"/>
                          <a:chExt cx="1862" cy="497"/>
                        </a:xfrm>
                      </wpg:grpSpPr>
                      <wps:wsp>
                        <wps:cNvPr id="152" name="Freeform 94"/>
                        <wps:cNvSpPr>
                          <a:spLocks/>
                        </wps:cNvSpPr>
                        <wps:spPr bwMode="auto">
                          <a:xfrm>
                            <a:off x="1749" y="17"/>
                            <a:ext cx="1816" cy="453"/>
                          </a:xfrm>
                          <a:custGeom>
                            <a:avLst/>
                            <a:gdLst>
                              <a:gd name="T0" fmla="*/ 0 w 1816"/>
                              <a:gd name="T1" fmla="*/ 75 h 453"/>
                              <a:gd name="T2" fmla="*/ 0 w 1816"/>
                              <a:gd name="T3" fmla="*/ 377 h 453"/>
                              <a:gd name="T4" fmla="*/ 0 w 1816"/>
                              <a:gd name="T5" fmla="*/ 385 h 453"/>
                              <a:gd name="T6" fmla="*/ 5 w 1816"/>
                              <a:gd name="T7" fmla="*/ 406 h 453"/>
                              <a:gd name="T8" fmla="*/ 17 w 1816"/>
                              <a:gd name="T9" fmla="*/ 425 h 453"/>
                              <a:gd name="T10" fmla="*/ 33 w 1816"/>
                              <a:gd name="T11" fmla="*/ 440 h 453"/>
                              <a:gd name="T12" fmla="*/ 53 w 1816"/>
                              <a:gd name="T13" fmla="*/ 449 h 453"/>
                              <a:gd name="T14" fmla="*/ 75 w 1816"/>
                              <a:gd name="T15" fmla="*/ 452 h 453"/>
                              <a:gd name="T16" fmla="*/ 1740 w 1816"/>
                              <a:gd name="T17" fmla="*/ 452 h 453"/>
                              <a:gd name="T18" fmla="*/ 1748 w 1816"/>
                              <a:gd name="T19" fmla="*/ 452 h 453"/>
                              <a:gd name="T20" fmla="*/ 1770 w 1816"/>
                              <a:gd name="T21" fmla="*/ 446 h 453"/>
                              <a:gd name="T22" fmla="*/ 1789 w 1816"/>
                              <a:gd name="T23" fmla="*/ 435 h 453"/>
                              <a:gd name="T24" fmla="*/ 1803 w 1816"/>
                              <a:gd name="T25" fmla="*/ 419 h 453"/>
                              <a:gd name="T26" fmla="*/ 1813 w 1816"/>
                              <a:gd name="T27" fmla="*/ 399 h 453"/>
                              <a:gd name="T28" fmla="*/ 1816 w 1816"/>
                              <a:gd name="T29" fmla="*/ 377 h 453"/>
                              <a:gd name="T30" fmla="*/ 1816 w 1816"/>
                              <a:gd name="T31" fmla="*/ 75 h 453"/>
                              <a:gd name="T32" fmla="*/ 1816 w 1816"/>
                              <a:gd name="T33" fmla="*/ 67 h 453"/>
                              <a:gd name="T34" fmla="*/ 1810 w 1816"/>
                              <a:gd name="T35" fmla="*/ 46 h 453"/>
                              <a:gd name="T36" fmla="*/ 1799 w 1816"/>
                              <a:gd name="T37" fmla="*/ 27 h 453"/>
                              <a:gd name="T38" fmla="*/ 1783 w 1816"/>
                              <a:gd name="T39" fmla="*/ 12 h 453"/>
                              <a:gd name="T40" fmla="*/ 1763 w 1816"/>
                              <a:gd name="T41" fmla="*/ 3 h 453"/>
                              <a:gd name="T42" fmla="*/ 1740 w 1816"/>
                              <a:gd name="T43" fmla="*/ 0 h 453"/>
                              <a:gd name="T44" fmla="*/ 75 w 1816"/>
                              <a:gd name="T45" fmla="*/ 0 h 453"/>
                              <a:gd name="T46" fmla="*/ 67 w 1816"/>
                              <a:gd name="T47" fmla="*/ 0 h 453"/>
                              <a:gd name="T48" fmla="*/ 46 w 1816"/>
                              <a:gd name="T49" fmla="*/ 5 h 453"/>
                              <a:gd name="T50" fmla="*/ 27 w 1816"/>
                              <a:gd name="T51" fmla="*/ 17 h 453"/>
                              <a:gd name="T52" fmla="*/ 12 w 1816"/>
                              <a:gd name="T53" fmla="*/ 33 h 453"/>
                              <a:gd name="T54" fmla="*/ 3 w 1816"/>
                              <a:gd name="T55" fmla="*/ 53 h 453"/>
                              <a:gd name="T56" fmla="*/ 0 w 1816"/>
                              <a:gd name="T57" fmla="*/ 75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816" h="453">
                                <a:moveTo>
                                  <a:pt x="0" y="75"/>
                                </a:moveTo>
                                <a:lnTo>
                                  <a:pt x="0" y="377"/>
                                </a:lnTo>
                                <a:lnTo>
                                  <a:pt x="0" y="385"/>
                                </a:lnTo>
                                <a:lnTo>
                                  <a:pt x="5" y="406"/>
                                </a:lnTo>
                                <a:lnTo>
                                  <a:pt x="17" y="425"/>
                                </a:lnTo>
                                <a:lnTo>
                                  <a:pt x="33" y="440"/>
                                </a:lnTo>
                                <a:lnTo>
                                  <a:pt x="53" y="449"/>
                                </a:lnTo>
                                <a:lnTo>
                                  <a:pt x="75" y="452"/>
                                </a:lnTo>
                                <a:lnTo>
                                  <a:pt x="1740" y="452"/>
                                </a:lnTo>
                                <a:lnTo>
                                  <a:pt x="1748" y="452"/>
                                </a:lnTo>
                                <a:lnTo>
                                  <a:pt x="1770" y="446"/>
                                </a:lnTo>
                                <a:lnTo>
                                  <a:pt x="1789" y="435"/>
                                </a:lnTo>
                                <a:lnTo>
                                  <a:pt x="1803" y="419"/>
                                </a:lnTo>
                                <a:lnTo>
                                  <a:pt x="1813" y="399"/>
                                </a:lnTo>
                                <a:lnTo>
                                  <a:pt x="1816" y="377"/>
                                </a:lnTo>
                                <a:lnTo>
                                  <a:pt x="1816" y="75"/>
                                </a:lnTo>
                                <a:lnTo>
                                  <a:pt x="1816" y="67"/>
                                </a:lnTo>
                                <a:lnTo>
                                  <a:pt x="1810" y="46"/>
                                </a:lnTo>
                                <a:lnTo>
                                  <a:pt x="1799" y="27"/>
                                </a:lnTo>
                                <a:lnTo>
                                  <a:pt x="1783" y="12"/>
                                </a:lnTo>
                                <a:lnTo>
                                  <a:pt x="1763" y="3"/>
                                </a:lnTo>
                                <a:lnTo>
                                  <a:pt x="1740" y="0"/>
                                </a:lnTo>
                                <a:lnTo>
                                  <a:pt x="75" y="0"/>
                                </a:lnTo>
                                <a:lnTo>
                                  <a:pt x="67" y="0"/>
                                </a:lnTo>
                                <a:lnTo>
                                  <a:pt x="46" y="5"/>
                                </a:lnTo>
                                <a:lnTo>
                                  <a:pt x="27" y="17"/>
                                </a:lnTo>
                                <a:lnTo>
                                  <a:pt x="12" y="33"/>
                                </a:lnTo>
                                <a:lnTo>
                                  <a:pt x="3" y="53"/>
                                </a:lnTo>
                                <a:lnTo>
                                  <a:pt x="0" y="75"/>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95"/>
                        <wps:cNvSpPr>
                          <a:spLocks/>
                        </wps:cNvSpPr>
                        <wps:spPr bwMode="auto">
                          <a:xfrm>
                            <a:off x="1765" y="4"/>
                            <a:ext cx="1813" cy="478"/>
                          </a:xfrm>
                          <a:custGeom>
                            <a:avLst/>
                            <a:gdLst>
                              <a:gd name="T0" fmla="*/ 1734 w 1813"/>
                              <a:gd name="T1" fmla="*/ 452 h 478"/>
                              <a:gd name="T2" fmla="*/ 1724 w 1813"/>
                              <a:gd name="T3" fmla="*/ 452 h 478"/>
                              <a:gd name="T4" fmla="*/ 58 w 1813"/>
                              <a:gd name="T5" fmla="*/ 452 h 478"/>
                              <a:gd name="T6" fmla="*/ 53 w 1813"/>
                              <a:gd name="T7" fmla="*/ 477 h 478"/>
                              <a:gd name="T8" fmla="*/ 1724 w 1813"/>
                              <a:gd name="T9" fmla="*/ 478 h 478"/>
                              <a:gd name="T10" fmla="*/ 1746 w 1813"/>
                              <a:gd name="T11" fmla="*/ 475 h 478"/>
                              <a:gd name="T12" fmla="*/ 1767 w 1813"/>
                              <a:gd name="T13" fmla="*/ 466 h 478"/>
                              <a:gd name="T14" fmla="*/ 1784 w 1813"/>
                              <a:gd name="T15" fmla="*/ 454 h 478"/>
                              <a:gd name="T16" fmla="*/ 1798 w 1813"/>
                              <a:gd name="T17" fmla="*/ 437 h 478"/>
                              <a:gd name="T18" fmla="*/ 1808 w 1813"/>
                              <a:gd name="T19" fmla="*/ 417 h 478"/>
                              <a:gd name="T20" fmla="*/ 1812 w 1813"/>
                              <a:gd name="T21" fmla="*/ 395 h 478"/>
                              <a:gd name="T22" fmla="*/ 1812 w 1813"/>
                              <a:gd name="T23" fmla="*/ 88 h 478"/>
                              <a:gd name="T24" fmla="*/ 1809 w 1813"/>
                              <a:gd name="T25" fmla="*/ 65 h 478"/>
                              <a:gd name="T26" fmla="*/ 1801 w 1813"/>
                              <a:gd name="T27" fmla="*/ 45 h 478"/>
                              <a:gd name="T28" fmla="*/ 1788 w 1813"/>
                              <a:gd name="T29" fmla="*/ 27 h 478"/>
                              <a:gd name="T30" fmla="*/ 1771 w 1813"/>
                              <a:gd name="T31" fmla="*/ 13 h 478"/>
                              <a:gd name="T32" fmla="*/ 1751 w 1813"/>
                              <a:gd name="T33" fmla="*/ 4 h 478"/>
                              <a:gd name="T34" fmla="*/ 1729 w 1813"/>
                              <a:gd name="T35" fmla="*/ 0 h 478"/>
                              <a:gd name="T36" fmla="*/ 58 w 1813"/>
                              <a:gd name="T37" fmla="*/ 0 h 478"/>
                              <a:gd name="T38" fmla="*/ 36 w 1813"/>
                              <a:gd name="T39" fmla="*/ 2 h 478"/>
                              <a:gd name="T40" fmla="*/ 15 w 1813"/>
                              <a:gd name="T41" fmla="*/ 11 h 478"/>
                              <a:gd name="T42" fmla="*/ 0 w 1813"/>
                              <a:gd name="T43" fmla="*/ 65 h 478"/>
                              <a:gd name="T44" fmla="*/ 11 w 1813"/>
                              <a:gd name="T45" fmla="*/ 47 h 478"/>
                              <a:gd name="T46" fmla="*/ 27 w 1813"/>
                              <a:gd name="T47" fmla="*/ 33 h 478"/>
                              <a:gd name="T48" fmla="*/ 48 w 1813"/>
                              <a:gd name="T49" fmla="*/ 26 h 478"/>
                              <a:gd name="T50" fmla="*/ 58 w 1813"/>
                              <a:gd name="T51" fmla="*/ 25 h 478"/>
                              <a:gd name="T52" fmla="*/ 1724 w 1813"/>
                              <a:gd name="T53" fmla="*/ 25 h 478"/>
                              <a:gd name="T54" fmla="*/ 1746 w 1813"/>
                              <a:gd name="T55" fmla="*/ 29 h 478"/>
                              <a:gd name="T56" fmla="*/ 1765 w 1813"/>
                              <a:gd name="T57" fmla="*/ 40 h 478"/>
                              <a:gd name="T58" fmla="*/ 1779 w 1813"/>
                              <a:gd name="T59" fmla="*/ 56 h 478"/>
                              <a:gd name="T60" fmla="*/ 1786 w 1813"/>
                              <a:gd name="T61" fmla="*/ 77 h 478"/>
                              <a:gd name="T62" fmla="*/ 1787 w 1813"/>
                              <a:gd name="T63" fmla="*/ 88 h 478"/>
                              <a:gd name="T64" fmla="*/ 1787 w 1813"/>
                              <a:gd name="T65" fmla="*/ 390 h 478"/>
                              <a:gd name="T66" fmla="*/ 1783 w 1813"/>
                              <a:gd name="T67" fmla="*/ 412 h 478"/>
                              <a:gd name="T68" fmla="*/ 1772 w 1813"/>
                              <a:gd name="T69" fmla="*/ 430 h 478"/>
                              <a:gd name="T70" fmla="*/ 1755 w 1813"/>
                              <a:gd name="T71" fmla="*/ 444 h 478"/>
                              <a:gd name="T72" fmla="*/ 1734 w 1813"/>
                              <a:gd name="T73" fmla="*/ 452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13" h="478">
                                <a:moveTo>
                                  <a:pt x="1734" y="452"/>
                                </a:moveTo>
                                <a:lnTo>
                                  <a:pt x="1724" y="452"/>
                                </a:lnTo>
                                <a:lnTo>
                                  <a:pt x="58" y="452"/>
                                </a:lnTo>
                                <a:lnTo>
                                  <a:pt x="53" y="477"/>
                                </a:lnTo>
                                <a:lnTo>
                                  <a:pt x="1724" y="478"/>
                                </a:lnTo>
                                <a:lnTo>
                                  <a:pt x="1746" y="475"/>
                                </a:lnTo>
                                <a:lnTo>
                                  <a:pt x="1767" y="466"/>
                                </a:lnTo>
                                <a:lnTo>
                                  <a:pt x="1784" y="454"/>
                                </a:lnTo>
                                <a:lnTo>
                                  <a:pt x="1798" y="437"/>
                                </a:lnTo>
                                <a:lnTo>
                                  <a:pt x="1808" y="417"/>
                                </a:lnTo>
                                <a:lnTo>
                                  <a:pt x="1812" y="395"/>
                                </a:lnTo>
                                <a:lnTo>
                                  <a:pt x="1812" y="88"/>
                                </a:lnTo>
                                <a:lnTo>
                                  <a:pt x="1809" y="65"/>
                                </a:lnTo>
                                <a:lnTo>
                                  <a:pt x="1801" y="45"/>
                                </a:lnTo>
                                <a:lnTo>
                                  <a:pt x="1788" y="27"/>
                                </a:lnTo>
                                <a:lnTo>
                                  <a:pt x="1771" y="13"/>
                                </a:lnTo>
                                <a:lnTo>
                                  <a:pt x="1751" y="4"/>
                                </a:lnTo>
                                <a:lnTo>
                                  <a:pt x="1729" y="0"/>
                                </a:lnTo>
                                <a:lnTo>
                                  <a:pt x="58" y="0"/>
                                </a:lnTo>
                                <a:lnTo>
                                  <a:pt x="36" y="2"/>
                                </a:lnTo>
                                <a:lnTo>
                                  <a:pt x="15" y="11"/>
                                </a:lnTo>
                                <a:lnTo>
                                  <a:pt x="0" y="65"/>
                                </a:lnTo>
                                <a:lnTo>
                                  <a:pt x="11" y="47"/>
                                </a:lnTo>
                                <a:lnTo>
                                  <a:pt x="27" y="33"/>
                                </a:lnTo>
                                <a:lnTo>
                                  <a:pt x="48" y="26"/>
                                </a:lnTo>
                                <a:lnTo>
                                  <a:pt x="58" y="25"/>
                                </a:lnTo>
                                <a:lnTo>
                                  <a:pt x="1724" y="25"/>
                                </a:lnTo>
                                <a:lnTo>
                                  <a:pt x="1746" y="29"/>
                                </a:lnTo>
                                <a:lnTo>
                                  <a:pt x="1765" y="40"/>
                                </a:lnTo>
                                <a:lnTo>
                                  <a:pt x="1779" y="56"/>
                                </a:lnTo>
                                <a:lnTo>
                                  <a:pt x="1786" y="77"/>
                                </a:lnTo>
                                <a:lnTo>
                                  <a:pt x="1787" y="88"/>
                                </a:lnTo>
                                <a:lnTo>
                                  <a:pt x="1787" y="390"/>
                                </a:lnTo>
                                <a:lnTo>
                                  <a:pt x="1783" y="412"/>
                                </a:lnTo>
                                <a:lnTo>
                                  <a:pt x="1772" y="430"/>
                                </a:lnTo>
                                <a:lnTo>
                                  <a:pt x="1755" y="444"/>
                                </a:lnTo>
                                <a:lnTo>
                                  <a:pt x="1734" y="45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96"/>
                        <wps:cNvSpPr>
                          <a:spLocks/>
                        </wps:cNvSpPr>
                        <wps:spPr bwMode="auto">
                          <a:xfrm>
                            <a:off x="1749" y="15"/>
                            <a:ext cx="75" cy="467"/>
                          </a:xfrm>
                          <a:custGeom>
                            <a:avLst/>
                            <a:gdLst>
                              <a:gd name="T0" fmla="*/ 20 w 75"/>
                              <a:gd name="T1" fmla="*/ 409 h 467"/>
                              <a:gd name="T2" fmla="*/ 13 w 75"/>
                              <a:gd name="T3" fmla="*/ 389 h 467"/>
                              <a:gd name="T4" fmla="*/ 12 w 75"/>
                              <a:gd name="T5" fmla="*/ 378 h 467"/>
                              <a:gd name="T6" fmla="*/ 12 w 75"/>
                              <a:gd name="T7" fmla="*/ 76 h 467"/>
                              <a:gd name="T8" fmla="*/ 16 w 75"/>
                              <a:gd name="T9" fmla="*/ 54 h 467"/>
                              <a:gd name="T10" fmla="*/ 32 w 75"/>
                              <a:gd name="T11" fmla="*/ 0 h 467"/>
                              <a:gd name="T12" fmla="*/ 14 w 75"/>
                              <a:gd name="T13" fmla="*/ 12 h 467"/>
                              <a:gd name="T14" fmla="*/ 1 w 75"/>
                              <a:gd name="T15" fmla="*/ 29 h 467"/>
                              <a:gd name="T16" fmla="*/ 0 w 75"/>
                              <a:gd name="T17" fmla="*/ 76 h 467"/>
                              <a:gd name="T18" fmla="*/ 11 w 75"/>
                              <a:gd name="T19" fmla="*/ 439 h 467"/>
                              <a:gd name="T20" fmla="*/ 28 w 75"/>
                              <a:gd name="T21" fmla="*/ 453 h 467"/>
                              <a:gd name="T22" fmla="*/ 48 w 75"/>
                              <a:gd name="T23" fmla="*/ 462 h 467"/>
                              <a:gd name="T24" fmla="*/ 70 w 75"/>
                              <a:gd name="T25" fmla="*/ 466 h 467"/>
                              <a:gd name="T26" fmla="*/ 75 w 75"/>
                              <a:gd name="T27" fmla="*/ 441 h 467"/>
                              <a:gd name="T28" fmla="*/ 53 w 75"/>
                              <a:gd name="T29" fmla="*/ 437 h 467"/>
                              <a:gd name="T30" fmla="*/ 34 w 75"/>
                              <a:gd name="T31" fmla="*/ 426 h 467"/>
                              <a:gd name="T32" fmla="*/ 20 w 75"/>
                              <a:gd name="T33" fmla="*/ 409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5" h="467">
                                <a:moveTo>
                                  <a:pt x="20" y="409"/>
                                </a:moveTo>
                                <a:lnTo>
                                  <a:pt x="13" y="389"/>
                                </a:lnTo>
                                <a:lnTo>
                                  <a:pt x="12" y="378"/>
                                </a:lnTo>
                                <a:lnTo>
                                  <a:pt x="12" y="76"/>
                                </a:lnTo>
                                <a:lnTo>
                                  <a:pt x="16" y="54"/>
                                </a:lnTo>
                                <a:lnTo>
                                  <a:pt x="32" y="0"/>
                                </a:lnTo>
                                <a:lnTo>
                                  <a:pt x="14" y="12"/>
                                </a:lnTo>
                                <a:lnTo>
                                  <a:pt x="1" y="29"/>
                                </a:lnTo>
                                <a:lnTo>
                                  <a:pt x="0" y="76"/>
                                </a:lnTo>
                                <a:lnTo>
                                  <a:pt x="11" y="439"/>
                                </a:lnTo>
                                <a:lnTo>
                                  <a:pt x="28" y="453"/>
                                </a:lnTo>
                                <a:lnTo>
                                  <a:pt x="48" y="462"/>
                                </a:lnTo>
                                <a:lnTo>
                                  <a:pt x="70" y="466"/>
                                </a:lnTo>
                                <a:lnTo>
                                  <a:pt x="75" y="441"/>
                                </a:lnTo>
                                <a:lnTo>
                                  <a:pt x="53" y="437"/>
                                </a:lnTo>
                                <a:lnTo>
                                  <a:pt x="34" y="426"/>
                                </a:lnTo>
                                <a:lnTo>
                                  <a:pt x="20" y="40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97"/>
                        <wps:cNvSpPr>
                          <a:spLocks/>
                        </wps:cNvSpPr>
                        <wps:spPr bwMode="auto">
                          <a:xfrm>
                            <a:off x="1736" y="45"/>
                            <a:ext cx="24" cy="410"/>
                          </a:xfrm>
                          <a:custGeom>
                            <a:avLst/>
                            <a:gdLst>
                              <a:gd name="T0" fmla="*/ 12 w 24"/>
                              <a:gd name="T1" fmla="*/ 47 h 410"/>
                              <a:gd name="T2" fmla="*/ 13 w 24"/>
                              <a:gd name="T3" fmla="*/ 0 h 410"/>
                              <a:gd name="T4" fmla="*/ 4 w 24"/>
                              <a:gd name="T5" fmla="*/ 19 h 410"/>
                              <a:gd name="T6" fmla="*/ 0 w 24"/>
                              <a:gd name="T7" fmla="*/ 41 h 410"/>
                              <a:gd name="T8" fmla="*/ 0 w 24"/>
                              <a:gd name="T9" fmla="*/ 349 h 410"/>
                              <a:gd name="T10" fmla="*/ 2 w 24"/>
                              <a:gd name="T11" fmla="*/ 371 h 410"/>
                              <a:gd name="T12" fmla="*/ 11 w 24"/>
                              <a:gd name="T13" fmla="*/ 392 h 410"/>
                              <a:gd name="T14" fmla="*/ 24 w 24"/>
                              <a:gd name="T15" fmla="*/ 409 h 410"/>
                              <a:gd name="T16" fmla="*/ 12 w 24"/>
                              <a:gd name="T17" fmla="*/ 47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410">
                                <a:moveTo>
                                  <a:pt x="12" y="47"/>
                                </a:moveTo>
                                <a:lnTo>
                                  <a:pt x="13" y="0"/>
                                </a:lnTo>
                                <a:lnTo>
                                  <a:pt x="4" y="19"/>
                                </a:lnTo>
                                <a:lnTo>
                                  <a:pt x="0" y="41"/>
                                </a:lnTo>
                                <a:lnTo>
                                  <a:pt x="0" y="349"/>
                                </a:lnTo>
                                <a:lnTo>
                                  <a:pt x="2" y="371"/>
                                </a:lnTo>
                                <a:lnTo>
                                  <a:pt x="11" y="392"/>
                                </a:lnTo>
                                <a:lnTo>
                                  <a:pt x="24" y="409"/>
                                </a:lnTo>
                                <a:lnTo>
                                  <a:pt x="12" y="47"/>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26" style="position:absolute;margin-left:86.3pt;margin-top:-.2pt;width:93.1pt;height:24.85pt;z-index:-251637760;mso-position-horizontal-relative:page" coordorigin="1726,-5" coordsize="1862,4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" o:allowincell="f">
                <v:shape id="Freeform 94" o:spid="_x0000_s1027" style="position:absolute;left:1749;top:17;width:1816;height:453;visibility:visible;mso-wrap-style:square;v-text-anchor:top" coordsize="1816,4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sO0HwwAA&#10;ANwAAAAPAAAAZHJzL2Rvd25yZXYueG1sRE9LawIxEL4X/A9hhF6KZruwVbZGEaEPvfkotLdhM+4u&#10;JpMlSXX7741Q8DYf33Nmi94acSYfWscKnscZCOLK6ZZrBYf922gKIkRkjcYxKfijAIv54GGGpXYX&#10;3tJ5F2uRQjiUqKCJsSulDFVDFsPYdcSJOzpvMSboa6k9XlK4NTLPshdpseXU0GBHq4aq0+7XKpis&#10;zcf7z9O339Rfk32xKbq1yQulHof98hVEpD7exf/uT53mFzncnkkXyPk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sO0HwwAAANwAAAAPAAAAAAAAAAAAAAAAAJcCAABkcnMvZG93&#10;bnJldi54bWxQSwUGAAAAAAQABAD1AAAAhwMAAAAA&#10;" path="m0,75l0,377,,385,5,406,17,425,33,440,53,449,75,452,1740,452,1748,452,1770,446,1789,435,1803,419,1813,399,1816,377,1816,75,1816,67,1810,46,1799,27,1783,12,1763,3,1740,,75,,67,,46,5,27,17,12,33,3,53,,75xe" fillcolor="#fdfdfd" stroked="f">
                  <v:path arrowok="t" o:connecttype="custom" o:connectlocs="0,75;0,377;0,385;5,406;17,425;33,440;53,449;75,452;1740,452;1748,452;1770,446;1789,435;1803,419;1813,399;1816,377;1816,75;1816,67;1810,46;1799,27;1783,12;1763,3;1740,0;75,0;67,0;46,5;27,17;12,33;3,53;0,75" o:connectangles="0,0,0,0,0,0,0,0,0,0,0,0,0,0,0,0,0,0,0,0,0,0,0,0,0,0,0,0,0"/>
                </v:shape>
                <v:shape id="Freeform 95" o:spid="_x0000_s1028" style="position:absolute;left:1765;top:4;width:1813;height:478;visibility:visible;mso-wrap-style:square;v-text-anchor:top" coordsize="1813,4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tFzdxQAA&#10;ANwAAAAPAAAAZHJzL2Rvd25yZXYueG1sRE9LTwIxEL6b+B+aMfEmXTACWSjECEQTw4H1wXWyHbar&#10;2+nS1mXl11sTE2/z5XvOfNnbRnTkQ+1YwXCQgSAuna65UvD6srmZgggRWWPjmBR8U4Dl4vJijrl2&#10;J95RV8RKpBAOOSowMba5lKE0ZDEMXEucuIPzFmOCvpLa4ymF20aOsmwsLdacGgy29GCo/Cy+rILp&#10;42TVncfb9fH5I9sX7/7NGt8odX3V389AROrjv/jP/aTT/Ltb+H0mXSAX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20XN3FAAAA3AAAAA8AAAAAAAAAAAAAAAAAlwIAAGRycy9k&#10;b3ducmV2LnhtbFBLBQYAAAAABAAEAPUAAACJAwAAAAA=&#10;" path="m1734,452l1724,452,58,452,53,477,1724,478,1746,475,1767,466,1784,454,1798,437,1808,417,1812,395,1812,88,1809,65,1801,45,1788,27,1771,13,1751,4,1729,,58,,36,2,15,11,,65,11,47,27,33,48,26,58,25,1724,25,1746,29,1765,40,1779,56,1786,77,1787,88,1787,390,1783,412,1772,430,1755,444,1734,452xe" fillcolor="#363435" stroked="f">
                  <v:path arrowok="t" o:connecttype="custom" o:connectlocs="1734,452;1724,452;58,452;53,477;1724,478;1746,475;1767,466;1784,454;1798,437;1808,417;1812,395;1812,88;1809,65;1801,45;1788,27;1771,13;1751,4;1729,0;58,0;36,2;15,11;0,65;11,47;27,33;48,26;58,25;1724,25;1746,29;1765,40;1779,56;1786,77;1787,88;1787,390;1783,412;1772,430;1755,444;1734,452" o:connectangles="0,0,0,0,0,0,0,0,0,0,0,0,0,0,0,0,0,0,0,0,0,0,0,0,0,0,0,0,0,0,0,0,0,0,0,0,0"/>
                </v:shape>
                <v:shape id="Freeform 96" o:spid="_x0000_s1029" style="position:absolute;left:1749;top:15;width:75;height:467;visibility:visible;mso-wrap-style:square;v-text-anchor:top" coordsize="75,46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8D9SxAAA&#10;ANwAAAAPAAAAZHJzL2Rvd25yZXYueG1sRE/basJAEH0X/IdlBF9K3VislegqbaWoIF7SfsCYHZNg&#10;djZkV439erdQ8G0O5zqTWWNKcaHaFZYV9HsRCOLU6oIzBT/fX88jEM4jaywtk4IbOZhN260Jxtpe&#10;eU+XxGcihLCLUUHufRVL6dKcDLqerYgDd7S1QR9gnUld4zWEm1K+RNFQGiw4NORY0WdO6Sk5GwXb&#10;Vf/JNXL99mujZbL42M93h81cqW6neR+D8NT4h/jfvdRh/usA/p4JF8jp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iPA/UsQAAADcAAAADwAAAAAAAAAAAAAAAACXAgAAZHJzL2Rv&#10;d25yZXYueG1sUEsFBgAAAAAEAAQA9QAAAIgDAAAAAA==&#10;" path="m20,409l13,389,12,378,12,76,16,54,32,,14,12,1,29,,76,11,439,28,453,48,462,70,466,75,441,53,437,34,426,20,409xe" fillcolor="#363435" stroked="f">
                  <v:path arrowok="t" o:connecttype="custom" o:connectlocs="20,409;13,389;12,378;12,76;16,54;32,0;14,12;1,29;0,76;11,439;28,453;48,462;70,466;75,441;53,437;34,426;20,409" o:connectangles="0,0,0,0,0,0,0,0,0,0,0,0,0,0,0,0,0"/>
                </v:shape>
                <v:shape id="Freeform 97" o:spid="_x0000_s1030" style="position:absolute;left:1736;top:45;width:24;height:410;visibility:visible;mso-wrap-style:square;v-text-anchor:top" coordsize="24,4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EXP1wgAA&#10;ANwAAAAPAAAAZHJzL2Rvd25yZXYueG1sRE/bisIwEH0X/Icwgi+LpqsoWo0iC4IPinj5gKEZ22oz&#10;KUms3f36zcKCb3M411muW1OJhpwvLSv4HCYgiDOrS84VXC/bwQyED8gaK8uk4Js8rFfdzhJTbV98&#10;ouYcchFD2KeooAihTqX0WUEG/dDWxJG7WWcwROhyqR2+Yrip5ChJptJgybGhwJq+Csoe56dRcHeP&#10;UTY+7OfHn49bOOaHxuq2UarfazcLEIHa8Bb/u3c6zp9M4O+ZeIFc/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8Rc/XCAAAA3AAAAA8AAAAAAAAAAAAAAAAAlwIAAGRycy9kb3du&#10;cmV2LnhtbFBLBQYAAAAABAAEAPUAAACGAwAAAAA=&#10;" path="m12,47l13,,4,19,,41,,349,2,371,11,392,24,409,12,47xe" fillcolor="#363435" stroked="f">
                  <v:path arrowok="t" o:connecttype="custom" o:connectlocs="12,47;13,0;4,19;0,41;0,349;2,371;11,392;24,409;12,47" o:connectangles="0,0,0,0,0,0,0,0,0"/>
                </v:shape>
                <w10:wrap anchorx="page"/>
              </v:group>
            </w:pict>
          </mc:Fallback>
        </mc:AlternateContent>
      </w:r>
      <w:r>
        <w:rPr>
          <w:rFonts w:ascii="Arial" w:hAnsi="Arial" w:cs="Arial"/>
          <w:color w:val="363435"/>
          <w:w w:val="104"/>
          <w:sz w:val="12"/>
          <w:szCs w:val="12"/>
        </w:rPr>
        <w:t>Per</w:t>
      </w:r>
      <w:r>
        <w:rPr>
          <w:rFonts w:ascii="Arial" w:hAnsi="Arial" w:cs="Arial"/>
          <w:color w:val="363435"/>
          <w:spacing w:val="1"/>
          <w:w w:val="104"/>
          <w:sz w:val="12"/>
          <w:szCs w:val="12"/>
        </w:rPr>
        <w:t>f</w:t>
      </w:r>
      <w:r>
        <w:rPr>
          <w:rFonts w:ascii="Arial" w:hAnsi="Arial" w:cs="Arial"/>
          <w:color w:val="363435"/>
          <w:w w:val="104"/>
          <w:sz w:val="12"/>
          <w:szCs w:val="12"/>
        </w:rPr>
        <w:t>or</w:t>
      </w:r>
      <w:r>
        <w:rPr>
          <w:rFonts w:ascii="Arial" w:hAnsi="Arial" w:cs="Arial"/>
          <w:color w:val="363435"/>
          <w:spacing w:val="3"/>
          <w:w w:val="104"/>
          <w:sz w:val="12"/>
          <w:szCs w:val="12"/>
        </w:rPr>
        <w:t>m</w:t>
      </w:r>
      <w:r>
        <w:rPr>
          <w:rFonts w:ascii="Arial" w:hAnsi="Arial" w:cs="Arial"/>
          <w:color w:val="363435"/>
          <w:w w:val="104"/>
          <w:sz w:val="12"/>
          <w:szCs w:val="12"/>
        </w:rPr>
        <w:t>an</w:t>
      </w:r>
      <w:r>
        <w:rPr>
          <w:rFonts w:ascii="Arial" w:hAnsi="Arial" w:cs="Arial"/>
          <w:color w:val="363435"/>
          <w:spacing w:val="1"/>
          <w:w w:val="104"/>
          <w:sz w:val="12"/>
          <w:szCs w:val="12"/>
        </w:rPr>
        <w:t>c</w:t>
      </w:r>
      <w:r>
        <w:rPr>
          <w:rFonts w:ascii="Arial" w:hAnsi="Arial" w:cs="Arial"/>
          <w:color w:val="363435"/>
          <w:w w:val="104"/>
          <w:sz w:val="12"/>
          <w:szCs w:val="12"/>
        </w:rPr>
        <w:t>e</w:t>
      </w:r>
    </w:p>
    <w:p w:rsidR="00000000" w:rsidRDefault="00E242A4">
      <w:pPr>
        <w:widowControl w:val="0"/>
        <w:autoSpaceDE w:val="0"/>
        <w:autoSpaceDN w:val="0"/>
        <w:adjustRightInd w:val="0"/>
        <w:spacing w:before="13"/>
        <w:ind w:left="1396" w:right="333"/>
        <w:jc w:val="center"/>
        <w:rPr>
          <w:rFonts w:ascii="Arial" w:hAnsi="Arial" w:cs="Arial"/>
          <w:color w:val="000000"/>
          <w:sz w:val="12"/>
          <w:szCs w:val="12"/>
        </w:rPr>
      </w:pPr>
      <w:r>
        <w:rPr>
          <w:rFonts w:ascii="Arial" w:hAnsi="Arial" w:cs="Arial"/>
          <w:color w:val="363435"/>
          <w:sz w:val="12"/>
          <w:szCs w:val="12"/>
        </w:rPr>
        <w:t>(IS</w:t>
      </w:r>
      <w:r>
        <w:rPr>
          <w:rFonts w:ascii="Arial" w:hAnsi="Arial" w:cs="Arial"/>
          <w:color w:val="363435"/>
          <w:spacing w:val="6"/>
          <w:sz w:val="12"/>
          <w:szCs w:val="12"/>
        </w:rPr>
        <w:t xml:space="preserve"> </w:t>
      </w:r>
      <w:r>
        <w:rPr>
          <w:rFonts w:ascii="Arial" w:hAnsi="Arial" w:cs="Arial"/>
          <w:color w:val="363435"/>
          <w:sz w:val="12"/>
          <w:szCs w:val="12"/>
        </w:rPr>
        <w:t>&amp;</w:t>
      </w:r>
      <w:r>
        <w:rPr>
          <w:rFonts w:ascii="Arial" w:hAnsi="Arial" w:cs="Arial"/>
          <w:color w:val="363435"/>
          <w:spacing w:val="4"/>
          <w:sz w:val="12"/>
          <w:szCs w:val="12"/>
        </w:rPr>
        <w:t xml:space="preserve"> </w:t>
      </w:r>
      <w:r>
        <w:rPr>
          <w:rFonts w:ascii="Arial" w:hAnsi="Arial" w:cs="Arial"/>
          <w:color w:val="363435"/>
          <w:sz w:val="12"/>
          <w:szCs w:val="12"/>
        </w:rPr>
        <w:t>PS</w:t>
      </w:r>
      <w:r>
        <w:rPr>
          <w:rFonts w:ascii="Arial" w:hAnsi="Arial" w:cs="Arial"/>
          <w:color w:val="363435"/>
          <w:spacing w:val="9"/>
          <w:sz w:val="12"/>
          <w:szCs w:val="12"/>
        </w:rPr>
        <w:t xml:space="preserve"> </w:t>
      </w:r>
      <w:r>
        <w:rPr>
          <w:rFonts w:ascii="Arial" w:hAnsi="Arial" w:cs="Arial"/>
          <w:color w:val="363435"/>
          <w:w w:val="104"/>
          <w:sz w:val="12"/>
          <w:szCs w:val="12"/>
        </w:rPr>
        <w:t>onl</w:t>
      </w:r>
      <w:r>
        <w:rPr>
          <w:rFonts w:ascii="Arial" w:hAnsi="Arial" w:cs="Arial"/>
          <w:color w:val="363435"/>
          <w:spacing w:val="-4"/>
          <w:w w:val="104"/>
          <w:sz w:val="12"/>
          <w:szCs w:val="12"/>
        </w:rPr>
        <w:t>y</w:t>
      </w:r>
      <w:r>
        <w:rPr>
          <w:rFonts w:ascii="Arial" w:hAnsi="Arial" w:cs="Arial"/>
          <w:color w:val="363435"/>
          <w:w w:val="104"/>
          <w:sz w:val="12"/>
          <w:szCs w:val="12"/>
        </w:rPr>
        <w:t>)</w:t>
      </w:r>
    </w:p>
    <w:p w:rsidR="00000000" w:rsidRDefault="00E242A4">
      <w:pPr>
        <w:widowControl w:val="0"/>
        <w:autoSpaceDE w:val="0"/>
        <w:autoSpaceDN w:val="0"/>
        <w:adjustRightInd w:val="0"/>
        <w:spacing w:line="200" w:lineRule="exact"/>
        <w:rPr>
          <w:rFonts w:ascii="Arial" w:hAnsi="Arial" w:cs="Arial"/>
          <w:color w:val="000000"/>
        </w:rPr>
      </w:pPr>
    </w:p>
    <w:p w:rsidR="00000000" w:rsidRDefault="00E242A4">
      <w:pPr>
        <w:widowControl w:val="0"/>
        <w:autoSpaceDE w:val="0"/>
        <w:autoSpaceDN w:val="0"/>
        <w:adjustRightInd w:val="0"/>
        <w:spacing w:before="6" w:line="220" w:lineRule="exact"/>
        <w:rPr>
          <w:rFonts w:ascii="Arial" w:hAnsi="Arial" w:cs="Arial"/>
          <w:color w:val="000000"/>
          <w:sz w:val="22"/>
          <w:szCs w:val="22"/>
        </w:rPr>
      </w:pPr>
    </w:p>
    <w:p w:rsidR="00000000" w:rsidRDefault="00E242A4">
      <w:pPr>
        <w:widowControl w:val="0"/>
        <w:autoSpaceDE w:val="0"/>
        <w:autoSpaceDN w:val="0"/>
        <w:adjustRightInd w:val="0"/>
        <w:ind w:left="1486" w:right="456"/>
        <w:jc w:val="center"/>
        <w:rPr>
          <w:rFonts w:ascii="Arial" w:hAnsi="Arial" w:cs="Arial"/>
          <w:color w:val="000000"/>
          <w:sz w:val="12"/>
          <w:szCs w:val="12"/>
        </w:rPr>
      </w:pPr>
      <w:r>
        <w:rPr>
          <w:noProof/>
        </w:rPr>
        <mc:AlternateContent>
          <mc:Choice Requires="wpg">
            <w:drawing>
              <wp:anchor distT="0" distB="0" distL="114300" distR="114300" simplePos="0" relativeHeight="251680768" behindDoc="1" locked="0" layoutInCell="0" allowOverlap="1">
                <wp:simplePos x="0" y="0"/>
                <wp:positionH relativeFrom="page">
                  <wp:posOffset>1085850</wp:posOffset>
                </wp:positionH>
                <wp:positionV relativeFrom="paragraph">
                  <wp:posOffset>-93980</wp:posOffset>
                </wp:positionV>
                <wp:extent cx="1181735" cy="252095"/>
                <wp:effectExtent l="0" t="0" r="0" b="0"/>
                <wp:wrapNone/>
                <wp:docPr id="146"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735" cy="252095"/>
                          <a:chOff x="1710" y="-148"/>
                          <a:chExt cx="1861" cy="397"/>
                        </a:xfrm>
                      </wpg:grpSpPr>
                      <wps:wsp>
                        <wps:cNvPr id="147" name="Freeform 99"/>
                        <wps:cNvSpPr>
                          <a:spLocks/>
                        </wps:cNvSpPr>
                        <wps:spPr bwMode="auto">
                          <a:xfrm>
                            <a:off x="1732" y="-125"/>
                            <a:ext cx="1817" cy="351"/>
                          </a:xfrm>
                          <a:custGeom>
                            <a:avLst/>
                            <a:gdLst>
                              <a:gd name="T0" fmla="*/ 0 w 1817"/>
                              <a:gd name="T1" fmla="*/ 58 h 351"/>
                              <a:gd name="T2" fmla="*/ 0 w 1817"/>
                              <a:gd name="T3" fmla="*/ 297 h 351"/>
                              <a:gd name="T4" fmla="*/ 5 w 1817"/>
                              <a:gd name="T5" fmla="*/ 318 h 351"/>
                              <a:gd name="T6" fmla="*/ 18 w 1817"/>
                              <a:gd name="T7" fmla="*/ 336 h 351"/>
                              <a:gd name="T8" fmla="*/ 36 w 1817"/>
                              <a:gd name="T9" fmla="*/ 347 h 351"/>
                              <a:gd name="T10" fmla="*/ 58 w 1817"/>
                              <a:gd name="T11" fmla="*/ 352 h 351"/>
                              <a:gd name="T12" fmla="*/ 1761 w 1817"/>
                              <a:gd name="T13" fmla="*/ 352 h 351"/>
                              <a:gd name="T14" fmla="*/ 1782 w 1817"/>
                              <a:gd name="T15" fmla="*/ 346 h 351"/>
                              <a:gd name="T16" fmla="*/ 1800 w 1817"/>
                              <a:gd name="T17" fmla="*/ 333 h 351"/>
                              <a:gd name="T18" fmla="*/ 1812 w 1817"/>
                              <a:gd name="T19" fmla="*/ 315 h 351"/>
                              <a:gd name="T20" fmla="*/ 1816 w 1817"/>
                              <a:gd name="T21" fmla="*/ 293 h 351"/>
                              <a:gd name="T22" fmla="*/ 1816 w 1817"/>
                              <a:gd name="T23" fmla="*/ 55 h 351"/>
                              <a:gd name="T24" fmla="*/ 1810 w 1817"/>
                              <a:gd name="T25" fmla="*/ 33 h 351"/>
                              <a:gd name="T26" fmla="*/ 1798 w 1817"/>
                              <a:gd name="T27" fmla="*/ 16 h 351"/>
                              <a:gd name="T28" fmla="*/ 1779 w 1817"/>
                              <a:gd name="T29" fmla="*/ 4 h 351"/>
                              <a:gd name="T30" fmla="*/ 1757 w 1817"/>
                              <a:gd name="T31" fmla="*/ 0 h 351"/>
                              <a:gd name="T32" fmla="*/ 55 w 1817"/>
                              <a:gd name="T33" fmla="*/ 0 h 351"/>
                              <a:gd name="T34" fmla="*/ 33 w 1817"/>
                              <a:gd name="T35" fmla="*/ 5 h 351"/>
                              <a:gd name="T36" fmla="*/ 16 w 1817"/>
                              <a:gd name="T37" fmla="*/ 18 h 351"/>
                              <a:gd name="T38" fmla="*/ 4 w 1817"/>
                              <a:gd name="T39" fmla="*/ 36 h 351"/>
                              <a:gd name="T40" fmla="*/ 0 w 1817"/>
                              <a:gd name="T41" fmla="*/ 58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17" h="351">
                                <a:moveTo>
                                  <a:pt x="0" y="58"/>
                                </a:moveTo>
                                <a:lnTo>
                                  <a:pt x="0" y="297"/>
                                </a:lnTo>
                                <a:lnTo>
                                  <a:pt x="5" y="318"/>
                                </a:lnTo>
                                <a:lnTo>
                                  <a:pt x="18" y="336"/>
                                </a:lnTo>
                                <a:lnTo>
                                  <a:pt x="36" y="347"/>
                                </a:lnTo>
                                <a:lnTo>
                                  <a:pt x="58" y="352"/>
                                </a:lnTo>
                                <a:lnTo>
                                  <a:pt x="1761" y="352"/>
                                </a:lnTo>
                                <a:lnTo>
                                  <a:pt x="1782" y="346"/>
                                </a:lnTo>
                                <a:lnTo>
                                  <a:pt x="1800" y="333"/>
                                </a:lnTo>
                                <a:lnTo>
                                  <a:pt x="1812" y="315"/>
                                </a:lnTo>
                                <a:lnTo>
                                  <a:pt x="1816" y="293"/>
                                </a:lnTo>
                                <a:lnTo>
                                  <a:pt x="1816" y="55"/>
                                </a:lnTo>
                                <a:lnTo>
                                  <a:pt x="1810" y="33"/>
                                </a:lnTo>
                                <a:lnTo>
                                  <a:pt x="1798" y="16"/>
                                </a:lnTo>
                                <a:lnTo>
                                  <a:pt x="1779" y="4"/>
                                </a:lnTo>
                                <a:lnTo>
                                  <a:pt x="1757" y="0"/>
                                </a:lnTo>
                                <a:lnTo>
                                  <a:pt x="55" y="0"/>
                                </a:lnTo>
                                <a:lnTo>
                                  <a:pt x="33" y="5"/>
                                </a:lnTo>
                                <a:lnTo>
                                  <a:pt x="16" y="18"/>
                                </a:lnTo>
                                <a:lnTo>
                                  <a:pt x="4" y="36"/>
                                </a:lnTo>
                                <a:lnTo>
                                  <a:pt x="0" y="58"/>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00"/>
                        <wps:cNvSpPr>
                          <a:spLocks/>
                        </wps:cNvSpPr>
                        <wps:spPr bwMode="auto">
                          <a:xfrm>
                            <a:off x="1720" y="-90"/>
                            <a:ext cx="13" cy="299"/>
                          </a:xfrm>
                          <a:custGeom>
                            <a:avLst/>
                            <a:gdLst>
                              <a:gd name="T0" fmla="*/ 12 w 13"/>
                              <a:gd name="T1" fmla="*/ 23 h 299"/>
                              <a:gd name="T2" fmla="*/ 3 w 13"/>
                              <a:gd name="T3" fmla="*/ 0 h 299"/>
                              <a:gd name="T4" fmla="*/ 0 w 13"/>
                              <a:gd name="T5" fmla="*/ 22 h 299"/>
                              <a:gd name="T6" fmla="*/ 0 w 13"/>
                              <a:gd name="T7" fmla="*/ 258 h 299"/>
                              <a:gd name="T8" fmla="*/ 3 w 13"/>
                              <a:gd name="T9" fmla="*/ 280 h 299"/>
                              <a:gd name="T10" fmla="*/ 13 w 13"/>
                              <a:gd name="T11" fmla="*/ 299 h 299"/>
                              <a:gd name="T12" fmla="*/ 12 w 13"/>
                              <a:gd name="T13" fmla="*/ 23 h 299"/>
                            </a:gdLst>
                            <a:ahLst/>
                            <a:cxnLst>
                              <a:cxn ang="0">
                                <a:pos x="T0" y="T1"/>
                              </a:cxn>
                              <a:cxn ang="0">
                                <a:pos x="T2" y="T3"/>
                              </a:cxn>
                              <a:cxn ang="0">
                                <a:pos x="T4" y="T5"/>
                              </a:cxn>
                              <a:cxn ang="0">
                                <a:pos x="T6" y="T7"/>
                              </a:cxn>
                              <a:cxn ang="0">
                                <a:pos x="T8" y="T9"/>
                              </a:cxn>
                              <a:cxn ang="0">
                                <a:pos x="T10" y="T11"/>
                              </a:cxn>
                              <a:cxn ang="0">
                                <a:pos x="T12" y="T13"/>
                              </a:cxn>
                            </a:cxnLst>
                            <a:rect l="0" t="0" r="r" b="b"/>
                            <a:pathLst>
                              <a:path w="13" h="299">
                                <a:moveTo>
                                  <a:pt x="12" y="23"/>
                                </a:moveTo>
                                <a:lnTo>
                                  <a:pt x="3" y="0"/>
                                </a:lnTo>
                                <a:lnTo>
                                  <a:pt x="0" y="22"/>
                                </a:lnTo>
                                <a:lnTo>
                                  <a:pt x="0" y="258"/>
                                </a:lnTo>
                                <a:lnTo>
                                  <a:pt x="3" y="280"/>
                                </a:lnTo>
                                <a:lnTo>
                                  <a:pt x="13" y="299"/>
                                </a:lnTo>
                                <a:lnTo>
                                  <a:pt x="12" y="2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01"/>
                        <wps:cNvSpPr>
                          <a:spLocks/>
                        </wps:cNvSpPr>
                        <wps:spPr bwMode="auto">
                          <a:xfrm>
                            <a:off x="1749" y="-138"/>
                            <a:ext cx="1812" cy="377"/>
                          </a:xfrm>
                          <a:custGeom>
                            <a:avLst/>
                            <a:gdLst>
                              <a:gd name="T0" fmla="*/ 40 w 1812"/>
                              <a:gd name="T1" fmla="*/ 377 h 377"/>
                              <a:gd name="T2" fmla="*/ 1740 w 1812"/>
                              <a:gd name="T3" fmla="*/ 377 h 377"/>
                              <a:gd name="T4" fmla="*/ 1763 w 1812"/>
                              <a:gd name="T5" fmla="*/ 373 h 377"/>
                              <a:gd name="T6" fmla="*/ 1782 w 1812"/>
                              <a:gd name="T7" fmla="*/ 363 h 377"/>
                              <a:gd name="T8" fmla="*/ 1798 w 1812"/>
                              <a:gd name="T9" fmla="*/ 348 h 377"/>
                              <a:gd name="T10" fmla="*/ 1808 w 1812"/>
                              <a:gd name="T11" fmla="*/ 329 h 377"/>
                              <a:gd name="T12" fmla="*/ 1812 w 1812"/>
                              <a:gd name="T13" fmla="*/ 307 h 377"/>
                              <a:gd name="T14" fmla="*/ 1812 w 1812"/>
                              <a:gd name="T15" fmla="*/ 71 h 377"/>
                              <a:gd name="T16" fmla="*/ 1808 w 1812"/>
                              <a:gd name="T17" fmla="*/ 48 h 377"/>
                              <a:gd name="T18" fmla="*/ 1798 w 1812"/>
                              <a:gd name="T19" fmla="*/ 29 h 377"/>
                              <a:gd name="T20" fmla="*/ 1783 w 1812"/>
                              <a:gd name="T21" fmla="*/ 14 h 377"/>
                              <a:gd name="T22" fmla="*/ 1764 w 1812"/>
                              <a:gd name="T23" fmla="*/ 3 h 377"/>
                              <a:gd name="T24" fmla="*/ 1741 w 1812"/>
                              <a:gd name="T25" fmla="*/ 0 h 377"/>
                              <a:gd name="T26" fmla="*/ 41 w 1812"/>
                              <a:gd name="T27" fmla="*/ 0 h 377"/>
                              <a:gd name="T28" fmla="*/ 19 w 1812"/>
                              <a:gd name="T29" fmla="*/ 3 h 377"/>
                              <a:gd name="T30" fmla="*/ 0 w 1812"/>
                              <a:gd name="T31" fmla="*/ 13 h 377"/>
                              <a:gd name="T32" fmla="*/ 1 w 1812"/>
                              <a:gd name="T33" fmla="*/ 49 h 377"/>
                              <a:gd name="T34" fmla="*/ 15 w 1812"/>
                              <a:gd name="T35" fmla="*/ 33 h 377"/>
                              <a:gd name="T36" fmla="*/ 35 w 1812"/>
                              <a:gd name="T37" fmla="*/ 25 h 377"/>
                              <a:gd name="T38" fmla="*/ 41 w 1812"/>
                              <a:gd name="T39" fmla="*/ 25 h 377"/>
                              <a:gd name="T40" fmla="*/ 1740 w 1812"/>
                              <a:gd name="T41" fmla="*/ 25 h 377"/>
                              <a:gd name="T42" fmla="*/ 1762 w 1812"/>
                              <a:gd name="T43" fmla="*/ 30 h 377"/>
                              <a:gd name="T44" fmla="*/ 1778 w 1812"/>
                              <a:gd name="T45" fmla="*/ 44 h 377"/>
                              <a:gd name="T46" fmla="*/ 1786 w 1812"/>
                              <a:gd name="T47" fmla="*/ 65 h 377"/>
                              <a:gd name="T48" fmla="*/ 1787 w 1812"/>
                              <a:gd name="T49" fmla="*/ 71 h 377"/>
                              <a:gd name="T50" fmla="*/ 1787 w 1812"/>
                              <a:gd name="T51" fmla="*/ 306 h 377"/>
                              <a:gd name="T52" fmla="*/ 1781 w 1812"/>
                              <a:gd name="T53" fmla="*/ 327 h 377"/>
                              <a:gd name="T54" fmla="*/ 1767 w 1812"/>
                              <a:gd name="T55" fmla="*/ 343 h 377"/>
                              <a:gd name="T56" fmla="*/ 1746 w 1812"/>
                              <a:gd name="T57" fmla="*/ 351 h 377"/>
                              <a:gd name="T58" fmla="*/ 1740 w 1812"/>
                              <a:gd name="T59" fmla="*/ 352 h 377"/>
                              <a:gd name="T60" fmla="*/ 41 w 1812"/>
                              <a:gd name="T61" fmla="*/ 352 h 377"/>
                              <a:gd name="T62" fmla="*/ 20 w 1812"/>
                              <a:gd name="T63" fmla="*/ 346 h 377"/>
                              <a:gd name="T64" fmla="*/ 4 w 1812"/>
                              <a:gd name="T65" fmla="*/ 332 h 377"/>
                              <a:gd name="T66" fmla="*/ 18 w 1812"/>
                              <a:gd name="T67" fmla="*/ 373 h 377"/>
                              <a:gd name="T68" fmla="*/ 40 w 1812"/>
                              <a:gd name="T69" fmla="*/ 377 h 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812" h="377">
                                <a:moveTo>
                                  <a:pt x="40" y="377"/>
                                </a:moveTo>
                                <a:lnTo>
                                  <a:pt x="1740" y="377"/>
                                </a:lnTo>
                                <a:lnTo>
                                  <a:pt x="1763" y="373"/>
                                </a:lnTo>
                                <a:lnTo>
                                  <a:pt x="1782" y="363"/>
                                </a:lnTo>
                                <a:lnTo>
                                  <a:pt x="1798" y="348"/>
                                </a:lnTo>
                                <a:lnTo>
                                  <a:pt x="1808" y="329"/>
                                </a:lnTo>
                                <a:lnTo>
                                  <a:pt x="1812" y="307"/>
                                </a:lnTo>
                                <a:lnTo>
                                  <a:pt x="1812" y="71"/>
                                </a:lnTo>
                                <a:lnTo>
                                  <a:pt x="1808" y="48"/>
                                </a:lnTo>
                                <a:lnTo>
                                  <a:pt x="1798" y="29"/>
                                </a:lnTo>
                                <a:lnTo>
                                  <a:pt x="1783" y="14"/>
                                </a:lnTo>
                                <a:lnTo>
                                  <a:pt x="1764" y="3"/>
                                </a:lnTo>
                                <a:lnTo>
                                  <a:pt x="1741" y="0"/>
                                </a:lnTo>
                                <a:lnTo>
                                  <a:pt x="41" y="0"/>
                                </a:lnTo>
                                <a:lnTo>
                                  <a:pt x="19" y="3"/>
                                </a:lnTo>
                                <a:lnTo>
                                  <a:pt x="0" y="13"/>
                                </a:lnTo>
                                <a:lnTo>
                                  <a:pt x="1" y="49"/>
                                </a:lnTo>
                                <a:lnTo>
                                  <a:pt x="15" y="33"/>
                                </a:lnTo>
                                <a:lnTo>
                                  <a:pt x="35" y="25"/>
                                </a:lnTo>
                                <a:lnTo>
                                  <a:pt x="41" y="25"/>
                                </a:lnTo>
                                <a:lnTo>
                                  <a:pt x="1740" y="25"/>
                                </a:lnTo>
                                <a:lnTo>
                                  <a:pt x="1762" y="30"/>
                                </a:lnTo>
                                <a:lnTo>
                                  <a:pt x="1778" y="44"/>
                                </a:lnTo>
                                <a:lnTo>
                                  <a:pt x="1786" y="65"/>
                                </a:lnTo>
                                <a:lnTo>
                                  <a:pt x="1787" y="71"/>
                                </a:lnTo>
                                <a:lnTo>
                                  <a:pt x="1787" y="306"/>
                                </a:lnTo>
                                <a:lnTo>
                                  <a:pt x="1781" y="327"/>
                                </a:lnTo>
                                <a:lnTo>
                                  <a:pt x="1767" y="343"/>
                                </a:lnTo>
                                <a:lnTo>
                                  <a:pt x="1746" y="351"/>
                                </a:lnTo>
                                <a:lnTo>
                                  <a:pt x="1740" y="352"/>
                                </a:lnTo>
                                <a:lnTo>
                                  <a:pt x="41" y="352"/>
                                </a:lnTo>
                                <a:lnTo>
                                  <a:pt x="20" y="346"/>
                                </a:lnTo>
                                <a:lnTo>
                                  <a:pt x="4" y="332"/>
                                </a:lnTo>
                                <a:lnTo>
                                  <a:pt x="18" y="373"/>
                                </a:lnTo>
                                <a:lnTo>
                                  <a:pt x="40" y="377"/>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02"/>
                        <wps:cNvSpPr>
                          <a:spLocks/>
                        </wps:cNvSpPr>
                        <wps:spPr bwMode="auto">
                          <a:xfrm>
                            <a:off x="1723" y="-124"/>
                            <a:ext cx="45" cy="359"/>
                          </a:xfrm>
                          <a:custGeom>
                            <a:avLst/>
                            <a:gdLst>
                              <a:gd name="T0" fmla="*/ 29 w 45"/>
                              <a:gd name="T1" fmla="*/ 319 h 359"/>
                              <a:gd name="T2" fmla="*/ 21 w 45"/>
                              <a:gd name="T3" fmla="*/ 298 h 359"/>
                              <a:gd name="T4" fmla="*/ 21 w 45"/>
                              <a:gd name="T5" fmla="*/ 292 h 359"/>
                              <a:gd name="T6" fmla="*/ 21 w 45"/>
                              <a:gd name="T7" fmla="*/ 57 h 359"/>
                              <a:gd name="T8" fmla="*/ 26 w 45"/>
                              <a:gd name="T9" fmla="*/ 36 h 359"/>
                              <a:gd name="T10" fmla="*/ 25 w 45"/>
                              <a:gd name="T11" fmla="*/ 0 h 359"/>
                              <a:gd name="T12" fmla="*/ 10 w 45"/>
                              <a:gd name="T13" fmla="*/ 15 h 359"/>
                              <a:gd name="T14" fmla="*/ 0 w 45"/>
                              <a:gd name="T15" fmla="*/ 34 h 359"/>
                              <a:gd name="T16" fmla="*/ 8 w 45"/>
                              <a:gd name="T17" fmla="*/ 57 h 359"/>
                              <a:gd name="T18" fmla="*/ 9 w 45"/>
                              <a:gd name="T19" fmla="*/ 334 h 359"/>
                              <a:gd name="T20" fmla="*/ 24 w 45"/>
                              <a:gd name="T21" fmla="*/ 349 h 359"/>
                              <a:gd name="T22" fmla="*/ 44 w 45"/>
                              <a:gd name="T23" fmla="*/ 360 h 359"/>
                              <a:gd name="T24" fmla="*/ 29 w 45"/>
                              <a:gd name="T25" fmla="*/ 319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359">
                                <a:moveTo>
                                  <a:pt x="29" y="319"/>
                                </a:moveTo>
                                <a:lnTo>
                                  <a:pt x="21" y="298"/>
                                </a:lnTo>
                                <a:lnTo>
                                  <a:pt x="21" y="292"/>
                                </a:lnTo>
                                <a:lnTo>
                                  <a:pt x="21" y="57"/>
                                </a:lnTo>
                                <a:lnTo>
                                  <a:pt x="26" y="36"/>
                                </a:lnTo>
                                <a:lnTo>
                                  <a:pt x="25" y="0"/>
                                </a:lnTo>
                                <a:lnTo>
                                  <a:pt x="10" y="15"/>
                                </a:lnTo>
                                <a:lnTo>
                                  <a:pt x="0" y="34"/>
                                </a:lnTo>
                                <a:lnTo>
                                  <a:pt x="8" y="57"/>
                                </a:lnTo>
                                <a:lnTo>
                                  <a:pt x="9" y="334"/>
                                </a:lnTo>
                                <a:lnTo>
                                  <a:pt x="24" y="349"/>
                                </a:lnTo>
                                <a:lnTo>
                                  <a:pt x="44" y="360"/>
                                </a:lnTo>
                                <a:lnTo>
                                  <a:pt x="29" y="31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26" style="position:absolute;margin-left:85.5pt;margin-top:-7.35pt;width:93.05pt;height:19.85pt;z-index:-251635712;mso-position-horizontal-relative:page" coordorigin="1710,-148" coordsize="1861,3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" o:allowincell="f">
                <v:shape id="Freeform 99" o:spid="_x0000_s1027" style="position:absolute;left:1732;top:-125;width:1817;height:351;visibility:visible;mso-wrap-style:square;v-text-anchor:top" coordsize="1817,3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SxqYwgAA&#10;ANwAAAAPAAAAZHJzL2Rvd25yZXYueG1sRE9Li8IwEL4v+B/CCN7W1Aer1KYiorKwF18Hj0MztsVm&#10;UprY1n+/ERb2Nh/fc5J1byrRUuNKywom4wgEcWZ1ybmC62X/uQThPLLGyjIpeJGDdTr4SDDWtuMT&#10;tWefixDCLkYFhfd1LKXLCjLoxrYmDtzdNgZ9gE0udYNdCDeVnEbRlzRYcmgosKZtQdnj/DQKTrcd&#10;V5ennm2Ok+Nu2v507aHOlRoN+80KhKfe/4v/3N86zJ8v4P1MuECm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5LGpjCAAAA3AAAAA8AAAAAAAAAAAAAAAAAlwIAAGRycy9kb3du&#10;cmV2LnhtbFBLBQYAAAAABAAEAPUAAACGAwAAAAA=&#10;" path="m0,58l0,297,5,318,18,336,36,347,58,352,1761,352,1782,346,1800,333,1812,315,1816,293,1816,55,1810,33,1798,16,1779,4,1757,,55,,33,5,16,18,4,36,,58xe" fillcolor="#fdfdfd" stroked="f">
                  <v:path arrowok="t" o:connecttype="custom" o:connectlocs="0,58;0,297;5,318;18,336;36,347;58,352;1761,352;1782,346;1800,333;1812,315;1816,293;1816,55;1810,33;1798,16;1779,4;1757,0;55,0;33,5;16,18;4,36;0,58" o:connectangles="0,0,0,0,0,0,0,0,0,0,0,0,0,0,0,0,0,0,0,0,0"/>
                </v:shape>
                <v:shape id="Freeform 100" o:spid="_x0000_s1028" style="position:absolute;left:1720;top:-90;width:13;height:299;visibility:visible;mso-wrap-style:square;v-text-anchor:top" coordsize="13,29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oWnaxgAA&#10;ANwAAAAPAAAAZHJzL2Rvd25yZXYueG1sRI9ba8JAEIXfC/6HZQTf6kYRK9FVpBd6QQWj4OuQHZNg&#10;djZktzH9952HQt9mOGfO+Wa16V2tOmpD5dnAZJyAIs69rbgwcD69PS5AhYhssfZMBn4owGY9eFhh&#10;av2dj9RlsVASwiFFA2WMTap1yEtyGMa+IRbt6luHUda20LbFu4S7Wk+TZK4dViwNJTb0XFJ+y76d&#10;gZC/Zrv59KU71La4LJ4+3/df/mLMaNhvl6Ai9fHf/Hf9YQV/JrTyjEyg17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LoWnaxgAAANwAAAAPAAAAAAAAAAAAAAAAAJcCAABkcnMv&#10;ZG93bnJldi54bWxQSwUGAAAAAAQABAD1AAAAigMAAAAA&#10;" path="m12,23l3,,,22,,258,3,280,13,299,12,23xe" fillcolor="#363435" stroked="f">
                  <v:path arrowok="t" o:connecttype="custom" o:connectlocs="12,23;3,0;0,22;0,258;3,280;13,299;12,23" o:connectangles="0,0,0,0,0,0,0"/>
                </v:shape>
                <v:shape id="Freeform 101" o:spid="_x0000_s1029" style="position:absolute;left:1749;top:-138;width:1812;height:377;visibility:visible;mso-wrap-style:square;v-text-anchor:top" coordsize="1812,3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3LlYwgAA&#10;ANwAAAAPAAAAZHJzL2Rvd25yZXYueG1sRE/NasJAEL4XfIdlBG91V20lTV1FapVeRGp9gCE7JsHs&#10;bMhONX37rlDobT6+31mset+oK3WxDmxhMjagiIvgai4tnL62jxmoKMgOm8Bk4YcirJaDhwXmLtz4&#10;k65HKVUK4ZijhUqkzbWORUUe4zi0xIk7h86jJNiV2nV4S+G+0VNj5tpjzamhwpbeKioux29vod+Y&#10;7f4wa6LfuUv2LGJm79nJ2tGwX7+CEurlX/zn/nBp/tML3J9JF+jl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fcuVjCAAAA3AAAAA8AAAAAAAAAAAAAAAAAlwIAAGRycy9kb3du&#10;cmV2LnhtbFBLBQYAAAAABAAEAPUAAACGAwAAAAA=&#10;" path="m40,377l1740,377,1763,373,1782,363,1798,348,1808,329,1812,307,1812,71,1808,48,1798,29,1783,14,1764,3,1741,,41,,19,3,,13,1,49,15,33,35,25,41,25,1740,25,1762,30,1778,44,1786,65,1787,71,1787,306,1781,327,1767,343,1746,351,1740,352,41,352,20,346,4,332,18,373,40,377xe" fillcolor="#363435" stroked="f">
                  <v:path arrowok="t" o:connecttype="custom" o:connectlocs="40,377;1740,377;1763,373;1782,363;1798,348;1808,329;1812,307;1812,71;1808,48;1798,29;1783,14;1764,3;1741,0;41,0;19,3;0,13;1,49;15,33;35,25;41,25;1740,25;1762,30;1778,44;1786,65;1787,71;1787,306;1781,327;1767,343;1746,351;1740,352;41,352;20,346;4,332;18,373;40,377" o:connectangles="0,0,0,0,0,0,0,0,0,0,0,0,0,0,0,0,0,0,0,0,0,0,0,0,0,0,0,0,0,0,0,0,0,0,0"/>
                </v:shape>
                <v:shape id="Freeform 102" o:spid="_x0000_s1030" style="position:absolute;left:1723;top:-124;width:45;height:359;visibility:visible;mso-wrap-style:square;v-text-anchor:top" coordsize="45,3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DDULwwAA&#10;ANwAAAAPAAAAZHJzL2Rvd25yZXYueG1sRI9BSwNBDIXvQv/DEMGL2KxFi6ydlloRPAm2/QFhJ+4s&#10;7mS2M2N39debg+At4b2892W1mUJvzpxyF8XC7bwCw9JE10lr4Xh4uXkAkwuJoz4KW/jmDJv17GJF&#10;tYujvPN5X1qjIZJrsuBLGWrE3HgOlOdxYFHtI6ZARdfUoks0anjocVFVSwzUiTZ4GnjnufncfwUL&#10;b9PT6Me7Z0on2uHPYovX2KK1V5fT9hFM4an8m/+uX53i3yu+PqMT4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DDULwwAAANwAAAAPAAAAAAAAAAAAAAAAAJcCAABkcnMvZG93&#10;bnJldi54bWxQSwUGAAAAAAQABAD1AAAAhwMAAAAA&#10;" path="m29,319l21,298,21,292,21,57,26,36,25,,10,15,,34,8,57,9,334,24,349,44,360,29,319xe" fillcolor="#363435" stroked="f">
                  <v:path arrowok="t" o:connecttype="custom" o:connectlocs="29,319;21,298;21,292;21,57;26,36;25,0;10,15;0,34;8,57;9,334;24,349;44,360;29,319" o:connectangles="0,0,0,0,0,0,0,0,0,0,0,0,0"/>
                </v:shape>
                <w10:wrap anchorx="page"/>
              </v:group>
            </w:pict>
          </mc:Fallback>
        </mc:AlternateContent>
      </w:r>
      <w:r>
        <w:rPr>
          <w:rFonts w:ascii="Arial" w:hAnsi="Arial" w:cs="Arial"/>
          <w:color w:val="363435"/>
          <w:w w:val="104"/>
          <w:sz w:val="12"/>
          <w:szCs w:val="12"/>
        </w:rPr>
        <w:t>Motivation</w:t>
      </w:r>
    </w:p>
    <w:p w:rsidR="00000000" w:rsidRDefault="00E242A4">
      <w:pPr>
        <w:widowControl w:val="0"/>
        <w:autoSpaceDE w:val="0"/>
        <w:autoSpaceDN w:val="0"/>
        <w:adjustRightInd w:val="0"/>
        <w:spacing w:before="1" w:line="180" w:lineRule="exact"/>
        <w:rPr>
          <w:rFonts w:ascii="Arial" w:hAnsi="Arial" w:cs="Arial"/>
          <w:color w:val="000000"/>
          <w:sz w:val="18"/>
          <w:szCs w:val="18"/>
        </w:rPr>
      </w:pPr>
    </w:p>
    <w:p w:rsidR="00000000" w:rsidRDefault="00E242A4">
      <w:pPr>
        <w:widowControl w:val="0"/>
        <w:autoSpaceDE w:val="0"/>
        <w:autoSpaceDN w:val="0"/>
        <w:adjustRightInd w:val="0"/>
        <w:spacing w:line="200" w:lineRule="exact"/>
        <w:rPr>
          <w:rFonts w:ascii="Arial" w:hAnsi="Arial" w:cs="Arial"/>
          <w:color w:val="000000"/>
        </w:rPr>
      </w:pPr>
    </w:p>
    <w:p w:rsidR="00000000" w:rsidRDefault="00E242A4">
      <w:pPr>
        <w:widowControl w:val="0"/>
        <w:autoSpaceDE w:val="0"/>
        <w:autoSpaceDN w:val="0"/>
        <w:adjustRightInd w:val="0"/>
        <w:spacing w:line="262" w:lineRule="auto"/>
        <w:ind w:left="1048" w:right="-10"/>
        <w:jc w:val="center"/>
        <w:rPr>
          <w:rFonts w:ascii="Arial" w:hAnsi="Arial" w:cs="Arial"/>
          <w:color w:val="000000"/>
          <w:sz w:val="12"/>
          <w:szCs w:val="12"/>
        </w:rPr>
      </w:pPr>
      <w:r>
        <w:rPr>
          <w:noProof/>
        </w:rPr>
        <mc:AlternateContent>
          <mc:Choice Requires="wpg">
            <w:drawing>
              <wp:anchor distT="0" distB="0" distL="114300" distR="114300" simplePos="0" relativeHeight="251675648" behindDoc="1" locked="0" layoutInCell="0" allowOverlap="1">
                <wp:simplePos x="0" y="0"/>
                <wp:positionH relativeFrom="page">
                  <wp:posOffset>2356485</wp:posOffset>
                </wp:positionH>
                <wp:positionV relativeFrom="paragraph">
                  <wp:posOffset>-8890</wp:posOffset>
                </wp:positionV>
                <wp:extent cx="254000" cy="273685"/>
                <wp:effectExtent l="0" t="0" r="0" b="0"/>
                <wp:wrapNone/>
                <wp:docPr id="138"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273685"/>
                          <a:chOff x="3711" y="-14"/>
                          <a:chExt cx="400" cy="431"/>
                        </a:xfrm>
                      </wpg:grpSpPr>
                      <wps:wsp>
                        <wps:cNvPr id="139" name="Rectangle 104"/>
                        <wps:cNvSpPr>
                          <a:spLocks noChangeArrowheads="1"/>
                        </wps:cNvSpPr>
                        <wps:spPr bwMode="auto">
                          <a:xfrm>
                            <a:off x="3713" y="9"/>
                            <a:ext cx="4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spacing w:line="400" w:lineRule="atLeast"/>
                                <w:rPr>
                                  <w:sz w:val="24"/>
                                  <w:szCs w:val="24"/>
                                </w:rPr>
                              </w:pPr>
                              <w:r>
                                <w:rPr>
                                  <w:noProof/>
                                  <w:sz w:val="24"/>
                                  <w:szCs w:val="24"/>
                                </w:rPr>
                                <w:drawing>
                                  <wp:inline distT="0" distB="0" distL="0" distR="0">
                                    <wp:extent cx="254000" cy="266700"/>
                                    <wp:effectExtent l="0" t="0" r="0" b="1270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4000" cy="2667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wps:wsp>
                        <wps:cNvPr id="140" name="Rectangle 105"/>
                        <wps:cNvSpPr>
                          <a:spLocks noChangeArrowheads="1"/>
                        </wps:cNvSpPr>
                        <wps:spPr bwMode="auto">
                          <a:xfrm>
                            <a:off x="3728" y="1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spacing w:line="360" w:lineRule="atLeast"/>
                                <w:rPr>
                                  <w:sz w:val="24"/>
                                  <w:szCs w:val="24"/>
                                </w:rPr>
                              </w:pPr>
                              <w:r>
                                <w:rPr>
                                  <w:noProof/>
                                  <w:sz w:val="24"/>
                                  <w:szCs w:val="24"/>
                                </w:rPr>
                                <w:drawing>
                                  <wp:inline distT="0" distB="0" distL="0" distR="0">
                                    <wp:extent cx="228600" cy="228600"/>
                                    <wp:effectExtent l="0" t="0" r="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wpg:grpSp>
                        <wpg:cNvPr id="141" name="Group 106"/>
                        <wpg:cNvGrpSpPr>
                          <a:grpSpLocks/>
                        </wpg:cNvGrpSpPr>
                        <wpg:grpSpPr bwMode="auto">
                          <a:xfrm>
                            <a:off x="3721" y="-4"/>
                            <a:ext cx="380" cy="392"/>
                            <a:chOff x="3721" y="-4"/>
                            <a:chExt cx="380" cy="392"/>
                          </a:xfrm>
                        </wpg:grpSpPr>
                        <wps:wsp>
                          <wps:cNvPr id="142" name="Freeform 107"/>
                          <wps:cNvSpPr>
                            <a:spLocks/>
                          </wps:cNvSpPr>
                          <wps:spPr bwMode="auto">
                            <a:xfrm>
                              <a:off x="3721" y="-4"/>
                              <a:ext cx="380" cy="392"/>
                            </a:xfrm>
                            <a:custGeom>
                              <a:avLst/>
                              <a:gdLst>
                                <a:gd name="T0" fmla="*/ 195 w 380"/>
                                <a:gd name="T1" fmla="*/ 363 h 392"/>
                                <a:gd name="T2" fmla="*/ 195 w 380"/>
                                <a:gd name="T3" fmla="*/ 281 h 392"/>
                                <a:gd name="T4" fmla="*/ 183 w 380"/>
                                <a:gd name="T5" fmla="*/ 293 h 392"/>
                                <a:gd name="T6" fmla="*/ 183 w 380"/>
                                <a:gd name="T7" fmla="*/ 393 h 392"/>
                                <a:gd name="T8" fmla="*/ 380 w 380"/>
                                <a:gd name="T9" fmla="*/ 196 h 392"/>
                                <a:gd name="T10" fmla="*/ 362 w 380"/>
                                <a:gd name="T11" fmla="*/ 196 h 392"/>
                                <a:gd name="T12" fmla="*/ 195 w 380"/>
                                <a:gd name="T13" fmla="*/ 363 h 392"/>
                              </a:gdLst>
                              <a:ahLst/>
                              <a:cxnLst>
                                <a:cxn ang="0">
                                  <a:pos x="T0" y="T1"/>
                                </a:cxn>
                                <a:cxn ang="0">
                                  <a:pos x="T2" y="T3"/>
                                </a:cxn>
                                <a:cxn ang="0">
                                  <a:pos x="T4" y="T5"/>
                                </a:cxn>
                                <a:cxn ang="0">
                                  <a:pos x="T6" y="T7"/>
                                </a:cxn>
                                <a:cxn ang="0">
                                  <a:pos x="T8" y="T9"/>
                                </a:cxn>
                                <a:cxn ang="0">
                                  <a:pos x="T10" y="T11"/>
                                </a:cxn>
                                <a:cxn ang="0">
                                  <a:pos x="T12" y="T13"/>
                                </a:cxn>
                              </a:cxnLst>
                              <a:rect l="0" t="0" r="r" b="b"/>
                              <a:pathLst>
                                <a:path w="380" h="392">
                                  <a:moveTo>
                                    <a:pt x="195" y="363"/>
                                  </a:moveTo>
                                  <a:lnTo>
                                    <a:pt x="195" y="281"/>
                                  </a:lnTo>
                                  <a:lnTo>
                                    <a:pt x="183" y="293"/>
                                  </a:lnTo>
                                  <a:lnTo>
                                    <a:pt x="183" y="393"/>
                                  </a:lnTo>
                                  <a:lnTo>
                                    <a:pt x="380" y="196"/>
                                  </a:lnTo>
                                  <a:lnTo>
                                    <a:pt x="362" y="196"/>
                                  </a:lnTo>
                                  <a:lnTo>
                                    <a:pt x="195" y="36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08"/>
                          <wps:cNvSpPr>
                            <a:spLocks/>
                          </wps:cNvSpPr>
                          <wps:spPr bwMode="auto">
                            <a:xfrm>
                              <a:off x="3721" y="-4"/>
                              <a:ext cx="380" cy="392"/>
                            </a:xfrm>
                            <a:custGeom>
                              <a:avLst/>
                              <a:gdLst>
                                <a:gd name="T0" fmla="*/ 12 w 380"/>
                                <a:gd name="T1" fmla="*/ 112 h 392"/>
                                <a:gd name="T2" fmla="*/ 6 w 380"/>
                                <a:gd name="T3" fmla="*/ 112 h 392"/>
                                <a:gd name="T4" fmla="*/ 12 w 380"/>
                                <a:gd name="T5" fmla="*/ 281 h 392"/>
                                <a:gd name="T6" fmla="*/ 12 w 380"/>
                                <a:gd name="T7" fmla="*/ 112 h 392"/>
                              </a:gdLst>
                              <a:ahLst/>
                              <a:cxnLst>
                                <a:cxn ang="0">
                                  <a:pos x="T0" y="T1"/>
                                </a:cxn>
                                <a:cxn ang="0">
                                  <a:pos x="T2" y="T3"/>
                                </a:cxn>
                                <a:cxn ang="0">
                                  <a:pos x="T4" y="T5"/>
                                </a:cxn>
                                <a:cxn ang="0">
                                  <a:pos x="T6" y="T7"/>
                                </a:cxn>
                              </a:cxnLst>
                              <a:rect l="0" t="0" r="r" b="b"/>
                              <a:pathLst>
                                <a:path w="380" h="392">
                                  <a:moveTo>
                                    <a:pt x="12" y="112"/>
                                  </a:moveTo>
                                  <a:lnTo>
                                    <a:pt x="6" y="112"/>
                                  </a:lnTo>
                                  <a:lnTo>
                                    <a:pt x="12" y="281"/>
                                  </a:lnTo>
                                  <a:lnTo>
                                    <a:pt x="12" y="11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09"/>
                          <wps:cNvSpPr>
                            <a:spLocks/>
                          </wps:cNvSpPr>
                          <wps:spPr bwMode="auto">
                            <a:xfrm>
                              <a:off x="3721" y="-4"/>
                              <a:ext cx="380" cy="392"/>
                            </a:xfrm>
                            <a:custGeom>
                              <a:avLst/>
                              <a:gdLst>
                                <a:gd name="T0" fmla="*/ 183 w 380"/>
                                <a:gd name="T1" fmla="*/ 0 h 392"/>
                                <a:gd name="T2" fmla="*/ 183 w 380"/>
                                <a:gd name="T3" fmla="*/ 99 h 392"/>
                                <a:gd name="T4" fmla="*/ 12 w 380"/>
                                <a:gd name="T5" fmla="*/ 105 h 392"/>
                                <a:gd name="T6" fmla="*/ 0 w 380"/>
                                <a:gd name="T7" fmla="*/ 105 h 392"/>
                                <a:gd name="T8" fmla="*/ 0 w 380"/>
                                <a:gd name="T9" fmla="*/ 293 h 392"/>
                                <a:gd name="T10" fmla="*/ 183 w 380"/>
                                <a:gd name="T11" fmla="*/ 293 h 392"/>
                                <a:gd name="T12" fmla="*/ 195 w 380"/>
                                <a:gd name="T13" fmla="*/ 281 h 392"/>
                                <a:gd name="T14" fmla="*/ 12 w 380"/>
                                <a:gd name="T15" fmla="*/ 281 h 392"/>
                                <a:gd name="T16" fmla="*/ 6 w 380"/>
                                <a:gd name="T17" fmla="*/ 112 h 392"/>
                                <a:gd name="T18" fmla="*/ 195 w 380"/>
                                <a:gd name="T19" fmla="*/ 112 h 392"/>
                                <a:gd name="T20" fmla="*/ 195 w 380"/>
                                <a:gd name="T21" fmla="*/ 30 h 392"/>
                                <a:gd name="T22" fmla="*/ 362 w 380"/>
                                <a:gd name="T23" fmla="*/ 196 h 392"/>
                                <a:gd name="T24" fmla="*/ 380 w 380"/>
                                <a:gd name="T25" fmla="*/ 196 h 392"/>
                                <a:gd name="T26" fmla="*/ 183 w 380"/>
                                <a:gd name="T27" fmla="*/ 0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0" h="392">
                                  <a:moveTo>
                                    <a:pt x="183" y="0"/>
                                  </a:moveTo>
                                  <a:lnTo>
                                    <a:pt x="183" y="99"/>
                                  </a:lnTo>
                                  <a:lnTo>
                                    <a:pt x="12" y="105"/>
                                  </a:lnTo>
                                  <a:lnTo>
                                    <a:pt x="0" y="105"/>
                                  </a:lnTo>
                                  <a:lnTo>
                                    <a:pt x="0" y="293"/>
                                  </a:lnTo>
                                  <a:lnTo>
                                    <a:pt x="183" y="293"/>
                                  </a:lnTo>
                                  <a:lnTo>
                                    <a:pt x="195" y="281"/>
                                  </a:lnTo>
                                  <a:lnTo>
                                    <a:pt x="12" y="281"/>
                                  </a:lnTo>
                                  <a:lnTo>
                                    <a:pt x="6" y="112"/>
                                  </a:lnTo>
                                  <a:lnTo>
                                    <a:pt x="195" y="112"/>
                                  </a:lnTo>
                                  <a:lnTo>
                                    <a:pt x="195" y="30"/>
                                  </a:lnTo>
                                  <a:lnTo>
                                    <a:pt x="362" y="196"/>
                                  </a:lnTo>
                                  <a:lnTo>
                                    <a:pt x="380" y="196"/>
                                  </a:lnTo>
                                  <a:lnTo>
                                    <a:pt x="183"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10"/>
                          <wps:cNvSpPr>
                            <a:spLocks/>
                          </wps:cNvSpPr>
                          <wps:spPr bwMode="auto">
                            <a:xfrm>
                              <a:off x="3721" y="-4"/>
                              <a:ext cx="380" cy="392"/>
                            </a:xfrm>
                            <a:custGeom>
                              <a:avLst/>
                              <a:gdLst>
                                <a:gd name="T0" fmla="*/ 6 w 380"/>
                                <a:gd name="T1" fmla="*/ 105 h 392"/>
                                <a:gd name="T2" fmla="*/ 12 w 380"/>
                                <a:gd name="T3" fmla="*/ 105 h 392"/>
                                <a:gd name="T4" fmla="*/ 183 w 380"/>
                                <a:gd name="T5" fmla="*/ 99 h 392"/>
                                <a:gd name="T6" fmla="*/ 0 w 380"/>
                                <a:gd name="T7" fmla="*/ 99 h 392"/>
                                <a:gd name="T8" fmla="*/ 0 w 380"/>
                                <a:gd name="T9" fmla="*/ 105 h 392"/>
                                <a:gd name="T10" fmla="*/ 6 w 380"/>
                                <a:gd name="T11" fmla="*/ 105 h 392"/>
                              </a:gdLst>
                              <a:ahLst/>
                              <a:cxnLst>
                                <a:cxn ang="0">
                                  <a:pos x="T0" y="T1"/>
                                </a:cxn>
                                <a:cxn ang="0">
                                  <a:pos x="T2" y="T3"/>
                                </a:cxn>
                                <a:cxn ang="0">
                                  <a:pos x="T4" y="T5"/>
                                </a:cxn>
                                <a:cxn ang="0">
                                  <a:pos x="T6" y="T7"/>
                                </a:cxn>
                                <a:cxn ang="0">
                                  <a:pos x="T8" y="T9"/>
                                </a:cxn>
                                <a:cxn ang="0">
                                  <a:pos x="T10" y="T11"/>
                                </a:cxn>
                              </a:cxnLst>
                              <a:rect l="0" t="0" r="r" b="b"/>
                              <a:pathLst>
                                <a:path w="380" h="392">
                                  <a:moveTo>
                                    <a:pt x="6" y="105"/>
                                  </a:moveTo>
                                  <a:lnTo>
                                    <a:pt x="12" y="105"/>
                                  </a:lnTo>
                                  <a:lnTo>
                                    <a:pt x="183" y="99"/>
                                  </a:lnTo>
                                  <a:lnTo>
                                    <a:pt x="0" y="99"/>
                                  </a:lnTo>
                                  <a:lnTo>
                                    <a:pt x="0" y="105"/>
                                  </a:lnTo>
                                  <a:lnTo>
                                    <a:pt x="6" y="10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3" o:spid="_x0000_s1040" style="position:absolute;left:0;text-align:left;margin-left:185.55pt;margin-top:-.65pt;width:20pt;height:21.55pt;z-index:-251640832;mso-position-horizontal-relative:page" coordorigin="3711,-14" coordsize="400,43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" o:allowincell="f">
                <v:rect id="Rectangle 104" o:spid="_x0000_s1041" style="position:absolute;left:3713;top:9;width:400;height: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bY9qwgAA&#10;ANwAAAAPAAAAZHJzL2Rvd25yZXYueG1sRE9Ni8IwEL0L/ocwgjdNXUFs1yjiKnp0VdC9Dc1sW7aZ&#10;lCba6q83C4K3ebzPmS1aU4ob1a6wrGA0jEAQp1YXnCk4HTeDKQjnkTWWlknBnRws5t3ODBNtG/6m&#10;28FnIoSwS1BB7n2VSOnSnAy6oa2IA/dra4M+wDqTusYmhJtSfkTRRBosODTkWNEqp/TvcDUKttNq&#10;ednZR5OV65/teX+Ov46xV6rfa5efIDy1/i1+uXc6zB/H8P9MuEDO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Btj2rCAAAA3AAAAA8AAAAAAAAAAAAAAAAAlwIAAGRycy9kb3du&#10;cmV2LnhtbFBLBQYAAAAABAAEAPUAAACGAwAAAAA=&#10;" filled="f" stroked="f">
                  <v:textbox inset="0,0,0,0">
                    <w:txbxContent>
                      <w:p w:rsidR="00000000" w:rsidRDefault="00E242A4">
                        <w:pPr>
                          <w:spacing w:line="400" w:lineRule="atLeast"/>
                          <w:rPr>
                            <w:sz w:val="24"/>
                            <w:szCs w:val="24"/>
                          </w:rPr>
                        </w:pPr>
                        <w:r>
                          <w:rPr>
                            <w:noProof/>
                            <w:sz w:val="24"/>
                            <w:szCs w:val="24"/>
                          </w:rPr>
                          <w:drawing>
                            <wp:inline distT="0" distB="0" distL="0" distR="0">
                              <wp:extent cx="254000" cy="266700"/>
                              <wp:effectExtent l="0" t="0" r="0" b="1270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4000" cy="2667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v:textbox>
                </v:rect>
                <v:rect id="Rectangle 105" o:spid="_x0000_s1042" style="position:absolute;left:3728;top:10;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UVWKxgAA&#10;ANwAAAAPAAAAZHJzL2Rvd25yZXYueG1sRI9Ba8JAEIXvBf/DMkJvdaOUojEbEW3RY9WC9TZkp0lo&#10;djZktybtr+8cBG8zvDfvfZOtBteoK3Wh9mxgOklAERfe1lwa+Di9Pc1BhYhssfFMBn4pwCofPWSY&#10;Wt/zga7HWCoJ4ZCigSrGNtU6FBU5DBPfEov25TuHUdau1LbDXsJdo2dJ8qId1iwNFba0qaj4Pv44&#10;A7t5u/7c+7++bF4vu/P7ebE9LaIxj+NhvQQVaYh38+16bwX/WfD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ZUVWKxgAAANwAAAAPAAAAAAAAAAAAAAAAAJcCAABkcnMv&#10;ZG93bnJldi54bWxQSwUGAAAAAAQABAD1AAAAigMAAAAA&#10;" filled="f" stroked="f">
                  <v:textbox inset="0,0,0,0">
                    <w:txbxContent>
                      <w:p w:rsidR="00000000" w:rsidRDefault="00E242A4">
                        <w:pPr>
                          <w:spacing w:line="360" w:lineRule="atLeast"/>
                          <w:rPr>
                            <w:sz w:val="24"/>
                            <w:szCs w:val="24"/>
                          </w:rPr>
                        </w:pPr>
                        <w:r>
                          <w:rPr>
                            <w:noProof/>
                            <w:sz w:val="24"/>
                            <w:szCs w:val="24"/>
                          </w:rPr>
                          <w:drawing>
                            <wp:inline distT="0" distB="0" distL="0" distR="0">
                              <wp:extent cx="228600" cy="228600"/>
                              <wp:effectExtent l="0" t="0" r="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v:textbox>
                </v:rect>
                <v:group id="Group 106" o:spid="_x0000_s1043" style="position:absolute;left:3721;top:-4;width:380;height:392" coordorigin="3721,-4" coordsize="380,3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4oYHxAAAANwAAAAPAAAAZHJzL2Rvd25yZXYueG1sRE9La8JAEL4X/A/LCL01&#10;m2hbJGYVkVp6CIWqIN6G7JgEs7Mhu83j33cLhd7m43tOth1NI3rqXG1ZQRLFIIgLq2suFZxPh6cV&#10;COeRNTaWScFEDrab2UOGqbYDf1F/9KUIIexSVFB536ZSuqIigy6yLXHgbrYz6APsSqk7HEK4aeQi&#10;jl+lwZpDQ4Ut7Ssq7sdvo+B9wGG3TN76/H7bT9fTy+clT0ipx/m4W4PwNPp/8Z/7Q4f5zwn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4oYHxAAAANwAAAAP&#10;AAAAAAAAAAAAAAAAAKkCAABkcnMvZG93bnJldi54bWxQSwUGAAAAAAQABAD6AAAAmgMAAAAA&#10;">
                  <v:shape id="Freeform 107" o:spid="_x0000_s1044" style="position:absolute;left:3721;top:-4;width:380;height:392;visibility:visible;mso-wrap-style:square;v-text-anchor:top" coordsize="380,3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" path="m195,363l195,281,183,293,183,393,380,196,362,196,195,363xe" fillcolor="#363435" stroked="f">
                    <v:path arrowok="t" o:connecttype="custom" o:connectlocs="195,363;195,281;183,293;183,393;380,196;362,196;195,363" o:connectangles="0,0,0,0,0,0,0"/>
                  </v:shape>
                  <v:shape id="Freeform 108" o:spid="_x0000_s1045" style="position:absolute;left:3721;top:-4;width:380;height:392;visibility:visible;mso-wrap-style:square;v-text-anchor:top" coordsize="380,3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vnCIwgAA&#10;ANwAAAAPAAAAZHJzL2Rvd25yZXYueG1sRE9LawIxEL4X/A9hBG81WxUpW6PUR6E36/ZBexs2083i&#10;ZrJsoln/vSkIvc3H95zFqreNOFPna8cKHsYZCOLS6ZorBR/vL/ePIHxA1tg4JgUX8rBaDu4WmGsX&#10;+UDnIlQihbDPUYEJoc2l9KUhi37sWuLE/brOYkiwq6TuMKZw28hJls2lxZpTg8GWNobKY3GyCgpt&#10;6PsLq61Z72O5+/mMb3iKSo2G/fMTiEB9+Bff3K86zZ9N4e+ZdIFcX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K+cIjCAAAA3AAAAA8AAAAAAAAAAAAAAAAAlwIAAGRycy9kb3du&#10;cmV2LnhtbFBLBQYAAAAABAAEAPUAAACGAwAAAAA=&#10;" path="m12,112l6,112,12,281,12,112xe" fillcolor="#363435" stroked="f">
                    <v:path arrowok="t" o:connecttype="custom" o:connectlocs="12,112;6,112;12,281;12,112" o:connectangles="0,0,0,0"/>
                  </v:shape>
                  <v:shape id="Freeform 109" o:spid="_x0000_s1046" style="position:absolute;left:3721;top:-4;width:380;height:392;visibility:visible;mso-wrap-style:square;v-text-anchor:top" coordsize="380,3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V+j8wQAA&#10;ANwAAAAPAAAAZHJzL2Rvd25yZXYueG1sRE9LawIxEL4L/Q9hCr1p1iKlrEbRPqC31vWB3obNuFnc&#10;TJZNNNt/3wgFb/PxPWe26G0jrtT52rGC8SgDQVw6XXOlYLv5HL6C8AFZY+OYFPySh8X8YTDDXLvI&#10;a7oWoRIphH2OCkwIbS6lLw1Z9CPXEifu5DqLIcGukrrDmMJtI5+z7EVarDk1GGzpzVB5Li5WQaEN&#10;HfZYvZvVdyw/jrv4g5eo1NNjv5yCCNSHu/jf/aXT/MkEbs+kC+T8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Vfo/MEAAADcAAAADwAAAAAAAAAAAAAAAACXAgAAZHJzL2Rvd25y&#10;ZXYueG1sUEsFBgAAAAAEAAQA9QAAAIUDAAAAAA==&#10;" path="m183,0l183,99,12,105,,105,,293,183,293,195,281,12,281,6,112,195,112,195,30,362,196,380,196,183,0xe" fillcolor="#363435" stroked="f">
                    <v:path arrowok="t" o:connecttype="custom" o:connectlocs="183,0;183,99;12,105;0,105;0,293;183,293;195,281;12,281;6,112;195,112;195,30;362,196;380,196;183,0" o:connectangles="0,0,0,0,0,0,0,0,0,0,0,0,0,0"/>
                  </v:shape>
                  <v:shape id="Freeform 110" o:spid="_x0000_s1047" style="position:absolute;left:3721;top:-4;width:380;height:392;visibility:visible;mso-wrap-style:square;v-text-anchor:top" coordsize="380,3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G01nwgAA&#10;ANwAAAAPAAAAZHJzL2Rvd25yZXYueG1sRE9LawIxEL4X/A9hBG81W1EpW6PUR6E36/ZBexs2083i&#10;ZrJsoln/vSkIvc3H95zFqreNOFPna8cKHsYZCOLS6ZorBR/vL/ePIHxA1tg4JgUX8rBaDu4WmGsX&#10;+UDnIlQihbDPUYEJoc2l9KUhi37sWuLE/brOYkiwq6TuMKZw28hJls2lxZpTg8GWNobKY3GyCgpt&#10;6PsLq61Z72O5+/mMb3iKSo2G/fMTiEB9+Bff3K86zZ/O4O+ZdIFcX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IbTWfCAAAA3AAAAA8AAAAAAAAAAAAAAAAAlwIAAGRycy9kb3du&#10;cmV2LnhtbFBLBQYAAAAABAAEAPUAAACGAwAAAAA=&#10;" path="m6,105l12,105,183,99,,99,,105,6,105xe" fillcolor="#363435" stroked="f">
                    <v:path arrowok="t" o:connecttype="custom" o:connectlocs="6,105;12,105;183,99;0,99;0,105;6,105" o:connectangles="0,0,0,0,0,0"/>
                  </v:shape>
                </v:group>
                <w10:wrap anchorx="page"/>
              </v:group>
            </w:pict>
          </mc:Fallback>
        </mc:AlternateContent>
      </w:r>
      <w:r>
        <w:rPr>
          <w:rFonts w:ascii="Arial" w:hAnsi="Arial" w:cs="Arial"/>
          <w:color w:val="363435"/>
          <w:sz w:val="12"/>
          <w:szCs w:val="12"/>
        </w:rPr>
        <w:t>E</w:t>
      </w:r>
      <w:r>
        <w:rPr>
          <w:rFonts w:ascii="Arial" w:hAnsi="Arial" w:cs="Arial"/>
          <w:color w:val="363435"/>
          <w:spacing w:val="1"/>
          <w:sz w:val="12"/>
          <w:szCs w:val="12"/>
        </w:rPr>
        <w:t>x</w:t>
      </w:r>
      <w:r>
        <w:rPr>
          <w:rFonts w:ascii="Arial" w:hAnsi="Arial" w:cs="Arial"/>
          <w:color w:val="363435"/>
          <w:sz w:val="12"/>
          <w:szCs w:val="12"/>
        </w:rPr>
        <w:t>periential</w:t>
      </w:r>
      <w:r>
        <w:rPr>
          <w:rFonts w:ascii="Arial" w:hAnsi="Arial" w:cs="Arial"/>
          <w:color w:val="363435"/>
          <w:spacing w:val="26"/>
          <w:sz w:val="12"/>
          <w:szCs w:val="12"/>
        </w:rPr>
        <w:t xml:space="preserve"> </w:t>
      </w:r>
      <w:r>
        <w:rPr>
          <w:rFonts w:ascii="Arial" w:hAnsi="Arial" w:cs="Arial"/>
          <w:color w:val="363435"/>
          <w:sz w:val="12"/>
          <w:szCs w:val="12"/>
        </w:rPr>
        <w:t>Si</w:t>
      </w:r>
      <w:r>
        <w:rPr>
          <w:rFonts w:ascii="Arial" w:hAnsi="Arial" w:cs="Arial"/>
          <w:color w:val="363435"/>
          <w:spacing w:val="3"/>
          <w:sz w:val="12"/>
          <w:szCs w:val="12"/>
        </w:rPr>
        <w:t>m</w:t>
      </w:r>
      <w:r>
        <w:rPr>
          <w:rFonts w:ascii="Arial" w:hAnsi="Arial" w:cs="Arial"/>
          <w:color w:val="363435"/>
          <w:spacing w:val="-1"/>
          <w:sz w:val="12"/>
          <w:szCs w:val="12"/>
        </w:rPr>
        <w:t>i</w:t>
      </w:r>
      <w:r>
        <w:rPr>
          <w:rFonts w:ascii="Arial" w:hAnsi="Arial" w:cs="Arial"/>
          <w:color w:val="363435"/>
          <w:sz w:val="12"/>
          <w:szCs w:val="12"/>
        </w:rPr>
        <w:t>lar</w:t>
      </w:r>
      <w:r>
        <w:rPr>
          <w:rFonts w:ascii="Arial" w:hAnsi="Arial" w:cs="Arial"/>
          <w:color w:val="363435"/>
          <w:spacing w:val="-1"/>
          <w:sz w:val="12"/>
          <w:szCs w:val="12"/>
        </w:rPr>
        <w:t>i</w:t>
      </w:r>
      <w:r>
        <w:rPr>
          <w:rFonts w:ascii="Arial" w:hAnsi="Arial" w:cs="Arial"/>
          <w:color w:val="363435"/>
          <w:spacing w:val="1"/>
          <w:sz w:val="12"/>
          <w:szCs w:val="12"/>
        </w:rPr>
        <w:t>t</w:t>
      </w:r>
      <w:r>
        <w:rPr>
          <w:rFonts w:ascii="Arial" w:hAnsi="Arial" w:cs="Arial"/>
          <w:color w:val="363435"/>
          <w:sz w:val="12"/>
          <w:szCs w:val="12"/>
        </w:rPr>
        <w:t>y</w:t>
      </w:r>
      <w:r>
        <w:rPr>
          <w:rFonts w:ascii="Arial" w:hAnsi="Arial" w:cs="Arial"/>
          <w:color w:val="363435"/>
          <w:spacing w:val="23"/>
          <w:sz w:val="12"/>
          <w:szCs w:val="12"/>
        </w:rPr>
        <w:t xml:space="preserve"> </w:t>
      </w:r>
      <w:r>
        <w:rPr>
          <w:rFonts w:ascii="Arial" w:hAnsi="Arial" w:cs="Arial"/>
          <w:color w:val="363435"/>
          <w:sz w:val="12"/>
          <w:szCs w:val="12"/>
        </w:rPr>
        <w:t>(IS</w:t>
      </w:r>
      <w:r>
        <w:rPr>
          <w:rFonts w:ascii="Arial" w:hAnsi="Arial" w:cs="Arial"/>
          <w:color w:val="363435"/>
          <w:spacing w:val="7"/>
          <w:sz w:val="12"/>
          <w:szCs w:val="12"/>
        </w:rPr>
        <w:t xml:space="preserve"> </w:t>
      </w:r>
      <w:r>
        <w:rPr>
          <w:rFonts w:ascii="Arial" w:hAnsi="Arial" w:cs="Arial"/>
          <w:color w:val="363435"/>
          <w:w w:val="104"/>
          <w:sz w:val="12"/>
          <w:szCs w:val="12"/>
        </w:rPr>
        <w:t xml:space="preserve">&amp; </w:t>
      </w:r>
      <w:r>
        <w:rPr>
          <w:rFonts w:ascii="Arial" w:hAnsi="Arial" w:cs="Arial"/>
          <w:color w:val="363435"/>
          <w:sz w:val="12"/>
          <w:szCs w:val="12"/>
        </w:rPr>
        <w:t>RQ</w:t>
      </w:r>
      <w:r>
        <w:rPr>
          <w:rFonts w:ascii="Arial" w:hAnsi="Arial" w:cs="Arial"/>
          <w:color w:val="363435"/>
          <w:spacing w:val="8"/>
          <w:sz w:val="12"/>
          <w:szCs w:val="12"/>
        </w:rPr>
        <w:t xml:space="preserve"> </w:t>
      </w:r>
      <w:r>
        <w:rPr>
          <w:rFonts w:ascii="Arial" w:hAnsi="Arial" w:cs="Arial"/>
          <w:color w:val="363435"/>
          <w:w w:val="104"/>
          <w:sz w:val="12"/>
          <w:szCs w:val="12"/>
        </w:rPr>
        <w:t>onl</w:t>
      </w:r>
      <w:r>
        <w:rPr>
          <w:rFonts w:ascii="Arial" w:hAnsi="Arial" w:cs="Arial"/>
          <w:color w:val="363435"/>
          <w:spacing w:val="-4"/>
          <w:w w:val="104"/>
          <w:sz w:val="12"/>
          <w:szCs w:val="12"/>
        </w:rPr>
        <w:t>y</w:t>
      </w:r>
      <w:r>
        <w:rPr>
          <w:rFonts w:ascii="Arial" w:hAnsi="Arial" w:cs="Arial"/>
          <w:color w:val="363435"/>
          <w:w w:val="104"/>
          <w:sz w:val="12"/>
          <w:szCs w:val="12"/>
        </w:rPr>
        <w:t>)</w:t>
      </w:r>
    </w:p>
    <w:p w:rsidR="00000000" w:rsidRDefault="00E242A4">
      <w:pPr>
        <w:widowControl w:val="0"/>
        <w:autoSpaceDE w:val="0"/>
        <w:autoSpaceDN w:val="0"/>
        <w:adjustRightInd w:val="0"/>
        <w:ind w:left="1168" w:right="105"/>
        <w:jc w:val="center"/>
        <w:rPr>
          <w:rFonts w:ascii="Arial" w:hAnsi="Arial" w:cs="Arial"/>
          <w:color w:val="000000"/>
          <w:sz w:val="12"/>
          <w:szCs w:val="12"/>
        </w:rPr>
      </w:pPr>
      <w:r>
        <w:rPr>
          <w:noProof/>
        </w:rPr>
        <mc:AlternateContent>
          <mc:Choice Requires="wpg">
            <w:drawing>
              <wp:anchor distT="0" distB="0" distL="114300" distR="114300" simplePos="0" relativeHeight="251667456" behindDoc="1" locked="0" layoutInCell="0" allowOverlap="1">
                <wp:simplePos x="0" y="0"/>
                <wp:positionH relativeFrom="page">
                  <wp:posOffset>1088390</wp:posOffset>
                </wp:positionH>
                <wp:positionV relativeFrom="paragraph">
                  <wp:posOffset>-276225</wp:posOffset>
                </wp:positionV>
                <wp:extent cx="1195070" cy="444500"/>
                <wp:effectExtent l="0" t="0" r="0" b="0"/>
                <wp:wrapNone/>
                <wp:docPr id="13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5070" cy="444500"/>
                          <a:chOff x="1714" y="-435"/>
                          <a:chExt cx="1882" cy="700"/>
                        </a:xfrm>
                      </wpg:grpSpPr>
                      <wps:wsp>
                        <wps:cNvPr id="134" name="Freeform 112"/>
                        <wps:cNvSpPr>
                          <a:spLocks/>
                        </wps:cNvSpPr>
                        <wps:spPr bwMode="auto">
                          <a:xfrm>
                            <a:off x="1736" y="-413"/>
                            <a:ext cx="1837" cy="655"/>
                          </a:xfrm>
                          <a:custGeom>
                            <a:avLst/>
                            <a:gdLst>
                              <a:gd name="T0" fmla="*/ 0 w 1837"/>
                              <a:gd name="T1" fmla="*/ 109 h 655"/>
                              <a:gd name="T2" fmla="*/ 0 w 1837"/>
                              <a:gd name="T3" fmla="*/ 546 h 655"/>
                              <a:gd name="T4" fmla="*/ 1 w 1837"/>
                              <a:gd name="T5" fmla="*/ 563 h 655"/>
                              <a:gd name="T6" fmla="*/ 6 w 1837"/>
                              <a:gd name="T7" fmla="*/ 584 h 655"/>
                              <a:gd name="T8" fmla="*/ 16 w 1837"/>
                              <a:gd name="T9" fmla="*/ 604 h 655"/>
                              <a:gd name="T10" fmla="*/ 29 w 1837"/>
                              <a:gd name="T11" fmla="*/ 621 h 655"/>
                              <a:gd name="T12" fmla="*/ 46 w 1837"/>
                              <a:gd name="T13" fmla="*/ 635 h 655"/>
                              <a:gd name="T14" fmla="*/ 65 w 1837"/>
                              <a:gd name="T15" fmla="*/ 646 h 655"/>
                              <a:gd name="T16" fmla="*/ 86 w 1837"/>
                              <a:gd name="T17" fmla="*/ 653 h 655"/>
                              <a:gd name="T18" fmla="*/ 109 w 1837"/>
                              <a:gd name="T19" fmla="*/ 655 h 655"/>
                              <a:gd name="T20" fmla="*/ 1727 w 1837"/>
                              <a:gd name="T21" fmla="*/ 655 h 655"/>
                              <a:gd name="T22" fmla="*/ 1744 w 1837"/>
                              <a:gd name="T23" fmla="*/ 654 h 655"/>
                              <a:gd name="T24" fmla="*/ 1765 w 1837"/>
                              <a:gd name="T25" fmla="*/ 648 h 655"/>
                              <a:gd name="T26" fmla="*/ 1785 w 1837"/>
                              <a:gd name="T27" fmla="*/ 639 h 655"/>
                              <a:gd name="T28" fmla="*/ 1802 w 1837"/>
                              <a:gd name="T29" fmla="*/ 625 h 655"/>
                              <a:gd name="T30" fmla="*/ 1816 w 1837"/>
                              <a:gd name="T31" fmla="*/ 609 h 655"/>
                              <a:gd name="T32" fmla="*/ 1827 w 1837"/>
                              <a:gd name="T33" fmla="*/ 590 h 655"/>
                              <a:gd name="T34" fmla="*/ 1834 w 1837"/>
                              <a:gd name="T35" fmla="*/ 569 h 655"/>
                              <a:gd name="T36" fmla="*/ 1836 w 1837"/>
                              <a:gd name="T37" fmla="*/ 546 h 655"/>
                              <a:gd name="T38" fmla="*/ 1836 w 1837"/>
                              <a:gd name="T39" fmla="*/ 109 h 655"/>
                              <a:gd name="T40" fmla="*/ 1835 w 1837"/>
                              <a:gd name="T41" fmla="*/ 92 h 655"/>
                              <a:gd name="T42" fmla="*/ 1829 w 1837"/>
                              <a:gd name="T43" fmla="*/ 70 h 655"/>
                              <a:gd name="T44" fmla="*/ 1820 w 1837"/>
                              <a:gd name="T45" fmla="*/ 51 h 655"/>
                              <a:gd name="T46" fmla="*/ 1806 w 1837"/>
                              <a:gd name="T47" fmla="*/ 34 h 655"/>
                              <a:gd name="T48" fmla="*/ 1790 w 1837"/>
                              <a:gd name="T49" fmla="*/ 19 h 655"/>
                              <a:gd name="T50" fmla="*/ 1771 w 1837"/>
                              <a:gd name="T51" fmla="*/ 9 h 655"/>
                              <a:gd name="T52" fmla="*/ 1750 w 1837"/>
                              <a:gd name="T53" fmla="*/ 2 h 655"/>
                              <a:gd name="T54" fmla="*/ 1727 w 1837"/>
                              <a:gd name="T55" fmla="*/ 0 h 655"/>
                              <a:gd name="T56" fmla="*/ 109 w 1837"/>
                              <a:gd name="T57" fmla="*/ 0 h 655"/>
                              <a:gd name="T58" fmla="*/ 92 w 1837"/>
                              <a:gd name="T59" fmla="*/ 1 h 655"/>
                              <a:gd name="T60" fmla="*/ 70 w 1837"/>
                              <a:gd name="T61" fmla="*/ 6 h 655"/>
                              <a:gd name="T62" fmla="*/ 51 w 1837"/>
                              <a:gd name="T63" fmla="*/ 16 h 655"/>
                              <a:gd name="T64" fmla="*/ 34 w 1837"/>
                              <a:gd name="T65" fmla="*/ 29 h 655"/>
                              <a:gd name="T66" fmla="*/ 19 w 1837"/>
                              <a:gd name="T67" fmla="*/ 46 h 655"/>
                              <a:gd name="T68" fmla="*/ 9 w 1837"/>
                              <a:gd name="T69" fmla="*/ 65 h 655"/>
                              <a:gd name="T70" fmla="*/ 2 w 1837"/>
                              <a:gd name="T71" fmla="*/ 86 h 655"/>
                              <a:gd name="T72" fmla="*/ 0 w 1837"/>
                              <a:gd name="T73" fmla="*/ 109 h 6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37" h="655">
                                <a:moveTo>
                                  <a:pt x="0" y="109"/>
                                </a:moveTo>
                                <a:lnTo>
                                  <a:pt x="0" y="546"/>
                                </a:lnTo>
                                <a:lnTo>
                                  <a:pt x="1" y="563"/>
                                </a:lnTo>
                                <a:lnTo>
                                  <a:pt x="6" y="584"/>
                                </a:lnTo>
                                <a:lnTo>
                                  <a:pt x="16" y="604"/>
                                </a:lnTo>
                                <a:lnTo>
                                  <a:pt x="29" y="621"/>
                                </a:lnTo>
                                <a:lnTo>
                                  <a:pt x="46" y="635"/>
                                </a:lnTo>
                                <a:lnTo>
                                  <a:pt x="65" y="646"/>
                                </a:lnTo>
                                <a:lnTo>
                                  <a:pt x="86" y="653"/>
                                </a:lnTo>
                                <a:lnTo>
                                  <a:pt x="109" y="655"/>
                                </a:lnTo>
                                <a:lnTo>
                                  <a:pt x="1727" y="655"/>
                                </a:lnTo>
                                <a:lnTo>
                                  <a:pt x="1744" y="654"/>
                                </a:lnTo>
                                <a:lnTo>
                                  <a:pt x="1765" y="648"/>
                                </a:lnTo>
                                <a:lnTo>
                                  <a:pt x="1785" y="639"/>
                                </a:lnTo>
                                <a:lnTo>
                                  <a:pt x="1802" y="625"/>
                                </a:lnTo>
                                <a:lnTo>
                                  <a:pt x="1816" y="609"/>
                                </a:lnTo>
                                <a:lnTo>
                                  <a:pt x="1827" y="590"/>
                                </a:lnTo>
                                <a:lnTo>
                                  <a:pt x="1834" y="569"/>
                                </a:lnTo>
                                <a:lnTo>
                                  <a:pt x="1836" y="546"/>
                                </a:lnTo>
                                <a:lnTo>
                                  <a:pt x="1836" y="109"/>
                                </a:lnTo>
                                <a:lnTo>
                                  <a:pt x="1835" y="92"/>
                                </a:lnTo>
                                <a:lnTo>
                                  <a:pt x="1829" y="70"/>
                                </a:lnTo>
                                <a:lnTo>
                                  <a:pt x="1820" y="51"/>
                                </a:lnTo>
                                <a:lnTo>
                                  <a:pt x="1806" y="34"/>
                                </a:lnTo>
                                <a:lnTo>
                                  <a:pt x="1790" y="19"/>
                                </a:lnTo>
                                <a:lnTo>
                                  <a:pt x="1771" y="9"/>
                                </a:lnTo>
                                <a:lnTo>
                                  <a:pt x="1750" y="2"/>
                                </a:lnTo>
                                <a:lnTo>
                                  <a:pt x="1727" y="0"/>
                                </a:lnTo>
                                <a:lnTo>
                                  <a:pt x="109" y="0"/>
                                </a:lnTo>
                                <a:lnTo>
                                  <a:pt x="92" y="1"/>
                                </a:lnTo>
                                <a:lnTo>
                                  <a:pt x="70" y="6"/>
                                </a:lnTo>
                                <a:lnTo>
                                  <a:pt x="51" y="16"/>
                                </a:lnTo>
                                <a:lnTo>
                                  <a:pt x="34" y="29"/>
                                </a:lnTo>
                                <a:lnTo>
                                  <a:pt x="19" y="46"/>
                                </a:lnTo>
                                <a:lnTo>
                                  <a:pt x="9" y="65"/>
                                </a:lnTo>
                                <a:lnTo>
                                  <a:pt x="2" y="86"/>
                                </a:lnTo>
                                <a:lnTo>
                                  <a:pt x="0" y="109"/>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13"/>
                        <wps:cNvSpPr>
                          <a:spLocks/>
                        </wps:cNvSpPr>
                        <wps:spPr bwMode="auto">
                          <a:xfrm>
                            <a:off x="1724" y="-340"/>
                            <a:ext cx="18" cy="537"/>
                          </a:xfrm>
                          <a:custGeom>
                            <a:avLst/>
                            <a:gdLst>
                              <a:gd name="T0" fmla="*/ 12 w 18"/>
                              <a:gd name="T1" fmla="*/ 36 h 537"/>
                              <a:gd name="T2" fmla="*/ 5 w 18"/>
                              <a:gd name="T3" fmla="*/ 0 h 537"/>
                              <a:gd name="T4" fmla="*/ 0 w 18"/>
                              <a:gd name="T5" fmla="*/ 22 h 537"/>
                              <a:gd name="T6" fmla="*/ 0 w 18"/>
                              <a:gd name="T7" fmla="*/ 36 h 537"/>
                              <a:gd name="T8" fmla="*/ 0 w 18"/>
                              <a:gd name="T9" fmla="*/ 473 h 537"/>
                              <a:gd name="T10" fmla="*/ 2 w 18"/>
                              <a:gd name="T11" fmla="*/ 496 h 537"/>
                              <a:gd name="T12" fmla="*/ 8 w 18"/>
                              <a:gd name="T13" fmla="*/ 517 h 537"/>
                              <a:gd name="T14" fmla="*/ 18 w 18"/>
                              <a:gd name="T15" fmla="*/ 537 h 537"/>
                              <a:gd name="T16" fmla="*/ 12 w 18"/>
                              <a:gd name="T17" fmla="*/ 36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 h="537">
                                <a:moveTo>
                                  <a:pt x="12" y="36"/>
                                </a:moveTo>
                                <a:lnTo>
                                  <a:pt x="5" y="0"/>
                                </a:lnTo>
                                <a:lnTo>
                                  <a:pt x="0" y="22"/>
                                </a:lnTo>
                                <a:lnTo>
                                  <a:pt x="0" y="36"/>
                                </a:lnTo>
                                <a:lnTo>
                                  <a:pt x="0" y="473"/>
                                </a:lnTo>
                                <a:lnTo>
                                  <a:pt x="2" y="496"/>
                                </a:lnTo>
                                <a:lnTo>
                                  <a:pt x="8" y="517"/>
                                </a:lnTo>
                                <a:lnTo>
                                  <a:pt x="18" y="537"/>
                                </a:lnTo>
                                <a:lnTo>
                                  <a:pt x="12" y="3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14"/>
                        <wps:cNvSpPr>
                          <a:spLocks/>
                        </wps:cNvSpPr>
                        <wps:spPr bwMode="auto">
                          <a:xfrm>
                            <a:off x="1750" y="-425"/>
                            <a:ext cx="1836" cy="680"/>
                          </a:xfrm>
                          <a:custGeom>
                            <a:avLst/>
                            <a:gdLst>
                              <a:gd name="T0" fmla="*/ 27 w 1836"/>
                              <a:gd name="T1" fmla="*/ 627 h 680"/>
                              <a:gd name="T2" fmla="*/ 21 w 1836"/>
                              <a:gd name="T3" fmla="*/ 655 h 680"/>
                              <a:gd name="T4" fmla="*/ 59 w 1836"/>
                              <a:gd name="T5" fmla="*/ 675 h 680"/>
                              <a:gd name="T6" fmla="*/ 96 w 1836"/>
                              <a:gd name="T7" fmla="*/ 680 h 680"/>
                              <a:gd name="T8" fmla="*/ 1737 w 1836"/>
                              <a:gd name="T9" fmla="*/ 678 h 680"/>
                              <a:gd name="T10" fmla="*/ 1778 w 1836"/>
                              <a:gd name="T11" fmla="*/ 662 h 680"/>
                              <a:gd name="T12" fmla="*/ 1810 w 1836"/>
                              <a:gd name="T13" fmla="*/ 634 h 680"/>
                              <a:gd name="T14" fmla="*/ 1830 w 1836"/>
                              <a:gd name="T15" fmla="*/ 595 h 680"/>
                              <a:gd name="T16" fmla="*/ 1836 w 1836"/>
                              <a:gd name="T17" fmla="*/ 559 h 680"/>
                              <a:gd name="T18" fmla="*/ 1834 w 1836"/>
                              <a:gd name="T19" fmla="*/ 99 h 680"/>
                              <a:gd name="T20" fmla="*/ 1818 w 1836"/>
                              <a:gd name="T21" fmla="*/ 58 h 680"/>
                              <a:gd name="T22" fmla="*/ 1789 w 1836"/>
                              <a:gd name="T23" fmla="*/ 25 h 680"/>
                              <a:gd name="T24" fmla="*/ 1750 w 1836"/>
                              <a:gd name="T25" fmla="*/ 5 h 680"/>
                              <a:gd name="T26" fmla="*/ 1714 w 1836"/>
                              <a:gd name="T27" fmla="*/ 0 h 680"/>
                              <a:gd name="T28" fmla="*/ 73 w 1836"/>
                              <a:gd name="T29" fmla="*/ 2 h 680"/>
                              <a:gd name="T30" fmla="*/ 32 w 1836"/>
                              <a:gd name="T31" fmla="*/ 18 h 680"/>
                              <a:gd name="T32" fmla="*/ 0 w 1836"/>
                              <a:gd name="T33" fmla="*/ 46 h 680"/>
                              <a:gd name="T34" fmla="*/ 8 w 1836"/>
                              <a:gd name="T35" fmla="*/ 81 h 680"/>
                              <a:gd name="T36" fmla="*/ 27 w 1836"/>
                              <a:gd name="T37" fmla="*/ 53 h 680"/>
                              <a:gd name="T38" fmla="*/ 61 w 1836"/>
                              <a:gd name="T39" fmla="*/ 31 h 680"/>
                              <a:gd name="T40" fmla="*/ 96 w 1836"/>
                              <a:gd name="T41" fmla="*/ 25 h 680"/>
                              <a:gd name="T42" fmla="*/ 1735 w 1836"/>
                              <a:gd name="T43" fmla="*/ 27 h 680"/>
                              <a:gd name="T44" fmla="*/ 1772 w 1836"/>
                              <a:gd name="T45" fmla="*/ 44 h 680"/>
                              <a:gd name="T46" fmla="*/ 1795 w 1836"/>
                              <a:gd name="T47" fmla="*/ 69 h 680"/>
                              <a:gd name="T48" fmla="*/ 1810 w 1836"/>
                              <a:gd name="T49" fmla="*/ 106 h 680"/>
                              <a:gd name="T50" fmla="*/ 1811 w 1836"/>
                              <a:gd name="T51" fmla="*/ 559 h 680"/>
                              <a:gd name="T52" fmla="*/ 1802 w 1836"/>
                              <a:gd name="T53" fmla="*/ 599 h 680"/>
                              <a:gd name="T54" fmla="*/ 1782 w 1836"/>
                              <a:gd name="T55" fmla="*/ 627 h 680"/>
                              <a:gd name="T56" fmla="*/ 1749 w 1836"/>
                              <a:gd name="T57" fmla="*/ 649 h 680"/>
                              <a:gd name="T58" fmla="*/ 1714 w 1836"/>
                              <a:gd name="T59" fmla="*/ 655 h 680"/>
                              <a:gd name="T60" fmla="*/ 75 w 1836"/>
                              <a:gd name="T61" fmla="*/ 653 h 680"/>
                              <a:gd name="T62" fmla="*/ 38 w 1836"/>
                              <a:gd name="T63" fmla="*/ 636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836" h="680">
                                <a:moveTo>
                                  <a:pt x="38" y="636"/>
                                </a:moveTo>
                                <a:lnTo>
                                  <a:pt x="27" y="627"/>
                                </a:lnTo>
                                <a:lnTo>
                                  <a:pt x="15" y="611"/>
                                </a:lnTo>
                                <a:lnTo>
                                  <a:pt x="21" y="655"/>
                                </a:lnTo>
                                <a:lnTo>
                                  <a:pt x="39" y="667"/>
                                </a:lnTo>
                                <a:lnTo>
                                  <a:pt x="59" y="675"/>
                                </a:lnTo>
                                <a:lnTo>
                                  <a:pt x="81" y="680"/>
                                </a:lnTo>
                                <a:lnTo>
                                  <a:pt x="96" y="680"/>
                                </a:lnTo>
                                <a:lnTo>
                                  <a:pt x="1714" y="680"/>
                                </a:lnTo>
                                <a:lnTo>
                                  <a:pt x="1737" y="678"/>
                                </a:lnTo>
                                <a:lnTo>
                                  <a:pt x="1758" y="672"/>
                                </a:lnTo>
                                <a:lnTo>
                                  <a:pt x="1778" y="662"/>
                                </a:lnTo>
                                <a:lnTo>
                                  <a:pt x="1795" y="649"/>
                                </a:lnTo>
                                <a:lnTo>
                                  <a:pt x="1810" y="634"/>
                                </a:lnTo>
                                <a:lnTo>
                                  <a:pt x="1822" y="615"/>
                                </a:lnTo>
                                <a:lnTo>
                                  <a:pt x="1830" y="595"/>
                                </a:lnTo>
                                <a:lnTo>
                                  <a:pt x="1835" y="573"/>
                                </a:lnTo>
                                <a:lnTo>
                                  <a:pt x="1836" y="559"/>
                                </a:lnTo>
                                <a:lnTo>
                                  <a:pt x="1836" y="121"/>
                                </a:lnTo>
                                <a:lnTo>
                                  <a:pt x="1834" y="99"/>
                                </a:lnTo>
                                <a:lnTo>
                                  <a:pt x="1828" y="77"/>
                                </a:lnTo>
                                <a:lnTo>
                                  <a:pt x="1818" y="58"/>
                                </a:lnTo>
                                <a:lnTo>
                                  <a:pt x="1805" y="40"/>
                                </a:lnTo>
                                <a:lnTo>
                                  <a:pt x="1789" y="25"/>
                                </a:lnTo>
                                <a:lnTo>
                                  <a:pt x="1771" y="13"/>
                                </a:lnTo>
                                <a:lnTo>
                                  <a:pt x="1750" y="5"/>
                                </a:lnTo>
                                <a:lnTo>
                                  <a:pt x="1728" y="0"/>
                                </a:lnTo>
                                <a:lnTo>
                                  <a:pt x="1714" y="0"/>
                                </a:lnTo>
                                <a:lnTo>
                                  <a:pt x="96" y="0"/>
                                </a:lnTo>
                                <a:lnTo>
                                  <a:pt x="73" y="2"/>
                                </a:lnTo>
                                <a:lnTo>
                                  <a:pt x="51" y="8"/>
                                </a:lnTo>
                                <a:lnTo>
                                  <a:pt x="32" y="18"/>
                                </a:lnTo>
                                <a:lnTo>
                                  <a:pt x="14" y="31"/>
                                </a:lnTo>
                                <a:lnTo>
                                  <a:pt x="0" y="46"/>
                                </a:lnTo>
                                <a:lnTo>
                                  <a:pt x="1" y="100"/>
                                </a:lnTo>
                                <a:lnTo>
                                  <a:pt x="8" y="81"/>
                                </a:lnTo>
                                <a:lnTo>
                                  <a:pt x="18" y="64"/>
                                </a:lnTo>
                                <a:lnTo>
                                  <a:pt x="27" y="53"/>
                                </a:lnTo>
                                <a:lnTo>
                                  <a:pt x="43" y="40"/>
                                </a:lnTo>
                                <a:lnTo>
                                  <a:pt x="61" y="31"/>
                                </a:lnTo>
                                <a:lnTo>
                                  <a:pt x="81" y="26"/>
                                </a:lnTo>
                                <a:lnTo>
                                  <a:pt x="96" y="25"/>
                                </a:lnTo>
                                <a:lnTo>
                                  <a:pt x="1714" y="25"/>
                                </a:lnTo>
                                <a:lnTo>
                                  <a:pt x="1735" y="27"/>
                                </a:lnTo>
                                <a:lnTo>
                                  <a:pt x="1754" y="33"/>
                                </a:lnTo>
                                <a:lnTo>
                                  <a:pt x="1772" y="44"/>
                                </a:lnTo>
                                <a:lnTo>
                                  <a:pt x="1782" y="53"/>
                                </a:lnTo>
                                <a:lnTo>
                                  <a:pt x="1795" y="69"/>
                                </a:lnTo>
                                <a:lnTo>
                                  <a:pt x="1804" y="87"/>
                                </a:lnTo>
                                <a:lnTo>
                                  <a:pt x="1810" y="106"/>
                                </a:lnTo>
                                <a:lnTo>
                                  <a:pt x="1811" y="121"/>
                                </a:lnTo>
                                <a:lnTo>
                                  <a:pt x="1811" y="559"/>
                                </a:lnTo>
                                <a:lnTo>
                                  <a:pt x="1808" y="580"/>
                                </a:lnTo>
                                <a:lnTo>
                                  <a:pt x="1802" y="599"/>
                                </a:lnTo>
                                <a:lnTo>
                                  <a:pt x="1792" y="616"/>
                                </a:lnTo>
                                <a:lnTo>
                                  <a:pt x="1782" y="627"/>
                                </a:lnTo>
                                <a:lnTo>
                                  <a:pt x="1767" y="640"/>
                                </a:lnTo>
                                <a:lnTo>
                                  <a:pt x="1749" y="649"/>
                                </a:lnTo>
                                <a:lnTo>
                                  <a:pt x="1729" y="654"/>
                                </a:lnTo>
                                <a:lnTo>
                                  <a:pt x="1714" y="655"/>
                                </a:lnTo>
                                <a:lnTo>
                                  <a:pt x="96" y="655"/>
                                </a:lnTo>
                                <a:lnTo>
                                  <a:pt x="75" y="653"/>
                                </a:lnTo>
                                <a:lnTo>
                                  <a:pt x="55" y="647"/>
                                </a:lnTo>
                                <a:lnTo>
                                  <a:pt x="38" y="63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15"/>
                        <wps:cNvSpPr>
                          <a:spLocks/>
                        </wps:cNvSpPr>
                        <wps:spPr bwMode="auto">
                          <a:xfrm>
                            <a:off x="1729" y="-378"/>
                            <a:ext cx="42" cy="607"/>
                          </a:xfrm>
                          <a:custGeom>
                            <a:avLst/>
                            <a:gdLst>
                              <a:gd name="T0" fmla="*/ 26 w 42"/>
                              <a:gd name="T1" fmla="*/ 547 h 607"/>
                              <a:gd name="T2" fmla="*/ 20 w 42"/>
                              <a:gd name="T3" fmla="*/ 527 h 607"/>
                              <a:gd name="T4" fmla="*/ 19 w 42"/>
                              <a:gd name="T5" fmla="*/ 512 h 607"/>
                              <a:gd name="T6" fmla="*/ 19 w 42"/>
                              <a:gd name="T7" fmla="*/ 74 h 607"/>
                              <a:gd name="T8" fmla="*/ 21 w 42"/>
                              <a:gd name="T9" fmla="*/ 53 h 607"/>
                              <a:gd name="T10" fmla="*/ 20 w 42"/>
                              <a:gd name="T11" fmla="*/ 0 h 607"/>
                              <a:gd name="T12" fmla="*/ 8 w 42"/>
                              <a:gd name="T13" fmla="*/ 18 h 607"/>
                              <a:gd name="T14" fmla="*/ 0 w 42"/>
                              <a:gd name="T15" fmla="*/ 38 h 607"/>
                              <a:gd name="T16" fmla="*/ 7 w 42"/>
                              <a:gd name="T17" fmla="*/ 74 h 607"/>
                              <a:gd name="T18" fmla="*/ 12 w 42"/>
                              <a:gd name="T19" fmla="*/ 576 h 607"/>
                              <a:gd name="T20" fmla="*/ 25 w 42"/>
                              <a:gd name="T21" fmla="*/ 593 h 607"/>
                              <a:gd name="T22" fmla="*/ 41 w 42"/>
                              <a:gd name="T23" fmla="*/ 608 h 607"/>
                              <a:gd name="T24" fmla="*/ 35 w 42"/>
                              <a:gd name="T25" fmla="*/ 564 h 607"/>
                              <a:gd name="T26" fmla="*/ 26 w 42"/>
                              <a:gd name="T27" fmla="*/ 547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2" h="607">
                                <a:moveTo>
                                  <a:pt x="26" y="547"/>
                                </a:moveTo>
                                <a:lnTo>
                                  <a:pt x="20" y="527"/>
                                </a:lnTo>
                                <a:lnTo>
                                  <a:pt x="19" y="512"/>
                                </a:lnTo>
                                <a:lnTo>
                                  <a:pt x="19" y="74"/>
                                </a:lnTo>
                                <a:lnTo>
                                  <a:pt x="21" y="53"/>
                                </a:lnTo>
                                <a:lnTo>
                                  <a:pt x="20" y="0"/>
                                </a:lnTo>
                                <a:lnTo>
                                  <a:pt x="8" y="18"/>
                                </a:lnTo>
                                <a:lnTo>
                                  <a:pt x="0" y="38"/>
                                </a:lnTo>
                                <a:lnTo>
                                  <a:pt x="7" y="74"/>
                                </a:lnTo>
                                <a:lnTo>
                                  <a:pt x="12" y="576"/>
                                </a:lnTo>
                                <a:lnTo>
                                  <a:pt x="25" y="593"/>
                                </a:lnTo>
                                <a:lnTo>
                                  <a:pt x="41" y="608"/>
                                </a:lnTo>
                                <a:lnTo>
                                  <a:pt x="35" y="564"/>
                                </a:lnTo>
                                <a:lnTo>
                                  <a:pt x="26" y="547"/>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26" style="position:absolute;margin-left:85.7pt;margin-top:-21.7pt;width:94.1pt;height:35pt;z-index:-251649024;mso-position-horizontal-relative:page" coordorigin="1714,-435" coordsize="1882,7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" o:allowincell="f">
                <v:shape id="Freeform 112" o:spid="_x0000_s1027" style="position:absolute;left:1736;top:-413;width:1837;height:655;visibility:visible;mso-wrap-style:square;v-text-anchor:top" coordsize="1837,65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tXDQwwAA&#10;ANwAAAAPAAAAZHJzL2Rvd25yZXYueG1sRE9La8JAEL4L/Q/LCL3pxvRhiW5CCVgET01LwduQnSbB&#10;7GzIrknaX+8Kgrf5+J6zzSbTioF611hWsFpGIIhLqxuuFHx/7RZvIJxH1thaJgV/5CBLH2ZbTLQd&#10;+ZOGwlcihLBLUEHtfZdI6cqaDLql7YgD92t7gz7AvpK6xzGEm1bGUfQqDTYcGmrsKK+pPBVnoyCP&#10;iw86HNufl6mgfbeWuf0fG6Ue59P7BoSnyd/FN/deh/lPz3B9Jlwg0w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tXDQwwAAANwAAAAPAAAAAAAAAAAAAAAAAJcCAABkcnMvZG93&#10;bnJldi54bWxQSwUGAAAAAAQABAD1AAAAhwMAAAAA&#10;" path="m0,109l0,546,1,563,6,584,16,604,29,621,46,635,65,646,86,653,109,655,1727,655,1744,654,1765,648,1785,639,1802,625,1816,609,1827,590,1834,569,1836,546,1836,109,1835,92,1829,70,1820,51,1806,34,1790,19,1771,9,1750,2,1727,,109,,92,1,70,6,51,16,34,29,19,46,9,65,2,86,,109xe" fillcolor="#fdfdfd" stroked="f">
                  <v:path arrowok="t" o:connecttype="custom" o:connectlocs="0,109;0,546;1,563;6,584;16,604;29,621;46,635;65,646;86,653;109,655;1727,655;1744,654;1765,648;1785,639;1802,625;1816,609;1827,590;1834,569;1836,546;1836,109;1835,92;1829,70;1820,51;1806,34;1790,19;1771,9;1750,2;1727,0;109,0;92,1;70,6;51,16;34,29;19,46;9,65;2,86;0,109" o:connectangles="0,0,0,0,0,0,0,0,0,0,0,0,0,0,0,0,0,0,0,0,0,0,0,0,0,0,0,0,0,0,0,0,0,0,0,0,0"/>
                </v:shape>
                <v:shape id="Freeform 113" o:spid="_x0000_s1028" style="position:absolute;left:1724;top:-340;width:18;height:537;visibility:visible;mso-wrap-style:square;v-text-anchor:top" coordsize="18,5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zBv+wAAA&#10;ANwAAAAPAAAAZHJzL2Rvd25yZXYueG1sRE/fa8IwEH4f+D+EE3ybqcqGVKOIIHRjL2p9P5qzKTaX&#10;kmS1+tcvg8He7uP7eevtYFvRkw+NYwWzaQaCuHK64VpBeT68LkGEiKyxdUwKHhRguxm9rDHX7s5H&#10;6k+xFimEQ44KTIxdLmWoDFkMU9cRJ+7qvMWYoK+l9nhP4baV8yx7lxYbTg0GO9obqm6nb6ugKHlO&#10;X+XHxXzKJx3lrmh8Xyg1GQ+7FYhIQ/wX/7kLneYv3uD3mXSB3Pw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UzBv+wAAAANwAAAAPAAAAAAAAAAAAAAAAAJcCAABkcnMvZG93bnJl&#10;di54bWxQSwUGAAAAAAQABAD1AAAAhAMAAAAA&#10;" path="m12,36l5,,,22,,36,,473,2,496,8,517,18,537,12,36xe" fillcolor="#363435" stroked="f">
                  <v:path arrowok="t" o:connecttype="custom" o:connectlocs="12,36;5,0;0,22;0,36;0,473;2,496;8,517;18,537;12,36" o:connectangles="0,0,0,0,0,0,0,0,0"/>
                </v:shape>
                <v:shape id="Freeform 114" o:spid="_x0000_s1029" style="position:absolute;left:1750;top:-425;width:1836;height:680;visibility:visible;mso-wrap-style:square;v-text-anchor:top" coordsize="1836,6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QstnxAAA&#10;ANwAAAAPAAAAZHJzL2Rvd25yZXYueG1sRE9ba8IwFH4f7D+EM9jbTKdQRmcUVxHGBg4vDHw7NMem&#10;2JyUJqvZvzeC4Nv5+K5nOo+2FQP1vnGs4HWUgSCunG64VrDfrV7eQPiArLF1TAr+ycN89vgwxUK7&#10;M29o2IZapBD2BSowIXSFlL4yZNGPXEecuKPrLYYE+1rqHs8p3LZynGW5tNhwajDYUWmoOm3/rIKf&#10;+HXIy0k0w8fpe7kuF+PdvvpV6vkpLt5BBIrhLr65P3WaP8nh+ky6QM4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0LLZ8QAAADcAAAADwAAAAAAAAAAAAAAAACXAgAAZHJzL2Rv&#10;d25yZXYueG1sUEsFBgAAAAAEAAQA9QAAAIgDAAAAAA==&#10;" path="m38,636l27,627,15,611,21,655,39,667,59,675,81,680,96,680,1714,680,1737,678,1758,672,1778,662,1795,649,1810,634,1822,615,1830,595,1835,573,1836,559,1836,121,1834,99,1828,77,1818,58,1805,40,1789,25,1771,13,1750,5,1728,,1714,,96,,73,2,51,8,32,18,14,31,,46,1,100,8,81,18,64,27,53,43,40,61,31,81,26,96,25,1714,25,1735,27,1754,33,1772,44,1782,53,1795,69,1804,87,1810,106,1811,121,1811,559,1808,580,1802,599,1792,616,1782,627,1767,640,1749,649,1729,654,1714,655,96,655,75,653,55,647,38,636xe" fillcolor="#363435" stroked="f">
                  <v:path arrowok="t" o:connecttype="custom" o:connectlocs="27,627;21,655;59,675;96,680;1737,678;1778,662;1810,634;1830,595;1836,559;1834,99;1818,58;1789,25;1750,5;1714,0;73,2;32,18;0,46;8,81;27,53;61,31;96,25;1735,27;1772,44;1795,69;1810,106;1811,559;1802,599;1782,627;1749,649;1714,655;75,653;38,636" o:connectangles="0,0,0,0,0,0,0,0,0,0,0,0,0,0,0,0,0,0,0,0,0,0,0,0,0,0,0,0,0,0,0,0"/>
                </v:shape>
                <v:shape id="Freeform 115" o:spid="_x0000_s1030" style="position:absolute;left:1729;top:-378;width:42;height:607;visibility:visible;mso-wrap-style:square;v-text-anchor:top" coordsize="42,60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K911wgAA&#10;ANwAAAAPAAAAZHJzL2Rvd25yZXYueG1sRE/basJAEH0X+g/LFPqmmypqSF2lCELx0tDYDxiy0yQ0&#10;Oxt2V41/7wqCb3M411msetOKMznfWFbwPkpAEJdWN1wp+D1uhikIH5A1tpZJwZU8rJYvgwVm2l74&#10;h85FqEQMYZ+hgjqELpPSlzUZ9CPbEUfuzzqDIUJXSe3wEsNNK8dJMpMGG44NNXa0rqn8L05GwR53&#10;+7zo59M8+U6vebnVRzc5KPX22n9+gAjUh6f44f7Scf5kDvdn4gVye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Yr3XXCAAAA3AAAAA8AAAAAAAAAAAAAAAAAlwIAAGRycy9kb3du&#10;cmV2LnhtbFBLBQYAAAAABAAEAPUAAACGAwAAAAA=&#10;" path="m26,547l20,527,19,512,19,74,21,53,20,,8,18,,38,7,74,12,576,25,593,41,608,35,564,26,547xe" fillcolor="#363435" stroked="f">
                  <v:path arrowok="t" o:connecttype="custom" o:connectlocs="26,547;20,527;19,512;19,74;21,53;20,0;8,18;0,38;7,74;12,576;25,593;41,608;35,564;26,547" o:connectangles="0,0,0,0,0,0,0,0,0,0,0,0,0,0"/>
                </v:shape>
                <w10:wrap anchorx="page"/>
              </v:group>
            </w:pict>
          </mc:Fallback>
        </mc:AlternateContent>
      </w:r>
      <w:r>
        <w:rPr>
          <w:rFonts w:ascii="Arial" w:hAnsi="Arial" w:cs="Arial"/>
          <w:color w:val="363435"/>
          <w:sz w:val="12"/>
          <w:szCs w:val="12"/>
        </w:rPr>
        <w:t>Relation</w:t>
      </w:r>
      <w:r>
        <w:rPr>
          <w:rFonts w:ascii="Arial" w:hAnsi="Arial" w:cs="Arial"/>
          <w:color w:val="363435"/>
          <w:spacing w:val="1"/>
          <w:sz w:val="12"/>
          <w:szCs w:val="12"/>
        </w:rPr>
        <w:t>s</w:t>
      </w:r>
      <w:r>
        <w:rPr>
          <w:rFonts w:ascii="Arial" w:hAnsi="Arial" w:cs="Arial"/>
          <w:color w:val="363435"/>
          <w:sz w:val="12"/>
          <w:szCs w:val="12"/>
        </w:rPr>
        <w:t>hip</w:t>
      </w:r>
      <w:r>
        <w:rPr>
          <w:rFonts w:ascii="Arial" w:hAnsi="Arial" w:cs="Arial"/>
          <w:color w:val="363435"/>
          <w:spacing w:val="27"/>
          <w:sz w:val="12"/>
          <w:szCs w:val="12"/>
        </w:rPr>
        <w:t xml:space="preserve"> </w:t>
      </w:r>
      <w:r>
        <w:rPr>
          <w:rFonts w:ascii="Arial" w:hAnsi="Arial" w:cs="Arial"/>
          <w:color w:val="363435"/>
          <w:w w:val="104"/>
          <w:sz w:val="12"/>
          <w:szCs w:val="12"/>
        </w:rPr>
        <w:t>For</w:t>
      </w:r>
      <w:r>
        <w:rPr>
          <w:rFonts w:ascii="Arial" w:hAnsi="Arial" w:cs="Arial"/>
          <w:color w:val="363435"/>
          <w:spacing w:val="3"/>
          <w:w w:val="104"/>
          <w:sz w:val="12"/>
          <w:szCs w:val="12"/>
        </w:rPr>
        <w:t>m</w:t>
      </w:r>
      <w:r>
        <w:rPr>
          <w:rFonts w:ascii="Arial" w:hAnsi="Arial" w:cs="Arial"/>
          <w:color w:val="363435"/>
          <w:w w:val="104"/>
          <w:sz w:val="12"/>
          <w:szCs w:val="12"/>
        </w:rPr>
        <w:t>ality</w:t>
      </w:r>
    </w:p>
    <w:p w:rsidR="00000000" w:rsidRDefault="00E242A4">
      <w:pPr>
        <w:widowControl w:val="0"/>
        <w:autoSpaceDE w:val="0"/>
        <w:autoSpaceDN w:val="0"/>
        <w:adjustRightInd w:val="0"/>
        <w:spacing w:line="200" w:lineRule="exact"/>
        <w:rPr>
          <w:rFonts w:ascii="Arial" w:hAnsi="Arial" w:cs="Arial"/>
          <w:color w:val="000000"/>
        </w:rPr>
      </w:pPr>
      <w:r>
        <w:rPr>
          <w:rFonts w:ascii="Arial" w:hAnsi="Arial" w:cs="Arial"/>
          <w:color w:val="000000"/>
          <w:sz w:val="12"/>
          <w:szCs w:val="12"/>
        </w:rPr>
        <w:br w:type="column"/>
      </w:r>
    </w:p>
    <w:p w:rsidR="00000000" w:rsidRDefault="00E242A4">
      <w:pPr>
        <w:widowControl w:val="0"/>
        <w:autoSpaceDE w:val="0"/>
        <w:autoSpaceDN w:val="0"/>
        <w:adjustRightInd w:val="0"/>
        <w:spacing w:line="200" w:lineRule="exact"/>
        <w:rPr>
          <w:rFonts w:ascii="Arial" w:hAnsi="Arial" w:cs="Arial"/>
          <w:color w:val="000000"/>
        </w:rPr>
      </w:pPr>
    </w:p>
    <w:p w:rsidR="00000000" w:rsidRDefault="00E242A4">
      <w:pPr>
        <w:widowControl w:val="0"/>
        <w:autoSpaceDE w:val="0"/>
        <w:autoSpaceDN w:val="0"/>
        <w:adjustRightInd w:val="0"/>
        <w:spacing w:line="200" w:lineRule="exact"/>
        <w:rPr>
          <w:rFonts w:ascii="Arial" w:hAnsi="Arial" w:cs="Arial"/>
          <w:color w:val="000000"/>
        </w:rPr>
      </w:pPr>
    </w:p>
    <w:p w:rsidR="00000000" w:rsidRDefault="00E242A4">
      <w:pPr>
        <w:widowControl w:val="0"/>
        <w:autoSpaceDE w:val="0"/>
        <w:autoSpaceDN w:val="0"/>
        <w:adjustRightInd w:val="0"/>
        <w:spacing w:before="2" w:line="220" w:lineRule="exact"/>
        <w:rPr>
          <w:rFonts w:ascii="Arial" w:hAnsi="Arial" w:cs="Arial"/>
          <w:color w:val="000000"/>
          <w:sz w:val="22"/>
          <w:szCs w:val="22"/>
        </w:rPr>
      </w:pPr>
    </w:p>
    <w:p w:rsidR="00000000" w:rsidRDefault="00E242A4">
      <w:pPr>
        <w:widowControl w:val="0"/>
        <w:autoSpaceDE w:val="0"/>
        <w:autoSpaceDN w:val="0"/>
        <w:adjustRightInd w:val="0"/>
        <w:ind w:right="-41"/>
        <w:rPr>
          <w:rFonts w:ascii="Arial" w:hAnsi="Arial" w:cs="Arial"/>
          <w:color w:val="000000"/>
          <w:sz w:val="12"/>
          <w:szCs w:val="12"/>
        </w:rPr>
      </w:pPr>
      <w:r>
        <w:rPr>
          <w:noProof/>
        </w:rPr>
        <mc:AlternateContent>
          <mc:Choice Requires="wpg">
            <w:drawing>
              <wp:anchor distT="0" distB="0" distL="114300" distR="114300" simplePos="0" relativeHeight="251679744" behindDoc="1" locked="0" layoutInCell="0" allowOverlap="1">
                <wp:simplePos x="0" y="0"/>
                <wp:positionH relativeFrom="page">
                  <wp:posOffset>2356485</wp:posOffset>
                </wp:positionH>
                <wp:positionV relativeFrom="paragraph">
                  <wp:posOffset>-497840</wp:posOffset>
                </wp:positionV>
                <wp:extent cx="254000" cy="274320"/>
                <wp:effectExtent l="0" t="0" r="0" b="0"/>
                <wp:wrapNone/>
                <wp:docPr id="12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274320"/>
                          <a:chOff x="3711" y="-784"/>
                          <a:chExt cx="400" cy="432"/>
                        </a:xfrm>
                      </wpg:grpSpPr>
                      <wps:wsp>
                        <wps:cNvPr id="126" name="Rectangle 117"/>
                        <wps:cNvSpPr>
                          <a:spLocks noChangeArrowheads="1"/>
                        </wps:cNvSpPr>
                        <wps:spPr bwMode="auto">
                          <a:xfrm>
                            <a:off x="3713" y="-763"/>
                            <a:ext cx="40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spacing w:line="420" w:lineRule="atLeast"/>
                                <w:rPr>
                                  <w:sz w:val="24"/>
                                  <w:szCs w:val="24"/>
                                </w:rPr>
                              </w:pPr>
                              <w:r>
                                <w:rPr>
                                  <w:noProof/>
                                  <w:sz w:val="24"/>
                                  <w:szCs w:val="24"/>
                                </w:rPr>
                                <w:drawing>
                                  <wp:inline distT="0" distB="0" distL="0" distR="0">
                                    <wp:extent cx="241300" cy="254000"/>
                                    <wp:effectExtent l="0" t="0" r="12700" b="0"/>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300" cy="2540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wps:wsp>
                        <wps:cNvPr id="127" name="Rectangle 118"/>
                        <wps:cNvSpPr>
                          <a:spLocks noChangeArrowheads="1"/>
                        </wps:cNvSpPr>
                        <wps:spPr bwMode="auto">
                          <a:xfrm>
                            <a:off x="3728" y="-75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spacing w:line="360" w:lineRule="atLeast"/>
                                <w:rPr>
                                  <w:sz w:val="24"/>
                                  <w:szCs w:val="24"/>
                                </w:rPr>
                              </w:pPr>
                              <w:r>
                                <w:rPr>
                                  <w:noProof/>
                                  <w:sz w:val="24"/>
                                  <w:szCs w:val="24"/>
                                </w:rPr>
                                <w:drawing>
                                  <wp:inline distT="0" distB="0" distL="0" distR="0">
                                    <wp:extent cx="228600" cy="228600"/>
                                    <wp:effectExtent l="0" t="0" r="0" b="0"/>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wpg:grpSp>
                        <wpg:cNvPr id="128" name="Group 119"/>
                        <wpg:cNvGrpSpPr>
                          <a:grpSpLocks/>
                        </wpg:cNvGrpSpPr>
                        <wpg:grpSpPr bwMode="auto">
                          <a:xfrm>
                            <a:off x="3721" y="-774"/>
                            <a:ext cx="380" cy="393"/>
                            <a:chOff x="3721" y="-774"/>
                            <a:chExt cx="380" cy="393"/>
                          </a:xfrm>
                        </wpg:grpSpPr>
                        <wps:wsp>
                          <wps:cNvPr id="129" name="Freeform 120"/>
                          <wps:cNvSpPr>
                            <a:spLocks/>
                          </wps:cNvSpPr>
                          <wps:spPr bwMode="auto">
                            <a:xfrm>
                              <a:off x="3721" y="-774"/>
                              <a:ext cx="380" cy="393"/>
                            </a:xfrm>
                            <a:custGeom>
                              <a:avLst/>
                              <a:gdLst>
                                <a:gd name="T0" fmla="*/ 195 w 380"/>
                                <a:gd name="T1" fmla="*/ 363 h 393"/>
                                <a:gd name="T2" fmla="*/ 195 w 380"/>
                                <a:gd name="T3" fmla="*/ 281 h 393"/>
                                <a:gd name="T4" fmla="*/ 183 w 380"/>
                                <a:gd name="T5" fmla="*/ 293 h 393"/>
                                <a:gd name="T6" fmla="*/ 183 w 380"/>
                                <a:gd name="T7" fmla="*/ 393 h 393"/>
                                <a:gd name="T8" fmla="*/ 380 w 380"/>
                                <a:gd name="T9" fmla="*/ 196 h 393"/>
                                <a:gd name="T10" fmla="*/ 362 w 380"/>
                                <a:gd name="T11" fmla="*/ 196 h 393"/>
                                <a:gd name="T12" fmla="*/ 195 w 380"/>
                                <a:gd name="T13" fmla="*/ 363 h 393"/>
                              </a:gdLst>
                              <a:ahLst/>
                              <a:cxnLst>
                                <a:cxn ang="0">
                                  <a:pos x="T0" y="T1"/>
                                </a:cxn>
                                <a:cxn ang="0">
                                  <a:pos x="T2" y="T3"/>
                                </a:cxn>
                                <a:cxn ang="0">
                                  <a:pos x="T4" y="T5"/>
                                </a:cxn>
                                <a:cxn ang="0">
                                  <a:pos x="T6" y="T7"/>
                                </a:cxn>
                                <a:cxn ang="0">
                                  <a:pos x="T8" y="T9"/>
                                </a:cxn>
                                <a:cxn ang="0">
                                  <a:pos x="T10" y="T11"/>
                                </a:cxn>
                                <a:cxn ang="0">
                                  <a:pos x="T12" y="T13"/>
                                </a:cxn>
                              </a:cxnLst>
                              <a:rect l="0" t="0" r="r" b="b"/>
                              <a:pathLst>
                                <a:path w="380" h="393">
                                  <a:moveTo>
                                    <a:pt x="195" y="363"/>
                                  </a:moveTo>
                                  <a:lnTo>
                                    <a:pt x="195" y="281"/>
                                  </a:lnTo>
                                  <a:lnTo>
                                    <a:pt x="183" y="293"/>
                                  </a:lnTo>
                                  <a:lnTo>
                                    <a:pt x="183" y="393"/>
                                  </a:lnTo>
                                  <a:lnTo>
                                    <a:pt x="380" y="196"/>
                                  </a:lnTo>
                                  <a:lnTo>
                                    <a:pt x="362" y="196"/>
                                  </a:lnTo>
                                  <a:lnTo>
                                    <a:pt x="195" y="36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21"/>
                          <wps:cNvSpPr>
                            <a:spLocks/>
                          </wps:cNvSpPr>
                          <wps:spPr bwMode="auto">
                            <a:xfrm>
                              <a:off x="3721" y="-774"/>
                              <a:ext cx="380" cy="393"/>
                            </a:xfrm>
                            <a:custGeom>
                              <a:avLst/>
                              <a:gdLst>
                                <a:gd name="T0" fmla="*/ 12 w 380"/>
                                <a:gd name="T1" fmla="*/ 112 h 393"/>
                                <a:gd name="T2" fmla="*/ 6 w 380"/>
                                <a:gd name="T3" fmla="*/ 112 h 393"/>
                                <a:gd name="T4" fmla="*/ 12 w 380"/>
                                <a:gd name="T5" fmla="*/ 281 h 393"/>
                                <a:gd name="T6" fmla="*/ 12 w 380"/>
                                <a:gd name="T7" fmla="*/ 112 h 393"/>
                              </a:gdLst>
                              <a:ahLst/>
                              <a:cxnLst>
                                <a:cxn ang="0">
                                  <a:pos x="T0" y="T1"/>
                                </a:cxn>
                                <a:cxn ang="0">
                                  <a:pos x="T2" y="T3"/>
                                </a:cxn>
                                <a:cxn ang="0">
                                  <a:pos x="T4" y="T5"/>
                                </a:cxn>
                                <a:cxn ang="0">
                                  <a:pos x="T6" y="T7"/>
                                </a:cxn>
                              </a:cxnLst>
                              <a:rect l="0" t="0" r="r" b="b"/>
                              <a:pathLst>
                                <a:path w="380" h="393">
                                  <a:moveTo>
                                    <a:pt x="12" y="112"/>
                                  </a:moveTo>
                                  <a:lnTo>
                                    <a:pt x="6" y="112"/>
                                  </a:lnTo>
                                  <a:lnTo>
                                    <a:pt x="12" y="281"/>
                                  </a:lnTo>
                                  <a:lnTo>
                                    <a:pt x="12" y="11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22"/>
                          <wps:cNvSpPr>
                            <a:spLocks/>
                          </wps:cNvSpPr>
                          <wps:spPr bwMode="auto">
                            <a:xfrm>
                              <a:off x="3721" y="-774"/>
                              <a:ext cx="380" cy="393"/>
                            </a:xfrm>
                            <a:custGeom>
                              <a:avLst/>
                              <a:gdLst>
                                <a:gd name="T0" fmla="*/ 183 w 380"/>
                                <a:gd name="T1" fmla="*/ 0 h 393"/>
                                <a:gd name="T2" fmla="*/ 183 w 380"/>
                                <a:gd name="T3" fmla="*/ 99 h 393"/>
                                <a:gd name="T4" fmla="*/ 12 w 380"/>
                                <a:gd name="T5" fmla="*/ 105 h 393"/>
                                <a:gd name="T6" fmla="*/ 0 w 380"/>
                                <a:gd name="T7" fmla="*/ 105 h 393"/>
                                <a:gd name="T8" fmla="*/ 0 w 380"/>
                                <a:gd name="T9" fmla="*/ 293 h 393"/>
                                <a:gd name="T10" fmla="*/ 183 w 380"/>
                                <a:gd name="T11" fmla="*/ 293 h 393"/>
                                <a:gd name="T12" fmla="*/ 195 w 380"/>
                                <a:gd name="T13" fmla="*/ 281 h 393"/>
                                <a:gd name="T14" fmla="*/ 12 w 380"/>
                                <a:gd name="T15" fmla="*/ 281 h 393"/>
                                <a:gd name="T16" fmla="*/ 6 w 380"/>
                                <a:gd name="T17" fmla="*/ 112 h 393"/>
                                <a:gd name="T18" fmla="*/ 195 w 380"/>
                                <a:gd name="T19" fmla="*/ 112 h 393"/>
                                <a:gd name="T20" fmla="*/ 195 w 380"/>
                                <a:gd name="T21" fmla="*/ 30 h 393"/>
                                <a:gd name="T22" fmla="*/ 362 w 380"/>
                                <a:gd name="T23" fmla="*/ 196 h 393"/>
                                <a:gd name="T24" fmla="*/ 380 w 380"/>
                                <a:gd name="T25" fmla="*/ 196 h 393"/>
                                <a:gd name="T26" fmla="*/ 183 w 380"/>
                                <a:gd name="T27" fmla="*/ 0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0" h="393">
                                  <a:moveTo>
                                    <a:pt x="183" y="0"/>
                                  </a:moveTo>
                                  <a:lnTo>
                                    <a:pt x="183" y="99"/>
                                  </a:lnTo>
                                  <a:lnTo>
                                    <a:pt x="12" y="105"/>
                                  </a:lnTo>
                                  <a:lnTo>
                                    <a:pt x="0" y="105"/>
                                  </a:lnTo>
                                  <a:lnTo>
                                    <a:pt x="0" y="293"/>
                                  </a:lnTo>
                                  <a:lnTo>
                                    <a:pt x="183" y="293"/>
                                  </a:lnTo>
                                  <a:lnTo>
                                    <a:pt x="195" y="281"/>
                                  </a:lnTo>
                                  <a:lnTo>
                                    <a:pt x="12" y="281"/>
                                  </a:lnTo>
                                  <a:lnTo>
                                    <a:pt x="6" y="112"/>
                                  </a:lnTo>
                                  <a:lnTo>
                                    <a:pt x="195" y="112"/>
                                  </a:lnTo>
                                  <a:lnTo>
                                    <a:pt x="195" y="30"/>
                                  </a:lnTo>
                                  <a:lnTo>
                                    <a:pt x="362" y="196"/>
                                  </a:lnTo>
                                  <a:lnTo>
                                    <a:pt x="380" y="196"/>
                                  </a:lnTo>
                                  <a:lnTo>
                                    <a:pt x="183"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23"/>
                          <wps:cNvSpPr>
                            <a:spLocks/>
                          </wps:cNvSpPr>
                          <wps:spPr bwMode="auto">
                            <a:xfrm>
                              <a:off x="3721" y="-774"/>
                              <a:ext cx="380" cy="393"/>
                            </a:xfrm>
                            <a:custGeom>
                              <a:avLst/>
                              <a:gdLst>
                                <a:gd name="T0" fmla="*/ 6 w 380"/>
                                <a:gd name="T1" fmla="*/ 105 h 393"/>
                                <a:gd name="T2" fmla="*/ 12 w 380"/>
                                <a:gd name="T3" fmla="*/ 105 h 393"/>
                                <a:gd name="T4" fmla="*/ 183 w 380"/>
                                <a:gd name="T5" fmla="*/ 99 h 393"/>
                                <a:gd name="T6" fmla="*/ 0 w 380"/>
                                <a:gd name="T7" fmla="*/ 99 h 393"/>
                                <a:gd name="T8" fmla="*/ 0 w 380"/>
                                <a:gd name="T9" fmla="*/ 105 h 393"/>
                                <a:gd name="T10" fmla="*/ 6 w 380"/>
                                <a:gd name="T11" fmla="*/ 105 h 393"/>
                              </a:gdLst>
                              <a:ahLst/>
                              <a:cxnLst>
                                <a:cxn ang="0">
                                  <a:pos x="T0" y="T1"/>
                                </a:cxn>
                                <a:cxn ang="0">
                                  <a:pos x="T2" y="T3"/>
                                </a:cxn>
                                <a:cxn ang="0">
                                  <a:pos x="T4" y="T5"/>
                                </a:cxn>
                                <a:cxn ang="0">
                                  <a:pos x="T6" y="T7"/>
                                </a:cxn>
                                <a:cxn ang="0">
                                  <a:pos x="T8" y="T9"/>
                                </a:cxn>
                                <a:cxn ang="0">
                                  <a:pos x="T10" y="T11"/>
                                </a:cxn>
                              </a:cxnLst>
                              <a:rect l="0" t="0" r="r" b="b"/>
                              <a:pathLst>
                                <a:path w="380" h="393">
                                  <a:moveTo>
                                    <a:pt x="6" y="105"/>
                                  </a:moveTo>
                                  <a:lnTo>
                                    <a:pt x="12" y="105"/>
                                  </a:lnTo>
                                  <a:lnTo>
                                    <a:pt x="183" y="99"/>
                                  </a:lnTo>
                                  <a:lnTo>
                                    <a:pt x="0" y="99"/>
                                  </a:lnTo>
                                  <a:lnTo>
                                    <a:pt x="0" y="105"/>
                                  </a:lnTo>
                                  <a:lnTo>
                                    <a:pt x="6" y="10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6" o:spid="_x0000_s1048" style="position:absolute;margin-left:185.55pt;margin-top:-39.15pt;width:20pt;height:21.6pt;z-index:-251636736;mso-position-horizontal-relative:page" coordorigin="3711,-784" coordsize="400,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" o:allowincell="f">
                <v:rect id="Rectangle 117" o:spid="_x0000_s1049" style="position:absolute;left:3713;top:-763;width:400;height: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K43FxAAA&#10;ANwAAAAPAAAAZHJzL2Rvd25yZXYueG1sRE9Na8JAEL0X/A/LCL3VTXMIMXUVaSvJsVVBexuyYxLM&#10;zobsmqT99d1Cwds83uesNpNpxUC9aywreF5EIIhLqxuuFBwPu6cUhPPIGlvLpOCbHGzWs4cVZtqO&#10;/EnD3lcihLDLUEHtfZdJ6cqaDLqF7YgDd7G9QR9gX0nd4xjCTSvjKEqkwYZDQ40dvdZUXvc3oyBP&#10;u+25sD9j1b5/5aeP0/LtsPRKPc6n7QsIT5O/i//dhQ7z4wT+ngkXyP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CuNxcQAAADcAAAADwAAAAAAAAAAAAAAAACXAgAAZHJzL2Rv&#10;d25yZXYueG1sUEsFBgAAAAAEAAQA9QAAAIgDAAAAAA==&#10;" filled="f" stroked="f">
                  <v:textbox inset="0,0,0,0">
                    <w:txbxContent>
                      <w:p w:rsidR="00000000" w:rsidRDefault="00E242A4">
                        <w:pPr>
                          <w:spacing w:line="420" w:lineRule="atLeast"/>
                          <w:rPr>
                            <w:sz w:val="24"/>
                            <w:szCs w:val="24"/>
                          </w:rPr>
                        </w:pPr>
                        <w:r>
                          <w:rPr>
                            <w:noProof/>
                            <w:sz w:val="24"/>
                            <w:szCs w:val="24"/>
                          </w:rPr>
                          <w:drawing>
                            <wp:inline distT="0" distB="0" distL="0" distR="0">
                              <wp:extent cx="241300" cy="254000"/>
                              <wp:effectExtent l="0" t="0" r="12700" b="0"/>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300" cy="2540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v:textbox>
                </v:rect>
                <v:rect id="Rectangle 118" o:spid="_x0000_s1050" style="position:absolute;left:3728;top:-759;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ZyhewgAA&#10;ANwAAAAPAAAAZHJzL2Rvd25yZXYueG1sRE9Ni8IwEL0L+x/CLHjTdD2sWo0iuose1QrqbWjGtmwz&#10;KU3WVn+9EQRv83ifM523phRXql1hWcFXPwJBnFpdcKbgkPz2RiCcR9ZYWiYFN3Iwn310phhr2/CO&#10;rnufiRDCLkYFufdVLKVLczLo+rYiDtzF1gZ9gHUmdY1NCDelHETRtzRYcGjIsaJlTunf/t8oWI+q&#10;xWlj701W/pzXx+1xvErGXqnuZ7uYgPDU+rf45d7oMH8whOcz4QI5e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tnKF7CAAAA3AAAAA8AAAAAAAAAAAAAAAAAlwIAAGRycy9kb3du&#10;cmV2LnhtbFBLBQYAAAAABAAEAPUAAACGAwAAAAA=&#10;" filled="f" stroked="f">
                  <v:textbox inset="0,0,0,0">
                    <w:txbxContent>
                      <w:p w:rsidR="00000000" w:rsidRDefault="00E242A4">
                        <w:pPr>
                          <w:spacing w:line="360" w:lineRule="atLeast"/>
                          <w:rPr>
                            <w:sz w:val="24"/>
                            <w:szCs w:val="24"/>
                          </w:rPr>
                        </w:pPr>
                        <w:r>
                          <w:rPr>
                            <w:noProof/>
                            <w:sz w:val="24"/>
                            <w:szCs w:val="24"/>
                          </w:rPr>
                          <w:drawing>
                            <wp:inline distT="0" distB="0" distL="0" distR="0">
                              <wp:extent cx="228600" cy="228600"/>
                              <wp:effectExtent l="0" t="0" r="0" b="0"/>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v:textbox>
                </v:rect>
                <v:group id="Group 119" o:spid="_x0000_s1051" style="position:absolute;left:3721;top:-774;width:380;height:393" coordorigin="3721,-774" coordsize="380,39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B8o6xQAAANwAAAAPAAAAZHJzL2Rvd25yZXYueG1sRI9Ba8JAEIXvgv9hGaE3&#10;3cSiSOoqIm3pQQS1UHobsmMSzM6G7DaJ/75zELzN8N689816O7haddSGyrOBdJaAIs69rbgw8H35&#10;mK5AhYhssfZMBu4UYLsZj9aYWd/zibpzLJSEcMjQQBljk2kd8pIchplviEW7+tZhlLUttG2xl3BX&#10;63mSLLXDiqWhxIb2JeW3858z8Nljv3tN37vD7bq//14Wx59DSsa8TIbdG6hIQ3yaH9dfVvDnQiv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fKOsUAAADcAAAA&#10;DwAAAAAAAAAAAAAAAACpAgAAZHJzL2Rvd25yZXYueG1sUEsFBgAAAAAEAAQA+gAAAJsDAAAAAA==&#10;">
                  <v:shape id="Freeform 120" o:spid="_x0000_s1052" style="position:absolute;left:3721;top:-774;width:380;height:393;visibility:visible;mso-wrap-style:square;v-text-anchor:top" coordsize="380,3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f8lMwQAA&#10;ANwAAAAPAAAAZHJzL2Rvd25yZXYueG1sRE9Na8JAEL0X/A/LCN7qxkhsmrqKFARPBW0h10l2mgSz&#10;s2F3q8m/7xYK3ubxPme7H00vbuR8Z1nBapmAIK6t7rhR8PV5fM5B+ICssbdMCibysN/NnrZYaHvn&#10;M90uoRExhH2BCtoQhkJKX7dk0C/tQBy5b+sMhghdI7XDeww3vUyTZCMNdhwbWhzovaX6evkxCsoq&#10;Paf5Ois/8mGS1UvglctYqcV8PLyBCDSGh/jffdJxfvoKf8/EC+Tu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3/JTMEAAADcAAAADwAAAAAAAAAAAAAAAACXAgAAZHJzL2Rvd25y&#10;ZXYueG1sUEsFBgAAAAAEAAQA9QAAAIUDAAAAAA==&#10;" path="m195,363l195,281,183,293,183,393,380,196,362,196,195,363xe" fillcolor="#363435" stroked="f">
                    <v:path arrowok="t" o:connecttype="custom" o:connectlocs="195,363;195,281;183,293;183,393;380,196;362,196;195,363" o:connectangles="0,0,0,0,0,0,0"/>
                  </v:shape>
                  <v:shape id="Freeform 121" o:spid="_x0000_s1053" style="position:absolute;left:3721;top:-774;width:380;height:393;visibility:visible;mso-wrap-style:square;v-text-anchor:top" coordsize="380,3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nPYMwwAA&#10;ANwAAAAPAAAAZHJzL2Rvd25yZXYueG1sRI9Pa8JAEMXvQr/DMgVvujGiDamrlILgSfAPeB2z0yQ0&#10;Oxt2V43f3jkUepvhvXnvN6vN4Dp1pxBbzwZm0wwUceVty7WB82k7KUDFhGyx80wGnhRhs34brbC0&#10;/sEHuh9TrSSEY4kGmpT6UutYNeQwTn1PLNqPDw6TrKHWNuBDwl2n8yxbaoctS0ODPX03VP0eb87A&#10;5Zof8mK+uOyL/qmvH4lnYcHGjN+Hr09QiYb0b/673lnBnwu+PCMT6PU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TnPYMwwAAANwAAAAPAAAAAAAAAAAAAAAAAJcCAABkcnMvZG93&#10;bnJldi54bWxQSwUGAAAAAAQABAD1AAAAhwMAAAAA&#10;" path="m12,112l6,112,12,281,12,112xe" fillcolor="#363435" stroked="f">
                    <v:path arrowok="t" o:connecttype="custom" o:connectlocs="12,112;6,112;12,281;12,112" o:connectangles="0,0,0,0"/>
                  </v:shape>
                  <v:shape id="Freeform 122" o:spid="_x0000_s1054" style="position:absolute;left:3721;top:-774;width:380;height:393;visibility:visible;mso-wrap-style:square;v-text-anchor:top" coordsize="380,3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0FOXwAAA&#10;ANwAAAAPAAAAZHJzL2Rvd25yZXYueG1sRE9Li8IwEL4v+B/CLHhb01bU0jWKCIInwQd4HZvZtmwz&#10;KUnU+u+NIHibj+8582VvWnEj5xvLCtJRAoK4tLrhSsHpuPnJQfiArLG1TAoe5GG5GHzNsdD2znu6&#10;HUIlYgj7AhXUIXSFlL6syaAf2Y44cn/WGQwRukpqh/cYblqZJclUGmw4NtTY0bqm8v9wNQrOl2yf&#10;5ePJeZd3D3mZBU7dhJUafverXxCB+vARv91bHeePU3g9Ey+Qiy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80FOXwAAAANwAAAAPAAAAAAAAAAAAAAAAAJcCAABkcnMvZG93bnJl&#10;di54bWxQSwUGAAAAAAQABAD1AAAAhAMAAAAA&#10;" path="m183,0l183,99,12,105,,105,,293,183,293,195,281,12,281,6,112,195,112,195,30,362,196,380,196,183,0xe" fillcolor="#363435" stroked="f">
                    <v:path arrowok="t" o:connecttype="custom" o:connectlocs="183,0;183,99;12,105;0,105;0,293;183,293;195,281;12,281;6,112;195,112;195,30;362,196;380,196;183,0" o:connectangles="0,0,0,0,0,0,0,0,0,0,0,0,0,0"/>
                  </v:shape>
                  <v:shape id="Freeform 123" o:spid="_x0000_s1055" style="position:absolute;left:3721;top:-774;width:380;height:393;visibility:visible;mso-wrap-style:square;v-text-anchor:top" coordsize="380,3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As3gvwAA&#10;ANwAAAAPAAAAZHJzL2Rvd25yZXYueG1sRE9Ni8IwEL0v+B/CCN7W1IpuqUYRQfAkqAtex2Zsi82k&#10;JFHrvzeC4G0e73Pmy8404k7O15YVjIYJCOLC6ppLBf/HzW8GwgdkjY1lUvAkD8tF72eOubYP3tP9&#10;EEoRQ9jnqKAKoc2l9EVFBv3QtsSRu1hnMEToSqkdPmK4aWSaJFNpsObYUGFL64qK6+FmFJzO6T7N&#10;xpPTLmuf8vwXeOQmrNSg361mIAJ14Sv+uLc6zh+n8H4mXiAXL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wCzeC/AAAA3AAAAA8AAAAAAAAAAAAAAAAAlwIAAGRycy9kb3ducmV2&#10;LnhtbFBLBQYAAAAABAAEAPUAAACDAwAAAAA=&#10;" path="m6,105l12,105,183,99,,99,,105,6,105xe" fillcolor="#363435" stroked="f">
                    <v:path arrowok="t" o:connecttype="custom" o:connectlocs="6,105;12,105;183,99;0,99;0,105;6,105" o:connectangles="0,0,0,0,0,0"/>
                  </v:shape>
                </v:group>
                <w10:wrap anchorx="page"/>
              </v:group>
            </w:pict>
          </mc:Fallback>
        </mc:AlternateContent>
      </w:r>
      <w:r>
        <w:rPr>
          <w:rFonts w:ascii="Arial" w:hAnsi="Arial" w:cs="Arial"/>
          <w:color w:val="363435"/>
          <w:sz w:val="12"/>
          <w:szCs w:val="12"/>
        </w:rPr>
        <w:t>In</w:t>
      </w:r>
      <w:r>
        <w:rPr>
          <w:rFonts w:ascii="Arial" w:hAnsi="Arial" w:cs="Arial"/>
          <w:color w:val="363435"/>
          <w:spacing w:val="1"/>
          <w:sz w:val="12"/>
          <w:szCs w:val="12"/>
        </w:rPr>
        <w:t>s</w:t>
      </w:r>
      <w:r>
        <w:rPr>
          <w:rFonts w:ascii="Arial" w:hAnsi="Arial" w:cs="Arial"/>
          <w:color w:val="363435"/>
          <w:sz w:val="12"/>
          <w:szCs w:val="12"/>
        </w:rPr>
        <w:t>tru</w:t>
      </w:r>
      <w:r>
        <w:rPr>
          <w:rFonts w:ascii="Arial" w:hAnsi="Arial" w:cs="Arial"/>
          <w:color w:val="363435"/>
          <w:spacing w:val="3"/>
          <w:sz w:val="12"/>
          <w:szCs w:val="12"/>
        </w:rPr>
        <w:t>m</w:t>
      </w:r>
      <w:r>
        <w:rPr>
          <w:rFonts w:ascii="Arial" w:hAnsi="Arial" w:cs="Arial"/>
          <w:color w:val="363435"/>
          <w:sz w:val="12"/>
          <w:szCs w:val="12"/>
        </w:rPr>
        <w:t xml:space="preserve">ental                                        </w:t>
      </w:r>
      <w:r>
        <w:rPr>
          <w:rFonts w:ascii="Arial" w:hAnsi="Arial" w:cs="Arial"/>
          <w:color w:val="363435"/>
          <w:spacing w:val="9"/>
          <w:sz w:val="12"/>
          <w:szCs w:val="12"/>
        </w:rPr>
        <w:t xml:space="preserve"> </w:t>
      </w:r>
      <w:r>
        <w:rPr>
          <w:rFonts w:ascii="Arial" w:hAnsi="Arial" w:cs="Arial"/>
          <w:color w:val="363435"/>
          <w:w w:val="104"/>
          <w:sz w:val="12"/>
          <w:szCs w:val="12"/>
        </w:rPr>
        <w:t>Relation</w:t>
      </w:r>
      <w:r>
        <w:rPr>
          <w:rFonts w:ascii="Arial" w:hAnsi="Arial" w:cs="Arial"/>
          <w:color w:val="363435"/>
          <w:spacing w:val="1"/>
          <w:w w:val="104"/>
          <w:sz w:val="12"/>
          <w:szCs w:val="12"/>
        </w:rPr>
        <w:t>s</w:t>
      </w:r>
      <w:r>
        <w:rPr>
          <w:rFonts w:ascii="Arial" w:hAnsi="Arial" w:cs="Arial"/>
          <w:color w:val="363435"/>
          <w:w w:val="104"/>
          <w:sz w:val="12"/>
          <w:szCs w:val="12"/>
        </w:rPr>
        <w:t>hip</w:t>
      </w:r>
    </w:p>
    <w:p w:rsidR="00000000" w:rsidRDefault="00E242A4">
      <w:pPr>
        <w:widowControl w:val="0"/>
        <w:autoSpaceDE w:val="0"/>
        <w:autoSpaceDN w:val="0"/>
        <w:adjustRightInd w:val="0"/>
        <w:spacing w:before="19"/>
        <w:rPr>
          <w:rFonts w:ascii="Arial" w:hAnsi="Arial" w:cs="Arial"/>
          <w:color w:val="000000"/>
          <w:sz w:val="12"/>
          <w:szCs w:val="12"/>
        </w:rPr>
      </w:pPr>
      <w:r>
        <w:rPr>
          <w:noProof/>
        </w:rPr>
        <mc:AlternateContent>
          <mc:Choice Requires="wpg">
            <w:drawing>
              <wp:anchor distT="0" distB="0" distL="114300" distR="114300" simplePos="0" relativeHeight="251674624" behindDoc="1" locked="0" layoutInCell="0" allowOverlap="1">
                <wp:simplePos x="0" y="0"/>
                <wp:positionH relativeFrom="page">
                  <wp:posOffset>2355850</wp:posOffset>
                </wp:positionH>
                <wp:positionV relativeFrom="paragraph">
                  <wp:posOffset>-224155</wp:posOffset>
                </wp:positionV>
                <wp:extent cx="254000" cy="273685"/>
                <wp:effectExtent l="0" t="0" r="0" b="0"/>
                <wp:wrapNone/>
                <wp:docPr id="117"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273685"/>
                          <a:chOff x="3710" y="-353"/>
                          <a:chExt cx="400" cy="431"/>
                        </a:xfrm>
                      </wpg:grpSpPr>
                      <wps:wsp>
                        <wps:cNvPr id="118" name="Rectangle 125"/>
                        <wps:cNvSpPr>
                          <a:spLocks noChangeArrowheads="1"/>
                        </wps:cNvSpPr>
                        <wps:spPr bwMode="auto">
                          <a:xfrm>
                            <a:off x="3713" y="-330"/>
                            <a:ext cx="4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spacing w:line="400" w:lineRule="atLeast"/>
                                <w:rPr>
                                  <w:sz w:val="24"/>
                                  <w:szCs w:val="24"/>
                                </w:rPr>
                              </w:pPr>
                              <w:r>
                                <w:rPr>
                                  <w:noProof/>
                                  <w:sz w:val="24"/>
                                  <w:szCs w:val="24"/>
                                </w:rPr>
                                <w:drawing>
                                  <wp:inline distT="0" distB="0" distL="0" distR="0">
                                    <wp:extent cx="254000" cy="266700"/>
                                    <wp:effectExtent l="0" t="0" r="0" b="1270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000" cy="2667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wps:wsp>
                        <wps:cNvPr id="119" name="Rectangle 126"/>
                        <wps:cNvSpPr>
                          <a:spLocks noChangeArrowheads="1"/>
                        </wps:cNvSpPr>
                        <wps:spPr bwMode="auto">
                          <a:xfrm>
                            <a:off x="3727" y="-32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spacing w:line="360" w:lineRule="atLeast"/>
                                <w:rPr>
                                  <w:sz w:val="24"/>
                                  <w:szCs w:val="24"/>
                                </w:rPr>
                              </w:pPr>
                              <w:r>
                                <w:rPr>
                                  <w:noProof/>
                                  <w:sz w:val="24"/>
                                  <w:szCs w:val="24"/>
                                </w:rPr>
                                <w:drawing>
                                  <wp:inline distT="0" distB="0" distL="0" distR="0">
                                    <wp:extent cx="228600" cy="228600"/>
                                    <wp:effectExtent l="0" t="0" r="0" b="0"/>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wpg:grpSp>
                        <wpg:cNvPr id="120" name="Group 127"/>
                        <wpg:cNvGrpSpPr>
                          <a:grpSpLocks/>
                        </wpg:cNvGrpSpPr>
                        <wpg:grpSpPr bwMode="auto">
                          <a:xfrm>
                            <a:off x="3720" y="-343"/>
                            <a:ext cx="380" cy="393"/>
                            <a:chOff x="3720" y="-343"/>
                            <a:chExt cx="380" cy="393"/>
                          </a:xfrm>
                        </wpg:grpSpPr>
                        <wps:wsp>
                          <wps:cNvPr id="121" name="Freeform 128"/>
                          <wps:cNvSpPr>
                            <a:spLocks/>
                          </wps:cNvSpPr>
                          <wps:spPr bwMode="auto">
                            <a:xfrm>
                              <a:off x="3720" y="-343"/>
                              <a:ext cx="380" cy="393"/>
                            </a:xfrm>
                            <a:custGeom>
                              <a:avLst/>
                              <a:gdLst>
                                <a:gd name="T0" fmla="*/ 195 w 380"/>
                                <a:gd name="T1" fmla="*/ 363 h 393"/>
                                <a:gd name="T2" fmla="*/ 195 w 380"/>
                                <a:gd name="T3" fmla="*/ 281 h 393"/>
                                <a:gd name="T4" fmla="*/ 183 w 380"/>
                                <a:gd name="T5" fmla="*/ 293 h 393"/>
                                <a:gd name="T6" fmla="*/ 183 w 380"/>
                                <a:gd name="T7" fmla="*/ 393 h 393"/>
                                <a:gd name="T8" fmla="*/ 380 w 380"/>
                                <a:gd name="T9" fmla="*/ 196 h 393"/>
                                <a:gd name="T10" fmla="*/ 362 w 380"/>
                                <a:gd name="T11" fmla="*/ 196 h 393"/>
                                <a:gd name="T12" fmla="*/ 195 w 380"/>
                                <a:gd name="T13" fmla="*/ 363 h 393"/>
                              </a:gdLst>
                              <a:ahLst/>
                              <a:cxnLst>
                                <a:cxn ang="0">
                                  <a:pos x="T0" y="T1"/>
                                </a:cxn>
                                <a:cxn ang="0">
                                  <a:pos x="T2" y="T3"/>
                                </a:cxn>
                                <a:cxn ang="0">
                                  <a:pos x="T4" y="T5"/>
                                </a:cxn>
                                <a:cxn ang="0">
                                  <a:pos x="T6" y="T7"/>
                                </a:cxn>
                                <a:cxn ang="0">
                                  <a:pos x="T8" y="T9"/>
                                </a:cxn>
                                <a:cxn ang="0">
                                  <a:pos x="T10" y="T11"/>
                                </a:cxn>
                                <a:cxn ang="0">
                                  <a:pos x="T12" y="T13"/>
                                </a:cxn>
                              </a:cxnLst>
                              <a:rect l="0" t="0" r="r" b="b"/>
                              <a:pathLst>
                                <a:path w="380" h="393">
                                  <a:moveTo>
                                    <a:pt x="195" y="363"/>
                                  </a:moveTo>
                                  <a:lnTo>
                                    <a:pt x="195" y="281"/>
                                  </a:lnTo>
                                  <a:lnTo>
                                    <a:pt x="183" y="293"/>
                                  </a:lnTo>
                                  <a:lnTo>
                                    <a:pt x="183" y="393"/>
                                  </a:lnTo>
                                  <a:lnTo>
                                    <a:pt x="380" y="196"/>
                                  </a:lnTo>
                                  <a:lnTo>
                                    <a:pt x="362" y="196"/>
                                  </a:lnTo>
                                  <a:lnTo>
                                    <a:pt x="195" y="36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9"/>
                          <wps:cNvSpPr>
                            <a:spLocks/>
                          </wps:cNvSpPr>
                          <wps:spPr bwMode="auto">
                            <a:xfrm>
                              <a:off x="3720" y="-343"/>
                              <a:ext cx="380" cy="393"/>
                            </a:xfrm>
                            <a:custGeom>
                              <a:avLst/>
                              <a:gdLst>
                                <a:gd name="T0" fmla="*/ 12 w 380"/>
                                <a:gd name="T1" fmla="*/ 112 h 393"/>
                                <a:gd name="T2" fmla="*/ 6 w 380"/>
                                <a:gd name="T3" fmla="*/ 112 h 393"/>
                                <a:gd name="T4" fmla="*/ 12 w 380"/>
                                <a:gd name="T5" fmla="*/ 281 h 393"/>
                                <a:gd name="T6" fmla="*/ 12 w 380"/>
                                <a:gd name="T7" fmla="*/ 112 h 393"/>
                              </a:gdLst>
                              <a:ahLst/>
                              <a:cxnLst>
                                <a:cxn ang="0">
                                  <a:pos x="T0" y="T1"/>
                                </a:cxn>
                                <a:cxn ang="0">
                                  <a:pos x="T2" y="T3"/>
                                </a:cxn>
                                <a:cxn ang="0">
                                  <a:pos x="T4" y="T5"/>
                                </a:cxn>
                                <a:cxn ang="0">
                                  <a:pos x="T6" y="T7"/>
                                </a:cxn>
                              </a:cxnLst>
                              <a:rect l="0" t="0" r="r" b="b"/>
                              <a:pathLst>
                                <a:path w="380" h="393">
                                  <a:moveTo>
                                    <a:pt x="12" y="112"/>
                                  </a:moveTo>
                                  <a:lnTo>
                                    <a:pt x="6" y="112"/>
                                  </a:lnTo>
                                  <a:lnTo>
                                    <a:pt x="12" y="281"/>
                                  </a:lnTo>
                                  <a:lnTo>
                                    <a:pt x="12" y="11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30"/>
                          <wps:cNvSpPr>
                            <a:spLocks/>
                          </wps:cNvSpPr>
                          <wps:spPr bwMode="auto">
                            <a:xfrm>
                              <a:off x="3720" y="-343"/>
                              <a:ext cx="380" cy="393"/>
                            </a:xfrm>
                            <a:custGeom>
                              <a:avLst/>
                              <a:gdLst>
                                <a:gd name="T0" fmla="*/ 183 w 380"/>
                                <a:gd name="T1" fmla="*/ 0 h 393"/>
                                <a:gd name="T2" fmla="*/ 183 w 380"/>
                                <a:gd name="T3" fmla="*/ 99 h 393"/>
                                <a:gd name="T4" fmla="*/ 12 w 380"/>
                                <a:gd name="T5" fmla="*/ 106 h 393"/>
                                <a:gd name="T6" fmla="*/ 0 w 380"/>
                                <a:gd name="T7" fmla="*/ 106 h 393"/>
                                <a:gd name="T8" fmla="*/ 0 w 380"/>
                                <a:gd name="T9" fmla="*/ 293 h 393"/>
                                <a:gd name="T10" fmla="*/ 183 w 380"/>
                                <a:gd name="T11" fmla="*/ 293 h 393"/>
                                <a:gd name="T12" fmla="*/ 195 w 380"/>
                                <a:gd name="T13" fmla="*/ 281 h 393"/>
                                <a:gd name="T14" fmla="*/ 12 w 380"/>
                                <a:gd name="T15" fmla="*/ 281 h 393"/>
                                <a:gd name="T16" fmla="*/ 6 w 380"/>
                                <a:gd name="T17" fmla="*/ 112 h 393"/>
                                <a:gd name="T18" fmla="*/ 195 w 380"/>
                                <a:gd name="T19" fmla="*/ 112 h 393"/>
                                <a:gd name="T20" fmla="*/ 195 w 380"/>
                                <a:gd name="T21" fmla="*/ 30 h 393"/>
                                <a:gd name="T22" fmla="*/ 362 w 380"/>
                                <a:gd name="T23" fmla="*/ 196 h 393"/>
                                <a:gd name="T24" fmla="*/ 380 w 380"/>
                                <a:gd name="T25" fmla="*/ 196 h 393"/>
                                <a:gd name="T26" fmla="*/ 183 w 380"/>
                                <a:gd name="T27" fmla="*/ 0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0" h="393">
                                  <a:moveTo>
                                    <a:pt x="183" y="0"/>
                                  </a:moveTo>
                                  <a:lnTo>
                                    <a:pt x="183" y="99"/>
                                  </a:lnTo>
                                  <a:lnTo>
                                    <a:pt x="12" y="106"/>
                                  </a:lnTo>
                                  <a:lnTo>
                                    <a:pt x="0" y="106"/>
                                  </a:lnTo>
                                  <a:lnTo>
                                    <a:pt x="0" y="293"/>
                                  </a:lnTo>
                                  <a:lnTo>
                                    <a:pt x="183" y="293"/>
                                  </a:lnTo>
                                  <a:lnTo>
                                    <a:pt x="195" y="281"/>
                                  </a:lnTo>
                                  <a:lnTo>
                                    <a:pt x="12" y="281"/>
                                  </a:lnTo>
                                  <a:lnTo>
                                    <a:pt x="6" y="112"/>
                                  </a:lnTo>
                                  <a:lnTo>
                                    <a:pt x="195" y="112"/>
                                  </a:lnTo>
                                  <a:lnTo>
                                    <a:pt x="195" y="30"/>
                                  </a:lnTo>
                                  <a:lnTo>
                                    <a:pt x="362" y="196"/>
                                  </a:lnTo>
                                  <a:lnTo>
                                    <a:pt x="380" y="196"/>
                                  </a:lnTo>
                                  <a:lnTo>
                                    <a:pt x="183"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31"/>
                          <wps:cNvSpPr>
                            <a:spLocks/>
                          </wps:cNvSpPr>
                          <wps:spPr bwMode="auto">
                            <a:xfrm>
                              <a:off x="3720" y="-343"/>
                              <a:ext cx="380" cy="393"/>
                            </a:xfrm>
                            <a:custGeom>
                              <a:avLst/>
                              <a:gdLst>
                                <a:gd name="T0" fmla="*/ 6 w 380"/>
                                <a:gd name="T1" fmla="*/ 106 h 393"/>
                                <a:gd name="T2" fmla="*/ 12 w 380"/>
                                <a:gd name="T3" fmla="*/ 106 h 393"/>
                                <a:gd name="T4" fmla="*/ 183 w 380"/>
                                <a:gd name="T5" fmla="*/ 99 h 393"/>
                                <a:gd name="T6" fmla="*/ 0 w 380"/>
                                <a:gd name="T7" fmla="*/ 99 h 393"/>
                                <a:gd name="T8" fmla="*/ 0 w 380"/>
                                <a:gd name="T9" fmla="*/ 106 h 393"/>
                                <a:gd name="T10" fmla="*/ 6 w 380"/>
                                <a:gd name="T11" fmla="*/ 106 h 393"/>
                              </a:gdLst>
                              <a:ahLst/>
                              <a:cxnLst>
                                <a:cxn ang="0">
                                  <a:pos x="T0" y="T1"/>
                                </a:cxn>
                                <a:cxn ang="0">
                                  <a:pos x="T2" y="T3"/>
                                </a:cxn>
                                <a:cxn ang="0">
                                  <a:pos x="T4" y="T5"/>
                                </a:cxn>
                                <a:cxn ang="0">
                                  <a:pos x="T6" y="T7"/>
                                </a:cxn>
                                <a:cxn ang="0">
                                  <a:pos x="T8" y="T9"/>
                                </a:cxn>
                                <a:cxn ang="0">
                                  <a:pos x="T10" y="T11"/>
                                </a:cxn>
                              </a:cxnLst>
                              <a:rect l="0" t="0" r="r" b="b"/>
                              <a:pathLst>
                                <a:path w="380" h="393">
                                  <a:moveTo>
                                    <a:pt x="6" y="106"/>
                                  </a:moveTo>
                                  <a:lnTo>
                                    <a:pt x="12" y="106"/>
                                  </a:lnTo>
                                  <a:lnTo>
                                    <a:pt x="183" y="99"/>
                                  </a:lnTo>
                                  <a:lnTo>
                                    <a:pt x="0" y="99"/>
                                  </a:lnTo>
                                  <a:lnTo>
                                    <a:pt x="0" y="106"/>
                                  </a:lnTo>
                                  <a:lnTo>
                                    <a:pt x="6" y="10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4" o:spid="_x0000_s1056" style="position:absolute;margin-left:185.5pt;margin-top:-17.6pt;width:20pt;height:21.55pt;z-index:-251641856;mso-position-horizontal-relative:page" coordorigin="3710,-353" coordsize="400,43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" o:allowincell="f">
                <v:rect id="Rectangle 125" o:spid="_x0000_s1057" style="position:absolute;left:3713;top:-330;width:400;height: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lHaRxQAA&#10;ANwAAAAPAAAAZHJzL2Rvd25yZXYueG1sRI9Bb8IwDIXvk/gPkZG4jZQdEHQEhIAJjhsgMW5WY9qK&#10;xqmaQMt+/XxA4mbrPb/3ebboXKXu1ITSs4HRMAFFnHlbcm7gePh6n4AKEdli5ZkMPCjAYt57m2Fq&#10;fcs/dN/HXEkIhxQNFDHWqdYhK8hhGPqaWLSLbxxGWZtc2wZbCXeV/kiSsXZYsjQUWNOqoOy6vzkD&#10;20m9/N35vzavNuft6fs0XR+m0ZhBv1t+gorUxZf5eb2zgj8SWnlGJtDz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SUdpHFAAAA3AAAAA8AAAAAAAAAAAAAAAAAlwIAAGRycy9k&#10;b3ducmV2LnhtbFBLBQYAAAAABAAEAPUAAACJAwAAAAA=&#10;" filled="f" stroked="f">
                  <v:textbox inset="0,0,0,0">
                    <w:txbxContent>
                      <w:p w:rsidR="00000000" w:rsidRDefault="00E242A4">
                        <w:pPr>
                          <w:spacing w:line="400" w:lineRule="atLeast"/>
                          <w:rPr>
                            <w:sz w:val="24"/>
                            <w:szCs w:val="24"/>
                          </w:rPr>
                        </w:pPr>
                        <w:r>
                          <w:rPr>
                            <w:noProof/>
                            <w:sz w:val="24"/>
                            <w:szCs w:val="24"/>
                          </w:rPr>
                          <w:drawing>
                            <wp:inline distT="0" distB="0" distL="0" distR="0">
                              <wp:extent cx="254000" cy="266700"/>
                              <wp:effectExtent l="0" t="0" r="0" b="1270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000" cy="2667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v:textbox>
                </v:rect>
                <v:rect id="Rectangle 126" o:spid="_x0000_s1058" style="position:absolute;left:3727;top:-328;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2NMKwgAA&#10;ANwAAAAPAAAAZHJzL2Rvd25yZXYueG1sRE9Li8IwEL4L/ocwwt40dQ9iq1FEXfToC+rehma2LTaT&#10;0kTb9debhQVv8/E9Z77sTCUe1LjSsoLxKAJBnFldcq7gcv4aTkE4j6yxskwKfsnBctHvzTHRtuUj&#10;PU4+FyGEXYIKCu/rREqXFWTQjWxNHLgf2xj0ATa51A22IdxU8jOKJtJgyaGhwJrWBWW3090o2E3r&#10;1XVvn21ebb936SGNN+fYK/Ux6FYzEJ46/xb/u/c6zB/H8PdMuEAuX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Y0wrCAAAA3AAAAA8AAAAAAAAAAAAAAAAAlwIAAGRycy9kb3du&#10;cmV2LnhtbFBLBQYAAAAABAAEAPUAAACGAwAAAAA=&#10;" filled="f" stroked="f">
                  <v:textbox inset="0,0,0,0">
                    <w:txbxContent>
                      <w:p w:rsidR="00000000" w:rsidRDefault="00E242A4">
                        <w:pPr>
                          <w:spacing w:line="360" w:lineRule="atLeast"/>
                          <w:rPr>
                            <w:sz w:val="24"/>
                            <w:szCs w:val="24"/>
                          </w:rPr>
                        </w:pPr>
                        <w:r>
                          <w:rPr>
                            <w:noProof/>
                            <w:sz w:val="24"/>
                            <w:szCs w:val="24"/>
                          </w:rPr>
                          <w:drawing>
                            <wp:inline distT="0" distB="0" distL="0" distR="0">
                              <wp:extent cx="228600" cy="228600"/>
                              <wp:effectExtent l="0" t="0" r="0" b="0"/>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v:textbox>
                </v:rect>
                <v:group id="Group 127" o:spid="_x0000_s1059" style="position:absolute;left:3720;top:-343;width:380;height:393" coordorigin="3720,-343" coordsize="380,39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AccY8xQAAANwAAAAPAAAAZHJzL2Rvd25yZXYueG1sRI9Ba8JAEIXvgv9hGaE3&#10;3cSiSOoqIm3pQQS1UHobsmMSzM6G7DaJ/75zELzN8N689816O7haddSGyrOBdJaAIs69rbgw8H35&#10;mK5AhYhssfZMBu4UYLsZj9aYWd/zibpzLJSEcMjQQBljk2kd8pIchplviEW7+tZhlLUttG2xl3BX&#10;63mSLLXDiqWhxIb2JeW3858z8Nljv3tN37vD7bq//14Wx59DSsa8TIbdG6hIQ3yaH9dfVvDngi/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AHHGPMUAAADcAAAA&#10;DwAAAAAAAAAAAAAAAACpAgAAZHJzL2Rvd25yZXYueG1sUEsFBgAAAAAEAAQA+gAAAJsDAAAAAA==&#10;">
                  <v:shape id="Freeform 128" o:spid="_x0000_s1060" style="position:absolute;left:3720;top:-343;width:380;height:393;visibility:visible;mso-wrap-style:square;v-text-anchor:top" coordsize="380,3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CcVKwAAA&#10;ANwAAAAPAAAAZHJzL2Rvd25yZXYueG1sRE9Li8IwEL4L+x/CLOzNpq3olmqUZUHwJPgAr2Mz2xab&#10;SUmi1n+/EQRv8/E9Z7EaTCdu5HxrWUGWpCCIK6tbrhUcD+txAcIHZI2dZVLwIA+r5cdogaW2d97R&#10;bR9qEUPYl6igCaEvpfRVQwZ9YnviyP1ZZzBE6GqpHd5juOlknqYzabDl2NBgT78NVZf91Sg4nfNd&#10;Xkymp23RP+T5O3DmpqzU1+fwMwcRaAhv8cu90XF+nsHzmXiBXP4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5CcVKwAAAANwAAAAPAAAAAAAAAAAAAAAAAJcCAABkcnMvZG93bnJl&#10;di54bWxQSwUGAAAAAAQABAD1AAAAhAMAAAAA&#10;" path="m195,363l195,281,183,293,183,393,380,196,362,196,195,363xe" fillcolor="#363435" stroked="f">
                    <v:path arrowok="t" o:connecttype="custom" o:connectlocs="195,363;195,281;183,293;183,393;380,196;362,196;195,363" o:connectangles="0,0,0,0,0,0,0"/>
                  </v:shape>
                  <v:shape id="Freeform 129" o:spid="_x0000_s1061" style="position:absolute;left:3720;top:-343;width:380;height:393;visibility:visible;mso-wrap-style:square;v-text-anchor:top" coordsize="380,3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21s9wAAA&#10;ANwAAAAPAAAAZHJzL2Rvd25yZXYueG1sRE9Li8IwEL4L+x/CLOxNU7OopWsUEYQ9CT7A69iMbdlm&#10;UpKo9d9vBMHbfHzPmS9724ob+dA41jAeZSCIS2carjQcD5thDiJEZIOtY9LwoADLxcdgjoVxd97R&#10;bR8rkUI4FKihjrErpAxlTRbDyHXEibs4bzEm6CtpPN5TuG2lyrKptNhwaqixo3VN5d/+ajWczmqn&#10;8u/JaZt3D3meRR77CWv99dmvfkBE6uNb/HL/mjRfKXg+ky6Qi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21s9wAAAANwAAAAPAAAAAAAAAAAAAAAAAJcCAABkcnMvZG93bnJl&#10;di54bWxQSwUGAAAAAAQABAD1AAAAhAMAAAAA&#10;" path="m12,112l6,112,12,281,12,112xe" fillcolor="#363435" stroked="f">
                    <v:path arrowok="t" o:connecttype="custom" o:connectlocs="12,112;6,112;12,281;12,112" o:connectangles="0,0,0,0"/>
                  </v:shape>
                  <v:shape id="Freeform 130" o:spid="_x0000_s1062" style="position:absolute;left:3720;top:-343;width:380;height:393;visibility:visible;mso-wrap-style:square;v-text-anchor:top" coordsize="380,3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l/6mvwAA&#10;ANwAAAAPAAAAZHJzL2Rvd25yZXYueG1sRE9Ni8IwEL0v+B/CCN7W1IpuqUYRQfAkqAtex2Zsi82k&#10;JFHrvzeC4G0e73Pmy8404k7O15YVjIYJCOLC6ppLBf/HzW8GwgdkjY1lUvAkD8tF72eOubYP3tP9&#10;EEoRQ9jnqKAKoc2l9EVFBv3QtsSRu1hnMEToSqkdPmK4aWSaJFNpsObYUGFL64qK6+FmFJzO6T7N&#10;xpPTLmuf8vwXeOQmrNSg361mIAJ14Sv+uLc6zk/H8H4mXiAXL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aX/qa/AAAA3AAAAA8AAAAAAAAAAAAAAAAAlwIAAGRycy9kb3ducmV2&#10;LnhtbFBLBQYAAAAABAAEAPUAAACDAwAAAAA=&#10;" path="m183,0l183,99,12,106,,106,,293,183,293,195,281,12,281,6,112,195,112,195,30,362,196,380,196,183,0xe" fillcolor="#363435" stroked="f">
                    <v:path arrowok="t" o:connecttype="custom" o:connectlocs="183,0;183,99;12,106;0,106;0,293;183,293;195,281;12,281;6,112;195,112;195,30;362,196;380,196;183,0" o:connectangles="0,0,0,0,0,0,0,0,0,0,0,0,0,0"/>
                  </v:shape>
                  <v:shape id="Freeform 131" o:spid="_x0000_s1063" style="position:absolute;left:3720;top:-343;width:380;height:393;visibility:visible;mso-wrap-style:square;v-text-anchor:top" coordsize="380,3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fmbSwQAA&#10;ANwAAAAPAAAAZHJzL2Rvd25yZXYueG1sRE9Na8JAEL0X/A/LCN7qxti0IXUVKQieCqYFr2N2mgSz&#10;s2F3m8R/3y0I3ubxPmezm0wnBnK+taxgtUxAEFdWt1wr+P46POcgfEDW2FkmBTfysNvOnjZYaDvy&#10;iYYy1CKGsC9QQRNCX0jpq4YM+qXtiSP3Y53BEKGrpXY4xnDTyTRJXqXBlmNDgz19NFRdy1+j4HxJ&#10;T2m+zs6feX+Tl7fAK5exUov5tH8HEWgKD/HdfdRxfvoC/8/EC+T2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6X5m0sEAAADcAAAADwAAAAAAAAAAAAAAAACXAgAAZHJzL2Rvd25y&#10;ZXYueG1sUEsFBgAAAAAEAAQA9QAAAIUDAAAAAA==&#10;" path="m6,106l12,106,183,99,,99,,106,6,106xe" fillcolor="#363435" stroked="f">
                    <v:path arrowok="t" o:connecttype="custom" o:connectlocs="6,106;12,106;183,99;0,99;0,106;6,106" o:connectangles="0,0,0,0,0,0"/>
                  </v:shape>
                </v:group>
                <w10:wrap anchorx="page"/>
              </v:group>
            </w:pict>
          </mc:Fallback>
        </mc:AlternateContent>
      </w:r>
      <w:r>
        <w:rPr>
          <w:rFonts w:ascii="Arial" w:hAnsi="Arial" w:cs="Arial"/>
          <w:color w:val="363435"/>
          <w:sz w:val="12"/>
          <w:szCs w:val="12"/>
        </w:rPr>
        <w:t xml:space="preserve">Support                                                </w:t>
      </w:r>
      <w:r>
        <w:rPr>
          <w:rFonts w:ascii="Arial" w:hAnsi="Arial" w:cs="Arial"/>
          <w:color w:val="363435"/>
          <w:spacing w:val="22"/>
          <w:sz w:val="12"/>
          <w:szCs w:val="12"/>
        </w:rPr>
        <w:t xml:space="preserve"> </w:t>
      </w:r>
      <w:r>
        <w:rPr>
          <w:rFonts w:ascii="Arial" w:hAnsi="Arial" w:cs="Arial"/>
          <w:color w:val="363435"/>
          <w:spacing w:val="1"/>
          <w:w w:val="104"/>
          <w:sz w:val="12"/>
          <w:szCs w:val="12"/>
        </w:rPr>
        <w:t>Q</w:t>
      </w:r>
      <w:r>
        <w:rPr>
          <w:rFonts w:ascii="Arial" w:hAnsi="Arial" w:cs="Arial"/>
          <w:color w:val="363435"/>
          <w:w w:val="104"/>
          <w:sz w:val="12"/>
          <w:szCs w:val="12"/>
        </w:rPr>
        <w:t>uality</w:t>
      </w:r>
    </w:p>
    <w:p w:rsidR="00000000" w:rsidRDefault="00E242A4">
      <w:pPr>
        <w:widowControl w:val="0"/>
        <w:autoSpaceDE w:val="0"/>
        <w:autoSpaceDN w:val="0"/>
        <w:adjustRightInd w:val="0"/>
        <w:spacing w:before="4" w:line="160" w:lineRule="exact"/>
        <w:rPr>
          <w:rFonts w:ascii="Arial" w:hAnsi="Arial" w:cs="Arial"/>
          <w:color w:val="000000"/>
          <w:sz w:val="16"/>
          <w:szCs w:val="16"/>
        </w:rPr>
      </w:pPr>
    </w:p>
    <w:p w:rsidR="00000000" w:rsidRDefault="00E242A4">
      <w:pPr>
        <w:widowControl w:val="0"/>
        <w:autoSpaceDE w:val="0"/>
        <w:autoSpaceDN w:val="0"/>
        <w:adjustRightInd w:val="0"/>
        <w:rPr>
          <w:rFonts w:ascii="Arial" w:hAnsi="Arial" w:cs="Arial"/>
          <w:color w:val="000000"/>
          <w:sz w:val="12"/>
          <w:szCs w:val="12"/>
        </w:rPr>
      </w:pPr>
      <w:r>
        <w:rPr>
          <w:noProof/>
        </w:rPr>
        <mc:AlternateContent>
          <mc:Choice Requires="wpg">
            <w:drawing>
              <wp:anchor distT="0" distB="0" distL="114300" distR="114300" simplePos="0" relativeHeight="251668480" behindDoc="1" locked="0" layoutInCell="0" allowOverlap="1">
                <wp:simplePos x="0" y="0"/>
                <wp:positionH relativeFrom="page">
                  <wp:posOffset>2663825</wp:posOffset>
                </wp:positionH>
                <wp:positionV relativeFrom="paragraph">
                  <wp:posOffset>-808355</wp:posOffset>
                </wp:positionV>
                <wp:extent cx="2028825" cy="1516380"/>
                <wp:effectExtent l="0" t="0" r="0" b="0"/>
                <wp:wrapNone/>
                <wp:docPr id="99"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825" cy="1516380"/>
                          <a:chOff x="4195" y="-1273"/>
                          <a:chExt cx="3195" cy="2388"/>
                        </a:xfrm>
                      </wpg:grpSpPr>
                      <wps:wsp>
                        <wps:cNvPr id="100" name="Freeform 133"/>
                        <wps:cNvSpPr>
                          <a:spLocks/>
                        </wps:cNvSpPr>
                        <wps:spPr bwMode="auto">
                          <a:xfrm>
                            <a:off x="4218" y="-1263"/>
                            <a:ext cx="3149" cy="2355"/>
                          </a:xfrm>
                          <a:custGeom>
                            <a:avLst/>
                            <a:gdLst>
                              <a:gd name="T0" fmla="*/ 0 w 3149"/>
                              <a:gd name="T1" fmla="*/ 1963 h 2355"/>
                              <a:gd name="T2" fmla="*/ 5 w 3149"/>
                              <a:gd name="T3" fmla="*/ 2027 h 2355"/>
                              <a:gd name="T4" fmla="*/ 20 w 3149"/>
                              <a:gd name="T5" fmla="*/ 2087 h 2355"/>
                              <a:gd name="T6" fmla="*/ 43 w 3149"/>
                              <a:gd name="T7" fmla="*/ 2143 h 2355"/>
                              <a:gd name="T8" fmla="*/ 75 w 3149"/>
                              <a:gd name="T9" fmla="*/ 2195 h 2355"/>
                              <a:gd name="T10" fmla="*/ 115 w 3149"/>
                              <a:gd name="T11" fmla="*/ 2241 h 2355"/>
                              <a:gd name="T12" fmla="*/ 160 w 3149"/>
                              <a:gd name="T13" fmla="*/ 2280 h 2355"/>
                              <a:gd name="T14" fmla="*/ 212 w 3149"/>
                              <a:gd name="T15" fmla="*/ 2312 h 2355"/>
                              <a:gd name="T16" fmla="*/ 268 w 3149"/>
                              <a:gd name="T17" fmla="*/ 2336 h 2355"/>
                              <a:gd name="T18" fmla="*/ 328 w 3149"/>
                              <a:gd name="T19" fmla="*/ 2350 h 2355"/>
                              <a:gd name="T20" fmla="*/ 392 w 3149"/>
                              <a:gd name="T21" fmla="*/ 2356 h 2355"/>
                              <a:gd name="T22" fmla="*/ 2789 w 3149"/>
                              <a:gd name="T23" fmla="*/ 2354 h 2355"/>
                              <a:gd name="T24" fmla="*/ 2851 w 3149"/>
                              <a:gd name="T25" fmla="*/ 2344 h 2355"/>
                              <a:gd name="T26" fmla="*/ 2909 w 3149"/>
                              <a:gd name="T27" fmla="*/ 2325 h 2355"/>
                              <a:gd name="T28" fmla="*/ 2963 w 3149"/>
                              <a:gd name="T29" fmla="*/ 2297 h 2355"/>
                              <a:gd name="T30" fmla="*/ 3012 w 3149"/>
                              <a:gd name="T31" fmla="*/ 2261 h 2355"/>
                              <a:gd name="T32" fmla="*/ 3054 w 3149"/>
                              <a:gd name="T33" fmla="*/ 2218 h 2355"/>
                              <a:gd name="T34" fmla="*/ 3090 w 3149"/>
                              <a:gd name="T35" fmla="*/ 2170 h 2355"/>
                              <a:gd name="T36" fmla="*/ 3118 w 3149"/>
                              <a:gd name="T37" fmla="*/ 2116 h 2355"/>
                              <a:gd name="T38" fmla="*/ 3138 w 3149"/>
                              <a:gd name="T39" fmla="*/ 2057 h 2355"/>
                              <a:gd name="T40" fmla="*/ 3148 w 3149"/>
                              <a:gd name="T41" fmla="*/ 1995 h 2355"/>
                              <a:gd name="T42" fmla="*/ 3149 w 3149"/>
                              <a:gd name="T43" fmla="*/ 392 h 2355"/>
                              <a:gd name="T44" fmla="*/ 3144 w 3149"/>
                              <a:gd name="T45" fmla="*/ 328 h 2355"/>
                              <a:gd name="T46" fmla="*/ 3129 w 3149"/>
                              <a:gd name="T47" fmla="*/ 268 h 2355"/>
                              <a:gd name="T48" fmla="*/ 3105 w 3149"/>
                              <a:gd name="T49" fmla="*/ 212 h 2355"/>
                              <a:gd name="T50" fmla="*/ 3073 w 3149"/>
                              <a:gd name="T51" fmla="*/ 160 h 2355"/>
                              <a:gd name="T52" fmla="*/ 3034 w 3149"/>
                              <a:gd name="T53" fmla="*/ 115 h 2355"/>
                              <a:gd name="T54" fmla="*/ 2988 w 3149"/>
                              <a:gd name="T55" fmla="*/ 75 h 2355"/>
                              <a:gd name="T56" fmla="*/ 2937 w 3149"/>
                              <a:gd name="T57" fmla="*/ 43 h 2355"/>
                              <a:gd name="T58" fmla="*/ 2880 w 3149"/>
                              <a:gd name="T59" fmla="*/ 20 h 2355"/>
                              <a:gd name="T60" fmla="*/ 2820 w 3149"/>
                              <a:gd name="T61" fmla="*/ 5 h 2355"/>
                              <a:gd name="T62" fmla="*/ 2756 w 3149"/>
                              <a:gd name="T63" fmla="*/ 0 h 2355"/>
                              <a:gd name="T64" fmla="*/ 360 w 3149"/>
                              <a:gd name="T65" fmla="*/ 1 h 2355"/>
                              <a:gd name="T66" fmla="*/ 298 w 3149"/>
                              <a:gd name="T67" fmla="*/ 11 h 2355"/>
                              <a:gd name="T68" fmla="*/ 239 w 3149"/>
                              <a:gd name="T69" fmla="*/ 30 h 2355"/>
                              <a:gd name="T70" fmla="*/ 185 w 3149"/>
                              <a:gd name="T71" fmla="*/ 58 h 2355"/>
                              <a:gd name="T72" fmla="*/ 137 w 3149"/>
                              <a:gd name="T73" fmla="*/ 94 h 2355"/>
                              <a:gd name="T74" fmla="*/ 94 w 3149"/>
                              <a:gd name="T75" fmla="*/ 137 h 2355"/>
                              <a:gd name="T76" fmla="*/ 58 w 3149"/>
                              <a:gd name="T77" fmla="*/ 185 h 2355"/>
                              <a:gd name="T78" fmla="*/ 30 w 3149"/>
                              <a:gd name="T79" fmla="*/ 239 h 2355"/>
                              <a:gd name="T80" fmla="*/ 11 w 3149"/>
                              <a:gd name="T81" fmla="*/ 298 h 2355"/>
                              <a:gd name="T82" fmla="*/ 1 w 3149"/>
                              <a:gd name="T83" fmla="*/ 360 h 2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149" h="2355">
                                <a:moveTo>
                                  <a:pt x="0" y="392"/>
                                </a:moveTo>
                                <a:lnTo>
                                  <a:pt x="0" y="1963"/>
                                </a:lnTo>
                                <a:lnTo>
                                  <a:pt x="1" y="1995"/>
                                </a:lnTo>
                                <a:lnTo>
                                  <a:pt x="5" y="2027"/>
                                </a:lnTo>
                                <a:lnTo>
                                  <a:pt x="11" y="2057"/>
                                </a:lnTo>
                                <a:lnTo>
                                  <a:pt x="20" y="2087"/>
                                </a:lnTo>
                                <a:lnTo>
                                  <a:pt x="30" y="2116"/>
                                </a:lnTo>
                                <a:lnTo>
                                  <a:pt x="43" y="2143"/>
                                </a:lnTo>
                                <a:lnTo>
                                  <a:pt x="58" y="2170"/>
                                </a:lnTo>
                                <a:lnTo>
                                  <a:pt x="75" y="2195"/>
                                </a:lnTo>
                                <a:lnTo>
                                  <a:pt x="94" y="2218"/>
                                </a:lnTo>
                                <a:lnTo>
                                  <a:pt x="115" y="2241"/>
                                </a:lnTo>
                                <a:lnTo>
                                  <a:pt x="137" y="2261"/>
                                </a:lnTo>
                                <a:lnTo>
                                  <a:pt x="160" y="2280"/>
                                </a:lnTo>
                                <a:lnTo>
                                  <a:pt x="185" y="2297"/>
                                </a:lnTo>
                                <a:lnTo>
                                  <a:pt x="212" y="2312"/>
                                </a:lnTo>
                                <a:lnTo>
                                  <a:pt x="239" y="2325"/>
                                </a:lnTo>
                                <a:lnTo>
                                  <a:pt x="268" y="2336"/>
                                </a:lnTo>
                                <a:lnTo>
                                  <a:pt x="298" y="2344"/>
                                </a:lnTo>
                                <a:lnTo>
                                  <a:pt x="328" y="2350"/>
                                </a:lnTo>
                                <a:lnTo>
                                  <a:pt x="360" y="2354"/>
                                </a:lnTo>
                                <a:lnTo>
                                  <a:pt x="392" y="2356"/>
                                </a:lnTo>
                                <a:lnTo>
                                  <a:pt x="2756" y="2356"/>
                                </a:lnTo>
                                <a:lnTo>
                                  <a:pt x="2789" y="2354"/>
                                </a:lnTo>
                                <a:lnTo>
                                  <a:pt x="2820" y="2350"/>
                                </a:lnTo>
                                <a:lnTo>
                                  <a:pt x="2851" y="2344"/>
                                </a:lnTo>
                                <a:lnTo>
                                  <a:pt x="2880" y="2336"/>
                                </a:lnTo>
                                <a:lnTo>
                                  <a:pt x="2909" y="2325"/>
                                </a:lnTo>
                                <a:lnTo>
                                  <a:pt x="2937" y="2312"/>
                                </a:lnTo>
                                <a:lnTo>
                                  <a:pt x="2963" y="2297"/>
                                </a:lnTo>
                                <a:lnTo>
                                  <a:pt x="2988" y="2280"/>
                                </a:lnTo>
                                <a:lnTo>
                                  <a:pt x="3012" y="2261"/>
                                </a:lnTo>
                                <a:lnTo>
                                  <a:pt x="3034" y="2241"/>
                                </a:lnTo>
                                <a:lnTo>
                                  <a:pt x="3054" y="2218"/>
                                </a:lnTo>
                                <a:lnTo>
                                  <a:pt x="3073" y="2195"/>
                                </a:lnTo>
                                <a:lnTo>
                                  <a:pt x="3090" y="2170"/>
                                </a:lnTo>
                                <a:lnTo>
                                  <a:pt x="3105" y="2143"/>
                                </a:lnTo>
                                <a:lnTo>
                                  <a:pt x="3118" y="2116"/>
                                </a:lnTo>
                                <a:lnTo>
                                  <a:pt x="3129" y="2087"/>
                                </a:lnTo>
                                <a:lnTo>
                                  <a:pt x="3138" y="2057"/>
                                </a:lnTo>
                                <a:lnTo>
                                  <a:pt x="3144" y="2027"/>
                                </a:lnTo>
                                <a:lnTo>
                                  <a:pt x="3148" y="1995"/>
                                </a:lnTo>
                                <a:lnTo>
                                  <a:pt x="3149" y="1963"/>
                                </a:lnTo>
                                <a:lnTo>
                                  <a:pt x="3149" y="392"/>
                                </a:lnTo>
                                <a:lnTo>
                                  <a:pt x="3148" y="360"/>
                                </a:lnTo>
                                <a:lnTo>
                                  <a:pt x="3144" y="328"/>
                                </a:lnTo>
                                <a:lnTo>
                                  <a:pt x="3138" y="298"/>
                                </a:lnTo>
                                <a:lnTo>
                                  <a:pt x="3129" y="268"/>
                                </a:lnTo>
                                <a:lnTo>
                                  <a:pt x="3118" y="239"/>
                                </a:lnTo>
                                <a:lnTo>
                                  <a:pt x="3105" y="212"/>
                                </a:lnTo>
                                <a:lnTo>
                                  <a:pt x="3090" y="185"/>
                                </a:lnTo>
                                <a:lnTo>
                                  <a:pt x="3073" y="160"/>
                                </a:lnTo>
                                <a:lnTo>
                                  <a:pt x="3054" y="137"/>
                                </a:lnTo>
                                <a:lnTo>
                                  <a:pt x="3034" y="115"/>
                                </a:lnTo>
                                <a:lnTo>
                                  <a:pt x="3012" y="94"/>
                                </a:lnTo>
                                <a:lnTo>
                                  <a:pt x="2988" y="75"/>
                                </a:lnTo>
                                <a:lnTo>
                                  <a:pt x="2963" y="58"/>
                                </a:lnTo>
                                <a:lnTo>
                                  <a:pt x="2937" y="43"/>
                                </a:lnTo>
                                <a:lnTo>
                                  <a:pt x="2909" y="30"/>
                                </a:lnTo>
                                <a:lnTo>
                                  <a:pt x="2880" y="20"/>
                                </a:lnTo>
                                <a:lnTo>
                                  <a:pt x="2851" y="11"/>
                                </a:lnTo>
                                <a:lnTo>
                                  <a:pt x="2820" y="5"/>
                                </a:lnTo>
                                <a:lnTo>
                                  <a:pt x="2789" y="1"/>
                                </a:lnTo>
                                <a:lnTo>
                                  <a:pt x="2756" y="0"/>
                                </a:lnTo>
                                <a:lnTo>
                                  <a:pt x="392" y="0"/>
                                </a:lnTo>
                                <a:lnTo>
                                  <a:pt x="360" y="1"/>
                                </a:lnTo>
                                <a:lnTo>
                                  <a:pt x="328" y="5"/>
                                </a:lnTo>
                                <a:lnTo>
                                  <a:pt x="298" y="11"/>
                                </a:lnTo>
                                <a:lnTo>
                                  <a:pt x="268" y="20"/>
                                </a:lnTo>
                                <a:lnTo>
                                  <a:pt x="239" y="30"/>
                                </a:lnTo>
                                <a:lnTo>
                                  <a:pt x="212" y="43"/>
                                </a:lnTo>
                                <a:lnTo>
                                  <a:pt x="185" y="58"/>
                                </a:lnTo>
                                <a:lnTo>
                                  <a:pt x="160" y="75"/>
                                </a:lnTo>
                                <a:lnTo>
                                  <a:pt x="137" y="94"/>
                                </a:lnTo>
                                <a:lnTo>
                                  <a:pt x="115" y="115"/>
                                </a:lnTo>
                                <a:lnTo>
                                  <a:pt x="94" y="137"/>
                                </a:lnTo>
                                <a:lnTo>
                                  <a:pt x="75" y="160"/>
                                </a:lnTo>
                                <a:lnTo>
                                  <a:pt x="58" y="185"/>
                                </a:lnTo>
                                <a:lnTo>
                                  <a:pt x="43" y="212"/>
                                </a:lnTo>
                                <a:lnTo>
                                  <a:pt x="30" y="239"/>
                                </a:lnTo>
                                <a:lnTo>
                                  <a:pt x="20" y="268"/>
                                </a:lnTo>
                                <a:lnTo>
                                  <a:pt x="11" y="298"/>
                                </a:lnTo>
                                <a:lnTo>
                                  <a:pt x="5" y="328"/>
                                </a:lnTo>
                                <a:lnTo>
                                  <a:pt x="1" y="360"/>
                                </a:lnTo>
                                <a:lnTo>
                                  <a:pt x="0" y="392"/>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134"/>
                        <wpg:cNvGrpSpPr>
                          <a:grpSpLocks/>
                        </wpg:cNvGrpSpPr>
                        <wpg:grpSpPr bwMode="auto">
                          <a:xfrm>
                            <a:off x="4205" y="-1028"/>
                            <a:ext cx="3175" cy="2072"/>
                            <a:chOff x="4205" y="-1028"/>
                            <a:chExt cx="3175" cy="2072"/>
                          </a:xfrm>
                        </wpg:grpSpPr>
                        <wps:wsp>
                          <wps:cNvPr id="102" name="Freeform 135"/>
                          <wps:cNvSpPr>
                            <a:spLocks/>
                          </wps:cNvSpPr>
                          <wps:spPr bwMode="auto">
                            <a:xfrm>
                              <a:off x="4205" y="-1028"/>
                              <a:ext cx="3175" cy="2072"/>
                            </a:xfrm>
                            <a:custGeom>
                              <a:avLst/>
                              <a:gdLst>
                                <a:gd name="T0" fmla="*/ 12 w 3175"/>
                                <a:gd name="T1" fmla="*/ 157 h 2072"/>
                                <a:gd name="T2" fmla="*/ 25 w 3175"/>
                                <a:gd name="T3" fmla="*/ 157 h 2072"/>
                                <a:gd name="T4" fmla="*/ 25 w 3175"/>
                                <a:gd name="T5" fmla="*/ 136 h 2072"/>
                                <a:gd name="T6" fmla="*/ 27 w 3175"/>
                                <a:gd name="T7" fmla="*/ 115 h 2072"/>
                                <a:gd name="T8" fmla="*/ 31 w 3175"/>
                                <a:gd name="T9" fmla="*/ 0 h 2072"/>
                                <a:gd name="T10" fmla="*/ 20 w 3175"/>
                                <a:gd name="T11" fmla="*/ 29 h 2072"/>
                                <a:gd name="T12" fmla="*/ 11 w 3175"/>
                                <a:gd name="T13" fmla="*/ 60 h 2072"/>
                                <a:gd name="T14" fmla="*/ 5 w 3175"/>
                                <a:gd name="T15" fmla="*/ 92 h 2072"/>
                                <a:gd name="T16" fmla="*/ 1 w 3175"/>
                                <a:gd name="T17" fmla="*/ 124 h 2072"/>
                                <a:gd name="T18" fmla="*/ 0 w 3175"/>
                                <a:gd name="T19" fmla="*/ 157 h 2072"/>
                                <a:gd name="T20" fmla="*/ 0 w 3175"/>
                                <a:gd name="T21" fmla="*/ 1728 h 2072"/>
                                <a:gd name="T22" fmla="*/ 1 w 3175"/>
                                <a:gd name="T23" fmla="*/ 1761 h 2072"/>
                                <a:gd name="T24" fmla="*/ 5 w 3175"/>
                                <a:gd name="T25" fmla="*/ 1794 h 2072"/>
                                <a:gd name="T26" fmla="*/ 11 w 3175"/>
                                <a:gd name="T27" fmla="*/ 1825 h 2072"/>
                                <a:gd name="T28" fmla="*/ 12 w 3175"/>
                                <a:gd name="T29" fmla="*/ 157 h 20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75" h="2072">
                                  <a:moveTo>
                                    <a:pt x="12" y="157"/>
                                  </a:moveTo>
                                  <a:lnTo>
                                    <a:pt x="25" y="157"/>
                                  </a:lnTo>
                                  <a:lnTo>
                                    <a:pt x="25" y="136"/>
                                  </a:lnTo>
                                  <a:lnTo>
                                    <a:pt x="27" y="115"/>
                                  </a:lnTo>
                                  <a:lnTo>
                                    <a:pt x="31" y="0"/>
                                  </a:lnTo>
                                  <a:lnTo>
                                    <a:pt x="20" y="29"/>
                                  </a:lnTo>
                                  <a:lnTo>
                                    <a:pt x="11" y="60"/>
                                  </a:lnTo>
                                  <a:lnTo>
                                    <a:pt x="5" y="92"/>
                                  </a:lnTo>
                                  <a:lnTo>
                                    <a:pt x="1" y="124"/>
                                  </a:lnTo>
                                  <a:lnTo>
                                    <a:pt x="0" y="157"/>
                                  </a:lnTo>
                                  <a:lnTo>
                                    <a:pt x="0" y="1728"/>
                                  </a:lnTo>
                                  <a:lnTo>
                                    <a:pt x="1" y="1761"/>
                                  </a:lnTo>
                                  <a:lnTo>
                                    <a:pt x="5" y="1794"/>
                                  </a:lnTo>
                                  <a:lnTo>
                                    <a:pt x="11" y="1825"/>
                                  </a:lnTo>
                                  <a:lnTo>
                                    <a:pt x="12" y="157"/>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36"/>
                          <wps:cNvSpPr>
                            <a:spLocks/>
                          </wps:cNvSpPr>
                          <wps:spPr bwMode="auto">
                            <a:xfrm>
                              <a:off x="4205" y="-1028"/>
                              <a:ext cx="3175" cy="2072"/>
                            </a:xfrm>
                            <a:custGeom>
                              <a:avLst/>
                              <a:gdLst>
                                <a:gd name="T0" fmla="*/ 60 w 3175"/>
                                <a:gd name="T1" fmla="*/ 1941 h 2072"/>
                                <a:gd name="T2" fmla="*/ 141 w 3175"/>
                                <a:gd name="T3" fmla="*/ 2036 h 2072"/>
                                <a:gd name="T4" fmla="*/ 247 w 3175"/>
                                <a:gd name="T5" fmla="*/ 2101 h 2072"/>
                                <a:gd name="T6" fmla="*/ 372 w 3175"/>
                                <a:gd name="T7" fmla="*/ 2132 h 2072"/>
                                <a:gd name="T8" fmla="*/ 2835 w 3175"/>
                                <a:gd name="T9" fmla="*/ 2128 h 2072"/>
                                <a:gd name="T10" fmla="*/ 2955 w 3175"/>
                                <a:gd name="T11" fmla="*/ 2088 h 2072"/>
                                <a:gd name="T12" fmla="*/ 3055 w 3175"/>
                                <a:gd name="T13" fmla="*/ 2015 h 2072"/>
                                <a:gd name="T14" fmla="*/ 3129 w 3175"/>
                                <a:gd name="T15" fmla="*/ 1914 h 2072"/>
                                <a:gd name="T16" fmla="*/ 3169 w 3175"/>
                                <a:gd name="T17" fmla="*/ 1794 h 2072"/>
                                <a:gd name="T18" fmla="*/ 3173 w 3175"/>
                                <a:gd name="T19" fmla="*/ 124 h 2072"/>
                                <a:gd name="T20" fmla="*/ 3142 w 3175"/>
                                <a:gd name="T21" fmla="*/ 0 h 2072"/>
                                <a:gd name="T22" fmla="*/ 3077 w 3175"/>
                                <a:gd name="T23" fmla="*/ -105 h 2072"/>
                                <a:gd name="T24" fmla="*/ 2982 w 3175"/>
                                <a:gd name="T25" fmla="*/ -186 h 2072"/>
                                <a:gd name="T26" fmla="*/ 2866 w 3175"/>
                                <a:gd name="T27" fmla="*/ -235 h 2072"/>
                                <a:gd name="T28" fmla="*/ 405 w 3175"/>
                                <a:gd name="T29" fmla="*/ -247 h 2072"/>
                                <a:gd name="T30" fmla="*/ 277 w 3175"/>
                                <a:gd name="T31" fmla="*/ -226 h 2072"/>
                                <a:gd name="T32" fmla="*/ 165 w 3175"/>
                                <a:gd name="T33" fmla="*/ -169 h 2072"/>
                                <a:gd name="T34" fmla="*/ 78 w 3175"/>
                                <a:gd name="T35" fmla="*/ -81 h 2072"/>
                                <a:gd name="T36" fmla="*/ 27 w 3175"/>
                                <a:gd name="T37" fmla="*/ 115 h 2072"/>
                                <a:gd name="T38" fmla="*/ 45 w 3175"/>
                                <a:gd name="T39" fmla="*/ 34 h 2072"/>
                                <a:gd name="T40" fmla="*/ 80 w 3175"/>
                                <a:gd name="T41" fmla="*/ -39 h 2072"/>
                                <a:gd name="T42" fmla="*/ 128 w 3175"/>
                                <a:gd name="T43" fmla="*/ -103 h 2072"/>
                                <a:gd name="T44" fmla="*/ 182 w 3175"/>
                                <a:gd name="T45" fmla="*/ -150 h 2072"/>
                                <a:gd name="T46" fmla="*/ 252 w 3175"/>
                                <a:gd name="T47" fmla="*/ -190 h 2072"/>
                                <a:gd name="T48" fmla="*/ 330 w 3175"/>
                                <a:gd name="T49" fmla="*/ -215 h 2072"/>
                                <a:gd name="T50" fmla="*/ 2769 w 3175"/>
                                <a:gd name="T51" fmla="*/ -222 h 2072"/>
                                <a:gd name="T52" fmla="*/ 2853 w 3175"/>
                                <a:gd name="T53" fmla="*/ -213 h 2072"/>
                                <a:gd name="T54" fmla="*/ 2930 w 3175"/>
                                <a:gd name="T55" fmla="*/ -186 h 2072"/>
                                <a:gd name="T56" fmla="*/ 2999 w 3175"/>
                                <a:gd name="T57" fmla="*/ -144 h 2072"/>
                                <a:gd name="T58" fmla="*/ 3051 w 3175"/>
                                <a:gd name="T59" fmla="*/ -96 h 2072"/>
                                <a:gd name="T60" fmla="*/ 3099 w 3175"/>
                                <a:gd name="T61" fmla="*/ -31 h 2072"/>
                                <a:gd name="T62" fmla="*/ 3131 w 3175"/>
                                <a:gd name="T63" fmla="*/ 42 h 2072"/>
                                <a:gd name="T64" fmla="*/ 3148 w 3175"/>
                                <a:gd name="T65" fmla="*/ 124 h 2072"/>
                                <a:gd name="T66" fmla="*/ 3147 w 3175"/>
                                <a:gd name="T67" fmla="*/ 1771 h 2072"/>
                                <a:gd name="T68" fmla="*/ 3128 w 3175"/>
                                <a:gd name="T69" fmla="*/ 1852 h 2072"/>
                                <a:gd name="T70" fmla="*/ 3094 w 3175"/>
                                <a:gd name="T71" fmla="*/ 1925 h 2072"/>
                                <a:gd name="T72" fmla="*/ 3045 w 3175"/>
                                <a:gd name="T73" fmla="*/ 1989 h 2072"/>
                                <a:gd name="T74" fmla="*/ 2992 w 3175"/>
                                <a:gd name="T75" fmla="*/ 2036 h 2072"/>
                                <a:gd name="T76" fmla="*/ 2922 w 3175"/>
                                <a:gd name="T77" fmla="*/ 2076 h 2072"/>
                                <a:gd name="T78" fmla="*/ 2844 w 3175"/>
                                <a:gd name="T79" fmla="*/ 2101 h 2072"/>
                                <a:gd name="T80" fmla="*/ 405 w 3175"/>
                                <a:gd name="T81" fmla="*/ 2108 h 2072"/>
                                <a:gd name="T82" fmla="*/ 321 w 3175"/>
                                <a:gd name="T83" fmla="*/ 2099 h 2072"/>
                                <a:gd name="T84" fmla="*/ 243 w 3175"/>
                                <a:gd name="T85" fmla="*/ 2072 h 2072"/>
                                <a:gd name="T86" fmla="*/ 174 w 3175"/>
                                <a:gd name="T87" fmla="*/ 2030 h 2072"/>
                                <a:gd name="T88" fmla="*/ 122 w 3175"/>
                                <a:gd name="T89" fmla="*/ 1982 h 2072"/>
                                <a:gd name="T90" fmla="*/ 75 w 3175"/>
                                <a:gd name="T91" fmla="*/ 1917 h 2072"/>
                                <a:gd name="T92" fmla="*/ 42 w 3175"/>
                                <a:gd name="T93" fmla="*/ 1843 h 2072"/>
                                <a:gd name="T94" fmla="*/ 26 w 3175"/>
                                <a:gd name="T95" fmla="*/ 1761 h 2072"/>
                                <a:gd name="T96" fmla="*/ 11 w 3175"/>
                                <a:gd name="T97" fmla="*/ 1825 h 20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175" h="2072">
                                  <a:moveTo>
                                    <a:pt x="20" y="1856"/>
                                  </a:moveTo>
                                  <a:lnTo>
                                    <a:pt x="31" y="1886"/>
                                  </a:lnTo>
                                  <a:lnTo>
                                    <a:pt x="45" y="1914"/>
                                  </a:lnTo>
                                  <a:lnTo>
                                    <a:pt x="60" y="1941"/>
                                  </a:lnTo>
                                  <a:lnTo>
                                    <a:pt x="78" y="1967"/>
                                  </a:lnTo>
                                  <a:lnTo>
                                    <a:pt x="97" y="1992"/>
                                  </a:lnTo>
                                  <a:lnTo>
                                    <a:pt x="118" y="2015"/>
                                  </a:lnTo>
                                  <a:lnTo>
                                    <a:pt x="141" y="2036"/>
                                  </a:lnTo>
                                  <a:lnTo>
                                    <a:pt x="165" y="2055"/>
                                  </a:lnTo>
                                  <a:lnTo>
                                    <a:pt x="191" y="2073"/>
                                  </a:lnTo>
                                  <a:lnTo>
                                    <a:pt x="219" y="2088"/>
                                  </a:lnTo>
                                  <a:lnTo>
                                    <a:pt x="247" y="2101"/>
                                  </a:lnTo>
                                  <a:lnTo>
                                    <a:pt x="277" y="2113"/>
                                  </a:lnTo>
                                  <a:lnTo>
                                    <a:pt x="307" y="2121"/>
                                  </a:lnTo>
                                  <a:lnTo>
                                    <a:pt x="339" y="2128"/>
                                  </a:lnTo>
                                  <a:lnTo>
                                    <a:pt x="372" y="2132"/>
                                  </a:lnTo>
                                  <a:lnTo>
                                    <a:pt x="405" y="2133"/>
                                  </a:lnTo>
                                  <a:lnTo>
                                    <a:pt x="2769" y="2133"/>
                                  </a:lnTo>
                                  <a:lnTo>
                                    <a:pt x="2802" y="2132"/>
                                  </a:lnTo>
                                  <a:lnTo>
                                    <a:pt x="2835" y="2128"/>
                                  </a:lnTo>
                                  <a:lnTo>
                                    <a:pt x="2866" y="2121"/>
                                  </a:lnTo>
                                  <a:lnTo>
                                    <a:pt x="2897" y="2113"/>
                                  </a:lnTo>
                                  <a:lnTo>
                                    <a:pt x="2927" y="2101"/>
                                  </a:lnTo>
                                  <a:lnTo>
                                    <a:pt x="2955" y="2088"/>
                                  </a:lnTo>
                                  <a:lnTo>
                                    <a:pt x="2982" y="2073"/>
                                  </a:lnTo>
                                  <a:lnTo>
                                    <a:pt x="3008" y="2055"/>
                                  </a:lnTo>
                                  <a:lnTo>
                                    <a:pt x="3033" y="2036"/>
                                  </a:lnTo>
                                  <a:lnTo>
                                    <a:pt x="3055" y="2015"/>
                                  </a:lnTo>
                                  <a:lnTo>
                                    <a:pt x="3077" y="1992"/>
                                  </a:lnTo>
                                  <a:lnTo>
                                    <a:pt x="3096" y="1967"/>
                                  </a:lnTo>
                                  <a:lnTo>
                                    <a:pt x="3113" y="1941"/>
                                  </a:lnTo>
                                  <a:lnTo>
                                    <a:pt x="3129" y="1914"/>
                                  </a:lnTo>
                                  <a:lnTo>
                                    <a:pt x="3142" y="1886"/>
                                  </a:lnTo>
                                  <a:lnTo>
                                    <a:pt x="3153" y="1856"/>
                                  </a:lnTo>
                                  <a:lnTo>
                                    <a:pt x="3162" y="1825"/>
                                  </a:lnTo>
                                  <a:lnTo>
                                    <a:pt x="3169" y="1794"/>
                                  </a:lnTo>
                                  <a:lnTo>
                                    <a:pt x="3173" y="1761"/>
                                  </a:lnTo>
                                  <a:lnTo>
                                    <a:pt x="3174" y="1728"/>
                                  </a:lnTo>
                                  <a:lnTo>
                                    <a:pt x="3174" y="157"/>
                                  </a:lnTo>
                                  <a:lnTo>
                                    <a:pt x="3173" y="124"/>
                                  </a:lnTo>
                                  <a:lnTo>
                                    <a:pt x="3169" y="92"/>
                                  </a:lnTo>
                                  <a:lnTo>
                                    <a:pt x="3162" y="60"/>
                                  </a:lnTo>
                                  <a:lnTo>
                                    <a:pt x="3153" y="29"/>
                                  </a:lnTo>
                                  <a:lnTo>
                                    <a:pt x="3142" y="0"/>
                                  </a:lnTo>
                                  <a:lnTo>
                                    <a:pt x="3129" y="-28"/>
                                  </a:lnTo>
                                  <a:lnTo>
                                    <a:pt x="3113" y="-55"/>
                                  </a:lnTo>
                                  <a:lnTo>
                                    <a:pt x="3096" y="-81"/>
                                  </a:lnTo>
                                  <a:lnTo>
                                    <a:pt x="3077" y="-105"/>
                                  </a:lnTo>
                                  <a:lnTo>
                                    <a:pt x="3055" y="-128"/>
                                  </a:lnTo>
                                  <a:lnTo>
                                    <a:pt x="3033" y="-149"/>
                                  </a:lnTo>
                                  <a:lnTo>
                                    <a:pt x="3008" y="-169"/>
                                  </a:lnTo>
                                  <a:lnTo>
                                    <a:pt x="2982" y="-186"/>
                                  </a:lnTo>
                                  <a:lnTo>
                                    <a:pt x="2955" y="-202"/>
                                  </a:lnTo>
                                  <a:lnTo>
                                    <a:pt x="2927" y="-215"/>
                                  </a:lnTo>
                                  <a:lnTo>
                                    <a:pt x="2897" y="-226"/>
                                  </a:lnTo>
                                  <a:lnTo>
                                    <a:pt x="2866" y="-235"/>
                                  </a:lnTo>
                                  <a:lnTo>
                                    <a:pt x="2835" y="-242"/>
                                  </a:lnTo>
                                  <a:lnTo>
                                    <a:pt x="2802" y="-246"/>
                                  </a:lnTo>
                                  <a:lnTo>
                                    <a:pt x="2769" y="-247"/>
                                  </a:lnTo>
                                  <a:lnTo>
                                    <a:pt x="405" y="-247"/>
                                  </a:lnTo>
                                  <a:lnTo>
                                    <a:pt x="372" y="-246"/>
                                  </a:lnTo>
                                  <a:lnTo>
                                    <a:pt x="339" y="-242"/>
                                  </a:lnTo>
                                  <a:lnTo>
                                    <a:pt x="307" y="-235"/>
                                  </a:lnTo>
                                  <a:lnTo>
                                    <a:pt x="277" y="-226"/>
                                  </a:lnTo>
                                  <a:lnTo>
                                    <a:pt x="247" y="-215"/>
                                  </a:lnTo>
                                  <a:lnTo>
                                    <a:pt x="219" y="-202"/>
                                  </a:lnTo>
                                  <a:lnTo>
                                    <a:pt x="191" y="-186"/>
                                  </a:lnTo>
                                  <a:lnTo>
                                    <a:pt x="165" y="-169"/>
                                  </a:lnTo>
                                  <a:lnTo>
                                    <a:pt x="141" y="-149"/>
                                  </a:lnTo>
                                  <a:lnTo>
                                    <a:pt x="118" y="-128"/>
                                  </a:lnTo>
                                  <a:lnTo>
                                    <a:pt x="97" y="-105"/>
                                  </a:lnTo>
                                  <a:lnTo>
                                    <a:pt x="78" y="-81"/>
                                  </a:lnTo>
                                  <a:lnTo>
                                    <a:pt x="60" y="-55"/>
                                  </a:lnTo>
                                  <a:lnTo>
                                    <a:pt x="45" y="-28"/>
                                  </a:lnTo>
                                  <a:lnTo>
                                    <a:pt x="31" y="0"/>
                                  </a:lnTo>
                                  <a:lnTo>
                                    <a:pt x="27" y="115"/>
                                  </a:lnTo>
                                  <a:lnTo>
                                    <a:pt x="30" y="94"/>
                                  </a:lnTo>
                                  <a:lnTo>
                                    <a:pt x="34" y="73"/>
                                  </a:lnTo>
                                  <a:lnTo>
                                    <a:pt x="39" y="53"/>
                                  </a:lnTo>
                                  <a:lnTo>
                                    <a:pt x="45" y="34"/>
                                  </a:lnTo>
                                  <a:lnTo>
                                    <a:pt x="52" y="14"/>
                                  </a:lnTo>
                                  <a:lnTo>
                                    <a:pt x="61" y="-3"/>
                                  </a:lnTo>
                                  <a:lnTo>
                                    <a:pt x="70" y="-21"/>
                                  </a:lnTo>
                                  <a:lnTo>
                                    <a:pt x="80" y="-39"/>
                                  </a:lnTo>
                                  <a:lnTo>
                                    <a:pt x="91" y="-56"/>
                                  </a:lnTo>
                                  <a:lnTo>
                                    <a:pt x="102" y="-72"/>
                                  </a:lnTo>
                                  <a:lnTo>
                                    <a:pt x="115" y="-88"/>
                                  </a:lnTo>
                                  <a:lnTo>
                                    <a:pt x="128" y="-103"/>
                                  </a:lnTo>
                                  <a:lnTo>
                                    <a:pt x="136" y="-111"/>
                                  </a:lnTo>
                                  <a:lnTo>
                                    <a:pt x="151" y="-124"/>
                                  </a:lnTo>
                                  <a:lnTo>
                                    <a:pt x="166" y="-137"/>
                                  </a:lnTo>
                                  <a:lnTo>
                                    <a:pt x="182" y="-150"/>
                                  </a:lnTo>
                                  <a:lnTo>
                                    <a:pt x="198" y="-161"/>
                                  </a:lnTo>
                                  <a:lnTo>
                                    <a:pt x="216" y="-172"/>
                                  </a:lnTo>
                                  <a:lnTo>
                                    <a:pt x="233" y="-181"/>
                                  </a:lnTo>
                                  <a:lnTo>
                                    <a:pt x="252" y="-190"/>
                                  </a:lnTo>
                                  <a:lnTo>
                                    <a:pt x="271" y="-197"/>
                                  </a:lnTo>
                                  <a:lnTo>
                                    <a:pt x="290" y="-204"/>
                                  </a:lnTo>
                                  <a:lnTo>
                                    <a:pt x="310" y="-210"/>
                                  </a:lnTo>
                                  <a:lnTo>
                                    <a:pt x="330" y="-215"/>
                                  </a:lnTo>
                                  <a:lnTo>
                                    <a:pt x="351" y="-218"/>
                                  </a:lnTo>
                                  <a:lnTo>
                                    <a:pt x="372" y="-220"/>
                                  </a:lnTo>
                                  <a:lnTo>
                                    <a:pt x="393" y="-222"/>
                                  </a:lnTo>
                                  <a:lnTo>
                                    <a:pt x="2769" y="-222"/>
                                  </a:lnTo>
                                  <a:lnTo>
                                    <a:pt x="2790" y="-221"/>
                                  </a:lnTo>
                                  <a:lnTo>
                                    <a:pt x="2812" y="-219"/>
                                  </a:lnTo>
                                  <a:lnTo>
                                    <a:pt x="2832" y="-217"/>
                                  </a:lnTo>
                                  <a:lnTo>
                                    <a:pt x="2853" y="-213"/>
                                  </a:lnTo>
                                  <a:lnTo>
                                    <a:pt x="2873" y="-207"/>
                                  </a:lnTo>
                                  <a:lnTo>
                                    <a:pt x="2893" y="-201"/>
                                  </a:lnTo>
                                  <a:lnTo>
                                    <a:pt x="2912" y="-194"/>
                                  </a:lnTo>
                                  <a:lnTo>
                                    <a:pt x="2930" y="-186"/>
                                  </a:lnTo>
                                  <a:lnTo>
                                    <a:pt x="2948" y="-177"/>
                                  </a:lnTo>
                                  <a:lnTo>
                                    <a:pt x="2966" y="-167"/>
                                  </a:lnTo>
                                  <a:lnTo>
                                    <a:pt x="2983" y="-156"/>
                                  </a:lnTo>
                                  <a:lnTo>
                                    <a:pt x="2999" y="-144"/>
                                  </a:lnTo>
                                  <a:lnTo>
                                    <a:pt x="3015" y="-132"/>
                                  </a:lnTo>
                                  <a:lnTo>
                                    <a:pt x="3030" y="-118"/>
                                  </a:lnTo>
                                  <a:lnTo>
                                    <a:pt x="3038" y="-111"/>
                                  </a:lnTo>
                                  <a:lnTo>
                                    <a:pt x="3051" y="-96"/>
                                  </a:lnTo>
                                  <a:lnTo>
                                    <a:pt x="3065" y="-81"/>
                                  </a:lnTo>
                                  <a:lnTo>
                                    <a:pt x="3077" y="-65"/>
                                  </a:lnTo>
                                  <a:lnTo>
                                    <a:pt x="3088" y="-48"/>
                                  </a:lnTo>
                                  <a:lnTo>
                                    <a:pt x="3099" y="-31"/>
                                  </a:lnTo>
                                  <a:lnTo>
                                    <a:pt x="3108" y="-13"/>
                                  </a:lnTo>
                                  <a:lnTo>
                                    <a:pt x="3117" y="4"/>
                                  </a:lnTo>
                                  <a:lnTo>
                                    <a:pt x="3125" y="23"/>
                                  </a:lnTo>
                                  <a:lnTo>
                                    <a:pt x="3131" y="42"/>
                                  </a:lnTo>
                                  <a:lnTo>
                                    <a:pt x="3137" y="62"/>
                                  </a:lnTo>
                                  <a:lnTo>
                                    <a:pt x="3142" y="82"/>
                                  </a:lnTo>
                                  <a:lnTo>
                                    <a:pt x="3145" y="103"/>
                                  </a:lnTo>
                                  <a:lnTo>
                                    <a:pt x="3148" y="124"/>
                                  </a:lnTo>
                                  <a:lnTo>
                                    <a:pt x="3149" y="145"/>
                                  </a:lnTo>
                                  <a:lnTo>
                                    <a:pt x="3149" y="1728"/>
                                  </a:lnTo>
                                  <a:lnTo>
                                    <a:pt x="3148" y="1749"/>
                                  </a:lnTo>
                                  <a:lnTo>
                                    <a:pt x="3147" y="1771"/>
                                  </a:lnTo>
                                  <a:lnTo>
                                    <a:pt x="3144" y="1791"/>
                                  </a:lnTo>
                                  <a:lnTo>
                                    <a:pt x="3140" y="1812"/>
                                  </a:lnTo>
                                  <a:lnTo>
                                    <a:pt x="3135" y="1832"/>
                                  </a:lnTo>
                                  <a:lnTo>
                                    <a:pt x="3128" y="1852"/>
                                  </a:lnTo>
                                  <a:lnTo>
                                    <a:pt x="3121" y="1871"/>
                                  </a:lnTo>
                                  <a:lnTo>
                                    <a:pt x="3113" y="1889"/>
                                  </a:lnTo>
                                  <a:lnTo>
                                    <a:pt x="3104" y="1908"/>
                                  </a:lnTo>
                                  <a:lnTo>
                                    <a:pt x="3094" y="1925"/>
                                  </a:lnTo>
                                  <a:lnTo>
                                    <a:pt x="3083" y="1942"/>
                                  </a:lnTo>
                                  <a:lnTo>
                                    <a:pt x="3071" y="1958"/>
                                  </a:lnTo>
                                  <a:lnTo>
                                    <a:pt x="3059" y="1974"/>
                                  </a:lnTo>
                                  <a:lnTo>
                                    <a:pt x="3045" y="1989"/>
                                  </a:lnTo>
                                  <a:lnTo>
                                    <a:pt x="3038" y="1997"/>
                                  </a:lnTo>
                                  <a:lnTo>
                                    <a:pt x="3023" y="2011"/>
                                  </a:lnTo>
                                  <a:lnTo>
                                    <a:pt x="3008" y="2024"/>
                                  </a:lnTo>
                                  <a:lnTo>
                                    <a:pt x="2992" y="2036"/>
                                  </a:lnTo>
                                  <a:lnTo>
                                    <a:pt x="2975" y="2047"/>
                                  </a:lnTo>
                                  <a:lnTo>
                                    <a:pt x="2958" y="2058"/>
                                  </a:lnTo>
                                  <a:lnTo>
                                    <a:pt x="2940" y="2067"/>
                                  </a:lnTo>
                                  <a:lnTo>
                                    <a:pt x="2922" y="2076"/>
                                  </a:lnTo>
                                  <a:lnTo>
                                    <a:pt x="2903" y="2084"/>
                                  </a:lnTo>
                                  <a:lnTo>
                                    <a:pt x="2884" y="2090"/>
                                  </a:lnTo>
                                  <a:lnTo>
                                    <a:pt x="2864" y="2096"/>
                                  </a:lnTo>
                                  <a:lnTo>
                                    <a:pt x="2844" y="2101"/>
                                  </a:lnTo>
                                  <a:lnTo>
                                    <a:pt x="2823" y="2104"/>
                                  </a:lnTo>
                                  <a:lnTo>
                                    <a:pt x="2802" y="2107"/>
                                  </a:lnTo>
                                  <a:lnTo>
                                    <a:pt x="2781" y="2108"/>
                                  </a:lnTo>
                                  <a:lnTo>
                                    <a:pt x="405" y="2108"/>
                                  </a:lnTo>
                                  <a:lnTo>
                                    <a:pt x="383" y="2107"/>
                                  </a:lnTo>
                                  <a:lnTo>
                                    <a:pt x="362" y="2106"/>
                                  </a:lnTo>
                                  <a:lnTo>
                                    <a:pt x="341" y="2103"/>
                                  </a:lnTo>
                                  <a:lnTo>
                                    <a:pt x="321" y="2099"/>
                                  </a:lnTo>
                                  <a:lnTo>
                                    <a:pt x="301" y="2094"/>
                                  </a:lnTo>
                                  <a:lnTo>
                                    <a:pt x="281" y="2087"/>
                                  </a:lnTo>
                                  <a:lnTo>
                                    <a:pt x="262" y="2080"/>
                                  </a:lnTo>
                                  <a:lnTo>
                                    <a:pt x="243" y="2072"/>
                                  </a:lnTo>
                                  <a:lnTo>
                                    <a:pt x="225" y="2063"/>
                                  </a:lnTo>
                                  <a:lnTo>
                                    <a:pt x="208" y="2053"/>
                                  </a:lnTo>
                                  <a:lnTo>
                                    <a:pt x="191" y="2042"/>
                                  </a:lnTo>
                                  <a:lnTo>
                                    <a:pt x="174" y="2030"/>
                                  </a:lnTo>
                                  <a:lnTo>
                                    <a:pt x="159" y="2018"/>
                                  </a:lnTo>
                                  <a:lnTo>
                                    <a:pt x="144" y="2004"/>
                                  </a:lnTo>
                                  <a:lnTo>
                                    <a:pt x="136" y="1997"/>
                                  </a:lnTo>
                                  <a:lnTo>
                                    <a:pt x="122" y="1982"/>
                                  </a:lnTo>
                                  <a:lnTo>
                                    <a:pt x="109" y="1967"/>
                                  </a:lnTo>
                                  <a:lnTo>
                                    <a:pt x="97" y="1951"/>
                                  </a:lnTo>
                                  <a:lnTo>
                                    <a:pt x="86" y="1934"/>
                                  </a:lnTo>
                                  <a:lnTo>
                                    <a:pt x="75" y="1917"/>
                                  </a:lnTo>
                                  <a:lnTo>
                                    <a:pt x="65" y="1899"/>
                                  </a:lnTo>
                                  <a:lnTo>
                                    <a:pt x="57" y="1881"/>
                                  </a:lnTo>
                                  <a:lnTo>
                                    <a:pt x="49" y="1862"/>
                                  </a:lnTo>
                                  <a:lnTo>
                                    <a:pt x="42" y="1843"/>
                                  </a:lnTo>
                                  <a:lnTo>
                                    <a:pt x="37" y="1823"/>
                                  </a:lnTo>
                                  <a:lnTo>
                                    <a:pt x="32" y="1803"/>
                                  </a:lnTo>
                                  <a:lnTo>
                                    <a:pt x="28" y="1782"/>
                                  </a:lnTo>
                                  <a:lnTo>
                                    <a:pt x="26" y="1761"/>
                                  </a:lnTo>
                                  <a:lnTo>
                                    <a:pt x="25" y="1740"/>
                                  </a:lnTo>
                                  <a:lnTo>
                                    <a:pt x="25" y="157"/>
                                  </a:lnTo>
                                  <a:lnTo>
                                    <a:pt x="12" y="157"/>
                                  </a:lnTo>
                                  <a:lnTo>
                                    <a:pt x="11" y="1825"/>
                                  </a:lnTo>
                                  <a:lnTo>
                                    <a:pt x="20" y="185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4" name="Rectangle 137"/>
                        <wps:cNvSpPr>
                          <a:spLocks noChangeArrowheads="1"/>
                        </wps:cNvSpPr>
                        <wps:spPr bwMode="auto">
                          <a:xfrm>
                            <a:off x="5450" y="-378"/>
                            <a:ext cx="76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spacing w:line="340" w:lineRule="atLeast"/>
                                <w:rPr>
                                  <w:sz w:val="24"/>
                                  <w:szCs w:val="24"/>
                                </w:rPr>
                              </w:pPr>
                              <w:r>
                                <w:rPr>
                                  <w:noProof/>
                                  <w:sz w:val="24"/>
                                  <w:szCs w:val="24"/>
                                </w:rPr>
                                <w:drawing>
                                  <wp:inline distT="0" distB="0" distL="0" distR="0">
                                    <wp:extent cx="482600" cy="228600"/>
                                    <wp:effectExtent l="0" t="0" r="0" b="0"/>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2600" cy="2286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wps:wsp>
                        <wps:cNvPr id="105" name="Rectangle 138"/>
                        <wps:cNvSpPr>
                          <a:spLocks noChangeArrowheads="1"/>
                        </wps:cNvSpPr>
                        <wps:spPr bwMode="auto">
                          <a:xfrm>
                            <a:off x="5466" y="-378"/>
                            <a:ext cx="7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spacing w:line="300" w:lineRule="atLeast"/>
                                <w:rPr>
                                  <w:sz w:val="24"/>
                                  <w:szCs w:val="24"/>
                                </w:rPr>
                              </w:pPr>
                              <w:r>
                                <w:rPr>
                                  <w:noProof/>
                                  <w:sz w:val="24"/>
                                  <w:szCs w:val="24"/>
                                </w:rPr>
                                <w:drawing>
                                  <wp:inline distT="0" distB="0" distL="0" distR="0">
                                    <wp:extent cx="457200" cy="190500"/>
                                    <wp:effectExtent l="0" t="0" r="0" b="1270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wpg:grpSp>
                        <wpg:cNvPr id="106" name="Group 139"/>
                        <wpg:cNvGrpSpPr>
                          <a:grpSpLocks/>
                        </wpg:cNvGrpSpPr>
                        <wpg:grpSpPr bwMode="auto">
                          <a:xfrm>
                            <a:off x="5459" y="-390"/>
                            <a:ext cx="744" cy="331"/>
                            <a:chOff x="5459" y="-390"/>
                            <a:chExt cx="744" cy="331"/>
                          </a:xfrm>
                        </wpg:grpSpPr>
                        <wps:wsp>
                          <wps:cNvPr id="107" name="Freeform 140"/>
                          <wps:cNvSpPr>
                            <a:spLocks/>
                          </wps:cNvSpPr>
                          <wps:spPr bwMode="auto">
                            <a:xfrm>
                              <a:off x="5459" y="-390"/>
                              <a:ext cx="744" cy="331"/>
                            </a:xfrm>
                            <a:custGeom>
                              <a:avLst/>
                              <a:gdLst>
                                <a:gd name="T0" fmla="*/ 545 w 744"/>
                                <a:gd name="T1" fmla="*/ 305 h 331"/>
                                <a:gd name="T2" fmla="*/ 545 w 744"/>
                                <a:gd name="T3" fmla="*/ 235 h 331"/>
                                <a:gd name="T4" fmla="*/ 532 w 744"/>
                                <a:gd name="T5" fmla="*/ 248 h 331"/>
                                <a:gd name="T6" fmla="*/ 532 w 744"/>
                                <a:gd name="T7" fmla="*/ 330 h 331"/>
                                <a:gd name="T8" fmla="*/ 744 w 744"/>
                                <a:gd name="T9" fmla="*/ 165 h 331"/>
                                <a:gd name="T10" fmla="*/ 724 w 744"/>
                                <a:gd name="T11" fmla="*/ 165 h 331"/>
                                <a:gd name="T12" fmla="*/ 545 w 744"/>
                                <a:gd name="T13" fmla="*/ 305 h 331"/>
                              </a:gdLst>
                              <a:ahLst/>
                              <a:cxnLst>
                                <a:cxn ang="0">
                                  <a:pos x="T0" y="T1"/>
                                </a:cxn>
                                <a:cxn ang="0">
                                  <a:pos x="T2" y="T3"/>
                                </a:cxn>
                                <a:cxn ang="0">
                                  <a:pos x="T4" y="T5"/>
                                </a:cxn>
                                <a:cxn ang="0">
                                  <a:pos x="T6" y="T7"/>
                                </a:cxn>
                                <a:cxn ang="0">
                                  <a:pos x="T8" y="T9"/>
                                </a:cxn>
                                <a:cxn ang="0">
                                  <a:pos x="T10" y="T11"/>
                                </a:cxn>
                                <a:cxn ang="0">
                                  <a:pos x="T12" y="T13"/>
                                </a:cxn>
                              </a:cxnLst>
                              <a:rect l="0" t="0" r="r" b="b"/>
                              <a:pathLst>
                                <a:path w="744" h="331">
                                  <a:moveTo>
                                    <a:pt x="545" y="305"/>
                                  </a:moveTo>
                                  <a:lnTo>
                                    <a:pt x="545" y="235"/>
                                  </a:lnTo>
                                  <a:lnTo>
                                    <a:pt x="532" y="248"/>
                                  </a:lnTo>
                                  <a:lnTo>
                                    <a:pt x="532" y="330"/>
                                  </a:lnTo>
                                  <a:lnTo>
                                    <a:pt x="744" y="165"/>
                                  </a:lnTo>
                                  <a:lnTo>
                                    <a:pt x="724" y="165"/>
                                  </a:lnTo>
                                  <a:lnTo>
                                    <a:pt x="545" y="30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41"/>
                          <wps:cNvSpPr>
                            <a:spLocks/>
                          </wps:cNvSpPr>
                          <wps:spPr bwMode="auto">
                            <a:xfrm>
                              <a:off x="5459" y="-390"/>
                              <a:ext cx="744" cy="331"/>
                            </a:xfrm>
                            <a:custGeom>
                              <a:avLst/>
                              <a:gdLst>
                                <a:gd name="T0" fmla="*/ 12 w 744"/>
                                <a:gd name="T1" fmla="*/ 95 h 331"/>
                                <a:gd name="T2" fmla="*/ 6 w 744"/>
                                <a:gd name="T3" fmla="*/ 95 h 331"/>
                                <a:gd name="T4" fmla="*/ 12 w 744"/>
                                <a:gd name="T5" fmla="*/ 235 h 331"/>
                                <a:gd name="T6" fmla="*/ 12 w 744"/>
                                <a:gd name="T7" fmla="*/ 95 h 331"/>
                              </a:gdLst>
                              <a:ahLst/>
                              <a:cxnLst>
                                <a:cxn ang="0">
                                  <a:pos x="T0" y="T1"/>
                                </a:cxn>
                                <a:cxn ang="0">
                                  <a:pos x="T2" y="T3"/>
                                </a:cxn>
                                <a:cxn ang="0">
                                  <a:pos x="T4" y="T5"/>
                                </a:cxn>
                                <a:cxn ang="0">
                                  <a:pos x="T6" y="T7"/>
                                </a:cxn>
                              </a:cxnLst>
                              <a:rect l="0" t="0" r="r" b="b"/>
                              <a:pathLst>
                                <a:path w="744" h="331">
                                  <a:moveTo>
                                    <a:pt x="12" y="95"/>
                                  </a:moveTo>
                                  <a:lnTo>
                                    <a:pt x="6" y="95"/>
                                  </a:lnTo>
                                  <a:lnTo>
                                    <a:pt x="12" y="235"/>
                                  </a:lnTo>
                                  <a:lnTo>
                                    <a:pt x="12" y="9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42"/>
                          <wps:cNvSpPr>
                            <a:spLocks/>
                          </wps:cNvSpPr>
                          <wps:spPr bwMode="auto">
                            <a:xfrm>
                              <a:off x="5459" y="-390"/>
                              <a:ext cx="744" cy="331"/>
                            </a:xfrm>
                            <a:custGeom>
                              <a:avLst/>
                              <a:gdLst>
                                <a:gd name="T0" fmla="*/ 532 w 744"/>
                                <a:gd name="T1" fmla="*/ 0 h 331"/>
                                <a:gd name="T2" fmla="*/ 532 w 744"/>
                                <a:gd name="T3" fmla="*/ 82 h 331"/>
                                <a:gd name="T4" fmla="*/ 12 w 744"/>
                                <a:gd name="T5" fmla="*/ 89 h 331"/>
                                <a:gd name="T6" fmla="*/ 0 w 744"/>
                                <a:gd name="T7" fmla="*/ 89 h 331"/>
                                <a:gd name="T8" fmla="*/ 0 w 744"/>
                                <a:gd name="T9" fmla="*/ 248 h 331"/>
                                <a:gd name="T10" fmla="*/ 532 w 744"/>
                                <a:gd name="T11" fmla="*/ 248 h 331"/>
                                <a:gd name="T12" fmla="*/ 545 w 744"/>
                                <a:gd name="T13" fmla="*/ 235 h 331"/>
                                <a:gd name="T14" fmla="*/ 12 w 744"/>
                                <a:gd name="T15" fmla="*/ 235 h 331"/>
                                <a:gd name="T16" fmla="*/ 6 w 744"/>
                                <a:gd name="T17" fmla="*/ 95 h 331"/>
                                <a:gd name="T18" fmla="*/ 545 w 744"/>
                                <a:gd name="T19" fmla="*/ 95 h 331"/>
                                <a:gd name="T20" fmla="*/ 545 w 744"/>
                                <a:gd name="T21" fmla="*/ 25 h 331"/>
                                <a:gd name="T22" fmla="*/ 724 w 744"/>
                                <a:gd name="T23" fmla="*/ 165 h 331"/>
                                <a:gd name="T24" fmla="*/ 744 w 744"/>
                                <a:gd name="T25" fmla="*/ 165 h 331"/>
                                <a:gd name="T26" fmla="*/ 532 w 744"/>
                                <a:gd name="T27" fmla="*/ 0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4" h="331">
                                  <a:moveTo>
                                    <a:pt x="532" y="0"/>
                                  </a:moveTo>
                                  <a:lnTo>
                                    <a:pt x="532" y="82"/>
                                  </a:lnTo>
                                  <a:lnTo>
                                    <a:pt x="12" y="89"/>
                                  </a:lnTo>
                                  <a:lnTo>
                                    <a:pt x="0" y="89"/>
                                  </a:lnTo>
                                  <a:lnTo>
                                    <a:pt x="0" y="248"/>
                                  </a:lnTo>
                                  <a:lnTo>
                                    <a:pt x="532" y="248"/>
                                  </a:lnTo>
                                  <a:lnTo>
                                    <a:pt x="545" y="235"/>
                                  </a:lnTo>
                                  <a:lnTo>
                                    <a:pt x="12" y="235"/>
                                  </a:lnTo>
                                  <a:lnTo>
                                    <a:pt x="6" y="95"/>
                                  </a:lnTo>
                                  <a:lnTo>
                                    <a:pt x="545" y="95"/>
                                  </a:lnTo>
                                  <a:lnTo>
                                    <a:pt x="545" y="25"/>
                                  </a:lnTo>
                                  <a:lnTo>
                                    <a:pt x="724" y="165"/>
                                  </a:lnTo>
                                  <a:lnTo>
                                    <a:pt x="744" y="165"/>
                                  </a:lnTo>
                                  <a:lnTo>
                                    <a:pt x="532"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43"/>
                          <wps:cNvSpPr>
                            <a:spLocks/>
                          </wps:cNvSpPr>
                          <wps:spPr bwMode="auto">
                            <a:xfrm>
                              <a:off x="5459" y="-390"/>
                              <a:ext cx="744" cy="331"/>
                            </a:xfrm>
                            <a:custGeom>
                              <a:avLst/>
                              <a:gdLst>
                                <a:gd name="T0" fmla="*/ 6 w 744"/>
                                <a:gd name="T1" fmla="*/ 89 h 331"/>
                                <a:gd name="T2" fmla="*/ 12 w 744"/>
                                <a:gd name="T3" fmla="*/ 89 h 331"/>
                                <a:gd name="T4" fmla="*/ 532 w 744"/>
                                <a:gd name="T5" fmla="*/ 82 h 331"/>
                                <a:gd name="T6" fmla="*/ 0 w 744"/>
                                <a:gd name="T7" fmla="*/ 82 h 331"/>
                                <a:gd name="T8" fmla="*/ 0 w 744"/>
                                <a:gd name="T9" fmla="*/ 89 h 331"/>
                                <a:gd name="T10" fmla="*/ 6 w 744"/>
                                <a:gd name="T11" fmla="*/ 89 h 331"/>
                              </a:gdLst>
                              <a:ahLst/>
                              <a:cxnLst>
                                <a:cxn ang="0">
                                  <a:pos x="T0" y="T1"/>
                                </a:cxn>
                                <a:cxn ang="0">
                                  <a:pos x="T2" y="T3"/>
                                </a:cxn>
                                <a:cxn ang="0">
                                  <a:pos x="T4" y="T5"/>
                                </a:cxn>
                                <a:cxn ang="0">
                                  <a:pos x="T6" y="T7"/>
                                </a:cxn>
                                <a:cxn ang="0">
                                  <a:pos x="T8" y="T9"/>
                                </a:cxn>
                                <a:cxn ang="0">
                                  <a:pos x="T10" y="T11"/>
                                </a:cxn>
                              </a:cxnLst>
                              <a:rect l="0" t="0" r="r" b="b"/>
                              <a:pathLst>
                                <a:path w="744" h="331">
                                  <a:moveTo>
                                    <a:pt x="6" y="89"/>
                                  </a:moveTo>
                                  <a:lnTo>
                                    <a:pt x="12" y="89"/>
                                  </a:lnTo>
                                  <a:lnTo>
                                    <a:pt x="532" y="82"/>
                                  </a:lnTo>
                                  <a:lnTo>
                                    <a:pt x="0" y="82"/>
                                  </a:lnTo>
                                  <a:lnTo>
                                    <a:pt x="0" y="89"/>
                                  </a:lnTo>
                                  <a:lnTo>
                                    <a:pt x="6" y="8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1" name="Rectangle 144"/>
                        <wps:cNvSpPr>
                          <a:spLocks noChangeArrowheads="1"/>
                        </wps:cNvSpPr>
                        <wps:spPr bwMode="auto">
                          <a:xfrm>
                            <a:off x="4838" y="376"/>
                            <a:ext cx="184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spacing w:line="600" w:lineRule="atLeast"/>
                                <w:rPr>
                                  <w:sz w:val="24"/>
                                  <w:szCs w:val="24"/>
                                </w:rPr>
                              </w:pPr>
                              <w:r>
                                <w:rPr>
                                  <w:noProof/>
                                  <w:sz w:val="24"/>
                                  <w:szCs w:val="24"/>
                                </w:rPr>
                                <w:drawing>
                                  <wp:inline distT="0" distB="0" distL="0" distR="0">
                                    <wp:extent cx="1181100" cy="368300"/>
                                    <wp:effectExtent l="0" t="0" r="12700" b="127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81100" cy="3683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wps:wsp>
                        <wps:cNvPr id="112" name="Rectangle 145"/>
                        <wps:cNvSpPr>
                          <a:spLocks noChangeArrowheads="1"/>
                        </wps:cNvSpPr>
                        <wps:spPr bwMode="auto">
                          <a:xfrm>
                            <a:off x="4856" y="369"/>
                            <a:ext cx="1800"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spacing w:line="560" w:lineRule="atLeast"/>
                                <w:rPr>
                                  <w:sz w:val="24"/>
                                  <w:szCs w:val="24"/>
                                </w:rPr>
                              </w:pPr>
                              <w:r>
                                <w:rPr>
                                  <w:noProof/>
                                  <w:sz w:val="24"/>
                                  <w:szCs w:val="24"/>
                                </w:rPr>
                                <w:drawing>
                                  <wp:inline distT="0" distB="0" distL="0" distR="0">
                                    <wp:extent cx="1143000" cy="355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0" cy="3556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wpg:grpSp>
                        <wpg:cNvPr id="113" name="Group 146"/>
                        <wpg:cNvGrpSpPr>
                          <a:grpSpLocks/>
                        </wpg:cNvGrpSpPr>
                        <wpg:grpSpPr bwMode="auto">
                          <a:xfrm>
                            <a:off x="4848" y="362"/>
                            <a:ext cx="1817" cy="573"/>
                            <a:chOff x="4848" y="362"/>
                            <a:chExt cx="1817" cy="573"/>
                          </a:xfrm>
                        </wpg:grpSpPr>
                        <wps:wsp>
                          <wps:cNvPr id="114" name="Freeform 147"/>
                          <wps:cNvSpPr>
                            <a:spLocks/>
                          </wps:cNvSpPr>
                          <wps:spPr bwMode="auto">
                            <a:xfrm>
                              <a:off x="4848" y="362"/>
                              <a:ext cx="1817" cy="573"/>
                            </a:xfrm>
                            <a:custGeom>
                              <a:avLst/>
                              <a:gdLst>
                                <a:gd name="T0" fmla="*/ 2 w 1817"/>
                                <a:gd name="T1" fmla="*/ 281 h 573"/>
                                <a:gd name="T2" fmla="*/ 1 w 1817"/>
                                <a:gd name="T3" fmla="*/ 290 h 573"/>
                                <a:gd name="T4" fmla="*/ 79 w 1817"/>
                                <a:gd name="T5" fmla="*/ 292 h 573"/>
                                <a:gd name="T6" fmla="*/ 80 w 1817"/>
                                <a:gd name="T7" fmla="*/ 342 h 573"/>
                                <a:gd name="T8" fmla="*/ 88 w 1817"/>
                                <a:gd name="T9" fmla="*/ 382 h 573"/>
                                <a:gd name="T10" fmla="*/ 94 w 1817"/>
                                <a:gd name="T11" fmla="*/ 348 h 573"/>
                                <a:gd name="T12" fmla="*/ 92 w 1817"/>
                                <a:gd name="T13" fmla="*/ 286 h 573"/>
                                <a:gd name="T14" fmla="*/ 85 w 1817"/>
                                <a:gd name="T15" fmla="*/ 279 h 573"/>
                                <a:gd name="T16" fmla="*/ 165 w 1817"/>
                                <a:gd name="T17" fmla="*/ 154 h 573"/>
                                <a:gd name="T18" fmla="*/ 244 w 1817"/>
                                <a:gd name="T19" fmla="*/ 279 h 573"/>
                                <a:gd name="T20" fmla="*/ 238 w 1817"/>
                                <a:gd name="T21" fmla="*/ 286 h 573"/>
                                <a:gd name="T22" fmla="*/ 240 w 1817"/>
                                <a:gd name="T23" fmla="*/ 341 h 573"/>
                                <a:gd name="T24" fmla="*/ 256 w 1817"/>
                                <a:gd name="T25" fmla="*/ 379 h 573"/>
                                <a:gd name="T26" fmla="*/ 274 w 1817"/>
                                <a:gd name="T27" fmla="*/ 400 h 573"/>
                                <a:gd name="T28" fmla="*/ 308 w 1817"/>
                                <a:gd name="T29" fmla="*/ 421 h 573"/>
                                <a:gd name="T30" fmla="*/ 348 w 1817"/>
                                <a:gd name="T31" fmla="*/ 431 h 573"/>
                                <a:gd name="T32" fmla="*/ 1533 w 1817"/>
                                <a:gd name="T33" fmla="*/ 432 h 573"/>
                                <a:gd name="T34" fmla="*/ 1575 w 1817"/>
                                <a:gd name="T35" fmla="*/ 426 h 573"/>
                                <a:gd name="T36" fmla="*/ 1611 w 1817"/>
                                <a:gd name="T37" fmla="*/ 408 h 573"/>
                                <a:gd name="T38" fmla="*/ 1635 w 1817"/>
                                <a:gd name="T39" fmla="*/ 385 h 573"/>
                                <a:gd name="T40" fmla="*/ 1654 w 1817"/>
                                <a:gd name="T41" fmla="*/ 349 h 573"/>
                                <a:gd name="T42" fmla="*/ 1658 w 1817"/>
                                <a:gd name="T43" fmla="*/ 321 h 573"/>
                                <a:gd name="T44" fmla="*/ 1804 w 1817"/>
                                <a:gd name="T45" fmla="*/ 12 h 573"/>
                                <a:gd name="T46" fmla="*/ 1810 w 1817"/>
                                <a:gd name="T47" fmla="*/ 0 h 573"/>
                                <a:gd name="T48" fmla="*/ 1647 w 1817"/>
                                <a:gd name="T49" fmla="*/ 1 h 573"/>
                                <a:gd name="T50" fmla="*/ 1646 w 1817"/>
                                <a:gd name="T51" fmla="*/ 321 h 573"/>
                                <a:gd name="T52" fmla="*/ 1636 w 1817"/>
                                <a:gd name="T53" fmla="*/ 360 h 573"/>
                                <a:gd name="T54" fmla="*/ 1613 w 1817"/>
                                <a:gd name="T55" fmla="*/ 390 h 573"/>
                                <a:gd name="T56" fmla="*/ 1579 w 1817"/>
                                <a:gd name="T57" fmla="*/ 411 h 573"/>
                                <a:gd name="T58" fmla="*/ 1539 w 1817"/>
                                <a:gd name="T59" fmla="*/ 419 h 573"/>
                                <a:gd name="T60" fmla="*/ 341 w 1817"/>
                                <a:gd name="T61" fmla="*/ 418 h 573"/>
                                <a:gd name="T62" fmla="*/ 303 w 1817"/>
                                <a:gd name="T63" fmla="*/ 404 h 573"/>
                                <a:gd name="T64" fmla="*/ 283 w 1817"/>
                                <a:gd name="T65" fmla="*/ 390 h 573"/>
                                <a:gd name="T66" fmla="*/ 258 w 1817"/>
                                <a:gd name="T67" fmla="*/ 357 h 573"/>
                                <a:gd name="T68" fmla="*/ 250 w 1817"/>
                                <a:gd name="T69" fmla="*/ 321 h 573"/>
                                <a:gd name="T70" fmla="*/ 323 w 1817"/>
                                <a:gd name="T71" fmla="*/ 292 h 573"/>
                                <a:gd name="T72" fmla="*/ 330 w 1817"/>
                                <a:gd name="T73" fmla="*/ 286 h 573"/>
                                <a:gd name="T74" fmla="*/ 169 w 1817"/>
                                <a:gd name="T75" fmla="*/ 141 h 573"/>
                                <a:gd name="T76" fmla="*/ 161 w 1817"/>
                                <a:gd name="T77" fmla="*/ 141 h 5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817" h="573">
                                  <a:moveTo>
                                    <a:pt x="161" y="141"/>
                                  </a:moveTo>
                                  <a:lnTo>
                                    <a:pt x="2" y="281"/>
                                  </a:lnTo>
                                  <a:lnTo>
                                    <a:pt x="0" y="286"/>
                                  </a:lnTo>
                                  <a:lnTo>
                                    <a:pt x="1" y="290"/>
                                  </a:lnTo>
                                  <a:lnTo>
                                    <a:pt x="6" y="292"/>
                                  </a:lnTo>
                                  <a:lnTo>
                                    <a:pt x="79" y="292"/>
                                  </a:lnTo>
                                  <a:lnTo>
                                    <a:pt x="79" y="321"/>
                                  </a:lnTo>
                                  <a:lnTo>
                                    <a:pt x="80" y="342"/>
                                  </a:lnTo>
                                  <a:lnTo>
                                    <a:pt x="83" y="362"/>
                                  </a:lnTo>
                                  <a:lnTo>
                                    <a:pt x="88" y="382"/>
                                  </a:lnTo>
                                  <a:lnTo>
                                    <a:pt x="94" y="402"/>
                                  </a:lnTo>
                                  <a:lnTo>
                                    <a:pt x="94" y="348"/>
                                  </a:lnTo>
                                  <a:lnTo>
                                    <a:pt x="92" y="327"/>
                                  </a:lnTo>
                                  <a:lnTo>
                                    <a:pt x="92" y="286"/>
                                  </a:lnTo>
                                  <a:lnTo>
                                    <a:pt x="90" y="281"/>
                                  </a:lnTo>
                                  <a:lnTo>
                                    <a:pt x="85" y="279"/>
                                  </a:lnTo>
                                  <a:lnTo>
                                    <a:pt x="23" y="279"/>
                                  </a:lnTo>
                                  <a:lnTo>
                                    <a:pt x="165" y="154"/>
                                  </a:lnTo>
                                  <a:lnTo>
                                    <a:pt x="306" y="279"/>
                                  </a:lnTo>
                                  <a:lnTo>
                                    <a:pt x="244" y="279"/>
                                  </a:lnTo>
                                  <a:lnTo>
                                    <a:pt x="239" y="281"/>
                                  </a:lnTo>
                                  <a:lnTo>
                                    <a:pt x="238" y="286"/>
                                  </a:lnTo>
                                  <a:lnTo>
                                    <a:pt x="238" y="321"/>
                                  </a:lnTo>
                                  <a:lnTo>
                                    <a:pt x="240" y="341"/>
                                  </a:lnTo>
                                  <a:lnTo>
                                    <a:pt x="246" y="361"/>
                                  </a:lnTo>
                                  <a:lnTo>
                                    <a:pt x="256" y="379"/>
                                  </a:lnTo>
                                  <a:lnTo>
                                    <a:pt x="269" y="395"/>
                                  </a:lnTo>
                                  <a:lnTo>
                                    <a:pt x="274" y="400"/>
                                  </a:lnTo>
                                  <a:lnTo>
                                    <a:pt x="290" y="411"/>
                                  </a:lnTo>
                                  <a:lnTo>
                                    <a:pt x="308" y="421"/>
                                  </a:lnTo>
                                  <a:lnTo>
                                    <a:pt x="327" y="427"/>
                                  </a:lnTo>
                                  <a:lnTo>
                                    <a:pt x="348" y="431"/>
                                  </a:lnTo>
                                  <a:lnTo>
                                    <a:pt x="363" y="432"/>
                                  </a:lnTo>
                                  <a:lnTo>
                                    <a:pt x="1533" y="432"/>
                                  </a:lnTo>
                                  <a:lnTo>
                                    <a:pt x="1555" y="430"/>
                                  </a:lnTo>
                                  <a:lnTo>
                                    <a:pt x="1575" y="426"/>
                                  </a:lnTo>
                                  <a:lnTo>
                                    <a:pt x="1594" y="418"/>
                                  </a:lnTo>
                                  <a:lnTo>
                                    <a:pt x="1611" y="408"/>
                                  </a:lnTo>
                                  <a:lnTo>
                                    <a:pt x="1621" y="400"/>
                                  </a:lnTo>
                                  <a:lnTo>
                                    <a:pt x="1635" y="385"/>
                                  </a:lnTo>
                                  <a:lnTo>
                                    <a:pt x="1647" y="368"/>
                                  </a:lnTo>
                                  <a:lnTo>
                                    <a:pt x="1654" y="349"/>
                                  </a:lnTo>
                                  <a:lnTo>
                                    <a:pt x="1658" y="328"/>
                                  </a:lnTo>
                                  <a:lnTo>
                                    <a:pt x="1658" y="321"/>
                                  </a:lnTo>
                                  <a:lnTo>
                                    <a:pt x="1658" y="12"/>
                                  </a:lnTo>
                                  <a:lnTo>
                                    <a:pt x="1804" y="12"/>
                                  </a:lnTo>
                                  <a:lnTo>
                                    <a:pt x="1804" y="6"/>
                                  </a:lnTo>
                                  <a:lnTo>
                                    <a:pt x="1810" y="0"/>
                                  </a:lnTo>
                                  <a:lnTo>
                                    <a:pt x="1652" y="0"/>
                                  </a:lnTo>
                                  <a:lnTo>
                                    <a:pt x="1647" y="1"/>
                                  </a:lnTo>
                                  <a:lnTo>
                                    <a:pt x="1646" y="6"/>
                                  </a:lnTo>
                                  <a:lnTo>
                                    <a:pt x="1646" y="321"/>
                                  </a:lnTo>
                                  <a:lnTo>
                                    <a:pt x="1643" y="341"/>
                                  </a:lnTo>
                                  <a:lnTo>
                                    <a:pt x="1636" y="360"/>
                                  </a:lnTo>
                                  <a:lnTo>
                                    <a:pt x="1625" y="378"/>
                                  </a:lnTo>
                                  <a:lnTo>
                                    <a:pt x="1613" y="390"/>
                                  </a:lnTo>
                                  <a:lnTo>
                                    <a:pt x="1597" y="402"/>
                                  </a:lnTo>
                                  <a:lnTo>
                                    <a:pt x="1579" y="411"/>
                                  </a:lnTo>
                                  <a:lnTo>
                                    <a:pt x="1560" y="417"/>
                                  </a:lnTo>
                                  <a:lnTo>
                                    <a:pt x="1539" y="419"/>
                                  </a:lnTo>
                                  <a:lnTo>
                                    <a:pt x="363" y="419"/>
                                  </a:lnTo>
                                  <a:lnTo>
                                    <a:pt x="341" y="418"/>
                                  </a:lnTo>
                                  <a:lnTo>
                                    <a:pt x="321" y="412"/>
                                  </a:lnTo>
                                  <a:lnTo>
                                    <a:pt x="303" y="404"/>
                                  </a:lnTo>
                                  <a:lnTo>
                                    <a:pt x="286" y="393"/>
                                  </a:lnTo>
                                  <a:lnTo>
                                    <a:pt x="283" y="390"/>
                                  </a:lnTo>
                                  <a:lnTo>
                                    <a:pt x="269" y="375"/>
                                  </a:lnTo>
                                  <a:lnTo>
                                    <a:pt x="258" y="357"/>
                                  </a:lnTo>
                                  <a:lnTo>
                                    <a:pt x="252" y="338"/>
                                  </a:lnTo>
                                  <a:lnTo>
                                    <a:pt x="250" y="321"/>
                                  </a:lnTo>
                                  <a:lnTo>
                                    <a:pt x="250" y="292"/>
                                  </a:lnTo>
                                  <a:lnTo>
                                    <a:pt x="323" y="292"/>
                                  </a:lnTo>
                                  <a:lnTo>
                                    <a:pt x="328" y="290"/>
                                  </a:lnTo>
                                  <a:lnTo>
                                    <a:pt x="330" y="286"/>
                                  </a:lnTo>
                                  <a:lnTo>
                                    <a:pt x="327" y="281"/>
                                  </a:lnTo>
                                  <a:lnTo>
                                    <a:pt x="169" y="141"/>
                                  </a:lnTo>
                                  <a:lnTo>
                                    <a:pt x="163" y="139"/>
                                  </a:lnTo>
                                  <a:lnTo>
                                    <a:pt x="161" y="141"/>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48"/>
                          <wps:cNvSpPr>
                            <a:spLocks/>
                          </wps:cNvSpPr>
                          <wps:spPr bwMode="auto">
                            <a:xfrm>
                              <a:off x="4848" y="362"/>
                              <a:ext cx="1817" cy="573"/>
                            </a:xfrm>
                            <a:custGeom>
                              <a:avLst/>
                              <a:gdLst>
                                <a:gd name="T0" fmla="*/ 1810 w 1817"/>
                                <a:gd name="T1" fmla="*/ 12 h 573"/>
                                <a:gd name="T2" fmla="*/ 1809 w 1817"/>
                                <a:gd name="T3" fmla="*/ 379 h 573"/>
                                <a:gd name="T4" fmla="*/ 1813 w 1817"/>
                                <a:gd name="T5" fmla="*/ 359 h 573"/>
                                <a:gd name="T6" fmla="*/ 1810 w 1817"/>
                                <a:gd name="T7" fmla="*/ 6 h 573"/>
                                <a:gd name="T8" fmla="*/ 1810 w 1817"/>
                                <a:gd name="T9" fmla="*/ 12 h 573"/>
                              </a:gdLst>
                              <a:ahLst/>
                              <a:cxnLst>
                                <a:cxn ang="0">
                                  <a:pos x="T0" y="T1"/>
                                </a:cxn>
                                <a:cxn ang="0">
                                  <a:pos x="T2" y="T3"/>
                                </a:cxn>
                                <a:cxn ang="0">
                                  <a:pos x="T4" y="T5"/>
                                </a:cxn>
                                <a:cxn ang="0">
                                  <a:pos x="T6" y="T7"/>
                                </a:cxn>
                                <a:cxn ang="0">
                                  <a:pos x="T8" y="T9"/>
                                </a:cxn>
                              </a:cxnLst>
                              <a:rect l="0" t="0" r="r" b="b"/>
                              <a:pathLst>
                                <a:path w="1817" h="573">
                                  <a:moveTo>
                                    <a:pt x="1810" y="12"/>
                                  </a:moveTo>
                                  <a:lnTo>
                                    <a:pt x="1809" y="379"/>
                                  </a:lnTo>
                                  <a:lnTo>
                                    <a:pt x="1813" y="359"/>
                                  </a:lnTo>
                                  <a:lnTo>
                                    <a:pt x="1810" y="6"/>
                                  </a:lnTo>
                                  <a:lnTo>
                                    <a:pt x="1810" y="1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49"/>
                          <wps:cNvSpPr>
                            <a:spLocks/>
                          </wps:cNvSpPr>
                          <wps:spPr bwMode="auto">
                            <a:xfrm>
                              <a:off x="4848" y="362"/>
                              <a:ext cx="1817" cy="573"/>
                            </a:xfrm>
                            <a:custGeom>
                              <a:avLst/>
                              <a:gdLst>
                                <a:gd name="T0" fmla="*/ 103 w 1817"/>
                                <a:gd name="T1" fmla="*/ 388 h 573"/>
                                <a:gd name="T2" fmla="*/ 94 w 1817"/>
                                <a:gd name="T3" fmla="*/ 348 h 573"/>
                                <a:gd name="T4" fmla="*/ 102 w 1817"/>
                                <a:gd name="T5" fmla="*/ 420 h 573"/>
                                <a:gd name="T6" fmla="*/ 123 w 1817"/>
                                <a:gd name="T7" fmla="*/ 455 h 573"/>
                                <a:gd name="T8" fmla="*/ 150 w 1817"/>
                                <a:gd name="T9" fmla="*/ 487 h 573"/>
                                <a:gd name="T10" fmla="*/ 177 w 1817"/>
                                <a:gd name="T11" fmla="*/ 511 h 573"/>
                                <a:gd name="T12" fmla="*/ 210 w 1817"/>
                                <a:gd name="T13" fmla="*/ 533 h 573"/>
                                <a:gd name="T14" fmla="*/ 246 w 1817"/>
                                <a:gd name="T15" fmla="*/ 550 h 573"/>
                                <a:gd name="T16" fmla="*/ 285 w 1817"/>
                                <a:gd name="T17" fmla="*/ 563 h 573"/>
                                <a:gd name="T18" fmla="*/ 327 w 1817"/>
                                <a:gd name="T19" fmla="*/ 570 h 573"/>
                                <a:gd name="T20" fmla="*/ 363 w 1817"/>
                                <a:gd name="T21" fmla="*/ 572 h 573"/>
                                <a:gd name="T22" fmla="*/ 1555 w 1817"/>
                                <a:gd name="T23" fmla="*/ 571 h 573"/>
                                <a:gd name="T24" fmla="*/ 1597 w 1817"/>
                                <a:gd name="T25" fmla="*/ 566 h 573"/>
                                <a:gd name="T26" fmla="*/ 1637 w 1817"/>
                                <a:gd name="T27" fmla="*/ 555 h 573"/>
                                <a:gd name="T28" fmla="*/ 1674 w 1817"/>
                                <a:gd name="T29" fmla="*/ 539 h 573"/>
                                <a:gd name="T30" fmla="*/ 1708 w 1817"/>
                                <a:gd name="T31" fmla="*/ 518 h 573"/>
                                <a:gd name="T32" fmla="*/ 1733 w 1817"/>
                                <a:gd name="T33" fmla="*/ 499 h 573"/>
                                <a:gd name="T34" fmla="*/ 1762 w 1817"/>
                                <a:gd name="T35" fmla="*/ 469 h 573"/>
                                <a:gd name="T36" fmla="*/ 1785 w 1817"/>
                                <a:gd name="T37" fmla="*/ 435 h 573"/>
                                <a:gd name="T38" fmla="*/ 1803 w 1817"/>
                                <a:gd name="T39" fmla="*/ 398 h 573"/>
                                <a:gd name="T40" fmla="*/ 1810 w 1817"/>
                                <a:gd name="T41" fmla="*/ 12 h 573"/>
                                <a:gd name="T42" fmla="*/ 1813 w 1817"/>
                                <a:gd name="T43" fmla="*/ 359 h 573"/>
                                <a:gd name="T44" fmla="*/ 1817 w 1817"/>
                                <a:gd name="T45" fmla="*/ 321 h 573"/>
                                <a:gd name="T46" fmla="*/ 1815 w 1817"/>
                                <a:gd name="T47" fmla="*/ 1 h 573"/>
                                <a:gd name="T48" fmla="*/ 1804 w 1817"/>
                                <a:gd name="T49" fmla="*/ 6 h 573"/>
                                <a:gd name="T50" fmla="*/ 1803 w 1817"/>
                                <a:gd name="T51" fmla="*/ 342 h 573"/>
                                <a:gd name="T52" fmla="*/ 1795 w 1817"/>
                                <a:gd name="T53" fmla="*/ 382 h 573"/>
                                <a:gd name="T54" fmla="*/ 1780 w 1817"/>
                                <a:gd name="T55" fmla="*/ 420 h 573"/>
                                <a:gd name="T56" fmla="*/ 1758 w 1817"/>
                                <a:gd name="T57" fmla="*/ 454 h 573"/>
                                <a:gd name="T58" fmla="*/ 1730 w 1817"/>
                                <a:gd name="T59" fmla="*/ 485 h 573"/>
                                <a:gd name="T60" fmla="*/ 1710 w 1817"/>
                                <a:gd name="T61" fmla="*/ 501 h 573"/>
                                <a:gd name="T62" fmla="*/ 1677 w 1817"/>
                                <a:gd name="T63" fmla="*/ 523 h 573"/>
                                <a:gd name="T64" fmla="*/ 1641 w 1817"/>
                                <a:gd name="T65" fmla="*/ 540 h 573"/>
                                <a:gd name="T66" fmla="*/ 1601 w 1817"/>
                                <a:gd name="T67" fmla="*/ 552 h 573"/>
                                <a:gd name="T68" fmla="*/ 1559 w 1817"/>
                                <a:gd name="T69" fmla="*/ 558 h 573"/>
                                <a:gd name="T70" fmla="*/ 363 w 1817"/>
                                <a:gd name="T71" fmla="*/ 559 h 573"/>
                                <a:gd name="T72" fmla="*/ 319 w 1817"/>
                                <a:gd name="T73" fmla="*/ 556 h 573"/>
                                <a:gd name="T74" fmla="*/ 278 w 1817"/>
                                <a:gd name="T75" fmla="*/ 548 h 573"/>
                                <a:gd name="T76" fmla="*/ 240 w 1817"/>
                                <a:gd name="T77" fmla="*/ 534 h 573"/>
                                <a:gd name="T78" fmla="*/ 205 w 1817"/>
                                <a:gd name="T79" fmla="*/ 515 h 573"/>
                                <a:gd name="T80" fmla="*/ 174 w 1817"/>
                                <a:gd name="T81" fmla="*/ 492 h 573"/>
                                <a:gd name="T82" fmla="*/ 156 w 1817"/>
                                <a:gd name="T83" fmla="*/ 475 h 573"/>
                                <a:gd name="T84" fmla="*/ 130 w 1817"/>
                                <a:gd name="T85" fmla="*/ 443 h 573"/>
                                <a:gd name="T86" fmla="*/ 110 w 1817"/>
                                <a:gd name="T87" fmla="*/ 407 h 5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17" h="573">
                                  <a:moveTo>
                                    <a:pt x="110" y="407"/>
                                  </a:moveTo>
                                  <a:lnTo>
                                    <a:pt x="103" y="388"/>
                                  </a:lnTo>
                                  <a:lnTo>
                                    <a:pt x="97" y="368"/>
                                  </a:lnTo>
                                  <a:lnTo>
                                    <a:pt x="94" y="348"/>
                                  </a:lnTo>
                                  <a:lnTo>
                                    <a:pt x="94" y="402"/>
                                  </a:lnTo>
                                  <a:lnTo>
                                    <a:pt x="102" y="420"/>
                                  </a:lnTo>
                                  <a:lnTo>
                                    <a:pt x="112" y="438"/>
                                  </a:lnTo>
                                  <a:lnTo>
                                    <a:pt x="123" y="455"/>
                                  </a:lnTo>
                                  <a:lnTo>
                                    <a:pt x="136" y="472"/>
                                  </a:lnTo>
                                  <a:lnTo>
                                    <a:pt x="150" y="487"/>
                                  </a:lnTo>
                                  <a:lnTo>
                                    <a:pt x="163" y="499"/>
                                  </a:lnTo>
                                  <a:lnTo>
                                    <a:pt x="177" y="511"/>
                                  </a:lnTo>
                                  <a:lnTo>
                                    <a:pt x="193" y="522"/>
                                  </a:lnTo>
                                  <a:lnTo>
                                    <a:pt x="210" y="533"/>
                                  </a:lnTo>
                                  <a:lnTo>
                                    <a:pt x="228" y="542"/>
                                  </a:lnTo>
                                  <a:lnTo>
                                    <a:pt x="246" y="550"/>
                                  </a:lnTo>
                                  <a:lnTo>
                                    <a:pt x="266" y="557"/>
                                  </a:lnTo>
                                  <a:lnTo>
                                    <a:pt x="285" y="563"/>
                                  </a:lnTo>
                                  <a:lnTo>
                                    <a:pt x="306" y="567"/>
                                  </a:lnTo>
                                  <a:lnTo>
                                    <a:pt x="327" y="570"/>
                                  </a:lnTo>
                                  <a:lnTo>
                                    <a:pt x="348" y="572"/>
                                  </a:lnTo>
                                  <a:lnTo>
                                    <a:pt x="363" y="572"/>
                                  </a:lnTo>
                                  <a:lnTo>
                                    <a:pt x="1533" y="572"/>
                                  </a:lnTo>
                                  <a:lnTo>
                                    <a:pt x="1555" y="571"/>
                                  </a:lnTo>
                                  <a:lnTo>
                                    <a:pt x="1576" y="569"/>
                                  </a:lnTo>
                                  <a:lnTo>
                                    <a:pt x="1597" y="566"/>
                                  </a:lnTo>
                                  <a:lnTo>
                                    <a:pt x="1617" y="561"/>
                                  </a:lnTo>
                                  <a:lnTo>
                                    <a:pt x="1637" y="555"/>
                                  </a:lnTo>
                                  <a:lnTo>
                                    <a:pt x="1656" y="547"/>
                                  </a:lnTo>
                                  <a:lnTo>
                                    <a:pt x="1674" y="539"/>
                                  </a:lnTo>
                                  <a:lnTo>
                                    <a:pt x="1691" y="529"/>
                                  </a:lnTo>
                                  <a:lnTo>
                                    <a:pt x="1708" y="518"/>
                                  </a:lnTo>
                                  <a:lnTo>
                                    <a:pt x="1723" y="507"/>
                                  </a:lnTo>
                                  <a:lnTo>
                                    <a:pt x="1733" y="499"/>
                                  </a:lnTo>
                                  <a:lnTo>
                                    <a:pt x="1748" y="484"/>
                                  </a:lnTo>
                                  <a:lnTo>
                                    <a:pt x="1762" y="469"/>
                                  </a:lnTo>
                                  <a:lnTo>
                                    <a:pt x="1774" y="452"/>
                                  </a:lnTo>
                                  <a:lnTo>
                                    <a:pt x="1785" y="435"/>
                                  </a:lnTo>
                                  <a:lnTo>
                                    <a:pt x="1795" y="417"/>
                                  </a:lnTo>
                                  <a:lnTo>
                                    <a:pt x="1803" y="398"/>
                                  </a:lnTo>
                                  <a:lnTo>
                                    <a:pt x="1809" y="379"/>
                                  </a:lnTo>
                                  <a:lnTo>
                                    <a:pt x="1810" y="12"/>
                                  </a:lnTo>
                                  <a:lnTo>
                                    <a:pt x="1810" y="6"/>
                                  </a:lnTo>
                                  <a:lnTo>
                                    <a:pt x="1813" y="359"/>
                                  </a:lnTo>
                                  <a:lnTo>
                                    <a:pt x="1816" y="338"/>
                                  </a:lnTo>
                                  <a:lnTo>
                                    <a:pt x="1817" y="321"/>
                                  </a:lnTo>
                                  <a:lnTo>
                                    <a:pt x="1817" y="6"/>
                                  </a:lnTo>
                                  <a:lnTo>
                                    <a:pt x="1815" y="1"/>
                                  </a:lnTo>
                                  <a:lnTo>
                                    <a:pt x="1810" y="0"/>
                                  </a:lnTo>
                                  <a:lnTo>
                                    <a:pt x="1804" y="6"/>
                                  </a:lnTo>
                                  <a:lnTo>
                                    <a:pt x="1804" y="321"/>
                                  </a:lnTo>
                                  <a:lnTo>
                                    <a:pt x="1803" y="342"/>
                                  </a:lnTo>
                                  <a:lnTo>
                                    <a:pt x="1800" y="362"/>
                                  </a:lnTo>
                                  <a:lnTo>
                                    <a:pt x="1795" y="382"/>
                                  </a:lnTo>
                                  <a:lnTo>
                                    <a:pt x="1788" y="401"/>
                                  </a:lnTo>
                                  <a:lnTo>
                                    <a:pt x="1780" y="420"/>
                                  </a:lnTo>
                                  <a:lnTo>
                                    <a:pt x="1769" y="437"/>
                                  </a:lnTo>
                                  <a:lnTo>
                                    <a:pt x="1758" y="454"/>
                                  </a:lnTo>
                                  <a:lnTo>
                                    <a:pt x="1744" y="470"/>
                                  </a:lnTo>
                                  <a:lnTo>
                                    <a:pt x="1730" y="485"/>
                                  </a:lnTo>
                                  <a:lnTo>
                                    <a:pt x="1725" y="489"/>
                                  </a:lnTo>
                                  <a:lnTo>
                                    <a:pt x="1710" y="501"/>
                                  </a:lnTo>
                                  <a:lnTo>
                                    <a:pt x="1694" y="513"/>
                                  </a:lnTo>
                                  <a:lnTo>
                                    <a:pt x="1677" y="523"/>
                                  </a:lnTo>
                                  <a:lnTo>
                                    <a:pt x="1659" y="532"/>
                                  </a:lnTo>
                                  <a:lnTo>
                                    <a:pt x="1641" y="540"/>
                                  </a:lnTo>
                                  <a:lnTo>
                                    <a:pt x="1621" y="546"/>
                                  </a:lnTo>
                                  <a:lnTo>
                                    <a:pt x="1601" y="552"/>
                                  </a:lnTo>
                                  <a:lnTo>
                                    <a:pt x="1581" y="556"/>
                                  </a:lnTo>
                                  <a:lnTo>
                                    <a:pt x="1559" y="558"/>
                                  </a:lnTo>
                                  <a:lnTo>
                                    <a:pt x="1538" y="559"/>
                                  </a:lnTo>
                                  <a:lnTo>
                                    <a:pt x="363" y="559"/>
                                  </a:lnTo>
                                  <a:lnTo>
                                    <a:pt x="341" y="559"/>
                                  </a:lnTo>
                                  <a:lnTo>
                                    <a:pt x="319" y="556"/>
                                  </a:lnTo>
                                  <a:lnTo>
                                    <a:pt x="299" y="553"/>
                                  </a:lnTo>
                                  <a:lnTo>
                                    <a:pt x="278" y="548"/>
                                  </a:lnTo>
                                  <a:lnTo>
                                    <a:pt x="259" y="541"/>
                                  </a:lnTo>
                                  <a:lnTo>
                                    <a:pt x="240" y="534"/>
                                  </a:lnTo>
                                  <a:lnTo>
                                    <a:pt x="222" y="525"/>
                                  </a:lnTo>
                                  <a:lnTo>
                                    <a:pt x="205" y="515"/>
                                  </a:lnTo>
                                  <a:lnTo>
                                    <a:pt x="189" y="504"/>
                                  </a:lnTo>
                                  <a:lnTo>
                                    <a:pt x="174" y="492"/>
                                  </a:lnTo>
                                  <a:lnTo>
                                    <a:pt x="171" y="489"/>
                                  </a:lnTo>
                                  <a:lnTo>
                                    <a:pt x="156" y="475"/>
                                  </a:lnTo>
                                  <a:lnTo>
                                    <a:pt x="142" y="459"/>
                                  </a:lnTo>
                                  <a:lnTo>
                                    <a:pt x="130" y="443"/>
                                  </a:lnTo>
                                  <a:lnTo>
                                    <a:pt x="119" y="425"/>
                                  </a:lnTo>
                                  <a:lnTo>
                                    <a:pt x="110" y="407"/>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2" o:spid="_x0000_s1064" style="position:absolute;margin-left:209.75pt;margin-top:-63.6pt;width:159.75pt;height:119.4pt;z-index:-251648000;mso-position-horizontal-relative:page" coordorigin="4195,-1273" coordsize="3195,238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" o:allowincell="f">
                <v:shape id="Freeform 133" o:spid="_x0000_s1065" style="position:absolute;left:4218;top:-1263;width:3149;height:2355;visibility:visible;mso-wrap-style:square;v-text-anchor:top" coordsize="3149,235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DyZPxAAA&#10;ANwAAAAPAAAAZHJzL2Rvd25yZXYueG1sRI9Pb8IwDMXvk/YdIiPtNlI4DFQICCGNceWPkLi5jddW&#10;S5wqyaD79vMBiZut9/zez8v14J26UUxdYAOTcQGKuA6248bA+fT5PgeVMrJFF5gM/FGC9er1ZYml&#10;DXc+0O2YGyUhnEo00Obcl1qnuiWPaRx6YtG+Q/SYZY2NthHvEu6dnhbFh/bYsTS02NO2pfrn+OsN&#10;bOqd66spd1U1O+0u8er2X9eJMW+jYbMAlWnIT/Pjem8FvxB8eUYm0K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Q8mT8QAAADcAAAADwAAAAAAAAAAAAAAAACXAgAAZHJzL2Rv&#10;d25yZXYueG1sUEsFBgAAAAAEAAQA9QAAAIgDAAAAAA==&#10;" path="m0,392l0,1963,1,1995,5,2027,11,2057,20,2087,30,2116,43,2143,58,2170,75,2195,94,2218,115,2241,137,2261,160,2280,185,2297,212,2312,239,2325,268,2336,298,2344,328,2350,360,2354,392,2356,2756,2356,2789,2354,2820,2350,2851,2344,2880,2336,2909,2325,2937,2312,2963,2297,2988,2280,3012,2261,3034,2241,3054,2218,3073,2195,3090,2170,3105,2143,3118,2116,3129,2087,3138,2057,3144,2027,3148,1995,3149,1963,3149,392,3148,360,3144,328,3138,298,3129,268,3118,239,3105,212,3090,185,3073,160,3054,137,3034,115,3012,94,2988,75,2963,58,2937,43,2909,30,2880,20,2851,11,2820,5,2789,1,2756,,392,,360,1,328,5,298,11,268,20,239,30,212,43,185,58,160,75,137,94,115,115,94,137,75,160,58,185,43,212,30,239,20,268,11,298,5,328,1,360,,392xe" fillcolor="#fdfdfd" stroked="f">
                  <v:path arrowok="t" o:connecttype="custom" o:connectlocs="0,1963;5,2027;20,2087;43,2143;75,2195;115,2241;160,2280;212,2312;268,2336;328,2350;392,2356;2789,2354;2851,2344;2909,2325;2963,2297;3012,2261;3054,2218;3090,2170;3118,2116;3138,2057;3148,1995;3149,392;3144,328;3129,268;3105,212;3073,160;3034,115;2988,75;2937,43;2880,20;2820,5;2756,0;360,1;298,11;239,30;185,58;137,94;94,137;58,185;30,239;11,298;1,360" o:connectangles="0,0,0,0,0,0,0,0,0,0,0,0,0,0,0,0,0,0,0,0,0,0,0,0,0,0,0,0,0,0,0,0,0,0,0,0,0,0,0,0,0,0"/>
                </v:shape>
                <v:group id="Group 134" o:spid="_x0000_s1066" style="position:absolute;left:4205;top:-1028;width:3175;height:2072" coordorigin="4205,-1028" coordsize="3175,20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CSIP8fDAAAA3AAAAA8A&#10;AAAAAAAAAAAAAAAAqQIAAGRycy9kb3ducmV2LnhtbFBLBQYAAAAABAAEAPoAAACZAwAAAAA=&#10;">
                  <v:shape id="Freeform 135" o:spid="_x0000_s1067" style="position:absolute;left:4205;top:-1028;width:3175;height:2072;visibility:visible;mso-wrap-style:square;v-text-anchor:top" coordsize="3175,20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NSHiwwAA&#10;ANwAAAAPAAAAZHJzL2Rvd25yZXYueG1sRE/fa8IwEH4f7H8IN/BlzGQqIp1RxkD0TdbKYG9Hc7bF&#10;5lKSzFb/ejMQfLuP7+ct14NtxZl8aBxreB8rEMSlMw1XGg7F5m0BIkRkg61j0nChAOvV89MSM+N6&#10;/qZzHiuRQjhkqKGOscukDGVNFsPYdcSJOzpvMSboK2k89inctnKi1FxabDg11NjRV03lKf+zGnbb&#10;64/5jdf+slC+eJ0Ws0O+n2k9ehk+P0BEGuJDfHfvTJqvJvD/TLpAr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NSHiwwAAANwAAAAPAAAAAAAAAAAAAAAAAJcCAABkcnMvZG93&#10;bnJldi54bWxQSwUGAAAAAAQABAD1AAAAhwMAAAAA&#10;" path="m12,157l25,157,25,136,27,115,31,,20,29,11,60,5,92,1,124,,157,,1728,1,1761,5,1794,11,1825,12,157xe" fillcolor="#363435" stroked="f">
                    <v:path arrowok="t" o:connecttype="custom" o:connectlocs="12,157;25,157;25,136;27,115;31,0;20,29;11,60;5,92;1,124;0,157;0,1728;1,1761;5,1794;11,1825;12,157" o:connectangles="0,0,0,0,0,0,0,0,0,0,0,0,0,0,0"/>
                  </v:shape>
                  <v:shape id="Freeform 136" o:spid="_x0000_s1068" style="position:absolute;left:4205;top:-1028;width:3175;height:2072;visibility:visible;mso-wrap-style:square;v-text-anchor:top" coordsize="3175,20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eYR5wwAA&#10;ANwAAAAPAAAAZHJzL2Rvd25yZXYueG1sRE/fa8IwEH4X9j+EG+xFZuIUkc4oYyD6JmtF8O1obm1Z&#10;cylJtNW/3gwGe7uP7+etNoNtxZV8aBxrmE4UCOLSmYYrDcdi+7oEESKywdYxabhRgM36abTCzLie&#10;v+iax0qkEA4Zaqhj7DIpQ1mTxTBxHXHivp23GBP0lTQe+xRuW/mm1EJabDg11NjRZ03lT36xGva7&#10;+8mc472/LZUvxrNifswPc61fnoePdxCRhvgv/nPvTZqvZvD7TLpAr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eYR5wwAAANwAAAAPAAAAAAAAAAAAAAAAAJcCAABkcnMvZG93&#10;bnJldi54bWxQSwUGAAAAAAQABAD1AAAAhwMAAAAA&#10;" path="m20,1856l31,1886,45,1914,60,1941,78,1967,97,1992,118,2015,141,2036,165,2055,191,2073,219,2088,247,2101,277,2113,307,2121,339,2128,372,2132,405,2133,2769,2133,2802,2132,2835,2128,2866,2121,2897,2113,2927,2101,2955,2088,2982,2073,3008,2055,3033,2036,3055,2015,3077,1992,3096,1967,3113,1941,3129,1914,3142,1886,3153,1856,3162,1825,3169,1794,3173,1761,3174,1728,3174,157,3173,124,3169,92,3162,60,3153,29,3142,,3129,-28,3113,-55,3096,-81,3077,-105,3055,-128,3033,-149,3008,-169,2982,-186,2955,-202,2927,-215,2897,-226,2866,-235,2835,-242,2802,-246,2769,-247,405,-247,372,-246,339,-242,307,-235,277,-226,247,-215,219,-202,191,-186,165,-169,141,-149,118,-128,97,-105,78,-81,60,-55,45,-28,31,,27,115,30,94,34,73,39,53,45,34,52,14,61,-3,70,-21,80,-39,91,-56,102,-72,115,-88,128,-103,136,-111,151,-124,166,-137,182,-150,198,-161,216,-172,233,-181,252,-190,271,-197,290,-204,310,-210,330,-215,351,-218,372,-220,393,-222,2769,-222,2790,-221,2812,-219,2832,-217,2853,-213,2873,-207,2893,-201,2912,-194,2930,-186,2948,-177,2966,-167,2983,-156,2999,-144,3015,-132,3030,-118,3038,-111,3051,-96,3065,-81,3077,-65,3088,-48,3099,-31,3108,-13,3117,4,3125,23,3131,42,3137,62,3142,82,3145,103,3148,124,3149,145,3149,1728,3148,1749,3147,1771,3144,1791,3140,1812,3135,1832,3128,1852,3121,1871,3113,1889,3104,1908,3094,1925,3083,1942,3071,1958,3059,1974,3045,1989,3038,1997,3023,2011,3008,2024,2992,2036,2975,2047,2958,2058,2940,2067,2922,2076,2903,2084,2884,2090,2864,2096,2844,2101,2823,2104,2802,2107,2781,2108,405,2108,383,2107,362,2106,341,2103,321,2099,301,2094,281,2087,262,2080,243,2072,225,2063,208,2053,191,2042,174,2030,159,2018,144,2004,136,1997,122,1982,109,1967,97,1951,86,1934,75,1917,65,1899,57,1881,49,1862,42,1843,37,1823,32,1803,28,1782,26,1761,25,1740,25,157,12,157,11,1825,20,1856xe" fillcolor="#363435" stroked="f">
                    <v:path arrowok="t" o:connecttype="custom" o:connectlocs="60,1941;141,2036;247,2101;372,2132;2835,2128;2955,2088;3055,2015;3129,1914;3169,1794;3173,124;3142,0;3077,-105;2982,-186;2866,-235;405,-247;277,-226;165,-169;78,-81;27,115;45,34;80,-39;128,-103;182,-150;252,-190;330,-215;2769,-222;2853,-213;2930,-186;2999,-144;3051,-96;3099,-31;3131,42;3148,124;3147,1771;3128,1852;3094,1925;3045,1989;2992,2036;2922,2076;2844,2101;405,2108;321,2099;243,2072;174,2030;122,1982;75,1917;42,1843;26,1761;11,1825" o:connectangles="0,0,0,0,0,0,0,0,0,0,0,0,0,0,0,0,0,0,0,0,0,0,0,0,0,0,0,0,0,0,0,0,0,0,0,0,0,0,0,0,0,0,0,0,0,0,0,0,0"/>
                  </v:shape>
                </v:group>
                <v:rect id="Rectangle 137" o:spid="_x0000_s1069" style="position:absolute;left:5450;top:-378;width:760;height:3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AOpJwQAA&#10;ANwAAAAPAAAAZHJzL2Rvd25yZXYueG1sRE9Li8IwEL4L/ocwwt40VWTRahTxgR59gXobmrEtNpPS&#10;RNvdX2+Ehb3Nx/ec6bwxhXhR5XLLCvq9CARxYnXOqYLzadMdgXAeWWNhmRT8kIP5rN2aYqxtzQd6&#10;HX0qQgi7GBVk3pexlC7JyKDr2ZI4cHdbGfQBVqnUFdYh3BRyEEXf0mDOoSHDkpYZJY/j0yjYjsrF&#10;dWd/67RY37aX/WW8Oo29Ul+dZjEB4anx/+I/906H+dEQPs+EC+Ts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sADqScEAAADcAAAADwAAAAAAAAAAAAAAAACXAgAAZHJzL2Rvd25y&#10;ZXYueG1sUEsFBgAAAAAEAAQA9QAAAIUDAAAAAA==&#10;" filled="f" stroked="f">
                  <v:textbox inset="0,0,0,0">
                    <w:txbxContent>
                      <w:p w:rsidR="00000000" w:rsidRDefault="00E242A4">
                        <w:pPr>
                          <w:spacing w:line="340" w:lineRule="atLeast"/>
                          <w:rPr>
                            <w:sz w:val="24"/>
                            <w:szCs w:val="24"/>
                          </w:rPr>
                        </w:pPr>
                        <w:r>
                          <w:rPr>
                            <w:noProof/>
                            <w:sz w:val="24"/>
                            <w:szCs w:val="24"/>
                          </w:rPr>
                          <w:drawing>
                            <wp:inline distT="0" distB="0" distL="0" distR="0">
                              <wp:extent cx="482600" cy="228600"/>
                              <wp:effectExtent l="0" t="0" r="0" b="0"/>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2600" cy="2286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v:textbox>
                </v:rect>
                <v:rect id="Rectangle 138" o:spid="_x0000_s1070" style="position:absolute;left:5466;top:-378;width:720;height:3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TE/SwQAA&#10;ANwAAAAPAAAAZHJzL2Rvd25yZXYueG1sRE9Li8IwEL4L/ocwwt40VXDRahTxgR59gXobmrEtNpPS&#10;RNvdX2+Ehb3Nx/ec6bwxhXhR5XLLCvq9CARxYnXOqYLzadMdgXAeWWNhmRT8kIP5rN2aYqxtzQd6&#10;HX0qQgi7GBVk3pexlC7JyKDr2ZI4cHdbGfQBVqnUFdYh3BRyEEXf0mDOoSHDkpYZJY/j0yjYjsrF&#10;dWd/67RY37aX/WW8Oo29Ul+dZjEB4anx/+I/906H+dEQPs+EC+Ts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30xP0sEAAADcAAAADwAAAAAAAAAAAAAAAACXAgAAZHJzL2Rvd25y&#10;ZXYueG1sUEsFBgAAAAAEAAQA9QAAAIUDAAAAAA==&#10;" filled="f" stroked="f">
                  <v:textbox inset="0,0,0,0">
                    <w:txbxContent>
                      <w:p w:rsidR="00000000" w:rsidRDefault="00E242A4">
                        <w:pPr>
                          <w:spacing w:line="300" w:lineRule="atLeast"/>
                          <w:rPr>
                            <w:sz w:val="24"/>
                            <w:szCs w:val="24"/>
                          </w:rPr>
                        </w:pPr>
                        <w:r>
                          <w:rPr>
                            <w:noProof/>
                            <w:sz w:val="24"/>
                            <w:szCs w:val="24"/>
                          </w:rPr>
                          <w:drawing>
                            <wp:inline distT="0" distB="0" distL="0" distR="0">
                              <wp:extent cx="457200" cy="190500"/>
                              <wp:effectExtent l="0" t="0" r="0" b="1270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v:textbox>
                </v:rect>
                <v:group id="Group 139" o:spid="_x0000_s1071" style="position:absolute;left:5459;top:-390;width:744;height:331" coordorigin="5459,-390" coordsize="744,3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q2Gns8IAAADcAAAADwAA&#10;AAAAAAAAAAAAAACpAgAAZHJzL2Rvd25yZXYueG1sUEsFBgAAAAAEAAQA+gAAAJgDAAAAAA==&#10;">
                  <v:shape id="Freeform 140" o:spid="_x0000_s1072" style="position:absolute;left:5459;top:-390;width:744;height:331;visibility:visible;mso-wrap-style:square;v-text-anchor:top" coordsize="744,3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ALnIwgAA&#10;ANwAAAAPAAAAZHJzL2Rvd25yZXYueG1sRE/NagIxEL4LfYcwhd4020Jt2RpFC4qHHtT2AYbNdLO6&#10;maybaGKf3ggFb/Px/c5klmwrztT7xrGC51EBgrhyuuFawc/3cvgOwgdkja1jUnAhD7Ppw2CCpXaR&#10;t3TehVrkEPYlKjAhdKWUvjJk0Y9cR5y5X9dbDBn2tdQ9xhxuW/lSFGNpseHcYLCjT0PVYXeyCvbL&#10;vxTT6mCP+2i+zOtmEeduq9TTY5p/gAiUwl38717rPL94g9sz+QI5v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cAucjCAAAA3AAAAA8AAAAAAAAAAAAAAAAAlwIAAGRycy9kb3du&#10;cmV2LnhtbFBLBQYAAAAABAAEAPUAAACGAwAAAAA=&#10;" path="m545,305l545,235,532,248,532,330,744,165,724,165,545,305xe" fillcolor="#363435" stroked="f">
                    <v:path arrowok="t" o:connecttype="custom" o:connectlocs="545,305;545,235;532,248;532,330;744,165;724,165;545,305" o:connectangles="0,0,0,0,0,0,0"/>
                  </v:shape>
                  <v:shape id="Freeform 141" o:spid="_x0000_s1073" style="position:absolute;left:5459;top:-390;width:744;height:331;visibility:visible;mso-wrap-style:square;v-text-anchor:top" coordsize="744,3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ny26xQAA&#10;ANwAAAAPAAAAZHJzL2Rvd25yZXYueG1sRI9BTwIxEIXvJvyHZki8SRcTjFkpBE0wHDwI+AMm23G7&#10;sJ0u20qrv945mHibyXvz3jfLdfG9utIYu8AG5rMKFHETbMetgY/j9u4RVEzIFvvAZOCbIqxXk5sl&#10;1jZk3tP1kFolIRxrNOBSGmqtY+PIY5yFgVi0zzB6TLKOrbYjZgn3vb6vqgftsWNpcDjQi6PmfPjy&#10;Bk7bn5LL69lfTtm9ucX7c96EvTG307J5ApWopH/z3/XOCn4ltPKMTKB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afLbrFAAAA3AAAAA8AAAAAAAAAAAAAAAAAlwIAAGRycy9k&#10;b3ducmV2LnhtbFBLBQYAAAAABAAEAPUAAACJAwAAAAA=&#10;" path="m12,95l6,95,12,235,12,95xe" fillcolor="#363435" stroked="f">
                    <v:path arrowok="t" o:connecttype="custom" o:connectlocs="12,95;6,95;12,235;12,95" o:connectangles="0,0,0,0"/>
                  </v:shape>
                  <v:shape id="Freeform 142" o:spid="_x0000_s1074" style="position:absolute;left:5459;top:-390;width:744;height:331;visibility:visible;mso-wrap-style:square;v-text-anchor:top" coordsize="744,3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04ghwgAA&#10;ANwAAAAPAAAAZHJzL2Rvd25yZXYueG1sRE/NagIxEL4LfYcwhd4020Kl3RpFC4qHHtT2AYbNdLO6&#10;maybaGKf3ggFb/Px/c5klmwrztT7xrGC51EBgrhyuuFawc/3cvgGwgdkja1jUnAhD7Ppw2CCpXaR&#10;t3TehVrkEPYlKjAhdKWUvjJk0Y9cR5y5X9dbDBn2tdQ9xhxuW/lSFGNpseHcYLCjT0PVYXeyCvbL&#10;vxTT6mCP+2i+zOtmEeduq9TTY5p/gAiUwl38717rPL94h9sz+QI5v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nTiCHCAAAA3AAAAA8AAAAAAAAAAAAAAAAAlwIAAGRycy9kb3du&#10;cmV2LnhtbFBLBQYAAAAABAAEAPUAAACGAwAAAAA=&#10;" path="m532,0l532,82,12,89,,89,,248,532,248,545,235,12,235,6,95,545,95,545,25,724,165,744,165,532,0xe" fillcolor="#363435" stroked="f">
                    <v:path arrowok="t" o:connecttype="custom" o:connectlocs="532,0;532,82;12,89;0,89;0,248;532,248;545,235;12,235;6,95;545,95;545,25;724,165;744,165;532,0" o:connectangles="0,0,0,0,0,0,0,0,0,0,0,0,0,0"/>
                  </v:shape>
                  <v:shape id="Freeform 143" o:spid="_x0000_s1075" style="position:absolute;left:5459;top:-390;width:744;height:331;visibility:visible;mso-wrap-style:square;v-text-anchor:top" coordsize="744,3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MLdhxQAA&#10;ANwAAAAPAAAAZHJzL2Rvd25yZXYueG1sRI9BTwIxEIXvJv6HZki8SRcTjFkpBEwgHDwI+gMm23G7&#10;sJ2u20Krv945mHibyXvz3jeLVfG9utIYu8AGZtMKFHETbMetgY/37f0TqJiQLfaBycA3RVgtb28W&#10;WNuQ+UDXY2qVhHCs0YBLaai1jo0jj3EaBmLRPsPoMck6ttqOmCXc9/qhqh61x46lweFAL46a8/Hi&#10;DZy2PyWX3dl/nbJ7dfO3TV6HgzF3k7J+BpWopH/z3/XeCv5M8OUZmUAv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0wt2HFAAAA3AAAAA8AAAAAAAAAAAAAAAAAlwIAAGRycy9k&#10;b3ducmV2LnhtbFBLBQYAAAAABAAEAPUAAACJAwAAAAA=&#10;" path="m6,89l12,89,532,82,,82,,89,6,89xe" fillcolor="#363435" stroked="f">
                    <v:path arrowok="t" o:connecttype="custom" o:connectlocs="6,89;12,89;532,82;0,82;0,89;6,89" o:connectangles="0,0,0,0,0,0"/>
                  </v:shape>
                </v:group>
                <v:rect id="Rectangle 144" o:spid="_x0000_s1076" style="position:absolute;left:4838;top:376;width:1840;height: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rt8MwgAA&#10;ANwAAAAPAAAAZHJzL2Rvd25yZXYueG1sRE9Li8IwEL4v+B/CCN7WtB5Eq1HEB3r0saDehmZsi82k&#10;NNFWf71ZWNjbfHzPmc5bU4on1a6wrCDuRyCIU6sLzhT8nDbfIxDOI2ssLZOCFzmYzzpfU0y0bfhA&#10;z6PPRAhhl6CC3PsqkdKlORl0fVsRB+5ma4M+wDqTusYmhJtSDqJoKA0WHBpyrGiZU3o/PoyC7aha&#10;XHb23WTl+ro978/j1Wnslep128UEhKfW/4v/3Dsd5scx/D4TLpCz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Wu3wzCAAAA3AAAAA8AAAAAAAAAAAAAAAAAlwIAAGRycy9kb3du&#10;cmV2LnhtbFBLBQYAAAAABAAEAPUAAACGAwAAAAA=&#10;" filled="f" stroked="f">
                  <v:textbox inset="0,0,0,0">
                    <w:txbxContent>
                      <w:p w:rsidR="00000000" w:rsidRDefault="00E242A4">
                        <w:pPr>
                          <w:spacing w:line="600" w:lineRule="atLeast"/>
                          <w:rPr>
                            <w:sz w:val="24"/>
                            <w:szCs w:val="24"/>
                          </w:rPr>
                        </w:pPr>
                        <w:r>
                          <w:rPr>
                            <w:noProof/>
                            <w:sz w:val="24"/>
                            <w:szCs w:val="24"/>
                          </w:rPr>
                          <w:drawing>
                            <wp:inline distT="0" distB="0" distL="0" distR="0">
                              <wp:extent cx="1181100" cy="368300"/>
                              <wp:effectExtent l="0" t="0" r="12700" b="127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81100" cy="3683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v:textbox>
                </v:rect>
                <v:rect id="Rectangle 145" o:spid="_x0000_s1077" style="position:absolute;left:4856;top:369;width:1800;height: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fEF7wQAA&#10;ANwAAAAPAAAAZHJzL2Rvd25yZXYueG1sRE/LqsIwEN0L/kMY4e401YVoNYr4QJe+QN0Nzdy23GZS&#10;mmh7/XojCO7mcJ4znTemEA+qXG5ZQb8XgSBOrM45VXA+bbojEM4jaywsk4J/cjCftVtTjLWt+UCP&#10;o09FCGEXo4LM+zKW0iUZGXQ9WxIH7tdWBn2AVSp1hXUIN4UcRNFQGsw5NGRY0jKj5O94Nwq2o3Jx&#10;3dlnnRbr2/ayv4xXp7FX6qfTLCYgPDX+K/64dzrM7w/g/Uy4QM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1XxBe8EAAADcAAAADwAAAAAAAAAAAAAAAACXAgAAZHJzL2Rvd25y&#10;ZXYueG1sUEsFBgAAAAAEAAQA9QAAAIUDAAAAAA==&#10;" filled="f" stroked="f">
                  <v:textbox inset="0,0,0,0">
                    <w:txbxContent>
                      <w:p w:rsidR="00000000" w:rsidRDefault="00E242A4">
                        <w:pPr>
                          <w:spacing w:line="560" w:lineRule="atLeast"/>
                          <w:rPr>
                            <w:sz w:val="24"/>
                            <w:szCs w:val="24"/>
                          </w:rPr>
                        </w:pPr>
                        <w:r>
                          <w:rPr>
                            <w:noProof/>
                            <w:sz w:val="24"/>
                            <w:szCs w:val="24"/>
                          </w:rPr>
                          <w:drawing>
                            <wp:inline distT="0" distB="0" distL="0" distR="0">
                              <wp:extent cx="1143000" cy="355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0" cy="3556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v:textbox>
                </v:rect>
                <v:group id="Group 146" o:spid="_x0000_s1078" style="position:absolute;left:4848;top:362;width:1817;height:573" coordorigin="4848,362" coordsize="1817,57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A+z5L2wQAAANwAAAAPAAAA&#10;AAAAAAAAAAAAAKkCAABkcnMvZG93bnJldi54bWxQSwUGAAAAAAQABAD6AAAAlwMAAAAA&#10;">
                  <v:shape id="Freeform 147" o:spid="_x0000_s1079" style="position:absolute;left:4848;top:362;width:1817;height:573;visibility:visible;mso-wrap-style:square;v-text-anchor:top" coordsize="1817,5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7SnJwgAA&#10;ANwAAAAPAAAAZHJzL2Rvd25yZXYueG1sRE9LawIxEL4X/A9hhN40a2urrEYpQltL6aE+7kMy3YRu&#10;Jssmddd/bwSht/n4nrNc974WJ2qjC6xgMi5AEOtgHFcKDvvX0RxETMgG68Ck4EwR1qvB3RJLEzr+&#10;ptMuVSKHcCxRgU2pKaWM2pLHOA4NceZ+QusxZdhW0rTY5XBfy4eieJYeHecGiw1tLOnf3Z9X8Hje&#10;f3VPrrPV54c+ppl2h/e3jVL3w/5lASJRn/7FN/fW5PmTKVyfyRfI1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jtKcnCAAAA3AAAAA8AAAAAAAAAAAAAAAAAlwIAAGRycy9kb3du&#10;cmV2LnhtbFBLBQYAAAAABAAEAPUAAACGAwAAAAA=&#10;" path="m161,141l2,281,,286,1,290,6,292,79,292,79,321,80,342,83,362,88,382,94,402,94,348,92,327,92,286,90,281,85,279,23,279,165,154,306,279,244,279,239,281,238,286,238,321,240,341,246,361,256,379,269,395,274,400,290,411,308,421,327,427,348,431,363,432,1533,432,1555,430,1575,426,1594,418,1611,408,1621,400,1635,385,1647,368,1654,349,1658,328,1658,321,1658,12,1804,12,1804,6,1810,,1652,,1647,1,1646,6,1646,321,1643,341,1636,360,1625,378,1613,390,1597,402,1579,411,1560,417,1539,419,363,419,341,418,321,412,303,404,286,393,283,390,269,375,258,357,252,338,250,321,250,292,323,292,328,290,330,286,327,281,169,141,163,139,161,141xe" fillcolor="#363435" stroked="f">
                    <v:path arrowok="t" o:connecttype="custom" o:connectlocs="2,281;1,290;79,292;80,342;88,382;94,348;92,286;85,279;165,154;244,279;238,286;240,341;256,379;274,400;308,421;348,431;1533,432;1575,426;1611,408;1635,385;1654,349;1658,321;1804,12;1810,0;1647,1;1646,321;1636,360;1613,390;1579,411;1539,419;341,418;303,404;283,390;258,357;250,321;323,292;330,286;169,141;161,141" o:connectangles="0,0,0,0,0,0,0,0,0,0,0,0,0,0,0,0,0,0,0,0,0,0,0,0,0,0,0,0,0,0,0,0,0,0,0,0,0,0,0"/>
                  </v:shape>
                  <v:shape id="Freeform 148" o:spid="_x0000_s1080" style="position:absolute;left:4848;top:362;width:1817;height:573;visibility:visible;mso-wrap-style:square;v-text-anchor:top" coordsize="1817,5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oYxSwQAA&#10;ANwAAAAPAAAAZHJzL2Rvd25yZXYueG1sRE9LawIxEL4X+h/CFHrTrBYfrEYRoS+KB1/3IRk3wc1k&#10;2aTu+u+bQqG3+fies1z3vhY3aqMLrGA0LEAQ62AcVwpOx9fBHERMyAbrwKTgThHWq8eHJZYmdLyn&#10;2yFVIodwLFGBTakppYzaksc4DA1x5i6h9ZgybCtpWuxyuK/luCim0qPj3GCxoa0lfT18ewUv9+Ou&#10;m7jOVl+f+pxm2p3e37ZKPT/1mwWIRH36F/+5P0yeP5rA7zP5Arn6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p6GMUsEAAADcAAAADwAAAAAAAAAAAAAAAACXAgAAZHJzL2Rvd25y&#10;ZXYueG1sUEsFBgAAAAAEAAQA9QAAAIUDAAAAAA==&#10;" path="m1810,12l1809,379,1813,359,1810,6,1810,12xe" fillcolor="#363435" stroked="f">
                    <v:path arrowok="t" o:connecttype="custom" o:connectlocs="1810,12;1809,379;1813,359;1810,6;1810,12" o:connectangles="0,0,0,0,0"/>
                  </v:shape>
                  <v:shape id="Freeform 149" o:spid="_x0000_s1081" style="position:absolute;left:4848;top:362;width:1817;height:573;visibility:visible;mso-wrap-style:square;v-text-anchor:top" coordsize="1817,5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cxIlwgAA&#10;ANwAAAAPAAAAZHJzL2Rvd25yZXYueG1sRE9LawIxEL4X+h/CFHqrWS0+2BpFhLZK8eCj9yGZbkI3&#10;k2WTuuu/N4LQ23x8z5kve1+LM7XRBVYwHBQgiHUwjisFp+P7ywxETMgG68Ck4EIRlovHhzmWJnS8&#10;p/MhVSKHcCxRgU2pKaWM2pLHOAgNceZ+QusxZdhW0rTY5XBfy1FRTKRHx7nBYkNrS/r38OcVvF6O&#10;u27sOlt9bfV3mmp3+vxYK/X81K/eQCTq07/47t6YPH84gdsz+QK5u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dzEiXCAAAA3AAAAA8AAAAAAAAAAAAAAAAAlwIAAGRycy9kb3du&#10;cmV2LnhtbFBLBQYAAAAABAAEAPUAAACGAwAAAAA=&#10;" path="m110,407l103,388,97,368,94,348,94,402,102,420,112,438,123,455,136,472,150,487,163,499,177,511,193,522,210,533,228,542,246,550,266,557,285,563,306,567,327,570,348,572,363,572,1533,572,1555,571,1576,569,1597,566,1617,561,1637,555,1656,547,1674,539,1691,529,1708,518,1723,507,1733,499,1748,484,1762,469,1774,452,1785,435,1795,417,1803,398,1809,379,1810,12,1810,6,1813,359,1816,338,1817,321,1817,6,1815,1,1810,,1804,6,1804,321,1803,342,1800,362,1795,382,1788,401,1780,420,1769,437,1758,454,1744,470,1730,485,1725,489,1710,501,1694,513,1677,523,1659,532,1641,540,1621,546,1601,552,1581,556,1559,558,1538,559,363,559,341,559,319,556,299,553,278,548,259,541,240,534,222,525,205,515,189,504,174,492,171,489,156,475,142,459,130,443,119,425,110,407xe" fillcolor="#363435" stroked="f">
                    <v:path arrowok="t" o:connecttype="custom" o:connectlocs="103,388;94,348;102,420;123,455;150,487;177,511;210,533;246,550;285,563;327,570;363,572;1555,571;1597,566;1637,555;1674,539;1708,518;1733,499;1762,469;1785,435;1803,398;1810,12;1813,359;1817,321;1815,1;1804,6;1803,342;1795,382;1780,420;1758,454;1730,485;1710,501;1677,523;1641,540;1601,552;1559,558;363,559;319,556;278,548;240,534;205,515;174,492;156,475;130,443;110,407" o:connectangles="0,0,0,0,0,0,0,0,0,0,0,0,0,0,0,0,0,0,0,0,0,0,0,0,0,0,0,0,0,0,0,0,0,0,0,0,0,0,0,0,0,0,0,0"/>
                  </v:shape>
                </v:group>
                <w10:wrap anchorx="page"/>
              </v:group>
            </w:pict>
          </mc:Fallback>
        </mc:AlternateContent>
      </w:r>
      <w:r>
        <w:rPr>
          <w:rFonts w:ascii="Arial" w:hAnsi="Arial" w:cs="Arial"/>
          <w:color w:val="363435"/>
          <w:w w:val="104"/>
          <w:sz w:val="12"/>
          <w:szCs w:val="12"/>
        </w:rPr>
        <w:t>P</w:t>
      </w:r>
      <w:r>
        <w:rPr>
          <w:rFonts w:ascii="Arial" w:hAnsi="Arial" w:cs="Arial"/>
          <w:color w:val="363435"/>
          <w:spacing w:val="1"/>
          <w:w w:val="104"/>
          <w:sz w:val="12"/>
          <w:szCs w:val="12"/>
        </w:rPr>
        <w:t>s</w:t>
      </w:r>
      <w:r>
        <w:rPr>
          <w:rFonts w:ascii="Arial" w:hAnsi="Arial" w:cs="Arial"/>
          <w:color w:val="363435"/>
          <w:spacing w:val="-4"/>
          <w:w w:val="104"/>
          <w:sz w:val="12"/>
          <w:szCs w:val="12"/>
        </w:rPr>
        <w:t>y</w:t>
      </w:r>
      <w:r>
        <w:rPr>
          <w:rFonts w:ascii="Arial" w:hAnsi="Arial" w:cs="Arial"/>
          <w:color w:val="363435"/>
          <w:spacing w:val="1"/>
          <w:w w:val="104"/>
          <w:sz w:val="12"/>
          <w:szCs w:val="12"/>
        </w:rPr>
        <w:t>c</w:t>
      </w:r>
      <w:r>
        <w:rPr>
          <w:rFonts w:ascii="Arial" w:hAnsi="Arial" w:cs="Arial"/>
          <w:color w:val="363435"/>
          <w:w w:val="104"/>
          <w:sz w:val="12"/>
          <w:szCs w:val="12"/>
        </w:rPr>
        <w:t>ho</w:t>
      </w:r>
      <w:r>
        <w:rPr>
          <w:rFonts w:ascii="Arial" w:hAnsi="Arial" w:cs="Arial"/>
          <w:color w:val="363435"/>
          <w:spacing w:val="1"/>
          <w:w w:val="104"/>
          <w:sz w:val="12"/>
          <w:szCs w:val="12"/>
        </w:rPr>
        <w:t>s</w:t>
      </w:r>
      <w:r>
        <w:rPr>
          <w:rFonts w:ascii="Arial" w:hAnsi="Arial" w:cs="Arial"/>
          <w:color w:val="363435"/>
          <w:w w:val="104"/>
          <w:sz w:val="12"/>
          <w:szCs w:val="12"/>
        </w:rPr>
        <w:t>o</w:t>
      </w:r>
      <w:r>
        <w:rPr>
          <w:rFonts w:ascii="Arial" w:hAnsi="Arial" w:cs="Arial"/>
          <w:color w:val="363435"/>
          <w:spacing w:val="1"/>
          <w:w w:val="104"/>
          <w:sz w:val="12"/>
          <w:szCs w:val="12"/>
        </w:rPr>
        <w:t>c</w:t>
      </w:r>
      <w:r>
        <w:rPr>
          <w:rFonts w:ascii="Arial" w:hAnsi="Arial" w:cs="Arial"/>
          <w:color w:val="363435"/>
          <w:spacing w:val="-1"/>
          <w:w w:val="104"/>
          <w:sz w:val="12"/>
          <w:szCs w:val="12"/>
        </w:rPr>
        <w:t>i</w:t>
      </w:r>
      <w:r>
        <w:rPr>
          <w:rFonts w:ascii="Arial" w:hAnsi="Arial" w:cs="Arial"/>
          <w:color w:val="363435"/>
          <w:w w:val="104"/>
          <w:sz w:val="12"/>
          <w:szCs w:val="12"/>
        </w:rPr>
        <w:t>al</w:t>
      </w:r>
    </w:p>
    <w:p w:rsidR="00000000" w:rsidRDefault="00E242A4">
      <w:pPr>
        <w:widowControl w:val="0"/>
        <w:autoSpaceDE w:val="0"/>
        <w:autoSpaceDN w:val="0"/>
        <w:adjustRightInd w:val="0"/>
        <w:spacing w:before="37"/>
        <w:rPr>
          <w:rFonts w:ascii="Arial" w:hAnsi="Arial" w:cs="Arial"/>
          <w:color w:val="000000"/>
          <w:sz w:val="12"/>
          <w:szCs w:val="12"/>
        </w:rPr>
      </w:pPr>
      <w:r>
        <w:rPr>
          <w:noProof/>
        </w:rPr>
        <mc:AlternateContent>
          <mc:Choice Requires="wpg">
            <w:drawing>
              <wp:anchor distT="0" distB="0" distL="114300" distR="114300" simplePos="0" relativeHeight="251677696" behindDoc="1" locked="0" layoutInCell="0" allowOverlap="1">
                <wp:simplePos x="0" y="0"/>
                <wp:positionH relativeFrom="page">
                  <wp:posOffset>2954020</wp:posOffset>
                </wp:positionH>
                <wp:positionV relativeFrom="paragraph">
                  <wp:posOffset>664845</wp:posOffset>
                </wp:positionV>
                <wp:extent cx="257810" cy="283210"/>
                <wp:effectExtent l="0" t="0" r="0" b="0"/>
                <wp:wrapNone/>
                <wp:docPr id="92"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283210"/>
                          <a:chOff x="4652" y="1047"/>
                          <a:chExt cx="406" cy="446"/>
                        </a:xfrm>
                      </wpg:grpSpPr>
                      <wps:wsp>
                        <wps:cNvPr id="93" name="Rectangle 151"/>
                        <wps:cNvSpPr>
                          <a:spLocks noChangeArrowheads="1"/>
                        </wps:cNvSpPr>
                        <wps:spPr bwMode="auto">
                          <a:xfrm>
                            <a:off x="4653" y="1071"/>
                            <a:ext cx="40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spacing w:line="420" w:lineRule="atLeast"/>
                                <w:rPr>
                                  <w:sz w:val="24"/>
                                  <w:szCs w:val="24"/>
                                </w:rPr>
                              </w:pPr>
                              <w:r>
                                <w:rPr>
                                  <w:noProof/>
                                  <w:sz w:val="24"/>
                                  <w:szCs w:val="24"/>
                                </w:rPr>
                                <w:drawing>
                                  <wp:inline distT="0" distB="0" distL="0" distR="0">
                                    <wp:extent cx="254000" cy="266700"/>
                                    <wp:effectExtent l="0" t="0" r="0" b="1270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4000" cy="2667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wps:wsp>
                        <wps:cNvPr id="94" name="Rectangle 152"/>
                        <wps:cNvSpPr>
                          <a:spLocks noChangeArrowheads="1"/>
                        </wps:cNvSpPr>
                        <wps:spPr bwMode="auto">
                          <a:xfrm>
                            <a:off x="4674" y="1064"/>
                            <a:ext cx="36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spacing w:line="400" w:lineRule="atLeast"/>
                                <w:rPr>
                                  <w:sz w:val="24"/>
                                  <w:szCs w:val="24"/>
                                </w:rPr>
                              </w:pPr>
                              <w:r>
                                <w:rPr>
                                  <w:noProof/>
                                  <w:sz w:val="24"/>
                                  <w:szCs w:val="24"/>
                                </w:rPr>
                                <w:drawing>
                                  <wp:inline distT="0" distB="0" distL="0" distR="0">
                                    <wp:extent cx="228600" cy="254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540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wpg:grpSp>
                        <wpg:cNvPr id="95" name="Group 153"/>
                        <wpg:cNvGrpSpPr>
                          <a:grpSpLocks/>
                        </wpg:cNvGrpSpPr>
                        <wpg:grpSpPr bwMode="auto">
                          <a:xfrm>
                            <a:off x="4662" y="1057"/>
                            <a:ext cx="386" cy="405"/>
                            <a:chOff x="4662" y="1057"/>
                            <a:chExt cx="386" cy="405"/>
                          </a:xfrm>
                        </wpg:grpSpPr>
                        <wps:wsp>
                          <wps:cNvPr id="96" name="Freeform 154"/>
                          <wps:cNvSpPr>
                            <a:spLocks/>
                          </wps:cNvSpPr>
                          <wps:spPr bwMode="auto">
                            <a:xfrm>
                              <a:off x="4662" y="1057"/>
                              <a:ext cx="386" cy="405"/>
                            </a:xfrm>
                            <a:custGeom>
                              <a:avLst/>
                              <a:gdLst>
                                <a:gd name="T0" fmla="*/ 74 w 386"/>
                                <a:gd name="T1" fmla="*/ 238 h 405"/>
                                <a:gd name="T2" fmla="*/ 0 w 386"/>
                                <a:gd name="T3" fmla="*/ 192 h 405"/>
                                <a:gd name="T4" fmla="*/ 68 w 386"/>
                                <a:gd name="T5" fmla="*/ 405 h 405"/>
                                <a:gd name="T6" fmla="*/ 288 w 386"/>
                                <a:gd name="T7" fmla="*/ 370 h 405"/>
                                <a:gd name="T8" fmla="*/ 214 w 386"/>
                                <a:gd name="T9" fmla="*/ 325 h 405"/>
                                <a:gd name="T10" fmla="*/ 312 w 386"/>
                                <a:gd name="T11" fmla="*/ 166 h 405"/>
                                <a:gd name="T12" fmla="*/ 369 w 386"/>
                                <a:gd name="T13" fmla="*/ 199 h 405"/>
                                <a:gd name="T14" fmla="*/ 375 w 386"/>
                                <a:gd name="T15" fmla="*/ 197 h 405"/>
                                <a:gd name="T16" fmla="*/ 386 w 386"/>
                                <a:gd name="T17" fmla="*/ 212 h 405"/>
                                <a:gd name="T18" fmla="*/ 381 w 386"/>
                                <a:gd name="T19" fmla="*/ 195 h 405"/>
                                <a:gd name="T20" fmla="*/ 378 w 386"/>
                                <a:gd name="T21" fmla="*/ 192 h 405"/>
                                <a:gd name="T22" fmla="*/ 364 w 386"/>
                                <a:gd name="T23" fmla="*/ 183 h 405"/>
                                <a:gd name="T24" fmla="*/ 308 w 386"/>
                                <a:gd name="T25" fmla="*/ 149 h 405"/>
                                <a:gd name="T26" fmla="*/ 197 w 386"/>
                                <a:gd name="T27" fmla="*/ 329 h 405"/>
                                <a:gd name="T28" fmla="*/ 253 w 386"/>
                                <a:gd name="T29" fmla="*/ 363 h 405"/>
                                <a:gd name="T30" fmla="*/ 77 w 386"/>
                                <a:gd name="T31" fmla="*/ 391 h 405"/>
                                <a:gd name="T32" fmla="*/ 22 w 386"/>
                                <a:gd name="T33" fmla="*/ 221 h 405"/>
                                <a:gd name="T34" fmla="*/ 78 w 386"/>
                                <a:gd name="T35" fmla="*/ 255 h 405"/>
                                <a:gd name="T36" fmla="*/ 74 w 386"/>
                                <a:gd name="T37" fmla="*/ 238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405">
                                  <a:moveTo>
                                    <a:pt x="74" y="238"/>
                                  </a:moveTo>
                                  <a:lnTo>
                                    <a:pt x="0" y="192"/>
                                  </a:lnTo>
                                  <a:lnTo>
                                    <a:pt x="68" y="405"/>
                                  </a:lnTo>
                                  <a:lnTo>
                                    <a:pt x="288" y="370"/>
                                  </a:lnTo>
                                  <a:lnTo>
                                    <a:pt x="214" y="325"/>
                                  </a:lnTo>
                                  <a:lnTo>
                                    <a:pt x="312" y="166"/>
                                  </a:lnTo>
                                  <a:lnTo>
                                    <a:pt x="369" y="199"/>
                                  </a:lnTo>
                                  <a:lnTo>
                                    <a:pt x="375" y="197"/>
                                  </a:lnTo>
                                  <a:lnTo>
                                    <a:pt x="386" y="212"/>
                                  </a:lnTo>
                                  <a:lnTo>
                                    <a:pt x="381" y="195"/>
                                  </a:lnTo>
                                  <a:lnTo>
                                    <a:pt x="378" y="192"/>
                                  </a:lnTo>
                                  <a:lnTo>
                                    <a:pt x="364" y="183"/>
                                  </a:lnTo>
                                  <a:lnTo>
                                    <a:pt x="308" y="149"/>
                                  </a:lnTo>
                                  <a:lnTo>
                                    <a:pt x="197" y="329"/>
                                  </a:lnTo>
                                  <a:lnTo>
                                    <a:pt x="253" y="363"/>
                                  </a:lnTo>
                                  <a:lnTo>
                                    <a:pt x="77" y="391"/>
                                  </a:lnTo>
                                  <a:lnTo>
                                    <a:pt x="22" y="221"/>
                                  </a:lnTo>
                                  <a:lnTo>
                                    <a:pt x="78" y="255"/>
                                  </a:lnTo>
                                  <a:lnTo>
                                    <a:pt x="74" y="23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55"/>
                          <wps:cNvSpPr>
                            <a:spLocks/>
                          </wps:cNvSpPr>
                          <wps:spPr bwMode="auto">
                            <a:xfrm>
                              <a:off x="4662" y="1057"/>
                              <a:ext cx="386" cy="405"/>
                            </a:xfrm>
                            <a:custGeom>
                              <a:avLst/>
                              <a:gdLst>
                                <a:gd name="T0" fmla="*/ 369 w 386"/>
                                <a:gd name="T1" fmla="*/ 199 h 405"/>
                                <a:gd name="T2" fmla="*/ 312 w 386"/>
                                <a:gd name="T3" fmla="*/ 166 h 405"/>
                                <a:gd name="T4" fmla="*/ 386 w 386"/>
                                <a:gd name="T5" fmla="*/ 212 h 405"/>
                                <a:gd name="T6" fmla="*/ 375 w 386"/>
                                <a:gd name="T7" fmla="*/ 197 h 405"/>
                                <a:gd name="T8" fmla="*/ 369 w 386"/>
                                <a:gd name="T9" fmla="*/ 199 h 405"/>
                              </a:gdLst>
                              <a:ahLst/>
                              <a:cxnLst>
                                <a:cxn ang="0">
                                  <a:pos x="T0" y="T1"/>
                                </a:cxn>
                                <a:cxn ang="0">
                                  <a:pos x="T2" y="T3"/>
                                </a:cxn>
                                <a:cxn ang="0">
                                  <a:pos x="T4" y="T5"/>
                                </a:cxn>
                                <a:cxn ang="0">
                                  <a:pos x="T6" y="T7"/>
                                </a:cxn>
                                <a:cxn ang="0">
                                  <a:pos x="T8" y="T9"/>
                                </a:cxn>
                              </a:cxnLst>
                              <a:rect l="0" t="0" r="r" b="b"/>
                              <a:pathLst>
                                <a:path w="386" h="405">
                                  <a:moveTo>
                                    <a:pt x="369" y="199"/>
                                  </a:moveTo>
                                  <a:lnTo>
                                    <a:pt x="312" y="166"/>
                                  </a:lnTo>
                                  <a:lnTo>
                                    <a:pt x="386" y="212"/>
                                  </a:lnTo>
                                  <a:lnTo>
                                    <a:pt x="375" y="197"/>
                                  </a:lnTo>
                                  <a:lnTo>
                                    <a:pt x="369" y="19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56"/>
                          <wps:cNvSpPr>
                            <a:spLocks/>
                          </wps:cNvSpPr>
                          <wps:spPr bwMode="auto">
                            <a:xfrm>
                              <a:off x="4662" y="1057"/>
                              <a:ext cx="386" cy="405"/>
                            </a:xfrm>
                            <a:custGeom>
                              <a:avLst/>
                              <a:gdLst>
                                <a:gd name="T0" fmla="*/ 318 w 386"/>
                                <a:gd name="T1" fmla="*/ 0 h 405"/>
                                <a:gd name="T2" fmla="*/ 97 w 386"/>
                                <a:gd name="T3" fmla="*/ 34 h 405"/>
                                <a:gd name="T4" fmla="*/ 171 w 386"/>
                                <a:gd name="T5" fmla="*/ 79 h 405"/>
                                <a:gd name="T6" fmla="*/ 74 w 386"/>
                                <a:gd name="T7" fmla="*/ 238 h 405"/>
                                <a:gd name="T8" fmla="*/ 78 w 386"/>
                                <a:gd name="T9" fmla="*/ 255 h 405"/>
                                <a:gd name="T10" fmla="*/ 189 w 386"/>
                                <a:gd name="T11" fmla="*/ 75 h 405"/>
                                <a:gd name="T12" fmla="*/ 133 w 386"/>
                                <a:gd name="T13" fmla="*/ 41 h 405"/>
                                <a:gd name="T14" fmla="*/ 309 w 386"/>
                                <a:gd name="T15" fmla="*/ 14 h 405"/>
                                <a:gd name="T16" fmla="*/ 364 w 386"/>
                                <a:gd name="T17" fmla="*/ 183 h 405"/>
                                <a:gd name="T18" fmla="*/ 378 w 386"/>
                                <a:gd name="T19" fmla="*/ 192 h 405"/>
                                <a:gd name="T20" fmla="*/ 381 w 386"/>
                                <a:gd name="T21" fmla="*/ 195 h 405"/>
                                <a:gd name="T22" fmla="*/ 318 w 386"/>
                                <a:gd name="T23" fmla="*/ 0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86" h="405">
                                  <a:moveTo>
                                    <a:pt x="318" y="0"/>
                                  </a:moveTo>
                                  <a:lnTo>
                                    <a:pt x="97" y="34"/>
                                  </a:lnTo>
                                  <a:lnTo>
                                    <a:pt x="171" y="79"/>
                                  </a:lnTo>
                                  <a:lnTo>
                                    <a:pt x="74" y="238"/>
                                  </a:lnTo>
                                  <a:lnTo>
                                    <a:pt x="78" y="255"/>
                                  </a:lnTo>
                                  <a:lnTo>
                                    <a:pt x="189" y="75"/>
                                  </a:lnTo>
                                  <a:lnTo>
                                    <a:pt x="133" y="41"/>
                                  </a:lnTo>
                                  <a:lnTo>
                                    <a:pt x="309" y="14"/>
                                  </a:lnTo>
                                  <a:lnTo>
                                    <a:pt x="364" y="183"/>
                                  </a:lnTo>
                                  <a:lnTo>
                                    <a:pt x="378" y="192"/>
                                  </a:lnTo>
                                  <a:lnTo>
                                    <a:pt x="381" y="195"/>
                                  </a:lnTo>
                                  <a:lnTo>
                                    <a:pt x="318"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0" o:spid="_x0000_s1082" style="position:absolute;margin-left:232.6pt;margin-top:52.35pt;width:20.3pt;height:22.3pt;z-index:-251638784;mso-position-horizontal-relative:page" coordorigin="4652,1047" coordsize="406,4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" o:allowincell="f">
                <v:rect id="Rectangle 151" o:spid="_x0000_s1083" style="position:absolute;left:4653;top:1071;width:400;height: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W8twwAA&#10;ANsAAAAPAAAAZHJzL2Rvd25yZXYueG1sRI9Bi8IwFITvgv8hPMGbpq4gtmsUcRU9uiro3h7N27Zs&#10;81KaaKu/3iwIHoeZ+YaZLVpTihvVrrCsYDSMQBCnVhecKTgdN4MpCOeRNZaWScGdHCzm3c4ME20b&#10;/qbbwWciQNglqCD3vkqkdGlOBt3QVsTB+7W1QR9knUldYxPgppQfUTSRBgsOCzlWtMop/TtcjYLt&#10;tFpedvbRZOX6Z3ven+OvY+yV6vfa5ScIT61/h1/tnVYQj+H/S/gBcv4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W8twwAAANsAAAAPAAAAAAAAAAAAAAAAAJcCAABkcnMvZG93&#10;bnJldi54bWxQSwUGAAAAAAQABAD1AAAAhwMAAAAA&#10;" filled="f" stroked="f">
                  <v:textbox inset="0,0,0,0">
                    <w:txbxContent>
                      <w:p w:rsidR="00000000" w:rsidRDefault="00E242A4">
                        <w:pPr>
                          <w:spacing w:line="420" w:lineRule="atLeast"/>
                          <w:rPr>
                            <w:sz w:val="24"/>
                            <w:szCs w:val="24"/>
                          </w:rPr>
                        </w:pPr>
                        <w:r>
                          <w:rPr>
                            <w:noProof/>
                            <w:sz w:val="24"/>
                            <w:szCs w:val="24"/>
                          </w:rPr>
                          <w:drawing>
                            <wp:inline distT="0" distB="0" distL="0" distR="0">
                              <wp:extent cx="254000" cy="266700"/>
                              <wp:effectExtent l="0" t="0" r="0" b="1270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4000" cy="2667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v:textbox>
                </v:rect>
                <v:rect id="Rectangle 152" o:spid="_x0000_s1084" style="position:absolute;left:4674;top:1064;width:360;height: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FPdZwwAA&#10;ANsAAAAPAAAAZHJzL2Rvd25yZXYueG1sRI9Bi8IwFITvgv8hPMGbpi4itmsUcRU9uiro3h7N27Zs&#10;81KaaKu/3iwIHoeZ+YaZLVpTihvVrrCsYDSMQBCnVhecKTgdN4MpCOeRNZaWScGdHCzm3c4ME20b&#10;/qbbwWciQNglqCD3vkqkdGlOBt3QVsTB+7W1QR9knUldYxPgppQfUTSRBgsOCzlWtMop/TtcjYLt&#10;tFpedvbRZOX6Z3ven+OvY+yV6vfa5ScIT61/h1/tnVYQj+H/S/gBcv4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FPdZwwAAANsAAAAPAAAAAAAAAAAAAAAAAJcCAABkcnMvZG93&#10;bnJldi54bWxQSwUGAAAAAAQABAD1AAAAhwMAAAAA&#10;" filled="f" stroked="f">
                  <v:textbox inset="0,0,0,0">
                    <w:txbxContent>
                      <w:p w:rsidR="00000000" w:rsidRDefault="00E242A4">
                        <w:pPr>
                          <w:spacing w:line="400" w:lineRule="atLeast"/>
                          <w:rPr>
                            <w:sz w:val="24"/>
                            <w:szCs w:val="24"/>
                          </w:rPr>
                        </w:pPr>
                        <w:r>
                          <w:rPr>
                            <w:noProof/>
                            <w:sz w:val="24"/>
                            <w:szCs w:val="24"/>
                          </w:rPr>
                          <w:drawing>
                            <wp:inline distT="0" distB="0" distL="0" distR="0">
                              <wp:extent cx="228600" cy="254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540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v:textbox>
                </v:rect>
                <v:group id="Group 153" o:spid="_x0000_s1085" style="position:absolute;left:4662;top:1057;width:386;height:405" coordorigin="4662,1057" coordsize="386,40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mWLYxQAAANsAAAAPAAAAZHJzL2Rvd25yZXYueG1sRI9Pa8JAFMTvQr/D8gq9&#10;1U1aUmp0FZG29CAFk4J4e2SfSTD7NmS3+fPtXaHgcZiZ3zCrzWga0VPnassK4nkEgriwuuZSwW/+&#10;+fwOwnlkjY1lUjCRg836YbbCVNuBD9RnvhQBwi5FBZX3bSqlKyoy6Oa2JQ7e2XYGfZBdKXWHQ4Cb&#10;Rr5E0Zs0WHNYqLClXUXFJfszCr4GHLav8Ue/v5x30ylPfo77mJR6ehy3SxCeRn8P/7e/tYJF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Jli2MUAAADbAAAA&#10;DwAAAAAAAAAAAAAAAACpAgAAZHJzL2Rvd25yZXYueG1sUEsFBgAAAAAEAAQA+gAAAJsDAAAAAA==&#10;">
                  <v:shape id="Freeform 154" o:spid="_x0000_s1086" style="position:absolute;left:4662;top:1057;width:386;height:405;visibility:visible;mso-wrap-style:square;v-text-anchor:top" coordsize="386,4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KRk4xAAA&#10;ANsAAAAPAAAAZHJzL2Rvd25yZXYueG1sRI/BasMwEETvgfyD2EBuiZweTO1GCcVgyCWQuqa5bq2t&#10;bWqtHEl13L+vCoUeh5l5w+yPsxnERM73lhXstgkI4sbqnlsF9Wu5eQThA7LGwTIp+CYPx8Nyscdc&#10;2zu/0FSFVkQI+xwVdCGMuZS+6cig39qROHof1hkMUbpWaof3CDeDfEiSVBrsOS50OFLRUfNZfRkF&#10;1bt/c+edtNOV0ula1OfycsuUWq/m5ycQgebwH/5rn7SCLIXfL/EHyMM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SkZOMQAAADbAAAADwAAAAAAAAAAAAAAAACXAgAAZHJzL2Rv&#10;d25yZXYueG1sUEsFBgAAAAAEAAQA9QAAAIgDAAAAAA==&#10;" path="m74,238l0,192,68,405,288,370,214,325,312,166,369,199,375,197,386,212,381,195,378,192,364,183,308,149,197,329,253,363,77,391,22,221,78,255,74,238xe" fillcolor="#363435" stroked="f">
                    <v:path arrowok="t" o:connecttype="custom" o:connectlocs="74,238;0,192;68,405;288,370;214,325;312,166;369,199;375,197;386,212;381,195;378,192;364,183;308,149;197,329;253,363;77,391;22,221;78,255;74,238" o:connectangles="0,0,0,0,0,0,0,0,0,0,0,0,0,0,0,0,0,0,0"/>
                  </v:shape>
                  <v:shape id="Freeform 155" o:spid="_x0000_s1087" style="position:absolute;left:4662;top:1057;width:386;height:405;visibility:visible;mso-wrap-style:square;v-text-anchor:top" coordsize="386,4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ZbyjxAAA&#10;ANsAAAAPAAAAZHJzL2Rvd25yZXYueG1sRI9Ba8JAFITvBf/D8gremo092BpdpQQCvQg2FXN9Zl+T&#10;0OzbuLvG+O+7hUKPw8x8w2x2k+nFSM53lhUskhQEcW11x42C42fx9ArCB2SNvWVScCcPu+3sYYOZ&#10;tjf+oLEMjYgQ9hkqaEMYMil93ZJBn9iBOHpf1hkMUbpGaoe3CDe9fE7TpTTYcVxocaC8pfq7vBoF&#10;5dmf3H4h7VjRcqzy4744XFZKzR+ntzWIQFP4D/+137WC1Qv8fok/QG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mW8o8QAAADbAAAADwAAAAAAAAAAAAAAAACXAgAAZHJzL2Rv&#10;d25yZXYueG1sUEsFBgAAAAAEAAQA9QAAAIgDAAAAAA==&#10;" path="m369,199l312,166,386,212,375,197,369,199xe" fillcolor="#363435" stroked="f">
                    <v:path arrowok="t" o:connecttype="custom" o:connectlocs="369,199;312,166;386,212;375,197;369,199" o:connectangles="0,0,0,0,0"/>
                  </v:shape>
                  <v:shape id="Freeform 156" o:spid="_x0000_s1088" style="position:absolute;left:4662;top:1057;width:386;height:405;visibility:visible;mso-wrap-style:square;v-text-anchor:top" coordsize="386,4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" path="m318,0l97,34,171,79,74,238,78,255,189,75,133,41,309,14,364,183,378,192,381,195,318,0xe" fillcolor="#363435" stroked="f">
                    <v:path arrowok="t" o:connecttype="custom" o:connectlocs="318,0;97,34;171,79;74,238;78,255;189,75;133,41;309,14;364,183;378,192;381,195;318,0" o:connectangles="0,0,0,0,0,0,0,0,0,0,0,0"/>
                  </v:shape>
                </v:group>
                <w10:wrap anchorx="page"/>
              </v:group>
            </w:pict>
          </mc:Fallback>
        </mc:AlternateContent>
      </w:r>
      <w:r>
        <w:rPr>
          <w:rFonts w:ascii="Arial" w:hAnsi="Arial" w:cs="Arial"/>
          <w:color w:val="363435"/>
          <w:w w:val="104"/>
          <w:sz w:val="12"/>
          <w:szCs w:val="12"/>
        </w:rPr>
        <w:t>Support</w:t>
      </w:r>
    </w:p>
    <w:p w:rsidR="00000000" w:rsidRDefault="00E242A4">
      <w:pPr>
        <w:widowControl w:val="0"/>
        <w:autoSpaceDE w:val="0"/>
        <w:autoSpaceDN w:val="0"/>
        <w:adjustRightInd w:val="0"/>
        <w:spacing w:before="16" w:line="240" w:lineRule="exact"/>
        <w:rPr>
          <w:rFonts w:ascii="Arial" w:hAnsi="Arial" w:cs="Arial"/>
          <w:color w:val="000000"/>
          <w:sz w:val="24"/>
          <w:szCs w:val="24"/>
        </w:rPr>
      </w:pPr>
      <w:r>
        <w:rPr>
          <w:rFonts w:ascii="Arial" w:hAnsi="Arial" w:cs="Arial"/>
          <w:color w:val="000000"/>
          <w:sz w:val="12"/>
          <w:szCs w:val="12"/>
        </w:rPr>
        <w:br w:type="column"/>
      </w:r>
    </w:p>
    <w:p w:rsidR="00000000" w:rsidRDefault="00E242A4">
      <w:pPr>
        <w:widowControl w:val="0"/>
        <w:autoSpaceDE w:val="0"/>
        <w:autoSpaceDN w:val="0"/>
        <w:adjustRightInd w:val="0"/>
        <w:spacing w:line="420" w:lineRule="auto"/>
        <w:ind w:left="74" w:right="1226"/>
        <w:jc w:val="center"/>
        <w:rPr>
          <w:rFonts w:ascii="Arial" w:hAnsi="Arial" w:cs="Arial"/>
          <w:color w:val="000000"/>
          <w:sz w:val="12"/>
          <w:szCs w:val="12"/>
        </w:rPr>
      </w:pPr>
      <w:r>
        <w:rPr>
          <w:rFonts w:ascii="Arial" w:hAnsi="Arial" w:cs="Arial"/>
          <w:color w:val="363435"/>
          <w:sz w:val="12"/>
          <w:szCs w:val="12"/>
        </w:rPr>
        <w:t>Per</w:t>
      </w:r>
      <w:r>
        <w:rPr>
          <w:rFonts w:ascii="Arial" w:hAnsi="Arial" w:cs="Arial"/>
          <w:color w:val="363435"/>
          <w:spacing w:val="1"/>
          <w:sz w:val="12"/>
          <w:szCs w:val="12"/>
        </w:rPr>
        <w:t>f</w:t>
      </w:r>
      <w:r>
        <w:rPr>
          <w:rFonts w:ascii="Arial" w:hAnsi="Arial" w:cs="Arial"/>
          <w:color w:val="363435"/>
          <w:sz w:val="12"/>
          <w:szCs w:val="12"/>
        </w:rPr>
        <w:t>or</w:t>
      </w:r>
      <w:r>
        <w:rPr>
          <w:rFonts w:ascii="Arial" w:hAnsi="Arial" w:cs="Arial"/>
          <w:color w:val="363435"/>
          <w:spacing w:val="3"/>
          <w:sz w:val="12"/>
          <w:szCs w:val="12"/>
        </w:rPr>
        <w:t>m</w:t>
      </w:r>
      <w:r>
        <w:rPr>
          <w:rFonts w:ascii="Arial" w:hAnsi="Arial" w:cs="Arial"/>
          <w:color w:val="363435"/>
          <w:sz w:val="12"/>
          <w:szCs w:val="12"/>
        </w:rPr>
        <w:t>an</w:t>
      </w:r>
      <w:r>
        <w:rPr>
          <w:rFonts w:ascii="Arial" w:hAnsi="Arial" w:cs="Arial"/>
          <w:color w:val="363435"/>
          <w:spacing w:val="1"/>
          <w:sz w:val="12"/>
          <w:szCs w:val="12"/>
        </w:rPr>
        <w:t>c</w:t>
      </w:r>
      <w:r>
        <w:rPr>
          <w:rFonts w:ascii="Arial" w:hAnsi="Arial" w:cs="Arial"/>
          <w:color w:val="363435"/>
          <w:sz w:val="12"/>
          <w:szCs w:val="12"/>
        </w:rPr>
        <w:t>e</w:t>
      </w:r>
      <w:r>
        <w:rPr>
          <w:rFonts w:ascii="Arial" w:hAnsi="Arial" w:cs="Arial"/>
          <w:color w:val="363435"/>
          <w:spacing w:val="22"/>
          <w:sz w:val="12"/>
          <w:szCs w:val="12"/>
        </w:rPr>
        <w:t xml:space="preserve"> </w:t>
      </w:r>
      <w:r>
        <w:rPr>
          <w:rFonts w:ascii="Arial" w:hAnsi="Arial" w:cs="Arial"/>
          <w:color w:val="363435"/>
          <w:sz w:val="12"/>
          <w:szCs w:val="12"/>
        </w:rPr>
        <w:t>(IS</w:t>
      </w:r>
      <w:r>
        <w:rPr>
          <w:rFonts w:ascii="Arial" w:hAnsi="Arial" w:cs="Arial"/>
          <w:color w:val="363435"/>
          <w:spacing w:val="7"/>
          <w:sz w:val="12"/>
          <w:szCs w:val="12"/>
        </w:rPr>
        <w:t xml:space="preserve"> </w:t>
      </w:r>
      <w:r>
        <w:rPr>
          <w:rFonts w:ascii="Arial" w:hAnsi="Arial" w:cs="Arial"/>
          <w:color w:val="363435"/>
          <w:sz w:val="12"/>
          <w:szCs w:val="12"/>
        </w:rPr>
        <w:t>&amp;</w:t>
      </w:r>
      <w:r>
        <w:rPr>
          <w:rFonts w:ascii="Arial" w:hAnsi="Arial" w:cs="Arial"/>
          <w:color w:val="363435"/>
          <w:spacing w:val="4"/>
          <w:sz w:val="12"/>
          <w:szCs w:val="12"/>
        </w:rPr>
        <w:t xml:space="preserve"> </w:t>
      </w:r>
      <w:r>
        <w:rPr>
          <w:rFonts w:ascii="Arial" w:hAnsi="Arial" w:cs="Arial"/>
          <w:color w:val="363435"/>
          <w:sz w:val="12"/>
          <w:szCs w:val="12"/>
        </w:rPr>
        <w:t>PS</w:t>
      </w:r>
      <w:r>
        <w:rPr>
          <w:rFonts w:ascii="Arial" w:hAnsi="Arial" w:cs="Arial"/>
          <w:color w:val="363435"/>
          <w:spacing w:val="9"/>
          <w:sz w:val="12"/>
          <w:szCs w:val="12"/>
        </w:rPr>
        <w:t xml:space="preserve"> </w:t>
      </w:r>
      <w:r>
        <w:rPr>
          <w:rFonts w:ascii="Arial" w:hAnsi="Arial" w:cs="Arial"/>
          <w:color w:val="363435"/>
          <w:w w:val="104"/>
          <w:sz w:val="12"/>
          <w:szCs w:val="12"/>
        </w:rPr>
        <w:t>onl</w:t>
      </w:r>
      <w:r>
        <w:rPr>
          <w:rFonts w:ascii="Arial" w:hAnsi="Arial" w:cs="Arial"/>
          <w:color w:val="363435"/>
          <w:spacing w:val="-4"/>
          <w:w w:val="104"/>
          <w:sz w:val="12"/>
          <w:szCs w:val="12"/>
        </w:rPr>
        <w:t>y</w:t>
      </w:r>
      <w:r>
        <w:rPr>
          <w:rFonts w:ascii="Arial" w:hAnsi="Arial" w:cs="Arial"/>
          <w:color w:val="363435"/>
          <w:w w:val="104"/>
          <w:sz w:val="12"/>
          <w:szCs w:val="12"/>
        </w:rPr>
        <w:t>) Motivation</w:t>
      </w:r>
    </w:p>
    <w:p w:rsidR="00000000" w:rsidRDefault="00E242A4">
      <w:pPr>
        <w:widowControl w:val="0"/>
        <w:autoSpaceDE w:val="0"/>
        <w:autoSpaceDN w:val="0"/>
        <w:adjustRightInd w:val="0"/>
        <w:spacing w:before="3" w:line="420" w:lineRule="auto"/>
        <w:ind w:left="133" w:right="1285"/>
        <w:jc w:val="center"/>
        <w:rPr>
          <w:rFonts w:ascii="Arial" w:hAnsi="Arial" w:cs="Arial"/>
          <w:color w:val="000000"/>
          <w:sz w:val="12"/>
          <w:szCs w:val="12"/>
        </w:rPr>
      </w:pPr>
      <w:r>
        <w:rPr>
          <w:noProof/>
        </w:rPr>
        <mc:AlternateContent>
          <mc:Choice Requires="wpg">
            <w:drawing>
              <wp:anchor distT="0" distB="0" distL="114300" distR="114300" simplePos="0" relativeHeight="251669504" behindDoc="1" locked="0" layoutInCell="0" allowOverlap="1">
                <wp:simplePos x="0" y="0"/>
                <wp:positionH relativeFrom="page">
                  <wp:posOffset>4745990</wp:posOffset>
                </wp:positionH>
                <wp:positionV relativeFrom="paragraph">
                  <wp:posOffset>-396875</wp:posOffset>
                </wp:positionV>
                <wp:extent cx="1702435" cy="1207135"/>
                <wp:effectExtent l="0" t="0" r="0" b="0"/>
                <wp:wrapNone/>
                <wp:docPr id="80"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2435" cy="1207135"/>
                          <a:chOff x="7474" y="-625"/>
                          <a:chExt cx="2681" cy="1901"/>
                        </a:xfrm>
                      </wpg:grpSpPr>
                      <wps:wsp>
                        <wps:cNvPr id="81" name="Freeform 158"/>
                        <wps:cNvSpPr>
                          <a:spLocks/>
                        </wps:cNvSpPr>
                        <wps:spPr bwMode="auto">
                          <a:xfrm>
                            <a:off x="7943" y="-602"/>
                            <a:ext cx="2189" cy="1855"/>
                          </a:xfrm>
                          <a:custGeom>
                            <a:avLst/>
                            <a:gdLst>
                              <a:gd name="T0" fmla="*/ 0 w 2189"/>
                              <a:gd name="T1" fmla="*/ 1547 h 1855"/>
                              <a:gd name="T2" fmla="*/ 4 w 2189"/>
                              <a:gd name="T3" fmla="*/ 1597 h 1855"/>
                              <a:gd name="T4" fmla="*/ 15 w 2189"/>
                              <a:gd name="T5" fmla="*/ 1644 h 1855"/>
                              <a:gd name="T6" fmla="*/ 34 w 2189"/>
                              <a:gd name="T7" fmla="*/ 1689 h 1855"/>
                              <a:gd name="T8" fmla="*/ 59 w 2189"/>
                              <a:gd name="T9" fmla="*/ 1729 h 1855"/>
                              <a:gd name="T10" fmla="*/ 90 w 2189"/>
                              <a:gd name="T11" fmla="*/ 1765 h 1855"/>
                              <a:gd name="T12" fmla="*/ 126 w 2189"/>
                              <a:gd name="T13" fmla="*/ 1796 h 1855"/>
                              <a:gd name="T14" fmla="*/ 167 w 2189"/>
                              <a:gd name="T15" fmla="*/ 1821 h 1855"/>
                              <a:gd name="T16" fmla="*/ 211 w 2189"/>
                              <a:gd name="T17" fmla="*/ 1840 h 1855"/>
                              <a:gd name="T18" fmla="*/ 259 w 2189"/>
                              <a:gd name="T19" fmla="*/ 1852 h 1855"/>
                              <a:gd name="T20" fmla="*/ 309 w 2189"/>
                              <a:gd name="T21" fmla="*/ 1856 h 1855"/>
                              <a:gd name="T22" fmla="*/ 1905 w 2189"/>
                              <a:gd name="T23" fmla="*/ 1855 h 1855"/>
                              <a:gd name="T24" fmla="*/ 1954 w 2189"/>
                              <a:gd name="T25" fmla="*/ 1847 h 1855"/>
                              <a:gd name="T26" fmla="*/ 2000 w 2189"/>
                              <a:gd name="T27" fmla="*/ 1832 h 1855"/>
                              <a:gd name="T28" fmla="*/ 2042 w 2189"/>
                              <a:gd name="T29" fmla="*/ 1810 h 1855"/>
                              <a:gd name="T30" fmla="*/ 2081 w 2189"/>
                              <a:gd name="T31" fmla="*/ 1781 h 1855"/>
                              <a:gd name="T32" fmla="*/ 2114 w 2189"/>
                              <a:gd name="T33" fmla="*/ 1748 h 1855"/>
                              <a:gd name="T34" fmla="*/ 2142 w 2189"/>
                              <a:gd name="T35" fmla="*/ 1710 h 1855"/>
                              <a:gd name="T36" fmla="*/ 2164 w 2189"/>
                              <a:gd name="T37" fmla="*/ 1667 h 1855"/>
                              <a:gd name="T38" fmla="*/ 2180 w 2189"/>
                              <a:gd name="T39" fmla="*/ 1621 h 1855"/>
                              <a:gd name="T40" fmla="*/ 2188 w 2189"/>
                              <a:gd name="T41" fmla="*/ 1572 h 1855"/>
                              <a:gd name="T42" fmla="*/ 2189 w 2189"/>
                              <a:gd name="T43" fmla="*/ 309 h 1855"/>
                              <a:gd name="T44" fmla="*/ 2185 w 2189"/>
                              <a:gd name="T45" fmla="*/ 259 h 1855"/>
                              <a:gd name="T46" fmla="*/ 2173 w 2189"/>
                              <a:gd name="T47" fmla="*/ 211 h 1855"/>
                              <a:gd name="T48" fmla="*/ 2154 w 2189"/>
                              <a:gd name="T49" fmla="*/ 167 h 1855"/>
                              <a:gd name="T50" fmla="*/ 2129 w 2189"/>
                              <a:gd name="T51" fmla="*/ 126 h 1855"/>
                              <a:gd name="T52" fmla="*/ 2098 w 2189"/>
                              <a:gd name="T53" fmla="*/ 90 h 1855"/>
                              <a:gd name="T54" fmla="*/ 2062 w 2189"/>
                              <a:gd name="T55" fmla="*/ 59 h 1855"/>
                              <a:gd name="T56" fmla="*/ 2021 w 2189"/>
                              <a:gd name="T57" fmla="*/ 34 h 1855"/>
                              <a:gd name="T58" fmla="*/ 1977 w 2189"/>
                              <a:gd name="T59" fmla="*/ 15 h 1855"/>
                              <a:gd name="T60" fmla="*/ 1929 w 2189"/>
                              <a:gd name="T61" fmla="*/ 4 h 1855"/>
                              <a:gd name="T62" fmla="*/ 1879 w 2189"/>
                              <a:gd name="T63" fmla="*/ 0 h 1855"/>
                              <a:gd name="T64" fmla="*/ 284 w 2189"/>
                              <a:gd name="T65" fmla="*/ 1 h 1855"/>
                              <a:gd name="T66" fmla="*/ 235 w 2189"/>
                              <a:gd name="T67" fmla="*/ 8 h 1855"/>
                              <a:gd name="T68" fmla="*/ 188 w 2189"/>
                              <a:gd name="T69" fmla="*/ 24 h 1855"/>
                              <a:gd name="T70" fmla="*/ 146 w 2189"/>
                              <a:gd name="T71" fmla="*/ 46 h 1855"/>
                              <a:gd name="T72" fmla="*/ 108 w 2189"/>
                              <a:gd name="T73" fmla="*/ 74 h 1855"/>
                              <a:gd name="T74" fmla="*/ 74 w 2189"/>
                              <a:gd name="T75" fmla="*/ 108 h 1855"/>
                              <a:gd name="T76" fmla="*/ 46 w 2189"/>
                              <a:gd name="T77" fmla="*/ 146 h 1855"/>
                              <a:gd name="T78" fmla="*/ 24 w 2189"/>
                              <a:gd name="T79" fmla="*/ 188 h 1855"/>
                              <a:gd name="T80" fmla="*/ 8 w 2189"/>
                              <a:gd name="T81" fmla="*/ 235 h 1855"/>
                              <a:gd name="T82" fmla="*/ 1 w 2189"/>
                              <a:gd name="T83" fmla="*/ 284 h 1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189" h="1855">
                                <a:moveTo>
                                  <a:pt x="0" y="309"/>
                                </a:moveTo>
                                <a:lnTo>
                                  <a:pt x="0" y="1547"/>
                                </a:lnTo>
                                <a:lnTo>
                                  <a:pt x="1" y="1572"/>
                                </a:lnTo>
                                <a:lnTo>
                                  <a:pt x="4" y="1597"/>
                                </a:lnTo>
                                <a:lnTo>
                                  <a:pt x="8" y="1621"/>
                                </a:lnTo>
                                <a:lnTo>
                                  <a:pt x="15" y="1644"/>
                                </a:lnTo>
                                <a:lnTo>
                                  <a:pt x="24" y="1667"/>
                                </a:lnTo>
                                <a:lnTo>
                                  <a:pt x="34" y="1689"/>
                                </a:lnTo>
                                <a:lnTo>
                                  <a:pt x="46" y="1710"/>
                                </a:lnTo>
                                <a:lnTo>
                                  <a:pt x="59" y="1729"/>
                                </a:lnTo>
                                <a:lnTo>
                                  <a:pt x="74" y="1748"/>
                                </a:lnTo>
                                <a:lnTo>
                                  <a:pt x="90" y="1765"/>
                                </a:lnTo>
                                <a:lnTo>
                                  <a:pt x="108" y="1781"/>
                                </a:lnTo>
                                <a:lnTo>
                                  <a:pt x="126" y="1796"/>
                                </a:lnTo>
                                <a:lnTo>
                                  <a:pt x="146" y="1810"/>
                                </a:lnTo>
                                <a:lnTo>
                                  <a:pt x="167" y="1821"/>
                                </a:lnTo>
                                <a:lnTo>
                                  <a:pt x="188" y="1832"/>
                                </a:lnTo>
                                <a:lnTo>
                                  <a:pt x="211" y="1840"/>
                                </a:lnTo>
                                <a:lnTo>
                                  <a:pt x="235" y="1847"/>
                                </a:lnTo>
                                <a:lnTo>
                                  <a:pt x="259" y="1852"/>
                                </a:lnTo>
                                <a:lnTo>
                                  <a:pt x="284" y="1855"/>
                                </a:lnTo>
                                <a:lnTo>
                                  <a:pt x="309" y="1856"/>
                                </a:lnTo>
                                <a:lnTo>
                                  <a:pt x="1879" y="1856"/>
                                </a:lnTo>
                                <a:lnTo>
                                  <a:pt x="1905" y="1855"/>
                                </a:lnTo>
                                <a:lnTo>
                                  <a:pt x="1929" y="1852"/>
                                </a:lnTo>
                                <a:lnTo>
                                  <a:pt x="1954" y="1847"/>
                                </a:lnTo>
                                <a:lnTo>
                                  <a:pt x="1977" y="1840"/>
                                </a:lnTo>
                                <a:lnTo>
                                  <a:pt x="2000" y="1832"/>
                                </a:lnTo>
                                <a:lnTo>
                                  <a:pt x="2021" y="1821"/>
                                </a:lnTo>
                                <a:lnTo>
                                  <a:pt x="2042" y="1810"/>
                                </a:lnTo>
                                <a:lnTo>
                                  <a:pt x="2062" y="1796"/>
                                </a:lnTo>
                                <a:lnTo>
                                  <a:pt x="2081" y="1781"/>
                                </a:lnTo>
                                <a:lnTo>
                                  <a:pt x="2098" y="1765"/>
                                </a:lnTo>
                                <a:lnTo>
                                  <a:pt x="2114" y="1748"/>
                                </a:lnTo>
                                <a:lnTo>
                                  <a:pt x="2129" y="1729"/>
                                </a:lnTo>
                                <a:lnTo>
                                  <a:pt x="2142" y="1710"/>
                                </a:lnTo>
                                <a:lnTo>
                                  <a:pt x="2154" y="1689"/>
                                </a:lnTo>
                                <a:lnTo>
                                  <a:pt x="2164" y="1667"/>
                                </a:lnTo>
                                <a:lnTo>
                                  <a:pt x="2173" y="1644"/>
                                </a:lnTo>
                                <a:lnTo>
                                  <a:pt x="2180" y="1621"/>
                                </a:lnTo>
                                <a:lnTo>
                                  <a:pt x="2185" y="1597"/>
                                </a:lnTo>
                                <a:lnTo>
                                  <a:pt x="2188" y="1572"/>
                                </a:lnTo>
                                <a:lnTo>
                                  <a:pt x="2189" y="1547"/>
                                </a:lnTo>
                                <a:lnTo>
                                  <a:pt x="2189" y="309"/>
                                </a:lnTo>
                                <a:lnTo>
                                  <a:pt x="2188" y="284"/>
                                </a:lnTo>
                                <a:lnTo>
                                  <a:pt x="2185" y="259"/>
                                </a:lnTo>
                                <a:lnTo>
                                  <a:pt x="2180" y="235"/>
                                </a:lnTo>
                                <a:lnTo>
                                  <a:pt x="2173" y="211"/>
                                </a:lnTo>
                                <a:lnTo>
                                  <a:pt x="2164" y="188"/>
                                </a:lnTo>
                                <a:lnTo>
                                  <a:pt x="2154" y="167"/>
                                </a:lnTo>
                                <a:lnTo>
                                  <a:pt x="2142" y="146"/>
                                </a:lnTo>
                                <a:lnTo>
                                  <a:pt x="2129" y="126"/>
                                </a:lnTo>
                                <a:lnTo>
                                  <a:pt x="2114" y="108"/>
                                </a:lnTo>
                                <a:lnTo>
                                  <a:pt x="2098" y="90"/>
                                </a:lnTo>
                                <a:lnTo>
                                  <a:pt x="2081" y="74"/>
                                </a:lnTo>
                                <a:lnTo>
                                  <a:pt x="2062" y="59"/>
                                </a:lnTo>
                                <a:lnTo>
                                  <a:pt x="2042" y="46"/>
                                </a:lnTo>
                                <a:lnTo>
                                  <a:pt x="2021" y="34"/>
                                </a:lnTo>
                                <a:lnTo>
                                  <a:pt x="2000" y="24"/>
                                </a:lnTo>
                                <a:lnTo>
                                  <a:pt x="1977" y="15"/>
                                </a:lnTo>
                                <a:lnTo>
                                  <a:pt x="1954" y="8"/>
                                </a:lnTo>
                                <a:lnTo>
                                  <a:pt x="1929" y="4"/>
                                </a:lnTo>
                                <a:lnTo>
                                  <a:pt x="1905" y="1"/>
                                </a:lnTo>
                                <a:lnTo>
                                  <a:pt x="1879" y="0"/>
                                </a:lnTo>
                                <a:lnTo>
                                  <a:pt x="309" y="0"/>
                                </a:lnTo>
                                <a:lnTo>
                                  <a:pt x="284" y="1"/>
                                </a:lnTo>
                                <a:lnTo>
                                  <a:pt x="259" y="4"/>
                                </a:lnTo>
                                <a:lnTo>
                                  <a:pt x="235" y="8"/>
                                </a:lnTo>
                                <a:lnTo>
                                  <a:pt x="211" y="15"/>
                                </a:lnTo>
                                <a:lnTo>
                                  <a:pt x="188" y="24"/>
                                </a:lnTo>
                                <a:lnTo>
                                  <a:pt x="167" y="34"/>
                                </a:lnTo>
                                <a:lnTo>
                                  <a:pt x="146" y="46"/>
                                </a:lnTo>
                                <a:lnTo>
                                  <a:pt x="126" y="59"/>
                                </a:lnTo>
                                <a:lnTo>
                                  <a:pt x="108" y="74"/>
                                </a:lnTo>
                                <a:lnTo>
                                  <a:pt x="90" y="90"/>
                                </a:lnTo>
                                <a:lnTo>
                                  <a:pt x="74" y="108"/>
                                </a:lnTo>
                                <a:lnTo>
                                  <a:pt x="59" y="126"/>
                                </a:lnTo>
                                <a:lnTo>
                                  <a:pt x="46" y="146"/>
                                </a:lnTo>
                                <a:lnTo>
                                  <a:pt x="34" y="167"/>
                                </a:lnTo>
                                <a:lnTo>
                                  <a:pt x="24" y="188"/>
                                </a:lnTo>
                                <a:lnTo>
                                  <a:pt x="15" y="211"/>
                                </a:lnTo>
                                <a:lnTo>
                                  <a:pt x="8" y="235"/>
                                </a:lnTo>
                                <a:lnTo>
                                  <a:pt x="4" y="259"/>
                                </a:lnTo>
                                <a:lnTo>
                                  <a:pt x="1" y="284"/>
                                </a:lnTo>
                                <a:lnTo>
                                  <a:pt x="0" y="309"/>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59"/>
                        <wps:cNvSpPr>
                          <a:spLocks/>
                        </wps:cNvSpPr>
                        <wps:spPr bwMode="auto">
                          <a:xfrm>
                            <a:off x="7940" y="-418"/>
                            <a:ext cx="26" cy="1510"/>
                          </a:xfrm>
                          <a:custGeom>
                            <a:avLst/>
                            <a:gdLst>
                              <a:gd name="T0" fmla="*/ 17 w 26"/>
                              <a:gd name="T1" fmla="*/ 1392 h 1510"/>
                              <a:gd name="T2" fmla="*/ 15 w 26"/>
                              <a:gd name="T3" fmla="*/ 1370 h 1510"/>
                              <a:gd name="T4" fmla="*/ 15 w 26"/>
                              <a:gd name="T5" fmla="*/ 125 h 1510"/>
                              <a:gd name="T6" fmla="*/ 16 w 26"/>
                              <a:gd name="T7" fmla="*/ 103 h 1510"/>
                              <a:gd name="T8" fmla="*/ 15 w 26"/>
                              <a:gd name="T9" fmla="*/ 0 h 1510"/>
                              <a:gd name="T10" fmla="*/ 7 w 26"/>
                              <a:gd name="T11" fmla="*/ 23 h 1510"/>
                              <a:gd name="T12" fmla="*/ 0 w 26"/>
                              <a:gd name="T13" fmla="*/ 47 h 1510"/>
                              <a:gd name="T14" fmla="*/ 3 w 26"/>
                              <a:gd name="T15" fmla="*/ 125 h 1510"/>
                              <a:gd name="T16" fmla="*/ 7 w 26"/>
                              <a:gd name="T17" fmla="*/ 1464 h 1510"/>
                              <a:gd name="T18" fmla="*/ 15 w 26"/>
                              <a:gd name="T19" fmla="*/ 1488 h 1510"/>
                              <a:gd name="T20" fmla="*/ 26 w 26"/>
                              <a:gd name="T21" fmla="*/ 1510 h 1510"/>
                              <a:gd name="T22" fmla="*/ 24 w 26"/>
                              <a:gd name="T23" fmla="*/ 1433 h 1510"/>
                              <a:gd name="T24" fmla="*/ 19 w 26"/>
                              <a:gd name="T25" fmla="*/ 1412 h 1510"/>
                              <a:gd name="T26" fmla="*/ 17 w 26"/>
                              <a:gd name="T27" fmla="*/ 1392 h 1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1510">
                                <a:moveTo>
                                  <a:pt x="17" y="1392"/>
                                </a:moveTo>
                                <a:lnTo>
                                  <a:pt x="15" y="1370"/>
                                </a:lnTo>
                                <a:lnTo>
                                  <a:pt x="15" y="125"/>
                                </a:lnTo>
                                <a:lnTo>
                                  <a:pt x="16" y="103"/>
                                </a:lnTo>
                                <a:lnTo>
                                  <a:pt x="15" y="0"/>
                                </a:lnTo>
                                <a:lnTo>
                                  <a:pt x="7" y="23"/>
                                </a:lnTo>
                                <a:lnTo>
                                  <a:pt x="0" y="47"/>
                                </a:lnTo>
                                <a:lnTo>
                                  <a:pt x="3" y="125"/>
                                </a:lnTo>
                                <a:lnTo>
                                  <a:pt x="7" y="1464"/>
                                </a:lnTo>
                                <a:lnTo>
                                  <a:pt x="15" y="1488"/>
                                </a:lnTo>
                                <a:lnTo>
                                  <a:pt x="26" y="1510"/>
                                </a:lnTo>
                                <a:lnTo>
                                  <a:pt x="24" y="1433"/>
                                </a:lnTo>
                                <a:lnTo>
                                  <a:pt x="19" y="1412"/>
                                </a:lnTo>
                                <a:lnTo>
                                  <a:pt x="17" y="139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60"/>
                        <wps:cNvSpPr>
                          <a:spLocks/>
                        </wps:cNvSpPr>
                        <wps:spPr bwMode="auto">
                          <a:xfrm>
                            <a:off x="7930" y="-370"/>
                            <a:ext cx="17" cy="1415"/>
                          </a:xfrm>
                          <a:custGeom>
                            <a:avLst/>
                            <a:gdLst>
                              <a:gd name="T0" fmla="*/ 12 w 17"/>
                              <a:gd name="T1" fmla="*/ 77 h 1415"/>
                              <a:gd name="T2" fmla="*/ 9 w 17"/>
                              <a:gd name="T3" fmla="*/ 0 h 1415"/>
                              <a:gd name="T4" fmla="*/ 4 w 17"/>
                              <a:gd name="T5" fmla="*/ 25 h 1415"/>
                              <a:gd name="T6" fmla="*/ 1 w 17"/>
                              <a:gd name="T7" fmla="*/ 50 h 1415"/>
                              <a:gd name="T8" fmla="*/ 0 w 17"/>
                              <a:gd name="T9" fmla="*/ 77 h 1415"/>
                              <a:gd name="T10" fmla="*/ 0 w 17"/>
                              <a:gd name="T11" fmla="*/ 1314 h 1415"/>
                              <a:gd name="T12" fmla="*/ 1 w 17"/>
                              <a:gd name="T13" fmla="*/ 1341 h 1415"/>
                              <a:gd name="T14" fmla="*/ 4 w 17"/>
                              <a:gd name="T15" fmla="*/ 1367 h 1415"/>
                              <a:gd name="T16" fmla="*/ 9 w 17"/>
                              <a:gd name="T17" fmla="*/ 1392 h 1415"/>
                              <a:gd name="T18" fmla="*/ 16 w 17"/>
                              <a:gd name="T19" fmla="*/ 1416 h 1415"/>
                              <a:gd name="T20" fmla="*/ 12 w 17"/>
                              <a:gd name="T21" fmla="*/ 77 h 1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415">
                                <a:moveTo>
                                  <a:pt x="12" y="77"/>
                                </a:moveTo>
                                <a:lnTo>
                                  <a:pt x="9" y="0"/>
                                </a:lnTo>
                                <a:lnTo>
                                  <a:pt x="4" y="25"/>
                                </a:lnTo>
                                <a:lnTo>
                                  <a:pt x="1" y="50"/>
                                </a:lnTo>
                                <a:lnTo>
                                  <a:pt x="0" y="77"/>
                                </a:lnTo>
                                <a:lnTo>
                                  <a:pt x="0" y="1314"/>
                                </a:lnTo>
                                <a:lnTo>
                                  <a:pt x="1" y="1341"/>
                                </a:lnTo>
                                <a:lnTo>
                                  <a:pt x="4" y="1367"/>
                                </a:lnTo>
                                <a:lnTo>
                                  <a:pt x="9" y="1392"/>
                                </a:lnTo>
                                <a:lnTo>
                                  <a:pt x="16" y="1416"/>
                                </a:lnTo>
                                <a:lnTo>
                                  <a:pt x="12" y="77"/>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61"/>
                        <wps:cNvSpPr>
                          <a:spLocks/>
                        </wps:cNvSpPr>
                        <wps:spPr bwMode="auto">
                          <a:xfrm>
                            <a:off x="7956" y="-615"/>
                            <a:ext cx="2189" cy="1881"/>
                          </a:xfrm>
                          <a:custGeom>
                            <a:avLst/>
                            <a:gdLst>
                              <a:gd name="T0" fmla="*/ 8 w 2189"/>
                              <a:gd name="T1" fmla="*/ 1629 h 1881"/>
                              <a:gd name="T2" fmla="*/ 36 w 2189"/>
                              <a:gd name="T3" fmla="*/ 1749 h 1881"/>
                              <a:gd name="T4" fmla="*/ 87 w 2189"/>
                              <a:gd name="T5" fmla="*/ 1804 h 1881"/>
                              <a:gd name="T6" fmla="*/ 148 w 2189"/>
                              <a:gd name="T7" fmla="*/ 1845 h 1881"/>
                              <a:gd name="T8" fmla="*/ 219 w 2189"/>
                              <a:gd name="T9" fmla="*/ 1872 h 1881"/>
                              <a:gd name="T10" fmla="*/ 296 w 2189"/>
                              <a:gd name="T11" fmla="*/ 1881 h 1881"/>
                              <a:gd name="T12" fmla="*/ 1919 w 2189"/>
                              <a:gd name="T13" fmla="*/ 1877 h 1881"/>
                              <a:gd name="T14" fmla="*/ 1992 w 2189"/>
                              <a:gd name="T15" fmla="*/ 1856 h 1881"/>
                              <a:gd name="T16" fmla="*/ 2057 w 2189"/>
                              <a:gd name="T17" fmla="*/ 1819 h 1881"/>
                              <a:gd name="T18" fmla="*/ 2111 w 2189"/>
                              <a:gd name="T19" fmla="*/ 1769 h 1881"/>
                              <a:gd name="T20" fmla="*/ 2153 w 2189"/>
                              <a:gd name="T21" fmla="*/ 1707 h 1881"/>
                              <a:gd name="T22" fmla="*/ 2179 w 2189"/>
                              <a:gd name="T23" fmla="*/ 1636 h 1881"/>
                              <a:gd name="T24" fmla="*/ 2189 w 2189"/>
                              <a:gd name="T25" fmla="*/ 1559 h 1881"/>
                              <a:gd name="T26" fmla="*/ 2184 w 2189"/>
                              <a:gd name="T27" fmla="*/ 269 h 1881"/>
                              <a:gd name="T28" fmla="*/ 2163 w 2189"/>
                              <a:gd name="T29" fmla="*/ 196 h 1881"/>
                              <a:gd name="T30" fmla="*/ 2126 w 2189"/>
                              <a:gd name="T31" fmla="*/ 131 h 1881"/>
                              <a:gd name="T32" fmla="*/ 2076 w 2189"/>
                              <a:gd name="T33" fmla="*/ 77 h 1881"/>
                              <a:gd name="T34" fmla="*/ 2015 w 2189"/>
                              <a:gd name="T35" fmla="*/ 35 h 1881"/>
                              <a:gd name="T36" fmla="*/ 1944 w 2189"/>
                              <a:gd name="T37" fmla="*/ 9 h 1881"/>
                              <a:gd name="T38" fmla="*/ 1867 w 2189"/>
                              <a:gd name="T39" fmla="*/ 0 h 1881"/>
                              <a:gd name="T40" fmla="*/ 244 w 2189"/>
                              <a:gd name="T41" fmla="*/ 4 h 1881"/>
                              <a:gd name="T42" fmla="*/ 171 w 2189"/>
                              <a:gd name="T43" fmla="*/ 25 h 1881"/>
                              <a:gd name="T44" fmla="*/ 106 w 2189"/>
                              <a:gd name="T45" fmla="*/ 62 h 1881"/>
                              <a:gd name="T46" fmla="*/ 52 w 2189"/>
                              <a:gd name="T47" fmla="*/ 112 h 1881"/>
                              <a:gd name="T48" fmla="*/ 10 w 2189"/>
                              <a:gd name="T49" fmla="*/ 174 h 1881"/>
                              <a:gd name="T50" fmla="*/ 2 w 2189"/>
                              <a:gd name="T51" fmla="*/ 279 h 1881"/>
                              <a:gd name="T52" fmla="*/ 18 w 2189"/>
                              <a:gd name="T53" fmla="*/ 219 h 1881"/>
                              <a:gd name="T54" fmla="*/ 44 w 2189"/>
                              <a:gd name="T55" fmla="*/ 164 h 1881"/>
                              <a:gd name="T56" fmla="*/ 81 w 2189"/>
                              <a:gd name="T57" fmla="*/ 117 h 1881"/>
                              <a:gd name="T58" fmla="*/ 117 w 2189"/>
                              <a:gd name="T59" fmla="*/ 85 h 1881"/>
                              <a:gd name="T60" fmla="*/ 168 w 2189"/>
                              <a:gd name="T61" fmla="*/ 54 h 1881"/>
                              <a:gd name="T62" fmla="*/ 226 w 2189"/>
                              <a:gd name="T63" fmla="*/ 33 h 1881"/>
                              <a:gd name="T64" fmla="*/ 288 w 2189"/>
                              <a:gd name="T65" fmla="*/ 25 h 1881"/>
                              <a:gd name="T66" fmla="*/ 1909 w 2189"/>
                              <a:gd name="T67" fmla="*/ 28 h 1881"/>
                              <a:gd name="T68" fmla="*/ 1969 w 2189"/>
                              <a:gd name="T69" fmla="*/ 43 h 1881"/>
                              <a:gd name="T70" fmla="*/ 2024 w 2189"/>
                              <a:gd name="T71" fmla="*/ 70 h 1881"/>
                              <a:gd name="T72" fmla="*/ 2071 w 2189"/>
                              <a:gd name="T73" fmla="*/ 107 h 1881"/>
                              <a:gd name="T74" fmla="*/ 2103 w 2189"/>
                              <a:gd name="T75" fmla="*/ 142 h 1881"/>
                              <a:gd name="T76" fmla="*/ 2134 w 2189"/>
                              <a:gd name="T77" fmla="*/ 193 h 1881"/>
                              <a:gd name="T78" fmla="*/ 2155 w 2189"/>
                              <a:gd name="T79" fmla="*/ 251 h 1881"/>
                              <a:gd name="T80" fmla="*/ 2163 w 2189"/>
                              <a:gd name="T81" fmla="*/ 314 h 1881"/>
                              <a:gd name="T82" fmla="*/ 2160 w 2189"/>
                              <a:gd name="T83" fmla="*/ 1602 h 1881"/>
                              <a:gd name="T84" fmla="*/ 2145 w 2189"/>
                              <a:gd name="T85" fmla="*/ 1662 h 1881"/>
                              <a:gd name="T86" fmla="*/ 2118 w 2189"/>
                              <a:gd name="T87" fmla="*/ 1716 h 1881"/>
                              <a:gd name="T88" fmla="*/ 2082 w 2189"/>
                              <a:gd name="T89" fmla="*/ 1764 h 1881"/>
                              <a:gd name="T90" fmla="*/ 2046 w 2189"/>
                              <a:gd name="T91" fmla="*/ 1795 h 1881"/>
                              <a:gd name="T92" fmla="*/ 1995 w 2189"/>
                              <a:gd name="T93" fmla="*/ 1827 h 1881"/>
                              <a:gd name="T94" fmla="*/ 1937 w 2189"/>
                              <a:gd name="T95" fmla="*/ 1848 h 1881"/>
                              <a:gd name="T96" fmla="*/ 1874 w 2189"/>
                              <a:gd name="T97" fmla="*/ 1856 h 1881"/>
                              <a:gd name="T98" fmla="*/ 254 w 2189"/>
                              <a:gd name="T99" fmla="*/ 1853 h 1881"/>
                              <a:gd name="T100" fmla="*/ 194 w 2189"/>
                              <a:gd name="T101" fmla="*/ 1838 h 1881"/>
                              <a:gd name="T102" fmla="*/ 139 w 2189"/>
                              <a:gd name="T103" fmla="*/ 1811 h 1881"/>
                              <a:gd name="T104" fmla="*/ 91 w 2189"/>
                              <a:gd name="T105" fmla="*/ 1774 h 1881"/>
                              <a:gd name="T106" fmla="*/ 60 w 2189"/>
                              <a:gd name="T107" fmla="*/ 1739 h 1881"/>
                              <a:gd name="T108" fmla="*/ 28 w 2189"/>
                              <a:gd name="T109" fmla="*/ 1687 h 18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189" h="1881">
                                <a:moveTo>
                                  <a:pt x="20" y="1669"/>
                                </a:moveTo>
                                <a:lnTo>
                                  <a:pt x="13" y="1649"/>
                                </a:lnTo>
                                <a:lnTo>
                                  <a:pt x="8" y="1629"/>
                                </a:lnTo>
                                <a:lnTo>
                                  <a:pt x="10" y="1707"/>
                                </a:lnTo>
                                <a:lnTo>
                                  <a:pt x="22" y="1729"/>
                                </a:lnTo>
                                <a:lnTo>
                                  <a:pt x="36" y="1749"/>
                                </a:lnTo>
                                <a:lnTo>
                                  <a:pt x="52" y="1769"/>
                                </a:lnTo>
                                <a:lnTo>
                                  <a:pt x="69" y="1787"/>
                                </a:lnTo>
                                <a:lnTo>
                                  <a:pt x="87" y="1804"/>
                                </a:lnTo>
                                <a:lnTo>
                                  <a:pt x="106" y="1819"/>
                                </a:lnTo>
                                <a:lnTo>
                                  <a:pt x="127" y="1833"/>
                                </a:lnTo>
                                <a:lnTo>
                                  <a:pt x="148" y="1845"/>
                                </a:lnTo>
                                <a:lnTo>
                                  <a:pt x="171" y="1856"/>
                                </a:lnTo>
                                <a:lnTo>
                                  <a:pt x="194" y="1865"/>
                                </a:lnTo>
                                <a:lnTo>
                                  <a:pt x="219" y="1872"/>
                                </a:lnTo>
                                <a:lnTo>
                                  <a:pt x="244" y="1877"/>
                                </a:lnTo>
                                <a:lnTo>
                                  <a:pt x="270" y="1880"/>
                                </a:lnTo>
                                <a:lnTo>
                                  <a:pt x="296" y="1881"/>
                                </a:lnTo>
                                <a:lnTo>
                                  <a:pt x="1867" y="1881"/>
                                </a:lnTo>
                                <a:lnTo>
                                  <a:pt x="1893" y="1880"/>
                                </a:lnTo>
                                <a:lnTo>
                                  <a:pt x="1919" y="1877"/>
                                </a:lnTo>
                                <a:lnTo>
                                  <a:pt x="1944" y="1872"/>
                                </a:lnTo>
                                <a:lnTo>
                                  <a:pt x="1968" y="1865"/>
                                </a:lnTo>
                                <a:lnTo>
                                  <a:pt x="1992" y="1856"/>
                                </a:lnTo>
                                <a:lnTo>
                                  <a:pt x="2015" y="1845"/>
                                </a:lnTo>
                                <a:lnTo>
                                  <a:pt x="2036" y="1833"/>
                                </a:lnTo>
                                <a:lnTo>
                                  <a:pt x="2057" y="1819"/>
                                </a:lnTo>
                                <a:lnTo>
                                  <a:pt x="2076" y="1804"/>
                                </a:lnTo>
                                <a:lnTo>
                                  <a:pt x="2094" y="1787"/>
                                </a:lnTo>
                                <a:lnTo>
                                  <a:pt x="2111" y="1769"/>
                                </a:lnTo>
                                <a:lnTo>
                                  <a:pt x="2126" y="1749"/>
                                </a:lnTo>
                                <a:lnTo>
                                  <a:pt x="2140" y="1729"/>
                                </a:lnTo>
                                <a:lnTo>
                                  <a:pt x="2153" y="1707"/>
                                </a:lnTo>
                                <a:lnTo>
                                  <a:pt x="2163" y="1684"/>
                                </a:lnTo>
                                <a:lnTo>
                                  <a:pt x="2172" y="1661"/>
                                </a:lnTo>
                                <a:lnTo>
                                  <a:pt x="2179" y="1636"/>
                                </a:lnTo>
                                <a:lnTo>
                                  <a:pt x="2184" y="1611"/>
                                </a:lnTo>
                                <a:lnTo>
                                  <a:pt x="2187" y="1586"/>
                                </a:lnTo>
                                <a:lnTo>
                                  <a:pt x="2189" y="1559"/>
                                </a:lnTo>
                                <a:lnTo>
                                  <a:pt x="2189" y="322"/>
                                </a:lnTo>
                                <a:lnTo>
                                  <a:pt x="2187" y="295"/>
                                </a:lnTo>
                                <a:lnTo>
                                  <a:pt x="2184" y="269"/>
                                </a:lnTo>
                                <a:lnTo>
                                  <a:pt x="2179" y="244"/>
                                </a:lnTo>
                                <a:lnTo>
                                  <a:pt x="2172" y="220"/>
                                </a:lnTo>
                                <a:lnTo>
                                  <a:pt x="2163" y="196"/>
                                </a:lnTo>
                                <a:lnTo>
                                  <a:pt x="2153" y="174"/>
                                </a:lnTo>
                                <a:lnTo>
                                  <a:pt x="2140" y="152"/>
                                </a:lnTo>
                                <a:lnTo>
                                  <a:pt x="2126" y="131"/>
                                </a:lnTo>
                                <a:lnTo>
                                  <a:pt x="2111" y="112"/>
                                </a:lnTo>
                                <a:lnTo>
                                  <a:pt x="2094" y="94"/>
                                </a:lnTo>
                                <a:lnTo>
                                  <a:pt x="2076" y="77"/>
                                </a:lnTo>
                                <a:lnTo>
                                  <a:pt x="2057" y="62"/>
                                </a:lnTo>
                                <a:lnTo>
                                  <a:pt x="2036" y="48"/>
                                </a:lnTo>
                                <a:lnTo>
                                  <a:pt x="2015" y="35"/>
                                </a:lnTo>
                                <a:lnTo>
                                  <a:pt x="1992" y="25"/>
                                </a:lnTo>
                                <a:lnTo>
                                  <a:pt x="1968" y="16"/>
                                </a:lnTo>
                                <a:lnTo>
                                  <a:pt x="1944" y="9"/>
                                </a:lnTo>
                                <a:lnTo>
                                  <a:pt x="1919" y="4"/>
                                </a:lnTo>
                                <a:lnTo>
                                  <a:pt x="1893" y="1"/>
                                </a:lnTo>
                                <a:lnTo>
                                  <a:pt x="1867" y="0"/>
                                </a:lnTo>
                                <a:lnTo>
                                  <a:pt x="296" y="0"/>
                                </a:lnTo>
                                <a:lnTo>
                                  <a:pt x="270" y="1"/>
                                </a:lnTo>
                                <a:lnTo>
                                  <a:pt x="244" y="4"/>
                                </a:lnTo>
                                <a:lnTo>
                                  <a:pt x="219" y="9"/>
                                </a:lnTo>
                                <a:lnTo>
                                  <a:pt x="194" y="16"/>
                                </a:lnTo>
                                <a:lnTo>
                                  <a:pt x="171" y="25"/>
                                </a:lnTo>
                                <a:lnTo>
                                  <a:pt x="148" y="35"/>
                                </a:lnTo>
                                <a:lnTo>
                                  <a:pt x="127" y="48"/>
                                </a:lnTo>
                                <a:lnTo>
                                  <a:pt x="106" y="62"/>
                                </a:lnTo>
                                <a:lnTo>
                                  <a:pt x="87" y="77"/>
                                </a:lnTo>
                                <a:lnTo>
                                  <a:pt x="69" y="94"/>
                                </a:lnTo>
                                <a:lnTo>
                                  <a:pt x="52" y="112"/>
                                </a:lnTo>
                                <a:lnTo>
                                  <a:pt x="36" y="131"/>
                                </a:lnTo>
                                <a:lnTo>
                                  <a:pt x="22" y="152"/>
                                </a:lnTo>
                                <a:lnTo>
                                  <a:pt x="10" y="174"/>
                                </a:lnTo>
                                <a:lnTo>
                                  <a:pt x="0" y="196"/>
                                </a:lnTo>
                                <a:lnTo>
                                  <a:pt x="0" y="300"/>
                                </a:lnTo>
                                <a:lnTo>
                                  <a:pt x="2" y="279"/>
                                </a:lnTo>
                                <a:lnTo>
                                  <a:pt x="6" y="258"/>
                                </a:lnTo>
                                <a:lnTo>
                                  <a:pt x="11" y="238"/>
                                </a:lnTo>
                                <a:lnTo>
                                  <a:pt x="18" y="219"/>
                                </a:lnTo>
                                <a:lnTo>
                                  <a:pt x="25" y="200"/>
                                </a:lnTo>
                                <a:lnTo>
                                  <a:pt x="34" y="182"/>
                                </a:lnTo>
                                <a:lnTo>
                                  <a:pt x="44" y="164"/>
                                </a:lnTo>
                                <a:lnTo>
                                  <a:pt x="56" y="148"/>
                                </a:lnTo>
                                <a:lnTo>
                                  <a:pt x="68" y="132"/>
                                </a:lnTo>
                                <a:lnTo>
                                  <a:pt x="81" y="117"/>
                                </a:lnTo>
                                <a:lnTo>
                                  <a:pt x="86" y="112"/>
                                </a:lnTo>
                                <a:lnTo>
                                  <a:pt x="101" y="98"/>
                                </a:lnTo>
                                <a:lnTo>
                                  <a:pt x="117" y="85"/>
                                </a:lnTo>
                                <a:lnTo>
                                  <a:pt x="133" y="74"/>
                                </a:lnTo>
                                <a:lnTo>
                                  <a:pt x="150" y="63"/>
                                </a:lnTo>
                                <a:lnTo>
                                  <a:pt x="168" y="54"/>
                                </a:lnTo>
                                <a:lnTo>
                                  <a:pt x="187" y="46"/>
                                </a:lnTo>
                                <a:lnTo>
                                  <a:pt x="206" y="39"/>
                                </a:lnTo>
                                <a:lnTo>
                                  <a:pt x="226" y="33"/>
                                </a:lnTo>
                                <a:lnTo>
                                  <a:pt x="246" y="29"/>
                                </a:lnTo>
                                <a:lnTo>
                                  <a:pt x="267" y="26"/>
                                </a:lnTo>
                                <a:lnTo>
                                  <a:pt x="288" y="25"/>
                                </a:lnTo>
                                <a:lnTo>
                                  <a:pt x="1867" y="25"/>
                                </a:lnTo>
                                <a:lnTo>
                                  <a:pt x="1888" y="25"/>
                                </a:lnTo>
                                <a:lnTo>
                                  <a:pt x="1909" y="28"/>
                                </a:lnTo>
                                <a:lnTo>
                                  <a:pt x="1930" y="31"/>
                                </a:lnTo>
                                <a:lnTo>
                                  <a:pt x="1950" y="36"/>
                                </a:lnTo>
                                <a:lnTo>
                                  <a:pt x="1969" y="43"/>
                                </a:lnTo>
                                <a:lnTo>
                                  <a:pt x="1988" y="51"/>
                                </a:lnTo>
                                <a:lnTo>
                                  <a:pt x="2006" y="60"/>
                                </a:lnTo>
                                <a:lnTo>
                                  <a:pt x="2024" y="70"/>
                                </a:lnTo>
                                <a:lnTo>
                                  <a:pt x="2040" y="81"/>
                                </a:lnTo>
                                <a:lnTo>
                                  <a:pt x="2056" y="93"/>
                                </a:lnTo>
                                <a:lnTo>
                                  <a:pt x="2071" y="107"/>
                                </a:lnTo>
                                <a:lnTo>
                                  <a:pt x="2076" y="112"/>
                                </a:lnTo>
                                <a:lnTo>
                                  <a:pt x="2090" y="126"/>
                                </a:lnTo>
                                <a:lnTo>
                                  <a:pt x="2103" y="142"/>
                                </a:lnTo>
                                <a:lnTo>
                                  <a:pt x="2115" y="158"/>
                                </a:lnTo>
                                <a:lnTo>
                                  <a:pt x="2125" y="175"/>
                                </a:lnTo>
                                <a:lnTo>
                                  <a:pt x="2134" y="193"/>
                                </a:lnTo>
                                <a:lnTo>
                                  <a:pt x="2143" y="212"/>
                                </a:lnTo>
                                <a:lnTo>
                                  <a:pt x="2149" y="231"/>
                                </a:lnTo>
                                <a:lnTo>
                                  <a:pt x="2155" y="251"/>
                                </a:lnTo>
                                <a:lnTo>
                                  <a:pt x="2159" y="272"/>
                                </a:lnTo>
                                <a:lnTo>
                                  <a:pt x="2162" y="292"/>
                                </a:lnTo>
                                <a:lnTo>
                                  <a:pt x="2163" y="314"/>
                                </a:lnTo>
                                <a:lnTo>
                                  <a:pt x="2163" y="1559"/>
                                </a:lnTo>
                                <a:lnTo>
                                  <a:pt x="2163" y="1581"/>
                                </a:lnTo>
                                <a:lnTo>
                                  <a:pt x="2160" y="1602"/>
                                </a:lnTo>
                                <a:lnTo>
                                  <a:pt x="2157" y="1622"/>
                                </a:lnTo>
                                <a:lnTo>
                                  <a:pt x="2152" y="1642"/>
                                </a:lnTo>
                                <a:lnTo>
                                  <a:pt x="2145" y="1662"/>
                                </a:lnTo>
                                <a:lnTo>
                                  <a:pt x="2137" y="1681"/>
                                </a:lnTo>
                                <a:lnTo>
                                  <a:pt x="2129" y="1699"/>
                                </a:lnTo>
                                <a:lnTo>
                                  <a:pt x="2118" y="1716"/>
                                </a:lnTo>
                                <a:lnTo>
                                  <a:pt x="2107" y="1733"/>
                                </a:lnTo>
                                <a:lnTo>
                                  <a:pt x="2095" y="1749"/>
                                </a:lnTo>
                                <a:lnTo>
                                  <a:pt x="2082" y="1764"/>
                                </a:lnTo>
                                <a:lnTo>
                                  <a:pt x="2076" y="1769"/>
                                </a:lnTo>
                                <a:lnTo>
                                  <a:pt x="2062" y="1783"/>
                                </a:lnTo>
                                <a:lnTo>
                                  <a:pt x="2046" y="1795"/>
                                </a:lnTo>
                                <a:lnTo>
                                  <a:pt x="2030" y="1807"/>
                                </a:lnTo>
                                <a:lnTo>
                                  <a:pt x="2013" y="1818"/>
                                </a:lnTo>
                                <a:lnTo>
                                  <a:pt x="1995" y="1827"/>
                                </a:lnTo>
                                <a:lnTo>
                                  <a:pt x="1976" y="1835"/>
                                </a:lnTo>
                                <a:lnTo>
                                  <a:pt x="1957" y="1842"/>
                                </a:lnTo>
                                <a:lnTo>
                                  <a:pt x="1937" y="1848"/>
                                </a:lnTo>
                                <a:lnTo>
                                  <a:pt x="1917" y="1852"/>
                                </a:lnTo>
                                <a:lnTo>
                                  <a:pt x="1896" y="1855"/>
                                </a:lnTo>
                                <a:lnTo>
                                  <a:pt x="1874" y="1856"/>
                                </a:lnTo>
                                <a:lnTo>
                                  <a:pt x="296" y="1856"/>
                                </a:lnTo>
                                <a:lnTo>
                                  <a:pt x="275" y="1855"/>
                                </a:lnTo>
                                <a:lnTo>
                                  <a:pt x="254" y="1853"/>
                                </a:lnTo>
                                <a:lnTo>
                                  <a:pt x="233" y="1849"/>
                                </a:lnTo>
                                <a:lnTo>
                                  <a:pt x="213" y="1844"/>
                                </a:lnTo>
                                <a:lnTo>
                                  <a:pt x="194" y="1838"/>
                                </a:lnTo>
                                <a:lnTo>
                                  <a:pt x="175" y="1830"/>
                                </a:lnTo>
                                <a:lnTo>
                                  <a:pt x="156" y="1821"/>
                                </a:lnTo>
                                <a:lnTo>
                                  <a:pt x="139" y="1811"/>
                                </a:lnTo>
                                <a:lnTo>
                                  <a:pt x="122" y="1800"/>
                                </a:lnTo>
                                <a:lnTo>
                                  <a:pt x="106" y="1787"/>
                                </a:lnTo>
                                <a:lnTo>
                                  <a:pt x="91" y="1774"/>
                                </a:lnTo>
                                <a:lnTo>
                                  <a:pt x="86" y="1769"/>
                                </a:lnTo>
                                <a:lnTo>
                                  <a:pt x="73" y="1754"/>
                                </a:lnTo>
                                <a:lnTo>
                                  <a:pt x="60" y="1739"/>
                                </a:lnTo>
                                <a:lnTo>
                                  <a:pt x="48" y="1722"/>
                                </a:lnTo>
                                <a:lnTo>
                                  <a:pt x="38" y="1705"/>
                                </a:lnTo>
                                <a:lnTo>
                                  <a:pt x="28" y="1687"/>
                                </a:lnTo>
                                <a:lnTo>
                                  <a:pt x="20" y="166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Rectangle 162"/>
                        <wps:cNvSpPr>
                          <a:spLocks noChangeArrowheads="1"/>
                        </wps:cNvSpPr>
                        <wps:spPr bwMode="auto">
                          <a:xfrm>
                            <a:off x="7476" y="380"/>
                            <a:ext cx="40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spacing w:line="420" w:lineRule="atLeast"/>
                                <w:rPr>
                                  <w:sz w:val="24"/>
                                  <w:szCs w:val="24"/>
                                </w:rPr>
                              </w:pPr>
                              <w:r>
                                <w:rPr>
                                  <w:noProof/>
                                  <w:sz w:val="24"/>
                                  <w:szCs w:val="24"/>
                                </w:rPr>
                                <w:drawing>
                                  <wp:inline distT="0" distB="0" distL="0" distR="0">
                                    <wp:extent cx="254000" cy="266700"/>
                                    <wp:effectExtent l="0" t="0" r="0" b="127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4000" cy="2667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wps:wsp>
                        <wps:cNvPr id="86" name="Rectangle 163"/>
                        <wps:cNvSpPr>
                          <a:spLocks noChangeArrowheads="1"/>
                        </wps:cNvSpPr>
                        <wps:spPr bwMode="auto">
                          <a:xfrm>
                            <a:off x="7490" y="38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spacing w:line="360" w:lineRule="atLeast"/>
                                <w:rPr>
                                  <w:sz w:val="24"/>
                                  <w:szCs w:val="24"/>
                                </w:rPr>
                              </w:pPr>
                              <w:r>
                                <w:rPr>
                                  <w:noProof/>
                                  <w:sz w:val="24"/>
                                  <w:szCs w:val="24"/>
                                </w:rPr>
                                <w:drawing>
                                  <wp:inline distT="0" distB="0" distL="0" distR="0">
                                    <wp:extent cx="2286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wpg:grpSp>
                        <wpg:cNvPr id="87" name="Group 164"/>
                        <wpg:cNvGrpSpPr>
                          <a:grpSpLocks/>
                        </wpg:cNvGrpSpPr>
                        <wpg:grpSpPr bwMode="auto">
                          <a:xfrm>
                            <a:off x="7484" y="366"/>
                            <a:ext cx="380" cy="395"/>
                            <a:chOff x="7484" y="366"/>
                            <a:chExt cx="380" cy="395"/>
                          </a:xfrm>
                        </wpg:grpSpPr>
                        <wps:wsp>
                          <wps:cNvPr id="88" name="Freeform 165"/>
                          <wps:cNvSpPr>
                            <a:spLocks/>
                          </wps:cNvSpPr>
                          <wps:spPr bwMode="auto">
                            <a:xfrm>
                              <a:off x="7484" y="366"/>
                              <a:ext cx="380" cy="395"/>
                            </a:xfrm>
                            <a:custGeom>
                              <a:avLst/>
                              <a:gdLst>
                                <a:gd name="T0" fmla="*/ 195 w 380"/>
                                <a:gd name="T1" fmla="*/ 364 h 395"/>
                                <a:gd name="T2" fmla="*/ 195 w 380"/>
                                <a:gd name="T3" fmla="*/ 282 h 395"/>
                                <a:gd name="T4" fmla="*/ 182 w 380"/>
                                <a:gd name="T5" fmla="*/ 295 h 395"/>
                                <a:gd name="T6" fmla="*/ 182 w 380"/>
                                <a:gd name="T7" fmla="*/ 395 h 395"/>
                                <a:gd name="T8" fmla="*/ 380 w 380"/>
                                <a:gd name="T9" fmla="*/ 197 h 395"/>
                                <a:gd name="T10" fmla="*/ 362 w 380"/>
                                <a:gd name="T11" fmla="*/ 197 h 395"/>
                                <a:gd name="T12" fmla="*/ 195 w 380"/>
                                <a:gd name="T13" fmla="*/ 364 h 395"/>
                              </a:gdLst>
                              <a:ahLst/>
                              <a:cxnLst>
                                <a:cxn ang="0">
                                  <a:pos x="T0" y="T1"/>
                                </a:cxn>
                                <a:cxn ang="0">
                                  <a:pos x="T2" y="T3"/>
                                </a:cxn>
                                <a:cxn ang="0">
                                  <a:pos x="T4" y="T5"/>
                                </a:cxn>
                                <a:cxn ang="0">
                                  <a:pos x="T6" y="T7"/>
                                </a:cxn>
                                <a:cxn ang="0">
                                  <a:pos x="T8" y="T9"/>
                                </a:cxn>
                                <a:cxn ang="0">
                                  <a:pos x="T10" y="T11"/>
                                </a:cxn>
                                <a:cxn ang="0">
                                  <a:pos x="T12" y="T13"/>
                                </a:cxn>
                              </a:cxnLst>
                              <a:rect l="0" t="0" r="r" b="b"/>
                              <a:pathLst>
                                <a:path w="380" h="395">
                                  <a:moveTo>
                                    <a:pt x="195" y="364"/>
                                  </a:moveTo>
                                  <a:lnTo>
                                    <a:pt x="195" y="282"/>
                                  </a:lnTo>
                                  <a:lnTo>
                                    <a:pt x="182" y="295"/>
                                  </a:lnTo>
                                  <a:lnTo>
                                    <a:pt x="182" y="395"/>
                                  </a:lnTo>
                                  <a:lnTo>
                                    <a:pt x="380" y="197"/>
                                  </a:lnTo>
                                  <a:lnTo>
                                    <a:pt x="362" y="197"/>
                                  </a:lnTo>
                                  <a:lnTo>
                                    <a:pt x="195" y="36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66"/>
                          <wps:cNvSpPr>
                            <a:spLocks/>
                          </wps:cNvSpPr>
                          <wps:spPr bwMode="auto">
                            <a:xfrm>
                              <a:off x="7484" y="366"/>
                              <a:ext cx="380" cy="395"/>
                            </a:xfrm>
                            <a:custGeom>
                              <a:avLst/>
                              <a:gdLst>
                                <a:gd name="T0" fmla="*/ 12 w 380"/>
                                <a:gd name="T1" fmla="*/ 112 h 395"/>
                                <a:gd name="T2" fmla="*/ 6 w 380"/>
                                <a:gd name="T3" fmla="*/ 112 h 395"/>
                                <a:gd name="T4" fmla="*/ 12 w 380"/>
                                <a:gd name="T5" fmla="*/ 282 h 395"/>
                                <a:gd name="T6" fmla="*/ 12 w 380"/>
                                <a:gd name="T7" fmla="*/ 112 h 395"/>
                              </a:gdLst>
                              <a:ahLst/>
                              <a:cxnLst>
                                <a:cxn ang="0">
                                  <a:pos x="T0" y="T1"/>
                                </a:cxn>
                                <a:cxn ang="0">
                                  <a:pos x="T2" y="T3"/>
                                </a:cxn>
                                <a:cxn ang="0">
                                  <a:pos x="T4" y="T5"/>
                                </a:cxn>
                                <a:cxn ang="0">
                                  <a:pos x="T6" y="T7"/>
                                </a:cxn>
                              </a:cxnLst>
                              <a:rect l="0" t="0" r="r" b="b"/>
                              <a:pathLst>
                                <a:path w="380" h="395">
                                  <a:moveTo>
                                    <a:pt x="12" y="112"/>
                                  </a:moveTo>
                                  <a:lnTo>
                                    <a:pt x="6" y="112"/>
                                  </a:lnTo>
                                  <a:lnTo>
                                    <a:pt x="12" y="282"/>
                                  </a:lnTo>
                                  <a:lnTo>
                                    <a:pt x="12" y="11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67"/>
                          <wps:cNvSpPr>
                            <a:spLocks/>
                          </wps:cNvSpPr>
                          <wps:spPr bwMode="auto">
                            <a:xfrm>
                              <a:off x="7484" y="366"/>
                              <a:ext cx="380" cy="395"/>
                            </a:xfrm>
                            <a:custGeom>
                              <a:avLst/>
                              <a:gdLst>
                                <a:gd name="T0" fmla="*/ 182 w 380"/>
                                <a:gd name="T1" fmla="*/ 0 h 395"/>
                                <a:gd name="T2" fmla="*/ 182 w 380"/>
                                <a:gd name="T3" fmla="*/ 100 h 395"/>
                                <a:gd name="T4" fmla="*/ 12 w 380"/>
                                <a:gd name="T5" fmla="*/ 106 h 395"/>
                                <a:gd name="T6" fmla="*/ 0 w 380"/>
                                <a:gd name="T7" fmla="*/ 106 h 395"/>
                                <a:gd name="T8" fmla="*/ 0 w 380"/>
                                <a:gd name="T9" fmla="*/ 295 h 395"/>
                                <a:gd name="T10" fmla="*/ 182 w 380"/>
                                <a:gd name="T11" fmla="*/ 295 h 395"/>
                                <a:gd name="T12" fmla="*/ 195 w 380"/>
                                <a:gd name="T13" fmla="*/ 282 h 395"/>
                                <a:gd name="T14" fmla="*/ 12 w 380"/>
                                <a:gd name="T15" fmla="*/ 282 h 395"/>
                                <a:gd name="T16" fmla="*/ 6 w 380"/>
                                <a:gd name="T17" fmla="*/ 112 h 395"/>
                                <a:gd name="T18" fmla="*/ 195 w 380"/>
                                <a:gd name="T19" fmla="*/ 112 h 395"/>
                                <a:gd name="T20" fmla="*/ 195 w 380"/>
                                <a:gd name="T21" fmla="*/ 30 h 395"/>
                                <a:gd name="T22" fmla="*/ 362 w 380"/>
                                <a:gd name="T23" fmla="*/ 197 h 395"/>
                                <a:gd name="T24" fmla="*/ 380 w 380"/>
                                <a:gd name="T25" fmla="*/ 197 h 395"/>
                                <a:gd name="T26" fmla="*/ 182 w 380"/>
                                <a:gd name="T27" fmla="*/ 0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0" h="395">
                                  <a:moveTo>
                                    <a:pt x="182" y="0"/>
                                  </a:moveTo>
                                  <a:lnTo>
                                    <a:pt x="182" y="100"/>
                                  </a:lnTo>
                                  <a:lnTo>
                                    <a:pt x="12" y="106"/>
                                  </a:lnTo>
                                  <a:lnTo>
                                    <a:pt x="0" y="106"/>
                                  </a:lnTo>
                                  <a:lnTo>
                                    <a:pt x="0" y="295"/>
                                  </a:lnTo>
                                  <a:lnTo>
                                    <a:pt x="182" y="295"/>
                                  </a:lnTo>
                                  <a:lnTo>
                                    <a:pt x="195" y="282"/>
                                  </a:lnTo>
                                  <a:lnTo>
                                    <a:pt x="12" y="282"/>
                                  </a:lnTo>
                                  <a:lnTo>
                                    <a:pt x="6" y="112"/>
                                  </a:lnTo>
                                  <a:lnTo>
                                    <a:pt x="195" y="112"/>
                                  </a:lnTo>
                                  <a:lnTo>
                                    <a:pt x="195" y="30"/>
                                  </a:lnTo>
                                  <a:lnTo>
                                    <a:pt x="362" y="197"/>
                                  </a:lnTo>
                                  <a:lnTo>
                                    <a:pt x="380" y="197"/>
                                  </a:lnTo>
                                  <a:lnTo>
                                    <a:pt x="182"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68"/>
                          <wps:cNvSpPr>
                            <a:spLocks/>
                          </wps:cNvSpPr>
                          <wps:spPr bwMode="auto">
                            <a:xfrm>
                              <a:off x="7484" y="366"/>
                              <a:ext cx="380" cy="395"/>
                            </a:xfrm>
                            <a:custGeom>
                              <a:avLst/>
                              <a:gdLst>
                                <a:gd name="T0" fmla="*/ 6 w 380"/>
                                <a:gd name="T1" fmla="*/ 106 h 395"/>
                                <a:gd name="T2" fmla="*/ 12 w 380"/>
                                <a:gd name="T3" fmla="*/ 106 h 395"/>
                                <a:gd name="T4" fmla="*/ 182 w 380"/>
                                <a:gd name="T5" fmla="*/ 100 h 395"/>
                                <a:gd name="T6" fmla="*/ 0 w 380"/>
                                <a:gd name="T7" fmla="*/ 100 h 395"/>
                                <a:gd name="T8" fmla="*/ 0 w 380"/>
                                <a:gd name="T9" fmla="*/ 106 h 395"/>
                                <a:gd name="T10" fmla="*/ 6 w 380"/>
                                <a:gd name="T11" fmla="*/ 106 h 395"/>
                              </a:gdLst>
                              <a:ahLst/>
                              <a:cxnLst>
                                <a:cxn ang="0">
                                  <a:pos x="T0" y="T1"/>
                                </a:cxn>
                                <a:cxn ang="0">
                                  <a:pos x="T2" y="T3"/>
                                </a:cxn>
                                <a:cxn ang="0">
                                  <a:pos x="T4" y="T5"/>
                                </a:cxn>
                                <a:cxn ang="0">
                                  <a:pos x="T6" y="T7"/>
                                </a:cxn>
                                <a:cxn ang="0">
                                  <a:pos x="T8" y="T9"/>
                                </a:cxn>
                                <a:cxn ang="0">
                                  <a:pos x="T10" y="T11"/>
                                </a:cxn>
                              </a:cxnLst>
                              <a:rect l="0" t="0" r="r" b="b"/>
                              <a:pathLst>
                                <a:path w="380" h="395">
                                  <a:moveTo>
                                    <a:pt x="6" y="106"/>
                                  </a:moveTo>
                                  <a:lnTo>
                                    <a:pt x="12" y="106"/>
                                  </a:lnTo>
                                  <a:lnTo>
                                    <a:pt x="182" y="100"/>
                                  </a:lnTo>
                                  <a:lnTo>
                                    <a:pt x="0" y="100"/>
                                  </a:lnTo>
                                  <a:lnTo>
                                    <a:pt x="0" y="106"/>
                                  </a:lnTo>
                                  <a:lnTo>
                                    <a:pt x="6" y="10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7" o:spid="_x0000_s1089" style="position:absolute;left:0;text-align:left;margin-left:373.7pt;margin-top:-31.2pt;width:134.05pt;height:95.05pt;z-index:-251646976;mso-position-horizontal-relative:page" coordorigin="7474,-625" coordsize="2681,19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" o:allowincell="f">
                <v:shape id="Freeform 158" o:spid="_x0000_s1090" style="position:absolute;left:7943;top:-602;width:2189;height:1855;visibility:visible;mso-wrap-style:square;v-text-anchor:top" coordsize="2189,185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X0P1xQAA&#10;ANsAAAAPAAAAZHJzL2Rvd25yZXYueG1sRI9BawIxFITvBf9DeEIvRbP2UNbVKFZQSuml1ou35+aZ&#10;Xdy8bJPobv31plDocZiZb5j5sreNuJIPtWMFk3EGgrh0umajYP+1GeUgQkTW2DgmBT8UYLkYPMyx&#10;0K7jT7ruohEJwqFABVWMbSFlKCuyGMauJU7eyXmLMUlvpPbYJbht5HOWvUiLNaeFCltaV1Sedxer&#10;4HV7/PD7tczr78Pm6f02NZ3PjVKPw341AxGpj//hv/abVpBP4PdL+gFyc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dfQ/XFAAAA2wAAAA8AAAAAAAAAAAAAAAAAlwIAAGRycy9k&#10;b3ducmV2LnhtbFBLBQYAAAAABAAEAPUAAACJAwAAAAA=&#10;" path="m0,309l0,1547,1,1572,4,1597,8,1621,15,1644,24,1667,34,1689,46,1710,59,1729,74,1748,90,1765,108,1781,126,1796,146,1810,167,1821,188,1832,211,1840,235,1847,259,1852,284,1855,309,1856,1879,1856,1905,1855,1929,1852,1954,1847,1977,1840,2000,1832,2021,1821,2042,1810,2062,1796,2081,1781,2098,1765,2114,1748,2129,1729,2142,1710,2154,1689,2164,1667,2173,1644,2180,1621,2185,1597,2188,1572,2189,1547,2189,309,2188,284,2185,259,2180,235,2173,211,2164,188,2154,167,2142,146,2129,126,2114,108,2098,90,2081,74,2062,59,2042,46,2021,34,2000,24,1977,15,1954,8,1929,4,1905,1,1879,,309,,284,1,259,4,235,8,211,15,188,24,167,34,146,46,126,59,108,74,90,90,74,108,59,126,46,146,34,167,24,188,15,211,8,235,4,259,1,284,,309xe" fillcolor="#fdfdfd" stroked="f">
                  <v:path arrowok="t" o:connecttype="custom" o:connectlocs="0,1547;4,1597;15,1644;34,1689;59,1729;90,1765;126,1796;167,1821;211,1840;259,1852;309,1856;1905,1855;1954,1847;2000,1832;2042,1810;2081,1781;2114,1748;2142,1710;2164,1667;2180,1621;2188,1572;2189,309;2185,259;2173,211;2154,167;2129,126;2098,90;2062,59;2021,34;1977,15;1929,4;1879,0;284,1;235,8;188,24;146,46;108,74;74,108;46,146;24,188;8,235;1,284" o:connectangles="0,0,0,0,0,0,0,0,0,0,0,0,0,0,0,0,0,0,0,0,0,0,0,0,0,0,0,0,0,0,0,0,0,0,0,0,0,0,0,0,0,0"/>
                </v:shape>
                <v:shape id="Freeform 159" o:spid="_x0000_s1091" style="position:absolute;left:7940;top:-418;width:26;height:1510;visibility:visible;mso-wrap-style:square;v-text-anchor:top" coordsize="26,15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slpOxQAA&#10;ANsAAAAPAAAAZHJzL2Rvd25yZXYueG1sRI9Ba8JAFITvgv9heUIvopsKlZC6CSK29CKl6sHja/Z1&#10;E5p9G7Ibk/rru4WCx2FmvmE2xWgbcaXO144VPC4TEMSl0zUbBefTyyIF4QOyxsYxKfghD0U+nWww&#10;027gD7oegxERwj5DBVUIbSalLyuy6JeuJY7el+sshig7I3WHQ4TbRq6SZC0t1hwXKmxpV1H5feyt&#10;Aknv86fb56G8DCZN+p2Zv+57UuphNm6fQQQawz38337TCtIV/H2JP0Dm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OyWk7FAAAA2wAAAA8AAAAAAAAAAAAAAAAAlwIAAGRycy9k&#10;b3ducmV2LnhtbFBLBQYAAAAABAAEAPUAAACJAwAAAAA=&#10;" path="m17,1392l15,1370,15,125,16,103,15,,7,23,,47,3,125,7,1464,15,1488,26,1510,24,1433,19,1412,17,1392xe" fillcolor="#363435" stroked="f">
                  <v:path arrowok="t" o:connecttype="custom" o:connectlocs="17,1392;15,1370;15,125;16,103;15,0;7,23;0,47;3,125;7,1464;15,1488;26,1510;24,1433;19,1412;17,1392" o:connectangles="0,0,0,0,0,0,0,0,0,0,0,0,0,0"/>
                </v:shape>
                <v:shape id="Freeform 160" o:spid="_x0000_s1092" style="position:absolute;left:7930;top:-370;width:17;height:1415;visibility:visible;mso-wrap-style:square;v-text-anchor:top" coordsize="17,14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wScsxAAA&#10;ANsAAAAPAAAAZHJzL2Rvd25yZXYueG1sRI9Pi8IwFMTvgt8hPMGbplVYpGuUVXDXi+CfyuLt0Tzb&#10;rs1LaaLWb78RBI/DzPyGmc5bU4kbNa60rCAeRiCIM6tLzhWkh9VgAsJ5ZI2VZVLwIAfzWbczxUTb&#10;O+/otve5CBB2CSoovK8TKV1WkEE3tDVx8M62MeiDbHKpG7wHuKnkKIo+pMGSw0KBNS0Lyi77q1Fw&#10;5Hh7jhfp+PS9+cGT/TV/+jFSqt9rvz5BeGr9O/xqr7WCyRieX8IPkL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MEnLMQAAADbAAAADwAAAAAAAAAAAAAAAACXAgAAZHJzL2Rv&#10;d25yZXYueG1sUEsFBgAAAAAEAAQA9QAAAIgDAAAAAA==&#10;" path="m12,77l9,,4,25,1,50,,77,,1314,1,1341,4,1367,9,1392,16,1416,12,77xe" fillcolor="#363435" stroked="f">
                  <v:path arrowok="t" o:connecttype="custom" o:connectlocs="12,77;9,0;4,25;1,50;0,77;0,1314;1,1341;4,1367;9,1392;16,1416;12,77" o:connectangles="0,0,0,0,0,0,0,0,0,0,0"/>
                </v:shape>
                <v:shape id="Freeform 161" o:spid="_x0000_s1093" style="position:absolute;left:7956;top:-615;width:2189;height:1881;visibility:visible;mso-wrap-style:square;v-text-anchor:top" coordsize="2189,188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IeItwwAA&#10;ANsAAAAPAAAAZHJzL2Rvd25yZXYueG1sRI/BasMwEETvhf6D2EJvjZRSGuNECaEQKIYGkvaS22Jt&#10;LGNrZSQldv++ChRyHGbmDbPaTK4XVwqx9axhPlMgiGtvWm40/HzvXgoQMSEb7D2Thl+KsFk/Pqyw&#10;NH7kA12PqREZwrFEDTaloZQy1pYcxpkfiLN39sFhyjI00gQcM9z18lWpd+mw5bxgcaAPS3V3vDgN&#10;1deZ7aLrDsWo1L7aXTCkU6X189O0XYJINKV7+L/9aTQUb3D7kn+AX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IeItwwAAANsAAAAPAAAAAAAAAAAAAAAAAJcCAABkcnMvZG93&#10;bnJldi54bWxQSwUGAAAAAAQABAD1AAAAhwMAAAAA&#10;" path="m20,1669l13,1649,8,1629,10,1707,22,1729,36,1749,52,1769,69,1787,87,1804,106,1819,127,1833,148,1845,171,1856,194,1865,219,1872,244,1877,270,1880,296,1881,1867,1881,1893,1880,1919,1877,1944,1872,1968,1865,1992,1856,2015,1845,2036,1833,2057,1819,2076,1804,2094,1787,2111,1769,2126,1749,2140,1729,2153,1707,2163,1684,2172,1661,2179,1636,2184,1611,2187,1586,2189,1559,2189,322,2187,295,2184,269,2179,244,2172,220,2163,196,2153,174,2140,152,2126,131,2111,112,2094,94,2076,77,2057,62,2036,48,2015,35,1992,25,1968,16,1944,9,1919,4,1893,1,1867,,296,,270,1,244,4,219,9,194,16,171,25,148,35,127,48,106,62,87,77,69,94,52,112,36,131,22,152,10,174,,196,,300,2,279,6,258,11,238,18,219,25,200,34,182,44,164,56,148,68,132,81,117,86,112,101,98,117,85,133,74,150,63,168,54,187,46,206,39,226,33,246,29,267,26,288,25,1867,25,1888,25,1909,28,1930,31,1950,36,1969,43,1988,51,2006,60,2024,70,2040,81,2056,93,2071,107,2076,112,2090,126,2103,142,2115,158,2125,175,2134,193,2143,212,2149,231,2155,251,2159,272,2162,292,2163,314,2163,1559,2163,1581,2160,1602,2157,1622,2152,1642,2145,1662,2137,1681,2129,1699,2118,1716,2107,1733,2095,1749,2082,1764,2076,1769,2062,1783,2046,1795,2030,1807,2013,1818,1995,1827,1976,1835,1957,1842,1937,1848,1917,1852,1896,1855,1874,1856,296,1856,275,1855,254,1853,233,1849,213,1844,194,1838,175,1830,156,1821,139,1811,122,1800,106,1787,91,1774,86,1769,73,1754,60,1739,48,1722,38,1705,28,1687,20,1669xe" fillcolor="#363435" stroked="f">
                  <v:path arrowok="t" o:connecttype="custom" o:connectlocs="8,1629;36,1749;87,1804;148,1845;219,1872;296,1881;1919,1877;1992,1856;2057,1819;2111,1769;2153,1707;2179,1636;2189,1559;2184,269;2163,196;2126,131;2076,77;2015,35;1944,9;1867,0;244,4;171,25;106,62;52,112;10,174;2,279;18,219;44,164;81,117;117,85;168,54;226,33;288,25;1909,28;1969,43;2024,70;2071,107;2103,142;2134,193;2155,251;2163,314;2160,1602;2145,1662;2118,1716;2082,1764;2046,1795;1995,1827;1937,1848;1874,1856;254,1853;194,1838;139,1811;91,1774;60,1739;28,1687" o:connectangles="0,0,0,0,0,0,0,0,0,0,0,0,0,0,0,0,0,0,0,0,0,0,0,0,0,0,0,0,0,0,0,0,0,0,0,0,0,0,0,0,0,0,0,0,0,0,0,0,0,0,0,0,0,0,0"/>
                </v:shape>
                <v:rect id="Rectangle 162" o:spid="_x0000_s1094" style="position:absolute;left:7476;top:380;width:400;height: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cQfxQAA&#10;ANsAAAAPAAAAZHJzL2Rvd25yZXYueG1sRI9Ba8JAFITvgv9heUJvurGgxNRVxFaSY2uE2Nsj+5qE&#10;Zt+G7Nak/vpuodDjMDPfMNv9aFpxo941lhUsFxEI4tLqhisFl/w0j0E4j6yxtUwKvsnBfjedbDHR&#10;duA3up19JQKEXYIKau+7REpX1mTQLWxHHLwP2xv0QfaV1D0OAW5a+RhFa2mw4bBQY0fHmsrP85dR&#10;kMbd4ZrZ+1C1L+9p8VpsnvONV+phNh6eQHga/X/4r51pBfEKfr+EHyB3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qBxB/FAAAA2wAAAA8AAAAAAAAAAAAAAAAAlwIAAGRycy9k&#10;b3ducmV2LnhtbFBLBQYAAAAABAAEAPUAAACJAwAAAAA=&#10;" filled="f" stroked="f">
                  <v:textbox inset="0,0,0,0">
                    <w:txbxContent>
                      <w:p w:rsidR="00000000" w:rsidRDefault="00E242A4">
                        <w:pPr>
                          <w:spacing w:line="420" w:lineRule="atLeast"/>
                          <w:rPr>
                            <w:sz w:val="24"/>
                            <w:szCs w:val="24"/>
                          </w:rPr>
                        </w:pPr>
                        <w:r>
                          <w:rPr>
                            <w:noProof/>
                            <w:sz w:val="24"/>
                            <w:szCs w:val="24"/>
                          </w:rPr>
                          <w:drawing>
                            <wp:inline distT="0" distB="0" distL="0" distR="0">
                              <wp:extent cx="254000" cy="266700"/>
                              <wp:effectExtent l="0" t="0" r="0" b="127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4000" cy="2667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v:textbox>
                </v:rect>
                <v:rect id="Rectangle 163" o:spid="_x0000_s1095" style="position:absolute;left:7490;top:382;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U1powwAA&#10;ANsAAAAPAAAAZHJzL2Rvd25yZXYueG1sRI9Pi8IwFMTvgt8hvIW9aboepHaNIuqiR/9B19ujebbF&#10;5qU0Wdv10xtB8DjMzG+Y6bwzlbhR40rLCr6GEQjizOqScwWn488gBuE8ssbKMin4JwfzWb83xUTb&#10;lvd0O/hcBAi7BBUU3teJlC4ryKAb2po4eBfbGPRBNrnUDbYBbio5iqKxNFhyWCiwpmVB2fXwZxRs&#10;4nrxu7X3Nq/W5026Syer48Qr9fnRLb5BeOr8O/xqb7WCeAzPL+EHyN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6U1powwAAANsAAAAPAAAAAAAAAAAAAAAAAJcCAABkcnMvZG93&#10;bnJldi54bWxQSwUGAAAAAAQABAD1AAAAhwMAAAAA&#10;" filled="f" stroked="f">
                  <v:textbox inset="0,0,0,0">
                    <w:txbxContent>
                      <w:p w:rsidR="00000000" w:rsidRDefault="00E242A4">
                        <w:pPr>
                          <w:spacing w:line="360" w:lineRule="atLeast"/>
                          <w:rPr>
                            <w:sz w:val="24"/>
                            <w:szCs w:val="24"/>
                          </w:rPr>
                        </w:pPr>
                        <w:r>
                          <w:rPr>
                            <w:noProof/>
                            <w:sz w:val="24"/>
                            <w:szCs w:val="24"/>
                          </w:rPr>
                          <w:drawing>
                            <wp:inline distT="0" distB="0" distL="0" distR="0">
                              <wp:extent cx="2286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v:textbox>
                </v:rect>
                <v:group id="Group 164" o:spid="_x0000_s1096" style="position:absolute;left:7484;top:366;width:380;height:395" coordorigin="7484,366" coordsize="380,3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K3s/pxAAAANsAAAAP&#10;AAAAAAAAAAAAAAAAAKkCAABkcnMvZG93bnJldi54bWxQSwUGAAAAAAQABAD6AAAAmgMAAAAA&#10;">
                  <v:shape id="Freeform 165" o:spid="_x0000_s1097" style="position:absolute;left:7484;top:366;width:380;height:395;visibility:visible;mso-wrap-style:square;v-text-anchor:top" coordsize="380,3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eibwAAA&#10;ANsAAAAPAAAAZHJzL2Rvd25yZXYueG1sRE/NasJAEL4LvsMyQm91Y7ElRjcilkJBeqj6AEN2TEKy&#10;s0t2q2mf3jkUPH58/5vt6Hp1pSG2ng0s5hko4srblmsD59PHcw4qJmSLvWcy8EsRtuV0ssHC+ht/&#10;0/WYaiUhHAs00KQUCq1j1ZDDOPeBWLiLHxwmgUOt7YA3CXe9fsmyN+2wZWloMNC+oao7/jgDeVjk&#10;8eC64L4uy+X7X29Pr6tkzNNs3K1BJRrTQ/zv/rTik7HyRX6ALu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ReibwAAAANsAAAAPAAAAAAAAAAAAAAAAAJcCAABkcnMvZG93bnJl&#10;di54bWxQSwUGAAAAAAQABAD1AAAAhAMAAAAA&#10;" path="m195,364l195,282,182,295,182,395,380,197,362,197,195,364xe" fillcolor="#363435" stroked="f">
                    <v:path arrowok="t" o:connecttype="custom" o:connectlocs="195,364;195,282;182,295;182,395;380,197;362,197;195,364" o:connectangles="0,0,0,0,0,0,0"/>
                  </v:shape>
                  <v:shape id="Freeform 166" o:spid="_x0000_s1098" style="position:absolute;left:7484;top:366;width:380;height:395;visibility:visible;mso-wrap-style:square;v-text-anchor:top" coordsize="380,3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CU0AwwAA&#10;ANsAAAAPAAAAZHJzL2Rvd25yZXYueG1sRI/NasMwEITvhb6D2EJujeySBse1YkpDoFB6yM8DLNb6&#10;h1grYSm226evAoEeh5lvhinK2fRipMF3lhWkywQEcWV1x42C82n/nIHwAVljb5kU/JCHcvv4UGCu&#10;7cQHGo+hEbGEfY4K2hBcLqWvWjLol9YRR6+2g8EQ5dBIPeAUy00vX5JkLQ12HBdadPTRUnU5Xo2C&#10;zKWZ/zIXZ77r1Wr32+vT6yYotXia399ABJrDf/hOf+rIbeD2Jf4Au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CU0AwwAAANsAAAAPAAAAAAAAAAAAAAAAAJcCAABkcnMvZG93&#10;bnJldi54bWxQSwUGAAAAAAQABAD1AAAAhwMAAAAA&#10;" path="m12,112l6,112,12,282,12,112xe" fillcolor="#363435" stroked="f">
                    <v:path arrowok="t" o:connecttype="custom" o:connectlocs="12,112;6,112;12,282;12,112" o:connectangles="0,0,0,0"/>
                  </v:shape>
                  <v:shape id="Freeform 167" o:spid="_x0000_s1099" style="position:absolute;left:7484;top:366;width:380;height:395;visibility:visible;mso-wrap-style:square;v-text-anchor:top" coordsize="380,3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6nJAwQAA&#10;ANsAAAAPAAAAZHJzL2Rvd25yZXYueG1sRE/dasIwFL4XfIdwhN3NtMON2jUtoggD2cV0D3Bojm1p&#10;cxKarHZ7enMx8PLj+y+q2QxiotF3lhWk6wQEcW11x42C78vxOQPhA7LGwTIp+CUPVblcFJhre+Mv&#10;ms6hETGEfY4K2hBcLqWvWzLo19YRR+5qR4MhwrGResRbDDeDfEmSN2mw49jQoqN9S3V//jEKMpdm&#10;/mR6Zz6vm83hb9CX121Q6mk1795BBJrDQ/zv/tAKtnF9/BJ/gCz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epyQMEAAADbAAAADwAAAAAAAAAAAAAAAACXAgAAZHJzL2Rvd25y&#10;ZXYueG1sUEsFBgAAAAAEAAQA9QAAAIUDAAAAAA==&#10;" path="m182,0l182,100,12,106,,106,,295,182,295,195,282,12,282,6,112,195,112,195,30,362,197,380,197,182,0xe" fillcolor="#363435" stroked="f">
                    <v:path arrowok="t" o:connecttype="custom" o:connectlocs="182,0;182,100;12,106;0,106;0,295;182,295;195,282;12,282;6,112;195,112;195,30;362,197;380,197;182,0" o:connectangles="0,0,0,0,0,0,0,0,0,0,0,0,0,0"/>
                  </v:shape>
                  <v:shape id="Freeform 168" o:spid="_x0000_s1100" style="position:absolute;left:7484;top:366;width:380;height:395;visibility:visible;mso-wrap-style:square;v-text-anchor:top" coordsize="380,3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ptfbwgAA&#10;ANsAAAAPAAAAZHJzL2Rvd25yZXYueG1sRI/RisIwFETfBf8h3IV907TiSu0aRZQFYfHB6gdcmmtb&#10;bG5CE7W7X28EwcdhZs4wi1VvWnGjzjeWFaTjBARxaXXDlYLT8WeUgfABWWNrmRT8kYfVcjhYYK7t&#10;nQ90K0IlIoR9jgrqEFwupS9rMujH1hFH72w7gyHKrpK6w3uEm1ZOkmQmDTYcF2p0tKmpvBRXoyBz&#10;aeZ/zcWZ/Xk63f63+vg1D0p9fvTrbxCB+vAOv9o7rWCewvNL/AFy+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qm19vCAAAA2wAAAA8AAAAAAAAAAAAAAAAAlwIAAGRycy9kb3du&#10;cmV2LnhtbFBLBQYAAAAABAAEAPUAAACGAwAAAAA=&#10;" path="m6,106l12,106,182,100,,100,,106,6,106xe" fillcolor="#363435" stroked="f">
                    <v:path arrowok="t" o:connecttype="custom" o:connectlocs="6,106;12,106;182,100;0,100;0,106;6,106" o:connectangles="0,0,0,0,0,0"/>
                  </v:shape>
                </v:group>
                <w10:wrap anchorx="page"/>
              </v:group>
            </w:pict>
          </mc:Fallback>
        </mc:AlternateContent>
      </w:r>
      <w:r>
        <w:rPr>
          <w:rFonts w:ascii="Arial" w:hAnsi="Arial" w:cs="Arial"/>
          <w:color w:val="363435"/>
          <w:sz w:val="12"/>
          <w:szCs w:val="12"/>
        </w:rPr>
        <w:t>Attitudinal</w:t>
      </w:r>
      <w:r>
        <w:rPr>
          <w:rFonts w:ascii="Arial" w:hAnsi="Arial" w:cs="Arial"/>
          <w:color w:val="363435"/>
          <w:spacing w:val="22"/>
          <w:sz w:val="12"/>
          <w:szCs w:val="12"/>
        </w:rPr>
        <w:t xml:space="preserve"> </w:t>
      </w:r>
      <w:r>
        <w:rPr>
          <w:rFonts w:ascii="Arial" w:hAnsi="Arial" w:cs="Arial"/>
          <w:color w:val="363435"/>
          <w:spacing w:val="1"/>
          <w:w w:val="104"/>
          <w:sz w:val="12"/>
          <w:szCs w:val="12"/>
        </w:rPr>
        <w:t>O</w:t>
      </w:r>
      <w:r>
        <w:rPr>
          <w:rFonts w:ascii="Arial" w:hAnsi="Arial" w:cs="Arial"/>
          <w:color w:val="363435"/>
          <w:w w:val="104"/>
          <w:sz w:val="12"/>
          <w:szCs w:val="12"/>
        </w:rPr>
        <w:t>ut</w:t>
      </w:r>
      <w:r>
        <w:rPr>
          <w:rFonts w:ascii="Arial" w:hAnsi="Arial" w:cs="Arial"/>
          <w:color w:val="363435"/>
          <w:spacing w:val="1"/>
          <w:w w:val="104"/>
          <w:sz w:val="12"/>
          <w:szCs w:val="12"/>
        </w:rPr>
        <w:t>c</w:t>
      </w:r>
      <w:r>
        <w:rPr>
          <w:rFonts w:ascii="Arial" w:hAnsi="Arial" w:cs="Arial"/>
          <w:color w:val="363435"/>
          <w:w w:val="104"/>
          <w:sz w:val="12"/>
          <w:szCs w:val="12"/>
        </w:rPr>
        <w:t>o</w:t>
      </w:r>
      <w:r>
        <w:rPr>
          <w:rFonts w:ascii="Arial" w:hAnsi="Arial" w:cs="Arial"/>
          <w:color w:val="363435"/>
          <w:spacing w:val="3"/>
          <w:w w:val="104"/>
          <w:sz w:val="12"/>
          <w:szCs w:val="12"/>
        </w:rPr>
        <w:t>m</w:t>
      </w:r>
      <w:r>
        <w:rPr>
          <w:rFonts w:ascii="Arial" w:hAnsi="Arial" w:cs="Arial"/>
          <w:color w:val="363435"/>
          <w:w w:val="104"/>
          <w:sz w:val="12"/>
          <w:szCs w:val="12"/>
        </w:rPr>
        <w:t xml:space="preserve">es </w:t>
      </w:r>
      <w:r>
        <w:rPr>
          <w:rFonts w:ascii="Arial" w:hAnsi="Arial" w:cs="Arial"/>
          <w:color w:val="363435"/>
          <w:sz w:val="12"/>
          <w:szCs w:val="12"/>
        </w:rPr>
        <w:t>Behavioral</w:t>
      </w:r>
      <w:r>
        <w:rPr>
          <w:rFonts w:ascii="Arial" w:hAnsi="Arial" w:cs="Arial"/>
          <w:color w:val="363435"/>
          <w:spacing w:val="26"/>
          <w:sz w:val="12"/>
          <w:szCs w:val="12"/>
        </w:rPr>
        <w:t xml:space="preserve"> </w:t>
      </w:r>
      <w:r>
        <w:rPr>
          <w:rFonts w:ascii="Arial" w:hAnsi="Arial" w:cs="Arial"/>
          <w:color w:val="363435"/>
          <w:spacing w:val="1"/>
          <w:w w:val="104"/>
          <w:sz w:val="12"/>
          <w:szCs w:val="12"/>
        </w:rPr>
        <w:t>O</w:t>
      </w:r>
      <w:r>
        <w:rPr>
          <w:rFonts w:ascii="Arial" w:hAnsi="Arial" w:cs="Arial"/>
          <w:color w:val="363435"/>
          <w:w w:val="104"/>
          <w:sz w:val="12"/>
          <w:szCs w:val="12"/>
        </w:rPr>
        <w:t>ut</w:t>
      </w:r>
      <w:r>
        <w:rPr>
          <w:rFonts w:ascii="Arial" w:hAnsi="Arial" w:cs="Arial"/>
          <w:color w:val="363435"/>
          <w:spacing w:val="1"/>
          <w:w w:val="104"/>
          <w:sz w:val="12"/>
          <w:szCs w:val="12"/>
        </w:rPr>
        <w:t>c</w:t>
      </w:r>
      <w:r>
        <w:rPr>
          <w:rFonts w:ascii="Arial" w:hAnsi="Arial" w:cs="Arial"/>
          <w:color w:val="363435"/>
          <w:w w:val="104"/>
          <w:sz w:val="12"/>
          <w:szCs w:val="12"/>
        </w:rPr>
        <w:t>o</w:t>
      </w:r>
      <w:r>
        <w:rPr>
          <w:rFonts w:ascii="Arial" w:hAnsi="Arial" w:cs="Arial"/>
          <w:color w:val="363435"/>
          <w:spacing w:val="3"/>
          <w:w w:val="104"/>
          <w:sz w:val="12"/>
          <w:szCs w:val="12"/>
        </w:rPr>
        <w:t>m</w:t>
      </w:r>
      <w:r>
        <w:rPr>
          <w:rFonts w:ascii="Arial" w:hAnsi="Arial" w:cs="Arial"/>
          <w:color w:val="363435"/>
          <w:w w:val="104"/>
          <w:sz w:val="12"/>
          <w:szCs w:val="12"/>
        </w:rPr>
        <w:t xml:space="preserve">es </w:t>
      </w:r>
      <w:r>
        <w:rPr>
          <w:rFonts w:ascii="Arial" w:hAnsi="Arial" w:cs="Arial"/>
          <w:color w:val="363435"/>
          <w:sz w:val="12"/>
          <w:szCs w:val="12"/>
        </w:rPr>
        <w:t>Caree</w:t>
      </w:r>
      <w:r>
        <w:rPr>
          <w:rFonts w:ascii="Arial" w:hAnsi="Arial" w:cs="Arial"/>
          <w:color w:val="363435"/>
          <w:spacing w:val="1"/>
          <w:sz w:val="12"/>
          <w:szCs w:val="12"/>
        </w:rPr>
        <w:t>r-</w:t>
      </w:r>
      <w:r>
        <w:rPr>
          <w:rFonts w:ascii="Arial" w:hAnsi="Arial" w:cs="Arial"/>
          <w:color w:val="363435"/>
          <w:sz w:val="12"/>
          <w:szCs w:val="12"/>
        </w:rPr>
        <w:t>related</w:t>
      </w:r>
      <w:r>
        <w:rPr>
          <w:rFonts w:ascii="Arial" w:hAnsi="Arial" w:cs="Arial"/>
          <w:color w:val="363435"/>
          <w:spacing w:val="31"/>
          <w:sz w:val="12"/>
          <w:szCs w:val="12"/>
        </w:rPr>
        <w:t xml:space="preserve"> </w:t>
      </w:r>
      <w:r>
        <w:rPr>
          <w:rFonts w:ascii="Arial" w:hAnsi="Arial" w:cs="Arial"/>
          <w:color w:val="363435"/>
          <w:spacing w:val="1"/>
          <w:w w:val="104"/>
          <w:sz w:val="12"/>
          <w:szCs w:val="12"/>
        </w:rPr>
        <w:t>O</w:t>
      </w:r>
      <w:r>
        <w:rPr>
          <w:rFonts w:ascii="Arial" w:hAnsi="Arial" w:cs="Arial"/>
          <w:color w:val="363435"/>
          <w:w w:val="104"/>
          <w:sz w:val="12"/>
          <w:szCs w:val="12"/>
        </w:rPr>
        <w:t>ut</w:t>
      </w:r>
      <w:r>
        <w:rPr>
          <w:rFonts w:ascii="Arial" w:hAnsi="Arial" w:cs="Arial"/>
          <w:color w:val="363435"/>
          <w:spacing w:val="1"/>
          <w:w w:val="104"/>
          <w:sz w:val="12"/>
          <w:szCs w:val="12"/>
        </w:rPr>
        <w:t>c</w:t>
      </w:r>
      <w:r>
        <w:rPr>
          <w:rFonts w:ascii="Arial" w:hAnsi="Arial" w:cs="Arial"/>
          <w:color w:val="363435"/>
          <w:w w:val="104"/>
          <w:sz w:val="12"/>
          <w:szCs w:val="12"/>
        </w:rPr>
        <w:t>o</w:t>
      </w:r>
      <w:r>
        <w:rPr>
          <w:rFonts w:ascii="Arial" w:hAnsi="Arial" w:cs="Arial"/>
          <w:color w:val="363435"/>
          <w:spacing w:val="3"/>
          <w:w w:val="104"/>
          <w:sz w:val="12"/>
          <w:szCs w:val="12"/>
        </w:rPr>
        <w:t>m</w:t>
      </w:r>
      <w:r>
        <w:rPr>
          <w:rFonts w:ascii="Arial" w:hAnsi="Arial" w:cs="Arial"/>
          <w:color w:val="363435"/>
          <w:w w:val="104"/>
          <w:sz w:val="12"/>
          <w:szCs w:val="12"/>
        </w:rPr>
        <w:t>es</w:t>
      </w:r>
    </w:p>
    <w:p w:rsidR="00000000" w:rsidRDefault="00E242A4">
      <w:pPr>
        <w:widowControl w:val="0"/>
        <w:autoSpaceDE w:val="0"/>
        <w:autoSpaceDN w:val="0"/>
        <w:adjustRightInd w:val="0"/>
        <w:spacing w:before="3" w:line="262" w:lineRule="auto"/>
        <w:ind w:left="-10" w:right="1140"/>
        <w:jc w:val="center"/>
        <w:rPr>
          <w:rFonts w:ascii="Arial" w:hAnsi="Arial" w:cs="Arial"/>
          <w:color w:val="000000"/>
          <w:sz w:val="12"/>
          <w:szCs w:val="12"/>
        </w:rPr>
      </w:pPr>
      <w:r>
        <w:rPr>
          <w:noProof/>
        </w:rPr>
        <mc:AlternateContent>
          <mc:Choice Requires="wpg">
            <w:drawing>
              <wp:anchor distT="0" distB="0" distL="114300" distR="114300" simplePos="0" relativeHeight="251671552" behindDoc="1" locked="0" layoutInCell="0" allowOverlap="1">
                <wp:simplePos x="0" y="0"/>
                <wp:positionH relativeFrom="page">
                  <wp:posOffset>5320665</wp:posOffset>
                </wp:positionH>
                <wp:positionV relativeFrom="paragraph">
                  <wp:posOffset>627380</wp:posOffset>
                </wp:positionV>
                <wp:extent cx="603250" cy="667385"/>
                <wp:effectExtent l="0" t="0" r="0" b="0"/>
                <wp:wrapNone/>
                <wp:docPr id="7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250" cy="667385"/>
                          <a:chOff x="8379" y="988"/>
                          <a:chExt cx="950" cy="1051"/>
                        </a:xfrm>
                      </wpg:grpSpPr>
                      <wps:wsp>
                        <wps:cNvPr id="74" name="Rectangle 170"/>
                        <wps:cNvSpPr>
                          <a:spLocks noChangeArrowheads="1"/>
                        </wps:cNvSpPr>
                        <wps:spPr bwMode="auto">
                          <a:xfrm>
                            <a:off x="8381" y="1011"/>
                            <a:ext cx="94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spacing w:line="1020" w:lineRule="atLeast"/>
                                <w:rPr>
                                  <w:sz w:val="24"/>
                                  <w:szCs w:val="24"/>
                                </w:rPr>
                              </w:pPr>
                              <w:r>
                                <w:rPr>
                                  <w:noProof/>
                                  <w:sz w:val="24"/>
                                  <w:szCs w:val="24"/>
                                </w:rPr>
                                <w:drawing>
                                  <wp:inline distT="0" distB="0" distL="0" distR="0">
                                    <wp:extent cx="609600" cy="660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9600" cy="6604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wps:wsp>
                        <wps:cNvPr id="75" name="Rectangle 171"/>
                        <wps:cNvSpPr>
                          <a:spLocks noChangeArrowheads="1"/>
                        </wps:cNvSpPr>
                        <wps:spPr bwMode="auto">
                          <a:xfrm>
                            <a:off x="8396" y="1004"/>
                            <a:ext cx="920" cy="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spacing w:line="1000" w:lineRule="atLeast"/>
                                <w:rPr>
                                  <w:sz w:val="24"/>
                                  <w:szCs w:val="24"/>
                                </w:rPr>
                              </w:pPr>
                              <w:r>
                                <w:rPr>
                                  <w:noProof/>
                                  <w:sz w:val="24"/>
                                  <w:szCs w:val="24"/>
                                </w:rPr>
                                <w:drawing>
                                  <wp:inline distT="0" distB="0" distL="0" distR="0">
                                    <wp:extent cx="584200" cy="635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4200" cy="6350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wpg:grpSp>
                        <wpg:cNvPr id="76" name="Group 172"/>
                        <wpg:cNvGrpSpPr>
                          <a:grpSpLocks/>
                        </wpg:cNvGrpSpPr>
                        <wpg:grpSpPr bwMode="auto">
                          <a:xfrm>
                            <a:off x="8389" y="998"/>
                            <a:ext cx="930" cy="1013"/>
                            <a:chOff x="8389" y="998"/>
                            <a:chExt cx="930" cy="1013"/>
                          </a:xfrm>
                        </wpg:grpSpPr>
                        <wps:wsp>
                          <wps:cNvPr id="77" name="Freeform 173"/>
                          <wps:cNvSpPr>
                            <a:spLocks/>
                          </wps:cNvSpPr>
                          <wps:spPr bwMode="auto">
                            <a:xfrm>
                              <a:off x="8389" y="998"/>
                              <a:ext cx="930" cy="1013"/>
                            </a:xfrm>
                            <a:custGeom>
                              <a:avLst/>
                              <a:gdLst>
                                <a:gd name="T0" fmla="*/ 470 w 930"/>
                                <a:gd name="T1" fmla="*/ 252 h 1013"/>
                                <a:gd name="T2" fmla="*/ 468 w 930"/>
                                <a:gd name="T3" fmla="*/ 256 h 1013"/>
                                <a:gd name="T4" fmla="*/ 470 w 930"/>
                                <a:gd name="T5" fmla="*/ 261 h 1013"/>
                                <a:gd name="T6" fmla="*/ 474 w 930"/>
                                <a:gd name="T7" fmla="*/ 262 h 1013"/>
                                <a:gd name="T8" fmla="*/ 580 w 930"/>
                                <a:gd name="T9" fmla="*/ 262 h 1013"/>
                                <a:gd name="T10" fmla="*/ 580 w 930"/>
                                <a:gd name="T11" fmla="*/ 625 h 1013"/>
                                <a:gd name="T12" fmla="*/ 237 w 930"/>
                                <a:gd name="T13" fmla="*/ 625 h 1013"/>
                                <a:gd name="T14" fmla="*/ 237 w 930"/>
                                <a:gd name="T15" fmla="*/ 506 h 1013"/>
                                <a:gd name="T16" fmla="*/ 235 w 930"/>
                                <a:gd name="T17" fmla="*/ 501 h 1013"/>
                                <a:gd name="T18" fmla="*/ 230 w 930"/>
                                <a:gd name="T19" fmla="*/ 499 h 1013"/>
                                <a:gd name="T20" fmla="*/ 226 w 930"/>
                                <a:gd name="T21" fmla="*/ 502 h 1013"/>
                                <a:gd name="T22" fmla="*/ 11 w 930"/>
                                <a:gd name="T23" fmla="*/ 752 h 1013"/>
                                <a:gd name="T24" fmla="*/ 6 w 930"/>
                                <a:gd name="T25" fmla="*/ 756 h 1013"/>
                                <a:gd name="T26" fmla="*/ 2 w 930"/>
                                <a:gd name="T27" fmla="*/ 760 h 1013"/>
                                <a:gd name="T28" fmla="*/ 226 w 930"/>
                                <a:gd name="T29" fmla="*/ 1010 h 1013"/>
                                <a:gd name="T30" fmla="*/ 11 w 930"/>
                                <a:gd name="T31" fmla="*/ 760 h 1013"/>
                                <a:gd name="T32" fmla="*/ 15 w 930"/>
                                <a:gd name="T33" fmla="*/ 756 h 1013"/>
                                <a:gd name="T34" fmla="*/ 224 w 930"/>
                                <a:gd name="T35" fmla="*/ 522 h 1013"/>
                                <a:gd name="T36" fmla="*/ 224 w 930"/>
                                <a:gd name="T37" fmla="*/ 631 h 1013"/>
                                <a:gd name="T38" fmla="*/ 226 w 930"/>
                                <a:gd name="T39" fmla="*/ 635 h 1013"/>
                                <a:gd name="T40" fmla="*/ 231 w 930"/>
                                <a:gd name="T41" fmla="*/ 637 h 1013"/>
                                <a:gd name="T42" fmla="*/ 587 w 930"/>
                                <a:gd name="T43" fmla="*/ 637 h 1013"/>
                                <a:gd name="T44" fmla="*/ 591 w 930"/>
                                <a:gd name="T45" fmla="*/ 635 h 1013"/>
                                <a:gd name="T46" fmla="*/ 593 w 930"/>
                                <a:gd name="T47" fmla="*/ 631 h 1013"/>
                                <a:gd name="T48" fmla="*/ 593 w 930"/>
                                <a:gd name="T49" fmla="*/ 256 h 1013"/>
                                <a:gd name="T50" fmla="*/ 591 w 930"/>
                                <a:gd name="T51" fmla="*/ 251 h 1013"/>
                                <a:gd name="T52" fmla="*/ 587 w 930"/>
                                <a:gd name="T53" fmla="*/ 250 h 1013"/>
                                <a:gd name="T54" fmla="*/ 489 w 930"/>
                                <a:gd name="T55" fmla="*/ 250 h 1013"/>
                                <a:gd name="T56" fmla="*/ 699 w 930"/>
                                <a:gd name="T57" fmla="*/ 15 h 1013"/>
                                <a:gd name="T58" fmla="*/ 909 w 930"/>
                                <a:gd name="T59" fmla="*/ 250 h 1013"/>
                                <a:gd name="T60" fmla="*/ 811 w 930"/>
                                <a:gd name="T61" fmla="*/ 250 h 1013"/>
                                <a:gd name="T62" fmla="*/ 807 w 930"/>
                                <a:gd name="T63" fmla="*/ 251 h 1013"/>
                                <a:gd name="T64" fmla="*/ 805 w 930"/>
                                <a:gd name="T65" fmla="*/ 256 h 1013"/>
                                <a:gd name="T66" fmla="*/ 805 w 930"/>
                                <a:gd name="T67" fmla="*/ 875 h 1013"/>
                                <a:gd name="T68" fmla="*/ 237 w 930"/>
                                <a:gd name="T69" fmla="*/ 887 h 1013"/>
                                <a:gd name="T70" fmla="*/ 811 w 930"/>
                                <a:gd name="T71" fmla="*/ 887 h 1013"/>
                                <a:gd name="T72" fmla="*/ 815 w 930"/>
                                <a:gd name="T73" fmla="*/ 885 h 1013"/>
                                <a:gd name="T74" fmla="*/ 817 w 930"/>
                                <a:gd name="T75" fmla="*/ 881 h 1013"/>
                                <a:gd name="T76" fmla="*/ 817 w 930"/>
                                <a:gd name="T77" fmla="*/ 262 h 1013"/>
                                <a:gd name="T78" fmla="*/ 923 w 930"/>
                                <a:gd name="T79" fmla="*/ 262 h 1013"/>
                                <a:gd name="T80" fmla="*/ 928 w 930"/>
                                <a:gd name="T81" fmla="*/ 261 h 1013"/>
                                <a:gd name="T82" fmla="*/ 930 w 930"/>
                                <a:gd name="T83" fmla="*/ 256 h 1013"/>
                                <a:gd name="T84" fmla="*/ 928 w 930"/>
                                <a:gd name="T85" fmla="*/ 252 h 1013"/>
                                <a:gd name="T86" fmla="*/ 704 w 930"/>
                                <a:gd name="T87" fmla="*/ 2 h 1013"/>
                                <a:gd name="T88" fmla="*/ 699 w 930"/>
                                <a:gd name="T89" fmla="*/ 0 h 1013"/>
                                <a:gd name="T90" fmla="*/ 694 w 930"/>
                                <a:gd name="T91" fmla="*/ 2 h 1013"/>
                                <a:gd name="T92" fmla="*/ 470 w 930"/>
                                <a:gd name="T93" fmla="*/ 252 h 10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30" h="1013">
                                  <a:moveTo>
                                    <a:pt x="470" y="252"/>
                                  </a:moveTo>
                                  <a:lnTo>
                                    <a:pt x="468" y="256"/>
                                  </a:lnTo>
                                  <a:lnTo>
                                    <a:pt x="470" y="261"/>
                                  </a:lnTo>
                                  <a:lnTo>
                                    <a:pt x="474" y="262"/>
                                  </a:lnTo>
                                  <a:lnTo>
                                    <a:pt x="580" y="262"/>
                                  </a:lnTo>
                                  <a:lnTo>
                                    <a:pt x="580" y="625"/>
                                  </a:lnTo>
                                  <a:lnTo>
                                    <a:pt x="237" y="625"/>
                                  </a:lnTo>
                                  <a:lnTo>
                                    <a:pt x="237" y="506"/>
                                  </a:lnTo>
                                  <a:lnTo>
                                    <a:pt x="235" y="501"/>
                                  </a:lnTo>
                                  <a:lnTo>
                                    <a:pt x="230" y="499"/>
                                  </a:lnTo>
                                  <a:lnTo>
                                    <a:pt x="226" y="502"/>
                                  </a:lnTo>
                                  <a:lnTo>
                                    <a:pt x="11" y="752"/>
                                  </a:lnTo>
                                  <a:lnTo>
                                    <a:pt x="6" y="756"/>
                                  </a:lnTo>
                                  <a:lnTo>
                                    <a:pt x="2" y="760"/>
                                  </a:lnTo>
                                  <a:lnTo>
                                    <a:pt x="226" y="1010"/>
                                  </a:lnTo>
                                  <a:lnTo>
                                    <a:pt x="11" y="760"/>
                                  </a:lnTo>
                                  <a:lnTo>
                                    <a:pt x="15" y="756"/>
                                  </a:lnTo>
                                  <a:lnTo>
                                    <a:pt x="224" y="522"/>
                                  </a:lnTo>
                                  <a:lnTo>
                                    <a:pt x="224" y="631"/>
                                  </a:lnTo>
                                  <a:lnTo>
                                    <a:pt x="226" y="635"/>
                                  </a:lnTo>
                                  <a:lnTo>
                                    <a:pt x="231" y="637"/>
                                  </a:lnTo>
                                  <a:lnTo>
                                    <a:pt x="587" y="637"/>
                                  </a:lnTo>
                                  <a:lnTo>
                                    <a:pt x="591" y="635"/>
                                  </a:lnTo>
                                  <a:lnTo>
                                    <a:pt x="593" y="631"/>
                                  </a:lnTo>
                                  <a:lnTo>
                                    <a:pt x="593" y="256"/>
                                  </a:lnTo>
                                  <a:lnTo>
                                    <a:pt x="591" y="251"/>
                                  </a:lnTo>
                                  <a:lnTo>
                                    <a:pt x="587" y="250"/>
                                  </a:lnTo>
                                  <a:lnTo>
                                    <a:pt x="489" y="250"/>
                                  </a:lnTo>
                                  <a:lnTo>
                                    <a:pt x="699" y="15"/>
                                  </a:lnTo>
                                  <a:lnTo>
                                    <a:pt x="909" y="250"/>
                                  </a:lnTo>
                                  <a:lnTo>
                                    <a:pt x="811" y="250"/>
                                  </a:lnTo>
                                  <a:lnTo>
                                    <a:pt x="807" y="251"/>
                                  </a:lnTo>
                                  <a:lnTo>
                                    <a:pt x="805" y="256"/>
                                  </a:lnTo>
                                  <a:lnTo>
                                    <a:pt x="805" y="875"/>
                                  </a:lnTo>
                                  <a:lnTo>
                                    <a:pt x="237" y="887"/>
                                  </a:lnTo>
                                  <a:lnTo>
                                    <a:pt x="811" y="887"/>
                                  </a:lnTo>
                                  <a:lnTo>
                                    <a:pt x="815" y="885"/>
                                  </a:lnTo>
                                  <a:lnTo>
                                    <a:pt x="817" y="881"/>
                                  </a:lnTo>
                                  <a:lnTo>
                                    <a:pt x="817" y="262"/>
                                  </a:lnTo>
                                  <a:lnTo>
                                    <a:pt x="923" y="262"/>
                                  </a:lnTo>
                                  <a:lnTo>
                                    <a:pt x="928" y="261"/>
                                  </a:lnTo>
                                  <a:lnTo>
                                    <a:pt x="930" y="256"/>
                                  </a:lnTo>
                                  <a:lnTo>
                                    <a:pt x="928" y="252"/>
                                  </a:lnTo>
                                  <a:lnTo>
                                    <a:pt x="704" y="2"/>
                                  </a:lnTo>
                                  <a:lnTo>
                                    <a:pt x="699" y="0"/>
                                  </a:lnTo>
                                  <a:lnTo>
                                    <a:pt x="694" y="2"/>
                                  </a:lnTo>
                                  <a:lnTo>
                                    <a:pt x="470" y="25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74"/>
                          <wps:cNvSpPr>
                            <a:spLocks/>
                          </wps:cNvSpPr>
                          <wps:spPr bwMode="auto">
                            <a:xfrm>
                              <a:off x="8389" y="998"/>
                              <a:ext cx="930" cy="1013"/>
                            </a:xfrm>
                            <a:custGeom>
                              <a:avLst/>
                              <a:gdLst>
                                <a:gd name="T0" fmla="*/ 237 w 930"/>
                                <a:gd name="T1" fmla="*/ 1006 h 1013"/>
                                <a:gd name="T2" fmla="*/ 237 w 930"/>
                                <a:gd name="T3" fmla="*/ 887 h 1013"/>
                                <a:gd name="T4" fmla="*/ 805 w 930"/>
                                <a:gd name="T5" fmla="*/ 875 h 1013"/>
                                <a:gd name="T6" fmla="*/ 231 w 930"/>
                                <a:gd name="T7" fmla="*/ 875 h 1013"/>
                                <a:gd name="T8" fmla="*/ 226 w 930"/>
                                <a:gd name="T9" fmla="*/ 877 h 1013"/>
                                <a:gd name="T10" fmla="*/ 224 w 930"/>
                                <a:gd name="T11" fmla="*/ 881 h 1013"/>
                                <a:gd name="T12" fmla="*/ 224 w 930"/>
                                <a:gd name="T13" fmla="*/ 990 h 1013"/>
                                <a:gd name="T14" fmla="*/ 15 w 930"/>
                                <a:gd name="T15" fmla="*/ 756 h 1013"/>
                                <a:gd name="T16" fmla="*/ 11 w 930"/>
                                <a:gd name="T17" fmla="*/ 760 h 1013"/>
                                <a:gd name="T18" fmla="*/ 226 w 930"/>
                                <a:gd name="T19" fmla="*/ 1010 h 1013"/>
                                <a:gd name="T20" fmla="*/ 230 w 930"/>
                                <a:gd name="T21" fmla="*/ 1013 h 1013"/>
                                <a:gd name="T22" fmla="*/ 235 w 930"/>
                                <a:gd name="T23" fmla="*/ 1011 h 1013"/>
                                <a:gd name="T24" fmla="*/ 237 w 930"/>
                                <a:gd name="T25" fmla="*/ 1006 h 10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30" h="1013">
                                  <a:moveTo>
                                    <a:pt x="237" y="1006"/>
                                  </a:moveTo>
                                  <a:lnTo>
                                    <a:pt x="237" y="887"/>
                                  </a:lnTo>
                                  <a:lnTo>
                                    <a:pt x="805" y="875"/>
                                  </a:lnTo>
                                  <a:lnTo>
                                    <a:pt x="231" y="875"/>
                                  </a:lnTo>
                                  <a:lnTo>
                                    <a:pt x="226" y="877"/>
                                  </a:lnTo>
                                  <a:lnTo>
                                    <a:pt x="224" y="881"/>
                                  </a:lnTo>
                                  <a:lnTo>
                                    <a:pt x="224" y="990"/>
                                  </a:lnTo>
                                  <a:lnTo>
                                    <a:pt x="15" y="756"/>
                                  </a:lnTo>
                                  <a:lnTo>
                                    <a:pt x="11" y="760"/>
                                  </a:lnTo>
                                  <a:lnTo>
                                    <a:pt x="226" y="1010"/>
                                  </a:lnTo>
                                  <a:lnTo>
                                    <a:pt x="230" y="1013"/>
                                  </a:lnTo>
                                  <a:lnTo>
                                    <a:pt x="235" y="1011"/>
                                  </a:lnTo>
                                  <a:lnTo>
                                    <a:pt x="237" y="100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75"/>
                          <wps:cNvSpPr>
                            <a:spLocks/>
                          </wps:cNvSpPr>
                          <wps:spPr bwMode="auto">
                            <a:xfrm>
                              <a:off x="8389" y="998"/>
                              <a:ext cx="930" cy="1013"/>
                            </a:xfrm>
                            <a:custGeom>
                              <a:avLst/>
                              <a:gdLst>
                                <a:gd name="T0" fmla="*/ 0 w 930"/>
                                <a:gd name="T1" fmla="*/ 758 h 1013"/>
                                <a:gd name="T2" fmla="*/ 2 w 930"/>
                                <a:gd name="T3" fmla="*/ 760 h 1013"/>
                                <a:gd name="T4" fmla="*/ 6 w 930"/>
                                <a:gd name="T5" fmla="*/ 756 h 1013"/>
                                <a:gd name="T6" fmla="*/ 11 w 930"/>
                                <a:gd name="T7" fmla="*/ 752 h 1013"/>
                                <a:gd name="T8" fmla="*/ 226 w 930"/>
                                <a:gd name="T9" fmla="*/ 502 h 1013"/>
                                <a:gd name="T10" fmla="*/ 2 w 930"/>
                                <a:gd name="T11" fmla="*/ 752 h 1013"/>
                                <a:gd name="T12" fmla="*/ 0 w 930"/>
                                <a:gd name="T13" fmla="*/ 758 h 1013"/>
                              </a:gdLst>
                              <a:ahLst/>
                              <a:cxnLst>
                                <a:cxn ang="0">
                                  <a:pos x="T0" y="T1"/>
                                </a:cxn>
                                <a:cxn ang="0">
                                  <a:pos x="T2" y="T3"/>
                                </a:cxn>
                                <a:cxn ang="0">
                                  <a:pos x="T4" y="T5"/>
                                </a:cxn>
                                <a:cxn ang="0">
                                  <a:pos x="T6" y="T7"/>
                                </a:cxn>
                                <a:cxn ang="0">
                                  <a:pos x="T8" y="T9"/>
                                </a:cxn>
                                <a:cxn ang="0">
                                  <a:pos x="T10" y="T11"/>
                                </a:cxn>
                                <a:cxn ang="0">
                                  <a:pos x="T12" y="T13"/>
                                </a:cxn>
                              </a:cxnLst>
                              <a:rect l="0" t="0" r="r" b="b"/>
                              <a:pathLst>
                                <a:path w="930" h="1013">
                                  <a:moveTo>
                                    <a:pt x="0" y="758"/>
                                  </a:moveTo>
                                  <a:lnTo>
                                    <a:pt x="2" y="760"/>
                                  </a:lnTo>
                                  <a:lnTo>
                                    <a:pt x="6" y="756"/>
                                  </a:lnTo>
                                  <a:lnTo>
                                    <a:pt x="11" y="752"/>
                                  </a:lnTo>
                                  <a:lnTo>
                                    <a:pt x="226" y="502"/>
                                  </a:lnTo>
                                  <a:lnTo>
                                    <a:pt x="2" y="752"/>
                                  </a:lnTo>
                                  <a:lnTo>
                                    <a:pt x="0" y="75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9" o:spid="_x0000_s1101" style="position:absolute;left:0;text-align:left;margin-left:418.95pt;margin-top:49.4pt;width:47.5pt;height:52.55pt;z-index:-251644928;mso-position-horizontal-relative:page" coordorigin="8379,988" coordsize="950,10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" o:allowincell="f">
                <v:rect id="Rectangle 170" o:spid="_x0000_s1102" style="position:absolute;left:8381;top:1011;width:940;height:10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GBGjwwAA&#10;ANsAAAAPAAAAZHJzL2Rvd25yZXYueG1sRI9Li8JAEITvgv9haMGbTlzER3QU2Qd69AXqrcm0STDT&#10;EzKzJu6v3xEEj0VVfUXNl40pxJ0ql1tWMOhHIIgTq3NOFRwPP70JCOeRNRaWScGDHCwX7dYcY21r&#10;3tF971MRIOxiVJB5X8ZSuiQjg65vS+LgXW1l0AdZpVJXWAe4KeRHFI2kwZzDQoYlfWaU3Pa/RsF6&#10;Uq7OG/tXp8X3ZX3anqZfh6lXqttpVjMQnhr/Dr/aG61gPITnl/A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GBGjwwAAANsAAAAPAAAAAAAAAAAAAAAAAJcCAABkcnMvZG93&#10;bnJldi54bWxQSwUGAAAAAAQABAD1AAAAhwMAAAAA&#10;" filled="f" stroked="f">
                  <v:textbox inset="0,0,0,0">
                    <w:txbxContent>
                      <w:p w:rsidR="00000000" w:rsidRDefault="00E242A4">
                        <w:pPr>
                          <w:spacing w:line="1020" w:lineRule="atLeast"/>
                          <w:rPr>
                            <w:sz w:val="24"/>
                            <w:szCs w:val="24"/>
                          </w:rPr>
                        </w:pPr>
                        <w:r>
                          <w:rPr>
                            <w:noProof/>
                            <w:sz w:val="24"/>
                            <w:szCs w:val="24"/>
                          </w:rPr>
                          <w:drawing>
                            <wp:inline distT="0" distB="0" distL="0" distR="0">
                              <wp:extent cx="609600" cy="660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9600" cy="6604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v:textbox>
                </v:rect>
                <v:rect id="Rectangle 171" o:spid="_x0000_s1103" style="position:absolute;left:8396;top:1004;width:920;height: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LQ4wwAA&#10;ANsAAAAPAAAAZHJzL2Rvd25yZXYueG1sRI9Li8JAEITvgv9haMGbTlzwFR1F9oEefYF6azJtEsz0&#10;hMysifvrdwTBY1FVX1HzZWMKcafK5ZYVDPoRCOLE6pxTBcfDT28CwnlkjYVlUvAgB8tFuzXHWNua&#10;d3Tf+1QECLsYFWTel7GULsnIoOvbkjh4V1sZ9EFWqdQV1gFuCvkRRSNpMOewkGFJnxklt/2vUbCe&#10;lKvzxv7VafF9WZ+2p+nXYeqV6naa1QyEp8a/w6/2RisYD+H5JfwAufg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LQ4wwAAANsAAAAPAAAAAAAAAAAAAAAAAJcCAABkcnMvZG93&#10;bnJldi54bWxQSwUGAAAAAAQABAD1AAAAhwMAAAAA&#10;" filled="f" stroked="f">
                  <v:textbox inset="0,0,0,0">
                    <w:txbxContent>
                      <w:p w:rsidR="00000000" w:rsidRDefault="00E242A4">
                        <w:pPr>
                          <w:spacing w:line="1000" w:lineRule="atLeast"/>
                          <w:rPr>
                            <w:sz w:val="24"/>
                            <w:szCs w:val="24"/>
                          </w:rPr>
                        </w:pPr>
                        <w:r>
                          <w:rPr>
                            <w:noProof/>
                            <w:sz w:val="24"/>
                            <w:szCs w:val="24"/>
                          </w:rPr>
                          <w:drawing>
                            <wp:inline distT="0" distB="0" distL="0" distR="0">
                              <wp:extent cx="584200" cy="635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4200" cy="6350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v:textbox>
                </v:rect>
                <v:group id="Group 172" o:spid="_x0000_s1104" style="position:absolute;left:8389;top:998;width:930;height:1013" coordorigin="8389,998" coordsize="930,101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RxpVxQAAANsAAAAPAAAAZHJzL2Rvd25yZXYueG1sRI9Pa8JAFMTvhX6H5RV6&#10;M5u0aCVmFZG29BAEtSDeHtlnEsy+Ddlt/nx7t1DocZiZ3zDZZjSN6KlztWUFSRSDIC6srrlU8H36&#10;mC1BOI+ssbFMCiZysFk/PmSYajvwgfqjL0WAsEtRQeV9m0rpiooMusi2xMG72s6gD7Irpe5wCHDT&#10;yJc4XkiDNYeFClvaVVTcjj9GweeAw/Y1ee/z23U3XU7z/TlPSKnnp3G7AuFp9P/hv/aXVvC2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0EcaVcUAAADbAAAA&#10;DwAAAAAAAAAAAAAAAACpAgAAZHJzL2Rvd25yZXYueG1sUEsFBgAAAAAEAAQA+gAAAJsDAAAAAA==&#10;">
                  <v:shape id="Freeform 173" o:spid="_x0000_s1105" style="position:absolute;left:8389;top:998;width:930;height:1013;visibility:visible;mso-wrap-style:square;v-text-anchor:top" coordsize="930,10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qvtqxgAA&#10;ANsAAAAPAAAAZHJzL2Rvd25yZXYueG1sRI9Ba8JAFITvBf/D8oReim7qoUp0FS0KbamIUQRvj+wz&#10;CWbfxt1tTP99t1DocZiZb5jZojO1aMn5yrKC52ECgji3uuJCwfGwGUxA+ICssbZMCr7Jw2Lee5hh&#10;qu2d99RmoRARwj5FBWUITSqlz0sy6Ie2IY7exTqDIUpXSO3wHuGmlqMkeZEGK44LJTb0WlJ+zb6M&#10;Ajyfbx/rz+sp26/eu9EWd09r1yr12O+WUxCBuvAf/mu/aQXjMfx+iT9Az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TqvtqxgAAANsAAAAPAAAAAAAAAAAAAAAAAJcCAABkcnMv&#10;ZG93bnJldi54bWxQSwUGAAAAAAQABAD1AAAAigMAAAAA&#10;" path="m470,252l468,256,470,261,474,262,580,262,580,625,237,625,237,506,235,501,230,499,226,502,11,752,6,756,2,760,226,1010,11,760,15,756,224,522,224,631,226,635,231,637,587,637,591,635,593,631,593,256,591,251,587,250,489,250,699,15,909,250,811,250,807,251,805,256,805,875,237,887,811,887,815,885,817,881,817,262,923,262,928,261,930,256,928,252,704,2,699,,694,2,470,252xe" fillcolor="#363435" stroked="f">
                    <v:path arrowok="t" o:connecttype="custom" o:connectlocs="470,252;468,256;470,261;474,262;580,262;580,625;237,625;237,506;235,501;230,499;226,502;11,752;6,756;2,760;226,1010;11,760;15,756;224,522;224,631;226,635;231,637;587,637;591,635;593,631;593,256;591,251;587,250;489,250;699,15;909,250;811,250;807,251;805,256;805,875;237,887;811,887;815,885;817,881;817,262;923,262;928,261;930,256;928,252;704,2;699,0;694,2;470,252" o:connectangles="0,0,0,0,0,0,0,0,0,0,0,0,0,0,0,0,0,0,0,0,0,0,0,0,0,0,0,0,0,0,0,0,0,0,0,0,0,0,0,0,0,0,0,0,0,0,0"/>
                  </v:shape>
                  <v:shape id="Freeform 174" o:spid="_x0000_s1106" style="position:absolute;left:8389;top:998;width:930;height:1013;visibility:visible;mso-wrap-style:square;v-text-anchor:top" coordsize="930,10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NW8YwwAA&#10;ANsAAAAPAAAAZHJzL2Rvd25yZXYueG1sRE/Pa8IwFL4P/B/CE7yMmc6Dk84oOhScTMRuCN4ezbMt&#10;Ni81yWr9781hsOPH93s670wtWnK+sqzgdZiAIM6trrhQ8PO9fpmA8AFZY22ZFNzJw3zWe5piqu2N&#10;D9RmoRAxhH2KCsoQmlRKn5dk0A9tQxy5s3UGQ4SukNrhLYabWo6SZCwNVhwbSmzoo6T8kv0aBXg6&#10;Xberr8sxOyw/u9EO988r1yo16HeLdxCBuvAv/nNvtIK3ODZ+iT9Az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NW8YwwAAANsAAAAPAAAAAAAAAAAAAAAAAJcCAABkcnMvZG93&#10;bnJldi54bWxQSwUGAAAAAAQABAD1AAAAhwMAAAAA&#10;" path="m237,1006l237,887,805,875,231,875,226,877,224,881,224,990,15,756,11,760,226,1010,230,1013,235,1011,237,1006xe" fillcolor="#363435" stroked="f">
                    <v:path arrowok="t" o:connecttype="custom" o:connectlocs="237,1006;237,887;805,875;231,875;226,877;224,881;224,990;15,756;11,760;226,1010;230,1013;235,1011;237,1006" o:connectangles="0,0,0,0,0,0,0,0,0,0,0,0,0"/>
                  </v:shape>
                  <v:shape id="Freeform 175" o:spid="_x0000_s1107" style="position:absolute;left:8389;top:998;width:930;height:1013;visibility:visible;mso-wrap-style:square;v-text-anchor:top" coordsize="930,10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ecqDxwAA&#10;ANsAAAAPAAAAZHJzL2Rvd25yZXYueG1sRI9Pa8JAFMTvhX6H5RV6Kbqph/6JrqJFoYqlGEXw9sg+&#10;k2D2bbq7xvjt3UKhx2FmfsOMJp2pRUvOV5YVPPcTEMS51RUXCnbbRe8NhA/IGmvLpOBKHibj+7sR&#10;ptpeeENtFgoRIexTVFCG0KRS+rwkg75vG+LoHa0zGKJ0hdQOLxFuajlIkhdpsOK4UGJDHyXlp+xs&#10;FODh8LOar0/7bDNbdoMv/H6au1apx4duOgQRqAv/4b/2p1bw+g6/X+IPkOMb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TXnKg8cAAADbAAAADwAAAAAAAAAAAAAAAACXAgAAZHJz&#10;L2Rvd25yZXYueG1sUEsFBgAAAAAEAAQA9QAAAIsDAAAAAA==&#10;" path="m0,758l2,760,6,756,11,752,226,502,2,752,,758xe" fillcolor="#363435" stroked="f">
                    <v:path arrowok="t" o:connecttype="custom" o:connectlocs="0,758;2,760;6,756;11,752;226,502;2,752;0,758" o:connectangles="0,0,0,0,0,0,0"/>
                  </v:shape>
                </v:group>
                <w10:wrap anchorx="page"/>
              </v:group>
            </w:pict>
          </mc:Fallback>
        </mc:AlternateContent>
      </w:r>
      <w:r>
        <w:rPr>
          <w:noProof/>
        </w:rPr>
        <mc:AlternateContent>
          <mc:Choice Requires="wpg">
            <w:drawing>
              <wp:anchor distT="0" distB="0" distL="114300" distR="114300" simplePos="0" relativeHeight="251682816" behindDoc="1" locked="0" layoutInCell="0" allowOverlap="1">
                <wp:simplePos x="0" y="0"/>
                <wp:positionH relativeFrom="page">
                  <wp:posOffset>4210050</wp:posOffset>
                </wp:positionH>
                <wp:positionV relativeFrom="paragraph">
                  <wp:posOffset>649605</wp:posOffset>
                </wp:positionV>
                <wp:extent cx="258445" cy="274320"/>
                <wp:effectExtent l="0" t="0" r="0" b="0"/>
                <wp:wrapNone/>
                <wp:docPr id="6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445" cy="274320"/>
                          <a:chOff x="6630" y="1023"/>
                          <a:chExt cx="407" cy="432"/>
                        </a:xfrm>
                      </wpg:grpSpPr>
                      <wps:wsp>
                        <wps:cNvPr id="67" name="Rectangle 177"/>
                        <wps:cNvSpPr>
                          <a:spLocks noChangeArrowheads="1"/>
                        </wps:cNvSpPr>
                        <wps:spPr bwMode="auto">
                          <a:xfrm>
                            <a:off x="6631" y="1047"/>
                            <a:ext cx="4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spacing w:line="400" w:lineRule="atLeast"/>
                                <w:rPr>
                                  <w:sz w:val="24"/>
                                  <w:szCs w:val="24"/>
                                </w:rPr>
                              </w:pPr>
                              <w:r>
                                <w:rPr>
                                  <w:noProof/>
                                  <w:sz w:val="24"/>
                                  <w:szCs w:val="24"/>
                                </w:rPr>
                                <w:drawing>
                                  <wp:inline distT="0" distB="0" distL="0" distR="0">
                                    <wp:extent cx="254000" cy="266700"/>
                                    <wp:effectExtent l="0" t="0" r="0" b="1270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4000" cy="2667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wps:wsp>
                        <wps:cNvPr id="68" name="Rectangle 178"/>
                        <wps:cNvSpPr>
                          <a:spLocks noChangeArrowheads="1"/>
                        </wps:cNvSpPr>
                        <wps:spPr bwMode="auto">
                          <a:xfrm>
                            <a:off x="6653" y="1041"/>
                            <a:ext cx="36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spacing w:line="380" w:lineRule="atLeast"/>
                                <w:rPr>
                                  <w:sz w:val="24"/>
                                  <w:szCs w:val="24"/>
                                </w:rPr>
                              </w:pPr>
                              <w:r>
                                <w:rPr>
                                  <w:noProof/>
                                  <w:sz w:val="24"/>
                                  <w:szCs w:val="24"/>
                                </w:rPr>
                                <w:drawing>
                                  <wp:inline distT="0" distB="0" distL="0" distR="0">
                                    <wp:extent cx="228600" cy="241300"/>
                                    <wp:effectExtent l="0" t="0" r="0" b="1270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2413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wpg:grpSp>
                        <wpg:cNvPr id="69" name="Group 179"/>
                        <wpg:cNvGrpSpPr>
                          <a:grpSpLocks/>
                        </wpg:cNvGrpSpPr>
                        <wpg:grpSpPr bwMode="auto">
                          <a:xfrm>
                            <a:off x="6642" y="1033"/>
                            <a:ext cx="385" cy="390"/>
                            <a:chOff x="6642" y="1033"/>
                            <a:chExt cx="385" cy="390"/>
                          </a:xfrm>
                        </wpg:grpSpPr>
                        <wps:wsp>
                          <wps:cNvPr id="70" name="Freeform 180"/>
                          <wps:cNvSpPr>
                            <a:spLocks/>
                          </wps:cNvSpPr>
                          <wps:spPr bwMode="auto">
                            <a:xfrm>
                              <a:off x="6642" y="1033"/>
                              <a:ext cx="385" cy="390"/>
                            </a:xfrm>
                            <a:custGeom>
                              <a:avLst/>
                              <a:gdLst>
                                <a:gd name="T0" fmla="*/ 364 w 385"/>
                                <a:gd name="T1" fmla="*/ 204 h 390"/>
                                <a:gd name="T2" fmla="*/ 319 w 385"/>
                                <a:gd name="T3" fmla="*/ 376 h 390"/>
                                <a:gd name="T4" fmla="*/ 141 w 385"/>
                                <a:gd name="T5" fmla="*/ 359 h 390"/>
                                <a:gd name="T6" fmla="*/ 195 w 385"/>
                                <a:gd name="T7" fmla="*/ 321 h 390"/>
                                <a:gd name="T8" fmla="*/ 74 w 385"/>
                                <a:gd name="T9" fmla="*/ 148 h 390"/>
                                <a:gd name="T10" fmla="*/ 20 w 385"/>
                                <a:gd name="T11" fmla="*/ 185 h 390"/>
                                <a:gd name="T12" fmla="*/ 65 w 385"/>
                                <a:gd name="T13" fmla="*/ 13 h 390"/>
                                <a:gd name="T14" fmla="*/ 243 w 385"/>
                                <a:gd name="T15" fmla="*/ 30 h 390"/>
                                <a:gd name="T16" fmla="*/ 257 w 385"/>
                                <a:gd name="T17" fmla="*/ 21 h 390"/>
                                <a:gd name="T18" fmla="*/ 261 w 385"/>
                                <a:gd name="T19" fmla="*/ 19 h 390"/>
                                <a:gd name="T20" fmla="*/ 56 w 385"/>
                                <a:gd name="T21" fmla="*/ 0 h 390"/>
                                <a:gd name="T22" fmla="*/ 0 w 385"/>
                                <a:gd name="T23" fmla="*/ 215 h 390"/>
                                <a:gd name="T24" fmla="*/ 71 w 385"/>
                                <a:gd name="T25" fmla="*/ 165 h 390"/>
                                <a:gd name="T26" fmla="*/ 178 w 385"/>
                                <a:gd name="T27" fmla="*/ 318 h 390"/>
                                <a:gd name="T28" fmla="*/ 106 w 385"/>
                                <a:gd name="T29" fmla="*/ 368 h 390"/>
                                <a:gd name="T30" fmla="*/ 328 w 385"/>
                                <a:gd name="T31" fmla="*/ 390 h 390"/>
                                <a:gd name="T32" fmla="*/ 364 w 385"/>
                                <a:gd name="T33" fmla="*/ 204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85" h="390">
                                  <a:moveTo>
                                    <a:pt x="364" y="204"/>
                                  </a:moveTo>
                                  <a:lnTo>
                                    <a:pt x="319" y="376"/>
                                  </a:lnTo>
                                  <a:lnTo>
                                    <a:pt x="141" y="359"/>
                                  </a:lnTo>
                                  <a:lnTo>
                                    <a:pt x="195" y="321"/>
                                  </a:lnTo>
                                  <a:lnTo>
                                    <a:pt x="74" y="148"/>
                                  </a:lnTo>
                                  <a:lnTo>
                                    <a:pt x="20" y="185"/>
                                  </a:lnTo>
                                  <a:lnTo>
                                    <a:pt x="65" y="13"/>
                                  </a:lnTo>
                                  <a:lnTo>
                                    <a:pt x="243" y="30"/>
                                  </a:lnTo>
                                  <a:lnTo>
                                    <a:pt x="257" y="21"/>
                                  </a:lnTo>
                                  <a:lnTo>
                                    <a:pt x="261" y="19"/>
                                  </a:lnTo>
                                  <a:lnTo>
                                    <a:pt x="56" y="0"/>
                                  </a:lnTo>
                                  <a:lnTo>
                                    <a:pt x="0" y="215"/>
                                  </a:lnTo>
                                  <a:lnTo>
                                    <a:pt x="71" y="165"/>
                                  </a:lnTo>
                                  <a:lnTo>
                                    <a:pt x="178" y="318"/>
                                  </a:lnTo>
                                  <a:lnTo>
                                    <a:pt x="106" y="368"/>
                                  </a:lnTo>
                                  <a:lnTo>
                                    <a:pt x="328" y="390"/>
                                  </a:lnTo>
                                  <a:lnTo>
                                    <a:pt x="364" y="20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81"/>
                          <wps:cNvSpPr>
                            <a:spLocks/>
                          </wps:cNvSpPr>
                          <wps:spPr bwMode="auto">
                            <a:xfrm>
                              <a:off x="6642" y="1033"/>
                              <a:ext cx="385" cy="390"/>
                            </a:xfrm>
                            <a:custGeom>
                              <a:avLst/>
                              <a:gdLst>
                                <a:gd name="T0" fmla="*/ 278 w 385"/>
                                <a:gd name="T1" fmla="*/ 21 h 390"/>
                                <a:gd name="T2" fmla="*/ 261 w 385"/>
                                <a:gd name="T3" fmla="*/ 19 h 390"/>
                                <a:gd name="T4" fmla="*/ 257 w 385"/>
                                <a:gd name="T5" fmla="*/ 21 h 390"/>
                                <a:gd name="T6" fmla="*/ 243 w 385"/>
                                <a:gd name="T7" fmla="*/ 30 h 390"/>
                                <a:gd name="T8" fmla="*/ 189 w 385"/>
                                <a:gd name="T9" fmla="*/ 68 h 390"/>
                                <a:gd name="T10" fmla="*/ 310 w 385"/>
                                <a:gd name="T11" fmla="*/ 241 h 390"/>
                                <a:gd name="T12" fmla="*/ 364 w 385"/>
                                <a:gd name="T13" fmla="*/ 204 h 390"/>
                                <a:gd name="T14" fmla="*/ 328 w 385"/>
                                <a:gd name="T15" fmla="*/ 390 h 390"/>
                                <a:gd name="T16" fmla="*/ 384 w 385"/>
                                <a:gd name="T17" fmla="*/ 174 h 390"/>
                                <a:gd name="T18" fmla="*/ 313 w 385"/>
                                <a:gd name="T19" fmla="*/ 224 h 390"/>
                                <a:gd name="T20" fmla="*/ 206 w 385"/>
                                <a:gd name="T21" fmla="*/ 71 h 390"/>
                                <a:gd name="T22" fmla="*/ 260 w 385"/>
                                <a:gd name="T23" fmla="*/ 32 h 390"/>
                                <a:gd name="T24" fmla="*/ 260 w 385"/>
                                <a:gd name="T25" fmla="*/ 26 h 390"/>
                                <a:gd name="T26" fmla="*/ 278 w 385"/>
                                <a:gd name="T27" fmla="*/ 21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5" h="390">
                                  <a:moveTo>
                                    <a:pt x="278" y="21"/>
                                  </a:moveTo>
                                  <a:lnTo>
                                    <a:pt x="261" y="19"/>
                                  </a:lnTo>
                                  <a:lnTo>
                                    <a:pt x="257" y="21"/>
                                  </a:lnTo>
                                  <a:lnTo>
                                    <a:pt x="243" y="30"/>
                                  </a:lnTo>
                                  <a:lnTo>
                                    <a:pt x="189" y="68"/>
                                  </a:lnTo>
                                  <a:lnTo>
                                    <a:pt x="310" y="241"/>
                                  </a:lnTo>
                                  <a:lnTo>
                                    <a:pt x="364" y="204"/>
                                  </a:lnTo>
                                  <a:lnTo>
                                    <a:pt x="328" y="390"/>
                                  </a:lnTo>
                                  <a:lnTo>
                                    <a:pt x="384" y="174"/>
                                  </a:lnTo>
                                  <a:lnTo>
                                    <a:pt x="313" y="224"/>
                                  </a:lnTo>
                                  <a:lnTo>
                                    <a:pt x="206" y="71"/>
                                  </a:lnTo>
                                  <a:lnTo>
                                    <a:pt x="260" y="32"/>
                                  </a:lnTo>
                                  <a:lnTo>
                                    <a:pt x="260" y="26"/>
                                  </a:lnTo>
                                  <a:lnTo>
                                    <a:pt x="278" y="21"/>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82"/>
                          <wps:cNvSpPr>
                            <a:spLocks/>
                          </wps:cNvSpPr>
                          <wps:spPr bwMode="auto">
                            <a:xfrm>
                              <a:off x="6642" y="1033"/>
                              <a:ext cx="385" cy="390"/>
                            </a:xfrm>
                            <a:custGeom>
                              <a:avLst/>
                              <a:gdLst>
                                <a:gd name="T0" fmla="*/ 260 w 385"/>
                                <a:gd name="T1" fmla="*/ 32 h 390"/>
                                <a:gd name="T2" fmla="*/ 206 w 385"/>
                                <a:gd name="T3" fmla="*/ 71 h 390"/>
                                <a:gd name="T4" fmla="*/ 278 w 385"/>
                                <a:gd name="T5" fmla="*/ 21 h 390"/>
                                <a:gd name="T6" fmla="*/ 260 w 385"/>
                                <a:gd name="T7" fmla="*/ 26 h 390"/>
                                <a:gd name="T8" fmla="*/ 260 w 385"/>
                                <a:gd name="T9" fmla="*/ 32 h 390"/>
                              </a:gdLst>
                              <a:ahLst/>
                              <a:cxnLst>
                                <a:cxn ang="0">
                                  <a:pos x="T0" y="T1"/>
                                </a:cxn>
                                <a:cxn ang="0">
                                  <a:pos x="T2" y="T3"/>
                                </a:cxn>
                                <a:cxn ang="0">
                                  <a:pos x="T4" y="T5"/>
                                </a:cxn>
                                <a:cxn ang="0">
                                  <a:pos x="T6" y="T7"/>
                                </a:cxn>
                                <a:cxn ang="0">
                                  <a:pos x="T8" y="T9"/>
                                </a:cxn>
                              </a:cxnLst>
                              <a:rect l="0" t="0" r="r" b="b"/>
                              <a:pathLst>
                                <a:path w="385" h="390">
                                  <a:moveTo>
                                    <a:pt x="260" y="32"/>
                                  </a:moveTo>
                                  <a:lnTo>
                                    <a:pt x="206" y="71"/>
                                  </a:lnTo>
                                  <a:lnTo>
                                    <a:pt x="278" y="21"/>
                                  </a:lnTo>
                                  <a:lnTo>
                                    <a:pt x="260" y="26"/>
                                  </a:lnTo>
                                  <a:lnTo>
                                    <a:pt x="260" y="3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6" o:spid="_x0000_s1108" style="position:absolute;left:0;text-align:left;margin-left:331.5pt;margin-top:51.15pt;width:20.35pt;height:21.6pt;z-index:-251633664;mso-position-horizontal-relative:page" coordorigin="6630,1023" coordsize="407,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" o:allowincell="f">
                <v:rect id="Rectangle 177" o:spid="_x0000_s1109" style="position:absolute;left:6631;top:1047;width:400;height: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ExkJxQAA&#10;ANsAAAAPAAAAZHJzL2Rvd25yZXYueG1sRI9Ba8JAFITvBf/D8oTemo09RE1dRbSix1aFtLdH9jUJ&#10;Zt+G7Jqk/vpuQfA4zMw3zGI1mFp01LrKsoJJFIMgzq2uuFBwPu1eZiCcR9ZYWyYFv+RgtRw9LTDV&#10;tudP6o6+EAHCLkUFpfdNKqXLSzLoItsQB+/HtgZ9kG0hdYt9gJtavsZxIg1WHBZKbGhTUn45Xo2C&#10;/axZfx3srS/q9+999pHNt6e5V+p5PKzfQHga/CN8bx+0gmQK/1/CD5D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UTGQnFAAAA2wAAAA8AAAAAAAAAAAAAAAAAlwIAAGRycy9k&#10;b3ducmV2LnhtbFBLBQYAAAAABAAEAPUAAACJAwAAAAA=&#10;" filled="f" stroked="f">
                  <v:textbox inset="0,0,0,0">
                    <w:txbxContent>
                      <w:p w:rsidR="00000000" w:rsidRDefault="00E242A4">
                        <w:pPr>
                          <w:spacing w:line="400" w:lineRule="atLeast"/>
                          <w:rPr>
                            <w:sz w:val="24"/>
                            <w:szCs w:val="24"/>
                          </w:rPr>
                        </w:pPr>
                        <w:r>
                          <w:rPr>
                            <w:noProof/>
                            <w:sz w:val="24"/>
                            <w:szCs w:val="24"/>
                          </w:rPr>
                          <w:drawing>
                            <wp:inline distT="0" distB="0" distL="0" distR="0">
                              <wp:extent cx="254000" cy="266700"/>
                              <wp:effectExtent l="0" t="0" r="0" b="1270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4000" cy="2667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v:textbox>
                </v:rect>
                <v:rect id="Rectangle 178" o:spid="_x0000_s1110" style="position:absolute;left:6653;top:1041;width:360;height:3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jI17vwAA&#10;ANsAAAAPAAAAZHJzL2Rvd25yZXYueG1sRE/LqsIwEN0L/kMYwZ2m3oVoNYroFV36AnU3NGNbbCal&#10;ibb69WYhuDyc93TemEI8qXK5ZQWDfgSCOLE651TB6bjujUA4j6yxsEwKXuRgPmu3phhrW/Oengef&#10;ihDCLkYFmfdlLKVLMjLo+rYkDtzNVgZ9gFUqdYV1CDeF/IuioTSYc2jIsKRlRsn98DAKNqNycdna&#10;d50W/9fNeXcer45jr1S30ywmIDw1/if+urdawTCMDV/CD5Cz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SMjXu/AAAA2wAAAA8AAAAAAAAAAAAAAAAAlwIAAGRycy9kb3ducmV2&#10;LnhtbFBLBQYAAAAABAAEAPUAAACDAwAAAAA=&#10;" filled="f" stroked="f">
                  <v:textbox inset="0,0,0,0">
                    <w:txbxContent>
                      <w:p w:rsidR="00000000" w:rsidRDefault="00E242A4">
                        <w:pPr>
                          <w:spacing w:line="380" w:lineRule="atLeast"/>
                          <w:rPr>
                            <w:sz w:val="24"/>
                            <w:szCs w:val="24"/>
                          </w:rPr>
                        </w:pPr>
                        <w:r>
                          <w:rPr>
                            <w:noProof/>
                            <w:sz w:val="24"/>
                            <w:szCs w:val="24"/>
                          </w:rPr>
                          <w:drawing>
                            <wp:inline distT="0" distB="0" distL="0" distR="0">
                              <wp:extent cx="228600" cy="241300"/>
                              <wp:effectExtent l="0" t="0" r="0" b="1270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2413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v:textbox>
                </v:rect>
                <v:group id="Group 179" o:spid="_x0000_s1111" style="position:absolute;left:6642;top:1033;width:385;height:390" coordorigin="6642,1033" coordsize="385,3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ARj6xQAAANsAAAAPAAAAZHJzL2Rvd25yZXYueG1sRI9Pa8JAFMTvhX6H5RV6&#10;M5u0KDVmFZG29BAEtSDeHtlnEsy+Ddlt/nx7t1DocZiZ3zDZZjSN6KlztWUFSRSDIC6srrlU8H36&#10;mL2BcB5ZY2OZFEzkYLN+fMgw1XbgA/VHX4oAYZeigsr7NpXSFRUZdJFtiYN3tZ1BH2RXSt3hEOCm&#10;kS9xvJAGaw4LFba0q6i4HX+Mgs8Bh+1r8t7nt+tuupzm+3OekFLPT+N2BcLT6P/Df+0vrWCxh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JAEY+sUAAADbAAAA&#10;DwAAAAAAAAAAAAAAAACpAgAAZHJzL2Rvd25yZXYueG1sUEsFBgAAAAAEAAQA+gAAAJsDAAAAAA==&#10;">
                  <v:shape id="Freeform 180" o:spid="_x0000_s1112" style="position:absolute;left:6642;top:1033;width:385;height:390;visibility:visible;mso-wrap-style:square;v-text-anchor:top" coordsize="385,3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eDcbwgAA&#10;ANsAAAAPAAAAZHJzL2Rvd25yZXYueG1sRE/JbsIwEL1X6j9Yg9QbOHBoIWAQRKKtKlViPw/xEKfE&#10;4zR2Q/r39QGpx6e3zxadrURLjS8dKxgOEhDEudMlFwoO+3V/DMIHZI2VY1LwSx4W88eHGaba3XhL&#10;7S4UIoawT1GBCaFOpfS5IYt+4GriyF1cYzFE2BRSN3iL4baSoyR5lhZLjg0Ga8oM5dfdj1UQru33&#10;R3es3k7n1WT8mZnXzVc2Uuqp1y2nIAJ14V98d79rBS9xffwSf4Cc/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J4NxvCAAAA2wAAAA8AAAAAAAAAAAAAAAAAlwIAAGRycy9kb3du&#10;cmV2LnhtbFBLBQYAAAAABAAEAPUAAACGAwAAAAA=&#10;" path="m364,204l319,376,141,359,195,321,74,148,20,185,65,13,243,30,257,21,261,19,56,,,215,71,165,178,318,106,368,328,390,364,204xe" fillcolor="#363435" stroked="f">
                    <v:path arrowok="t" o:connecttype="custom" o:connectlocs="364,204;319,376;141,359;195,321;74,148;20,185;65,13;243,30;257,21;261,19;56,0;0,215;71,165;178,318;106,368;328,390;364,204" o:connectangles="0,0,0,0,0,0,0,0,0,0,0,0,0,0,0,0,0"/>
                  </v:shape>
                  <v:shape id="Freeform 181" o:spid="_x0000_s1113" style="position:absolute;left:6642;top:1033;width:385;height:390;visibility:visible;mso-wrap-style:square;v-text-anchor:top" coordsize="385,3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NJKAxgAA&#10;ANsAAAAPAAAAZHJzL2Rvd25yZXYueG1sRI9Ba8JAFITvhf6H5RW81Y0erKau0gZqS0FQqz0/s89s&#10;avZtzG5j/PddQehxmJlvmOm8s5VoqfGlYwWDfgKCOHe65ELB9uvtcQzCB2SNlWNScCEP89n93RRT&#10;7c68pnYTChEh7FNUYEKoUyl9bsii77uaOHoH11gMUTaF1A2eI9xWcpgkI2mx5LhgsKbMUH7c/FoF&#10;4diePrtd9f69f52Ml5lZrH6yoVK9h+7lGUSgLvyHb+0PreBpANcv8QfI2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9NJKAxgAAANsAAAAPAAAAAAAAAAAAAAAAAJcCAABkcnMv&#10;ZG93bnJldi54bWxQSwUGAAAAAAQABAD1AAAAigMAAAAA&#10;" path="m278,21l261,19,257,21,243,30,189,68,310,241,364,204,328,390,384,174,313,224,206,71,260,32,260,26,278,21xe" fillcolor="#363435" stroked="f">
                    <v:path arrowok="t" o:connecttype="custom" o:connectlocs="278,21;261,19;257,21;243,30;189,68;310,241;364,204;328,390;384,174;313,224;206,71;260,32;260,26;278,21" o:connectangles="0,0,0,0,0,0,0,0,0,0,0,0,0,0"/>
                  </v:shape>
                  <v:shape id="Freeform 182" o:spid="_x0000_s1114" style="position:absolute;left:6642;top:1033;width:385;height:390;visibility:visible;mso-wrap-style:square;v-text-anchor:top" coordsize="385,3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5gz3xgAA&#10;ANsAAAAPAAAAZHJzL2Rvd25yZXYueG1sRI9BT8JAFITvJv6HzTPhJlt7QCgsRJuoxIREUTg/us9u&#10;pfu2dtdS/j1LQsJxMjPfZGaL3taio9ZXjhU8DBMQxIXTFZcKvr9e7scgfEDWWDsmBUfysJjf3sww&#10;0+7An9StQykihH2GCkwITSalLwxZ9EPXEEfvx7UWQ5RtKXWLhwi3tUyTZCQtVhwXDDaUGyr263+r&#10;IOy7v/d+U79td8+T8So3rx+/earU4K5/moII1Idr+NJeagWPKZy/xB8g5y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N5gz3xgAAANsAAAAPAAAAAAAAAAAAAAAAAJcCAABkcnMv&#10;ZG93bnJldi54bWxQSwUGAAAAAAQABAD1AAAAigMAAAAA&#10;" path="m260,32l206,71,278,21,260,26,260,32xe" fillcolor="#363435" stroked="f">
                    <v:path arrowok="t" o:connecttype="custom" o:connectlocs="260,32;206,71;278,21;260,26;260,32" o:connectangles="0,0,0,0,0"/>
                  </v:shape>
                </v:group>
                <w10:wrap anchorx="page"/>
              </v:group>
            </w:pict>
          </mc:Fallback>
        </mc:AlternateContent>
      </w:r>
      <w:r>
        <w:rPr>
          <w:rFonts w:ascii="Arial" w:hAnsi="Arial" w:cs="Arial"/>
          <w:color w:val="363435"/>
          <w:sz w:val="12"/>
          <w:szCs w:val="12"/>
        </w:rPr>
        <w:t>Health</w:t>
      </w:r>
      <w:r>
        <w:rPr>
          <w:rFonts w:ascii="Arial" w:hAnsi="Arial" w:cs="Arial"/>
          <w:color w:val="363435"/>
          <w:spacing w:val="1"/>
          <w:sz w:val="12"/>
          <w:szCs w:val="12"/>
        </w:rPr>
        <w:t>-</w:t>
      </w:r>
      <w:r>
        <w:rPr>
          <w:rFonts w:ascii="Arial" w:hAnsi="Arial" w:cs="Arial"/>
          <w:color w:val="363435"/>
          <w:sz w:val="12"/>
          <w:szCs w:val="12"/>
        </w:rPr>
        <w:t>related</w:t>
      </w:r>
      <w:r>
        <w:rPr>
          <w:rFonts w:ascii="Arial" w:hAnsi="Arial" w:cs="Arial"/>
          <w:color w:val="363435"/>
          <w:spacing w:val="31"/>
          <w:sz w:val="12"/>
          <w:szCs w:val="12"/>
        </w:rPr>
        <w:t xml:space="preserve"> </w:t>
      </w:r>
      <w:r>
        <w:rPr>
          <w:rFonts w:ascii="Arial" w:hAnsi="Arial" w:cs="Arial"/>
          <w:color w:val="363435"/>
          <w:spacing w:val="1"/>
          <w:sz w:val="12"/>
          <w:szCs w:val="12"/>
        </w:rPr>
        <w:t>O</w:t>
      </w:r>
      <w:r>
        <w:rPr>
          <w:rFonts w:ascii="Arial" w:hAnsi="Arial" w:cs="Arial"/>
          <w:color w:val="363435"/>
          <w:sz w:val="12"/>
          <w:szCs w:val="12"/>
        </w:rPr>
        <w:t>ut</w:t>
      </w:r>
      <w:r>
        <w:rPr>
          <w:rFonts w:ascii="Arial" w:hAnsi="Arial" w:cs="Arial"/>
          <w:color w:val="363435"/>
          <w:spacing w:val="1"/>
          <w:sz w:val="12"/>
          <w:szCs w:val="12"/>
        </w:rPr>
        <w:t>c</w:t>
      </w:r>
      <w:r>
        <w:rPr>
          <w:rFonts w:ascii="Arial" w:hAnsi="Arial" w:cs="Arial"/>
          <w:color w:val="363435"/>
          <w:sz w:val="12"/>
          <w:szCs w:val="12"/>
        </w:rPr>
        <w:t>o</w:t>
      </w:r>
      <w:r>
        <w:rPr>
          <w:rFonts w:ascii="Arial" w:hAnsi="Arial" w:cs="Arial"/>
          <w:color w:val="363435"/>
          <w:spacing w:val="3"/>
          <w:sz w:val="12"/>
          <w:szCs w:val="12"/>
        </w:rPr>
        <w:t>m</w:t>
      </w:r>
      <w:r>
        <w:rPr>
          <w:rFonts w:ascii="Arial" w:hAnsi="Arial" w:cs="Arial"/>
          <w:color w:val="363435"/>
          <w:sz w:val="12"/>
          <w:szCs w:val="12"/>
        </w:rPr>
        <w:t>es</w:t>
      </w:r>
      <w:r>
        <w:rPr>
          <w:rFonts w:ascii="Arial" w:hAnsi="Arial" w:cs="Arial"/>
          <w:color w:val="363435"/>
          <w:spacing w:val="20"/>
          <w:sz w:val="12"/>
          <w:szCs w:val="12"/>
        </w:rPr>
        <w:t xml:space="preserve"> </w:t>
      </w:r>
      <w:r>
        <w:rPr>
          <w:rFonts w:ascii="Arial" w:hAnsi="Arial" w:cs="Arial"/>
          <w:color w:val="363435"/>
          <w:sz w:val="12"/>
          <w:szCs w:val="12"/>
        </w:rPr>
        <w:t>(IS</w:t>
      </w:r>
      <w:r>
        <w:rPr>
          <w:rFonts w:ascii="Arial" w:hAnsi="Arial" w:cs="Arial"/>
          <w:color w:val="363435"/>
          <w:spacing w:val="7"/>
          <w:sz w:val="12"/>
          <w:szCs w:val="12"/>
        </w:rPr>
        <w:t xml:space="preserve"> </w:t>
      </w:r>
      <w:r>
        <w:rPr>
          <w:rFonts w:ascii="Arial" w:hAnsi="Arial" w:cs="Arial"/>
          <w:color w:val="363435"/>
          <w:w w:val="104"/>
          <w:sz w:val="12"/>
          <w:szCs w:val="12"/>
        </w:rPr>
        <w:t xml:space="preserve">&amp; </w:t>
      </w:r>
      <w:r>
        <w:rPr>
          <w:rFonts w:ascii="Arial" w:hAnsi="Arial" w:cs="Arial"/>
          <w:color w:val="363435"/>
          <w:sz w:val="12"/>
          <w:szCs w:val="12"/>
        </w:rPr>
        <w:t>PS</w:t>
      </w:r>
      <w:r>
        <w:rPr>
          <w:rFonts w:ascii="Arial" w:hAnsi="Arial" w:cs="Arial"/>
          <w:color w:val="363435"/>
          <w:spacing w:val="6"/>
          <w:sz w:val="12"/>
          <w:szCs w:val="12"/>
        </w:rPr>
        <w:t xml:space="preserve"> </w:t>
      </w:r>
      <w:r>
        <w:rPr>
          <w:rFonts w:ascii="Arial" w:hAnsi="Arial" w:cs="Arial"/>
          <w:color w:val="363435"/>
          <w:w w:val="104"/>
          <w:sz w:val="12"/>
          <w:szCs w:val="12"/>
        </w:rPr>
        <w:t>onl</w:t>
      </w:r>
      <w:r>
        <w:rPr>
          <w:rFonts w:ascii="Arial" w:hAnsi="Arial" w:cs="Arial"/>
          <w:color w:val="363435"/>
          <w:spacing w:val="-4"/>
          <w:w w:val="104"/>
          <w:sz w:val="12"/>
          <w:szCs w:val="12"/>
        </w:rPr>
        <w:t>y</w:t>
      </w:r>
      <w:r>
        <w:rPr>
          <w:rFonts w:ascii="Arial" w:hAnsi="Arial" w:cs="Arial"/>
          <w:color w:val="363435"/>
          <w:w w:val="104"/>
          <w:sz w:val="12"/>
          <w:szCs w:val="12"/>
        </w:rPr>
        <w:t>)</w:t>
      </w:r>
    </w:p>
    <w:p w:rsidR="00000000" w:rsidRDefault="00E242A4">
      <w:pPr>
        <w:widowControl w:val="0"/>
        <w:autoSpaceDE w:val="0"/>
        <w:autoSpaceDN w:val="0"/>
        <w:adjustRightInd w:val="0"/>
        <w:spacing w:before="3" w:line="262" w:lineRule="auto"/>
        <w:ind w:left="-10" w:right="1140"/>
        <w:jc w:val="center"/>
        <w:rPr>
          <w:rFonts w:ascii="Arial" w:hAnsi="Arial" w:cs="Arial"/>
          <w:color w:val="000000"/>
          <w:sz w:val="12"/>
          <w:szCs w:val="12"/>
        </w:rPr>
        <w:sectPr w:rsidR="00000000">
          <w:type w:val="continuous"/>
          <w:pgSz w:w="11880" w:h="15840"/>
          <w:pgMar w:top="940" w:right="840" w:bottom="280" w:left="840" w:header="720" w:footer="720" w:gutter="0"/>
          <w:cols w:num="3" w:space="720" w:equalWidth="0">
            <w:col w:w="2571" w:space="1012"/>
            <w:col w:w="2725" w:space="1038"/>
            <w:col w:w="2854"/>
          </w:cols>
          <w:noEndnote/>
        </w:sectPr>
      </w:pPr>
    </w:p>
    <w:p w:rsidR="00000000" w:rsidRDefault="00E242A4">
      <w:pPr>
        <w:widowControl w:val="0"/>
        <w:autoSpaceDE w:val="0"/>
        <w:autoSpaceDN w:val="0"/>
        <w:adjustRightInd w:val="0"/>
        <w:spacing w:before="10" w:line="150" w:lineRule="exact"/>
        <w:rPr>
          <w:rFonts w:ascii="Arial" w:hAnsi="Arial" w:cs="Arial"/>
          <w:color w:val="000000"/>
          <w:sz w:val="15"/>
          <w:szCs w:val="15"/>
        </w:rPr>
      </w:pPr>
    </w:p>
    <w:p w:rsidR="00000000" w:rsidRDefault="00E242A4">
      <w:pPr>
        <w:widowControl w:val="0"/>
        <w:autoSpaceDE w:val="0"/>
        <w:autoSpaceDN w:val="0"/>
        <w:adjustRightInd w:val="0"/>
        <w:spacing w:before="42"/>
        <w:ind w:left="1236"/>
        <w:rPr>
          <w:rFonts w:ascii="Arial" w:hAnsi="Arial" w:cs="Arial"/>
          <w:color w:val="000000"/>
          <w:sz w:val="12"/>
          <w:szCs w:val="12"/>
        </w:rPr>
      </w:pPr>
      <w:r>
        <w:rPr>
          <w:noProof/>
        </w:rPr>
        <mc:AlternateContent>
          <mc:Choice Requires="wpg">
            <w:drawing>
              <wp:anchor distT="0" distB="0" distL="114300" distR="114300" simplePos="0" relativeHeight="251672576" behindDoc="1" locked="0" layoutInCell="0" allowOverlap="1">
                <wp:simplePos x="0" y="0"/>
                <wp:positionH relativeFrom="page">
                  <wp:posOffset>1533525</wp:posOffset>
                </wp:positionH>
                <wp:positionV relativeFrom="paragraph">
                  <wp:posOffset>474980</wp:posOffset>
                </wp:positionV>
                <wp:extent cx="561975" cy="632460"/>
                <wp:effectExtent l="0" t="0" r="0" b="0"/>
                <wp:wrapNone/>
                <wp:docPr id="60"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632460"/>
                          <a:chOff x="2415" y="748"/>
                          <a:chExt cx="885" cy="996"/>
                        </a:xfrm>
                      </wpg:grpSpPr>
                      <wps:wsp>
                        <wps:cNvPr id="61" name="Rectangle 184"/>
                        <wps:cNvSpPr>
                          <a:spLocks noChangeArrowheads="1"/>
                        </wps:cNvSpPr>
                        <wps:spPr bwMode="auto">
                          <a:xfrm>
                            <a:off x="2417" y="770"/>
                            <a:ext cx="880" cy="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spacing w:line="980" w:lineRule="atLeast"/>
                                <w:rPr>
                                  <w:sz w:val="24"/>
                                  <w:szCs w:val="24"/>
                                </w:rPr>
                              </w:pPr>
                              <w:r>
                                <w:rPr>
                                  <w:noProof/>
                                  <w:sz w:val="24"/>
                                  <w:szCs w:val="24"/>
                                </w:rPr>
                                <w:drawing>
                                  <wp:inline distT="0" distB="0" distL="0" distR="0">
                                    <wp:extent cx="571500" cy="622300"/>
                                    <wp:effectExtent l="0" t="0" r="12700" b="1270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1500" cy="6223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wpg:grpSp>
                        <wpg:cNvPr id="62" name="Group 185"/>
                        <wpg:cNvGrpSpPr>
                          <a:grpSpLocks/>
                        </wpg:cNvGrpSpPr>
                        <wpg:grpSpPr bwMode="auto">
                          <a:xfrm>
                            <a:off x="2425" y="758"/>
                            <a:ext cx="649" cy="609"/>
                            <a:chOff x="2425" y="758"/>
                            <a:chExt cx="649" cy="609"/>
                          </a:xfrm>
                        </wpg:grpSpPr>
                        <wps:wsp>
                          <wps:cNvPr id="63" name="Freeform 186"/>
                          <wps:cNvSpPr>
                            <a:spLocks/>
                          </wps:cNvSpPr>
                          <wps:spPr bwMode="auto">
                            <a:xfrm>
                              <a:off x="2425" y="758"/>
                              <a:ext cx="649" cy="609"/>
                            </a:xfrm>
                            <a:custGeom>
                              <a:avLst/>
                              <a:gdLst>
                                <a:gd name="T0" fmla="*/ 323 w 649"/>
                                <a:gd name="T1" fmla="*/ 607 h 609"/>
                                <a:gd name="T2" fmla="*/ 327 w 649"/>
                                <a:gd name="T3" fmla="*/ 609 h 609"/>
                                <a:gd name="T4" fmla="*/ 648 w 649"/>
                                <a:gd name="T5" fmla="*/ 609 h 609"/>
                                <a:gd name="T6" fmla="*/ 643 w 649"/>
                                <a:gd name="T7" fmla="*/ 483 h 609"/>
                                <a:gd name="T8" fmla="*/ 642 w 649"/>
                                <a:gd name="T9" fmla="*/ 488 h 609"/>
                                <a:gd name="T10" fmla="*/ 642 w 649"/>
                                <a:gd name="T11" fmla="*/ 597 h 609"/>
                                <a:gd name="T12" fmla="*/ 333 w 649"/>
                                <a:gd name="T13" fmla="*/ 597 h 609"/>
                                <a:gd name="T14" fmla="*/ 333 w 649"/>
                                <a:gd name="T15" fmla="*/ 243 h 609"/>
                                <a:gd name="T16" fmla="*/ 434 w 649"/>
                                <a:gd name="T17" fmla="*/ 243 h 609"/>
                                <a:gd name="T18" fmla="*/ 439 w 649"/>
                                <a:gd name="T19" fmla="*/ 242 h 609"/>
                                <a:gd name="T20" fmla="*/ 441 w 649"/>
                                <a:gd name="T21" fmla="*/ 237 h 609"/>
                                <a:gd name="T22" fmla="*/ 439 w 649"/>
                                <a:gd name="T23" fmla="*/ 232 h 609"/>
                                <a:gd name="T24" fmla="*/ 225 w 649"/>
                                <a:gd name="T25" fmla="*/ 2 h 609"/>
                                <a:gd name="T26" fmla="*/ 225 w 649"/>
                                <a:gd name="T27" fmla="*/ 10 h 609"/>
                                <a:gd name="T28" fmla="*/ 220 w 649"/>
                                <a:gd name="T29" fmla="*/ 15 h 609"/>
                                <a:gd name="T30" fmla="*/ 420 w 649"/>
                                <a:gd name="T31" fmla="*/ 230 h 609"/>
                                <a:gd name="T32" fmla="*/ 327 w 649"/>
                                <a:gd name="T33" fmla="*/ 230 h 609"/>
                                <a:gd name="T34" fmla="*/ 323 w 649"/>
                                <a:gd name="T35" fmla="*/ 232 h 609"/>
                                <a:gd name="T36" fmla="*/ 321 w 649"/>
                                <a:gd name="T37" fmla="*/ 237 h 609"/>
                                <a:gd name="T38" fmla="*/ 321 w 649"/>
                                <a:gd name="T39" fmla="*/ 603 h 609"/>
                                <a:gd name="T40" fmla="*/ 323 w 649"/>
                                <a:gd name="T41" fmla="*/ 607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9" h="609">
                                  <a:moveTo>
                                    <a:pt x="323" y="607"/>
                                  </a:moveTo>
                                  <a:lnTo>
                                    <a:pt x="327" y="609"/>
                                  </a:lnTo>
                                  <a:lnTo>
                                    <a:pt x="648" y="609"/>
                                  </a:lnTo>
                                  <a:lnTo>
                                    <a:pt x="643" y="483"/>
                                  </a:lnTo>
                                  <a:lnTo>
                                    <a:pt x="642" y="488"/>
                                  </a:lnTo>
                                  <a:lnTo>
                                    <a:pt x="642" y="597"/>
                                  </a:lnTo>
                                  <a:lnTo>
                                    <a:pt x="333" y="597"/>
                                  </a:lnTo>
                                  <a:lnTo>
                                    <a:pt x="333" y="243"/>
                                  </a:lnTo>
                                  <a:lnTo>
                                    <a:pt x="434" y="243"/>
                                  </a:lnTo>
                                  <a:lnTo>
                                    <a:pt x="439" y="242"/>
                                  </a:lnTo>
                                  <a:lnTo>
                                    <a:pt x="441" y="237"/>
                                  </a:lnTo>
                                  <a:lnTo>
                                    <a:pt x="439" y="232"/>
                                  </a:lnTo>
                                  <a:lnTo>
                                    <a:pt x="225" y="2"/>
                                  </a:lnTo>
                                  <a:lnTo>
                                    <a:pt x="225" y="10"/>
                                  </a:lnTo>
                                  <a:lnTo>
                                    <a:pt x="220" y="15"/>
                                  </a:lnTo>
                                  <a:lnTo>
                                    <a:pt x="420" y="230"/>
                                  </a:lnTo>
                                  <a:lnTo>
                                    <a:pt x="327" y="230"/>
                                  </a:lnTo>
                                  <a:lnTo>
                                    <a:pt x="323" y="232"/>
                                  </a:lnTo>
                                  <a:lnTo>
                                    <a:pt x="321" y="237"/>
                                  </a:lnTo>
                                  <a:lnTo>
                                    <a:pt x="321" y="603"/>
                                  </a:lnTo>
                                  <a:lnTo>
                                    <a:pt x="323" y="607"/>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87"/>
                          <wps:cNvSpPr>
                            <a:spLocks/>
                          </wps:cNvSpPr>
                          <wps:spPr bwMode="auto">
                            <a:xfrm>
                              <a:off x="2425" y="758"/>
                              <a:ext cx="649" cy="609"/>
                            </a:xfrm>
                            <a:custGeom>
                              <a:avLst/>
                              <a:gdLst>
                                <a:gd name="T0" fmla="*/ 0 w 649"/>
                                <a:gd name="T1" fmla="*/ 237 h 609"/>
                                <a:gd name="T2" fmla="*/ 2 w 649"/>
                                <a:gd name="T3" fmla="*/ 242 h 609"/>
                                <a:gd name="T4" fmla="*/ 6 w 649"/>
                                <a:gd name="T5" fmla="*/ 243 h 609"/>
                                <a:gd name="T6" fmla="*/ 107 w 649"/>
                                <a:gd name="T7" fmla="*/ 243 h 609"/>
                                <a:gd name="T8" fmla="*/ 107 w 649"/>
                                <a:gd name="T9" fmla="*/ 834 h 609"/>
                                <a:gd name="T10" fmla="*/ 109 w 649"/>
                                <a:gd name="T11" fmla="*/ 838 h 609"/>
                                <a:gd name="T12" fmla="*/ 113 w 649"/>
                                <a:gd name="T13" fmla="*/ 840 h 609"/>
                                <a:gd name="T14" fmla="*/ 642 w 649"/>
                                <a:gd name="T15" fmla="*/ 840 h 609"/>
                                <a:gd name="T16" fmla="*/ 642 w 649"/>
                                <a:gd name="T17" fmla="*/ 949 h 609"/>
                                <a:gd name="T18" fmla="*/ 643 w 649"/>
                                <a:gd name="T19" fmla="*/ 954 h 609"/>
                                <a:gd name="T20" fmla="*/ 648 w 649"/>
                                <a:gd name="T21" fmla="*/ 956 h 609"/>
                                <a:gd name="T22" fmla="*/ 653 w 649"/>
                                <a:gd name="T23" fmla="*/ 954 h 609"/>
                                <a:gd name="T24" fmla="*/ 866 w 649"/>
                                <a:gd name="T25" fmla="*/ 723 h 609"/>
                                <a:gd name="T26" fmla="*/ 869 w 649"/>
                                <a:gd name="T27" fmla="*/ 717 h 609"/>
                                <a:gd name="T28" fmla="*/ 866 w 649"/>
                                <a:gd name="T29" fmla="*/ 714 h 609"/>
                                <a:gd name="T30" fmla="*/ 653 w 649"/>
                                <a:gd name="T31" fmla="*/ 483 h 609"/>
                                <a:gd name="T32" fmla="*/ 648 w 649"/>
                                <a:gd name="T33" fmla="*/ 481 h 609"/>
                                <a:gd name="T34" fmla="*/ 643 w 649"/>
                                <a:gd name="T35" fmla="*/ 483 h 609"/>
                                <a:gd name="T36" fmla="*/ 648 w 649"/>
                                <a:gd name="T37" fmla="*/ 609 h 609"/>
                                <a:gd name="T38" fmla="*/ 652 w 649"/>
                                <a:gd name="T39" fmla="*/ 607 h 609"/>
                                <a:gd name="T40" fmla="*/ 654 w 649"/>
                                <a:gd name="T41" fmla="*/ 603 h 609"/>
                                <a:gd name="T42" fmla="*/ 654 w 649"/>
                                <a:gd name="T43" fmla="*/ 504 h 609"/>
                                <a:gd name="T44" fmla="*/ 853 w 649"/>
                                <a:gd name="T45" fmla="*/ 719 h 609"/>
                                <a:gd name="T46" fmla="*/ 654 w 649"/>
                                <a:gd name="T47" fmla="*/ 933 h 609"/>
                                <a:gd name="T48" fmla="*/ 654 w 649"/>
                                <a:gd name="T49" fmla="*/ 834 h 609"/>
                                <a:gd name="T50" fmla="*/ 652 w 649"/>
                                <a:gd name="T51" fmla="*/ 830 h 609"/>
                                <a:gd name="T52" fmla="*/ 648 w 649"/>
                                <a:gd name="T53" fmla="*/ 828 h 609"/>
                                <a:gd name="T54" fmla="*/ 120 w 649"/>
                                <a:gd name="T55" fmla="*/ 828 h 609"/>
                                <a:gd name="T56" fmla="*/ 120 w 649"/>
                                <a:gd name="T57" fmla="*/ 237 h 609"/>
                                <a:gd name="T58" fmla="*/ 118 w 649"/>
                                <a:gd name="T59" fmla="*/ 232 h 609"/>
                                <a:gd name="T60" fmla="*/ 113 w 649"/>
                                <a:gd name="T61" fmla="*/ 230 h 609"/>
                                <a:gd name="T62" fmla="*/ 21 w 649"/>
                                <a:gd name="T63" fmla="*/ 230 h 609"/>
                                <a:gd name="T64" fmla="*/ 220 w 649"/>
                                <a:gd name="T65" fmla="*/ 15 h 609"/>
                                <a:gd name="T66" fmla="*/ 225 w 649"/>
                                <a:gd name="T67" fmla="*/ 10 h 609"/>
                                <a:gd name="T68" fmla="*/ 225 w 649"/>
                                <a:gd name="T69" fmla="*/ 2 h 609"/>
                                <a:gd name="T70" fmla="*/ 220 w 649"/>
                                <a:gd name="T71" fmla="*/ 0 h 609"/>
                                <a:gd name="T72" fmla="*/ 220 w 649"/>
                                <a:gd name="T73" fmla="*/ 6 h 609"/>
                                <a:gd name="T74" fmla="*/ 216 w 649"/>
                                <a:gd name="T75" fmla="*/ 10 h 609"/>
                                <a:gd name="T76" fmla="*/ 216 w 649"/>
                                <a:gd name="T77" fmla="*/ 2 h 609"/>
                                <a:gd name="T78" fmla="*/ 2 w 649"/>
                                <a:gd name="T79" fmla="*/ 232 h 609"/>
                                <a:gd name="T80" fmla="*/ 0 w 649"/>
                                <a:gd name="T81" fmla="*/ 237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49" h="609">
                                  <a:moveTo>
                                    <a:pt x="0" y="237"/>
                                  </a:moveTo>
                                  <a:lnTo>
                                    <a:pt x="2" y="242"/>
                                  </a:lnTo>
                                  <a:lnTo>
                                    <a:pt x="6" y="243"/>
                                  </a:lnTo>
                                  <a:lnTo>
                                    <a:pt x="107" y="243"/>
                                  </a:lnTo>
                                  <a:lnTo>
                                    <a:pt x="107" y="834"/>
                                  </a:lnTo>
                                  <a:lnTo>
                                    <a:pt x="109" y="838"/>
                                  </a:lnTo>
                                  <a:lnTo>
                                    <a:pt x="113" y="840"/>
                                  </a:lnTo>
                                  <a:lnTo>
                                    <a:pt x="642" y="840"/>
                                  </a:lnTo>
                                  <a:lnTo>
                                    <a:pt x="642" y="949"/>
                                  </a:lnTo>
                                  <a:lnTo>
                                    <a:pt x="643" y="954"/>
                                  </a:lnTo>
                                  <a:lnTo>
                                    <a:pt x="648" y="956"/>
                                  </a:lnTo>
                                  <a:lnTo>
                                    <a:pt x="653" y="954"/>
                                  </a:lnTo>
                                  <a:lnTo>
                                    <a:pt x="866" y="723"/>
                                  </a:lnTo>
                                  <a:lnTo>
                                    <a:pt x="869" y="717"/>
                                  </a:lnTo>
                                  <a:lnTo>
                                    <a:pt x="866" y="714"/>
                                  </a:lnTo>
                                  <a:lnTo>
                                    <a:pt x="653" y="483"/>
                                  </a:lnTo>
                                  <a:lnTo>
                                    <a:pt x="648" y="481"/>
                                  </a:lnTo>
                                  <a:lnTo>
                                    <a:pt x="643" y="483"/>
                                  </a:lnTo>
                                  <a:lnTo>
                                    <a:pt x="648" y="609"/>
                                  </a:lnTo>
                                  <a:lnTo>
                                    <a:pt x="652" y="607"/>
                                  </a:lnTo>
                                  <a:lnTo>
                                    <a:pt x="654" y="603"/>
                                  </a:lnTo>
                                  <a:lnTo>
                                    <a:pt x="654" y="504"/>
                                  </a:lnTo>
                                  <a:lnTo>
                                    <a:pt x="853" y="719"/>
                                  </a:lnTo>
                                  <a:lnTo>
                                    <a:pt x="654" y="933"/>
                                  </a:lnTo>
                                  <a:lnTo>
                                    <a:pt x="654" y="834"/>
                                  </a:lnTo>
                                  <a:lnTo>
                                    <a:pt x="652" y="830"/>
                                  </a:lnTo>
                                  <a:lnTo>
                                    <a:pt x="648" y="828"/>
                                  </a:lnTo>
                                  <a:lnTo>
                                    <a:pt x="120" y="828"/>
                                  </a:lnTo>
                                  <a:lnTo>
                                    <a:pt x="120" y="237"/>
                                  </a:lnTo>
                                  <a:lnTo>
                                    <a:pt x="118" y="232"/>
                                  </a:lnTo>
                                  <a:lnTo>
                                    <a:pt x="113" y="230"/>
                                  </a:lnTo>
                                  <a:lnTo>
                                    <a:pt x="21" y="230"/>
                                  </a:lnTo>
                                  <a:lnTo>
                                    <a:pt x="220" y="15"/>
                                  </a:lnTo>
                                  <a:lnTo>
                                    <a:pt x="225" y="10"/>
                                  </a:lnTo>
                                  <a:lnTo>
                                    <a:pt x="225" y="2"/>
                                  </a:lnTo>
                                  <a:lnTo>
                                    <a:pt x="220" y="0"/>
                                  </a:lnTo>
                                  <a:lnTo>
                                    <a:pt x="220" y="6"/>
                                  </a:lnTo>
                                  <a:lnTo>
                                    <a:pt x="216" y="10"/>
                                  </a:lnTo>
                                  <a:lnTo>
                                    <a:pt x="216" y="2"/>
                                  </a:lnTo>
                                  <a:lnTo>
                                    <a:pt x="2" y="232"/>
                                  </a:lnTo>
                                  <a:lnTo>
                                    <a:pt x="0" y="237"/>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88"/>
                          <wps:cNvSpPr>
                            <a:spLocks/>
                          </wps:cNvSpPr>
                          <wps:spPr bwMode="auto">
                            <a:xfrm>
                              <a:off x="2425" y="758"/>
                              <a:ext cx="649" cy="609"/>
                            </a:xfrm>
                            <a:custGeom>
                              <a:avLst/>
                              <a:gdLst>
                                <a:gd name="T0" fmla="*/ 216 w 649"/>
                                <a:gd name="T1" fmla="*/ 2 h 609"/>
                                <a:gd name="T2" fmla="*/ 216 w 649"/>
                                <a:gd name="T3" fmla="*/ 10 h 609"/>
                                <a:gd name="T4" fmla="*/ 220 w 649"/>
                                <a:gd name="T5" fmla="*/ 6 h 609"/>
                                <a:gd name="T6" fmla="*/ 220 w 649"/>
                                <a:gd name="T7" fmla="*/ 0 h 609"/>
                                <a:gd name="T8" fmla="*/ 216 w 649"/>
                                <a:gd name="T9" fmla="*/ 2 h 609"/>
                              </a:gdLst>
                              <a:ahLst/>
                              <a:cxnLst>
                                <a:cxn ang="0">
                                  <a:pos x="T0" y="T1"/>
                                </a:cxn>
                                <a:cxn ang="0">
                                  <a:pos x="T2" y="T3"/>
                                </a:cxn>
                                <a:cxn ang="0">
                                  <a:pos x="T4" y="T5"/>
                                </a:cxn>
                                <a:cxn ang="0">
                                  <a:pos x="T6" y="T7"/>
                                </a:cxn>
                                <a:cxn ang="0">
                                  <a:pos x="T8" y="T9"/>
                                </a:cxn>
                              </a:cxnLst>
                              <a:rect l="0" t="0" r="r" b="b"/>
                              <a:pathLst>
                                <a:path w="649" h="609">
                                  <a:moveTo>
                                    <a:pt x="216" y="2"/>
                                  </a:moveTo>
                                  <a:lnTo>
                                    <a:pt x="216" y="10"/>
                                  </a:lnTo>
                                  <a:lnTo>
                                    <a:pt x="220" y="6"/>
                                  </a:lnTo>
                                  <a:lnTo>
                                    <a:pt x="220" y="0"/>
                                  </a:lnTo>
                                  <a:lnTo>
                                    <a:pt x="216" y="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3" o:spid="_x0000_s1115" style="position:absolute;left:0;text-align:left;margin-left:120.75pt;margin-top:37.4pt;width:44.25pt;height:49.8pt;z-index:-251643904;mso-position-horizontal-relative:page" coordorigin="2415,748" coordsize="885,9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" o:allowincell="f">
                <v:rect id="Rectangle 184" o:spid="_x0000_s1116" style="position:absolute;left:2417;top:770;width:880;height:9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iTmxAAA&#10;ANsAAAAPAAAAZHJzL2Rvd25yZXYueG1sRI9Ba8JAFITvgv9heYI33dhDiNFVRFvMsVVBvT2yr0lo&#10;9m3IbpPYX98tFDwOM/MNs94OphYdta6yrGAxj0AQ51ZXXCi4nN9mCQjnkTXWlknBgxxsN+PRGlNt&#10;e/6g7uQLESDsUlRQet+kUrq8JINubhvi4H3a1qAPsi2kbrEPcFPLlyiKpcGKw0KJDe1Lyr9O30bB&#10;MWl2t8z+9EX9ej9e36/Lw3nplZpOht0KhKfBP8P/7UwriBfw9yX8AL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bYk5sQAAADbAAAADwAAAAAAAAAAAAAAAACXAgAAZHJzL2Rv&#10;d25yZXYueG1sUEsFBgAAAAAEAAQA9QAAAIgDAAAAAA==&#10;" filled="f" stroked="f">
                  <v:textbox inset="0,0,0,0">
                    <w:txbxContent>
                      <w:p w:rsidR="00000000" w:rsidRDefault="00E242A4">
                        <w:pPr>
                          <w:spacing w:line="980" w:lineRule="atLeast"/>
                          <w:rPr>
                            <w:sz w:val="24"/>
                            <w:szCs w:val="24"/>
                          </w:rPr>
                        </w:pPr>
                        <w:r>
                          <w:rPr>
                            <w:noProof/>
                            <w:sz w:val="24"/>
                            <w:szCs w:val="24"/>
                          </w:rPr>
                          <w:drawing>
                            <wp:inline distT="0" distB="0" distL="0" distR="0">
                              <wp:extent cx="571500" cy="622300"/>
                              <wp:effectExtent l="0" t="0" r="12700" b="1270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1500" cy="6223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v:textbox>
                </v:rect>
                <v:group id="Group 185" o:spid="_x0000_s1117" style="position:absolute;left:2425;top:758;width:649;height:609" coordorigin="2425,758" coordsize="649,60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qpYqLxAAAANsAAAAPAAAAZHJzL2Rvd25yZXYueG1sRI9Bi8IwFITvgv8hPMGb&#10;plUUqUYR2V32IIJ1YfH2aJ5tsXkpTbat/34jCB6HmfmG2ex6U4mWGldaVhBPIxDEmdUl5wp+Lp+T&#10;FQjnkTVWlknBgxzstsPBBhNtOz5Tm/pcBAi7BBUU3teJlC4ryKCb2po4eDfbGPRBNrnUDXYBbio5&#10;i6KlNFhyWCiwpkNB2T39Mwq+Ouz28/ijPd5vh8f1sjj9HmNSajzq92sQnnr/Dr/a31rBcgb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qpYqLxAAAANsAAAAP&#10;AAAAAAAAAAAAAAAAAKkCAABkcnMvZG93bnJldi54bWxQSwUGAAAAAAQABAD6AAAAmgMAAAAA&#10;">
                  <v:shape id="Freeform 186" o:spid="_x0000_s1118" style="position:absolute;left:2425;top:758;width:649;height:609;visibility:visible;mso-wrap-style:square;v-text-anchor:top" coordsize="649,6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3yiUwwAA&#10;ANsAAAAPAAAAZHJzL2Rvd25yZXYueG1sRI/NasMwEITvhbyD2EBvjfwDpnWjhJJQyCWGuiHnjbW1&#10;Ta2VsBTHefuqUOhxmJlvmPV2NoOYaPS9ZQXpKgFB3Fjdc6vg9Pn+9AzCB2SNg2VScCcP283iYY2l&#10;tjf+oKkOrYgQ9iUq6EJwpZS+6cigX1lHHL0vOxoMUY6t1CPeItwMMkuSQhrsOS506GjXUfNdX42C&#10;/TltXJUad3k5+Do75Vd9nCqlHpfz2yuIQHP4D/+1D1pBkcPvl/gD5OY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3yiUwwAAANsAAAAPAAAAAAAAAAAAAAAAAJcCAABkcnMvZG93&#10;bnJldi54bWxQSwUGAAAAAAQABAD1AAAAhwMAAAAA&#10;" path="m323,607l327,609,648,609,643,483,642,488,642,597,333,597,333,243,434,243,439,242,441,237,439,232,225,2,225,10,220,15,420,230,327,230,323,232,321,237,321,603,323,607xe" fillcolor="#363435" stroked="f">
                    <v:path arrowok="t" o:connecttype="custom" o:connectlocs="323,607;327,609;648,609;643,483;642,488;642,597;333,597;333,243;434,243;439,242;441,237;439,232;225,2;225,10;220,15;420,230;327,230;323,232;321,237;321,603;323,607" o:connectangles="0,0,0,0,0,0,0,0,0,0,0,0,0,0,0,0,0,0,0,0,0"/>
                  </v:shape>
                  <v:shape id="Freeform 187" o:spid="_x0000_s1119" style="position:absolute;left:2425;top:758;width:649;height:609;visibility:visible;mso-wrap-style:square;v-text-anchor:top" coordsize="649,6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NrDgwwAA&#10;ANsAAAAPAAAAZHJzL2Rvd25yZXYueG1sRI9Ba8JAFITvQv/D8gredBMtYqOrlIrgpUKj9PzMPpNg&#10;9u2SXWP8964g9DjMzDfMct2bRnTU+tqygnScgCAurK65VHA8bEdzED4ga2wsk4I7eViv3gZLzLS9&#10;8S91eShFhLDPUEEVgsuk9EVFBv3YOuLonW1rMETZllK3eItw08hJksykwZrjQoWOvisqLvnVKNj8&#10;pYXbp8adPnc+nxynV/3T7ZUavvdfCxCB+vAffrV3WsHsA55f4g+Qq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ANrDgwwAAANsAAAAPAAAAAAAAAAAAAAAAAJcCAABkcnMvZG93&#10;bnJldi54bWxQSwUGAAAAAAQABAD1AAAAhwMAAAAA&#10;" path="m0,237l2,242,6,243,107,243,107,834,109,838,113,840,642,840,642,949,643,954,648,956,653,954,866,723,869,717,866,714,653,483,648,481,643,483,648,609,652,607,654,603,654,504,853,719,654,933,654,834,652,830,648,828,120,828,120,237,118,232,113,230,21,230,220,15,225,10,225,2,220,,220,6,216,10,216,2,2,232,,237xe" fillcolor="#363435" stroked="f">
                    <v:path arrowok="t" o:connecttype="custom" o:connectlocs="0,237;2,242;6,243;107,243;107,834;109,838;113,840;642,840;642,949;643,954;648,956;653,954;866,723;869,717;866,714;653,483;648,481;643,483;648,609;652,607;654,603;654,504;853,719;654,933;654,834;652,830;648,828;120,828;120,237;118,232;113,230;21,230;220,15;225,10;225,2;220,0;220,6;216,10;216,2;2,232;0,237" o:connectangles="0,0,0,0,0,0,0,0,0,0,0,0,0,0,0,0,0,0,0,0,0,0,0,0,0,0,0,0,0,0,0,0,0,0,0,0,0,0,0,0,0"/>
                  </v:shape>
                  <v:shape id="Freeform 188" o:spid="_x0000_s1120" style="position:absolute;left:2425;top:758;width:649;height:609;visibility:visible;mso-wrap-style:square;v-text-anchor:top" coordsize="649,6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ehV7wwAA&#10;ANsAAAAPAAAAZHJzL2Rvd25yZXYueG1sRI9Ba8JAFITvQv/D8gredBOlYqOrlIrgpUKj9PzMPpNg&#10;9u2SXWP8964g9DjMzDfMct2bRnTU+tqygnScgCAurK65VHA8bEdzED4ga2wsk4I7eViv3gZLzLS9&#10;8S91eShFhLDPUEEVgsuk9EVFBv3YOuLonW1rMETZllK3eItw08hJksykwZrjQoWOvisqLvnVKNj8&#10;pYXbp8adPnc+nxynV/3T7ZUavvdfCxCB+vAffrV3WsHsA55f4g+Qq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ehV7wwAAANsAAAAPAAAAAAAAAAAAAAAAAJcCAABkcnMvZG93&#10;bnJldi54bWxQSwUGAAAAAAQABAD1AAAAhwMAAAAA&#10;" path="m216,2l216,10,220,6,220,,216,2xe" fillcolor="#363435" stroked="f">
                    <v:path arrowok="t" o:connecttype="custom" o:connectlocs="216,2;216,10;220,6;220,0;216,2" o:connectangles="0,0,0,0,0"/>
                  </v:shape>
                </v:group>
                <w10:wrap anchorx="page"/>
              </v:group>
            </w:pict>
          </mc:Fallback>
        </mc:AlternateContent>
      </w:r>
      <w:r>
        <w:rPr>
          <w:noProof/>
        </w:rPr>
        <mc:AlternateContent>
          <mc:Choice Requires="wpg">
            <w:drawing>
              <wp:anchor distT="0" distB="0" distL="114300" distR="114300" simplePos="0" relativeHeight="251673600" behindDoc="1" locked="0" layoutInCell="0" allowOverlap="1">
                <wp:simplePos x="0" y="0"/>
                <wp:positionH relativeFrom="page">
                  <wp:posOffset>1088390</wp:posOffset>
                </wp:positionH>
                <wp:positionV relativeFrom="paragraph">
                  <wp:posOffset>-19050</wp:posOffset>
                </wp:positionV>
                <wp:extent cx="1181735" cy="251460"/>
                <wp:effectExtent l="0" t="0" r="0" b="0"/>
                <wp:wrapNone/>
                <wp:docPr id="55"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735" cy="251460"/>
                          <a:chOff x="1714" y="-30"/>
                          <a:chExt cx="1861" cy="396"/>
                        </a:xfrm>
                      </wpg:grpSpPr>
                      <wps:wsp>
                        <wps:cNvPr id="56" name="Freeform 190"/>
                        <wps:cNvSpPr>
                          <a:spLocks/>
                        </wps:cNvSpPr>
                        <wps:spPr bwMode="auto">
                          <a:xfrm>
                            <a:off x="1736" y="-8"/>
                            <a:ext cx="1817" cy="352"/>
                          </a:xfrm>
                          <a:custGeom>
                            <a:avLst/>
                            <a:gdLst>
                              <a:gd name="T0" fmla="*/ 0 w 1817"/>
                              <a:gd name="T1" fmla="*/ 58 h 352"/>
                              <a:gd name="T2" fmla="*/ 0 w 1817"/>
                              <a:gd name="T3" fmla="*/ 297 h 352"/>
                              <a:gd name="T4" fmla="*/ 5 w 1817"/>
                              <a:gd name="T5" fmla="*/ 318 h 352"/>
                              <a:gd name="T6" fmla="*/ 18 w 1817"/>
                              <a:gd name="T7" fmla="*/ 336 h 352"/>
                              <a:gd name="T8" fmla="*/ 36 w 1817"/>
                              <a:gd name="T9" fmla="*/ 347 h 352"/>
                              <a:gd name="T10" fmla="*/ 58 w 1817"/>
                              <a:gd name="T11" fmla="*/ 352 h 352"/>
                              <a:gd name="T12" fmla="*/ 1761 w 1817"/>
                              <a:gd name="T13" fmla="*/ 352 h 352"/>
                              <a:gd name="T14" fmla="*/ 1782 w 1817"/>
                              <a:gd name="T15" fmla="*/ 346 h 352"/>
                              <a:gd name="T16" fmla="*/ 1800 w 1817"/>
                              <a:gd name="T17" fmla="*/ 333 h 352"/>
                              <a:gd name="T18" fmla="*/ 1812 w 1817"/>
                              <a:gd name="T19" fmla="*/ 315 h 352"/>
                              <a:gd name="T20" fmla="*/ 1816 w 1817"/>
                              <a:gd name="T21" fmla="*/ 293 h 352"/>
                              <a:gd name="T22" fmla="*/ 1816 w 1817"/>
                              <a:gd name="T23" fmla="*/ 55 h 352"/>
                              <a:gd name="T24" fmla="*/ 1810 w 1817"/>
                              <a:gd name="T25" fmla="*/ 33 h 352"/>
                              <a:gd name="T26" fmla="*/ 1798 w 1817"/>
                              <a:gd name="T27" fmla="*/ 16 h 352"/>
                              <a:gd name="T28" fmla="*/ 1779 w 1817"/>
                              <a:gd name="T29" fmla="*/ 4 h 352"/>
                              <a:gd name="T30" fmla="*/ 1757 w 1817"/>
                              <a:gd name="T31" fmla="*/ 0 h 352"/>
                              <a:gd name="T32" fmla="*/ 55 w 1817"/>
                              <a:gd name="T33" fmla="*/ 0 h 352"/>
                              <a:gd name="T34" fmla="*/ 33 w 1817"/>
                              <a:gd name="T35" fmla="*/ 5 h 352"/>
                              <a:gd name="T36" fmla="*/ 16 w 1817"/>
                              <a:gd name="T37" fmla="*/ 18 h 352"/>
                              <a:gd name="T38" fmla="*/ 4 w 1817"/>
                              <a:gd name="T39" fmla="*/ 36 h 352"/>
                              <a:gd name="T40" fmla="*/ 0 w 1817"/>
                              <a:gd name="T41" fmla="*/ 58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17" h="352">
                                <a:moveTo>
                                  <a:pt x="0" y="58"/>
                                </a:moveTo>
                                <a:lnTo>
                                  <a:pt x="0" y="297"/>
                                </a:lnTo>
                                <a:lnTo>
                                  <a:pt x="5" y="318"/>
                                </a:lnTo>
                                <a:lnTo>
                                  <a:pt x="18" y="336"/>
                                </a:lnTo>
                                <a:lnTo>
                                  <a:pt x="36" y="347"/>
                                </a:lnTo>
                                <a:lnTo>
                                  <a:pt x="58" y="352"/>
                                </a:lnTo>
                                <a:lnTo>
                                  <a:pt x="1761" y="352"/>
                                </a:lnTo>
                                <a:lnTo>
                                  <a:pt x="1782" y="346"/>
                                </a:lnTo>
                                <a:lnTo>
                                  <a:pt x="1800" y="333"/>
                                </a:lnTo>
                                <a:lnTo>
                                  <a:pt x="1812" y="315"/>
                                </a:lnTo>
                                <a:lnTo>
                                  <a:pt x="1816" y="293"/>
                                </a:lnTo>
                                <a:lnTo>
                                  <a:pt x="1816" y="55"/>
                                </a:lnTo>
                                <a:lnTo>
                                  <a:pt x="1810" y="33"/>
                                </a:lnTo>
                                <a:lnTo>
                                  <a:pt x="1798" y="16"/>
                                </a:lnTo>
                                <a:lnTo>
                                  <a:pt x="1779" y="4"/>
                                </a:lnTo>
                                <a:lnTo>
                                  <a:pt x="1757" y="0"/>
                                </a:lnTo>
                                <a:lnTo>
                                  <a:pt x="55" y="0"/>
                                </a:lnTo>
                                <a:lnTo>
                                  <a:pt x="33" y="5"/>
                                </a:lnTo>
                                <a:lnTo>
                                  <a:pt x="16" y="18"/>
                                </a:lnTo>
                                <a:lnTo>
                                  <a:pt x="4" y="36"/>
                                </a:lnTo>
                                <a:lnTo>
                                  <a:pt x="0" y="58"/>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91"/>
                        <wps:cNvSpPr>
                          <a:spLocks/>
                        </wps:cNvSpPr>
                        <wps:spPr bwMode="auto">
                          <a:xfrm>
                            <a:off x="1724" y="27"/>
                            <a:ext cx="13" cy="300"/>
                          </a:xfrm>
                          <a:custGeom>
                            <a:avLst/>
                            <a:gdLst>
                              <a:gd name="T0" fmla="*/ 12 w 13"/>
                              <a:gd name="T1" fmla="*/ 23 h 300"/>
                              <a:gd name="T2" fmla="*/ 3 w 13"/>
                              <a:gd name="T3" fmla="*/ 0 h 300"/>
                              <a:gd name="T4" fmla="*/ 0 w 13"/>
                              <a:gd name="T5" fmla="*/ 22 h 300"/>
                              <a:gd name="T6" fmla="*/ 0 w 13"/>
                              <a:gd name="T7" fmla="*/ 258 h 300"/>
                              <a:gd name="T8" fmla="*/ 3 w 13"/>
                              <a:gd name="T9" fmla="*/ 280 h 300"/>
                              <a:gd name="T10" fmla="*/ 13 w 13"/>
                              <a:gd name="T11" fmla="*/ 299 h 300"/>
                              <a:gd name="T12" fmla="*/ 12 w 13"/>
                              <a:gd name="T13" fmla="*/ 23 h 300"/>
                            </a:gdLst>
                            <a:ahLst/>
                            <a:cxnLst>
                              <a:cxn ang="0">
                                <a:pos x="T0" y="T1"/>
                              </a:cxn>
                              <a:cxn ang="0">
                                <a:pos x="T2" y="T3"/>
                              </a:cxn>
                              <a:cxn ang="0">
                                <a:pos x="T4" y="T5"/>
                              </a:cxn>
                              <a:cxn ang="0">
                                <a:pos x="T6" y="T7"/>
                              </a:cxn>
                              <a:cxn ang="0">
                                <a:pos x="T8" y="T9"/>
                              </a:cxn>
                              <a:cxn ang="0">
                                <a:pos x="T10" y="T11"/>
                              </a:cxn>
                              <a:cxn ang="0">
                                <a:pos x="T12" y="T13"/>
                              </a:cxn>
                            </a:cxnLst>
                            <a:rect l="0" t="0" r="r" b="b"/>
                            <a:pathLst>
                              <a:path w="13" h="300">
                                <a:moveTo>
                                  <a:pt x="12" y="23"/>
                                </a:moveTo>
                                <a:lnTo>
                                  <a:pt x="3" y="0"/>
                                </a:lnTo>
                                <a:lnTo>
                                  <a:pt x="0" y="22"/>
                                </a:lnTo>
                                <a:lnTo>
                                  <a:pt x="0" y="258"/>
                                </a:lnTo>
                                <a:lnTo>
                                  <a:pt x="3" y="280"/>
                                </a:lnTo>
                                <a:lnTo>
                                  <a:pt x="13" y="299"/>
                                </a:lnTo>
                                <a:lnTo>
                                  <a:pt x="12" y="2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92"/>
                        <wps:cNvSpPr>
                          <a:spLocks/>
                        </wps:cNvSpPr>
                        <wps:spPr bwMode="auto">
                          <a:xfrm>
                            <a:off x="1753" y="-20"/>
                            <a:ext cx="1812" cy="376"/>
                          </a:xfrm>
                          <a:custGeom>
                            <a:avLst/>
                            <a:gdLst>
                              <a:gd name="T0" fmla="*/ 40 w 1812"/>
                              <a:gd name="T1" fmla="*/ 377 h 376"/>
                              <a:gd name="T2" fmla="*/ 1740 w 1812"/>
                              <a:gd name="T3" fmla="*/ 377 h 376"/>
                              <a:gd name="T4" fmla="*/ 1763 w 1812"/>
                              <a:gd name="T5" fmla="*/ 373 h 376"/>
                              <a:gd name="T6" fmla="*/ 1782 w 1812"/>
                              <a:gd name="T7" fmla="*/ 363 h 376"/>
                              <a:gd name="T8" fmla="*/ 1798 w 1812"/>
                              <a:gd name="T9" fmla="*/ 348 h 376"/>
                              <a:gd name="T10" fmla="*/ 1808 w 1812"/>
                              <a:gd name="T11" fmla="*/ 329 h 376"/>
                              <a:gd name="T12" fmla="*/ 1812 w 1812"/>
                              <a:gd name="T13" fmla="*/ 307 h 376"/>
                              <a:gd name="T14" fmla="*/ 1812 w 1812"/>
                              <a:gd name="T15" fmla="*/ 71 h 376"/>
                              <a:gd name="T16" fmla="*/ 1808 w 1812"/>
                              <a:gd name="T17" fmla="*/ 48 h 376"/>
                              <a:gd name="T18" fmla="*/ 1798 w 1812"/>
                              <a:gd name="T19" fmla="*/ 29 h 376"/>
                              <a:gd name="T20" fmla="*/ 1783 w 1812"/>
                              <a:gd name="T21" fmla="*/ 14 h 376"/>
                              <a:gd name="T22" fmla="*/ 1764 w 1812"/>
                              <a:gd name="T23" fmla="*/ 3 h 376"/>
                              <a:gd name="T24" fmla="*/ 1741 w 1812"/>
                              <a:gd name="T25" fmla="*/ 0 h 376"/>
                              <a:gd name="T26" fmla="*/ 41 w 1812"/>
                              <a:gd name="T27" fmla="*/ 0 h 376"/>
                              <a:gd name="T28" fmla="*/ 19 w 1812"/>
                              <a:gd name="T29" fmla="*/ 3 h 376"/>
                              <a:gd name="T30" fmla="*/ 0 w 1812"/>
                              <a:gd name="T31" fmla="*/ 13 h 376"/>
                              <a:gd name="T32" fmla="*/ 1 w 1812"/>
                              <a:gd name="T33" fmla="*/ 49 h 376"/>
                              <a:gd name="T34" fmla="*/ 15 w 1812"/>
                              <a:gd name="T35" fmla="*/ 33 h 376"/>
                              <a:gd name="T36" fmla="*/ 35 w 1812"/>
                              <a:gd name="T37" fmla="*/ 25 h 376"/>
                              <a:gd name="T38" fmla="*/ 41 w 1812"/>
                              <a:gd name="T39" fmla="*/ 25 h 376"/>
                              <a:gd name="T40" fmla="*/ 1740 w 1812"/>
                              <a:gd name="T41" fmla="*/ 25 h 376"/>
                              <a:gd name="T42" fmla="*/ 1762 w 1812"/>
                              <a:gd name="T43" fmla="*/ 30 h 376"/>
                              <a:gd name="T44" fmla="*/ 1778 w 1812"/>
                              <a:gd name="T45" fmla="*/ 44 h 376"/>
                              <a:gd name="T46" fmla="*/ 1786 w 1812"/>
                              <a:gd name="T47" fmla="*/ 65 h 376"/>
                              <a:gd name="T48" fmla="*/ 1786 w 1812"/>
                              <a:gd name="T49" fmla="*/ 71 h 376"/>
                              <a:gd name="T50" fmla="*/ 1786 w 1812"/>
                              <a:gd name="T51" fmla="*/ 306 h 376"/>
                              <a:gd name="T52" fmla="*/ 1781 w 1812"/>
                              <a:gd name="T53" fmla="*/ 327 h 376"/>
                              <a:gd name="T54" fmla="*/ 1767 w 1812"/>
                              <a:gd name="T55" fmla="*/ 343 h 376"/>
                              <a:gd name="T56" fmla="*/ 1746 w 1812"/>
                              <a:gd name="T57" fmla="*/ 351 h 376"/>
                              <a:gd name="T58" fmla="*/ 1740 w 1812"/>
                              <a:gd name="T59" fmla="*/ 352 h 376"/>
                              <a:gd name="T60" fmla="*/ 41 w 1812"/>
                              <a:gd name="T61" fmla="*/ 352 h 376"/>
                              <a:gd name="T62" fmla="*/ 20 w 1812"/>
                              <a:gd name="T63" fmla="*/ 346 h 376"/>
                              <a:gd name="T64" fmla="*/ 4 w 1812"/>
                              <a:gd name="T65" fmla="*/ 332 h 376"/>
                              <a:gd name="T66" fmla="*/ 18 w 1812"/>
                              <a:gd name="T67" fmla="*/ 373 h 376"/>
                              <a:gd name="T68" fmla="*/ 40 w 1812"/>
                              <a:gd name="T69" fmla="*/ 377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812" h="376">
                                <a:moveTo>
                                  <a:pt x="40" y="377"/>
                                </a:moveTo>
                                <a:lnTo>
                                  <a:pt x="1740" y="377"/>
                                </a:lnTo>
                                <a:lnTo>
                                  <a:pt x="1763" y="373"/>
                                </a:lnTo>
                                <a:lnTo>
                                  <a:pt x="1782" y="363"/>
                                </a:lnTo>
                                <a:lnTo>
                                  <a:pt x="1798" y="348"/>
                                </a:lnTo>
                                <a:lnTo>
                                  <a:pt x="1808" y="329"/>
                                </a:lnTo>
                                <a:lnTo>
                                  <a:pt x="1812" y="307"/>
                                </a:lnTo>
                                <a:lnTo>
                                  <a:pt x="1812" y="71"/>
                                </a:lnTo>
                                <a:lnTo>
                                  <a:pt x="1808" y="48"/>
                                </a:lnTo>
                                <a:lnTo>
                                  <a:pt x="1798" y="29"/>
                                </a:lnTo>
                                <a:lnTo>
                                  <a:pt x="1783" y="14"/>
                                </a:lnTo>
                                <a:lnTo>
                                  <a:pt x="1764" y="3"/>
                                </a:lnTo>
                                <a:lnTo>
                                  <a:pt x="1741" y="0"/>
                                </a:lnTo>
                                <a:lnTo>
                                  <a:pt x="41" y="0"/>
                                </a:lnTo>
                                <a:lnTo>
                                  <a:pt x="19" y="3"/>
                                </a:lnTo>
                                <a:lnTo>
                                  <a:pt x="0" y="13"/>
                                </a:lnTo>
                                <a:lnTo>
                                  <a:pt x="1" y="49"/>
                                </a:lnTo>
                                <a:lnTo>
                                  <a:pt x="15" y="33"/>
                                </a:lnTo>
                                <a:lnTo>
                                  <a:pt x="35" y="25"/>
                                </a:lnTo>
                                <a:lnTo>
                                  <a:pt x="41" y="25"/>
                                </a:lnTo>
                                <a:lnTo>
                                  <a:pt x="1740" y="25"/>
                                </a:lnTo>
                                <a:lnTo>
                                  <a:pt x="1762" y="30"/>
                                </a:lnTo>
                                <a:lnTo>
                                  <a:pt x="1778" y="44"/>
                                </a:lnTo>
                                <a:lnTo>
                                  <a:pt x="1786" y="65"/>
                                </a:lnTo>
                                <a:lnTo>
                                  <a:pt x="1786" y="71"/>
                                </a:lnTo>
                                <a:lnTo>
                                  <a:pt x="1786" y="306"/>
                                </a:lnTo>
                                <a:lnTo>
                                  <a:pt x="1781" y="327"/>
                                </a:lnTo>
                                <a:lnTo>
                                  <a:pt x="1767" y="343"/>
                                </a:lnTo>
                                <a:lnTo>
                                  <a:pt x="1746" y="351"/>
                                </a:lnTo>
                                <a:lnTo>
                                  <a:pt x="1740" y="352"/>
                                </a:lnTo>
                                <a:lnTo>
                                  <a:pt x="41" y="352"/>
                                </a:lnTo>
                                <a:lnTo>
                                  <a:pt x="20" y="346"/>
                                </a:lnTo>
                                <a:lnTo>
                                  <a:pt x="4" y="332"/>
                                </a:lnTo>
                                <a:lnTo>
                                  <a:pt x="18" y="373"/>
                                </a:lnTo>
                                <a:lnTo>
                                  <a:pt x="40" y="377"/>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93"/>
                        <wps:cNvSpPr>
                          <a:spLocks/>
                        </wps:cNvSpPr>
                        <wps:spPr bwMode="auto">
                          <a:xfrm>
                            <a:off x="1728" y="-7"/>
                            <a:ext cx="44" cy="359"/>
                          </a:xfrm>
                          <a:custGeom>
                            <a:avLst/>
                            <a:gdLst>
                              <a:gd name="T0" fmla="*/ 29 w 44"/>
                              <a:gd name="T1" fmla="*/ 319 h 359"/>
                              <a:gd name="T2" fmla="*/ 21 w 44"/>
                              <a:gd name="T3" fmla="*/ 298 h 359"/>
                              <a:gd name="T4" fmla="*/ 21 w 44"/>
                              <a:gd name="T5" fmla="*/ 292 h 359"/>
                              <a:gd name="T6" fmla="*/ 21 w 44"/>
                              <a:gd name="T7" fmla="*/ 57 h 359"/>
                              <a:gd name="T8" fmla="*/ 26 w 44"/>
                              <a:gd name="T9" fmla="*/ 36 h 359"/>
                              <a:gd name="T10" fmla="*/ 25 w 44"/>
                              <a:gd name="T11" fmla="*/ 0 h 359"/>
                              <a:gd name="T12" fmla="*/ 10 w 44"/>
                              <a:gd name="T13" fmla="*/ 15 h 359"/>
                              <a:gd name="T14" fmla="*/ 0 w 44"/>
                              <a:gd name="T15" fmla="*/ 34 h 359"/>
                              <a:gd name="T16" fmla="*/ 8 w 44"/>
                              <a:gd name="T17" fmla="*/ 57 h 359"/>
                              <a:gd name="T18" fmla="*/ 9 w 44"/>
                              <a:gd name="T19" fmla="*/ 334 h 359"/>
                              <a:gd name="T20" fmla="*/ 24 w 44"/>
                              <a:gd name="T21" fmla="*/ 349 h 359"/>
                              <a:gd name="T22" fmla="*/ 44 w 44"/>
                              <a:gd name="T23" fmla="*/ 360 h 359"/>
                              <a:gd name="T24" fmla="*/ 29 w 44"/>
                              <a:gd name="T25" fmla="*/ 319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 h="359">
                                <a:moveTo>
                                  <a:pt x="29" y="319"/>
                                </a:moveTo>
                                <a:lnTo>
                                  <a:pt x="21" y="298"/>
                                </a:lnTo>
                                <a:lnTo>
                                  <a:pt x="21" y="292"/>
                                </a:lnTo>
                                <a:lnTo>
                                  <a:pt x="21" y="57"/>
                                </a:lnTo>
                                <a:lnTo>
                                  <a:pt x="26" y="36"/>
                                </a:lnTo>
                                <a:lnTo>
                                  <a:pt x="25" y="0"/>
                                </a:lnTo>
                                <a:lnTo>
                                  <a:pt x="10" y="15"/>
                                </a:lnTo>
                                <a:lnTo>
                                  <a:pt x="0" y="34"/>
                                </a:lnTo>
                                <a:lnTo>
                                  <a:pt x="8" y="57"/>
                                </a:lnTo>
                                <a:lnTo>
                                  <a:pt x="9" y="334"/>
                                </a:lnTo>
                                <a:lnTo>
                                  <a:pt x="24" y="349"/>
                                </a:lnTo>
                                <a:lnTo>
                                  <a:pt x="44" y="360"/>
                                </a:lnTo>
                                <a:lnTo>
                                  <a:pt x="29" y="31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9" o:spid="_x0000_s1026" style="position:absolute;margin-left:85.7pt;margin-top:-1.45pt;width:93.05pt;height:19.8pt;z-index:-251642880;mso-position-horizontal-relative:page" coordorigin="1714,-30" coordsize="1861,3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" o:allowincell="f">
                <v:shape id="Freeform 190" o:spid="_x0000_s1027" style="position:absolute;left:1736;top:-8;width:1817;height:352;visibility:visible;mso-wrap-style:square;v-text-anchor:top" coordsize="1817,3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CVxgAA&#10;ANsAAAAPAAAAZHJzL2Rvd25yZXYueG1sRI9Pa8JAFMTvBb/D8gq9iG5aqH9SVymlpUX0YJT2+sg+&#10;k2D27ZLdmPjtXUHocZiZ3zCLVW9qcabGV5YVPI8TEMS51RUXCg77r9EMhA/IGmvLpOBCHlbLwcMC&#10;U2073tE5C4WIEPYpKihDcKmUPi/JoB9bRxy9o20MhiibQuoGuwg3tXxJkok0WHFcKNHRR0n5KWuN&#10;gunnn6uK4+Yy37q2W/8Ohxl+t0o9PfbvbyAC9eE/fG//aAWvE7h9iT9AL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cCVxgAAANsAAAAPAAAAAAAAAAAAAAAAAJcCAABkcnMv&#10;ZG93bnJldi54bWxQSwUGAAAAAAQABAD1AAAAigMAAAAA&#10;" path="m0,58l0,297,5,318,18,336,36,347,58,352,1761,352,1782,346,1800,333,1812,315,1816,293,1816,55,1810,33,1798,16,1779,4,1757,,55,,33,5,16,18,4,36,,58xe" fillcolor="#fdfdfd" stroked="f">
                  <v:path arrowok="t" o:connecttype="custom" o:connectlocs="0,58;0,297;5,318;18,336;36,347;58,352;1761,352;1782,346;1800,333;1812,315;1816,293;1816,55;1810,33;1798,16;1779,4;1757,0;55,0;33,5;16,18;4,36;0,58" o:connectangles="0,0,0,0,0,0,0,0,0,0,0,0,0,0,0,0,0,0,0,0,0"/>
                </v:shape>
                <v:shape id="Freeform 191" o:spid="_x0000_s1028" style="position:absolute;left:1724;top:27;width:13;height:300;visibility:visible;mso-wrap-style:square;v-text-anchor:top" coordsize="13,3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w19vwgAA&#10;ANsAAAAPAAAAZHJzL2Rvd25yZXYueG1sRI/BasMwEETvhfyD2EJvtdxAneBaCSUQ6K3UCQ65ba2N&#10;ZWqtjKQk7t9HgUKPw7yZYar1ZAdxIR96xwpeshwEcet0z52C/W77vAQRIrLGwTEp+KUA69XsocJS&#10;uyt/0aWOnUglHEpUYGIcSylDa8hiyNxInLyT8xZjkr6T2uM1ldtBzvO8kBZ7TgsGR9oYan/qs1Ww&#10;G30z/4yJ+PanY+MOU18Yo9TT4/T+BiLSFP/hv/SHVvC6gPuX9APk6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fDX2/CAAAA2wAAAA8AAAAAAAAAAAAAAAAAlwIAAGRycy9kb3du&#10;cmV2LnhtbFBLBQYAAAAABAAEAPUAAACGAwAAAAA=&#10;" path="m12,23l3,,,22,,258,3,280,13,299,12,23xe" fillcolor="#363435" stroked="f">
                  <v:path arrowok="t" o:connecttype="custom" o:connectlocs="12,23;3,0;0,22;0,258;3,280;13,299;12,23" o:connectangles="0,0,0,0,0,0,0"/>
                </v:shape>
                <v:shape id="Freeform 192" o:spid="_x0000_s1029" style="position:absolute;left:1753;top:-20;width:1812;height:376;visibility:visible;mso-wrap-style:square;v-text-anchor:top" coordsize="1812,3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D59swQAA&#10;ANsAAAAPAAAAZHJzL2Rvd25yZXYueG1sRE89a8MwEN0D/Q/iCtkSuS4pwY0SSiEQSjM09tDxsC62&#10;iXVSLdlW/n01FDo+3vfuEE0vJhp8Z1nB0zoDQVxb3XGjoCqPqy0IH5A19pZJwZ08HPYPix0W2s78&#10;RdMlNCKFsC9QQRuCK6T0dUsG/do64sRd7WAwJDg0Ug84p3DTyzzLXqTBjlNDi47eW6pvl9Eo+Iwu&#10;8ljm+OPy7/P08Vy5JmRKLR/j2yuIQDH8i//cJ61gk8amL+kHyP0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w+fbMEAAADbAAAADwAAAAAAAAAAAAAAAACXAgAAZHJzL2Rvd25y&#10;ZXYueG1sUEsFBgAAAAAEAAQA9QAAAIUDAAAAAA==&#10;" path="m40,377l1740,377,1763,373,1782,363,1798,348,1808,329,1812,307,1812,71,1808,48,1798,29,1783,14,1764,3,1741,,41,,19,3,,13,1,49,15,33,35,25,41,25,1740,25,1762,30,1778,44,1786,65,1786,71,1786,306,1781,327,1767,343,1746,351,1740,352,41,352,20,346,4,332,18,373,40,377xe" fillcolor="#363435" stroked="f">
                  <v:path arrowok="t" o:connecttype="custom" o:connectlocs="40,377;1740,377;1763,373;1782,363;1798,348;1808,329;1812,307;1812,71;1808,48;1798,29;1783,14;1764,3;1741,0;41,0;19,3;0,13;1,49;15,33;35,25;41,25;1740,25;1762,30;1778,44;1786,65;1786,71;1786,306;1781,327;1767,343;1746,351;1740,352;41,352;20,346;4,332;18,373;40,377" o:connectangles="0,0,0,0,0,0,0,0,0,0,0,0,0,0,0,0,0,0,0,0,0,0,0,0,0,0,0,0,0,0,0,0,0,0,0"/>
                </v:shape>
                <v:shape id="Freeform 193" o:spid="_x0000_s1030" style="position:absolute;left:1728;top:-7;width:44;height:359;visibility:visible;mso-wrap-style:square;v-text-anchor:top" coordsize="44,3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eOXfxQAA&#10;ANsAAAAPAAAAZHJzL2Rvd25yZXYueG1sRI/dagIxFITvC75DOEJvRLMt1OpqlLYoFRGKPw9w2Bw3&#10;i5uTJUnXrU/fFIReDjPzDTNfdrYWLflQOVbwNMpAEBdOV1wqOB3XwwmIEJE11o5JwQ8FWC56D3PM&#10;tbvyntpDLEWCcMhRgYmxyaUMhSGLYeQa4uSdnbcYk/Sl1B6vCW5r+ZxlY2mx4rRgsKEPQ8Xl8G0V&#10;bHZsvgbc3V5Xa99u37enm/tcKfXY795mICJ18T98b2+0gpcp/H1JP0Au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R45d/FAAAA2wAAAA8AAAAAAAAAAAAAAAAAlwIAAGRycy9k&#10;b3ducmV2LnhtbFBLBQYAAAAABAAEAPUAAACJAwAAAAA=&#10;" path="m29,319l21,298,21,292,21,57,26,36,25,,10,15,,34,8,57,9,334,24,349,44,360,29,319xe" fillcolor="#363435" stroked="f">
                  <v:path arrowok="t" o:connecttype="custom" o:connectlocs="29,319;21,298;21,292;21,57;26,36;25,0;10,15;0,34;8,57;9,334;24,349;44,360;29,319" o:connectangles="0,0,0,0,0,0,0,0,0,0,0,0,0"/>
                </v:shape>
                <w10:wrap anchorx="page"/>
              </v:group>
            </w:pict>
          </mc:Fallback>
        </mc:AlternateContent>
      </w:r>
      <w:r>
        <w:rPr>
          <w:noProof/>
        </w:rPr>
        <mc:AlternateContent>
          <mc:Choice Requires="wpg">
            <w:drawing>
              <wp:anchor distT="0" distB="0" distL="114300" distR="114300" simplePos="0" relativeHeight="251681792" behindDoc="1" locked="0" layoutInCell="0" allowOverlap="1">
                <wp:simplePos x="0" y="0"/>
                <wp:positionH relativeFrom="page">
                  <wp:posOffset>2355850</wp:posOffset>
                </wp:positionH>
                <wp:positionV relativeFrom="paragraph">
                  <wp:posOffset>-20320</wp:posOffset>
                </wp:positionV>
                <wp:extent cx="254000" cy="274320"/>
                <wp:effectExtent l="0" t="0" r="0" b="0"/>
                <wp:wrapNone/>
                <wp:docPr id="47"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274320"/>
                          <a:chOff x="3710" y="-32"/>
                          <a:chExt cx="400" cy="432"/>
                        </a:xfrm>
                      </wpg:grpSpPr>
                      <wps:wsp>
                        <wps:cNvPr id="48" name="Rectangle 195"/>
                        <wps:cNvSpPr>
                          <a:spLocks noChangeArrowheads="1"/>
                        </wps:cNvSpPr>
                        <wps:spPr bwMode="auto">
                          <a:xfrm>
                            <a:off x="3713" y="-10"/>
                            <a:ext cx="40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spacing w:line="420" w:lineRule="atLeast"/>
                                <w:rPr>
                                  <w:sz w:val="24"/>
                                  <w:szCs w:val="24"/>
                                </w:rPr>
                              </w:pPr>
                              <w:r>
                                <w:rPr>
                                  <w:noProof/>
                                  <w:sz w:val="24"/>
                                  <w:szCs w:val="24"/>
                                </w:rPr>
                                <w:drawing>
                                  <wp:inline distT="0" distB="0" distL="0" distR="0">
                                    <wp:extent cx="254000" cy="266700"/>
                                    <wp:effectExtent l="0" t="0" r="0" b="1270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4000" cy="2667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wps:wsp>
                        <wps:cNvPr id="49" name="Rectangle 196"/>
                        <wps:cNvSpPr>
                          <a:spLocks noChangeArrowheads="1"/>
                        </wps:cNvSpPr>
                        <wps:spPr bwMode="auto">
                          <a:xfrm>
                            <a:off x="3727" y="-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spacing w:line="360" w:lineRule="atLeast"/>
                                <w:rPr>
                                  <w:sz w:val="24"/>
                                  <w:szCs w:val="24"/>
                                </w:rPr>
                              </w:pPr>
                              <w:r>
                                <w:rPr>
                                  <w:noProof/>
                                  <w:sz w:val="24"/>
                                  <w:szCs w:val="24"/>
                                </w:rPr>
                                <w:drawing>
                                  <wp:inline distT="0" distB="0" distL="0" distR="0">
                                    <wp:extent cx="228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wps:txbx>
                        <wps:bodyPr rot="0" vert="horz" wrap="square" lIns="0" tIns="0" rIns="0" bIns="0" anchor="t" anchorCtr="0" upright="1">
                          <a:noAutofit/>
                        </wps:bodyPr>
                      </wps:wsp>
                      <wpg:grpSp>
                        <wpg:cNvPr id="50" name="Group 197"/>
                        <wpg:cNvGrpSpPr>
                          <a:grpSpLocks/>
                        </wpg:cNvGrpSpPr>
                        <wpg:grpSpPr bwMode="auto">
                          <a:xfrm>
                            <a:off x="3720" y="-22"/>
                            <a:ext cx="380" cy="392"/>
                            <a:chOff x="3720" y="-22"/>
                            <a:chExt cx="380" cy="392"/>
                          </a:xfrm>
                        </wpg:grpSpPr>
                        <wps:wsp>
                          <wps:cNvPr id="51" name="Freeform 198"/>
                          <wps:cNvSpPr>
                            <a:spLocks/>
                          </wps:cNvSpPr>
                          <wps:spPr bwMode="auto">
                            <a:xfrm>
                              <a:off x="3720" y="-22"/>
                              <a:ext cx="380" cy="392"/>
                            </a:xfrm>
                            <a:custGeom>
                              <a:avLst/>
                              <a:gdLst>
                                <a:gd name="T0" fmla="*/ 195 w 380"/>
                                <a:gd name="T1" fmla="*/ 363 h 392"/>
                                <a:gd name="T2" fmla="*/ 195 w 380"/>
                                <a:gd name="T3" fmla="*/ 281 h 392"/>
                                <a:gd name="T4" fmla="*/ 183 w 380"/>
                                <a:gd name="T5" fmla="*/ 293 h 392"/>
                                <a:gd name="T6" fmla="*/ 183 w 380"/>
                                <a:gd name="T7" fmla="*/ 393 h 392"/>
                                <a:gd name="T8" fmla="*/ 380 w 380"/>
                                <a:gd name="T9" fmla="*/ 196 h 392"/>
                                <a:gd name="T10" fmla="*/ 362 w 380"/>
                                <a:gd name="T11" fmla="*/ 196 h 392"/>
                                <a:gd name="T12" fmla="*/ 195 w 380"/>
                                <a:gd name="T13" fmla="*/ 363 h 392"/>
                              </a:gdLst>
                              <a:ahLst/>
                              <a:cxnLst>
                                <a:cxn ang="0">
                                  <a:pos x="T0" y="T1"/>
                                </a:cxn>
                                <a:cxn ang="0">
                                  <a:pos x="T2" y="T3"/>
                                </a:cxn>
                                <a:cxn ang="0">
                                  <a:pos x="T4" y="T5"/>
                                </a:cxn>
                                <a:cxn ang="0">
                                  <a:pos x="T6" y="T7"/>
                                </a:cxn>
                                <a:cxn ang="0">
                                  <a:pos x="T8" y="T9"/>
                                </a:cxn>
                                <a:cxn ang="0">
                                  <a:pos x="T10" y="T11"/>
                                </a:cxn>
                                <a:cxn ang="0">
                                  <a:pos x="T12" y="T13"/>
                                </a:cxn>
                              </a:cxnLst>
                              <a:rect l="0" t="0" r="r" b="b"/>
                              <a:pathLst>
                                <a:path w="380" h="392">
                                  <a:moveTo>
                                    <a:pt x="195" y="363"/>
                                  </a:moveTo>
                                  <a:lnTo>
                                    <a:pt x="195" y="281"/>
                                  </a:lnTo>
                                  <a:lnTo>
                                    <a:pt x="183" y="293"/>
                                  </a:lnTo>
                                  <a:lnTo>
                                    <a:pt x="183" y="393"/>
                                  </a:lnTo>
                                  <a:lnTo>
                                    <a:pt x="380" y="196"/>
                                  </a:lnTo>
                                  <a:lnTo>
                                    <a:pt x="362" y="196"/>
                                  </a:lnTo>
                                  <a:lnTo>
                                    <a:pt x="195" y="36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99"/>
                          <wps:cNvSpPr>
                            <a:spLocks/>
                          </wps:cNvSpPr>
                          <wps:spPr bwMode="auto">
                            <a:xfrm>
                              <a:off x="3720" y="-22"/>
                              <a:ext cx="380" cy="392"/>
                            </a:xfrm>
                            <a:custGeom>
                              <a:avLst/>
                              <a:gdLst>
                                <a:gd name="T0" fmla="*/ 12 w 380"/>
                                <a:gd name="T1" fmla="*/ 112 h 392"/>
                                <a:gd name="T2" fmla="*/ 6 w 380"/>
                                <a:gd name="T3" fmla="*/ 112 h 392"/>
                                <a:gd name="T4" fmla="*/ 12 w 380"/>
                                <a:gd name="T5" fmla="*/ 281 h 392"/>
                                <a:gd name="T6" fmla="*/ 12 w 380"/>
                                <a:gd name="T7" fmla="*/ 112 h 392"/>
                              </a:gdLst>
                              <a:ahLst/>
                              <a:cxnLst>
                                <a:cxn ang="0">
                                  <a:pos x="T0" y="T1"/>
                                </a:cxn>
                                <a:cxn ang="0">
                                  <a:pos x="T2" y="T3"/>
                                </a:cxn>
                                <a:cxn ang="0">
                                  <a:pos x="T4" y="T5"/>
                                </a:cxn>
                                <a:cxn ang="0">
                                  <a:pos x="T6" y="T7"/>
                                </a:cxn>
                              </a:cxnLst>
                              <a:rect l="0" t="0" r="r" b="b"/>
                              <a:pathLst>
                                <a:path w="380" h="392">
                                  <a:moveTo>
                                    <a:pt x="12" y="112"/>
                                  </a:moveTo>
                                  <a:lnTo>
                                    <a:pt x="6" y="112"/>
                                  </a:lnTo>
                                  <a:lnTo>
                                    <a:pt x="12" y="281"/>
                                  </a:lnTo>
                                  <a:lnTo>
                                    <a:pt x="12" y="11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00"/>
                          <wps:cNvSpPr>
                            <a:spLocks/>
                          </wps:cNvSpPr>
                          <wps:spPr bwMode="auto">
                            <a:xfrm>
                              <a:off x="3720" y="-22"/>
                              <a:ext cx="380" cy="392"/>
                            </a:xfrm>
                            <a:custGeom>
                              <a:avLst/>
                              <a:gdLst>
                                <a:gd name="T0" fmla="*/ 183 w 380"/>
                                <a:gd name="T1" fmla="*/ 0 h 392"/>
                                <a:gd name="T2" fmla="*/ 183 w 380"/>
                                <a:gd name="T3" fmla="*/ 99 h 392"/>
                                <a:gd name="T4" fmla="*/ 12 w 380"/>
                                <a:gd name="T5" fmla="*/ 105 h 392"/>
                                <a:gd name="T6" fmla="*/ 0 w 380"/>
                                <a:gd name="T7" fmla="*/ 105 h 392"/>
                                <a:gd name="T8" fmla="*/ 0 w 380"/>
                                <a:gd name="T9" fmla="*/ 293 h 392"/>
                                <a:gd name="T10" fmla="*/ 183 w 380"/>
                                <a:gd name="T11" fmla="*/ 293 h 392"/>
                                <a:gd name="T12" fmla="*/ 195 w 380"/>
                                <a:gd name="T13" fmla="*/ 281 h 392"/>
                                <a:gd name="T14" fmla="*/ 12 w 380"/>
                                <a:gd name="T15" fmla="*/ 281 h 392"/>
                                <a:gd name="T16" fmla="*/ 6 w 380"/>
                                <a:gd name="T17" fmla="*/ 112 h 392"/>
                                <a:gd name="T18" fmla="*/ 195 w 380"/>
                                <a:gd name="T19" fmla="*/ 112 h 392"/>
                                <a:gd name="T20" fmla="*/ 195 w 380"/>
                                <a:gd name="T21" fmla="*/ 30 h 392"/>
                                <a:gd name="T22" fmla="*/ 362 w 380"/>
                                <a:gd name="T23" fmla="*/ 196 h 392"/>
                                <a:gd name="T24" fmla="*/ 380 w 380"/>
                                <a:gd name="T25" fmla="*/ 196 h 392"/>
                                <a:gd name="T26" fmla="*/ 183 w 380"/>
                                <a:gd name="T27" fmla="*/ 0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0" h="392">
                                  <a:moveTo>
                                    <a:pt x="183" y="0"/>
                                  </a:moveTo>
                                  <a:lnTo>
                                    <a:pt x="183" y="99"/>
                                  </a:lnTo>
                                  <a:lnTo>
                                    <a:pt x="12" y="105"/>
                                  </a:lnTo>
                                  <a:lnTo>
                                    <a:pt x="0" y="105"/>
                                  </a:lnTo>
                                  <a:lnTo>
                                    <a:pt x="0" y="293"/>
                                  </a:lnTo>
                                  <a:lnTo>
                                    <a:pt x="183" y="293"/>
                                  </a:lnTo>
                                  <a:lnTo>
                                    <a:pt x="195" y="281"/>
                                  </a:lnTo>
                                  <a:lnTo>
                                    <a:pt x="12" y="281"/>
                                  </a:lnTo>
                                  <a:lnTo>
                                    <a:pt x="6" y="112"/>
                                  </a:lnTo>
                                  <a:lnTo>
                                    <a:pt x="195" y="112"/>
                                  </a:lnTo>
                                  <a:lnTo>
                                    <a:pt x="195" y="30"/>
                                  </a:lnTo>
                                  <a:lnTo>
                                    <a:pt x="362" y="196"/>
                                  </a:lnTo>
                                  <a:lnTo>
                                    <a:pt x="380" y="196"/>
                                  </a:lnTo>
                                  <a:lnTo>
                                    <a:pt x="183"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01"/>
                          <wps:cNvSpPr>
                            <a:spLocks/>
                          </wps:cNvSpPr>
                          <wps:spPr bwMode="auto">
                            <a:xfrm>
                              <a:off x="3720" y="-22"/>
                              <a:ext cx="380" cy="392"/>
                            </a:xfrm>
                            <a:custGeom>
                              <a:avLst/>
                              <a:gdLst>
                                <a:gd name="T0" fmla="*/ 6 w 380"/>
                                <a:gd name="T1" fmla="*/ 105 h 392"/>
                                <a:gd name="T2" fmla="*/ 12 w 380"/>
                                <a:gd name="T3" fmla="*/ 105 h 392"/>
                                <a:gd name="T4" fmla="*/ 183 w 380"/>
                                <a:gd name="T5" fmla="*/ 99 h 392"/>
                                <a:gd name="T6" fmla="*/ 0 w 380"/>
                                <a:gd name="T7" fmla="*/ 99 h 392"/>
                                <a:gd name="T8" fmla="*/ 0 w 380"/>
                                <a:gd name="T9" fmla="*/ 105 h 392"/>
                                <a:gd name="T10" fmla="*/ 6 w 380"/>
                                <a:gd name="T11" fmla="*/ 105 h 392"/>
                              </a:gdLst>
                              <a:ahLst/>
                              <a:cxnLst>
                                <a:cxn ang="0">
                                  <a:pos x="T0" y="T1"/>
                                </a:cxn>
                                <a:cxn ang="0">
                                  <a:pos x="T2" y="T3"/>
                                </a:cxn>
                                <a:cxn ang="0">
                                  <a:pos x="T4" y="T5"/>
                                </a:cxn>
                                <a:cxn ang="0">
                                  <a:pos x="T6" y="T7"/>
                                </a:cxn>
                                <a:cxn ang="0">
                                  <a:pos x="T8" y="T9"/>
                                </a:cxn>
                                <a:cxn ang="0">
                                  <a:pos x="T10" y="T11"/>
                                </a:cxn>
                              </a:cxnLst>
                              <a:rect l="0" t="0" r="r" b="b"/>
                              <a:pathLst>
                                <a:path w="380" h="392">
                                  <a:moveTo>
                                    <a:pt x="6" y="105"/>
                                  </a:moveTo>
                                  <a:lnTo>
                                    <a:pt x="12" y="105"/>
                                  </a:lnTo>
                                  <a:lnTo>
                                    <a:pt x="183" y="99"/>
                                  </a:lnTo>
                                  <a:lnTo>
                                    <a:pt x="0" y="99"/>
                                  </a:lnTo>
                                  <a:lnTo>
                                    <a:pt x="0" y="105"/>
                                  </a:lnTo>
                                  <a:lnTo>
                                    <a:pt x="6" y="10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4" o:spid="_x0000_s1121" style="position:absolute;left:0;text-align:left;margin-left:185.5pt;margin-top:-1.55pt;width:20pt;height:21.6pt;z-index:-251634688;mso-position-horizontal-relative:page" coordorigin="3710,-32" coordsize="400,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" o:allowincell="f">
                <v:rect id="Rectangle 195" o:spid="_x0000_s1122" style="position:absolute;left:3713;top:-10;width:400;height: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OdEbwQAA&#10;ANsAAAAPAAAAZHJzL2Rvd25yZXYueG1sRE/LisIwFN0P+A/hCrMbU0UGrU1FfKDL8QHq7tJc22Jz&#10;U5poO/P1k4Xg8nDeybwzlXhS40rLCoaDCARxZnXJuYLTcfM1AeE8ssbKMin4JQfztPeRYKxty3t6&#10;HnwuQgi7GBUU3texlC4ryKAb2Jo4cDfbGPQBNrnUDbYh3FRyFEXf0mDJoaHAmpYFZffDwyjYTurF&#10;ZWf/2rxaX7fnn/N0dZx6pT773WIGwlPn3+KXe6cVjMPY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znRG8EAAADbAAAADwAAAAAAAAAAAAAAAACXAgAAZHJzL2Rvd25y&#10;ZXYueG1sUEsFBgAAAAAEAAQA9QAAAIUDAAAAAA==&#10;" filled="f" stroked="f">
                  <v:textbox inset="0,0,0,0">
                    <w:txbxContent>
                      <w:p w:rsidR="00000000" w:rsidRDefault="00E242A4">
                        <w:pPr>
                          <w:spacing w:line="420" w:lineRule="atLeast"/>
                          <w:rPr>
                            <w:sz w:val="24"/>
                            <w:szCs w:val="24"/>
                          </w:rPr>
                        </w:pPr>
                        <w:r>
                          <w:rPr>
                            <w:noProof/>
                            <w:sz w:val="24"/>
                            <w:szCs w:val="24"/>
                          </w:rPr>
                          <w:drawing>
                            <wp:inline distT="0" distB="0" distL="0" distR="0">
                              <wp:extent cx="254000" cy="266700"/>
                              <wp:effectExtent l="0" t="0" r="0" b="1270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4000" cy="2667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v:textbox>
                </v:rect>
                <v:rect id="Rectangle 196" o:spid="_x0000_s1123" style="position:absolute;left:3727;top:-8;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dXSAwwAA&#10;ANsAAAAPAAAAZHJzL2Rvd25yZXYueG1sRI9Bi8IwFITvgv8hPMGbpi4itmsUcRU9uiro3h7N27Zs&#10;81KaaKu/3iwIHoeZ+YaZLVpTihvVrrCsYDSMQBCnVhecKTgdN4MpCOeRNZaWScGdHCzm3c4ME20b&#10;/qbbwWciQNglqCD3vkqkdGlOBt3QVsTB+7W1QR9knUldYxPgppQfUTSRBgsOCzlWtMop/TtcjYLt&#10;tFpedvbRZOX6Z3ven+OvY+yV6vfa5ScIT61/h1/tnVYwjuH/S/gBcv4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dXSAwwAAANsAAAAPAAAAAAAAAAAAAAAAAJcCAABkcnMvZG93&#10;bnJldi54bWxQSwUGAAAAAAQABAD1AAAAhwMAAAAA&#10;" filled="f" stroked="f">
                  <v:textbox inset="0,0,0,0">
                    <w:txbxContent>
                      <w:p w:rsidR="00000000" w:rsidRDefault="00E242A4">
                        <w:pPr>
                          <w:spacing w:line="360" w:lineRule="atLeast"/>
                          <w:rPr>
                            <w:sz w:val="24"/>
                            <w:szCs w:val="24"/>
                          </w:rPr>
                        </w:pPr>
                        <w:r>
                          <w:rPr>
                            <w:noProof/>
                            <w:sz w:val="24"/>
                            <w:szCs w:val="24"/>
                          </w:rPr>
                          <w:drawing>
                            <wp:inline distT="0" distB="0" distL="0" distR="0">
                              <wp:extent cx="228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000000" w:rsidRDefault="00E242A4">
                        <w:pPr>
                          <w:widowControl w:val="0"/>
                          <w:autoSpaceDE w:val="0"/>
                          <w:autoSpaceDN w:val="0"/>
                          <w:adjustRightInd w:val="0"/>
                          <w:rPr>
                            <w:sz w:val="24"/>
                            <w:szCs w:val="24"/>
                          </w:rPr>
                        </w:pPr>
                      </w:p>
                    </w:txbxContent>
                  </v:textbox>
                </v:rect>
                <v:group id="Group 197" o:spid="_x0000_s1124" style="position:absolute;left:3720;top:-22;width:380;height:392" coordorigin="3720,-22" coordsize="380,3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7V3vawQAAANsAAAAPAAAAZHJzL2Rvd25yZXYueG1sRE/LisIwFN0P+A/hCu7G&#10;tIqDVFMRUXEhA6OCuLs0tw9sbkoT2/r3k8XALA/nvd4MphYdta6yrCCeRiCIM6srLhTcrofPJQjn&#10;kTXWlknBmxxs0tHHGhNte/6h7uILEULYJaig9L5JpHRZSQbd1DbEgctta9AH2BZSt9iHcFPLWRR9&#10;SYMVh4YSG9qVlD0vL6Pg2GO/ncf77vzMd+/HdfF9P8ek1GQ8bFcgPA3+X/znPmkFi7A+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7V3vawQAAANsAAAAPAAAA&#10;AAAAAAAAAAAAAKkCAABkcnMvZG93bnJldi54bWxQSwUGAAAAAAQABAD6AAAAlwMAAAAA&#10;">
                  <v:shape id="Freeform 198" o:spid="_x0000_s1125" style="position:absolute;left:3720;top:-22;width:380;height:392;visibility:visible;mso-wrap-style:square;v-text-anchor:top" coordsize="380,3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DXCKwwAA&#10;ANsAAAAPAAAAZHJzL2Rvd25yZXYueG1sRI9bawIxFITfhf6HcIS+adZCS1mNor1A31rXC/p22Bw3&#10;i5uTZRPN9t83QsHHYWa+YWaL3jbiSp2vHSuYjDMQxKXTNVcKtpvP0SsIH5A1No5JwS95WMwfBjPM&#10;tYu8pmsRKpEg7HNUYEJocyl9aciiH7uWOHkn11kMSXaV1B3GBLeNfMqyF2mx5rRgsKU3Q+W5uFgF&#10;hTZ02GP1blbfsfw47uIPXqJSj8N+OQURqA/38H/7Syt4nsDtS/oBcv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DXCKwwAAANsAAAAPAAAAAAAAAAAAAAAAAJcCAABkcnMvZG93&#10;bnJldi54bWxQSwUGAAAAAAQABAD1AAAAhwMAAAAA&#10;" path="m195,363l195,281,183,293,183,393,380,196,362,196,195,363xe" fillcolor="#363435" stroked="f">
                    <v:path arrowok="t" o:connecttype="custom" o:connectlocs="195,363;195,281;183,293;183,393;380,196;362,196;195,363" o:connectangles="0,0,0,0,0,0,0"/>
                  </v:shape>
                  <v:shape id="Freeform 199" o:spid="_x0000_s1126" style="position:absolute;left:3720;top:-22;width:380;height:392;visibility:visible;mso-wrap-style:square;v-text-anchor:top" coordsize="380,3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3+79wwAA&#10;ANsAAAAPAAAAZHJzL2Rvd25yZXYueG1sRI9bawIxFITfhf6HcAp906xCS1mNor1A31rXC/p22Bw3&#10;i5uTZRPN9t83QsHHYWa+YWaL3jbiSp2vHSsYjzIQxKXTNVcKtpvP4SsIH5A1No5JwS95WMwfBjPM&#10;tYu8pmsRKpEg7HNUYEJocyl9aciiH7mWOHkn11kMSXaV1B3GBLeNnGTZi7RYc1ow2NKbofJcXKyC&#10;Qhs67LF6N6vvWH4cd/EHL1Gpp8d+OQURqA/38H/7Syt4nsDtS/oBcv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53+79wwAAANsAAAAPAAAAAAAAAAAAAAAAAJcCAABkcnMvZG93&#10;bnJldi54bWxQSwUGAAAAAAQABAD1AAAAhwMAAAAA&#10;" path="m12,112l6,112,12,281,12,112xe" fillcolor="#363435" stroked="f">
                    <v:path arrowok="t" o:connecttype="custom" o:connectlocs="12,112;6,112;12,281;12,112" o:connectangles="0,0,0,0"/>
                  </v:shape>
                  <v:shape id="Freeform 200" o:spid="_x0000_s1127" style="position:absolute;left:3720;top:-22;width:380;height:392;visibility:visible;mso-wrap-style:square;v-text-anchor:top" coordsize="380,3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k0tmxAAA&#10;ANsAAAAPAAAAZHJzL2Rvd25yZXYueG1sRI9bawIxFITfC/6HcATfaraKUrZGqZdC36zbC+3bYXO6&#10;WdycLJto1n9vCkIfh5n5hlmsetuIM3W+dqzgYZyBIC6drrlS8PH+cv8IwgdkjY1jUnAhD6vl4G6B&#10;uXaRD3QuQiUShH2OCkwIbS6lLw1Z9GPXEifv13UWQ5JdJXWHMcFtIydZNpcWa04LBlvaGCqPxckq&#10;KLSh7y+stma9j+Xu5zO+4SkqNRr2z08gAvXhP3xrv2oFsyn8fUk/QC6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pNLZsQAAADbAAAADwAAAAAAAAAAAAAAAACXAgAAZHJzL2Rv&#10;d25yZXYueG1sUEsFBgAAAAAEAAQA9QAAAIgDAAAAAA==&#10;" path="m183,0l183,99,12,105,,105,,293,183,293,195,281,12,281,6,112,195,112,195,30,362,196,380,196,183,0xe" fillcolor="#363435" stroked="f">
                    <v:path arrowok="t" o:connecttype="custom" o:connectlocs="183,0;183,99;12,105;0,105;0,293;183,293;195,281;12,281;6,112;195,112;195,30;362,196;380,196;183,0" o:connectangles="0,0,0,0,0,0,0,0,0,0,0,0,0,0"/>
                  </v:shape>
                  <v:shape id="Freeform 201" o:spid="_x0000_s1128" style="position:absolute;left:3720;top:-22;width:380;height:392;visibility:visible;mso-wrap-style:square;v-text-anchor:top" coordsize="380,3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etMSxAAA&#10;ANsAAAAPAAAAZHJzL2Rvd25yZXYueG1sRI9bawIxFITfC/6HcATfaraiUrZGqZdC36zbC+3bYXO6&#10;WdycLJto1n9vCkIfh5n5hlmsetuIM3W+dqzgYZyBIC6drrlS8PH+cv8IwgdkjY1jUnAhD6vl4G6B&#10;uXaRD3QuQiUShH2OCkwIbS6lLw1Z9GPXEifv13UWQ5JdJXWHMcFtIydZNpcWa04LBlvaGCqPxckq&#10;KLSh7y+stma9j+Xu5zO+4SkqNRr2z08gAvXhP3xrv2oFsyn8fUk/QC6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XrTEsQAAADbAAAADwAAAAAAAAAAAAAAAACXAgAAZHJzL2Rv&#10;d25yZXYueG1sUEsFBgAAAAAEAAQA9QAAAIgDAAAAAA==&#10;" path="m6,105l12,105,183,99,,99,,105,6,105xe" fillcolor="#363435" stroked="f">
                    <v:path arrowok="t" o:connecttype="custom" o:connectlocs="6,105;12,105;183,99;0,99;0,105;6,105" o:connectangles="0,0,0,0,0,0"/>
                  </v:shape>
                </v:group>
                <w10:wrap anchorx="page"/>
              </v:group>
            </w:pict>
          </mc:Fallback>
        </mc:AlternateContent>
      </w:r>
      <w:r>
        <w:rPr>
          <w:rFonts w:ascii="Arial" w:hAnsi="Arial" w:cs="Arial"/>
          <w:color w:val="363435"/>
          <w:sz w:val="12"/>
          <w:szCs w:val="12"/>
        </w:rPr>
        <w:t>Deep</w:t>
      </w:r>
      <w:r>
        <w:rPr>
          <w:rFonts w:ascii="Arial" w:hAnsi="Arial" w:cs="Arial"/>
          <w:color w:val="363435"/>
          <w:spacing w:val="1"/>
          <w:sz w:val="12"/>
          <w:szCs w:val="12"/>
        </w:rPr>
        <w:t>-</w:t>
      </w:r>
      <w:r>
        <w:rPr>
          <w:rFonts w:ascii="Arial" w:hAnsi="Arial" w:cs="Arial"/>
          <w:color w:val="363435"/>
          <w:spacing w:val="-1"/>
          <w:sz w:val="12"/>
          <w:szCs w:val="12"/>
        </w:rPr>
        <w:t>l</w:t>
      </w:r>
      <w:r>
        <w:rPr>
          <w:rFonts w:ascii="Arial" w:hAnsi="Arial" w:cs="Arial"/>
          <w:color w:val="363435"/>
          <w:sz w:val="12"/>
          <w:szCs w:val="12"/>
        </w:rPr>
        <w:t>evel</w:t>
      </w:r>
      <w:r>
        <w:rPr>
          <w:rFonts w:ascii="Arial" w:hAnsi="Arial" w:cs="Arial"/>
          <w:color w:val="363435"/>
          <w:spacing w:val="26"/>
          <w:sz w:val="12"/>
          <w:szCs w:val="12"/>
        </w:rPr>
        <w:t xml:space="preserve"> </w:t>
      </w:r>
      <w:r>
        <w:rPr>
          <w:rFonts w:ascii="Arial" w:hAnsi="Arial" w:cs="Arial"/>
          <w:color w:val="363435"/>
          <w:w w:val="104"/>
          <w:sz w:val="12"/>
          <w:szCs w:val="12"/>
        </w:rPr>
        <w:t>Si</w:t>
      </w:r>
      <w:r>
        <w:rPr>
          <w:rFonts w:ascii="Arial" w:hAnsi="Arial" w:cs="Arial"/>
          <w:color w:val="363435"/>
          <w:spacing w:val="3"/>
          <w:w w:val="104"/>
          <w:sz w:val="12"/>
          <w:szCs w:val="12"/>
        </w:rPr>
        <w:t>m</w:t>
      </w:r>
      <w:r>
        <w:rPr>
          <w:rFonts w:ascii="Arial" w:hAnsi="Arial" w:cs="Arial"/>
          <w:color w:val="363435"/>
          <w:w w:val="104"/>
          <w:sz w:val="12"/>
          <w:szCs w:val="12"/>
        </w:rPr>
        <w:t>ilarity</w:t>
      </w:r>
    </w:p>
    <w:p w:rsidR="00000000" w:rsidRDefault="00E242A4">
      <w:pPr>
        <w:widowControl w:val="0"/>
        <w:autoSpaceDE w:val="0"/>
        <w:autoSpaceDN w:val="0"/>
        <w:adjustRightInd w:val="0"/>
        <w:spacing w:before="5" w:line="170" w:lineRule="exact"/>
        <w:rPr>
          <w:rFonts w:ascii="Arial" w:hAnsi="Arial" w:cs="Arial"/>
          <w:color w:val="000000"/>
          <w:sz w:val="17"/>
          <w:szCs w:val="17"/>
        </w:rPr>
      </w:pPr>
    </w:p>
    <w:p w:rsidR="00000000" w:rsidRDefault="00E242A4">
      <w:pPr>
        <w:widowControl w:val="0"/>
        <w:autoSpaceDE w:val="0"/>
        <w:autoSpaceDN w:val="0"/>
        <w:adjustRightInd w:val="0"/>
        <w:spacing w:line="200" w:lineRule="exact"/>
        <w:rPr>
          <w:rFonts w:ascii="Arial" w:hAnsi="Arial" w:cs="Arial"/>
          <w:color w:val="000000"/>
        </w:rPr>
      </w:pPr>
    </w:p>
    <w:p w:rsidR="00000000" w:rsidRDefault="00E242A4">
      <w:pPr>
        <w:widowControl w:val="0"/>
        <w:autoSpaceDE w:val="0"/>
        <w:autoSpaceDN w:val="0"/>
        <w:adjustRightInd w:val="0"/>
        <w:spacing w:line="200" w:lineRule="exact"/>
        <w:rPr>
          <w:rFonts w:ascii="Arial" w:hAnsi="Arial" w:cs="Arial"/>
          <w:color w:val="000000"/>
        </w:rPr>
      </w:pPr>
    </w:p>
    <w:p w:rsidR="00000000" w:rsidRDefault="00E242A4">
      <w:pPr>
        <w:widowControl w:val="0"/>
        <w:autoSpaceDE w:val="0"/>
        <w:autoSpaceDN w:val="0"/>
        <w:adjustRightInd w:val="0"/>
        <w:spacing w:line="200" w:lineRule="exact"/>
        <w:rPr>
          <w:rFonts w:ascii="Arial" w:hAnsi="Arial" w:cs="Arial"/>
          <w:color w:val="000000"/>
        </w:rPr>
      </w:pPr>
    </w:p>
    <w:p w:rsidR="00000000" w:rsidRDefault="00E242A4">
      <w:pPr>
        <w:widowControl w:val="0"/>
        <w:autoSpaceDE w:val="0"/>
        <w:autoSpaceDN w:val="0"/>
        <w:adjustRightInd w:val="0"/>
        <w:spacing w:line="200" w:lineRule="exact"/>
        <w:rPr>
          <w:rFonts w:ascii="Arial" w:hAnsi="Arial" w:cs="Arial"/>
          <w:color w:val="000000"/>
        </w:rPr>
      </w:pPr>
    </w:p>
    <w:p w:rsidR="00000000" w:rsidRDefault="00E242A4">
      <w:pPr>
        <w:widowControl w:val="0"/>
        <w:autoSpaceDE w:val="0"/>
        <w:autoSpaceDN w:val="0"/>
        <w:adjustRightInd w:val="0"/>
        <w:spacing w:line="200" w:lineRule="exact"/>
        <w:rPr>
          <w:rFonts w:ascii="Arial" w:hAnsi="Arial" w:cs="Arial"/>
          <w:color w:val="000000"/>
        </w:rPr>
        <w:sectPr w:rsidR="00000000">
          <w:type w:val="continuous"/>
          <w:pgSz w:w="11880" w:h="15840"/>
          <w:pgMar w:top="940" w:right="840" w:bottom="280" w:left="840" w:header="720" w:footer="720" w:gutter="0"/>
          <w:cols w:space="720" w:equalWidth="0">
            <w:col w:w="10200"/>
          </w:cols>
          <w:noEndnote/>
        </w:sectPr>
      </w:pPr>
    </w:p>
    <w:p w:rsidR="00000000" w:rsidRDefault="00E242A4">
      <w:pPr>
        <w:widowControl w:val="0"/>
        <w:autoSpaceDE w:val="0"/>
        <w:autoSpaceDN w:val="0"/>
        <w:adjustRightInd w:val="0"/>
        <w:spacing w:before="42"/>
        <w:ind w:right="390"/>
        <w:jc w:val="right"/>
        <w:rPr>
          <w:rFonts w:ascii="Arial" w:hAnsi="Arial" w:cs="Arial"/>
          <w:color w:val="000000"/>
          <w:sz w:val="12"/>
          <w:szCs w:val="12"/>
        </w:rPr>
      </w:pPr>
      <w:r>
        <w:rPr>
          <w:noProof/>
        </w:rPr>
        <mc:AlternateContent>
          <mc:Choice Requires="wpg">
            <w:drawing>
              <wp:anchor distT="0" distB="0" distL="114300" distR="114300" simplePos="0" relativeHeight="251670528" behindDoc="1" locked="0" layoutInCell="0" allowOverlap="1">
                <wp:simplePos x="0" y="0"/>
                <wp:positionH relativeFrom="page">
                  <wp:posOffset>2392680</wp:posOffset>
                </wp:positionH>
                <wp:positionV relativeFrom="paragraph">
                  <wp:posOffset>-55245</wp:posOffset>
                </wp:positionV>
                <wp:extent cx="1475740" cy="420370"/>
                <wp:effectExtent l="0" t="0" r="0" b="0"/>
                <wp:wrapNone/>
                <wp:docPr id="43"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5740" cy="420370"/>
                          <a:chOff x="3768" y="-87"/>
                          <a:chExt cx="2324" cy="662"/>
                        </a:xfrm>
                      </wpg:grpSpPr>
                      <wps:wsp>
                        <wps:cNvPr id="44" name="Freeform 203"/>
                        <wps:cNvSpPr>
                          <a:spLocks/>
                        </wps:cNvSpPr>
                        <wps:spPr bwMode="auto">
                          <a:xfrm>
                            <a:off x="3791" y="-65"/>
                            <a:ext cx="2279" cy="617"/>
                          </a:xfrm>
                          <a:custGeom>
                            <a:avLst/>
                            <a:gdLst>
                              <a:gd name="T0" fmla="*/ 0 w 2279"/>
                              <a:gd name="T1" fmla="*/ 102 h 617"/>
                              <a:gd name="T2" fmla="*/ 0 w 2279"/>
                              <a:gd name="T3" fmla="*/ 514 h 617"/>
                              <a:gd name="T4" fmla="*/ 0 w 2279"/>
                              <a:gd name="T5" fmla="*/ 521 h 617"/>
                              <a:gd name="T6" fmla="*/ 4 w 2279"/>
                              <a:gd name="T7" fmla="*/ 543 h 617"/>
                              <a:gd name="T8" fmla="*/ 12 w 2279"/>
                              <a:gd name="T9" fmla="*/ 563 h 617"/>
                              <a:gd name="T10" fmla="*/ 24 w 2279"/>
                              <a:gd name="T11" fmla="*/ 581 h 617"/>
                              <a:gd name="T12" fmla="*/ 40 w 2279"/>
                              <a:gd name="T13" fmla="*/ 596 h 617"/>
                              <a:gd name="T14" fmla="*/ 59 w 2279"/>
                              <a:gd name="T15" fmla="*/ 607 h 617"/>
                              <a:gd name="T16" fmla="*/ 80 w 2279"/>
                              <a:gd name="T17" fmla="*/ 615 h 617"/>
                              <a:gd name="T18" fmla="*/ 102 w 2279"/>
                              <a:gd name="T19" fmla="*/ 617 h 617"/>
                              <a:gd name="T20" fmla="*/ 2175 w 2279"/>
                              <a:gd name="T21" fmla="*/ 617 h 617"/>
                              <a:gd name="T22" fmla="*/ 2182 w 2279"/>
                              <a:gd name="T23" fmla="*/ 617 h 617"/>
                              <a:gd name="T24" fmla="*/ 2204 w 2279"/>
                              <a:gd name="T25" fmla="*/ 613 h 617"/>
                              <a:gd name="T26" fmla="*/ 2225 w 2279"/>
                              <a:gd name="T27" fmla="*/ 605 h 617"/>
                              <a:gd name="T28" fmla="*/ 2242 w 2279"/>
                              <a:gd name="T29" fmla="*/ 592 h 617"/>
                              <a:gd name="T30" fmla="*/ 2257 w 2279"/>
                              <a:gd name="T31" fmla="*/ 576 h 617"/>
                              <a:gd name="T32" fmla="*/ 2269 w 2279"/>
                              <a:gd name="T33" fmla="*/ 558 h 617"/>
                              <a:gd name="T34" fmla="*/ 2276 w 2279"/>
                              <a:gd name="T35" fmla="*/ 537 h 617"/>
                              <a:gd name="T36" fmla="*/ 2278 w 2279"/>
                              <a:gd name="T37" fmla="*/ 514 h 617"/>
                              <a:gd name="T38" fmla="*/ 2278 w 2279"/>
                              <a:gd name="T39" fmla="*/ 96 h 617"/>
                              <a:gd name="T40" fmla="*/ 2274 w 2279"/>
                              <a:gd name="T41" fmla="*/ 74 h 617"/>
                              <a:gd name="T42" fmla="*/ 2266 w 2279"/>
                              <a:gd name="T43" fmla="*/ 53 h 617"/>
                              <a:gd name="T44" fmla="*/ 2254 w 2279"/>
                              <a:gd name="T45" fmla="*/ 35 h 617"/>
                              <a:gd name="T46" fmla="*/ 2238 w 2279"/>
                              <a:gd name="T47" fmla="*/ 21 h 617"/>
                              <a:gd name="T48" fmla="*/ 2219 w 2279"/>
                              <a:gd name="T49" fmla="*/ 9 h 617"/>
                              <a:gd name="T50" fmla="*/ 2198 w 2279"/>
                              <a:gd name="T51" fmla="*/ 2 h 617"/>
                              <a:gd name="T52" fmla="*/ 2175 w 2279"/>
                              <a:gd name="T53" fmla="*/ 0 h 617"/>
                              <a:gd name="T54" fmla="*/ 102 w 2279"/>
                              <a:gd name="T55" fmla="*/ 0 h 617"/>
                              <a:gd name="T56" fmla="*/ 96 w 2279"/>
                              <a:gd name="T57" fmla="*/ 0 h 617"/>
                              <a:gd name="T58" fmla="*/ 74 w 2279"/>
                              <a:gd name="T59" fmla="*/ 4 h 617"/>
                              <a:gd name="T60" fmla="*/ 53 w 2279"/>
                              <a:gd name="T61" fmla="*/ 12 h 617"/>
                              <a:gd name="T62" fmla="*/ 35 w 2279"/>
                              <a:gd name="T63" fmla="*/ 24 h 617"/>
                              <a:gd name="T64" fmla="*/ 21 w 2279"/>
                              <a:gd name="T65" fmla="*/ 40 h 617"/>
                              <a:gd name="T66" fmla="*/ 9 w 2279"/>
                              <a:gd name="T67" fmla="*/ 59 h 617"/>
                              <a:gd name="T68" fmla="*/ 2 w 2279"/>
                              <a:gd name="T69" fmla="*/ 80 h 617"/>
                              <a:gd name="T70" fmla="*/ 0 w 2279"/>
                              <a:gd name="T71" fmla="*/ 102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79" h="617">
                                <a:moveTo>
                                  <a:pt x="0" y="102"/>
                                </a:moveTo>
                                <a:lnTo>
                                  <a:pt x="0" y="514"/>
                                </a:lnTo>
                                <a:lnTo>
                                  <a:pt x="0" y="521"/>
                                </a:lnTo>
                                <a:lnTo>
                                  <a:pt x="4" y="543"/>
                                </a:lnTo>
                                <a:lnTo>
                                  <a:pt x="12" y="563"/>
                                </a:lnTo>
                                <a:lnTo>
                                  <a:pt x="24" y="581"/>
                                </a:lnTo>
                                <a:lnTo>
                                  <a:pt x="40" y="596"/>
                                </a:lnTo>
                                <a:lnTo>
                                  <a:pt x="59" y="607"/>
                                </a:lnTo>
                                <a:lnTo>
                                  <a:pt x="80" y="615"/>
                                </a:lnTo>
                                <a:lnTo>
                                  <a:pt x="102" y="617"/>
                                </a:lnTo>
                                <a:lnTo>
                                  <a:pt x="2175" y="617"/>
                                </a:lnTo>
                                <a:lnTo>
                                  <a:pt x="2182" y="617"/>
                                </a:lnTo>
                                <a:lnTo>
                                  <a:pt x="2204" y="613"/>
                                </a:lnTo>
                                <a:lnTo>
                                  <a:pt x="2225" y="605"/>
                                </a:lnTo>
                                <a:lnTo>
                                  <a:pt x="2242" y="592"/>
                                </a:lnTo>
                                <a:lnTo>
                                  <a:pt x="2257" y="576"/>
                                </a:lnTo>
                                <a:lnTo>
                                  <a:pt x="2269" y="558"/>
                                </a:lnTo>
                                <a:lnTo>
                                  <a:pt x="2276" y="537"/>
                                </a:lnTo>
                                <a:lnTo>
                                  <a:pt x="2278" y="514"/>
                                </a:lnTo>
                                <a:lnTo>
                                  <a:pt x="2278" y="96"/>
                                </a:lnTo>
                                <a:lnTo>
                                  <a:pt x="2274" y="74"/>
                                </a:lnTo>
                                <a:lnTo>
                                  <a:pt x="2266" y="53"/>
                                </a:lnTo>
                                <a:lnTo>
                                  <a:pt x="2254" y="35"/>
                                </a:lnTo>
                                <a:lnTo>
                                  <a:pt x="2238" y="21"/>
                                </a:lnTo>
                                <a:lnTo>
                                  <a:pt x="2219" y="9"/>
                                </a:lnTo>
                                <a:lnTo>
                                  <a:pt x="2198" y="2"/>
                                </a:lnTo>
                                <a:lnTo>
                                  <a:pt x="2175" y="0"/>
                                </a:lnTo>
                                <a:lnTo>
                                  <a:pt x="102" y="0"/>
                                </a:lnTo>
                                <a:lnTo>
                                  <a:pt x="96" y="0"/>
                                </a:lnTo>
                                <a:lnTo>
                                  <a:pt x="74" y="4"/>
                                </a:lnTo>
                                <a:lnTo>
                                  <a:pt x="53" y="12"/>
                                </a:lnTo>
                                <a:lnTo>
                                  <a:pt x="35" y="24"/>
                                </a:lnTo>
                                <a:lnTo>
                                  <a:pt x="21" y="40"/>
                                </a:lnTo>
                                <a:lnTo>
                                  <a:pt x="9" y="59"/>
                                </a:lnTo>
                                <a:lnTo>
                                  <a:pt x="2" y="80"/>
                                </a:lnTo>
                                <a:lnTo>
                                  <a:pt x="0" y="102"/>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04"/>
                        <wps:cNvSpPr>
                          <a:spLocks/>
                        </wps:cNvSpPr>
                        <wps:spPr bwMode="auto">
                          <a:xfrm>
                            <a:off x="3778" y="-28"/>
                            <a:ext cx="28" cy="521"/>
                          </a:xfrm>
                          <a:custGeom>
                            <a:avLst/>
                            <a:gdLst>
                              <a:gd name="T0" fmla="*/ 12 w 28"/>
                              <a:gd name="T1" fmla="*/ 66 h 521"/>
                              <a:gd name="T2" fmla="*/ 25 w 28"/>
                              <a:gd name="T3" fmla="*/ 66 h 521"/>
                              <a:gd name="T4" fmla="*/ 27 w 28"/>
                              <a:gd name="T5" fmla="*/ 45 h 521"/>
                              <a:gd name="T6" fmla="*/ 21 w 28"/>
                              <a:gd name="T7" fmla="*/ 0 h 521"/>
                              <a:gd name="T8" fmla="*/ 10 w 28"/>
                              <a:gd name="T9" fmla="*/ 18 h 521"/>
                              <a:gd name="T10" fmla="*/ 3 w 28"/>
                              <a:gd name="T11" fmla="*/ 39 h 521"/>
                              <a:gd name="T12" fmla="*/ 0 w 28"/>
                              <a:gd name="T13" fmla="*/ 62 h 521"/>
                              <a:gd name="T14" fmla="*/ 0 w 28"/>
                              <a:gd name="T15" fmla="*/ 478 h 521"/>
                              <a:gd name="T16" fmla="*/ 2 w 28"/>
                              <a:gd name="T17" fmla="*/ 501 h 521"/>
                              <a:gd name="T18" fmla="*/ 8 w 28"/>
                              <a:gd name="T19" fmla="*/ 522 h 521"/>
                              <a:gd name="T20" fmla="*/ 12 w 28"/>
                              <a:gd name="T21" fmla="*/ 66 h 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521">
                                <a:moveTo>
                                  <a:pt x="12" y="66"/>
                                </a:moveTo>
                                <a:lnTo>
                                  <a:pt x="25" y="66"/>
                                </a:lnTo>
                                <a:lnTo>
                                  <a:pt x="27" y="45"/>
                                </a:lnTo>
                                <a:lnTo>
                                  <a:pt x="21" y="0"/>
                                </a:lnTo>
                                <a:lnTo>
                                  <a:pt x="10" y="18"/>
                                </a:lnTo>
                                <a:lnTo>
                                  <a:pt x="3" y="39"/>
                                </a:lnTo>
                                <a:lnTo>
                                  <a:pt x="0" y="62"/>
                                </a:lnTo>
                                <a:lnTo>
                                  <a:pt x="0" y="478"/>
                                </a:lnTo>
                                <a:lnTo>
                                  <a:pt x="2" y="501"/>
                                </a:lnTo>
                                <a:lnTo>
                                  <a:pt x="8" y="522"/>
                                </a:lnTo>
                                <a:lnTo>
                                  <a:pt x="12" y="6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05"/>
                        <wps:cNvSpPr>
                          <a:spLocks/>
                        </wps:cNvSpPr>
                        <wps:spPr bwMode="auto">
                          <a:xfrm>
                            <a:off x="3787" y="-77"/>
                            <a:ext cx="2295" cy="642"/>
                          </a:xfrm>
                          <a:custGeom>
                            <a:avLst/>
                            <a:gdLst>
                              <a:gd name="T0" fmla="*/ 23 w 2295"/>
                              <a:gd name="T1" fmla="*/ 607 h 642"/>
                              <a:gd name="T2" fmla="*/ 59 w 2295"/>
                              <a:gd name="T3" fmla="*/ 632 h 642"/>
                              <a:gd name="T4" fmla="*/ 102 w 2295"/>
                              <a:gd name="T5" fmla="*/ 642 h 642"/>
                              <a:gd name="T6" fmla="*/ 2202 w 2295"/>
                              <a:gd name="T7" fmla="*/ 640 h 642"/>
                              <a:gd name="T8" fmla="*/ 2243 w 2295"/>
                              <a:gd name="T9" fmla="*/ 623 h 642"/>
                              <a:gd name="T10" fmla="*/ 2274 w 2295"/>
                              <a:gd name="T11" fmla="*/ 593 h 642"/>
                              <a:gd name="T12" fmla="*/ 2292 w 2295"/>
                              <a:gd name="T13" fmla="*/ 553 h 642"/>
                              <a:gd name="T14" fmla="*/ 2295 w 2295"/>
                              <a:gd name="T15" fmla="*/ 115 h 642"/>
                              <a:gd name="T16" fmla="*/ 2286 w 2295"/>
                              <a:gd name="T17" fmla="*/ 71 h 642"/>
                              <a:gd name="T18" fmla="*/ 2262 w 2295"/>
                              <a:gd name="T19" fmla="*/ 35 h 642"/>
                              <a:gd name="T20" fmla="*/ 2227 w 2295"/>
                              <a:gd name="T21" fmla="*/ 10 h 642"/>
                              <a:gd name="T22" fmla="*/ 2183 w 2295"/>
                              <a:gd name="T23" fmla="*/ 0 h 642"/>
                              <a:gd name="T24" fmla="*/ 83 w 2295"/>
                              <a:gd name="T25" fmla="*/ 2 h 642"/>
                              <a:gd name="T26" fmla="*/ 43 w 2295"/>
                              <a:gd name="T27" fmla="*/ 18 h 642"/>
                              <a:gd name="T28" fmla="*/ 12 w 2295"/>
                              <a:gd name="T29" fmla="*/ 49 h 642"/>
                              <a:gd name="T30" fmla="*/ 25 w 2295"/>
                              <a:gd name="T31" fmla="*/ 75 h 642"/>
                              <a:gd name="T32" fmla="*/ 42 w 2295"/>
                              <a:gd name="T33" fmla="*/ 51 h 642"/>
                              <a:gd name="T34" fmla="*/ 76 w 2295"/>
                              <a:gd name="T35" fmla="*/ 30 h 642"/>
                              <a:gd name="T36" fmla="*/ 106 w 2295"/>
                              <a:gd name="T37" fmla="*/ 25 h 642"/>
                              <a:gd name="T38" fmla="*/ 2200 w 2295"/>
                              <a:gd name="T39" fmla="*/ 27 h 642"/>
                              <a:gd name="T40" fmla="*/ 2236 w 2295"/>
                              <a:gd name="T41" fmla="*/ 45 h 642"/>
                              <a:gd name="T42" fmla="*/ 2256 w 2295"/>
                              <a:gd name="T43" fmla="*/ 67 h 642"/>
                              <a:gd name="T44" fmla="*/ 2269 w 2295"/>
                              <a:gd name="T45" fmla="*/ 105 h 642"/>
                              <a:gd name="T46" fmla="*/ 2270 w 2295"/>
                              <a:gd name="T47" fmla="*/ 527 h 642"/>
                              <a:gd name="T48" fmla="*/ 2260 w 2295"/>
                              <a:gd name="T49" fmla="*/ 567 h 642"/>
                              <a:gd name="T50" fmla="*/ 2243 w 2295"/>
                              <a:gd name="T51" fmla="*/ 591 h 642"/>
                              <a:gd name="T52" fmla="*/ 2209 w 2295"/>
                              <a:gd name="T53" fmla="*/ 612 h 642"/>
                              <a:gd name="T54" fmla="*/ 2179 w 2295"/>
                              <a:gd name="T55" fmla="*/ 617 h 642"/>
                              <a:gd name="T56" fmla="*/ 85 w 2295"/>
                              <a:gd name="T57" fmla="*/ 615 h 642"/>
                              <a:gd name="T58" fmla="*/ 49 w 2295"/>
                              <a:gd name="T59" fmla="*/ 597 h 642"/>
                              <a:gd name="T60" fmla="*/ 30 w 2295"/>
                              <a:gd name="T61" fmla="*/ 575 h 642"/>
                              <a:gd name="T62" fmla="*/ 16 w 2295"/>
                              <a:gd name="T63" fmla="*/ 537 h 642"/>
                              <a:gd name="T64" fmla="*/ 16 w 2295"/>
                              <a:gd name="T65" fmla="*/ 115 h 642"/>
                              <a:gd name="T66" fmla="*/ 0 w 2295"/>
                              <a:gd name="T67" fmla="*/ 571 h 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95" h="642">
                                <a:moveTo>
                                  <a:pt x="10" y="590"/>
                                </a:moveTo>
                                <a:lnTo>
                                  <a:pt x="23" y="607"/>
                                </a:lnTo>
                                <a:lnTo>
                                  <a:pt x="40" y="621"/>
                                </a:lnTo>
                                <a:lnTo>
                                  <a:pt x="59" y="632"/>
                                </a:lnTo>
                                <a:lnTo>
                                  <a:pt x="80" y="639"/>
                                </a:lnTo>
                                <a:lnTo>
                                  <a:pt x="102" y="642"/>
                                </a:lnTo>
                                <a:lnTo>
                                  <a:pt x="2179" y="642"/>
                                </a:lnTo>
                                <a:lnTo>
                                  <a:pt x="2202" y="640"/>
                                </a:lnTo>
                                <a:lnTo>
                                  <a:pt x="2223" y="634"/>
                                </a:lnTo>
                                <a:lnTo>
                                  <a:pt x="2243" y="623"/>
                                </a:lnTo>
                                <a:lnTo>
                                  <a:pt x="2260" y="610"/>
                                </a:lnTo>
                                <a:lnTo>
                                  <a:pt x="2274" y="593"/>
                                </a:lnTo>
                                <a:lnTo>
                                  <a:pt x="2285" y="574"/>
                                </a:lnTo>
                                <a:lnTo>
                                  <a:pt x="2292" y="553"/>
                                </a:lnTo>
                                <a:lnTo>
                                  <a:pt x="2295" y="531"/>
                                </a:lnTo>
                                <a:lnTo>
                                  <a:pt x="2295" y="115"/>
                                </a:lnTo>
                                <a:lnTo>
                                  <a:pt x="2293" y="92"/>
                                </a:lnTo>
                                <a:lnTo>
                                  <a:pt x="2286" y="71"/>
                                </a:lnTo>
                                <a:lnTo>
                                  <a:pt x="2276" y="52"/>
                                </a:lnTo>
                                <a:lnTo>
                                  <a:pt x="2262" y="35"/>
                                </a:lnTo>
                                <a:lnTo>
                                  <a:pt x="2246" y="21"/>
                                </a:lnTo>
                                <a:lnTo>
                                  <a:pt x="2227" y="10"/>
                                </a:lnTo>
                                <a:lnTo>
                                  <a:pt x="2206" y="3"/>
                                </a:lnTo>
                                <a:lnTo>
                                  <a:pt x="2183" y="0"/>
                                </a:lnTo>
                                <a:lnTo>
                                  <a:pt x="106" y="0"/>
                                </a:lnTo>
                                <a:lnTo>
                                  <a:pt x="83" y="2"/>
                                </a:lnTo>
                                <a:lnTo>
                                  <a:pt x="62" y="8"/>
                                </a:lnTo>
                                <a:lnTo>
                                  <a:pt x="43" y="18"/>
                                </a:lnTo>
                                <a:lnTo>
                                  <a:pt x="26" y="32"/>
                                </a:lnTo>
                                <a:lnTo>
                                  <a:pt x="12" y="49"/>
                                </a:lnTo>
                                <a:lnTo>
                                  <a:pt x="18" y="94"/>
                                </a:lnTo>
                                <a:lnTo>
                                  <a:pt x="25" y="75"/>
                                </a:lnTo>
                                <a:lnTo>
                                  <a:pt x="36" y="58"/>
                                </a:lnTo>
                                <a:lnTo>
                                  <a:pt x="42" y="51"/>
                                </a:lnTo>
                                <a:lnTo>
                                  <a:pt x="58" y="39"/>
                                </a:lnTo>
                                <a:lnTo>
                                  <a:pt x="76" y="30"/>
                                </a:lnTo>
                                <a:lnTo>
                                  <a:pt x="97" y="25"/>
                                </a:lnTo>
                                <a:lnTo>
                                  <a:pt x="106" y="25"/>
                                </a:lnTo>
                                <a:lnTo>
                                  <a:pt x="2179" y="25"/>
                                </a:lnTo>
                                <a:lnTo>
                                  <a:pt x="2200" y="27"/>
                                </a:lnTo>
                                <a:lnTo>
                                  <a:pt x="2219" y="34"/>
                                </a:lnTo>
                                <a:lnTo>
                                  <a:pt x="2236" y="45"/>
                                </a:lnTo>
                                <a:lnTo>
                                  <a:pt x="2243" y="51"/>
                                </a:lnTo>
                                <a:lnTo>
                                  <a:pt x="2256" y="67"/>
                                </a:lnTo>
                                <a:lnTo>
                                  <a:pt x="2265" y="85"/>
                                </a:lnTo>
                                <a:lnTo>
                                  <a:pt x="2269" y="105"/>
                                </a:lnTo>
                                <a:lnTo>
                                  <a:pt x="2270" y="115"/>
                                </a:lnTo>
                                <a:lnTo>
                                  <a:pt x="2270" y="527"/>
                                </a:lnTo>
                                <a:lnTo>
                                  <a:pt x="2267" y="548"/>
                                </a:lnTo>
                                <a:lnTo>
                                  <a:pt x="2260" y="567"/>
                                </a:lnTo>
                                <a:lnTo>
                                  <a:pt x="2249" y="584"/>
                                </a:lnTo>
                                <a:lnTo>
                                  <a:pt x="2243" y="591"/>
                                </a:lnTo>
                                <a:lnTo>
                                  <a:pt x="2227" y="603"/>
                                </a:lnTo>
                                <a:lnTo>
                                  <a:pt x="2209" y="612"/>
                                </a:lnTo>
                                <a:lnTo>
                                  <a:pt x="2189" y="617"/>
                                </a:lnTo>
                                <a:lnTo>
                                  <a:pt x="2179" y="617"/>
                                </a:lnTo>
                                <a:lnTo>
                                  <a:pt x="106" y="617"/>
                                </a:lnTo>
                                <a:lnTo>
                                  <a:pt x="85" y="615"/>
                                </a:lnTo>
                                <a:lnTo>
                                  <a:pt x="66" y="608"/>
                                </a:lnTo>
                                <a:lnTo>
                                  <a:pt x="49" y="597"/>
                                </a:lnTo>
                                <a:lnTo>
                                  <a:pt x="42" y="591"/>
                                </a:lnTo>
                                <a:lnTo>
                                  <a:pt x="30" y="575"/>
                                </a:lnTo>
                                <a:lnTo>
                                  <a:pt x="21" y="557"/>
                                </a:lnTo>
                                <a:lnTo>
                                  <a:pt x="16" y="537"/>
                                </a:lnTo>
                                <a:lnTo>
                                  <a:pt x="16" y="527"/>
                                </a:lnTo>
                                <a:lnTo>
                                  <a:pt x="16" y="115"/>
                                </a:lnTo>
                                <a:lnTo>
                                  <a:pt x="3" y="115"/>
                                </a:lnTo>
                                <a:lnTo>
                                  <a:pt x="0" y="571"/>
                                </a:lnTo>
                                <a:lnTo>
                                  <a:pt x="10" y="59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2" o:spid="_x0000_s1026" style="position:absolute;margin-left:188.4pt;margin-top:-4.3pt;width:116.2pt;height:33.1pt;z-index:-251645952;mso-position-horizontal-relative:page" coordorigin="3768,-87" coordsize="2324,66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" o:allowincell="f">
                <v:shape id="Freeform 203" o:spid="_x0000_s1027" style="position:absolute;left:3791;top:-65;width:2279;height:617;visibility:visible;mso-wrap-style:square;v-text-anchor:top" coordsize="2279,6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Siw8xgAA&#10;ANsAAAAPAAAAZHJzL2Rvd25yZXYueG1sRI9Ba8JAFITvQv/D8gq9iNm0iJToRmxULF6k0YO9PbKv&#10;STD7NmRXTfvr3YLgcZiZb5jZvDeNuFDnassKXqMYBHFhdc2lgsN+PXoH4TyyxsYyKfglB/P0aTDD&#10;RNsrf9El96UIEHYJKqi8bxMpXVGRQRfZljh4P7Yz6IPsSqk7vAa4aeRbHE+kwZrDQoUtZRUVp/xs&#10;FGSro/5e5sPhfrLd0ccmo138d1bq5blfTEF46v0jfG9/agXjMfx/CT9Apj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RSiw8xgAAANsAAAAPAAAAAAAAAAAAAAAAAJcCAABkcnMv&#10;ZG93bnJldi54bWxQSwUGAAAAAAQABAD1AAAAigMAAAAA&#10;" path="m0,102l0,514,,521,4,543,12,563,24,581,40,596,59,607,80,615,102,617,2175,617,2182,617,2204,613,2225,605,2242,592,2257,576,2269,558,2276,537,2278,514,2278,96,2274,74,2266,53,2254,35,2238,21,2219,9,2198,2,2175,,102,,96,,74,4,53,12,35,24,21,40,9,59,2,80,,102xe" fillcolor="#fdfdfd" stroked="f">
                  <v:path arrowok="t" o:connecttype="custom" o:connectlocs="0,102;0,514;0,521;4,543;12,563;24,581;40,596;59,607;80,615;102,617;2175,617;2182,617;2204,613;2225,605;2242,592;2257,576;2269,558;2276,537;2278,514;2278,96;2274,74;2266,53;2254,35;2238,21;2219,9;2198,2;2175,0;102,0;96,0;74,4;53,12;35,24;21,40;9,59;2,80;0,102" o:connectangles="0,0,0,0,0,0,0,0,0,0,0,0,0,0,0,0,0,0,0,0,0,0,0,0,0,0,0,0,0,0,0,0,0,0,0,0"/>
                </v:shape>
                <v:shape id="Freeform 204" o:spid="_x0000_s1028" style="position:absolute;left:3778;top:-28;width:28;height:521;visibility:visible;mso-wrap-style:square;v-text-anchor:top" coordsize="28,52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M5iPxgAA&#10;ANsAAAAPAAAAZHJzL2Rvd25yZXYueG1sRI9Ba8JAFITvBf/D8gq91d1Kq5K6igQDLQql0YPHZ/Y1&#10;CWbfhuxWo7/eFQo9DjPzDTNb9LYRJ+p87VjDy1CBIC6cqbnUsNtmz1MQPiAbbByThgt5WMwHDzNM&#10;jDvzN53yUIoIYZ+ghiqENpHSFxVZ9EPXEkfvx3UWQ5RdKU2H5wi3jRwpNZYWa44LFbaUVlQc81+r&#10;IVur6+VTXb82k2OzXmUmPezzVOunx375DiJQH/7Df+0Po+H1De5f4g+Q8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LM5iPxgAAANsAAAAPAAAAAAAAAAAAAAAAAJcCAABkcnMv&#10;ZG93bnJldi54bWxQSwUGAAAAAAQABAD1AAAAigMAAAAA&#10;" path="m12,66l25,66,27,45,21,,10,18,3,39,,62,,478,2,501,8,522,12,66xe" fillcolor="#363435" stroked="f">
                  <v:path arrowok="t" o:connecttype="custom" o:connectlocs="12,66;25,66;27,45;21,0;10,18;3,39;0,62;0,478;2,501;8,522;12,66" o:connectangles="0,0,0,0,0,0,0,0,0,0,0"/>
                </v:shape>
                <v:shape id="Freeform 205" o:spid="_x0000_s1029" style="position:absolute;left:3787;top:-77;width:2295;height:642;visibility:visible;mso-wrap-style:square;v-text-anchor:top" coordsize="2295,6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PYM3xAAA&#10;ANsAAAAPAAAAZHJzL2Rvd25yZXYueG1sRI9Ba8JAFITvBf/D8oTe6sbShhBdRYWCvbQ0MZ4f2WcS&#10;3H0bsqum/fXdQsHjMDPfMMv1aI240uA7xwrmswQEce10x42CQ/n2lIHwAVmjcUwKvsnDejV5WGKu&#10;3Y2/6FqERkQI+xwVtCH0uZS+bsmin7meOHonN1gMUQ6N1APeItwa+ZwkqbTYcVxosaddS/W5uFgF&#10;7rhND+eq+Hn/LKvTR3it0swbpR6n42YBItAY7uH/9l4reEnh70v8AXL1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T2DN8QAAADbAAAADwAAAAAAAAAAAAAAAACXAgAAZHJzL2Rv&#10;d25yZXYueG1sUEsFBgAAAAAEAAQA9QAAAIgDAAAAAA==&#10;" path="m10,590l23,607,40,621,59,632,80,639,102,642,2179,642,2202,640,2223,634,2243,623,2260,610,2274,593,2285,574,2292,553,2295,531,2295,115,2293,92,2286,71,2276,52,2262,35,2246,21,2227,10,2206,3,2183,,106,,83,2,62,8,43,18,26,32,12,49,18,94,25,75,36,58,42,51,58,39,76,30,97,25,106,25,2179,25,2200,27,2219,34,2236,45,2243,51,2256,67,2265,85,2269,105,2270,115,2270,527,2267,548,2260,567,2249,584,2243,591,2227,603,2209,612,2189,617,2179,617,106,617,85,615,66,608,49,597,42,591,30,575,21,557,16,537,16,527,16,115,3,115,,571,10,590xe" fillcolor="#363435" stroked="f">
                  <v:path arrowok="t" o:connecttype="custom" o:connectlocs="23,607;59,632;102,642;2202,640;2243,623;2274,593;2292,553;2295,115;2286,71;2262,35;2227,10;2183,0;83,2;43,18;12,49;25,75;42,51;76,30;106,25;2200,27;2236,45;2256,67;2269,105;2270,527;2260,567;2243,591;2209,612;2179,617;85,615;49,597;30,575;16,537;16,115;0,571" o:connectangles="0,0,0,0,0,0,0,0,0,0,0,0,0,0,0,0,0,0,0,0,0,0,0,0,0,0,0,0,0,0,0,0,0,0"/>
                </v:shape>
                <w10:wrap anchorx="page"/>
              </v:group>
            </w:pict>
          </mc:Fallback>
        </mc:AlternateContent>
      </w:r>
      <w:r>
        <w:rPr>
          <w:rFonts w:ascii="Arial" w:hAnsi="Arial" w:cs="Arial"/>
          <w:color w:val="363435"/>
          <w:sz w:val="12"/>
          <w:szCs w:val="12"/>
        </w:rPr>
        <w:t>Intera</w:t>
      </w:r>
      <w:r>
        <w:rPr>
          <w:rFonts w:ascii="Arial" w:hAnsi="Arial" w:cs="Arial"/>
          <w:color w:val="363435"/>
          <w:spacing w:val="1"/>
          <w:sz w:val="12"/>
          <w:szCs w:val="12"/>
        </w:rPr>
        <w:t>c</w:t>
      </w:r>
      <w:r>
        <w:rPr>
          <w:rFonts w:ascii="Arial" w:hAnsi="Arial" w:cs="Arial"/>
          <w:color w:val="363435"/>
          <w:sz w:val="12"/>
          <w:szCs w:val="12"/>
        </w:rPr>
        <w:t>tion</w:t>
      </w:r>
      <w:r>
        <w:rPr>
          <w:rFonts w:ascii="Arial" w:hAnsi="Arial" w:cs="Arial"/>
          <w:color w:val="363435"/>
          <w:spacing w:val="20"/>
          <w:sz w:val="12"/>
          <w:szCs w:val="12"/>
        </w:rPr>
        <w:t xml:space="preserve"> </w:t>
      </w:r>
      <w:r>
        <w:rPr>
          <w:rFonts w:ascii="Arial" w:hAnsi="Arial" w:cs="Arial"/>
          <w:color w:val="363435"/>
          <w:w w:val="104"/>
          <w:sz w:val="12"/>
          <w:szCs w:val="12"/>
        </w:rPr>
        <w:t>Frequen</w:t>
      </w:r>
      <w:r>
        <w:rPr>
          <w:rFonts w:ascii="Arial" w:hAnsi="Arial" w:cs="Arial"/>
          <w:color w:val="363435"/>
          <w:spacing w:val="1"/>
          <w:w w:val="104"/>
          <w:sz w:val="12"/>
          <w:szCs w:val="12"/>
        </w:rPr>
        <w:t>c</w:t>
      </w:r>
      <w:r>
        <w:rPr>
          <w:rFonts w:ascii="Arial" w:hAnsi="Arial" w:cs="Arial"/>
          <w:color w:val="363435"/>
          <w:w w:val="104"/>
          <w:sz w:val="12"/>
          <w:szCs w:val="12"/>
        </w:rPr>
        <w:t>y</w:t>
      </w:r>
    </w:p>
    <w:p w:rsidR="00000000" w:rsidRDefault="00E242A4">
      <w:pPr>
        <w:widowControl w:val="0"/>
        <w:autoSpaceDE w:val="0"/>
        <w:autoSpaceDN w:val="0"/>
        <w:adjustRightInd w:val="0"/>
        <w:spacing w:before="13"/>
        <w:ind w:left="3065" w:right="-29"/>
        <w:jc w:val="center"/>
        <w:rPr>
          <w:rFonts w:ascii="Arial" w:hAnsi="Arial" w:cs="Arial"/>
          <w:color w:val="000000"/>
          <w:sz w:val="12"/>
          <w:szCs w:val="12"/>
        </w:rPr>
      </w:pPr>
      <w:r>
        <w:rPr>
          <w:noProof/>
        </w:rPr>
        <mc:AlternateContent>
          <mc:Choice Requires="wpg">
            <w:drawing>
              <wp:anchor distT="0" distB="0" distL="114300" distR="114300" simplePos="0" relativeHeight="251676672" behindDoc="1" locked="0" layoutInCell="0" allowOverlap="1">
                <wp:simplePos x="0" y="0"/>
                <wp:positionH relativeFrom="page">
                  <wp:posOffset>3947795</wp:posOffset>
                </wp:positionH>
                <wp:positionV relativeFrom="paragraph">
                  <wp:posOffset>-169545</wp:posOffset>
                </wp:positionV>
                <wp:extent cx="966470" cy="366395"/>
                <wp:effectExtent l="0" t="0" r="0" b="0"/>
                <wp:wrapNone/>
                <wp:docPr id="35"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470" cy="366395"/>
                          <a:chOff x="6217" y="-267"/>
                          <a:chExt cx="1522" cy="577"/>
                        </a:xfrm>
                      </wpg:grpSpPr>
                      <wps:wsp>
                        <wps:cNvPr id="37" name="Freeform 207"/>
                        <wps:cNvSpPr>
                          <a:spLocks/>
                        </wps:cNvSpPr>
                        <wps:spPr bwMode="auto">
                          <a:xfrm>
                            <a:off x="6240" y="-245"/>
                            <a:ext cx="1476" cy="532"/>
                          </a:xfrm>
                          <a:custGeom>
                            <a:avLst/>
                            <a:gdLst>
                              <a:gd name="T0" fmla="*/ 0 w 1476"/>
                              <a:gd name="T1" fmla="*/ 88 h 532"/>
                              <a:gd name="T2" fmla="*/ 0 w 1476"/>
                              <a:gd name="T3" fmla="*/ 444 h 532"/>
                              <a:gd name="T4" fmla="*/ 0 w 1476"/>
                              <a:gd name="T5" fmla="*/ 450 h 532"/>
                              <a:gd name="T6" fmla="*/ 4 w 1476"/>
                              <a:gd name="T7" fmla="*/ 472 h 532"/>
                              <a:gd name="T8" fmla="*/ 14 w 1476"/>
                              <a:gd name="T9" fmla="*/ 492 h 532"/>
                              <a:gd name="T10" fmla="*/ 28 w 1476"/>
                              <a:gd name="T11" fmla="*/ 509 h 532"/>
                              <a:gd name="T12" fmla="*/ 45 w 1476"/>
                              <a:gd name="T13" fmla="*/ 522 h 532"/>
                              <a:gd name="T14" fmla="*/ 66 w 1476"/>
                              <a:gd name="T15" fmla="*/ 530 h 532"/>
                              <a:gd name="T16" fmla="*/ 88 w 1476"/>
                              <a:gd name="T17" fmla="*/ 533 h 532"/>
                              <a:gd name="T18" fmla="*/ 1387 w 1476"/>
                              <a:gd name="T19" fmla="*/ 533 h 532"/>
                              <a:gd name="T20" fmla="*/ 1394 w 1476"/>
                              <a:gd name="T21" fmla="*/ 532 h 532"/>
                              <a:gd name="T22" fmla="*/ 1416 w 1476"/>
                              <a:gd name="T23" fmla="*/ 528 h 532"/>
                              <a:gd name="T24" fmla="*/ 1436 w 1476"/>
                              <a:gd name="T25" fmla="*/ 518 h 532"/>
                              <a:gd name="T26" fmla="*/ 1452 w 1476"/>
                              <a:gd name="T27" fmla="*/ 504 h 532"/>
                              <a:gd name="T28" fmla="*/ 1465 w 1476"/>
                              <a:gd name="T29" fmla="*/ 487 h 532"/>
                              <a:gd name="T30" fmla="*/ 1473 w 1476"/>
                              <a:gd name="T31" fmla="*/ 466 h 532"/>
                              <a:gd name="T32" fmla="*/ 1476 w 1476"/>
                              <a:gd name="T33" fmla="*/ 444 h 532"/>
                              <a:gd name="T34" fmla="*/ 1476 w 1476"/>
                              <a:gd name="T35" fmla="*/ 88 h 532"/>
                              <a:gd name="T36" fmla="*/ 1476 w 1476"/>
                              <a:gd name="T37" fmla="*/ 82 h 532"/>
                              <a:gd name="T38" fmla="*/ 1472 w 1476"/>
                              <a:gd name="T39" fmla="*/ 60 h 532"/>
                              <a:gd name="T40" fmla="*/ 1462 w 1476"/>
                              <a:gd name="T41" fmla="*/ 40 h 532"/>
                              <a:gd name="T42" fmla="*/ 1448 w 1476"/>
                              <a:gd name="T43" fmla="*/ 23 h 532"/>
                              <a:gd name="T44" fmla="*/ 1430 w 1476"/>
                              <a:gd name="T45" fmla="*/ 11 h 532"/>
                              <a:gd name="T46" fmla="*/ 1410 w 1476"/>
                              <a:gd name="T47" fmla="*/ 2 h 532"/>
                              <a:gd name="T48" fmla="*/ 1387 w 1476"/>
                              <a:gd name="T49" fmla="*/ 0 h 532"/>
                              <a:gd name="T50" fmla="*/ 88 w 1476"/>
                              <a:gd name="T51" fmla="*/ 0 h 532"/>
                              <a:gd name="T52" fmla="*/ 82 w 1476"/>
                              <a:gd name="T53" fmla="*/ 0 h 532"/>
                              <a:gd name="T54" fmla="*/ 60 w 1476"/>
                              <a:gd name="T55" fmla="*/ 4 h 532"/>
                              <a:gd name="T56" fmla="*/ 40 w 1476"/>
                              <a:gd name="T57" fmla="*/ 14 h 532"/>
                              <a:gd name="T58" fmla="*/ 23 w 1476"/>
                              <a:gd name="T59" fmla="*/ 28 h 532"/>
                              <a:gd name="T60" fmla="*/ 11 w 1476"/>
                              <a:gd name="T61" fmla="*/ 45 h 532"/>
                              <a:gd name="T62" fmla="*/ 2 w 1476"/>
                              <a:gd name="T63" fmla="*/ 66 h 532"/>
                              <a:gd name="T64" fmla="*/ 0 w 1476"/>
                              <a:gd name="T65" fmla="*/ 88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76" h="532">
                                <a:moveTo>
                                  <a:pt x="0" y="88"/>
                                </a:moveTo>
                                <a:lnTo>
                                  <a:pt x="0" y="444"/>
                                </a:lnTo>
                                <a:lnTo>
                                  <a:pt x="0" y="450"/>
                                </a:lnTo>
                                <a:lnTo>
                                  <a:pt x="4" y="472"/>
                                </a:lnTo>
                                <a:lnTo>
                                  <a:pt x="14" y="492"/>
                                </a:lnTo>
                                <a:lnTo>
                                  <a:pt x="28" y="509"/>
                                </a:lnTo>
                                <a:lnTo>
                                  <a:pt x="45" y="522"/>
                                </a:lnTo>
                                <a:lnTo>
                                  <a:pt x="66" y="530"/>
                                </a:lnTo>
                                <a:lnTo>
                                  <a:pt x="88" y="533"/>
                                </a:lnTo>
                                <a:lnTo>
                                  <a:pt x="1387" y="533"/>
                                </a:lnTo>
                                <a:lnTo>
                                  <a:pt x="1394" y="532"/>
                                </a:lnTo>
                                <a:lnTo>
                                  <a:pt x="1416" y="528"/>
                                </a:lnTo>
                                <a:lnTo>
                                  <a:pt x="1436" y="518"/>
                                </a:lnTo>
                                <a:lnTo>
                                  <a:pt x="1452" y="504"/>
                                </a:lnTo>
                                <a:lnTo>
                                  <a:pt x="1465" y="487"/>
                                </a:lnTo>
                                <a:lnTo>
                                  <a:pt x="1473" y="466"/>
                                </a:lnTo>
                                <a:lnTo>
                                  <a:pt x="1476" y="444"/>
                                </a:lnTo>
                                <a:lnTo>
                                  <a:pt x="1476" y="88"/>
                                </a:lnTo>
                                <a:lnTo>
                                  <a:pt x="1476" y="82"/>
                                </a:lnTo>
                                <a:lnTo>
                                  <a:pt x="1472" y="60"/>
                                </a:lnTo>
                                <a:lnTo>
                                  <a:pt x="1462" y="40"/>
                                </a:lnTo>
                                <a:lnTo>
                                  <a:pt x="1448" y="23"/>
                                </a:lnTo>
                                <a:lnTo>
                                  <a:pt x="1430" y="11"/>
                                </a:lnTo>
                                <a:lnTo>
                                  <a:pt x="1410" y="2"/>
                                </a:lnTo>
                                <a:lnTo>
                                  <a:pt x="1387" y="0"/>
                                </a:lnTo>
                                <a:lnTo>
                                  <a:pt x="88" y="0"/>
                                </a:lnTo>
                                <a:lnTo>
                                  <a:pt x="82" y="0"/>
                                </a:lnTo>
                                <a:lnTo>
                                  <a:pt x="60" y="4"/>
                                </a:lnTo>
                                <a:lnTo>
                                  <a:pt x="40" y="14"/>
                                </a:lnTo>
                                <a:lnTo>
                                  <a:pt x="23" y="28"/>
                                </a:lnTo>
                                <a:lnTo>
                                  <a:pt x="11" y="45"/>
                                </a:lnTo>
                                <a:lnTo>
                                  <a:pt x="2" y="66"/>
                                </a:lnTo>
                                <a:lnTo>
                                  <a:pt x="0" y="88"/>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08"/>
                        <wps:cNvSpPr>
                          <a:spLocks/>
                        </wps:cNvSpPr>
                        <wps:spPr bwMode="auto">
                          <a:xfrm>
                            <a:off x="6227" y="-236"/>
                            <a:ext cx="39" cy="478"/>
                          </a:xfrm>
                          <a:custGeom>
                            <a:avLst/>
                            <a:gdLst>
                              <a:gd name="T0" fmla="*/ 12 w 39"/>
                              <a:gd name="T1" fmla="*/ 80 h 478"/>
                              <a:gd name="T2" fmla="*/ 25 w 39"/>
                              <a:gd name="T3" fmla="*/ 80 h 478"/>
                              <a:gd name="T4" fmla="*/ 28 w 39"/>
                              <a:gd name="T5" fmla="*/ 59 h 478"/>
                              <a:gd name="T6" fmla="*/ 39 w 39"/>
                              <a:gd name="T7" fmla="*/ 0 h 478"/>
                              <a:gd name="T8" fmla="*/ 23 w 39"/>
                              <a:gd name="T9" fmla="*/ 15 h 478"/>
                              <a:gd name="T10" fmla="*/ 11 w 39"/>
                              <a:gd name="T11" fmla="*/ 33 h 478"/>
                              <a:gd name="T12" fmla="*/ 3 w 39"/>
                              <a:gd name="T13" fmla="*/ 53 h 478"/>
                              <a:gd name="T14" fmla="*/ 0 w 39"/>
                              <a:gd name="T15" fmla="*/ 76 h 478"/>
                              <a:gd name="T16" fmla="*/ 0 w 39"/>
                              <a:gd name="T17" fmla="*/ 435 h 478"/>
                              <a:gd name="T18" fmla="*/ 2 w 39"/>
                              <a:gd name="T19" fmla="*/ 458 h 478"/>
                              <a:gd name="T20" fmla="*/ 9 w 39"/>
                              <a:gd name="T21" fmla="*/ 479 h 478"/>
                              <a:gd name="T22" fmla="*/ 12 w 39"/>
                              <a:gd name="T23" fmla="*/ 80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9" h="478">
                                <a:moveTo>
                                  <a:pt x="12" y="80"/>
                                </a:moveTo>
                                <a:lnTo>
                                  <a:pt x="25" y="80"/>
                                </a:lnTo>
                                <a:lnTo>
                                  <a:pt x="28" y="59"/>
                                </a:lnTo>
                                <a:lnTo>
                                  <a:pt x="39" y="0"/>
                                </a:lnTo>
                                <a:lnTo>
                                  <a:pt x="23" y="15"/>
                                </a:lnTo>
                                <a:lnTo>
                                  <a:pt x="11" y="33"/>
                                </a:lnTo>
                                <a:lnTo>
                                  <a:pt x="3" y="53"/>
                                </a:lnTo>
                                <a:lnTo>
                                  <a:pt x="0" y="76"/>
                                </a:lnTo>
                                <a:lnTo>
                                  <a:pt x="0" y="435"/>
                                </a:lnTo>
                                <a:lnTo>
                                  <a:pt x="2" y="458"/>
                                </a:lnTo>
                                <a:lnTo>
                                  <a:pt x="9" y="479"/>
                                </a:lnTo>
                                <a:lnTo>
                                  <a:pt x="12" y="8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09"/>
                        <wps:cNvSpPr>
                          <a:spLocks/>
                        </wps:cNvSpPr>
                        <wps:spPr bwMode="auto">
                          <a:xfrm>
                            <a:off x="6237" y="-257"/>
                            <a:ext cx="1492" cy="557"/>
                          </a:xfrm>
                          <a:custGeom>
                            <a:avLst/>
                            <a:gdLst>
                              <a:gd name="T0" fmla="*/ 11 w 1492"/>
                              <a:gd name="T1" fmla="*/ 519 h 557"/>
                              <a:gd name="T2" fmla="*/ 26 w 1492"/>
                              <a:gd name="T3" fmla="*/ 534 h 557"/>
                              <a:gd name="T4" fmla="*/ 44 w 1492"/>
                              <a:gd name="T5" fmla="*/ 546 h 557"/>
                              <a:gd name="T6" fmla="*/ 65 w 1492"/>
                              <a:gd name="T7" fmla="*/ 554 h 557"/>
                              <a:gd name="T8" fmla="*/ 87 w 1492"/>
                              <a:gd name="T9" fmla="*/ 558 h 557"/>
                              <a:gd name="T10" fmla="*/ 1390 w 1492"/>
                              <a:gd name="T11" fmla="*/ 558 h 557"/>
                              <a:gd name="T12" fmla="*/ 1413 w 1492"/>
                              <a:gd name="T13" fmla="*/ 555 h 557"/>
                              <a:gd name="T14" fmla="*/ 1434 w 1492"/>
                              <a:gd name="T15" fmla="*/ 548 h 557"/>
                              <a:gd name="T16" fmla="*/ 1452 w 1492"/>
                              <a:gd name="T17" fmla="*/ 537 h 557"/>
                              <a:gd name="T18" fmla="*/ 1468 w 1492"/>
                              <a:gd name="T19" fmla="*/ 521 h 557"/>
                              <a:gd name="T20" fmla="*/ 1480 w 1492"/>
                              <a:gd name="T21" fmla="*/ 503 h 557"/>
                              <a:gd name="T22" fmla="*/ 1488 w 1492"/>
                              <a:gd name="T23" fmla="*/ 483 h 557"/>
                              <a:gd name="T24" fmla="*/ 1492 w 1492"/>
                              <a:gd name="T25" fmla="*/ 460 h 557"/>
                              <a:gd name="T26" fmla="*/ 1492 w 1492"/>
                              <a:gd name="T27" fmla="*/ 101 h 557"/>
                              <a:gd name="T28" fmla="*/ 1489 w 1492"/>
                              <a:gd name="T29" fmla="*/ 78 h 557"/>
                              <a:gd name="T30" fmla="*/ 1482 w 1492"/>
                              <a:gd name="T31" fmla="*/ 57 h 557"/>
                              <a:gd name="T32" fmla="*/ 1470 w 1492"/>
                              <a:gd name="T33" fmla="*/ 39 h 557"/>
                              <a:gd name="T34" fmla="*/ 1455 w 1492"/>
                              <a:gd name="T35" fmla="*/ 23 h 557"/>
                              <a:gd name="T36" fmla="*/ 1437 w 1492"/>
                              <a:gd name="T37" fmla="*/ 11 h 557"/>
                              <a:gd name="T38" fmla="*/ 1417 w 1492"/>
                              <a:gd name="T39" fmla="*/ 3 h 557"/>
                              <a:gd name="T40" fmla="*/ 1394 w 1492"/>
                              <a:gd name="T41" fmla="*/ 0 h 557"/>
                              <a:gd name="T42" fmla="*/ 91 w 1492"/>
                              <a:gd name="T43" fmla="*/ 0 h 557"/>
                              <a:gd name="T44" fmla="*/ 68 w 1492"/>
                              <a:gd name="T45" fmla="*/ 2 h 557"/>
                              <a:gd name="T46" fmla="*/ 47 w 1492"/>
                              <a:gd name="T47" fmla="*/ 9 h 557"/>
                              <a:gd name="T48" fmla="*/ 29 w 1492"/>
                              <a:gd name="T49" fmla="*/ 21 h 557"/>
                              <a:gd name="T50" fmla="*/ 18 w 1492"/>
                              <a:gd name="T51" fmla="*/ 80 h 557"/>
                              <a:gd name="T52" fmla="*/ 26 w 1492"/>
                              <a:gd name="T53" fmla="*/ 62 h 557"/>
                              <a:gd name="T54" fmla="*/ 37 w 1492"/>
                              <a:gd name="T55" fmla="*/ 47 h 557"/>
                              <a:gd name="T56" fmla="*/ 53 w 1492"/>
                              <a:gd name="T57" fmla="*/ 35 h 557"/>
                              <a:gd name="T58" fmla="*/ 72 w 1492"/>
                              <a:gd name="T59" fmla="*/ 27 h 557"/>
                              <a:gd name="T60" fmla="*/ 91 w 1492"/>
                              <a:gd name="T61" fmla="*/ 25 h 557"/>
                              <a:gd name="T62" fmla="*/ 1390 w 1492"/>
                              <a:gd name="T63" fmla="*/ 25 h 557"/>
                              <a:gd name="T64" fmla="*/ 1411 w 1492"/>
                              <a:gd name="T65" fmla="*/ 28 h 557"/>
                              <a:gd name="T66" fmla="*/ 1430 w 1492"/>
                              <a:gd name="T67" fmla="*/ 36 h 557"/>
                              <a:gd name="T68" fmla="*/ 1444 w 1492"/>
                              <a:gd name="T69" fmla="*/ 47 h 557"/>
                              <a:gd name="T70" fmla="*/ 1456 w 1492"/>
                              <a:gd name="T71" fmla="*/ 63 h 557"/>
                              <a:gd name="T72" fmla="*/ 1464 w 1492"/>
                              <a:gd name="T73" fmla="*/ 82 h 557"/>
                              <a:gd name="T74" fmla="*/ 1466 w 1492"/>
                              <a:gd name="T75" fmla="*/ 101 h 557"/>
                              <a:gd name="T76" fmla="*/ 1466 w 1492"/>
                              <a:gd name="T77" fmla="*/ 456 h 557"/>
                              <a:gd name="T78" fmla="*/ 1464 w 1492"/>
                              <a:gd name="T79" fmla="*/ 477 h 557"/>
                              <a:gd name="T80" fmla="*/ 1455 w 1492"/>
                              <a:gd name="T81" fmla="*/ 496 h 557"/>
                              <a:gd name="T82" fmla="*/ 1444 w 1492"/>
                              <a:gd name="T83" fmla="*/ 510 h 557"/>
                              <a:gd name="T84" fmla="*/ 1428 w 1492"/>
                              <a:gd name="T85" fmla="*/ 523 h 557"/>
                              <a:gd name="T86" fmla="*/ 1409 w 1492"/>
                              <a:gd name="T87" fmla="*/ 530 h 557"/>
                              <a:gd name="T88" fmla="*/ 1390 w 1492"/>
                              <a:gd name="T89" fmla="*/ 533 h 557"/>
                              <a:gd name="T90" fmla="*/ 91 w 1492"/>
                              <a:gd name="T91" fmla="*/ 533 h 557"/>
                              <a:gd name="T92" fmla="*/ 70 w 1492"/>
                              <a:gd name="T93" fmla="*/ 530 h 557"/>
                              <a:gd name="T94" fmla="*/ 52 w 1492"/>
                              <a:gd name="T95" fmla="*/ 522 h 557"/>
                              <a:gd name="T96" fmla="*/ 37 w 1492"/>
                              <a:gd name="T97" fmla="*/ 510 h 557"/>
                              <a:gd name="T98" fmla="*/ 25 w 1492"/>
                              <a:gd name="T99" fmla="*/ 494 h 557"/>
                              <a:gd name="T100" fmla="*/ 17 w 1492"/>
                              <a:gd name="T101" fmla="*/ 476 h 557"/>
                              <a:gd name="T102" fmla="*/ 15 w 1492"/>
                              <a:gd name="T103" fmla="*/ 456 h 557"/>
                              <a:gd name="T104" fmla="*/ 15 w 1492"/>
                              <a:gd name="T105" fmla="*/ 101 h 557"/>
                              <a:gd name="T106" fmla="*/ 2 w 1492"/>
                              <a:gd name="T107" fmla="*/ 101 h 557"/>
                              <a:gd name="T108" fmla="*/ 0 w 1492"/>
                              <a:gd name="T109" fmla="*/ 500 h 557"/>
                              <a:gd name="T110" fmla="*/ 11 w 1492"/>
                              <a:gd name="T111" fmla="*/ 519 h 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492" h="557">
                                <a:moveTo>
                                  <a:pt x="11" y="519"/>
                                </a:moveTo>
                                <a:lnTo>
                                  <a:pt x="26" y="534"/>
                                </a:lnTo>
                                <a:lnTo>
                                  <a:pt x="44" y="546"/>
                                </a:lnTo>
                                <a:lnTo>
                                  <a:pt x="65" y="554"/>
                                </a:lnTo>
                                <a:lnTo>
                                  <a:pt x="87" y="558"/>
                                </a:lnTo>
                                <a:lnTo>
                                  <a:pt x="1390" y="558"/>
                                </a:lnTo>
                                <a:lnTo>
                                  <a:pt x="1413" y="555"/>
                                </a:lnTo>
                                <a:lnTo>
                                  <a:pt x="1434" y="548"/>
                                </a:lnTo>
                                <a:lnTo>
                                  <a:pt x="1452" y="537"/>
                                </a:lnTo>
                                <a:lnTo>
                                  <a:pt x="1468" y="521"/>
                                </a:lnTo>
                                <a:lnTo>
                                  <a:pt x="1480" y="503"/>
                                </a:lnTo>
                                <a:lnTo>
                                  <a:pt x="1488" y="483"/>
                                </a:lnTo>
                                <a:lnTo>
                                  <a:pt x="1492" y="460"/>
                                </a:lnTo>
                                <a:lnTo>
                                  <a:pt x="1492" y="101"/>
                                </a:lnTo>
                                <a:lnTo>
                                  <a:pt x="1489" y="78"/>
                                </a:lnTo>
                                <a:lnTo>
                                  <a:pt x="1482" y="57"/>
                                </a:lnTo>
                                <a:lnTo>
                                  <a:pt x="1470" y="39"/>
                                </a:lnTo>
                                <a:lnTo>
                                  <a:pt x="1455" y="23"/>
                                </a:lnTo>
                                <a:lnTo>
                                  <a:pt x="1437" y="11"/>
                                </a:lnTo>
                                <a:lnTo>
                                  <a:pt x="1417" y="3"/>
                                </a:lnTo>
                                <a:lnTo>
                                  <a:pt x="1394" y="0"/>
                                </a:lnTo>
                                <a:lnTo>
                                  <a:pt x="91" y="0"/>
                                </a:lnTo>
                                <a:lnTo>
                                  <a:pt x="68" y="2"/>
                                </a:lnTo>
                                <a:lnTo>
                                  <a:pt x="47" y="9"/>
                                </a:lnTo>
                                <a:lnTo>
                                  <a:pt x="29" y="21"/>
                                </a:lnTo>
                                <a:lnTo>
                                  <a:pt x="18" y="80"/>
                                </a:lnTo>
                                <a:lnTo>
                                  <a:pt x="26" y="62"/>
                                </a:lnTo>
                                <a:lnTo>
                                  <a:pt x="37" y="47"/>
                                </a:lnTo>
                                <a:lnTo>
                                  <a:pt x="53" y="35"/>
                                </a:lnTo>
                                <a:lnTo>
                                  <a:pt x="72" y="27"/>
                                </a:lnTo>
                                <a:lnTo>
                                  <a:pt x="91" y="25"/>
                                </a:lnTo>
                                <a:lnTo>
                                  <a:pt x="1390" y="25"/>
                                </a:lnTo>
                                <a:lnTo>
                                  <a:pt x="1411" y="28"/>
                                </a:lnTo>
                                <a:lnTo>
                                  <a:pt x="1430" y="36"/>
                                </a:lnTo>
                                <a:lnTo>
                                  <a:pt x="1444" y="47"/>
                                </a:lnTo>
                                <a:lnTo>
                                  <a:pt x="1456" y="63"/>
                                </a:lnTo>
                                <a:lnTo>
                                  <a:pt x="1464" y="82"/>
                                </a:lnTo>
                                <a:lnTo>
                                  <a:pt x="1466" y="101"/>
                                </a:lnTo>
                                <a:lnTo>
                                  <a:pt x="1466" y="456"/>
                                </a:lnTo>
                                <a:lnTo>
                                  <a:pt x="1464" y="477"/>
                                </a:lnTo>
                                <a:lnTo>
                                  <a:pt x="1455" y="496"/>
                                </a:lnTo>
                                <a:lnTo>
                                  <a:pt x="1444" y="510"/>
                                </a:lnTo>
                                <a:lnTo>
                                  <a:pt x="1428" y="523"/>
                                </a:lnTo>
                                <a:lnTo>
                                  <a:pt x="1409" y="530"/>
                                </a:lnTo>
                                <a:lnTo>
                                  <a:pt x="1390" y="533"/>
                                </a:lnTo>
                                <a:lnTo>
                                  <a:pt x="91" y="533"/>
                                </a:lnTo>
                                <a:lnTo>
                                  <a:pt x="70" y="530"/>
                                </a:lnTo>
                                <a:lnTo>
                                  <a:pt x="52" y="522"/>
                                </a:lnTo>
                                <a:lnTo>
                                  <a:pt x="37" y="510"/>
                                </a:lnTo>
                                <a:lnTo>
                                  <a:pt x="25" y="494"/>
                                </a:lnTo>
                                <a:lnTo>
                                  <a:pt x="17" y="476"/>
                                </a:lnTo>
                                <a:lnTo>
                                  <a:pt x="15" y="456"/>
                                </a:lnTo>
                                <a:lnTo>
                                  <a:pt x="15" y="101"/>
                                </a:lnTo>
                                <a:lnTo>
                                  <a:pt x="2" y="101"/>
                                </a:lnTo>
                                <a:lnTo>
                                  <a:pt x="0" y="500"/>
                                </a:lnTo>
                                <a:lnTo>
                                  <a:pt x="11" y="51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6" o:spid="_x0000_s1026" style="position:absolute;margin-left:310.85pt;margin-top:-13.3pt;width:76.1pt;height:28.85pt;z-index:-251639808;mso-position-horizontal-relative:page" coordorigin="6217,-267" coordsize="1522,57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" o:allowincell="f">
                <v:shape id="Freeform 207" o:spid="_x0000_s1027" style="position:absolute;left:6240;top:-245;width:1476;height:532;visibility:visible;mso-wrap-style:square;v-text-anchor:top" coordsize="1476,5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seMNwgAA&#10;ANsAAAAPAAAAZHJzL2Rvd25yZXYueG1sRI9Pi8IwFMTvgt8hPMGLrKmKdalG8Q+KeFN3PT+aZ1ts&#10;XkoTtfvtN4LgcZiZ3zCzRWNK8aDaFZYVDPoRCOLU6oIzBT/n7dc3COeRNZaWScEfOVjM260ZJto+&#10;+UiPk89EgLBLUEHufZVI6dKcDLq+rYiDd7W1QR9knUld4zPATSmHURRLgwWHhRwrWueU3k53Eyi7&#10;SfEb42hj7Gp5WfWOcW98PyjV7TTLKQhPjf+E3+29VjCawOtL+AFy/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Kx4w3CAAAA2wAAAA8AAAAAAAAAAAAAAAAAlwIAAGRycy9kb3du&#10;cmV2LnhtbFBLBQYAAAAABAAEAPUAAACGAwAAAAA=&#10;" path="m0,88l0,444,,450,4,472,14,492,28,509,45,522,66,530,88,533,1387,533,1394,532,1416,528,1436,518,1452,504,1465,487,1473,466,1476,444,1476,88,1476,82,1472,60,1462,40,1448,23,1430,11,1410,2,1387,,88,,82,,60,4,40,14,23,28,11,45,2,66,,88xe" fillcolor="#fdfdfd" stroked="f">
                  <v:path arrowok="t" o:connecttype="custom" o:connectlocs="0,88;0,444;0,450;4,472;14,492;28,509;45,522;66,530;88,533;1387,533;1394,532;1416,528;1436,518;1452,504;1465,487;1473,466;1476,444;1476,88;1476,82;1472,60;1462,40;1448,23;1430,11;1410,2;1387,0;88,0;82,0;60,4;40,14;23,28;11,45;2,66;0,88" o:connectangles="0,0,0,0,0,0,0,0,0,0,0,0,0,0,0,0,0,0,0,0,0,0,0,0,0,0,0,0,0,0,0,0,0"/>
                </v:shape>
                <v:shape id="Freeform 208" o:spid="_x0000_s1028" style="position:absolute;left:6227;top:-236;width:39;height:478;visibility:visible;mso-wrap-style:square;v-text-anchor:top" coordsize="39,4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SAw2wwAA&#10;ANsAAAAPAAAAZHJzL2Rvd25yZXYueG1sRI9PawIxFMTvBb9DeII3zVpBdGtWRCoo9FJbtMfH5u0f&#10;TF6WJOq2n74pCD0OM/MbZrXurRE38qF1rGA6yUAQl063XCv4/NiNFyBCRNZoHJOCbwqwLgZPK8y1&#10;u/M73Y6xFgnCIUcFTYxdLmUoG7IYJq4jTl7lvMWYpK+l9nhPcGvkc5bNpcWW00KDHW0bKi/Hq1Xw&#10;9bo78Y+fZXQ4ncPcVKWp3xZKjYb95gVEpD7+hx/tvVYwW8Lfl/QDZPE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SAw2wwAAANsAAAAPAAAAAAAAAAAAAAAAAJcCAABkcnMvZG93&#10;bnJldi54bWxQSwUGAAAAAAQABAD1AAAAhwMAAAAA&#10;" path="m12,80l25,80,28,59,39,,23,15,11,33,3,53,,76,,435,2,458,9,479,12,80xe" fillcolor="#363435" stroked="f">
                  <v:path arrowok="t" o:connecttype="custom" o:connectlocs="12,80;25,80;28,59;39,0;23,15;11,33;3,53;0,76;0,435;2,458;9,479;12,80" o:connectangles="0,0,0,0,0,0,0,0,0,0,0,0"/>
                </v:shape>
                <v:shape id="Freeform 209" o:spid="_x0000_s1029" style="position:absolute;left:6237;top:-257;width:1492;height:557;visibility:visible;mso-wrap-style:square;v-text-anchor:top" coordsize="1492,55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5xlEwQAA&#10;ANsAAAAPAAAAZHJzL2Rvd25yZXYueG1sRI/RisIwFETfhf2HcIV901RXVKpRZGUXX61+wLW5psXm&#10;pjbR1v36jSD4OMzMGWa57mwl7tT40rGC0TABQZw7XbJRcDz8DOYgfEDWWDkmBQ/ysF599JaYatfy&#10;nu5ZMCJC2KeooAihTqX0eUEW/dDVxNE7u8ZiiLIxUjfYRrit5DhJptJiyXGhwJq+C8ov2c0q+CrJ&#10;zMxpu23rbPf3qzfXRzhclfrsd5sFiEBdeIdf7Z1WMBnB80v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decZRMEAAADbAAAADwAAAAAAAAAAAAAAAACXAgAAZHJzL2Rvd25y&#10;ZXYueG1sUEsFBgAAAAAEAAQA9QAAAIUDAAAAAA==&#10;" path="m11,519l26,534,44,546,65,554,87,558,1390,558,1413,555,1434,548,1452,537,1468,521,1480,503,1488,483,1492,460,1492,101,1489,78,1482,57,1470,39,1455,23,1437,11,1417,3,1394,,91,,68,2,47,9,29,21,18,80,26,62,37,47,53,35,72,27,91,25,1390,25,1411,28,1430,36,1444,47,1456,63,1464,82,1466,101,1466,456,1464,477,1455,496,1444,510,1428,523,1409,530,1390,533,91,533,70,530,52,522,37,510,25,494,17,476,15,456,15,101,2,101,,500,11,519xe" fillcolor="#363435" stroked="f">
                  <v:path arrowok="t" o:connecttype="custom" o:connectlocs="11,519;26,534;44,546;65,554;87,558;1390,558;1413,555;1434,548;1452,537;1468,521;1480,503;1488,483;1492,460;1492,101;1489,78;1482,57;1470,39;1455,23;1437,11;1417,3;1394,0;91,0;68,2;47,9;29,21;18,80;26,62;37,47;53,35;72,27;91,25;1390,25;1411,28;1430,36;1444,47;1456,63;1464,82;1466,101;1466,456;1464,477;1455,496;1444,510;1428,523;1409,530;1390,533;91,533;70,530;52,522;37,510;25,494;17,476;15,456;15,101;2,101;0,500;11,519" o:connectangles="0,0,0,0,0,0,0,0,0,0,0,0,0,0,0,0,0,0,0,0,0,0,0,0,0,0,0,0,0,0,0,0,0,0,0,0,0,0,0,0,0,0,0,0,0,0,0,0,0,0,0,0,0,0,0,0"/>
                </v:shape>
                <w10:wrap anchorx="page"/>
              </v:group>
            </w:pict>
          </mc:Fallback>
        </mc:AlternateContent>
      </w:r>
      <w:r>
        <w:rPr>
          <w:rFonts w:ascii="Arial" w:hAnsi="Arial" w:cs="Arial"/>
          <w:color w:val="363435"/>
          <w:sz w:val="12"/>
          <w:szCs w:val="12"/>
        </w:rPr>
        <w:t>Relation</w:t>
      </w:r>
      <w:r>
        <w:rPr>
          <w:rFonts w:ascii="Arial" w:hAnsi="Arial" w:cs="Arial"/>
          <w:color w:val="363435"/>
          <w:spacing w:val="1"/>
          <w:sz w:val="12"/>
          <w:szCs w:val="12"/>
        </w:rPr>
        <w:t>s</w:t>
      </w:r>
      <w:r>
        <w:rPr>
          <w:rFonts w:ascii="Arial" w:hAnsi="Arial" w:cs="Arial"/>
          <w:color w:val="363435"/>
          <w:sz w:val="12"/>
          <w:szCs w:val="12"/>
        </w:rPr>
        <w:t>hip</w:t>
      </w:r>
      <w:r>
        <w:rPr>
          <w:rFonts w:ascii="Arial" w:hAnsi="Arial" w:cs="Arial"/>
          <w:color w:val="363435"/>
          <w:spacing w:val="27"/>
          <w:sz w:val="12"/>
          <w:szCs w:val="12"/>
        </w:rPr>
        <w:t xml:space="preserve"> </w:t>
      </w:r>
      <w:r>
        <w:rPr>
          <w:rFonts w:ascii="Arial" w:hAnsi="Arial" w:cs="Arial"/>
          <w:color w:val="363435"/>
          <w:sz w:val="12"/>
          <w:szCs w:val="12"/>
        </w:rPr>
        <w:t>Length</w:t>
      </w:r>
      <w:r>
        <w:rPr>
          <w:rFonts w:ascii="Arial" w:hAnsi="Arial" w:cs="Arial"/>
          <w:color w:val="363435"/>
          <w:spacing w:val="15"/>
          <w:sz w:val="12"/>
          <w:szCs w:val="12"/>
        </w:rPr>
        <w:t xml:space="preserve"> </w:t>
      </w:r>
      <w:r>
        <w:rPr>
          <w:rFonts w:ascii="Arial" w:hAnsi="Arial" w:cs="Arial"/>
          <w:color w:val="363435"/>
          <w:sz w:val="12"/>
          <w:szCs w:val="12"/>
        </w:rPr>
        <w:t>(PS</w:t>
      </w:r>
      <w:r>
        <w:rPr>
          <w:rFonts w:ascii="Arial" w:hAnsi="Arial" w:cs="Arial"/>
          <w:color w:val="363435"/>
          <w:spacing w:val="11"/>
          <w:sz w:val="12"/>
          <w:szCs w:val="12"/>
        </w:rPr>
        <w:t xml:space="preserve"> </w:t>
      </w:r>
      <w:r>
        <w:rPr>
          <w:rFonts w:ascii="Arial" w:hAnsi="Arial" w:cs="Arial"/>
          <w:color w:val="363435"/>
          <w:sz w:val="12"/>
          <w:szCs w:val="12"/>
        </w:rPr>
        <w:t>&amp;</w:t>
      </w:r>
      <w:r>
        <w:rPr>
          <w:rFonts w:ascii="Arial" w:hAnsi="Arial" w:cs="Arial"/>
          <w:color w:val="363435"/>
          <w:spacing w:val="4"/>
          <w:sz w:val="12"/>
          <w:szCs w:val="12"/>
        </w:rPr>
        <w:t xml:space="preserve"> </w:t>
      </w:r>
      <w:r>
        <w:rPr>
          <w:rFonts w:ascii="Arial" w:hAnsi="Arial" w:cs="Arial"/>
          <w:color w:val="363435"/>
          <w:sz w:val="12"/>
          <w:szCs w:val="12"/>
        </w:rPr>
        <w:t>RQ</w:t>
      </w:r>
      <w:r>
        <w:rPr>
          <w:rFonts w:ascii="Arial" w:hAnsi="Arial" w:cs="Arial"/>
          <w:color w:val="363435"/>
          <w:spacing w:val="9"/>
          <w:sz w:val="12"/>
          <w:szCs w:val="12"/>
        </w:rPr>
        <w:t xml:space="preserve"> </w:t>
      </w:r>
      <w:r>
        <w:rPr>
          <w:rFonts w:ascii="Arial" w:hAnsi="Arial" w:cs="Arial"/>
          <w:color w:val="363435"/>
          <w:w w:val="104"/>
          <w:sz w:val="12"/>
          <w:szCs w:val="12"/>
        </w:rPr>
        <w:t>onl</w:t>
      </w:r>
      <w:r>
        <w:rPr>
          <w:rFonts w:ascii="Arial" w:hAnsi="Arial" w:cs="Arial"/>
          <w:color w:val="363435"/>
          <w:spacing w:val="-4"/>
          <w:w w:val="104"/>
          <w:sz w:val="12"/>
          <w:szCs w:val="12"/>
        </w:rPr>
        <w:t>y</w:t>
      </w:r>
      <w:r>
        <w:rPr>
          <w:rFonts w:ascii="Arial" w:hAnsi="Arial" w:cs="Arial"/>
          <w:color w:val="363435"/>
          <w:w w:val="104"/>
          <w:sz w:val="12"/>
          <w:szCs w:val="12"/>
        </w:rPr>
        <w:t>)</w:t>
      </w:r>
    </w:p>
    <w:p w:rsidR="00000000" w:rsidRDefault="00E242A4">
      <w:pPr>
        <w:widowControl w:val="0"/>
        <w:autoSpaceDE w:val="0"/>
        <w:autoSpaceDN w:val="0"/>
        <w:adjustRightInd w:val="0"/>
        <w:spacing w:before="75"/>
        <w:rPr>
          <w:rFonts w:ascii="Arial" w:hAnsi="Arial" w:cs="Arial"/>
          <w:color w:val="000000"/>
          <w:sz w:val="12"/>
          <w:szCs w:val="12"/>
        </w:rPr>
      </w:pPr>
      <w:r>
        <w:rPr>
          <w:rFonts w:ascii="Arial" w:hAnsi="Arial" w:cs="Arial"/>
          <w:color w:val="000000"/>
          <w:sz w:val="12"/>
          <w:szCs w:val="12"/>
        </w:rPr>
        <w:br w:type="column"/>
      </w:r>
      <w:r>
        <w:rPr>
          <w:rFonts w:ascii="Arial" w:hAnsi="Arial" w:cs="Arial"/>
          <w:color w:val="363435"/>
          <w:sz w:val="12"/>
          <w:szCs w:val="12"/>
        </w:rPr>
        <w:t>So</w:t>
      </w:r>
      <w:r>
        <w:rPr>
          <w:rFonts w:ascii="Arial" w:hAnsi="Arial" w:cs="Arial"/>
          <w:color w:val="363435"/>
          <w:spacing w:val="1"/>
          <w:sz w:val="12"/>
          <w:szCs w:val="12"/>
        </w:rPr>
        <w:t>c</w:t>
      </w:r>
      <w:r>
        <w:rPr>
          <w:rFonts w:ascii="Arial" w:hAnsi="Arial" w:cs="Arial"/>
          <w:color w:val="363435"/>
          <w:spacing w:val="-1"/>
          <w:sz w:val="12"/>
          <w:szCs w:val="12"/>
        </w:rPr>
        <w:t>i</w:t>
      </w:r>
      <w:r>
        <w:rPr>
          <w:rFonts w:ascii="Arial" w:hAnsi="Arial" w:cs="Arial"/>
          <w:color w:val="363435"/>
          <w:sz w:val="12"/>
          <w:szCs w:val="12"/>
        </w:rPr>
        <w:t>al</w:t>
      </w:r>
      <w:r>
        <w:rPr>
          <w:rFonts w:ascii="Arial" w:hAnsi="Arial" w:cs="Arial"/>
          <w:color w:val="363435"/>
          <w:spacing w:val="14"/>
          <w:sz w:val="12"/>
          <w:szCs w:val="12"/>
        </w:rPr>
        <w:t xml:space="preserve"> </w:t>
      </w:r>
      <w:r>
        <w:rPr>
          <w:rFonts w:ascii="Arial" w:hAnsi="Arial" w:cs="Arial"/>
          <w:color w:val="363435"/>
          <w:w w:val="104"/>
          <w:sz w:val="12"/>
          <w:szCs w:val="12"/>
        </w:rPr>
        <w:t>Capital</w:t>
      </w:r>
    </w:p>
    <w:p w:rsidR="00000000" w:rsidRDefault="00E242A4">
      <w:pPr>
        <w:widowControl w:val="0"/>
        <w:autoSpaceDE w:val="0"/>
        <w:autoSpaceDN w:val="0"/>
        <w:adjustRightInd w:val="0"/>
        <w:spacing w:before="75"/>
        <w:rPr>
          <w:rFonts w:ascii="Arial" w:hAnsi="Arial" w:cs="Arial"/>
          <w:color w:val="000000"/>
          <w:sz w:val="12"/>
          <w:szCs w:val="12"/>
        </w:rPr>
        <w:sectPr w:rsidR="00000000">
          <w:type w:val="continuous"/>
          <w:pgSz w:w="11880" w:h="15840"/>
          <w:pgMar w:top="940" w:right="840" w:bottom="280" w:left="840" w:header="720" w:footer="720" w:gutter="0"/>
          <w:cols w:num="2" w:space="720" w:equalWidth="0">
            <w:col w:w="5087" w:space="670"/>
            <w:col w:w="4443"/>
          </w:cols>
          <w:noEndnote/>
        </w:sectPr>
      </w:pPr>
    </w:p>
    <w:p w:rsidR="00000000" w:rsidRDefault="00E242A4">
      <w:pPr>
        <w:widowControl w:val="0"/>
        <w:autoSpaceDE w:val="0"/>
        <w:autoSpaceDN w:val="0"/>
        <w:adjustRightInd w:val="0"/>
        <w:spacing w:line="200" w:lineRule="exact"/>
        <w:rPr>
          <w:rFonts w:ascii="Arial" w:hAnsi="Arial" w:cs="Arial"/>
          <w:color w:val="000000"/>
        </w:rPr>
      </w:pPr>
    </w:p>
    <w:p w:rsidR="00000000" w:rsidRDefault="00E242A4">
      <w:pPr>
        <w:widowControl w:val="0"/>
        <w:autoSpaceDE w:val="0"/>
        <w:autoSpaceDN w:val="0"/>
        <w:adjustRightInd w:val="0"/>
        <w:spacing w:before="12" w:line="200" w:lineRule="exact"/>
        <w:rPr>
          <w:rFonts w:ascii="Arial" w:hAnsi="Arial" w:cs="Arial"/>
          <w:color w:val="000000"/>
        </w:rPr>
      </w:pPr>
    </w:p>
    <w:p w:rsidR="00000000" w:rsidRDefault="00E242A4">
      <w:pPr>
        <w:widowControl w:val="0"/>
        <w:autoSpaceDE w:val="0"/>
        <w:autoSpaceDN w:val="0"/>
        <w:adjustRightInd w:val="0"/>
        <w:spacing w:before="39" w:line="260" w:lineRule="auto"/>
        <w:ind w:left="1500" w:right="1471"/>
        <w:jc w:val="both"/>
        <w:rPr>
          <w:color w:val="000000"/>
          <w:sz w:val="16"/>
          <w:szCs w:val="16"/>
        </w:rPr>
      </w:pPr>
      <w:r>
        <w:rPr>
          <w:i/>
          <w:iCs/>
          <w:color w:val="363435"/>
          <w:sz w:val="16"/>
          <w:szCs w:val="16"/>
        </w:rPr>
        <w:t xml:space="preserve">Figure 1.  </w:t>
      </w:r>
      <w:r>
        <w:rPr>
          <w:i/>
          <w:iCs/>
          <w:color w:val="363435"/>
          <w:spacing w:val="4"/>
          <w:sz w:val="16"/>
          <w:szCs w:val="16"/>
        </w:rPr>
        <w:t xml:space="preserve"> </w:t>
      </w:r>
      <w:r>
        <w:rPr>
          <w:color w:val="363435"/>
          <w:sz w:val="16"/>
          <w:szCs w:val="16"/>
        </w:rPr>
        <w:t>Proposed process-oriented model of mentoring. Shaded arrows are supported by meta-analytic findings.</w:t>
      </w:r>
      <w:r>
        <w:rPr>
          <w:color w:val="363435"/>
          <w:spacing w:val="14"/>
          <w:sz w:val="16"/>
          <w:szCs w:val="16"/>
        </w:rPr>
        <w:t xml:space="preserve"> </w:t>
      </w:r>
      <w:r>
        <w:rPr>
          <w:color w:val="363435"/>
          <w:sz w:val="16"/>
          <w:szCs w:val="16"/>
        </w:rPr>
        <w:t>Unshaded</w:t>
      </w:r>
      <w:r>
        <w:rPr>
          <w:color w:val="363435"/>
          <w:spacing w:val="14"/>
          <w:sz w:val="16"/>
          <w:szCs w:val="16"/>
        </w:rPr>
        <w:t xml:space="preserve"> </w:t>
      </w:r>
      <w:r>
        <w:rPr>
          <w:color w:val="363435"/>
          <w:sz w:val="16"/>
          <w:szCs w:val="16"/>
        </w:rPr>
        <w:t>arrows</w:t>
      </w:r>
      <w:r>
        <w:rPr>
          <w:color w:val="363435"/>
          <w:spacing w:val="14"/>
          <w:sz w:val="16"/>
          <w:szCs w:val="16"/>
        </w:rPr>
        <w:t xml:space="preserve"> </w:t>
      </w:r>
      <w:r>
        <w:rPr>
          <w:color w:val="363435"/>
          <w:sz w:val="16"/>
          <w:szCs w:val="16"/>
        </w:rPr>
        <w:t>are</w:t>
      </w:r>
      <w:r>
        <w:rPr>
          <w:color w:val="363435"/>
          <w:spacing w:val="14"/>
          <w:sz w:val="16"/>
          <w:szCs w:val="16"/>
        </w:rPr>
        <w:t xml:space="preserve"> </w:t>
      </w:r>
      <w:r>
        <w:rPr>
          <w:color w:val="363435"/>
          <w:sz w:val="16"/>
          <w:szCs w:val="16"/>
        </w:rPr>
        <w:t>proposed</w:t>
      </w:r>
      <w:r>
        <w:rPr>
          <w:color w:val="363435"/>
          <w:spacing w:val="14"/>
          <w:sz w:val="16"/>
          <w:szCs w:val="16"/>
        </w:rPr>
        <w:t xml:space="preserve"> </w:t>
      </w:r>
      <w:r>
        <w:rPr>
          <w:color w:val="363435"/>
          <w:sz w:val="16"/>
          <w:szCs w:val="16"/>
        </w:rPr>
        <w:t>associations.</w:t>
      </w:r>
      <w:r>
        <w:rPr>
          <w:color w:val="363435"/>
          <w:spacing w:val="14"/>
          <w:sz w:val="16"/>
          <w:szCs w:val="16"/>
        </w:rPr>
        <w:t xml:space="preserve"> </w:t>
      </w:r>
      <w:r>
        <w:rPr>
          <w:color w:val="363435"/>
          <w:sz w:val="16"/>
          <w:szCs w:val="16"/>
        </w:rPr>
        <w:t xml:space="preserve">IS     </w:t>
      </w:r>
      <w:r>
        <w:rPr>
          <w:color w:val="363435"/>
          <w:spacing w:val="1"/>
          <w:sz w:val="16"/>
          <w:szCs w:val="16"/>
        </w:rPr>
        <w:t xml:space="preserve"> </w:t>
      </w:r>
      <w:r>
        <w:rPr>
          <w:color w:val="363435"/>
          <w:sz w:val="16"/>
          <w:szCs w:val="16"/>
        </w:rPr>
        <w:t>instrumental</w:t>
      </w:r>
      <w:r>
        <w:rPr>
          <w:color w:val="363435"/>
          <w:spacing w:val="14"/>
          <w:sz w:val="16"/>
          <w:szCs w:val="16"/>
        </w:rPr>
        <w:t xml:space="preserve"> </w:t>
      </w:r>
      <w:r>
        <w:rPr>
          <w:color w:val="363435"/>
          <w:sz w:val="16"/>
          <w:szCs w:val="16"/>
        </w:rPr>
        <w:t>support;</w:t>
      </w:r>
      <w:r>
        <w:rPr>
          <w:color w:val="363435"/>
          <w:spacing w:val="14"/>
          <w:sz w:val="16"/>
          <w:szCs w:val="16"/>
        </w:rPr>
        <w:t xml:space="preserve"> </w:t>
      </w:r>
      <w:r>
        <w:rPr>
          <w:color w:val="363435"/>
          <w:sz w:val="16"/>
          <w:szCs w:val="16"/>
        </w:rPr>
        <w:t xml:space="preserve">PS     </w:t>
      </w:r>
      <w:r>
        <w:rPr>
          <w:color w:val="363435"/>
          <w:spacing w:val="1"/>
          <w:sz w:val="16"/>
          <w:szCs w:val="16"/>
        </w:rPr>
        <w:t xml:space="preserve"> </w:t>
      </w:r>
      <w:r>
        <w:rPr>
          <w:color w:val="363435"/>
          <w:sz w:val="16"/>
          <w:szCs w:val="16"/>
        </w:rPr>
        <w:t>psychosocial</w:t>
      </w:r>
      <w:r>
        <w:rPr>
          <w:color w:val="363435"/>
          <w:spacing w:val="14"/>
          <w:sz w:val="16"/>
          <w:szCs w:val="16"/>
        </w:rPr>
        <w:t xml:space="preserve"> </w:t>
      </w:r>
      <w:r>
        <w:rPr>
          <w:color w:val="363435"/>
          <w:sz w:val="16"/>
          <w:szCs w:val="16"/>
        </w:rPr>
        <w:t xml:space="preserve">support; RQ    </w:t>
      </w:r>
      <w:r>
        <w:rPr>
          <w:color w:val="363435"/>
          <w:spacing w:val="39"/>
          <w:sz w:val="16"/>
          <w:szCs w:val="16"/>
        </w:rPr>
        <w:t xml:space="preserve"> </w:t>
      </w:r>
      <w:r>
        <w:rPr>
          <w:color w:val="363435"/>
          <w:sz w:val="16"/>
          <w:szCs w:val="16"/>
        </w:rPr>
        <w:t>relationship</w:t>
      </w:r>
      <w:r>
        <w:rPr>
          <w:color w:val="363435"/>
          <w:spacing w:val="13"/>
          <w:sz w:val="16"/>
          <w:szCs w:val="16"/>
        </w:rPr>
        <w:t xml:space="preserve"> </w:t>
      </w:r>
      <w:r>
        <w:rPr>
          <w:color w:val="363435"/>
          <w:sz w:val="16"/>
          <w:szCs w:val="16"/>
        </w:rPr>
        <w:t>quality.</w:t>
      </w:r>
    </w:p>
    <w:p w:rsidR="00000000" w:rsidRDefault="00E242A4">
      <w:pPr>
        <w:widowControl w:val="0"/>
        <w:autoSpaceDE w:val="0"/>
        <w:autoSpaceDN w:val="0"/>
        <w:adjustRightInd w:val="0"/>
        <w:spacing w:before="5" w:line="190" w:lineRule="exact"/>
        <w:rPr>
          <w:color w:val="000000"/>
          <w:sz w:val="19"/>
          <w:szCs w:val="19"/>
        </w:rPr>
      </w:pP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spacing w:line="200" w:lineRule="exact"/>
        <w:rPr>
          <w:color w:val="000000"/>
        </w:rPr>
        <w:sectPr w:rsidR="00000000">
          <w:type w:val="continuous"/>
          <w:pgSz w:w="11880" w:h="15840"/>
          <w:pgMar w:top="940" w:right="840" w:bottom="280" w:left="840" w:header="720" w:footer="720" w:gutter="0"/>
          <w:cols w:space="720" w:equalWidth="0">
            <w:col w:w="10200"/>
          </w:cols>
          <w:noEndnote/>
        </w:sectPr>
      </w:pPr>
    </w:p>
    <w:p w:rsidR="00000000" w:rsidRDefault="00E242A4">
      <w:pPr>
        <w:widowControl w:val="0"/>
        <w:autoSpaceDE w:val="0"/>
        <w:autoSpaceDN w:val="0"/>
        <w:adjustRightInd w:val="0"/>
        <w:spacing w:before="37" w:line="255" w:lineRule="auto"/>
        <w:ind w:left="120" w:right="-27"/>
        <w:jc w:val="both"/>
        <w:rPr>
          <w:color w:val="000000"/>
          <w:sz w:val="18"/>
          <w:szCs w:val="18"/>
        </w:rPr>
      </w:pPr>
      <w:r>
        <w:rPr>
          <w:color w:val="363435"/>
          <w:spacing w:val="-4"/>
          <w:sz w:val="18"/>
          <w:szCs w:val="18"/>
        </w:rPr>
        <w:t>menta</w:t>
      </w:r>
      <w:r>
        <w:rPr>
          <w:color w:val="363435"/>
          <w:sz w:val="18"/>
          <w:szCs w:val="18"/>
        </w:rPr>
        <w:t xml:space="preserve">l </w:t>
      </w:r>
      <w:r>
        <w:rPr>
          <w:color w:val="363435"/>
          <w:spacing w:val="-4"/>
          <w:sz w:val="18"/>
          <w:szCs w:val="18"/>
        </w:rPr>
        <w:t>design</w:t>
      </w:r>
      <w:r>
        <w:rPr>
          <w:color w:val="363435"/>
          <w:sz w:val="18"/>
          <w:szCs w:val="18"/>
        </w:rPr>
        <w:t xml:space="preserve">s </w:t>
      </w:r>
      <w:r>
        <w:rPr>
          <w:color w:val="363435"/>
          <w:spacing w:val="-4"/>
          <w:sz w:val="18"/>
          <w:szCs w:val="18"/>
        </w:rPr>
        <w:t>t</w:t>
      </w:r>
      <w:r>
        <w:rPr>
          <w:color w:val="363435"/>
          <w:sz w:val="18"/>
          <w:szCs w:val="18"/>
        </w:rPr>
        <w:t xml:space="preserve">o </w:t>
      </w:r>
      <w:r>
        <w:rPr>
          <w:color w:val="363435"/>
          <w:spacing w:val="-4"/>
          <w:sz w:val="18"/>
          <w:szCs w:val="18"/>
        </w:rPr>
        <w:t>examin</w:t>
      </w:r>
      <w:r>
        <w:rPr>
          <w:color w:val="363435"/>
          <w:sz w:val="18"/>
          <w:szCs w:val="18"/>
        </w:rPr>
        <w:t xml:space="preserve">e </w:t>
      </w:r>
      <w:r>
        <w:rPr>
          <w:color w:val="363435"/>
          <w:spacing w:val="-4"/>
          <w:sz w:val="18"/>
          <w:szCs w:val="18"/>
        </w:rPr>
        <w:t>relationship</w:t>
      </w:r>
      <w:r>
        <w:rPr>
          <w:color w:val="363435"/>
          <w:sz w:val="18"/>
          <w:szCs w:val="18"/>
        </w:rPr>
        <w:t xml:space="preserve">s </w:t>
      </w:r>
      <w:r>
        <w:rPr>
          <w:color w:val="363435"/>
          <w:spacing w:val="-4"/>
          <w:sz w:val="18"/>
          <w:szCs w:val="18"/>
        </w:rPr>
        <w:t>include</w:t>
      </w:r>
      <w:r>
        <w:rPr>
          <w:color w:val="363435"/>
          <w:sz w:val="18"/>
          <w:szCs w:val="18"/>
        </w:rPr>
        <w:t xml:space="preserve">d </w:t>
      </w:r>
      <w:r>
        <w:rPr>
          <w:color w:val="363435"/>
          <w:spacing w:val="-4"/>
          <w:sz w:val="18"/>
          <w:szCs w:val="18"/>
        </w:rPr>
        <w:t>i</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presen</w:t>
      </w:r>
      <w:r>
        <w:rPr>
          <w:color w:val="363435"/>
          <w:sz w:val="18"/>
          <w:szCs w:val="18"/>
        </w:rPr>
        <w:t xml:space="preserve">t </w:t>
      </w:r>
      <w:r>
        <w:rPr>
          <w:color w:val="363435"/>
          <w:spacing w:val="-4"/>
          <w:sz w:val="18"/>
          <w:szCs w:val="18"/>
        </w:rPr>
        <w:t>re- search</w:t>
      </w:r>
      <w:r>
        <w:rPr>
          <w:color w:val="363435"/>
          <w:sz w:val="18"/>
          <w:szCs w:val="18"/>
        </w:rPr>
        <w:t xml:space="preserve">, </w:t>
      </w:r>
      <w:r>
        <w:rPr>
          <w:color w:val="363435"/>
          <w:spacing w:val="-4"/>
          <w:sz w:val="18"/>
          <w:szCs w:val="18"/>
        </w:rPr>
        <w:t>th</w:t>
      </w:r>
      <w:r>
        <w:rPr>
          <w:color w:val="363435"/>
          <w:sz w:val="18"/>
          <w:szCs w:val="18"/>
        </w:rPr>
        <w:t xml:space="preserve">e </w:t>
      </w:r>
      <w:r>
        <w:rPr>
          <w:color w:val="363435"/>
          <w:spacing w:val="-4"/>
          <w:sz w:val="18"/>
          <w:szCs w:val="18"/>
        </w:rPr>
        <w:t>directio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causatio</w:t>
      </w:r>
      <w:r>
        <w:rPr>
          <w:color w:val="363435"/>
          <w:sz w:val="18"/>
          <w:szCs w:val="18"/>
        </w:rPr>
        <w:t xml:space="preserve">n </w:t>
      </w:r>
      <w:r>
        <w:rPr>
          <w:color w:val="363435"/>
          <w:spacing w:val="-4"/>
          <w:sz w:val="18"/>
          <w:szCs w:val="18"/>
        </w:rPr>
        <w:t>depicte</w:t>
      </w:r>
      <w:r>
        <w:rPr>
          <w:color w:val="363435"/>
          <w:sz w:val="18"/>
          <w:szCs w:val="18"/>
        </w:rPr>
        <w:t xml:space="preserve">d </w:t>
      </w:r>
      <w:r>
        <w:rPr>
          <w:color w:val="363435"/>
          <w:spacing w:val="-4"/>
          <w:sz w:val="18"/>
          <w:szCs w:val="18"/>
        </w:rPr>
        <w:t>i</w:t>
      </w:r>
      <w:r>
        <w:rPr>
          <w:color w:val="363435"/>
          <w:sz w:val="18"/>
          <w:szCs w:val="18"/>
        </w:rPr>
        <w:t xml:space="preserve">n </w:t>
      </w:r>
      <w:r>
        <w:rPr>
          <w:color w:val="363435"/>
          <w:spacing w:val="-4"/>
          <w:sz w:val="18"/>
          <w:szCs w:val="18"/>
        </w:rPr>
        <w:t>Figur</w:t>
      </w:r>
      <w:r>
        <w:rPr>
          <w:color w:val="363435"/>
          <w:sz w:val="18"/>
          <w:szCs w:val="18"/>
        </w:rPr>
        <w:t xml:space="preserve">e 1 </w:t>
      </w:r>
      <w:r>
        <w:rPr>
          <w:color w:val="363435"/>
          <w:spacing w:val="-4"/>
          <w:sz w:val="18"/>
          <w:szCs w:val="18"/>
        </w:rPr>
        <w:t>i</w:t>
      </w:r>
      <w:r>
        <w:rPr>
          <w:color w:val="363435"/>
          <w:sz w:val="18"/>
          <w:szCs w:val="18"/>
        </w:rPr>
        <w:t xml:space="preserve">s </w:t>
      </w:r>
      <w:r>
        <w:rPr>
          <w:color w:val="363435"/>
          <w:spacing w:val="-4"/>
          <w:sz w:val="18"/>
          <w:szCs w:val="18"/>
        </w:rPr>
        <w:t>base</w:t>
      </w:r>
      <w:r>
        <w:rPr>
          <w:color w:val="363435"/>
          <w:sz w:val="18"/>
          <w:szCs w:val="18"/>
        </w:rPr>
        <w:t xml:space="preserve">d </w:t>
      </w:r>
      <w:r>
        <w:rPr>
          <w:color w:val="363435"/>
          <w:spacing w:val="-4"/>
          <w:sz w:val="18"/>
          <w:szCs w:val="18"/>
        </w:rPr>
        <w:t>on theor</w:t>
      </w:r>
      <w:r>
        <w:rPr>
          <w:color w:val="363435"/>
          <w:sz w:val="18"/>
          <w:szCs w:val="18"/>
        </w:rPr>
        <w:t>y</w:t>
      </w:r>
      <w:r>
        <w:rPr>
          <w:color w:val="363435"/>
          <w:spacing w:val="8"/>
          <w:sz w:val="18"/>
          <w:szCs w:val="18"/>
        </w:rPr>
        <w:t xml:space="preserve"> </w:t>
      </w:r>
      <w:r>
        <w:rPr>
          <w:color w:val="363435"/>
          <w:spacing w:val="-4"/>
          <w:sz w:val="18"/>
          <w:szCs w:val="18"/>
        </w:rPr>
        <w:t>mor</w:t>
      </w:r>
      <w:r>
        <w:rPr>
          <w:color w:val="363435"/>
          <w:sz w:val="18"/>
          <w:szCs w:val="18"/>
        </w:rPr>
        <w:t>e</w:t>
      </w:r>
      <w:r>
        <w:rPr>
          <w:color w:val="363435"/>
          <w:spacing w:val="8"/>
          <w:sz w:val="18"/>
          <w:szCs w:val="18"/>
        </w:rPr>
        <w:t xml:space="preserve"> </w:t>
      </w:r>
      <w:r>
        <w:rPr>
          <w:color w:val="363435"/>
          <w:spacing w:val="-4"/>
          <w:sz w:val="18"/>
          <w:szCs w:val="18"/>
        </w:rPr>
        <w:t>tha</w:t>
      </w:r>
      <w:r>
        <w:rPr>
          <w:color w:val="363435"/>
          <w:sz w:val="18"/>
          <w:szCs w:val="18"/>
        </w:rPr>
        <w:t>n</w:t>
      </w:r>
      <w:r>
        <w:rPr>
          <w:color w:val="363435"/>
          <w:spacing w:val="8"/>
          <w:sz w:val="18"/>
          <w:szCs w:val="18"/>
        </w:rPr>
        <w:t xml:space="preserve"> </w:t>
      </w:r>
      <w:r>
        <w:rPr>
          <w:color w:val="363435"/>
          <w:spacing w:val="-4"/>
          <w:sz w:val="18"/>
          <w:szCs w:val="18"/>
        </w:rPr>
        <w:t>o</w:t>
      </w:r>
      <w:r>
        <w:rPr>
          <w:color w:val="363435"/>
          <w:sz w:val="18"/>
          <w:szCs w:val="18"/>
        </w:rPr>
        <w:t>n</w:t>
      </w:r>
      <w:r>
        <w:rPr>
          <w:color w:val="363435"/>
          <w:spacing w:val="8"/>
          <w:sz w:val="18"/>
          <w:szCs w:val="18"/>
        </w:rPr>
        <w:t xml:space="preserve"> </w:t>
      </w:r>
      <w:r>
        <w:rPr>
          <w:color w:val="363435"/>
          <w:spacing w:val="-4"/>
          <w:sz w:val="18"/>
          <w:szCs w:val="18"/>
        </w:rPr>
        <w:t>empirica</w:t>
      </w:r>
      <w:r>
        <w:rPr>
          <w:color w:val="363435"/>
          <w:sz w:val="18"/>
          <w:szCs w:val="18"/>
        </w:rPr>
        <w:t>l</w:t>
      </w:r>
      <w:r>
        <w:rPr>
          <w:color w:val="363435"/>
          <w:spacing w:val="8"/>
          <w:sz w:val="18"/>
          <w:szCs w:val="18"/>
        </w:rPr>
        <w:t xml:space="preserve"> </w:t>
      </w:r>
      <w:r>
        <w:rPr>
          <w:color w:val="363435"/>
          <w:spacing w:val="-4"/>
          <w:sz w:val="18"/>
          <w:szCs w:val="18"/>
        </w:rPr>
        <w:t>evidence.</w:t>
      </w:r>
    </w:p>
    <w:p w:rsidR="00000000" w:rsidRDefault="00E242A4">
      <w:pPr>
        <w:widowControl w:val="0"/>
        <w:autoSpaceDE w:val="0"/>
        <w:autoSpaceDN w:val="0"/>
        <w:adjustRightInd w:val="0"/>
        <w:spacing w:line="255" w:lineRule="auto"/>
        <w:ind w:left="120" w:right="-31" w:firstLine="180"/>
        <w:jc w:val="both"/>
        <w:rPr>
          <w:color w:val="000000"/>
          <w:sz w:val="18"/>
          <w:szCs w:val="18"/>
        </w:rPr>
      </w:pPr>
      <w:r>
        <w:rPr>
          <w:b/>
          <w:bCs/>
          <w:color w:val="363435"/>
          <w:sz w:val="18"/>
          <w:szCs w:val="18"/>
        </w:rPr>
        <w:t xml:space="preserve">Processes.     </w:t>
      </w:r>
      <w:r>
        <w:rPr>
          <w:color w:val="363435"/>
          <w:sz w:val="18"/>
          <w:szCs w:val="18"/>
        </w:rPr>
        <w:t xml:space="preserve">At the core of Figure 1 are the three aspects of mentoring that are the focus of the current research: instrumental support, psychosocial support, and relationship quality. We found strong  associations  between  </w:t>
      </w:r>
      <w:r>
        <w:rPr>
          <w:color w:val="363435"/>
          <w:sz w:val="18"/>
          <w:szCs w:val="18"/>
        </w:rPr>
        <w:t>these  three  aspects  of  mentoring; when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report greater instrumental support, they are also likely to perceive higher psychosocial support and perceive the relationship to be of higher quality. These associations are similar to</w:t>
      </w:r>
      <w:r>
        <w:rPr>
          <w:color w:val="363435"/>
          <w:spacing w:val="8"/>
          <w:sz w:val="18"/>
          <w:szCs w:val="18"/>
        </w:rPr>
        <w:t xml:space="preserve"> </w:t>
      </w:r>
      <w:r>
        <w:rPr>
          <w:color w:val="363435"/>
          <w:sz w:val="18"/>
          <w:szCs w:val="18"/>
        </w:rPr>
        <w:t>what</w:t>
      </w:r>
      <w:r>
        <w:rPr>
          <w:color w:val="363435"/>
          <w:spacing w:val="8"/>
          <w:sz w:val="18"/>
          <w:szCs w:val="18"/>
        </w:rPr>
        <w:t xml:space="preserve"> </w:t>
      </w:r>
      <w:r>
        <w:rPr>
          <w:color w:val="363435"/>
          <w:sz w:val="18"/>
          <w:szCs w:val="18"/>
        </w:rPr>
        <w:t>has</w:t>
      </w:r>
      <w:r>
        <w:rPr>
          <w:color w:val="363435"/>
          <w:spacing w:val="8"/>
          <w:sz w:val="18"/>
          <w:szCs w:val="18"/>
        </w:rPr>
        <w:t xml:space="preserve"> </w:t>
      </w:r>
      <w:r>
        <w:rPr>
          <w:color w:val="363435"/>
          <w:sz w:val="18"/>
          <w:szCs w:val="18"/>
        </w:rPr>
        <w:t>been</w:t>
      </w:r>
      <w:r>
        <w:rPr>
          <w:color w:val="363435"/>
          <w:spacing w:val="8"/>
          <w:sz w:val="18"/>
          <w:szCs w:val="18"/>
        </w:rPr>
        <w:t xml:space="preserve"> </w:t>
      </w:r>
      <w:r>
        <w:rPr>
          <w:color w:val="363435"/>
          <w:sz w:val="18"/>
          <w:szCs w:val="18"/>
        </w:rPr>
        <w:t>r</w:t>
      </w:r>
      <w:r>
        <w:rPr>
          <w:color w:val="363435"/>
          <w:sz w:val="18"/>
          <w:szCs w:val="18"/>
        </w:rPr>
        <w:t>eported</w:t>
      </w:r>
      <w:r>
        <w:rPr>
          <w:color w:val="363435"/>
          <w:spacing w:val="8"/>
          <w:sz w:val="18"/>
          <w:szCs w:val="18"/>
        </w:rPr>
        <w:t xml:space="preserve"> </w:t>
      </w:r>
      <w:r>
        <w:rPr>
          <w:color w:val="363435"/>
          <w:sz w:val="18"/>
          <w:szCs w:val="18"/>
        </w:rPr>
        <w:t>in</w:t>
      </w:r>
      <w:r>
        <w:rPr>
          <w:color w:val="363435"/>
          <w:spacing w:val="8"/>
          <w:sz w:val="18"/>
          <w:szCs w:val="18"/>
        </w:rPr>
        <w:t xml:space="preserve"> </w:t>
      </w:r>
      <w:r>
        <w:rPr>
          <w:color w:val="363435"/>
          <w:sz w:val="18"/>
          <w:szCs w:val="18"/>
        </w:rPr>
        <w:t>previous</w:t>
      </w:r>
      <w:r>
        <w:rPr>
          <w:color w:val="363435"/>
          <w:spacing w:val="8"/>
          <w:sz w:val="18"/>
          <w:szCs w:val="18"/>
        </w:rPr>
        <w:t xml:space="preserve"> </w:t>
      </w:r>
      <w:r>
        <w:rPr>
          <w:color w:val="363435"/>
          <w:sz w:val="18"/>
          <w:szCs w:val="18"/>
        </w:rPr>
        <w:t>research</w:t>
      </w:r>
      <w:r>
        <w:rPr>
          <w:color w:val="363435"/>
          <w:spacing w:val="8"/>
          <w:sz w:val="18"/>
          <w:szCs w:val="18"/>
        </w:rPr>
        <w:t xml:space="preserve"> </w:t>
      </w:r>
      <w:r>
        <w:rPr>
          <w:color w:val="363435"/>
          <w:sz w:val="18"/>
          <w:szCs w:val="18"/>
        </w:rPr>
        <w:t>(T.</w:t>
      </w:r>
      <w:r>
        <w:rPr>
          <w:color w:val="363435"/>
          <w:spacing w:val="8"/>
          <w:sz w:val="18"/>
          <w:szCs w:val="18"/>
        </w:rPr>
        <w:t xml:space="preserve"> </w:t>
      </w:r>
      <w:r>
        <w:rPr>
          <w:color w:val="363435"/>
          <w:sz w:val="18"/>
          <w:szCs w:val="18"/>
        </w:rPr>
        <w:t>D.</w:t>
      </w:r>
      <w:r>
        <w:rPr>
          <w:color w:val="363435"/>
          <w:spacing w:val="8"/>
          <w:sz w:val="18"/>
          <w:szCs w:val="18"/>
        </w:rPr>
        <w:t xml:space="preserve"> </w:t>
      </w:r>
      <w:r>
        <w:rPr>
          <w:color w:val="363435"/>
          <w:sz w:val="18"/>
          <w:szCs w:val="18"/>
        </w:rPr>
        <w:t>Allen</w:t>
      </w:r>
      <w:r>
        <w:rPr>
          <w:color w:val="363435"/>
          <w:spacing w:val="8"/>
          <w:sz w:val="18"/>
          <w:szCs w:val="18"/>
        </w:rPr>
        <w:t xml:space="preserve"> </w:t>
      </w:r>
      <w:r>
        <w:rPr>
          <w:color w:val="363435"/>
          <w:sz w:val="18"/>
          <w:szCs w:val="18"/>
        </w:rPr>
        <w:t>et</w:t>
      </w:r>
      <w:r>
        <w:rPr>
          <w:color w:val="363435"/>
          <w:spacing w:val="8"/>
          <w:sz w:val="18"/>
          <w:szCs w:val="18"/>
        </w:rPr>
        <w:t xml:space="preserve"> </w:t>
      </w:r>
      <w:r>
        <w:rPr>
          <w:color w:val="363435"/>
          <w:sz w:val="18"/>
          <w:szCs w:val="18"/>
        </w:rPr>
        <w:t>al.,</w:t>
      </w:r>
    </w:p>
    <w:p w:rsidR="00000000" w:rsidRDefault="00E242A4">
      <w:pPr>
        <w:widowControl w:val="0"/>
        <w:autoSpaceDE w:val="0"/>
        <w:autoSpaceDN w:val="0"/>
        <w:adjustRightInd w:val="0"/>
        <w:spacing w:line="255" w:lineRule="auto"/>
        <w:ind w:left="120" w:right="-31"/>
        <w:jc w:val="both"/>
        <w:rPr>
          <w:color w:val="000000"/>
          <w:sz w:val="18"/>
          <w:szCs w:val="18"/>
        </w:rPr>
      </w:pPr>
      <w:r>
        <w:rPr>
          <w:color w:val="363435"/>
          <w:sz w:val="18"/>
          <w:szCs w:val="18"/>
        </w:rPr>
        <w:t>2004; Kammeyer-Mueller &amp; Judge, 2008). One exception is our finding of a corrected correlation of .53 between instrumental support and relationship quality, which is considerably higher than the .37 reporte</w:t>
      </w:r>
      <w:r>
        <w:rPr>
          <w:color w:val="363435"/>
          <w:sz w:val="18"/>
          <w:szCs w:val="18"/>
        </w:rPr>
        <w:t>d by T. D. Allen et al. (2004). This difference may be due to the larger number of primary studies included in the current</w:t>
      </w:r>
      <w:r>
        <w:rPr>
          <w:color w:val="363435"/>
          <w:spacing w:val="28"/>
          <w:sz w:val="18"/>
          <w:szCs w:val="18"/>
        </w:rPr>
        <w:t xml:space="preserve"> </w:t>
      </w:r>
      <w:r>
        <w:rPr>
          <w:color w:val="363435"/>
          <w:sz w:val="18"/>
          <w:szCs w:val="18"/>
        </w:rPr>
        <w:t>research</w:t>
      </w:r>
      <w:r>
        <w:rPr>
          <w:color w:val="363435"/>
          <w:spacing w:val="28"/>
          <w:sz w:val="18"/>
          <w:szCs w:val="18"/>
        </w:rPr>
        <w:t xml:space="preserve"> </w:t>
      </w:r>
      <w:r>
        <w:rPr>
          <w:color w:val="363435"/>
          <w:sz w:val="18"/>
          <w:szCs w:val="18"/>
        </w:rPr>
        <w:t>and</w:t>
      </w:r>
      <w:r>
        <w:rPr>
          <w:color w:val="363435"/>
          <w:spacing w:val="28"/>
          <w:sz w:val="18"/>
          <w:szCs w:val="18"/>
        </w:rPr>
        <w:t xml:space="preserve"> </w:t>
      </w:r>
      <w:r>
        <w:rPr>
          <w:color w:val="363435"/>
          <w:sz w:val="18"/>
          <w:szCs w:val="18"/>
        </w:rPr>
        <w:t>the</w:t>
      </w:r>
      <w:r>
        <w:rPr>
          <w:color w:val="363435"/>
          <w:spacing w:val="28"/>
          <w:sz w:val="18"/>
          <w:szCs w:val="18"/>
        </w:rPr>
        <w:t xml:space="preserve"> </w:t>
      </w:r>
      <w:r>
        <w:rPr>
          <w:color w:val="363435"/>
          <w:sz w:val="18"/>
          <w:szCs w:val="18"/>
        </w:rPr>
        <w:t>inclusion</w:t>
      </w:r>
      <w:r>
        <w:rPr>
          <w:color w:val="363435"/>
          <w:spacing w:val="28"/>
          <w:sz w:val="18"/>
          <w:szCs w:val="18"/>
        </w:rPr>
        <w:t xml:space="preserve"> </w:t>
      </w:r>
      <w:r>
        <w:rPr>
          <w:color w:val="363435"/>
          <w:sz w:val="18"/>
          <w:szCs w:val="18"/>
        </w:rPr>
        <w:t>of</w:t>
      </w:r>
      <w:r>
        <w:rPr>
          <w:color w:val="363435"/>
          <w:spacing w:val="28"/>
          <w:sz w:val="18"/>
          <w:szCs w:val="18"/>
        </w:rPr>
        <w:t xml:space="preserve"> </w:t>
      </w:r>
      <w:r>
        <w:rPr>
          <w:color w:val="363435"/>
          <w:sz w:val="18"/>
          <w:szCs w:val="18"/>
        </w:rPr>
        <w:t>studies</w:t>
      </w:r>
      <w:r>
        <w:rPr>
          <w:color w:val="363435"/>
          <w:spacing w:val="28"/>
          <w:sz w:val="18"/>
          <w:szCs w:val="18"/>
        </w:rPr>
        <w:t xml:space="preserve"> </w:t>
      </w:r>
      <w:r>
        <w:rPr>
          <w:color w:val="363435"/>
          <w:sz w:val="18"/>
          <w:szCs w:val="18"/>
        </w:rPr>
        <w:t>from</w:t>
      </w:r>
      <w:r>
        <w:rPr>
          <w:color w:val="363435"/>
          <w:spacing w:val="27"/>
          <w:sz w:val="18"/>
          <w:szCs w:val="18"/>
        </w:rPr>
        <w:t xml:space="preserve"> </w:t>
      </w:r>
      <w:r>
        <w:rPr>
          <w:color w:val="363435"/>
          <w:sz w:val="18"/>
          <w:szCs w:val="18"/>
        </w:rPr>
        <w:t>the</w:t>
      </w:r>
      <w:r>
        <w:rPr>
          <w:color w:val="363435"/>
          <w:spacing w:val="28"/>
          <w:sz w:val="18"/>
          <w:szCs w:val="18"/>
        </w:rPr>
        <w:t xml:space="preserve"> </w:t>
      </w:r>
      <w:r>
        <w:rPr>
          <w:color w:val="363435"/>
          <w:sz w:val="18"/>
          <w:szCs w:val="18"/>
        </w:rPr>
        <w:t>academic and</w:t>
      </w:r>
      <w:r>
        <w:rPr>
          <w:color w:val="363435"/>
          <w:spacing w:val="15"/>
          <w:sz w:val="18"/>
          <w:szCs w:val="18"/>
        </w:rPr>
        <w:t xml:space="preserve"> </w:t>
      </w:r>
      <w:r>
        <w:rPr>
          <w:color w:val="363435"/>
          <w:sz w:val="18"/>
          <w:szCs w:val="18"/>
        </w:rPr>
        <w:t>youth</w:t>
      </w:r>
      <w:r>
        <w:rPr>
          <w:color w:val="363435"/>
          <w:spacing w:val="15"/>
          <w:sz w:val="18"/>
          <w:szCs w:val="18"/>
        </w:rPr>
        <w:t xml:space="preserve"> </w:t>
      </w:r>
      <w:r>
        <w:rPr>
          <w:color w:val="363435"/>
          <w:sz w:val="18"/>
          <w:szCs w:val="18"/>
        </w:rPr>
        <w:t>mentoring</w:t>
      </w:r>
      <w:r>
        <w:rPr>
          <w:color w:val="363435"/>
          <w:spacing w:val="15"/>
          <w:sz w:val="18"/>
          <w:szCs w:val="18"/>
        </w:rPr>
        <w:t xml:space="preserve"> </w:t>
      </w:r>
      <w:r>
        <w:rPr>
          <w:color w:val="363435"/>
          <w:sz w:val="18"/>
          <w:szCs w:val="18"/>
        </w:rPr>
        <w:t>literatures.</w:t>
      </w: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Consistent with research on close relations</w:t>
      </w:r>
      <w:r>
        <w:rPr>
          <w:color w:val="363435"/>
          <w:sz w:val="18"/>
          <w:szCs w:val="18"/>
        </w:rPr>
        <w:t>hips (Hinde, 1981; Huston &amp; Burgess, 1979), we presume that some interaction between</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mentor</w:t>
      </w:r>
      <w:r>
        <w:rPr>
          <w:color w:val="363435"/>
          <w:spacing w:val="-1"/>
          <w:sz w:val="18"/>
          <w:szCs w:val="18"/>
        </w:rPr>
        <w:t xml:space="preserve"> </w:t>
      </w:r>
      <w:r>
        <w:rPr>
          <w:color w:val="363435"/>
          <w:sz w:val="18"/>
          <w:szCs w:val="18"/>
        </w:rPr>
        <w:t>and</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9"/>
          <w:sz w:val="18"/>
          <w:szCs w:val="18"/>
        </w:rPr>
        <w:t xml:space="preserve"> </w:t>
      </w:r>
      <w:r>
        <w:rPr>
          <w:color w:val="363435"/>
          <w:sz w:val="18"/>
          <w:szCs w:val="18"/>
        </w:rPr>
        <w:t>is</w:t>
      </w:r>
      <w:r>
        <w:rPr>
          <w:color w:val="363435"/>
          <w:spacing w:val="-1"/>
          <w:sz w:val="18"/>
          <w:szCs w:val="18"/>
        </w:rPr>
        <w:t xml:space="preserve"> </w:t>
      </w:r>
      <w:r>
        <w:rPr>
          <w:color w:val="363435"/>
          <w:sz w:val="18"/>
          <w:szCs w:val="18"/>
        </w:rPr>
        <w:t>necessary</w:t>
      </w:r>
      <w:r>
        <w:rPr>
          <w:color w:val="363435"/>
          <w:spacing w:val="-1"/>
          <w:sz w:val="18"/>
          <w:szCs w:val="18"/>
        </w:rPr>
        <w:t xml:space="preserve"> </w:t>
      </w:r>
      <w:r>
        <w:rPr>
          <w:color w:val="363435"/>
          <w:sz w:val="18"/>
          <w:szCs w:val="18"/>
        </w:rPr>
        <w:t>for</w:t>
      </w:r>
      <w:r>
        <w:rPr>
          <w:color w:val="363435"/>
          <w:spacing w:val="-1"/>
          <w:sz w:val="18"/>
          <w:szCs w:val="18"/>
        </w:rPr>
        <w:t xml:space="preserve"> </w:t>
      </w:r>
      <w:r>
        <w:rPr>
          <w:color w:val="363435"/>
          <w:sz w:val="18"/>
          <w:szCs w:val="18"/>
        </w:rPr>
        <w:t>perceptions</w:t>
      </w:r>
      <w:r>
        <w:rPr>
          <w:color w:val="363435"/>
          <w:spacing w:val="-1"/>
          <w:sz w:val="18"/>
          <w:szCs w:val="18"/>
        </w:rPr>
        <w:t xml:space="preserve"> </w:t>
      </w:r>
      <w:r>
        <w:rPr>
          <w:color w:val="363435"/>
          <w:sz w:val="18"/>
          <w:szCs w:val="18"/>
        </w:rPr>
        <w:t xml:space="preserve">of relationship quality to develop. As such, we speculate that receiv- ing instrumental and psychosocial support </w:t>
      </w:r>
      <w:r>
        <w:rPr>
          <w:color w:val="363435"/>
          <w:sz w:val="18"/>
          <w:szCs w:val="18"/>
        </w:rPr>
        <w:t>helps create an inter- personal bond between mentor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As this emotional connection strengthens, self-disclosure increases and trust is built (Keller, 2007), which leads the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 xml:space="preserve">to report higher relation- ship quality. As shown in Figure </w:t>
      </w:r>
      <w:r>
        <w:rPr>
          <w:color w:val="363435"/>
          <w:sz w:val="18"/>
          <w:szCs w:val="18"/>
        </w:rPr>
        <w:t>1, we further expect that as perceptions</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relationship</w:t>
      </w:r>
      <w:r>
        <w:rPr>
          <w:color w:val="363435"/>
          <w:spacing w:val="-1"/>
          <w:sz w:val="18"/>
          <w:szCs w:val="18"/>
        </w:rPr>
        <w:t xml:space="preserve"> </w:t>
      </w:r>
      <w:r>
        <w:rPr>
          <w:color w:val="363435"/>
          <w:sz w:val="18"/>
          <w:szCs w:val="18"/>
        </w:rPr>
        <w:t>quality</w:t>
      </w:r>
      <w:r>
        <w:rPr>
          <w:color w:val="363435"/>
          <w:spacing w:val="-1"/>
          <w:sz w:val="18"/>
          <w:szCs w:val="18"/>
        </w:rPr>
        <w:t xml:space="preserve"> </w:t>
      </w:r>
      <w:r>
        <w:rPr>
          <w:color w:val="363435"/>
          <w:sz w:val="18"/>
          <w:szCs w:val="18"/>
        </w:rPr>
        <w:t>grow</w:t>
      </w:r>
      <w:r>
        <w:rPr>
          <w:color w:val="363435"/>
          <w:spacing w:val="-1"/>
          <w:sz w:val="18"/>
          <w:szCs w:val="18"/>
        </w:rPr>
        <w:t xml:space="preserve"> </w:t>
      </w:r>
      <w:r>
        <w:rPr>
          <w:color w:val="363435"/>
          <w:sz w:val="18"/>
          <w:szCs w:val="18"/>
        </w:rPr>
        <w:t>stronger,</w:t>
      </w:r>
      <w:r>
        <w:rPr>
          <w:color w:val="363435"/>
          <w:spacing w:val="-1"/>
          <w:sz w:val="18"/>
          <w:szCs w:val="18"/>
        </w:rPr>
        <w:t xml:space="preserve"> </w:t>
      </w:r>
      <w:r>
        <w:rPr>
          <w:color w:val="363435"/>
          <w:sz w:val="18"/>
          <w:szCs w:val="18"/>
        </w:rPr>
        <w:t>instrumental</w:t>
      </w:r>
      <w:r>
        <w:rPr>
          <w:color w:val="363435"/>
          <w:spacing w:val="-1"/>
          <w:sz w:val="18"/>
          <w:szCs w:val="18"/>
        </w:rPr>
        <w:t xml:space="preserve"> </w:t>
      </w:r>
      <w:r>
        <w:rPr>
          <w:color w:val="363435"/>
          <w:sz w:val="18"/>
          <w:szCs w:val="18"/>
        </w:rPr>
        <w:t>and psychosocial support will increase because being in a relationship marked by positive evaluative regard reinforces norms and expec- tations</w:t>
      </w:r>
      <w:r>
        <w:rPr>
          <w:color w:val="363435"/>
          <w:spacing w:val="12"/>
          <w:sz w:val="18"/>
          <w:szCs w:val="18"/>
        </w:rPr>
        <w:t xml:space="preserve"> </w:t>
      </w:r>
      <w:r>
        <w:rPr>
          <w:color w:val="363435"/>
          <w:sz w:val="18"/>
          <w:szCs w:val="18"/>
        </w:rPr>
        <w:t>for</w:t>
      </w:r>
      <w:r>
        <w:rPr>
          <w:color w:val="363435"/>
          <w:spacing w:val="12"/>
          <w:sz w:val="18"/>
          <w:szCs w:val="18"/>
        </w:rPr>
        <w:t xml:space="preserve"> </w:t>
      </w:r>
      <w:r>
        <w:rPr>
          <w:color w:val="363435"/>
          <w:sz w:val="18"/>
          <w:szCs w:val="18"/>
        </w:rPr>
        <w:t>the</w:t>
      </w:r>
      <w:r>
        <w:rPr>
          <w:color w:val="363435"/>
          <w:spacing w:val="12"/>
          <w:sz w:val="18"/>
          <w:szCs w:val="18"/>
        </w:rPr>
        <w:t xml:space="preserve"> </w:t>
      </w:r>
      <w:r>
        <w:rPr>
          <w:color w:val="363435"/>
          <w:sz w:val="18"/>
          <w:szCs w:val="18"/>
        </w:rPr>
        <w:t>provision</w:t>
      </w:r>
      <w:r>
        <w:rPr>
          <w:color w:val="363435"/>
          <w:spacing w:val="12"/>
          <w:sz w:val="18"/>
          <w:szCs w:val="18"/>
        </w:rPr>
        <w:t xml:space="preserve"> </w:t>
      </w:r>
      <w:r>
        <w:rPr>
          <w:color w:val="363435"/>
          <w:sz w:val="18"/>
          <w:szCs w:val="18"/>
        </w:rPr>
        <w:t>of</w:t>
      </w:r>
      <w:r>
        <w:rPr>
          <w:color w:val="363435"/>
          <w:spacing w:val="12"/>
          <w:sz w:val="18"/>
          <w:szCs w:val="18"/>
        </w:rPr>
        <w:t xml:space="preserve"> </w:t>
      </w:r>
      <w:r>
        <w:rPr>
          <w:color w:val="363435"/>
          <w:sz w:val="18"/>
          <w:szCs w:val="18"/>
        </w:rPr>
        <w:t>mentoring</w:t>
      </w:r>
      <w:r>
        <w:rPr>
          <w:color w:val="363435"/>
          <w:spacing w:val="12"/>
          <w:sz w:val="18"/>
          <w:szCs w:val="18"/>
        </w:rPr>
        <w:t xml:space="preserve"> </w:t>
      </w:r>
      <w:r>
        <w:rPr>
          <w:color w:val="363435"/>
          <w:sz w:val="18"/>
          <w:szCs w:val="18"/>
        </w:rPr>
        <w:t>support</w:t>
      </w:r>
      <w:r>
        <w:rPr>
          <w:color w:val="363435"/>
          <w:spacing w:val="12"/>
          <w:sz w:val="18"/>
          <w:szCs w:val="18"/>
        </w:rPr>
        <w:t xml:space="preserve"> </w:t>
      </w:r>
      <w:r>
        <w:rPr>
          <w:color w:val="363435"/>
          <w:sz w:val="18"/>
          <w:szCs w:val="18"/>
        </w:rPr>
        <w:t>(Ragins</w:t>
      </w:r>
      <w:r>
        <w:rPr>
          <w:color w:val="363435"/>
          <w:spacing w:val="12"/>
          <w:sz w:val="18"/>
          <w:szCs w:val="18"/>
        </w:rPr>
        <w:t xml:space="preserve"> </w:t>
      </w:r>
      <w:r>
        <w:rPr>
          <w:color w:val="363435"/>
          <w:sz w:val="18"/>
          <w:szCs w:val="18"/>
        </w:rPr>
        <w:t>&amp;</w:t>
      </w:r>
      <w:r>
        <w:rPr>
          <w:color w:val="363435"/>
          <w:spacing w:val="12"/>
          <w:sz w:val="18"/>
          <w:szCs w:val="18"/>
        </w:rPr>
        <w:t xml:space="preserve"> </w:t>
      </w:r>
      <w:r>
        <w:rPr>
          <w:color w:val="363435"/>
          <w:sz w:val="18"/>
          <w:szCs w:val="18"/>
        </w:rPr>
        <w:t>Verbos,</w:t>
      </w:r>
    </w:p>
    <w:p w:rsidR="00000000" w:rsidRDefault="00E242A4">
      <w:pPr>
        <w:widowControl w:val="0"/>
        <w:autoSpaceDE w:val="0"/>
        <w:autoSpaceDN w:val="0"/>
        <w:adjustRightInd w:val="0"/>
        <w:spacing w:line="255" w:lineRule="auto"/>
        <w:ind w:left="120" w:right="-31"/>
        <w:jc w:val="both"/>
        <w:rPr>
          <w:color w:val="000000"/>
          <w:sz w:val="18"/>
          <w:szCs w:val="18"/>
        </w:rPr>
      </w:pPr>
      <w:r>
        <w:rPr>
          <w:color w:val="363435"/>
          <w:sz w:val="18"/>
          <w:szCs w:val="18"/>
        </w:rPr>
        <w:t>2007). This is consistent with emerging theory on relational men- toring</w:t>
      </w:r>
      <w:r>
        <w:rPr>
          <w:color w:val="363435"/>
          <w:spacing w:val="15"/>
          <w:sz w:val="18"/>
          <w:szCs w:val="18"/>
        </w:rPr>
        <w:t xml:space="preserve"> </w:t>
      </w:r>
      <w:r>
        <w:rPr>
          <w:color w:val="363435"/>
          <w:sz w:val="18"/>
          <w:szCs w:val="18"/>
        </w:rPr>
        <w:t>(J.</w:t>
      </w:r>
      <w:r>
        <w:rPr>
          <w:color w:val="363435"/>
          <w:spacing w:val="15"/>
          <w:sz w:val="18"/>
          <w:szCs w:val="18"/>
        </w:rPr>
        <w:t xml:space="preserve"> </w:t>
      </w:r>
      <w:r>
        <w:rPr>
          <w:color w:val="363435"/>
          <w:sz w:val="18"/>
          <w:szCs w:val="18"/>
        </w:rPr>
        <w:t>K.</w:t>
      </w:r>
      <w:r>
        <w:rPr>
          <w:color w:val="363435"/>
          <w:spacing w:val="15"/>
          <w:sz w:val="18"/>
          <w:szCs w:val="18"/>
        </w:rPr>
        <w:t xml:space="preserve"> </w:t>
      </w:r>
      <w:r>
        <w:rPr>
          <w:color w:val="363435"/>
          <w:sz w:val="18"/>
          <w:szCs w:val="18"/>
        </w:rPr>
        <w:t>Fletcher</w:t>
      </w:r>
      <w:r>
        <w:rPr>
          <w:color w:val="363435"/>
          <w:spacing w:val="15"/>
          <w:sz w:val="18"/>
          <w:szCs w:val="18"/>
        </w:rPr>
        <w:t xml:space="preserve"> </w:t>
      </w:r>
      <w:r>
        <w:rPr>
          <w:color w:val="363435"/>
          <w:sz w:val="18"/>
          <w:szCs w:val="18"/>
        </w:rPr>
        <w:t>&amp;</w:t>
      </w:r>
      <w:r>
        <w:rPr>
          <w:color w:val="363435"/>
          <w:spacing w:val="15"/>
          <w:sz w:val="18"/>
          <w:szCs w:val="18"/>
        </w:rPr>
        <w:t xml:space="preserve"> </w:t>
      </w:r>
      <w:r>
        <w:rPr>
          <w:color w:val="363435"/>
          <w:sz w:val="18"/>
          <w:szCs w:val="18"/>
        </w:rPr>
        <w:t>Ragins,</w:t>
      </w:r>
      <w:r>
        <w:rPr>
          <w:color w:val="363435"/>
          <w:spacing w:val="15"/>
          <w:sz w:val="18"/>
          <w:szCs w:val="18"/>
        </w:rPr>
        <w:t xml:space="preserve"> </w:t>
      </w:r>
      <w:r>
        <w:rPr>
          <w:color w:val="363435"/>
          <w:sz w:val="18"/>
          <w:szCs w:val="18"/>
        </w:rPr>
        <w:t>2007;</w:t>
      </w:r>
      <w:r>
        <w:rPr>
          <w:color w:val="363435"/>
          <w:spacing w:val="15"/>
          <w:sz w:val="18"/>
          <w:szCs w:val="18"/>
        </w:rPr>
        <w:t xml:space="preserve"> </w:t>
      </w:r>
      <w:r>
        <w:rPr>
          <w:color w:val="363435"/>
          <w:sz w:val="18"/>
          <w:szCs w:val="18"/>
        </w:rPr>
        <w:t>Ragins,</w:t>
      </w:r>
      <w:r>
        <w:rPr>
          <w:color w:val="363435"/>
          <w:spacing w:val="15"/>
          <w:sz w:val="18"/>
          <w:szCs w:val="18"/>
        </w:rPr>
        <w:t xml:space="preserve"> </w:t>
      </w:r>
      <w:r>
        <w:rPr>
          <w:color w:val="363435"/>
          <w:sz w:val="18"/>
          <w:szCs w:val="18"/>
        </w:rPr>
        <w:t>2010).</w:t>
      </w: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 xml:space="preserve">On the basis of the results of our review, several correlates are also </w:t>
      </w:r>
      <w:r>
        <w:rPr>
          <w:color w:val="363435"/>
          <w:spacing w:val="8"/>
          <w:sz w:val="18"/>
          <w:szCs w:val="18"/>
        </w:rPr>
        <w:t xml:space="preserve"> </w:t>
      </w:r>
      <w:r>
        <w:rPr>
          <w:color w:val="363435"/>
          <w:sz w:val="18"/>
          <w:szCs w:val="18"/>
        </w:rPr>
        <w:t xml:space="preserve">positioned </w:t>
      </w:r>
      <w:r>
        <w:rPr>
          <w:color w:val="363435"/>
          <w:spacing w:val="8"/>
          <w:sz w:val="18"/>
          <w:szCs w:val="18"/>
        </w:rPr>
        <w:t xml:space="preserve"> </w:t>
      </w:r>
      <w:r>
        <w:rPr>
          <w:color w:val="363435"/>
          <w:sz w:val="18"/>
          <w:szCs w:val="18"/>
        </w:rPr>
        <w:t xml:space="preserve">as </w:t>
      </w:r>
      <w:r>
        <w:rPr>
          <w:color w:val="363435"/>
          <w:spacing w:val="8"/>
          <w:sz w:val="18"/>
          <w:szCs w:val="18"/>
        </w:rPr>
        <w:t xml:space="preserve"> </w:t>
      </w:r>
      <w:r>
        <w:rPr>
          <w:color w:val="363435"/>
          <w:sz w:val="18"/>
          <w:szCs w:val="18"/>
        </w:rPr>
        <w:t xml:space="preserve">process </w:t>
      </w:r>
      <w:r>
        <w:rPr>
          <w:color w:val="363435"/>
          <w:spacing w:val="8"/>
          <w:sz w:val="18"/>
          <w:szCs w:val="18"/>
        </w:rPr>
        <w:t xml:space="preserve"> </w:t>
      </w:r>
      <w:r>
        <w:rPr>
          <w:color w:val="363435"/>
          <w:sz w:val="18"/>
          <w:szCs w:val="18"/>
        </w:rPr>
        <w:t xml:space="preserve">variables. </w:t>
      </w:r>
      <w:r>
        <w:rPr>
          <w:color w:val="363435"/>
          <w:spacing w:val="8"/>
          <w:sz w:val="18"/>
          <w:szCs w:val="18"/>
        </w:rPr>
        <w:t xml:space="preserve"> </w:t>
      </w:r>
      <w:r>
        <w:rPr>
          <w:color w:val="363435"/>
          <w:sz w:val="18"/>
          <w:szCs w:val="18"/>
        </w:rPr>
        <w:t xml:space="preserve">This </w:t>
      </w:r>
      <w:r>
        <w:rPr>
          <w:color w:val="363435"/>
          <w:spacing w:val="8"/>
          <w:sz w:val="18"/>
          <w:szCs w:val="18"/>
        </w:rPr>
        <w:t xml:space="preserve"> </w:t>
      </w:r>
      <w:r>
        <w:rPr>
          <w:color w:val="363435"/>
          <w:sz w:val="18"/>
          <w:szCs w:val="18"/>
        </w:rPr>
        <w:t xml:space="preserve">includes </w:t>
      </w:r>
      <w:r>
        <w:rPr>
          <w:color w:val="363435"/>
          <w:spacing w:val="8"/>
          <w:sz w:val="18"/>
          <w:szCs w:val="18"/>
        </w:rPr>
        <w:t xml:space="preserve"> </w:t>
      </w:r>
      <w:r>
        <w:rPr>
          <w:color w:val="363435"/>
          <w:sz w:val="18"/>
          <w:szCs w:val="18"/>
        </w:rPr>
        <w:t>interaction</w:t>
      </w:r>
    </w:p>
    <w:p w:rsidR="00000000" w:rsidRDefault="00E242A4">
      <w:pPr>
        <w:widowControl w:val="0"/>
        <w:autoSpaceDE w:val="0"/>
        <w:autoSpaceDN w:val="0"/>
        <w:adjustRightInd w:val="0"/>
        <w:spacing w:before="36" w:line="255" w:lineRule="auto"/>
        <w:ind w:right="78"/>
        <w:jc w:val="both"/>
        <w:rPr>
          <w:color w:val="000000"/>
          <w:sz w:val="18"/>
          <w:szCs w:val="18"/>
        </w:rPr>
      </w:pPr>
      <w:r>
        <w:rPr>
          <w:color w:val="000000"/>
          <w:sz w:val="18"/>
          <w:szCs w:val="18"/>
        </w:rPr>
        <w:br w:type="column"/>
      </w:r>
      <w:r>
        <w:rPr>
          <w:color w:val="363435"/>
          <w:sz w:val="18"/>
          <w:szCs w:val="18"/>
        </w:rPr>
        <w:t>frequency, relationship length, and social capital (see Figure 1). The more frequently mentors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interact, the greater the opportunity for the mentor to provide support to the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 xml:space="preserve">´. </w:t>
      </w:r>
      <w:r>
        <w:rPr>
          <w:color w:val="363435"/>
          <w:sz w:val="18"/>
          <w:szCs w:val="18"/>
        </w:rPr>
        <w:t>Building a clos</w:t>
      </w:r>
      <w:r>
        <w:rPr>
          <w:color w:val="363435"/>
          <w:sz w:val="18"/>
          <w:szCs w:val="18"/>
        </w:rPr>
        <w:t>e, satisfying relationship also requires getting to know</w:t>
      </w:r>
      <w:r>
        <w:rPr>
          <w:color w:val="363435"/>
          <w:spacing w:val="-2"/>
          <w:sz w:val="18"/>
          <w:szCs w:val="18"/>
        </w:rPr>
        <w:t xml:space="preserve"> </w:t>
      </w:r>
      <w:r>
        <w:rPr>
          <w:color w:val="363435"/>
          <w:sz w:val="18"/>
          <w:szCs w:val="18"/>
        </w:rPr>
        <w:t>one</w:t>
      </w:r>
      <w:r>
        <w:rPr>
          <w:color w:val="363435"/>
          <w:spacing w:val="-2"/>
          <w:sz w:val="18"/>
          <w:szCs w:val="18"/>
        </w:rPr>
        <w:t xml:space="preserve"> </w:t>
      </w:r>
      <w:r>
        <w:rPr>
          <w:color w:val="363435"/>
          <w:sz w:val="18"/>
          <w:szCs w:val="18"/>
        </w:rPr>
        <w:t>another</w:t>
      </w:r>
      <w:r>
        <w:rPr>
          <w:color w:val="363435"/>
          <w:spacing w:val="-2"/>
          <w:sz w:val="18"/>
          <w:szCs w:val="18"/>
        </w:rPr>
        <w:t xml:space="preserve"> </w:t>
      </w:r>
      <w:r>
        <w:rPr>
          <w:color w:val="363435"/>
          <w:sz w:val="18"/>
          <w:szCs w:val="18"/>
        </w:rPr>
        <w:t>and</w:t>
      </w:r>
      <w:r>
        <w:rPr>
          <w:color w:val="363435"/>
          <w:spacing w:val="-2"/>
          <w:sz w:val="18"/>
          <w:szCs w:val="18"/>
        </w:rPr>
        <w:t xml:space="preserve"> </w:t>
      </w:r>
      <w:r>
        <w:rPr>
          <w:color w:val="363435"/>
          <w:sz w:val="18"/>
          <w:szCs w:val="18"/>
        </w:rPr>
        <w:t>investing</w:t>
      </w:r>
      <w:r>
        <w:rPr>
          <w:color w:val="363435"/>
          <w:spacing w:val="-2"/>
          <w:sz w:val="18"/>
          <w:szCs w:val="18"/>
        </w:rPr>
        <w:t xml:space="preserve"> </w:t>
      </w:r>
      <w:r>
        <w:rPr>
          <w:color w:val="363435"/>
          <w:sz w:val="18"/>
          <w:szCs w:val="18"/>
        </w:rPr>
        <w:t>time</w:t>
      </w:r>
      <w:r>
        <w:rPr>
          <w:color w:val="363435"/>
          <w:spacing w:val="-2"/>
          <w:sz w:val="18"/>
          <w:szCs w:val="18"/>
        </w:rPr>
        <w:t xml:space="preserve"> </w:t>
      </w:r>
      <w:r>
        <w:rPr>
          <w:color w:val="363435"/>
          <w:sz w:val="18"/>
          <w:szCs w:val="18"/>
        </w:rPr>
        <w:t>in</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relationship</w:t>
      </w:r>
      <w:r>
        <w:rPr>
          <w:color w:val="363435"/>
          <w:spacing w:val="-2"/>
          <w:sz w:val="18"/>
          <w:szCs w:val="18"/>
        </w:rPr>
        <w:t xml:space="preserve"> </w:t>
      </w:r>
      <w:r>
        <w:rPr>
          <w:color w:val="363435"/>
          <w:sz w:val="18"/>
          <w:szCs w:val="18"/>
        </w:rPr>
        <w:t>(Huston</w:t>
      </w:r>
      <w:r>
        <w:rPr>
          <w:color w:val="363435"/>
          <w:spacing w:val="-2"/>
          <w:sz w:val="18"/>
          <w:szCs w:val="18"/>
        </w:rPr>
        <w:t xml:space="preserve"> </w:t>
      </w:r>
      <w:r>
        <w:rPr>
          <w:color w:val="363435"/>
          <w:sz w:val="18"/>
          <w:szCs w:val="18"/>
        </w:rPr>
        <w:t xml:space="preserve">&amp; Burgess, 1979). Furthermore, basic principles of positive rein- forcement predict that when relationships are viewed as more supportive </w:t>
      </w:r>
      <w:r>
        <w:rPr>
          <w:color w:val="363435"/>
          <w:sz w:val="18"/>
          <w:szCs w:val="18"/>
        </w:rPr>
        <w:t>and satisfying, mentors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will interact more frequently. Our finding of a consistently positive relationship between interaction frequency and all three aspects of mentoring supports</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possibility</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a</w:t>
      </w:r>
      <w:r>
        <w:rPr>
          <w:color w:val="363435"/>
          <w:spacing w:val="15"/>
          <w:sz w:val="18"/>
          <w:szCs w:val="18"/>
        </w:rPr>
        <w:t xml:space="preserve"> </w:t>
      </w:r>
      <w:r>
        <w:rPr>
          <w:color w:val="363435"/>
          <w:sz w:val="18"/>
          <w:szCs w:val="18"/>
        </w:rPr>
        <w:t>reciprocal</w:t>
      </w:r>
      <w:r>
        <w:rPr>
          <w:color w:val="363435"/>
          <w:spacing w:val="15"/>
          <w:sz w:val="18"/>
          <w:szCs w:val="18"/>
        </w:rPr>
        <w:t xml:space="preserve"> </w:t>
      </w:r>
      <w:r>
        <w:rPr>
          <w:color w:val="363435"/>
          <w:sz w:val="18"/>
          <w:szCs w:val="18"/>
        </w:rPr>
        <w:t>relationship.</w:t>
      </w:r>
    </w:p>
    <w:p w:rsidR="00000000" w:rsidRDefault="00E242A4">
      <w:pPr>
        <w:widowControl w:val="0"/>
        <w:autoSpaceDE w:val="0"/>
        <w:autoSpaceDN w:val="0"/>
        <w:adjustRightInd w:val="0"/>
        <w:spacing w:line="255" w:lineRule="auto"/>
        <w:ind w:right="88" w:firstLine="180"/>
        <w:jc w:val="both"/>
        <w:rPr>
          <w:color w:val="000000"/>
          <w:sz w:val="18"/>
          <w:szCs w:val="18"/>
        </w:rPr>
      </w:pPr>
      <w:r>
        <w:rPr>
          <w:color w:val="363435"/>
          <w:sz w:val="18"/>
          <w:szCs w:val="18"/>
        </w:rPr>
        <w:t>Similar to int</w:t>
      </w:r>
      <w:r>
        <w:rPr>
          <w:color w:val="363435"/>
          <w:sz w:val="18"/>
          <w:szCs w:val="18"/>
        </w:rPr>
        <w:t>eraction frequency, relationship length is depicted as having a bidirectional association with perceived psychosocial support</w:t>
      </w:r>
      <w:r>
        <w:rPr>
          <w:color w:val="363435"/>
          <w:spacing w:val="-2"/>
          <w:sz w:val="18"/>
          <w:szCs w:val="18"/>
        </w:rPr>
        <w:t xml:space="preserve"> </w:t>
      </w:r>
      <w:r>
        <w:rPr>
          <w:color w:val="363435"/>
          <w:sz w:val="18"/>
          <w:szCs w:val="18"/>
        </w:rPr>
        <w:t>and</w:t>
      </w:r>
      <w:r>
        <w:rPr>
          <w:color w:val="363435"/>
          <w:spacing w:val="-2"/>
          <w:sz w:val="18"/>
          <w:szCs w:val="18"/>
        </w:rPr>
        <w:t xml:space="preserve"> </w:t>
      </w:r>
      <w:r>
        <w:rPr>
          <w:color w:val="363435"/>
          <w:sz w:val="18"/>
          <w:szCs w:val="18"/>
        </w:rPr>
        <w:t>relationship</w:t>
      </w:r>
      <w:r>
        <w:rPr>
          <w:color w:val="363435"/>
          <w:spacing w:val="-2"/>
          <w:sz w:val="18"/>
          <w:szCs w:val="18"/>
        </w:rPr>
        <w:t xml:space="preserve"> </w:t>
      </w:r>
      <w:r>
        <w:rPr>
          <w:color w:val="363435"/>
          <w:sz w:val="18"/>
          <w:szCs w:val="18"/>
        </w:rPr>
        <w:t>quality,</w:t>
      </w:r>
      <w:r>
        <w:rPr>
          <w:color w:val="363435"/>
          <w:spacing w:val="-2"/>
          <w:sz w:val="18"/>
          <w:szCs w:val="18"/>
        </w:rPr>
        <w:t xml:space="preserve"> </w:t>
      </w:r>
      <w:r>
        <w:rPr>
          <w:color w:val="363435"/>
          <w:sz w:val="18"/>
          <w:szCs w:val="18"/>
        </w:rPr>
        <w:t>but</w:t>
      </w:r>
      <w:r>
        <w:rPr>
          <w:color w:val="363435"/>
          <w:spacing w:val="-2"/>
          <w:sz w:val="18"/>
          <w:szCs w:val="18"/>
        </w:rPr>
        <w:t xml:space="preserve"> </w:t>
      </w:r>
      <w:r>
        <w:rPr>
          <w:color w:val="363435"/>
          <w:sz w:val="18"/>
          <w:szCs w:val="18"/>
        </w:rPr>
        <w:t>not</w:t>
      </w:r>
      <w:r>
        <w:rPr>
          <w:color w:val="363435"/>
          <w:spacing w:val="-2"/>
          <w:sz w:val="18"/>
          <w:szCs w:val="18"/>
        </w:rPr>
        <w:t xml:space="preserve"> </w:t>
      </w:r>
      <w:r>
        <w:rPr>
          <w:color w:val="363435"/>
          <w:sz w:val="18"/>
          <w:szCs w:val="18"/>
        </w:rPr>
        <w:t>with</w:t>
      </w:r>
      <w:r>
        <w:rPr>
          <w:color w:val="363435"/>
          <w:spacing w:val="-2"/>
          <w:sz w:val="18"/>
          <w:szCs w:val="18"/>
        </w:rPr>
        <w:t xml:space="preserve"> </w:t>
      </w:r>
      <w:r>
        <w:rPr>
          <w:color w:val="363435"/>
          <w:sz w:val="18"/>
          <w:szCs w:val="18"/>
        </w:rPr>
        <w:t>instrumental</w:t>
      </w:r>
      <w:r>
        <w:rPr>
          <w:color w:val="363435"/>
          <w:spacing w:val="-2"/>
          <w:sz w:val="18"/>
          <w:szCs w:val="18"/>
        </w:rPr>
        <w:t xml:space="preserve"> </w:t>
      </w:r>
      <w:r>
        <w:rPr>
          <w:color w:val="363435"/>
          <w:sz w:val="18"/>
          <w:szCs w:val="18"/>
        </w:rPr>
        <w:t>support. This is supported by mentoring theory, which argues that psycho- soci</w:t>
      </w:r>
      <w:r>
        <w:rPr>
          <w:color w:val="363435"/>
          <w:sz w:val="18"/>
          <w:szCs w:val="18"/>
        </w:rPr>
        <w:t>al support represents a deeper level of relating and, as such, may require sustained mentor–prot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interactions to develop (Kram, 1985). Likewise, high-quality relationships take time to develop, requiring repeated interactions over time (Hinde, 1981; H</w:t>
      </w:r>
      <w:r>
        <w:rPr>
          <w:color w:val="363435"/>
          <w:sz w:val="18"/>
          <w:szCs w:val="18"/>
        </w:rPr>
        <w:t>uston &amp; Burgess, 1979). In contrast, instrumental support can occur any time in the mentoring relationship (Kram, 1985), which may</w:t>
      </w:r>
      <w:r>
        <w:rPr>
          <w:color w:val="363435"/>
          <w:spacing w:val="15"/>
          <w:sz w:val="18"/>
          <w:szCs w:val="18"/>
        </w:rPr>
        <w:t xml:space="preserve"> </w:t>
      </w:r>
      <w:r>
        <w:rPr>
          <w:color w:val="363435"/>
          <w:sz w:val="18"/>
          <w:szCs w:val="18"/>
        </w:rPr>
        <w:t>be</w:t>
      </w:r>
      <w:r>
        <w:rPr>
          <w:color w:val="363435"/>
          <w:spacing w:val="15"/>
          <w:sz w:val="18"/>
          <w:szCs w:val="18"/>
        </w:rPr>
        <w:t xml:space="preserve"> </w:t>
      </w:r>
      <w:r>
        <w:rPr>
          <w:color w:val="363435"/>
          <w:sz w:val="18"/>
          <w:szCs w:val="18"/>
        </w:rPr>
        <w:t>why</w:t>
      </w:r>
      <w:r>
        <w:rPr>
          <w:color w:val="363435"/>
          <w:spacing w:val="15"/>
          <w:sz w:val="18"/>
          <w:szCs w:val="18"/>
        </w:rPr>
        <w:t xml:space="preserve"> </w:t>
      </w:r>
      <w:r>
        <w:rPr>
          <w:color w:val="363435"/>
          <w:sz w:val="18"/>
          <w:szCs w:val="18"/>
        </w:rPr>
        <w:t>it</w:t>
      </w:r>
      <w:r>
        <w:rPr>
          <w:color w:val="363435"/>
          <w:spacing w:val="15"/>
          <w:sz w:val="18"/>
          <w:szCs w:val="18"/>
        </w:rPr>
        <w:t xml:space="preserve"> </w:t>
      </w:r>
      <w:r>
        <w:rPr>
          <w:color w:val="363435"/>
          <w:sz w:val="18"/>
          <w:szCs w:val="18"/>
        </w:rPr>
        <w:t>was</w:t>
      </w:r>
      <w:r>
        <w:rPr>
          <w:color w:val="363435"/>
          <w:spacing w:val="15"/>
          <w:sz w:val="18"/>
          <w:szCs w:val="18"/>
        </w:rPr>
        <w:t xml:space="preserve"> </w:t>
      </w:r>
      <w:r>
        <w:rPr>
          <w:color w:val="363435"/>
          <w:sz w:val="18"/>
          <w:szCs w:val="18"/>
        </w:rPr>
        <w:t>unrelated</w:t>
      </w:r>
      <w:r>
        <w:rPr>
          <w:color w:val="363435"/>
          <w:spacing w:val="15"/>
          <w:sz w:val="18"/>
          <w:szCs w:val="18"/>
        </w:rPr>
        <w:t xml:space="preserve"> </w:t>
      </w:r>
      <w:r>
        <w:rPr>
          <w:color w:val="363435"/>
          <w:sz w:val="18"/>
          <w:szCs w:val="18"/>
        </w:rPr>
        <w:t>to</w:t>
      </w:r>
      <w:r>
        <w:rPr>
          <w:color w:val="363435"/>
          <w:spacing w:val="15"/>
          <w:sz w:val="18"/>
          <w:szCs w:val="18"/>
        </w:rPr>
        <w:t xml:space="preserve"> </w:t>
      </w:r>
      <w:r>
        <w:rPr>
          <w:color w:val="363435"/>
          <w:sz w:val="18"/>
          <w:szCs w:val="18"/>
        </w:rPr>
        <w:t>relationship</w:t>
      </w:r>
      <w:r>
        <w:rPr>
          <w:color w:val="363435"/>
          <w:spacing w:val="15"/>
          <w:sz w:val="18"/>
          <w:szCs w:val="18"/>
        </w:rPr>
        <w:t xml:space="preserve"> </w:t>
      </w:r>
      <w:r>
        <w:rPr>
          <w:color w:val="363435"/>
          <w:sz w:val="18"/>
          <w:szCs w:val="18"/>
        </w:rPr>
        <w:t>length.</w:t>
      </w:r>
    </w:p>
    <w:p w:rsidR="00000000" w:rsidRDefault="00E242A4">
      <w:pPr>
        <w:widowControl w:val="0"/>
        <w:autoSpaceDE w:val="0"/>
        <w:autoSpaceDN w:val="0"/>
        <w:adjustRightInd w:val="0"/>
        <w:spacing w:line="255" w:lineRule="auto"/>
        <w:ind w:right="78" w:firstLine="180"/>
        <w:jc w:val="both"/>
        <w:rPr>
          <w:color w:val="000000"/>
          <w:sz w:val="18"/>
          <w:szCs w:val="18"/>
        </w:rPr>
      </w:pPr>
      <w:r>
        <w:rPr>
          <w:color w:val="363435"/>
          <w:sz w:val="18"/>
          <w:szCs w:val="18"/>
        </w:rPr>
        <w:t>The amount of support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xml:space="preserve">s received from family, friends, coworkers, </w:t>
      </w:r>
      <w:r>
        <w:rPr>
          <w:color w:val="363435"/>
          <w:sz w:val="18"/>
          <w:szCs w:val="18"/>
        </w:rPr>
        <w:t>and others (social capital) related positively to all three aspects of mentoring. Due to greater breadth and depth of rela- tional experiences,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with more social capital are perhaps better</w:t>
      </w:r>
      <w:r>
        <w:rPr>
          <w:color w:val="363435"/>
          <w:spacing w:val="-2"/>
          <w:sz w:val="18"/>
          <w:szCs w:val="18"/>
        </w:rPr>
        <w:t xml:space="preserve"> </w:t>
      </w:r>
      <w:r>
        <w:rPr>
          <w:color w:val="363435"/>
          <w:sz w:val="18"/>
          <w:szCs w:val="18"/>
        </w:rPr>
        <w:t>able</w:t>
      </w:r>
      <w:r>
        <w:rPr>
          <w:color w:val="363435"/>
          <w:spacing w:val="-2"/>
          <w:sz w:val="18"/>
          <w:szCs w:val="18"/>
        </w:rPr>
        <w:t xml:space="preserve"> </w:t>
      </w:r>
      <w:r>
        <w:rPr>
          <w:color w:val="363435"/>
          <w:sz w:val="18"/>
          <w:szCs w:val="18"/>
        </w:rPr>
        <w:t>to</w:t>
      </w:r>
      <w:r>
        <w:rPr>
          <w:color w:val="363435"/>
          <w:spacing w:val="-2"/>
          <w:sz w:val="18"/>
          <w:szCs w:val="18"/>
        </w:rPr>
        <w:t xml:space="preserve"> </w:t>
      </w:r>
      <w:r>
        <w:rPr>
          <w:color w:val="363435"/>
          <w:sz w:val="18"/>
          <w:szCs w:val="18"/>
        </w:rPr>
        <w:t>leverage</w:t>
      </w:r>
      <w:r>
        <w:rPr>
          <w:color w:val="363435"/>
          <w:spacing w:val="-2"/>
          <w:sz w:val="18"/>
          <w:szCs w:val="18"/>
        </w:rPr>
        <w:t xml:space="preserve"> </w:t>
      </w:r>
      <w:r>
        <w:rPr>
          <w:color w:val="363435"/>
          <w:sz w:val="18"/>
          <w:szCs w:val="18"/>
        </w:rPr>
        <w:t>mentors</w:t>
      </w:r>
      <w:r>
        <w:rPr>
          <w:color w:val="363435"/>
          <w:spacing w:val="-2"/>
          <w:sz w:val="18"/>
          <w:szCs w:val="18"/>
        </w:rPr>
        <w:t xml:space="preserve"> </w:t>
      </w:r>
      <w:r>
        <w:rPr>
          <w:color w:val="363435"/>
          <w:sz w:val="18"/>
          <w:szCs w:val="18"/>
        </w:rPr>
        <w:t>for</w:t>
      </w:r>
      <w:r>
        <w:rPr>
          <w:color w:val="363435"/>
          <w:spacing w:val="-2"/>
          <w:sz w:val="18"/>
          <w:szCs w:val="18"/>
        </w:rPr>
        <w:t xml:space="preserve"> </w:t>
      </w:r>
      <w:r>
        <w:rPr>
          <w:color w:val="363435"/>
          <w:sz w:val="18"/>
          <w:szCs w:val="18"/>
        </w:rPr>
        <w:t>tangible</w:t>
      </w:r>
      <w:r>
        <w:rPr>
          <w:color w:val="363435"/>
          <w:spacing w:val="-2"/>
          <w:sz w:val="18"/>
          <w:szCs w:val="18"/>
        </w:rPr>
        <w:t xml:space="preserve"> </w:t>
      </w:r>
      <w:r>
        <w:rPr>
          <w:color w:val="363435"/>
          <w:sz w:val="18"/>
          <w:szCs w:val="18"/>
        </w:rPr>
        <w:t>assistance.</w:t>
      </w:r>
      <w:r>
        <w:rPr>
          <w:color w:val="363435"/>
          <w:spacing w:val="-2"/>
          <w:sz w:val="18"/>
          <w:szCs w:val="18"/>
        </w:rPr>
        <w:t xml:space="preserve"> </w:t>
      </w:r>
      <w:r>
        <w:rPr>
          <w:color w:val="363435"/>
          <w:sz w:val="18"/>
          <w:szCs w:val="18"/>
        </w:rPr>
        <w:t>Convers</w:t>
      </w:r>
      <w:r>
        <w:rPr>
          <w:color w:val="363435"/>
          <w:sz w:val="18"/>
          <w:szCs w:val="18"/>
        </w:rPr>
        <w:t>ely, providing instrumental support may build social capital through information, sponsorship, and skills offered by the mentor to the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(Chow &amp; Chan, 2008). Social capital may also contribute to perceptions of relationship quality if a mentor help</w:t>
      </w:r>
      <w:r>
        <w:rPr>
          <w:color w:val="363435"/>
          <w:sz w:val="18"/>
          <w:szCs w:val="18"/>
        </w:rPr>
        <w:t>s the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 feel connected to and well regarded by others (parents, teachers, colleagues). It also seems likely that in more satisfying mentoring relationships, mentors will be more invested in helping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 xml:space="preserve">´s </w:t>
      </w:r>
      <w:r>
        <w:rPr>
          <w:color w:val="363435"/>
          <w:sz w:val="18"/>
          <w:szCs w:val="18"/>
        </w:rPr>
        <w:t>develop</w:t>
      </w:r>
      <w:r>
        <w:rPr>
          <w:color w:val="363435"/>
          <w:spacing w:val="11"/>
          <w:sz w:val="18"/>
          <w:szCs w:val="18"/>
        </w:rPr>
        <w:t xml:space="preserve"> </w:t>
      </w:r>
      <w:r>
        <w:rPr>
          <w:color w:val="363435"/>
          <w:sz w:val="18"/>
          <w:szCs w:val="18"/>
        </w:rPr>
        <w:t>social</w:t>
      </w:r>
      <w:r>
        <w:rPr>
          <w:color w:val="363435"/>
          <w:spacing w:val="11"/>
          <w:sz w:val="18"/>
          <w:szCs w:val="18"/>
        </w:rPr>
        <w:t xml:space="preserve"> </w:t>
      </w:r>
      <w:r>
        <w:rPr>
          <w:color w:val="363435"/>
          <w:sz w:val="18"/>
          <w:szCs w:val="18"/>
        </w:rPr>
        <w:t>capital.</w:t>
      </w:r>
      <w:r>
        <w:rPr>
          <w:color w:val="363435"/>
          <w:spacing w:val="11"/>
          <w:sz w:val="18"/>
          <w:szCs w:val="18"/>
        </w:rPr>
        <w:t xml:space="preserve"> </w:t>
      </w:r>
      <w:r>
        <w:rPr>
          <w:color w:val="363435"/>
          <w:sz w:val="18"/>
          <w:szCs w:val="18"/>
        </w:rPr>
        <w:t>Interestingly,</w:t>
      </w:r>
      <w:r>
        <w:rPr>
          <w:color w:val="363435"/>
          <w:spacing w:val="11"/>
          <w:sz w:val="18"/>
          <w:szCs w:val="18"/>
        </w:rPr>
        <w:t xml:space="preserve"> </w:t>
      </w:r>
      <w:r>
        <w:rPr>
          <w:color w:val="363435"/>
          <w:sz w:val="18"/>
          <w:szCs w:val="18"/>
        </w:rPr>
        <w:t>social</w:t>
      </w:r>
      <w:r>
        <w:rPr>
          <w:color w:val="363435"/>
          <w:spacing w:val="11"/>
          <w:sz w:val="18"/>
          <w:szCs w:val="18"/>
        </w:rPr>
        <w:t xml:space="preserve"> </w:t>
      </w:r>
      <w:r>
        <w:rPr>
          <w:color w:val="363435"/>
          <w:sz w:val="18"/>
          <w:szCs w:val="18"/>
        </w:rPr>
        <w:t>capital</w:t>
      </w:r>
      <w:r>
        <w:rPr>
          <w:color w:val="363435"/>
          <w:spacing w:val="11"/>
          <w:sz w:val="18"/>
          <w:szCs w:val="18"/>
        </w:rPr>
        <w:t xml:space="preserve"> </w:t>
      </w:r>
      <w:r>
        <w:rPr>
          <w:color w:val="363435"/>
          <w:sz w:val="18"/>
          <w:szCs w:val="18"/>
        </w:rPr>
        <w:t>is</w:t>
      </w:r>
      <w:r>
        <w:rPr>
          <w:color w:val="363435"/>
          <w:spacing w:val="11"/>
          <w:sz w:val="18"/>
          <w:szCs w:val="18"/>
        </w:rPr>
        <w:t xml:space="preserve"> </w:t>
      </w:r>
      <w:r>
        <w:rPr>
          <w:color w:val="363435"/>
          <w:sz w:val="18"/>
          <w:szCs w:val="18"/>
        </w:rPr>
        <w:t>less</w:t>
      </w:r>
      <w:r>
        <w:rPr>
          <w:color w:val="363435"/>
          <w:spacing w:val="11"/>
          <w:sz w:val="18"/>
          <w:szCs w:val="18"/>
        </w:rPr>
        <w:t xml:space="preserve"> </w:t>
      </w:r>
      <w:r>
        <w:rPr>
          <w:color w:val="363435"/>
          <w:sz w:val="18"/>
          <w:szCs w:val="18"/>
        </w:rPr>
        <w:t>strongly</w:t>
      </w:r>
    </w:p>
    <w:p w:rsidR="00000000" w:rsidRDefault="00E242A4">
      <w:pPr>
        <w:widowControl w:val="0"/>
        <w:autoSpaceDE w:val="0"/>
        <w:autoSpaceDN w:val="0"/>
        <w:adjustRightInd w:val="0"/>
        <w:spacing w:line="255" w:lineRule="auto"/>
        <w:ind w:right="78" w:firstLine="180"/>
        <w:jc w:val="both"/>
        <w:rPr>
          <w:color w:val="000000"/>
          <w:sz w:val="18"/>
          <w:szCs w:val="18"/>
        </w:rPr>
        <w:sectPr w:rsidR="00000000">
          <w:type w:val="continuous"/>
          <w:pgSz w:w="11880" w:h="15840"/>
          <w:pgMar w:top="940" w:right="840" w:bottom="280" w:left="840" w:header="720" w:footer="720" w:gutter="0"/>
          <w:cols w:num="2" w:space="720" w:equalWidth="0">
            <w:col w:w="4922" w:space="358"/>
            <w:col w:w="4920"/>
          </w:cols>
          <w:noEndnote/>
        </w:sectPr>
      </w:pPr>
    </w:p>
    <w:p w:rsidR="00000000" w:rsidRDefault="00E242A4">
      <w:pPr>
        <w:widowControl w:val="0"/>
        <w:autoSpaceDE w:val="0"/>
        <w:autoSpaceDN w:val="0"/>
        <w:adjustRightInd w:val="0"/>
        <w:spacing w:before="16" w:line="200" w:lineRule="exact"/>
        <w:rPr>
          <w:color w:val="000000"/>
        </w:rPr>
      </w:pPr>
    </w:p>
    <w:p w:rsidR="00000000" w:rsidRDefault="00E242A4">
      <w:pPr>
        <w:widowControl w:val="0"/>
        <w:autoSpaceDE w:val="0"/>
        <w:autoSpaceDN w:val="0"/>
        <w:adjustRightInd w:val="0"/>
        <w:spacing w:before="16" w:line="200" w:lineRule="exact"/>
        <w:rPr>
          <w:color w:val="000000"/>
        </w:rPr>
        <w:sectPr w:rsidR="00000000">
          <w:pgSz w:w="11880" w:h="15840"/>
          <w:pgMar w:top="1220" w:right="840" w:bottom="280" w:left="840" w:header="1039" w:footer="0" w:gutter="0"/>
          <w:cols w:space="720" w:equalWidth="0">
            <w:col w:w="10200"/>
          </w:cols>
          <w:noEndnote/>
        </w:sectPr>
      </w:pPr>
    </w:p>
    <w:p w:rsidR="00000000" w:rsidRDefault="00E242A4">
      <w:pPr>
        <w:widowControl w:val="0"/>
        <w:autoSpaceDE w:val="0"/>
        <w:autoSpaceDN w:val="0"/>
        <w:adjustRightInd w:val="0"/>
        <w:spacing w:before="37" w:line="255" w:lineRule="auto"/>
        <w:ind w:left="120" w:right="-30"/>
        <w:jc w:val="both"/>
        <w:rPr>
          <w:color w:val="000000"/>
          <w:sz w:val="18"/>
          <w:szCs w:val="18"/>
        </w:rPr>
      </w:pPr>
      <w:r>
        <w:rPr>
          <w:color w:val="363435"/>
          <w:sz w:val="18"/>
          <w:szCs w:val="18"/>
        </w:rPr>
        <w:t>related to psychosocial support. This is consistent with the per- spective</w:t>
      </w:r>
      <w:r>
        <w:rPr>
          <w:color w:val="363435"/>
          <w:spacing w:val="-3"/>
          <w:sz w:val="18"/>
          <w:szCs w:val="18"/>
        </w:rPr>
        <w:t xml:space="preserve"> </w:t>
      </w:r>
      <w:r>
        <w:rPr>
          <w:color w:val="363435"/>
          <w:sz w:val="18"/>
          <w:szCs w:val="18"/>
        </w:rPr>
        <w:t>that</w:t>
      </w:r>
      <w:r>
        <w:rPr>
          <w:color w:val="363435"/>
          <w:spacing w:val="-3"/>
          <w:sz w:val="18"/>
          <w:szCs w:val="18"/>
        </w:rPr>
        <w:t xml:space="preserve"> </w:t>
      </w:r>
      <w:r>
        <w:rPr>
          <w:color w:val="363435"/>
          <w:sz w:val="18"/>
          <w:szCs w:val="18"/>
        </w:rPr>
        <w:t>social</w:t>
      </w:r>
      <w:r>
        <w:rPr>
          <w:color w:val="363435"/>
          <w:spacing w:val="-3"/>
          <w:sz w:val="18"/>
          <w:szCs w:val="18"/>
        </w:rPr>
        <w:t xml:space="preserve"> </w:t>
      </w:r>
      <w:r>
        <w:rPr>
          <w:color w:val="363435"/>
          <w:sz w:val="18"/>
          <w:szCs w:val="18"/>
        </w:rPr>
        <w:t>capital</w:t>
      </w:r>
      <w:r>
        <w:rPr>
          <w:color w:val="363435"/>
          <w:spacing w:val="-3"/>
          <w:sz w:val="18"/>
          <w:szCs w:val="18"/>
        </w:rPr>
        <w:t xml:space="preserve"> </w:t>
      </w:r>
      <w:r>
        <w:rPr>
          <w:color w:val="363435"/>
          <w:sz w:val="18"/>
          <w:szCs w:val="18"/>
        </w:rPr>
        <w:t>serves</w:t>
      </w:r>
      <w:r>
        <w:rPr>
          <w:color w:val="363435"/>
          <w:spacing w:val="-3"/>
          <w:sz w:val="18"/>
          <w:szCs w:val="18"/>
        </w:rPr>
        <w:t xml:space="preserve"> </w:t>
      </w:r>
      <w:r>
        <w:rPr>
          <w:color w:val="363435"/>
          <w:sz w:val="18"/>
          <w:szCs w:val="18"/>
        </w:rPr>
        <w:t>more</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an</w:t>
      </w:r>
      <w:r>
        <w:rPr>
          <w:color w:val="363435"/>
          <w:spacing w:val="-3"/>
          <w:sz w:val="18"/>
          <w:szCs w:val="18"/>
        </w:rPr>
        <w:t xml:space="preserve"> </w:t>
      </w:r>
      <w:r>
        <w:rPr>
          <w:color w:val="363435"/>
          <w:sz w:val="18"/>
          <w:szCs w:val="18"/>
        </w:rPr>
        <w:t>instrumental</w:t>
      </w:r>
      <w:r>
        <w:rPr>
          <w:color w:val="363435"/>
          <w:spacing w:val="-3"/>
          <w:sz w:val="18"/>
          <w:szCs w:val="18"/>
        </w:rPr>
        <w:t xml:space="preserve"> </w:t>
      </w:r>
      <w:r>
        <w:rPr>
          <w:color w:val="363435"/>
          <w:sz w:val="18"/>
          <w:szCs w:val="18"/>
        </w:rPr>
        <w:t xml:space="preserve">purpose; it is a resource that </w:t>
      </w:r>
      <w:r>
        <w:rPr>
          <w:color w:val="363435"/>
          <w:sz w:val="18"/>
          <w:szCs w:val="18"/>
        </w:rPr>
        <w:t>individuals can use to pursue personally relevant</w:t>
      </w:r>
      <w:r>
        <w:rPr>
          <w:color w:val="363435"/>
          <w:spacing w:val="15"/>
          <w:sz w:val="18"/>
          <w:szCs w:val="18"/>
        </w:rPr>
        <w:t xml:space="preserve"> </w:t>
      </w:r>
      <w:r>
        <w:rPr>
          <w:color w:val="363435"/>
          <w:sz w:val="18"/>
          <w:szCs w:val="18"/>
        </w:rPr>
        <w:t>interests</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outcomes</w:t>
      </w:r>
      <w:r>
        <w:rPr>
          <w:color w:val="363435"/>
          <w:spacing w:val="15"/>
          <w:sz w:val="18"/>
          <w:szCs w:val="18"/>
        </w:rPr>
        <w:t xml:space="preserve"> </w:t>
      </w:r>
      <w:r>
        <w:rPr>
          <w:color w:val="363435"/>
          <w:sz w:val="18"/>
          <w:szCs w:val="18"/>
        </w:rPr>
        <w:t>(Bourdieu,</w:t>
      </w:r>
      <w:r>
        <w:rPr>
          <w:color w:val="363435"/>
          <w:spacing w:val="15"/>
          <w:sz w:val="18"/>
          <w:szCs w:val="18"/>
        </w:rPr>
        <w:t xml:space="preserve"> </w:t>
      </w:r>
      <w:r>
        <w:rPr>
          <w:color w:val="363435"/>
          <w:sz w:val="18"/>
          <w:szCs w:val="18"/>
        </w:rPr>
        <w:t>1986).</w:t>
      </w:r>
    </w:p>
    <w:p w:rsidR="00000000" w:rsidRDefault="00E242A4">
      <w:pPr>
        <w:widowControl w:val="0"/>
        <w:autoSpaceDE w:val="0"/>
        <w:autoSpaceDN w:val="0"/>
        <w:adjustRightInd w:val="0"/>
        <w:spacing w:line="255" w:lineRule="auto"/>
        <w:ind w:left="120" w:right="-31" w:firstLine="180"/>
        <w:jc w:val="both"/>
        <w:rPr>
          <w:color w:val="000000"/>
          <w:sz w:val="18"/>
          <w:szCs w:val="18"/>
        </w:rPr>
      </w:pPr>
      <w:r>
        <w:rPr>
          <w:b/>
          <w:bCs/>
          <w:color w:val="363435"/>
          <w:sz w:val="18"/>
          <w:szCs w:val="18"/>
        </w:rPr>
        <w:t xml:space="preserve">Inputs.   </w:t>
      </w:r>
      <w:r>
        <w:rPr>
          <w:b/>
          <w:bCs/>
          <w:color w:val="363435"/>
          <w:spacing w:val="40"/>
          <w:sz w:val="18"/>
          <w:szCs w:val="18"/>
        </w:rPr>
        <w:t xml:space="preserve"> </w:t>
      </w:r>
      <w:r>
        <w:rPr>
          <w:color w:val="363435"/>
          <w:sz w:val="18"/>
          <w:szCs w:val="18"/>
        </w:rPr>
        <w:t>On</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basis</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findings</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present</w:t>
      </w:r>
      <w:r>
        <w:rPr>
          <w:color w:val="363435"/>
          <w:spacing w:val="-5"/>
          <w:sz w:val="18"/>
          <w:szCs w:val="18"/>
        </w:rPr>
        <w:t xml:space="preserve"> </w:t>
      </w:r>
      <w:r>
        <w:rPr>
          <w:color w:val="363435"/>
          <w:sz w:val="18"/>
          <w:szCs w:val="18"/>
        </w:rPr>
        <w:t>review,</w:t>
      </w:r>
      <w:r>
        <w:rPr>
          <w:color w:val="363435"/>
          <w:spacing w:val="-5"/>
          <w:sz w:val="18"/>
          <w:szCs w:val="18"/>
        </w:rPr>
        <w:t xml:space="preserve"> </w:t>
      </w:r>
      <w:r>
        <w:rPr>
          <w:color w:val="363435"/>
          <w:sz w:val="18"/>
          <w:szCs w:val="18"/>
        </w:rPr>
        <w:t>two aspects</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similarity</w:t>
      </w:r>
      <w:r>
        <w:rPr>
          <w:color w:val="363435"/>
          <w:spacing w:val="-5"/>
          <w:sz w:val="18"/>
          <w:szCs w:val="18"/>
        </w:rPr>
        <w:t xml:space="preserve"> </w:t>
      </w:r>
      <w:r>
        <w:rPr>
          <w:color w:val="363435"/>
          <w:sz w:val="18"/>
          <w:szCs w:val="18"/>
        </w:rPr>
        <w:t>(deep-level,</w:t>
      </w:r>
      <w:r>
        <w:rPr>
          <w:color w:val="363435"/>
          <w:spacing w:val="-5"/>
          <w:sz w:val="18"/>
          <w:szCs w:val="18"/>
        </w:rPr>
        <w:t xml:space="preserve"> </w:t>
      </w:r>
      <w:r>
        <w:rPr>
          <w:color w:val="363435"/>
          <w:sz w:val="18"/>
          <w:szCs w:val="18"/>
        </w:rPr>
        <w:t>experiential),</w:t>
      </w:r>
      <w:r>
        <w:rPr>
          <w:color w:val="363435"/>
          <w:spacing w:val="-5"/>
          <w:sz w:val="18"/>
          <w:szCs w:val="18"/>
        </w:rPr>
        <w:t xml:space="preserve"> </w:t>
      </w:r>
      <w:r>
        <w:rPr>
          <w:color w:val="363435"/>
          <w:sz w:val="18"/>
          <w:szCs w:val="18"/>
        </w:rPr>
        <w:t>relationship</w:t>
      </w:r>
      <w:r>
        <w:rPr>
          <w:color w:val="363435"/>
          <w:spacing w:val="-5"/>
          <w:sz w:val="18"/>
          <w:szCs w:val="18"/>
        </w:rPr>
        <w:t xml:space="preserve"> </w:t>
      </w:r>
      <w:r>
        <w:rPr>
          <w:color w:val="363435"/>
          <w:sz w:val="18"/>
          <w:szCs w:val="18"/>
        </w:rPr>
        <w:t>formal- ity,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performance,</w:t>
      </w:r>
      <w:r>
        <w:rPr>
          <w:color w:val="363435"/>
          <w:sz w:val="18"/>
          <w:szCs w:val="18"/>
        </w:rPr>
        <w:t xml:space="preserve">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motivation are positioned as inputs</w:t>
      </w:r>
      <w:r>
        <w:rPr>
          <w:color w:val="363435"/>
          <w:spacing w:val="15"/>
          <w:sz w:val="18"/>
          <w:szCs w:val="18"/>
        </w:rPr>
        <w:t xml:space="preserve"> </w:t>
      </w:r>
      <w:r>
        <w:rPr>
          <w:color w:val="363435"/>
          <w:sz w:val="18"/>
          <w:szCs w:val="18"/>
        </w:rPr>
        <w:t>to</w:t>
      </w:r>
      <w:r>
        <w:rPr>
          <w:color w:val="363435"/>
          <w:spacing w:val="15"/>
          <w:sz w:val="18"/>
          <w:szCs w:val="18"/>
        </w:rPr>
        <w:t xml:space="preserve"> </w:t>
      </w:r>
      <w:r>
        <w:rPr>
          <w:color w:val="363435"/>
          <w:sz w:val="18"/>
          <w:szCs w:val="18"/>
        </w:rPr>
        <w:t>perceptions</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mentoring</w:t>
      </w:r>
      <w:r>
        <w:rPr>
          <w:color w:val="363435"/>
          <w:spacing w:val="15"/>
          <w:sz w:val="18"/>
          <w:szCs w:val="18"/>
        </w:rPr>
        <w:t xml:space="preserve"> </w:t>
      </w:r>
      <w:r>
        <w:rPr>
          <w:color w:val="363435"/>
          <w:sz w:val="18"/>
          <w:szCs w:val="18"/>
        </w:rPr>
        <w:t>(see</w:t>
      </w:r>
      <w:r>
        <w:rPr>
          <w:color w:val="363435"/>
          <w:spacing w:val="15"/>
          <w:sz w:val="18"/>
          <w:szCs w:val="18"/>
        </w:rPr>
        <w:t xml:space="preserve"> </w:t>
      </w:r>
      <w:r>
        <w:rPr>
          <w:color w:val="363435"/>
          <w:sz w:val="18"/>
          <w:szCs w:val="18"/>
        </w:rPr>
        <w:t>Figure</w:t>
      </w:r>
      <w:r>
        <w:rPr>
          <w:color w:val="363435"/>
          <w:spacing w:val="15"/>
          <w:sz w:val="18"/>
          <w:szCs w:val="18"/>
        </w:rPr>
        <w:t xml:space="preserve"> </w:t>
      </w:r>
      <w:r>
        <w:rPr>
          <w:color w:val="363435"/>
          <w:sz w:val="18"/>
          <w:szCs w:val="18"/>
        </w:rPr>
        <w:t>1).</w:t>
      </w: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Of all the variables investigated, deep-level similarity (e.g., similarity in attitudes, values, beliefs, personality) exhibits the strongest and most consistent</w:t>
      </w:r>
      <w:r>
        <w:rPr>
          <w:color w:val="363435"/>
          <w:sz w:val="18"/>
          <w:szCs w:val="18"/>
        </w:rPr>
        <w:t xml:space="preserve"> positive association with all three aspects of mentoring, particularly psychosocial support and rela- tionship quality. The attraction-similarity paradigm (Byrne, 1971) and decades of social-psychological research (see Bukowski, Mot- zio, &amp; Meyer, 2009; G</w:t>
      </w:r>
      <w:r>
        <w:rPr>
          <w:color w:val="363435"/>
          <w:sz w:val="18"/>
          <w:szCs w:val="18"/>
        </w:rPr>
        <w:t>raziano &amp; Bruce, 2008) support the prop- osition that deep-level similarity likely facilitates the development of a strong relational bond and the provision of mentoring support. Although not examined in the present study, we also propose that deep-level s</w:t>
      </w:r>
      <w:r>
        <w:rPr>
          <w:color w:val="363435"/>
          <w:sz w:val="18"/>
          <w:szCs w:val="18"/>
        </w:rPr>
        <w:t xml:space="preserve">imilarity is associated with relationship length and interaction frequency (see unshaded arrow in Figure 1). The ratio- nale here is that similarity in values, beliefs, and personality is not readily observable; it takes time to become salient among rela- </w:t>
      </w:r>
      <w:r>
        <w:rPr>
          <w:color w:val="363435"/>
          <w:sz w:val="18"/>
          <w:szCs w:val="18"/>
        </w:rPr>
        <w:t>tional partners and emerge as a consequence of interpersonal interaction</w:t>
      </w:r>
      <w:r>
        <w:rPr>
          <w:color w:val="363435"/>
          <w:spacing w:val="15"/>
          <w:sz w:val="18"/>
          <w:szCs w:val="18"/>
        </w:rPr>
        <w:t xml:space="preserve"> </w:t>
      </w:r>
      <w:r>
        <w:rPr>
          <w:color w:val="363435"/>
          <w:sz w:val="18"/>
          <w:szCs w:val="18"/>
        </w:rPr>
        <w:t>(Harrison</w:t>
      </w:r>
      <w:r>
        <w:rPr>
          <w:color w:val="363435"/>
          <w:spacing w:val="15"/>
          <w:sz w:val="18"/>
          <w:szCs w:val="18"/>
        </w:rPr>
        <w:t xml:space="preserve"> </w:t>
      </w:r>
      <w:r>
        <w:rPr>
          <w:color w:val="363435"/>
          <w:sz w:val="18"/>
          <w:szCs w:val="18"/>
        </w:rPr>
        <w:t>et</w:t>
      </w:r>
      <w:r>
        <w:rPr>
          <w:color w:val="363435"/>
          <w:spacing w:val="15"/>
          <w:sz w:val="18"/>
          <w:szCs w:val="18"/>
        </w:rPr>
        <w:t xml:space="preserve"> </w:t>
      </w:r>
      <w:r>
        <w:rPr>
          <w:color w:val="363435"/>
          <w:sz w:val="18"/>
          <w:szCs w:val="18"/>
        </w:rPr>
        <w:t>al.,</w:t>
      </w:r>
      <w:r>
        <w:rPr>
          <w:color w:val="363435"/>
          <w:spacing w:val="15"/>
          <w:sz w:val="18"/>
          <w:szCs w:val="18"/>
        </w:rPr>
        <w:t xml:space="preserve"> </w:t>
      </w:r>
      <w:r>
        <w:rPr>
          <w:color w:val="363435"/>
          <w:sz w:val="18"/>
          <w:szCs w:val="18"/>
        </w:rPr>
        <w:t>1998).</w:t>
      </w:r>
    </w:p>
    <w:p w:rsidR="00000000" w:rsidRDefault="00E242A4">
      <w:pPr>
        <w:widowControl w:val="0"/>
        <w:autoSpaceDE w:val="0"/>
        <w:autoSpaceDN w:val="0"/>
        <w:adjustRightInd w:val="0"/>
        <w:spacing w:line="255" w:lineRule="auto"/>
        <w:ind w:left="120" w:right="-30" w:firstLine="180"/>
        <w:jc w:val="both"/>
        <w:rPr>
          <w:color w:val="000000"/>
          <w:sz w:val="18"/>
          <w:szCs w:val="18"/>
        </w:rPr>
      </w:pPr>
      <w:r>
        <w:rPr>
          <w:color w:val="363435"/>
          <w:sz w:val="18"/>
          <w:szCs w:val="18"/>
        </w:rPr>
        <w:t xml:space="preserve">Experiential similarity is depicted as an input variable related to perceived instrumental support and relationship quality. Mentors who are similar to their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in terms of educational back- ground, departmental affiliation, or functional area may be better able to provide appropriate technical guidance, help the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 engage in networking activities, and recommend the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for learning opportu</w:t>
      </w:r>
      <w:r>
        <w:rPr>
          <w:color w:val="363435"/>
          <w:sz w:val="18"/>
          <w:szCs w:val="18"/>
        </w:rPr>
        <w:t>nities, all of which typify instrumental support. In addition, consistent with Festinger, Schachter, and Back’s (1950) classic research on how proximity influences friendship patterns, some aspects of experiential similarity such as being in the same acade</w:t>
      </w:r>
      <w:r>
        <w:rPr>
          <w:color w:val="363435"/>
          <w:sz w:val="18"/>
          <w:szCs w:val="18"/>
        </w:rPr>
        <w:t>mic department, geographic location, or organization may increase</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likelihood</w:t>
      </w:r>
      <w:r>
        <w:rPr>
          <w:color w:val="363435"/>
          <w:spacing w:val="-4"/>
          <w:sz w:val="18"/>
          <w:szCs w:val="18"/>
        </w:rPr>
        <w:t xml:space="preserve"> </w:t>
      </w:r>
      <w:r>
        <w:rPr>
          <w:color w:val="363435"/>
          <w:sz w:val="18"/>
          <w:szCs w:val="18"/>
        </w:rPr>
        <w:t>that</w:t>
      </w:r>
      <w:r>
        <w:rPr>
          <w:color w:val="363435"/>
          <w:spacing w:val="-4"/>
          <w:sz w:val="18"/>
          <w:szCs w:val="18"/>
        </w:rPr>
        <w:t xml:space="preserve"> </w:t>
      </w:r>
      <w:r>
        <w:rPr>
          <w:color w:val="363435"/>
          <w:sz w:val="18"/>
          <w:szCs w:val="18"/>
        </w:rPr>
        <w:t>a</w:t>
      </w:r>
      <w:r>
        <w:rPr>
          <w:color w:val="363435"/>
          <w:spacing w:val="-4"/>
          <w:sz w:val="18"/>
          <w:szCs w:val="18"/>
        </w:rPr>
        <w:t xml:space="preserve"> </w:t>
      </w:r>
      <w:r>
        <w:rPr>
          <w:color w:val="363435"/>
          <w:sz w:val="18"/>
          <w:szCs w:val="18"/>
        </w:rPr>
        <w:t>high-quality</w:t>
      </w:r>
      <w:r>
        <w:rPr>
          <w:color w:val="363435"/>
          <w:spacing w:val="-4"/>
          <w:sz w:val="18"/>
          <w:szCs w:val="18"/>
        </w:rPr>
        <w:t xml:space="preserve"> </w:t>
      </w:r>
      <w:r>
        <w:rPr>
          <w:color w:val="363435"/>
          <w:sz w:val="18"/>
          <w:szCs w:val="18"/>
        </w:rPr>
        <w:t>relationship</w:t>
      </w:r>
      <w:r>
        <w:rPr>
          <w:color w:val="363435"/>
          <w:spacing w:val="-4"/>
          <w:sz w:val="18"/>
          <w:szCs w:val="18"/>
        </w:rPr>
        <w:t xml:space="preserve"> </w:t>
      </w:r>
      <w:r>
        <w:rPr>
          <w:color w:val="363435"/>
          <w:sz w:val="18"/>
          <w:szCs w:val="18"/>
        </w:rPr>
        <w:t>will</w:t>
      </w:r>
      <w:r>
        <w:rPr>
          <w:color w:val="363435"/>
          <w:spacing w:val="-4"/>
          <w:sz w:val="18"/>
          <w:szCs w:val="18"/>
        </w:rPr>
        <w:t xml:space="preserve"> </w:t>
      </w:r>
      <w:r>
        <w:rPr>
          <w:color w:val="363435"/>
          <w:sz w:val="18"/>
          <w:szCs w:val="18"/>
        </w:rPr>
        <w:t>develop between</w:t>
      </w:r>
      <w:r>
        <w:rPr>
          <w:color w:val="363435"/>
          <w:spacing w:val="15"/>
          <w:sz w:val="18"/>
          <w:szCs w:val="18"/>
        </w:rPr>
        <w:t xml:space="preserve"> </w:t>
      </w:r>
      <w:r>
        <w:rPr>
          <w:color w:val="363435"/>
          <w:sz w:val="18"/>
          <w:szCs w:val="18"/>
        </w:rPr>
        <w:t>mentor</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Another mentoring input that is consistently, albeit weakly, related to perceptions of mentoring is</w:t>
      </w:r>
      <w:r>
        <w:rPr>
          <w:color w:val="363435"/>
          <w:sz w:val="18"/>
          <w:szCs w:val="18"/>
        </w:rPr>
        <w:t xml:space="preserve"> relationship formality. Com- pared to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in formal relationships, those in informal rela- tionships</w:t>
      </w:r>
      <w:r>
        <w:rPr>
          <w:color w:val="363435"/>
          <w:spacing w:val="-5"/>
          <w:sz w:val="18"/>
          <w:szCs w:val="18"/>
        </w:rPr>
        <w:t xml:space="preserve"> </w:t>
      </w:r>
      <w:r>
        <w:rPr>
          <w:color w:val="363435"/>
          <w:sz w:val="18"/>
          <w:szCs w:val="18"/>
        </w:rPr>
        <w:t>perceive</w:t>
      </w:r>
      <w:r>
        <w:rPr>
          <w:color w:val="363435"/>
          <w:spacing w:val="-5"/>
          <w:sz w:val="18"/>
          <w:szCs w:val="18"/>
        </w:rPr>
        <w:t xml:space="preserve"> </w:t>
      </w:r>
      <w:r>
        <w:rPr>
          <w:color w:val="363435"/>
          <w:sz w:val="18"/>
          <w:szCs w:val="18"/>
        </w:rPr>
        <w:t>more</w:t>
      </w:r>
      <w:r>
        <w:rPr>
          <w:color w:val="363435"/>
          <w:spacing w:val="-5"/>
          <w:sz w:val="18"/>
          <w:szCs w:val="18"/>
        </w:rPr>
        <w:t xml:space="preserve"> </w:t>
      </w:r>
      <w:r>
        <w:rPr>
          <w:color w:val="363435"/>
          <w:sz w:val="18"/>
          <w:szCs w:val="18"/>
        </w:rPr>
        <w:t>instrumental</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psychosocial</w:t>
      </w:r>
      <w:r>
        <w:rPr>
          <w:color w:val="363435"/>
          <w:spacing w:val="-5"/>
          <w:sz w:val="18"/>
          <w:szCs w:val="18"/>
        </w:rPr>
        <w:t xml:space="preserve"> </w:t>
      </w:r>
      <w:r>
        <w:rPr>
          <w:color w:val="363435"/>
          <w:sz w:val="18"/>
          <w:szCs w:val="18"/>
        </w:rPr>
        <w:t>support</w:t>
      </w:r>
      <w:r>
        <w:rPr>
          <w:color w:val="363435"/>
          <w:spacing w:val="-5"/>
          <w:sz w:val="18"/>
          <w:szCs w:val="18"/>
        </w:rPr>
        <w:t xml:space="preserve"> </w:t>
      </w:r>
      <w:r>
        <w:rPr>
          <w:color w:val="363435"/>
          <w:sz w:val="18"/>
          <w:szCs w:val="18"/>
        </w:rPr>
        <w:t>and report higher relationship quality. In informal mentorships, the mentor may be more committ</w:t>
      </w:r>
      <w:r>
        <w:rPr>
          <w:color w:val="363435"/>
          <w:sz w:val="18"/>
          <w:szCs w:val="18"/>
        </w:rPr>
        <w:t>ed to the relationship and as a result is more willing to invest the time and energy needed to help the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  accomplish</w:t>
      </w:r>
      <w:r>
        <w:rPr>
          <w:color w:val="363435"/>
          <w:spacing w:val="35"/>
          <w:sz w:val="18"/>
          <w:szCs w:val="18"/>
        </w:rPr>
        <w:t xml:space="preserve"> </w:t>
      </w:r>
      <w:r>
        <w:rPr>
          <w:color w:val="363435"/>
          <w:sz w:val="18"/>
          <w:szCs w:val="18"/>
        </w:rPr>
        <w:t>his</w:t>
      </w:r>
      <w:r>
        <w:rPr>
          <w:color w:val="363435"/>
          <w:spacing w:val="35"/>
          <w:sz w:val="18"/>
          <w:szCs w:val="18"/>
        </w:rPr>
        <w:t xml:space="preserve"> </w:t>
      </w:r>
      <w:r>
        <w:rPr>
          <w:color w:val="363435"/>
          <w:sz w:val="18"/>
          <w:szCs w:val="18"/>
        </w:rPr>
        <w:t>or</w:t>
      </w:r>
      <w:r>
        <w:rPr>
          <w:color w:val="363435"/>
          <w:spacing w:val="35"/>
          <w:sz w:val="18"/>
          <w:szCs w:val="18"/>
        </w:rPr>
        <w:t xml:space="preserve"> </w:t>
      </w:r>
      <w:r>
        <w:rPr>
          <w:color w:val="363435"/>
          <w:sz w:val="18"/>
          <w:szCs w:val="18"/>
        </w:rPr>
        <w:t>her</w:t>
      </w:r>
      <w:r>
        <w:rPr>
          <w:color w:val="363435"/>
          <w:spacing w:val="35"/>
          <w:sz w:val="18"/>
          <w:szCs w:val="18"/>
        </w:rPr>
        <w:t xml:space="preserve"> </w:t>
      </w:r>
      <w:r>
        <w:rPr>
          <w:color w:val="363435"/>
          <w:sz w:val="18"/>
          <w:szCs w:val="18"/>
        </w:rPr>
        <w:t>goals</w:t>
      </w:r>
      <w:r>
        <w:rPr>
          <w:color w:val="363435"/>
          <w:spacing w:val="35"/>
          <w:sz w:val="18"/>
          <w:szCs w:val="18"/>
        </w:rPr>
        <w:t xml:space="preserve"> </w:t>
      </w:r>
      <w:r>
        <w:rPr>
          <w:color w:val="363435"/>
          <w:sz w:val="18"/>
          <w:szCs w:val="18"/>
        </w:rPr>
        <w:t>(Ragins</w:t>
      </w:r>
      <w:r>
        <w:rPr>
          <w:color w:val="363435"/>
          <w:spacing w:val="35"/>
          <w:sz w:val="18"/>
          <w:szCs w:val="18"/>
        </w:rPr>
        <w:t xml:space="preserve"> </w:t>
      </w:r>
      <w:r>
        <w:rPr>
          <w:color w:val="363435"/>
          <w:sz w:val="18"/>
          <w:szCs w:val="18"/>
        </w:rPr>
        <w:t>&amp;</w:t>
      </w:r>
      <w:r>
        <w:rPr>
          <w:color w:val="363435"/>
          <w:spacing w:val="35"/>
          <w:sz w:val="18"/>
          <w:szCs w:val="18"/>
        </w:rPr>
        <w:t xml:space="preserve"> </w:t>
      </w:r>
      <w:r>
        <w:rPr>
          <w:color w:val="363435"/>
          <w:sz w:val="18"/>
          <w:szCs w:val="18"/>
        </w:rPr>
        <w:t>Cotton,</w:t>
      </w:r>
      <w:r>
        <w:rPr>
          <w:color w:val="363435"/>
          <w:spacing w:val="35"/>
          <w:sz w:val="18"/>
          <w:szCs w:val="18"/>
        </w:rPr>
        <w:t xml:space="preserve"> </w:t>
      </w:r>
      <w:r>
        <w:rPr>
          <w:color w:val="363435"/>
          <w:sz w:val="18"/>
          <w:szCs w:val="18"/>
        </w:rPr>
        <w:t xml:space="preserve">1999). </w:t>
      </w:r>
      <w:r>
        <w:rPr>
          <w:color w:val="363435"/>
          <w:spacing w:val="2"/>
          <w:sz w:val="18"/>
          <w:szCs w:val="18"/>
        </w:rPr>
        <w:t>Informa</w:t>
      </w:r>
      <w:r>
        <w:rPr>
          <w:color w:val="363435"/>
          <w:sz w:val="18"/>
          <w:szCs w:val="18"/>
        </w:rPr>
        <w:t xml:space="preserve">l </w:t>
      </w:r>
      <w:r>
        <w:rPr>
          <w:color w:val="363435"/>
          <w:spacing w:val="2"/>
          <w:sz w:val="18"/>
          <w:szCs w:val="18"/>
        </w:rPr>
        <w:t>mentorin</w:t>
      </w:r>
      <w:r>
        <w:rPr>
          <w:color w:val="363435"/>
          <w:sz w:val="18"/>
          <w:szCs w:val="18"/>
        </w:rPr>
        <w:t xml:space="preserve">g </w:t>
      </w:r>
      <w:r>
        <w:rPr>
          <w:color w:val="363435"/>
          <w:spacing w:val="2"/>
          <w:sz w:val="18"/>
          <w:szCs w:val="18"/>
        </w:rPr>
        <w:t>relationship</w:t>
      </w:r>
      <w:r>
        <w:rPr>
          <w:color w:val="363435"/>
          <w:sz w:val="18"/>
          <w:szCs w:val="18"/>
        </w:rPr>
        <w:t xml:space="preserve">s </w:t>
      </w:r>
      <w:r>
        <w:rPr>
          <w:color w:val="363435"/>
          <w:spacing w:val="2"/>
          <w:sz w:val="18"/>
          <w:szCs w:val="18"/>
        </w:rPr>
        <w:t>als</w:t>
      </w:r>
      <w:r>
        <w:rPr>
          <w:color w:val="363435"/>
          <w:sz w:val="18"/>
          <w:szCs w:val="18"/>
        </w:rPr>
        <w:t xml:space="preserve">o </w:t>
      </w:r>
      <w:r>
        <w:rPr>
          <w:color w:val="363435"/>
          <w:spacing w:val="2"/>
          <w:sz w:val="18"/>
          <w:szCs w:val="18"/>
        </w:rPr>
        <w:t>develo</w:t>
      </w:r>
      <w:r>
        <w:rPr>
          <w:color w:val="363435"/>
          <w:sz w:val="18"/>
          <w:szCs w:val="18"/>
        </w:rPr>
        <w:t xml:space="preserve">p </w:t>
      </w:r>
      <w:r>
        <w:rPr>
          <w:color w:val="363435"/>
          <w:spacing w:val="2"/>
          <w:sz w:val="18"/>
          <w:szCs w:val="18"/>
        </w:rPr>
        <w:t xml:space="preserve">spontaneously </w:t>
      </w:r>
      <w:r>
        <w:rPr>
          <w:color w:val="363435"/>
          <w:sz w:val="18"/>
          <w:szCs w:val="18"/>
        </w:rPr>
        <w:t>based on mutual attraction (</w:t>
      </w:r>
      <w:r>
        <w:rPr>
          <w:color w:val="363435"/>
          <w:sz w:val="18"/>
          <w:szCs w:val="18"/>
        </w:rPr>
        <w:t>Kram, 1985), and social psychology research on close relationship formation notes that such attraction processes are important in the development of trusting, satisfying, high-quality</w:t>
      </w:r>
      <w:r>
        <w:rPr>
          <w:color w:val="363435"/>
          <w:spacing w:val="15"/>
          <w:sz w:val="18"/>
          <w:szCs w:val="18"/>
        </w:rPr>
        <w:t xml:space="preserve"> </w:t>
      </w:r>
      <w:r>
        <w:rPr>
          <w:color w:val="363435"/>
          <w:sz w:val="18"/>
          <w:szCs w:val="18"/>
        </w:rPr>
        <w:t>relationships</w:t>
      </w:r>
      <w:r>
        <w:rPr>
          <w:color w:val="363435"/>
          <w:spacing w:val="15"/>
          <w:sz w:val="18"/>
          <w:szCs w:val="18"/>
        </w:rPr>
        <w:t xml:space="preserve"> </w:t>
      </w:r>
      <w:r>
        <w:rPr>
          <w:color w:val="363435"/>
          <w:sz w:val="18"/>
          <w:szCs w:val="18"/>
        </w:rPr>
        <w:t>(Levinger,</w:t>
      </w:r>
      <w:r>
        <w:rPr>
          <w:color w:val="363435"/>
          <w:spacing w:val="15"/>
          <w:sz w:val="18"/>
          <w:szCs w:val="18"/>
        </w:rPr>
        <w:t xml:space="preserve"> </w:t>
      </w:r>
      <w:r>
        <w:rPr>
          <w:color w:val="363435"/>
          <w:sz w:val="18"/>
          <w:szCs w:val="18"/>
        </w:rPr>
        <w:t>1979).</w:t>
      </w:r>
    </w:p>
    <w:p w:rsidR="00000000" w:rsidRDefault="00E242A4">
      <w:pPr>
        <w:widowControl w:val="0"/>
        <w:autoSpaceDE w:val="0"/>
        <w:autoSpaceDN w:val="0"/>
        <w:adjustRightInd w:val="0"/>
        <w:spacing w:line="255" w:lineRule="auto"/>
        <w:ind w:left="120" w:right="-30" w:firstLine="180"/>
        <w:jc w:val="both"/>
        <w:rPr>
          <w:color w:val="000000"/>
          <w:sz w:val="18"/>
          <w:szCs w:val="18"/>
        </w:rPr>
      </w:pPr>
      <w:r>
        <w:rPr>
          <w:color w:val="363435"/>
          <w:sz w:val="18"/>
          <w:szCs w:val="18"/>
        </w:rPr>
        <w:t xml:space="preserve">Performance and motivation are also </w:t>
      </w:r>
      <w:r>
        <w:rPr>
          <w:color w:val="363435"/>
          <w:sz w:val="18"/>
          <w:szCs w:val="18"/>
        </w:rPr>
        <w:t>positively related to both types of perceived support. In addition, greater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motivation (but not performance) related to more favorable perceptions of relationship quality. The findings for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performance are generally</w:t>
      </w:r>
      <w:r>
        <w:rPr>
          <w:color w:val="363435"/>
          <w:spacing w:val="-5"/>
          <w:sz w:val="18"/>
          <w:szCs w:val="18"/>
        </w:rPr>
        <w:t xml:space="preserve"> </w:t>
      </w:r>
      <w:r>
        <w:rPr>
          <w:color w:val="363435"/>
          <w:sz w:val="18"/>
          <w:szCs w:val="18"/>
        </w:rPr>
        <w:t>consistent</w:t>
      </w:r>
      <w:r>
        <w:rPr>
          <w:color w:val="363435"/>
          <w:spacing w:val="-5"/>
          <w:sz w:val="18"/>
          <w:szCs w:val="18"/>
        </w:rPr>
        <w:t xml:space="preserve"> </w:t>
      </w:r>
      <w:r>
        <w:rPr>
          <w:color w:val="363435"/>
          <w:sz w:val="18"/>
          <w:szCs w:val="18"/>
        </w:rPr>
        <w:t>with</w:t>
      </w:r>
      <w:r>
        <w:rPr>
          <w:color w:val="363435"/>
          <w:spacing w:val="-5"/>
          <w:sz w:val="18"/>
          <w:szCs w:val="18"/>
        </w:rPr>
        <w:t xml:space="preserve"> </w:t>
      </w:r>
      <w:r>
        <w:rPr>
          <w:color w:val="363435"/>
          <w:sz w:val="18"/>
          <w:szCs w:val="18"/>
        </w:rPr>
        <w:t>previ</w:t>
      </w:r>
      <w:r>
        <w:rPr>
          <w:color w:val="363435"/>
          <w:sz w:val="18"/>
          <w:szCs w:val="18"/>
        </w:rPr>
        <w:t>ous</w:t>
      </w:r>
      <w:r>
        <w:rPr>
          <w:color w:val="363435"/>
          <w:spacing w:val="-5"/>
          <w:sz w:val="18"/>
          <w:szCs w:val="18"/>
        </w:rPr>
        <w:t xml:space="preserve"> </w:t>
      </w:r>
      <w:r>
        <w:rPr>
          <w:color w:val="363435"/>
          <w:sz w:val="18"/>
          <w:szCs w:val="18"/>
        </w:rPr>
        <w:t>meta-analytic</w:t>
      </w:r>
      <w:r>
        <w:rPr>
          <w:color w:val="363435"/>
          <w:spacing w:val="-5"/>
          <w:sz w:val="18"/>
          <w:szCs w:val="18"/>
        </w:rPr>
        <w:t xml:space="preserve"> </w:t>
      </w:r>
      <w:r>
        <w:rPr>
          <w:color w:val="363435"/>
          <w:sz w:val="18"/>
          <w:szCs w:val="18"/>
        </w:rPr>
        <w:t>research</w:t>
      </w:r>
      <w:r>
        <w:rPr>
          <w:color w:val="363435"/>
          <w:spacing w:val="-5"/>
          <w:sz w:val="18"/>
          <w:szCs w:val="18"/>
        </w:rPr>
        <w:t xml:space="preserve"> </w:t>
      </w:r>
      <w:r>
        <w:rPr>
          <w:color w:val="363435"/>
          <w:sz w:val="18"/>
          <w:szCs w:val="18"/>
        </w:rPr>
        <w:t>on</w:t>
      </w:r>
      <w:r>
        <w:rPr>
          <w:color w:val="363435"/>
          <w:spacing w:val="-5"/>
          <w:sz w:val="18"/>
          <w:szCs w:val="18"/>
        </w:rPr>
        <w:t xml:space="preserve"> </w:t>
      </w:r>
      <w:r>
        <w:rPr>
          <w:color w:val="363435"/>
          <w:sz w:val="18"/>
          <w:szCs w:val="18"/>
        </w:rPr>
        <w:t>work- place mentoring, which has found positive associations between performance and both types of mentoring support (Kammeyer- Mueller &amp; Judge, 2008). However, unlike Kammeyer-Mueller and Judge</w:t>
      </w:r>
      <w:r>
        <w:rPr>
          <w:color w:val="363435"/>
          <w:spacing w:val="18"/>
          <w:sz w:val="18"/>
          <w:szCs w:val="18"/>
        </w:rPr>
        <w:t xml:space="preserve"> </w:t>
      </w:r>
      <w:r>
        <w:rPr>
          <w:color w:val="363435"/>
          <w:sz w:val="18"/>
          <w:szCs w:val="18"/>
        </w:rPr>
        <w:t>(2008),</w:t>
      </w:r>
      <w:r>
        <w:rPr>
          <w:color w:val="363435"/>
          <w:spacing w:val="18"/>
          <w:sz w:val="18"/>
          <w:szCs w:val="18"/>
        </w:rPr>
        <w:t xml:space="preserve"> </w:t>
      </w:r>
      <w:r>
        <w:rPr>
          <w:color w:val="363435"/>
          <w:sz w:val="18"/>
          <w:szCs w:val="18"/>
        </w:rPr>
        <w:t>we</w:t>
      </w:r>
      <w:r>
        <w:rPr>
          <w:color w:val="363435"/>
          <w:spacing w:val="18"/>
          <w:sz w:val="18"/>
          <w:szCs w:val="18"/>
        </w:rPr>
        <w:t xml:space="preserve"> </w:t>
      </w:r>
      <w:r>
        <w:rPr>
          <w:color w:val="363435"/>
          <w:sz w:val="18"/>
          <w:szCs w:val="18"/>
        </w:rPr>
        <w:t>found</w:t>
      </w:r>
      <w:r>
        <w:rPr>
          <w:color w:val="363435"/>
          <w:spacing w:val="18"/>
          <w:sz w:val="18"/>
          <w:szCs w:val="18"/>
        </w:rPr>
        <w:t xml:space="preserve"> </w:t>
      </w:r>
      <w:r>
        <w:rPr>
          <w:color w:val="363435"/>
          <w:sz w:val="18"/>
          <w:szCs w:val="18"/>
        </w:rPr>
        <w:t>stronger</w:t>
      </w:r>
      <w:r>
        <w:rPr>
          <w:color w:val="363435"/>
          <w:spacing w:val="18"/>
          <w:sz w:val="18"/>
          <w:szCs w:val="18"/>
        </w:rPr>
        <w:t xml:space="preserve"> </w:t>
      </w:r>
      <w:r>
        <w:rPr>
          <w:color w:val="363435"/>
          <w:sz w:val="18"/>
          <w:szCs w:val="18"/>
        </w:rPr>
        <w:t>effec</w:t>
      </w:r>
      <w:r>
        <w:rPr>
          <w:color w:val="363435"/>
          <w:sz w:val="18"/>
          <w:szCs w:val="18"/>
        </w:rPr>
        <w:t>ts</w:t>
      </w:r>
      <w:r>
        <w:rPr>
          <w:color w:val="363435"/>
          <w:spacing w:val="18"/>
          <w:sz w:val="18"/>
          <w:szCs w:val="18"/>
        </w:rPr>
        <w:t xml:space="preserve"> </w:t>
      </w:r>
      <w:r>
        <w:rPr>
          <w:color w:val="363435"/>
          <w:sz w:val="18"/>
          <w:szCs w:val="18"/>
        </w:rPr>
        <w:t>for</w:t>
      </w:r>
      <w:r>
        <w:rPr>
          <w:color w:val="363435"/>
          <w:spacing w:val="18"/>
          <w:sz w:val="18"/>
          <w:szCs w:val="18"/>
        </w:rPr>
        <w:t xml:space="preserve"> </w:t>
      </w:r>
      <w:r>
        <w:rPr>
          <w:color w:val="363435"/>
          <w:sz w:val="18"/>
          <w:szCs w:val="18"/>
        </w:rPr>
        <w:t>instrumental</w:t>
      </w:r>
      <w:r>
        <w:rPr>
          <w:color w:val="363435"/>
          <w:spacing w:val="18"/>
          <w:sz w:val="18"/>
          <w:szCs w:val="18"/>
        </w:rPr>
        <w:t xml:space="preserve"> </w:t>
      </w:r>
      <w:r>
        <w:rPr>
          <w:color w:val="363435"/>
          <w:sz w:val="18"/>
          <w:szCs w:val="18"/>
        </w:rPr>
        <w:t>support</w:t>
      </w:r>
    </w:p>
    <w:p w:rsidR="00000000" w:rsidRDefault="00E242A4">
      <w:pPr>
        <w:widowControl w:val="0"/>
        <w:autoSpaceDE w:val="0"/>
        <w:autoSpaceDN w:val="0"/>
        <w:adjustRightInd w:val="0"/>
        <w:spacing w:before="36" w:line="255" w:lineRule="auto"/>
        <w:ind w:right="88"/>
        <w:jc w:val="both"/>
        <w:rPr>
          <w:color w:val="000000"/>
          <w:sz w:val="18"/>
          <w:szCs w:val="18"/>
        </w:rPr>
      </w:pPr>
      <w:r>
        <w:rPr>
          <w:color w:val="000000"/>
          <w:sz w:val="18"/>
          <w:szCs w:val="18"/>
        </w:rPr>
        <w:br w:type="column"/>
      </w:r>
      <w:r>
        <w:rPr>
          <w:color w:val="363435"/>
          <w:sz w:val="18"/>
          <w:szCs w:val="18"/>
        </w:rPr>
        <w:t>compared to psychosocial support. As depicted in Figure 1, higher performing or more motivated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may receive more men- toring support because they proactively seek out support from mentors, or because they are viewed a</w:t>
      </w:r>
      <w:r>
        <w:rPr>
          <w:color w:val="363435"/>
          <w:sz w:val="18"/>
          <w:szCs w:val="18"/>
        </w:rPr>
        <w:t xml:space="preserve">s more desirable relational partners </w:t>
      </w:r>
      <w:r>
        <w:rPr>
          <w:color w:val="363435"/>
          <w:spacing w:val="11"/>
          <w:sz w:val="18"/>
          <w:szCs w:val="18"/>
        </w:rPr>
        <w:t xml:space="preserve"> </w:t>
      </w:r>
      <w:r>
        <w:rPr>
          <w:color w:val="363435"/>
          <w:sz w:val="18"/>
          <w:szCs w:val="18"/>
        </w:rPr>
        <w:t xml:space="preserve">(Green </w:t>
      </w:r>
      <w:r>
        <w:rPr>
          <w:color w:val="363435"/>
          <w:spacing w:val="11"/>
          <w:sz w:val="18"/>
          <w:szCs w:val="18"/>
        </w:rPr>
        <w:t xml:space="preserve"> </w:t>
      </w:r>
      <w:r>
        <w:rPr>
          <w:color w:val="363435"/>
          <w:sz w:val="18"/>
          <w:szCs w:val="18"/>
        </w:rPr>
        <w:t xml:space="preserve">&amp; </w:t>
      </w:r>
      <w:r>
        <w:rPr>
          <w:color w:val="363435"/>
          <w:spacing w:val="11"/>
          <w:sz w:val="18"/>
          <w:szCs w:val="18"/>
        </w:rPr>
        <w:t xml:space="preserve"> </w:t>
      </w:r>
      <w:r>
        <w:rPr>
          <w:color w:val="363435"/>
          <w:sz w:val="18"/>
          <w:szCs w:val="18"/>
        </w:rPr>
        <w:t xml:space="preserve">Bauer, </w:t>
      </w:r>
      <w:r>
        <w:rPr>
          <w:color w:val="363435"/>
          <w:spacing w:val="11"/>
          <w:sz w:val="18"/>
          <w:szCs w:val="18"/>
        </w:rPr>
        <w:t xml:space="preserve"> </w:t>
      </w:r>
      <w:r>
        <w:rPr>
          <w:color w:val="363435"/>
          <w:sz w:val="18"/>
          <w:szCs w:val="18"/>
        </w:rPr>
        <w:t xml:space="preserve">1995; </w:t>
      </w:r>
      <w:r>
        <w:rPr>
          <w:color w:val="363435"/>
          <w:spacing w:val="11"/>
          <w:sz w:val="18"/>
          <w:szCs w:val="18"/>
        </w:rPr>
        <w:t xml:space="preserve"> </w:t>
      </w:r>
      <w:r>
        <w:rPr>
          <w:color w:val="363435"/>
          <w:sz w:val="18"/>
          <w:szCs w:val="18"/>
        </w:rPr>
        <w:t xml:space="preserve">Singh, </w:t>
      </w:r>
      <w:r>
        <w:rPr>
          <w:color w:val="363435"/>
          <w:spacing w:val="11"/>
          <w:sz w:val="18"/>
          <w:szCs w:val="18"/>
        </w:rPr>
        <w:t xml:space="preserve"> </w:t>
      </w:r>
      <w:r>
        <w:rPr>
          <w:color w:val="363435"/>
          <w:sz w:val="18"/>
          <w:szCs w:val="18"/>
        </w:rPr>
        <w:t xml:space="preserve">Ragins, </w:t>
      </w:r>
      <w:r>
        <w:rPr>
          <w:color w:val="363435"/>
          <w:spacing w:val="11"/>
          <w:sz w:val="18"/>
          <w:szCs w:val="18"/>
        </w:rPr>
        <w:t xml:space="preserve"> </w:t>
      </w:r>
      <w:r>
        <w:rPr>
          <w:color w:val="363435"/>
          <w:sz w:val="18"/>
          <w:szCs w:val="18"/>
        </w:rPr>
        <w:t xml:space="preserve">&amp; </w:t>
      </w:r>
      <w:r>
        <w:rPr>
          <w:color w:val="363435"/>
          <w:spacing w:val="11"/>
          <w:sz w:val="18"/>
          <w:szCs w:val="18"/>
        </w:rPr>
        <w:t xml:space="preserve"> </w:t>
      </w:r>
      <w:r>
        <w:rPr>
          <w:color w:val="363435"/>
          <w:sz w:val="18"/>
          <w:szCs w:val="18"/>
        </w:rPr>
        <w:t>Tharenou,</w:t>
      </w:r>
    </w:p>
    <w:p w:rsidR="00000000" w:rsidRDefault="00E242A4">
      <w:pPr>
        <w:widowControl w:val="0"/>
        <w:autoSpaceDE w:val="0"/>
        <w:autoSpaceDN w:val="0"/>
        <w:adjustRightInd w:val="0"/>
        <w:spacing w:line="255" w:lineRule="auto"/>
        <w:ind w:right="88"/>
        <w:jc w:val="both"/>
        <w:rPr>
          <w:color w:val="000000"/>
          <w:sz w:val="18"/>
          <w:szCs w:val="18"/>
        </w:rPr>
      </w:pPr>
      <w:r>
        <w:rPr>
          <w:color w:val="363435"/>
          <w:sz w:val="18"/>
          <w:szCs w:val="18"/>
        </w:rPr>
        <w:t>2009). Our finding of no appreciable relationship between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 xml:space="preserve">´ performance and relationship quality suggests that higher quality relationships are not </w:t>
      </w:r>
      <w:r>
        <w:rPr>
          <w:color w:val="363435"/>
          <w:sz w:val="18"/>
          <w:szCs w:val="18"/>
        </w:rPr>
        <w:t>necessarily dependent on the performance of the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Rather, perceptions of relationship quality are likely based</w:t>
      </w:r>
      <w:r>
        <w:rPr>
          <w:color w:val="363435"/>
          <w:spacing w:val="-4"/>
          <w:sz w:val="18"/>
          <w:szCs w:val="18"/>
        </w:rPr>
        <w:t xml:space="preserve"> </w:t>
      </w:r>
      <w:r>
        <w:rPr>
          <w:color w:val="363435"/>
          <w:sz w:val="18"/>
          <w:szCs w:val="18"/>
        </w:rPr>
        <w:t>upon</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manner</w:t>
      </w:r>
      <w:r>
        <w:rPr>
          <w:color w:val="363435"/>
          <w:spacing w:val="-4"/>
          <w:sz w:val="18"/>
          <w:szCs w:val="18"/>
        </w:rPr>
        <w:t xml:space="preserve"> </w:t>
      </w:r>
      <w:r>
        <w:rPr>
          <w:color w:val="363435"/>
          <w:sz w:val="18"/>
          <w:szCs w:val="18"/>
        </w:rPr>
        <w:t>that</w:t>
      </w:r>
      <w:r>
        <w:rPr>
          <w:color w:val="363435"/>
          <w:spacing w:val="-4"/>
          <w:sz w:val="18"/>
          <w:szCs w:val="18"/>
        </w:rPr>
        <w:t xml:space="preserve"> </w:t>
      </w:r>
      <w:r>
        <w:rPr>
          <w:color w:val="363435"/>
          <w:sz w:val="18"/>
          <w:szCs w:val="18"/>
        </w:rPr>
        <w:t>partners</w:t>
      </w:r>
      <w:r>
        <w:rPr>
          <w:color w:val="363435"/>
          <w:spacing w:val="-4"/>
          <w:sz w:val="18"/>
          <w:szCs w:val="18"/>
        </w:rPr>
        <w:t xml:space="preserve"> </w:t>
      </w:r>
      <w:r>
        <w:rPr>
          <w:color w:val="363435"/>
          <w:sz w:val="18"/>
          <w:szCs w:val="18"/>
        </w:rPr>
        <w:t>aggregate,</w:t>
      </w:r>
      <w:r>
        <w:rPr>
          <w:color w:val="363435"/>
          <w:spacing w:val="-4"/>
          <w:sz w:val="18"/>
          <w:szCs w:val="18"/>
        </w:rPr>
        <w:t xml:space="preserve"> </w:t>
      </w:r>
      <w:r>
        <w:rPr>
          <w:color w:val="363435"/>
          <w:sz w:val="18"/>
          <w:szCs w:val="18"/>
        </w:rPr>
        <w:t>process,</w:t>
      </w:r>
      <w:r>
        <w:rPr>
          <w:color w:val="363435"/>
          <w:spacing w:val="-4"/>
          <w:sz w:val="18"/>
          <w:szCs w:val="18"/>
        </w:rPr>
        <w:t xml:space="preserve"> </w:t>
      </w:r>
      <w:r>
        <w:rPr>
          <w:color w:val="363435"/>
          <w:sz w:val="18"/>
          <w:szCs w:val="18"/>
        </w:rPr>
        <w:t>and</w:t>
      </w:r>
      <w:r>
        <w:rPr>
          <w:color w:val="363435"/>
          <w:spacing w:val="-4"/>
          <w:sz w:val="18"/>
          <w:szCs w:val="18"/>
        </w:rPr>
        <w:t xml:space="preserve"> </w:t>
      </w:r>
      <w:r>
        <w:rPr>
          <w:color w:val="363435"/>
          <w:sz w:val="18"/>
          <w:szCs w:val="18"/>
        </w:rPr>
        <w:t>reflect on</w:t>
      </w:r>
      <w:r>
        <w:rPr>
          <w:color w:val="363435"/>
          <w:spacing w:val="28"/>
          <w:sz w:val="18"/>
          <w:szCs w:val="18"/>
        </w:rPr>
        <w:t xml:space="preserve"> </w:t>
      </w:r>
      <w:r>
        <w:rPr>
          <w:color w:val="363435"/>
          <w:sz w:val="18"/>
          <w:szCs w:val="18"/>
        </w:rPr>
        <w:t>interactions</w:t>
      </w:r>
      <w:r>
        <w:rPr>
          <w:color w:val="363435"/>
          <w:spacing w:val="28"/>
          <w:sz w:val="18"/>
          <w:szCs w:val="18"/>
        </w:rPr>
        <w:t xml:space="preserve"> </w:t>
      </w:r>
      <w:r>
        <w:rPr>
          <w:color w:val="363435"/>
          <w:sz w:val="18"/>
          <w:szCs w:val="18"/>
        </w:rPr>
        <w:t>with</w:t>
      </w:r>
      <w:r>
        <w:rPr>
          <w:color w:val="363435"/>
          <w:spacing w:val="28"/>
          <w:sz w:val="18"/>
          <w:szCs w:val="18"/>
        </w:rPr>
        <w:t xml:space="preserve"> </w:t>
      </w:r>
      <w:r>
        <w:rPr>
          <w:color w:val="363435"/>
          <w:sz w:val="18"/>
          <w:szCs w:val="18"/>
        </w:rPr>
        <w:t>each</w:t>
      </w:r>
      <w:r>
        <w:rPr>
          <w:color w:val="363435"/>
          <w:spacing w:val="28"/>
          <w:sz w:val="18"/>
          <w:szCs w:val="18"/>
        </w:rPr>
        <w:t xml:space="preserve"> </w:t>
      </w:r>
      <w:r>
        <w:rPr>
          <w:color w:val="363435"/>
          <w:sz w:val="18"/>
          <w:szCs w:val="18"/>
        </w:rPr>
        <w:t>other</w:t>
      </w:r>
      <w:r>
        <w:rPr>
          <w:color w:val="363435"/>
          <w:spacing w:val="28"/>
          <w:sz w:val="18"/>
          <w:szCs w:val="18"/>
        </w:rPr>
        <w:t xml:space="preserve"> </w:t>
      </w:r>
      <w:r>
        <w:rPr>
          <w:color w:val="363435"/>
          <w:sz w:val="18"/>
          <w:szCs w:val="18"/>
        </w:rPr>
        <w:t>over</w:t>
      </w:r>
      <w:r>
        <w:rPr>
          <w:color w:val="363435"/>
          <w:spacing w:val="28"/>
          <w:sz w:val="18"/>
          <w:szCs w:val="18"/>
        </w:rPr>
        <w:t xml:space="preserve"> </w:t>
      </w:r>
      <w:r>
        <w:rPr>
          <w:color w:val="363435"/>
          <w:sz w:val="18"/>
          <w:szCs w:val="18"/>
        </w:rPr>
        <w:t>time</w:t>
      </w:r>
      <w:r>
        <w:rPr>
          <w:color w:val="363435"/>
          <w:spacing w:val="28"/>
          <w:sz w:val="18"/>
          <w:szCs w:val="18"/>
        </w:rPr>
        <w:t xml:space="preserve"> </w:t>
      </w:r>
      <w:r>
        <w:rPr>
          <w:color w:val="363435"/>
          <w:sz w:val="18"/>
          <w:szCs w:val="18"/>
        </w:rPr>
        <w:t>(M.</w:t>
      </w:r>
      <w:r>
        <w:rPr>
          <w:color w:val="363435"/>
          <w:spacing w:val="28"/>
          <w:sz w:val="18"/>
          <w:szCs w:val="18"/>
        </w:rPr>
        <w:t xml:space="preserve"> </w:t>
      </w:r>
      <w:r>
        <w:rPr>
          <w:color w:val="363435"/>
          <w:sz w:val="18"/>
          <w:szCs w:val="18"/>
        </w:rPr>
        <w:t>S.</w:t>
      </w:r>
      <w:r>
        <w:rPr>
          <w:color w:val="363435"/>
          <w:spacing w:val="28"/>
          <w:sz w:val="18"/>
          <w:szCs w:val="18"/>
        </w:rPr>
        <w:t xml:space="preserve"> </w:t>
      </w:r>
      <w:r>
        <w:rPr>
          <w:color w:val="363435"/>
          <w:sz w:val="18"/>
          <w:szCs w:val="18"/>
        </w:rPr>
        <w:t>Clark</w:t>
      </w:r>
      <w:r>
        <w:rPr>
          <w:color w:val="363435"/>
          <w:spacing w:val="28"/>
          <w:sz w:val="18"/>
          <w:szCs w:val="18"/>
        </w:rPr>
        <w:t xml:space="preserve"> </w:t>
      </w:r>
      <w:r>
        <w:rPr>
          <w:color w:val="363435"/>
          <w:sz w:val="18"/>
          <w:szCs w:val="18"/>
        </w:rPr>
        <w:t>&amp;</w:t>
      </w:r>
      <w:r>
        <w:rPr>
          <w:color w:val="363435"/>
          <w:spacing w:val="28"/>
          <w:sz w:val="18"/>
          <w:szCs w:val="18"/>
        </w:rPr>
        <w:t xml:space="preserve"> </w:t>
      </w:r>
      <w:r>
        <w:rPr>
          <w:color w:val="363435"/>
          <w:sz w:val="18"/>
          <w:szCs w:val="18"/>
        </w:rPr>
        <w:t>Reis,</w:t>
      </w:r>
    </w:p>
    <w:p w:rsidR="00000000" w:rsidRDefault="00E242A4">
      <w:pPr>
        <w:widowControl w:val="0"/>
        <w:autoSpaceDE w:val="0"/>
        <w:autoSpaceDN w:val="0"/>
        <w:adjustRightInd w:val="0"/>
        <w:ind w:right="4428"/>
        <w:jc w:val="both"/>
        <w:rPr>
          <w:color w:val="000000"/>
          <w:sz w:val="18"/>
          <w:szCs w:val="18"/>
        </w:rPr>
      </w:pPr>
      <w:r>
        <w:rPr>
          <w:color w:val="363435"/>
          <w:sz w:val="18"/>
          <w:szCs w:val="18"/>
        </w:rPr>
        <w:t>1988).</w:t>
      </w:r>
    </w:p>
    <w:p w:rsidR="00000000" w:rsidRDefault="00E242A4">
      <w:pPr>
        <w:widowControl w:val="0"/>
        <w:autoSpaceDE w:val="0"/>
        <w:autoSpaceDN w:val="0"/>
        <w:adjustRightInd w:val="0"/>
        <w:spacing w:before="13" w:line="255" w:lineRule="auto"/>
        <w:ind w:right="88" w:firstLine="180"/>
        <w:jc w:val="both"/>
        <w:rPr>
          <w:color w:val="000000"/>
          <w:sz w:val="18"/>
          <w:szCs w:val="18"/>
        </w:rPr>
      </w:pPr>
      <w:r>
        <w:rPr>
          <w:b/>
          <w:bCs/>
          <w:color w:val="363435"/>
          <w:sz w:val="18"/>
          <w:szCs w:val="18"/>
        </w:rPr>
        <w:t>Outp</w:t>
      </w:r>
      <w:r>
        <w:rPr>
          <w:b/>
          <w:bCs/>
          <w:color w:val="363435"/>
          <w:sz w:val="18"/>
          <w:szCs w:val="18"/>
        </w:rPr>
        <w:t xml:space="preserve">uts.      </w:t>
      </w:r>
      <w:r>
        <w:rPr>
          <w:color w:val="363435"/>
          <w:sz w:val="18"/>
          <w:szCs w:val="18"/>
        </w:rPr>
        <w:t>A  variety  of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 xml:space="preserve">´ </w:t>
      </w:r>
      <w:r>
        <w:rPr>
          <w:color w:val="363435"/>
          <w:spacing w:val="10"/>
          <w:sz w:val="18"/>
          <w:szCs w:val="18"/>
        </w:rPr>
        <w:t xml:space="preserve"> </w:t>
      </w:r>
      <w:r>
        <w:rPr>
          <w:color w:val="363435"/>
          <w:sz w:val="18"/>
          <w:szCs w:val="18"/>
        </w:rPr>
        <w:t>outcomes  are  depicted  in Figure 1. The provision of greater instrumental and psychosocial support may lead to higher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 xml:space="preserve">performance as well as en- hanced motivation. This may be because the receipt of </w:t>
      </w:r>
      <w:r>
        <w:rPr>
          <w:color w:val="363435"/>
          <w:sz w:val="18"/>
          <w:szCs w:val="18"/>
        </w:rPr>
        <w:t xml:space="preserve">mentoring </w:t>
      </w:r>
      <w:r>
        <w:rPr>
          <w:color w:val="363435"/>
          <w:spacing w:val="2"/>
          <w:sz w:val="18"/>
          <w:szCs w:val="18"/>
        </w:rPr>
        <w:t>suppor</w:t>
      </w:r>
      <w:r>
        <w:rPr>
          <w:color w:val="363435"/>
          <w:sz w:val="18"/>
          <w:szCs w:val="18"/>
        </w:rPr>
        <w:t xml:space="preserve">t </w:t>
      </w:r>
      <w:r>
        <w:rPr>
          <w:color w:val="363435"/>
          <w:spacing w:val="16"/>
          <w:sz w:val="18"/>
          <w:szCs w:val="18"/>
        </w:rPr>
        <w:t xml:space="preserve"> </w:t>
      </w:r>
      <w:r>
        <w:rPr>
          <w:color w:val="363435"/>
          <w:spacing w:val="2"/>
          <w:sz w:val="18"/>
          <w:szCs w:val="18"/>
        </w:rPr>
        <w:t>help</w:t>
      </w:r>
      <w:r>
        <w:rPr>
          <w:color w:val="363435"/>
          <w:sz w:val="18"/>
          <w:szCs w:val="18"/>
        </w:rPr>
        <w:t xml:space="preserve">s </w:t>
      </w:r>
      <w:r>
        <w:rPr>
          <w:color w:val="363435"/>
          <w:spacing w:val="16"/>
          <w:sz w:val="18"/>
          <w:szCs w:val="18"/>
        </w:rPr>
        <w:t xml:space="preserve"> </w:t>
      </w:r>
      <w:r>
        <w:rPr>
          <w:color w:val="363435"/>
          <w:spacing w:val="2"/>
          <w:sz w:val="18"/>
          <w:szCs w:val="18"/>
        </w:rPr>
        <w:t>prot</w:t>
      </w:r>
      <w:r>
        <w:rPr>
          <w:color w:val="363435"/>
          <w:spacing w:val="-70"/>
          <w:sz w:val="18"/>
          <w:szCs w:val="18"/>
        </w:rPr>
        <w:t>e</w:t>
      </w:r>
      <w:r>
        <w:rPr>
          <w:color w:val="363435"/>
          <w:spacing w:val="12"/>
          <w:sz w:val="18"/>
          <w:szCs w:val="18"/>
        </w:rPr>
        <w:t>´</w:t>
      </w:r>
      <w:r>
        <w:rPr>
          <w:color w:val="363435"/>
          <w:spacing w:val="2"/>
          <w:sz w:val="18"/>
          <w:szCs w:val="18"/>
        </w:rPr>
        <w:t>g</w:t>
      </w:r>
      <w:r>
        <w:rPr>
          <w:color w:val="363435"/>
          <w:spacing w:val="-70"/>
          <w:sz w:val="18"/>
          <w:szCs w:val="18"/>
        </w:rPr>
        <w:t>e</w:t>
      </w:r>
      <w:r>
        <w:rPr>
          <w:color w:val="363435"/>
          <w:sz w:val="18"/>
          <w:szCs w:val="18"/>
        </w:rPr>
        <w:t>´</w:t>
      </w:r>
      <w:r>
        <w:rPr>
          <w:color w:val="363435"/>
          <w:spacing w:val="-33"/>
          <w:sz w:val="18"/>
          <w:szCs w:val="18"/>
        </w:rPr>
        <w:t xml:space="preserve"> </w:t>
      </w:r>
      <w:r>
        <w:rPr>
          <w:color w:val="363435"/>
          <w:sz w:val="18"/>
          <w:szCs w:val="18"/>
        </w:rPr>
        <w:t xml:space="preserve">s </w:t>
      </w:r>
      <w:r>
        <w:rPr>
          <w:color w:val="363435"/>
          <w:spacing w:val="16"/>
          <w:sz w:val="18"/>
          <w:szCs w:val="18"/>
        </w:rPr>
        <w:t xml:space="preserve"> </w:t>
      </w:r>
      <w:r>
        <w:rPr>
          <w:color w:val="363435"/>
          <w:spacing w:val="2"/>
          <w:sz w:val="18"/>
          <w:szCs w:val="18"/>
        </w:rPr>
        <w:t>develo</w:t>
      </w:r>
      <w:r>
        <w:rPr>
          <w:color w:val="363435"/>
          <w:sz w:val="18"/>
          <w:szCs w:val="18"/>
        </w:rPr>
        <w:t xml:space="preserve">p </w:t>
      </w:r>
      <w:r>
        <w:rPr>
          <w:color w:val="363435"/>
          <w:spacing w:val="16"/>
          <w:sz w:val="18"/>
          <w:szCs w:val="18"/>
        </w:rPr>
        <w:t xml:space="preserve"> </w:t>
      </w:r>
      <w:r>
        <w:rPr>
          <w:color w:val="363435"/>
          <w:spacing w:val="2"/>
          <w:sz w:val="18"/>
          <w:szCs w:val="18"/>
        </w:rPr>
        <w:t>specifi</w:t>
      </w:r>
      <w:r>
        <w:rPr>
          <w:color w:val="363435"/>
          <w:sz w:val="18"/>
          <w:szCs w:val="18"/>
        </w:rPr>
        <w:t xml:space="preserve">c </w:t>
      </w:r>
      <w:r>
        <w:rPr>
          <w:color w:val="363435"/>
          <w:spacing w:val="16"/>
          <w:sz w:val="18"/>
          <w:szCs w:val="18"/>
        </w:rPr>
        <w:t xml:space="preserve"> </w:t>
      </w:r>
      <w:r>
        <w:rPr>
          <w:color w:val="363435"/>
          <w:spacing w:val="2"/>
          <w:sz w:val="18"/>
          <w:szCs w:val="18"/>
        </w:rPr>
        <w:t>skill</w:t>
      </w:r>
      <w:r>
        <w:rPr>
          <w:color w:val="363435"/>
          <w:sz w:val="18"/>
          <w:szCs w:val="18"/>
        </w:rPr>
        <w:t xml:space="preserve">s </w:t>
      </w:r>
      <w:r>
        <w:rPr>
          <w:color w:val="363435"/>
          <w:spacing w:val="16"/>
          <w:sz w:val="18"/>
          <w:szCs w:val="18"/>
        </w:rPr>
        <w:t xml:space="preserve"> </w:t>
      </w:r>
      <w:r>
        <w:rPr>
          <w:color w:val="363435"/>
          <w:spacing w:val="2"/>
          <w:sz w:val="18"/>
          <w:szCs w:val="18"/>
        </w:rPr>
        <w:t>(Kram</w:t>
      </w:r>
      <w:r>
        <w:rPr>
          <w:color w:val="363435"/>
          <w:sz w:val="18"/>
          <w:szCs w:val="18"/>
        </w:rPr>
        <w:t xml:space="preserve">, </w:t>
      </w:r>
      <w:r>
        <w:rPr>
          <w:color w:val="363435"/>
          <w:spacing w:val="16"/>
          <w:sz w:val="18"/>
          <w:szCs w:val="18"/>
        </w:rPr>
        <w:t xml:space="preserve"> </w:t>
      </w:r>
      <w:r>
        <w:rPr>
          <w:color w:val="363435"/>
          <w:spacing w:val="2"/>
          <w:sz w:val="18"/>
          <w:szCs w:val="18"/>
        </w:rPr>
        <w:t xml:space="preserve">1985; </w:t>
      </w:r>
      <w:r>
        <w:rPr>
          <w:color w:val="363435"/>
          <w:sz w:val="18"/>
          <w:szCs w:val="18"/>
        </w:rPr>
        <w:t xml:space="preserve">Lankau &amp; Scandura, 2002; Linnehan, 2001). Mentoring may also build </w:t>
      </w:r>
      <w:r>
        <w:rPr>
          <w:color w:val="363435"/>
          <w:spacing w:val="12"/>
          <w:sz w:val="18"/>
          <w:szCs w:val="18"/>
        </w:rPr>
        <w:t xml:space="preserve"> </w:t>
      </w:r>
      <w:r>
        <w:rPr>
          <w:color w:val="363435"/>
          <w:sz w:val="18"/>
          <w:szCs w:val="18"/>
        </w:rPr>
        <w:t xml:space="preserve">self-confidence </w:t>
      </w:r>
      <w:r>
        <w:rPr>
          <w:color w:val="363435"/>
          <w:spacing w:val="12"/>
          <w:sz w:val="18"/>
          <w:szCs w:val="18"/>
        </w:rPr>
        <w:t xml:space="preserve"> </w:t>
      </w:r>
      <w:r>
        <w:rPr>
          <w:color w:val="363435"/>
          <w:sz w:val="18"/>
          <w:szCs w:val="18"/>
        </w:rPr>
        <w:t xml:space="preserve">and </w:t>
      </w:r>
      <w:r>
        <w:rPr>
          <w:color w:val="363435"/>
          <w:spacing w:val="12"/>
          <w:sz w:val="18"/>
          <w:szCs w:val="18"/>
        </w:rPr>
        <w:t xml:space="preserve"> </w:t>
      </w:r>
      <w:r>
        <w:rPr>
          <w:color w:val="363435"/>
          <w:sz w:val="18"/>
          <w:szCs w:val="18"/>
        </w:rPr>
        <w:t xml:space="preserve">motivation </w:t>
      </w:r>
      <w:r>
        <w:rPr>
          <w:color w:val="363435"/>
          <w:spacing w:val="12"/>
          <w:sz w:val="18"/>
          <w:szCs w:val="18"/>
        </w:rPr>
        <w:t xml:space="preserve"> </w:t>
      </w:r>
      <w:r>
        <w:rPr>
          <w:color w:val="363435"/>
          <w:sz w:val="18"/>
          <w:szCs w:val="18"/>
        </w:rPr>
        <w:t xml:space="preserve">(Kram, </w:t>
      </w:r>
      <w:r>
        <w:rPr>
          <w:color w:val="363435"/>
          <w:spacing w:val="12"/>
          <w:sz w:val="18"/>
          <w:szCs w:val="18"/>
        </w:rPr>
        <w:t xml:space="preserve"> </w:t>
      </w:r>
      <w:r>
        <w:rPr>
          <w:color w:val="363435"/>
          <w:sz w:val="18"/>
          <w:szCs w:val="18"/>
        </w:rPr>
        <w:t xml:space="preserve">1985; </w:t>
      </w:r>
      <w:r>
        <w:rPr>
          <w:color w:val="363435"/>
          <w:spacing w:val="12"/>
          <w:sz w:val="18"/>
          <w:szCs w:val="18"/>
        </w:rPr>
        <w:t xml:space="preserve"> </w:t>
      </w:r>
      <w:r>
        <w:rPr>
          <w:color w:val="363435"/>
          <w:sz w:val="18"/>
          <w:szCs w:val="18"/>
        </w:rPr>
        <w:t>Linnehan,</w:t>
      </w:r>
    </w:p>
    <w:p w:rsidR="00000000" w:rsidRDefault="00E242A4">
      <w:pPr>
        <w:widowControl w:val="0"/>
        <w:autoSpaceDE w:val="0"/>
        <w:autoSpaceDN w:val="0"/>
        <w:adjustRightInd w:val="0"/>
        <w:spacing w:line="255" w:lineRule="auto"/>
        <w:ind w:right="88"/>
        <w:jc w:val="both"/>
        <w:rPr>
          <w:color w:val="000000"/>
          <w:sz w:val="18"/>
          <w:szCs w:val="18"/>
        </w:rPr>
      </w:pPr>
      <w:r>
        <w:rPr>
          <w:color w:val="363435"/>
          <w:sz w:val="18"/>
          <w:szCs w:val="18"/>
        </w:rPr>
        <w:t>2003).</w:t>
      </w:r>
      <w:r>
        <w:rPr>
          <w:color w:val="363435"/>
          <w:spacing w:val="11"/>
          <w:sz w:val="18"/>
          <w:szCs w:val="18"/>
        </w:rPr>
        <w:t xml:space="preserve"> </w:t>
      </w:r>
      <w:r>
        <w:rPr>
          <w:color w:val="363435"/>
          <w:sz w:val="18"/>
          <w:szCs w:val="18"/>
        </w:rPr>
        <w:t>As</w:t>
      </w:r>
      <w:r>
        <w:rPr>
          <w:color w:val="363435"/>
          <w:spacing w:val="11"/>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w:t>
      </w:r>
      <w:r>
        <w:rPr>
          <w:color w:val="363435"/>
          <w:spacing w:val="11"/>
          <w:sz w:val="18"/>
          <w:szCs w:val="18"/>
        </w:rPr>
        <w:t xml:space="preserve"> </w:t>
      </w:r>
      <w:r>
        <w:rPr>
          <w:color w:val="363435"/>
          <w:sz w:val="18"/>
          <w:szCs w:val="18"/>
        </w:rPr>
        <w:t>learn</w:t>
      </w:r>
      <w:r>
        <w:rPr>
          <w:color w:val="363435"/>
          <w:spacing w:val="11"/>
          <w:sz w:val="18"/>
          <w:szCs w:val="18"/>
        </w:rPr>
        <w:t xml:space="preserve"> </w:t>
      </w:r>
      <w:r>
        <w:rPr>
          <w:color w:val="363435"/>
          <w:sz w:val="18"/>
          <w:szCs w:val="18"/>
        </w:rPr>
        <w:t>new</w:t>
      </w:r>
      <w:r>
        <w:rPr>
          <w:color w:val="363435"/>
          <w:spacing w:val="11"/>
          <w:sz w:val="18"/>
          <w:szCs w:val="18"/>
        </w:rPr>
        <w:t xml:space="preserve"> </w:t>
      </w:r>
      <w:r>
        <w:rPr>
          <w:color w:val="363435"/>
          <w:sz w:val="18"/>
          <w:szCs w:val="18"/>
        </w:rPr>
        <w:t>skills</w:t>
      </w:r>
      <w:r>
        <w:rPr>
          <w:color w:val="363435"/>
          <w:spacing w:val="11"/>
          <w:sz w:val="18"/>
          <w:szCs w:val="18"/>
        </w:rPr>
        <w:t xml:space="preserve"> </w:t>
      </w:r>
      <w:r>
        <w:rPr>
          <w:color w:val="363435"/>
          <w:sz w:val="18"/>
          <w:szCs w:val="18"/>
        </w:rPr>
        <w:t>and</w:t>
      </w:r>
      <w:r>
        <w:rPr>
          <w:color w:val="363435"/>
          <w:spacing w:val="11"/>
          <w:sz w:val="18"/>
          <w:szCs w:val="18"/>
        </w:rPr>
        <w:t xml:space="preserve"> </w:t>
      </w:r>
      <w:r>
        <w:rPr>
          <w:color w:val="363435"/>
          <w:sz w:val="18"/>
          <w:szCs w:val="18"/>
        </w:rPr>
        <w:t>demonstrate</w:t>
      </w:r>
      <w:r>
        <w:rPr>
          <w:color w:val="363435"/>
          <w:spacing w:val="11"/>
          <w:sz w:val="18"/>
          <w:szCs w:val="18"/>
        </w:rPr>
        <w:t xml:space="preserve"> </w:t>
      </w:r>
      <w:r>
        <w:rPr>
          <w:color w:val="363435"/>
          <w:sz w:val="18"/>
          <w:szCs w:val="18"/>
        </w:rPr>
        <w:t>success,</w:t>
      </w:r>
      <w:r>
        <w:rPr>
          <w:color w:val="363435"/>
          <w:spacing w:val="11"/>
          <w:sz w:val="18"/>
          <w:szCs w:val="18"/>
        </w:rPr>
        <w:t xml:space="preserve"> </w:t>
      </w:r>
      <w:r>
        <w:rPr>
          <w:color w:val="363435"/>
          <w:sz w:val="18"/>
          <w:szCs w:val="18"/>
        </w:rPr>
        <w:t>this is likely to strengthen the belief that they can tackle other chal- lenges</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achieve</w:t>
      </w:r>
      <w:r>
        <w:rPr>
          <w:color w:val="363435"/>
          <w:spacing w:val="15"/>
          <w:sz w:val="18"/>
          <w:szCs w:val="18"/>
        </w:rPr>
        <w:t xml:space="preserve"> </w:t>
      </w:r>
      <w:r>
        <w:rPr>
          <w:color w:val="363435"/>
          <w:sz w:val="18"/>
          <w:szCs w:val="18"/>
        </w:rPr>
        <w:t>success</w:t>
      </w:r>
      <w:r>
        <w:rPr>
          <w:color w:val="363435"/>
          <w:spacing w:val="15"/>
          <w:sz w:val="18"/>
          <w:szCs w:val="18"/>
        </w:rPr>
        <w:t xml:space="preserve"> </w:t>
      </w:r>
      <w:r>
        <w:rPr>
          <w:color w:val="363435"/>
          <w:sz w:val="18"/>
          <w:szCs w:val="18"/>
        </w:rPr>
        <w:t>in</w:t>
      </w:r>
      <w:r>
        <w:rPr>
          <w:color w:val="363435"/>
          <w:spacing w:val="15"/>
          <w:sz w:val="18"/>
          <w:szCs w:val="18"/>
        </w:rPr>
        <w:t xml:space="preserve"> </w:t>
      </w:r>
      <w:r>
        <w:rPr>
          <w:color w:val="363435"/>
          <w:sz w:val="18"/>
          <w:szCs w:val="18"/>
        </w:rPr>
        <w:t>other</w:t>
      </w:r>
      <w:r>
        <w:rPr>
          <w:color w:val="363435"/>
          <w:spacing w:val="15"/>
          <w:sz w:val="18"/>
          <w:szCs w:val="18"/>
        </w:rPr>
        <w:t xml:space="preserve"> </w:t>
      </w:r>
      <w:r>
        <w:rPr>
          <w:color w:val="363435"/>
          <w:sz w:val="18"/>
          <w:szCs w:val="18"/>
        </w:rPr>
        <w:t>domains.</w:t>
      </w:r>
    </w:p>
    <w:p w:rsidR="00000000" w:rsidRDefault="00E242A4">
      <w:pPr>
        <w:widowControl w:val="0"/>
        <w:autoSpaceDE w:val="0"/>
        <w:autoSpaceDN w:val="0"/>
        <w:adjustRightInd w:val="0"/>
        <w:spacing w:line="255" w:lineRule="auto"/>
        <w:ind w:right="87" w:firstLine="180"/>
        <w:jc w:val="both"/>
        <w:rPr>
          <w:color w:val="000000"/>
          <w:sz w:val="18"/>
          <w:szCs w:val="18"/>
        </w:rPr>
      </w:pPr>
      <w:r>
        <w:rPr>
          <w:color w:val="363435"/>
          <w:sz w:val="18"/>
          <w:szCs w:val="18"/>
        </w:rPr>
        <w:t>Consistently positive associations also exist between all three aspects of mentoring and attitudinal outcomes. It may</w:t>
      </w:r>
      <w:r>
        <w:rPr>
          <w:color w:val="363435"/>
          <w:sz w:val="18"/>
          <w:szCs w:val="18"/>
        </w:rPr>
        <w:t xml:space="preserve"> be that mentors are a lens by which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develop beliefs about the institution in which the relationship is situated (e.g., community, university), as well as the social aggregates that comprise that institution (Baranik, Roling, &amp; Eby, 2010; Orpen,</w:t>
      </w:r>
      <w:r>
        <w:rPr>
          <w:color w:val="363435"/>
          <w:sz w:val="18"/>
          <w:szCs w:val="18"/>
        </w:rPr>
        <w:t xml:space="preserve"> 1997). This might explain why when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perceive greater mentoring support</w:t>
      </w:r>
      <w:r>
        <w:rPr>
          <w:color w:val="363435"/>
          <w:spacing w:val="42"/>
          <w:sz w:val="18"/>
          <w:szCs w:val="18"/>
        </w:rPr>
        <w:t xml:space="preserve"> </w:t>
      </w:r>
      <w:r>
        <w:rPr>
          <w:color w:val="363435"/>
          <w:sz w:val="18"/>
          <w:szCs w:val="18"/>
        </w:rPr>
        <w:t>and</w:t>
      </w:r>
      <w:r>
        <w:rPr>
          <w:color w:val="363435"/>
          <w:spacing w:val="42"/>
          <w:sz w:val="18"/>
          <w:szCs w:val="18"/>
        </w:rPr>
        <w:t xml:space="preserve"> </w:t>
      </w:r>
      <w:r>
        <w:rPr>
          <w:color w:val="363435"/>
          <w:sz w:val="18"/>
          <w:szCs w:val="18"/>
        </w:rPr>
        <w:t>report</w:t>
      </w:r>
      <w:r>
        <w:rPr>
          <w:color w:val="363435"/>
          <w:spacing w:val="42"/>
          <w:sz w:val="18"/>
          <w:szCs w:val="18"/>
        </w:rPr>
        <w:t xml:space="preserve"> </w:t>
      </w:r>
      <w:r>
        <w:rPr>
          <w:color w:val="363435"/>
          <w:sz w:val="18"/>
          <w:szCs w:val="18"/>
        </w:rPr>
        <w:t>stronger</w:t>
      </w:r>
      <w:r>
        <w:rPr>
          <w:color w:val="363435"/>
          <w:spacing w:val="42"/>
          <w:sz w:val="18"/>
          <w:szCs w:val="18"/>
        </w:rPr>
        <w:t xml:space="preserve"> </w:t>
      </w:r>
      <w:r>
        <w:rPr>
          <w:color w:val="363435"/>
          <w:sz w:val="18"/>
          <w:szCs w:val="18"/>
        </w:rPr>
        <w:t>perceptions</w:t>
      </w:r>
      <w:r>
        <w:rPr>
          <w:color w:val="363435"/>
          <w:spacing w:val="42"/>
          <w:sz w:val="18"/>
          <w:szCs w:val="18"/>
        </w:rPr>
        <w:t xml:space="preserve"> </w:t>
      </w:r>
      <w:r>
        <w:rPr>
          <w:color w:val="363435"/>
          <w:sz w:val="18"/>
          <w:szCs w:val="18"/>
        </w:rPr>
        <w:t>of</w:t>
      </w:r>
      <w:r>
        <w:rPr>
          <w:color w:val="363435"/>
          <w:spacing w:val="42"/>
          <w:sz w:val="18"/>
          <w:szCs w:val="18"/>
        </w:rPr>
        <w:t xml:space="preserve"> </w:t>
      </w:r>
      <w:r>
        <w:rPr>
          <w:color w:val="363435"/>
          <w:sz w:val="18"/>
          <w:szCs w:val="18"/>
        </w:rPr>
        <w:t>relationship</w:t>
      </w:r>
      <w:r>
        <w:rPr>
          <w:color w:val="363435"/>
          <w:spacing w:val="42"/>
          <w:sz w:val="18"/>
          <w:szCs w:val="18"/>
        </w:rPr>
        <w:t xml:space="preserve"> </w:t>
      </w:r>
      <w:r>
        <w:rPr>
          <w:color w:val="363435"/>
          <w:sz w:val="18"/>
          <w:szCs w:val="18"/>
        </w:rPr>
        <w:t>quality, they also report higher satisfaction with the institutions in which the mentoring relationship is embedded as well as</w:t>
      </w:r>
      <w:r>
        <w:rPr>
          <w:color w:val="363435"/>
          <w:sz w:val="18"/>
          <w:szCs w:val="18"/>
        </w:rPr>
        <w:t xml:space="preserve"> the people associated with these institutions (e.g., fellow students, teachers, coworkers). Our findings regarding situational satisfaction are similar</w:t>
      </w:r>
      <w:r>
        <w:rPr>
          <w:color w:val="363435"/>
          <w:spacing w:val="44"/>
          <w:sz w:val="18"/>
          <w:szCs w:val="18"/>
        </w:rPr>
        <w:t xml:space="preserve"> </w:t>
      </w:r>
      <w:r>
        <w:rPr>
          <w:color w:val="363435"/>
          <w:sz w:val="18"/>
          <w:szCs w:val="18"/>
        </w:rPr>
        <w:t>to</w:t>
      </w:r>
      <w:r>
        <w:rPr>
          <w:color w:val="363435"/>
          <w:spacing w:val="44"/>
          <w:sz w:val="18"/>
          <w:szCs w:val="18"/>
        </w:rPr>
        <w:t xml:space="preserve"> </w:t>
      </w:r>
      <w:r>
        <w:rPr>
          <w:color w:val="363435"/>
          <w:sz w:val="18"/>
          <w:szCs w:val="18"/>
        </w:rPr>
        <w:t>meta-analytic</w:t>
      </w:r>
      <w:r>
        <w:rPr>
          <w:color w:val="363435"/>
          <w:spacing w:val="44"/>
          <w:sz w:val="18"/>
          <w:szCs w:val="18"/>
        </w:rPr>
        <w:t xml:space="preserve"> </w:t>
      </w:r>
      <w:r>
        <w:rPr>
          <w:color w:val="363435"/>
          <w:sz w:val="18"/>
          <w:szCs w:val="18"/>
        </w:rPr>
        <w:t>findings</w:t>
      </w:r>
      <w:r>
        <w:rPr>
          <w:color w:val="363435"/>
          <w:spacing w:val="44"/>
          <w:sz w:val="18"/>
          <w:szCs w:val="18"/>
        </w:rPr>
        <w:t xml:space="preserve"> </w:t>
      </w:r>
      <w:r>
        <w:rPr>
          <w:color w:val="363435"/>
          <w:sz w:val="18"/>
          <w:szCs w:val="18"/>
        </w:rPr>
        <w:t>from</w:t>
      </w:r>
      <w:r>
        <w:rPr>
          <w:color w:val="363435"/>
          <w:spacing w:val="44"/>
          <w:sz w:val="18"/>
          <w:szCs w:val="18"/>
        </w:rPr>
        <w:t xml:space="preserve"> </w:t>
      </w:r>
      <w:r>
        <w:rPr>
          <w:color w:val="363435"/>
          <w:sz w:val="18"/>
          <w:szCs w:val="18"/>
        </w:rPr>
        <w:t>the</w:t>
      </w:r>
      <w:r>
        <w:rPr>
          <w:color w:val="363435"/>
          <w:spacing w:val="44"/>
          <w:sz w:val="18"/>
          <w:szCs w:val="18"/>
        </w:rPr>
        <w:t xml:space="preserve"> </w:t>
      </w:r>
      <w:r>
        <w:rPr>
          <w:color w:val="363435"/>
          <w:sz w:val="18"/>
          <w:szCs w:val="18"/>
        </w:rPr>
        <w:t>workplace</w:t>
      </w:r>
      <w:r>
        <w:rPr>
          <w:color w:val="363435"/>
          <w:spacing w:val="44"/>
          <w:sz w:val="18"/>
          <w:szCs w:val="18"/>
        </w:rPr>
        <w:t xml:space="preserve"> </w:t>
      </w:r>
      <w:r>
        <w:rPr>
          <w:color w:val="363435"/>
          <w:sz w:val="18"/>
          <w:szCs w:val="18"/>
        </w:rPr>
        <w:t>literature (T. D. Allen et al., 2004; Kammeyer-Mueller &amp; J</w:t>
      </w:r>
      <w:r>
        <w:rPr>
          <w:color w:val="363435"/>
          <w:sz w:val="18"/>
          <w:szCs w:val="18"/>
        </w:rPr>
        <w:t>udge, 2008), although the magnitude of corrected correlations is slightly higher in</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present</w:t>
      </w:r>
      <w:r>
        <w:rPr>
          <w:color w:val="363435"/>
          <w:spacing w:val="15"/>
          <w:sz w:val="18"/>
          <w:szCs w:val="18"/>
        </w:rPr>
        <w:t xml:space="preserve"> </w:t>
      </w:r>
      <w:r>
        <w:rPr>
          <w:color w:val="363435"/>
          <w:sz w:val="18"/>
          <w:szCs w:val="18"/>
        </w:rPr>
        <w:t>review</w:t>
      </w:r>
      <w:r>
        <w:rPr>
          <w:color w:val="363435"/>
          <w:spacing w:val="15"/>
          <w:sz w:val="18"/>
          <w:szCs w:val="18"/>
        </w:rPr>
        <w:t xml:space="preserve"> </w:t>
      </w:r>
      <w:r>
        <w:rPr>
          <w:color w:val="363435"/>
          <w:sz w:val="18"/>
          <w:szCs w:val="18"/>
        </w:rPr>
        <w:t>for</w:t>
      </w:r>
      <w:r>
        <w:rPr>
          <w:color w:val="363435"/>
          <w:spacing w:val="15"/>
          <w:sz w:val="18"/>
          <w:szCs w:val="18"/>
        </w:rPr>
        <w:t xml:space="preserve"> </w:t>
      </w:r>
      <w:r>
        <w:rPr>
          <w:color w:val="363435"/>
          <w:sz w:val="18"/>
          <w:szCs w:val="18"/>
        </w:rPr>
        <w:t>all</w:t>
      </w:r>
      <w:r>
        <w:rPr>
          <w:color w:val="363435"/>
          <w:spacing w:val="15"/>
          <w:sz w:val="18"/>
          <w:szCs w:val="18"/>
        </w:rPr>
        <w:t xml:space="preserve"> </w:t>
      </w:r>
      <w:r>
        <w:rPr>
          <w:color w:val="363435"/>
          <w:sz w:val="18"/>
          <w:szCs w:val="18"/>
        </w:rPr>
        <w:t>three</w:t>
      </w:r>
      <w:r>
        <w:rPr>
          <w:color w:val="363435"/>
          <w:spacing w:val="15"/>
          <w:sz w:val="18"/>
          <w:szCs w:val="18"/>
        </w:rPr>
        <w:t xml:space="preserve"> </w:t>
      </w:r>
      <w:r>
        <w:rPr>
          <w:color w:val="363435"/>
          <w:sz w:val="18"/>
          <w:szCs w:val="18"/>
        </w:rPr>
        <w:t>aspects</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mentoring.</w:t>
      </w:r>
    </w:p>
    <w:p w:rsidR="00000000" w:rsidRDefault="00E242A4">
      <w:pPr>
        <w:widowControl w:val="0"/>
        <w:autoSpaceDE w:val="0"/>
        <w:autoSpaceDN w:val="0"/>
        <w:adjustRightInd w:val="0"/>
        <w:ind w:left="180"/>
        <w:rPr>
          <w:color w:val="000000"/>
          <w:sz w:val="18"/>
          <w:szCs w:val="18"/>
        </w:rPr>
      </w:pPr>
      <w:r>
        <w:rPr>
          <w:color w:val="363435"/>
          <w:sz w:val="18"/>
          <w:szCs w:val="18"/>
        </w:rPr>
        <w:t>In</w:t>
      </w:r>
      <w:r>
        <w:rPr>
          <w:color w:val="363435"/>
          <w:spacing w:val="24"/>
          <w:sz w:val="18"/>
          <w:szCs w:val="18"/>
        </w:rPr>
        <w:t xml:space="preserve"> </w:t>
      </w:r>
      <w:r>
        <w:rPr>
          <w:color w:val="363435"/>
          <w:sz w:val="18"/>
          <w:szCs w:val="18"/>
        </w:rPr>
        <w:t>terms</w:t>
      </w:r>
      <w:r>
        <w:rPr>
          <w:color w:val="363435"/>
          <w:spacing w:val="24"/>
          <w:sz w:val="18"/>
          <w:szCs w:val="18"/>
        </w:rPr>
        <w:t xml:space="preserve"> </w:t>
      </w:r>
      <w:r>
        <w:rPr>
          <w:color w:val="363435"/>
          <w:sz w:val="18"/>
          <w:szCs w:val="18"/>
        </w:rPr>
        <w:t>of</w:t>
      </w:r>
      <w:r>
        <w:rPr>
          <w:color w:val="363435"/>
          <w:spacing w:val="24"/>
          <w:sz w:val="18"/>
          <w:szCs w:val="18"/>
        </w:rPr>
        <w:t xml:space="preserve"> </w:t>
      </w:r>
      <w:r>
        <w:rPr>
          <w:color w:val="363435"/>
          <w:sz w:val="18"/>
          <w:szCs w:val="18"/>
        </w:rPr>
        <w:t>sense</w:t>
      </w:r>
      <w:r>
        <w:rPr>
          <w:color w:val="363435"/>
          <w:spacing w:val="24"/>
          <w:sz w:val="18"/>
          <w:szCs w:val="18"/>
        </w:rPr>
        <w:t xml:space="preserve"> </w:t>
      </w:r>
      <w:r>
        <w:rPr>
          <w:color w:val="363435"/>
          <w:sz w:val="18"/>
          <w:szCs w:val="18"/>
        </w:rPr>
        <w:t>of</w:t>
      </w:r>
      <w:r>
        <w:rPr>
          <w:color w:val="363435"/>
          <w:spacing w:val="24"/>
          <w:sz w:val="18"/>
          <w:szCs w:val="18"/>
        </w:rPr>
        <w:t xml:space="preserve"> </w:t>
      </w:r>
      <w:r>
        <w:rPr>
          <w:color w:val="363435"/>
          <w:sz w:val="18"/>
          <w:szCs w:val="18"/>
        </w:rPr>
        <w:t>affiliation,</w:t>
      </w:r>
      <w:r>
        <w:rPr>
          <w:color w:val="363435"/>
          <w:spacing w:val="24"/>
          <w:sz w:val="18"/>
          <w:szCs w:val="18"/>
        </w:rPr>
        <w:t xml:space="preserve"> </w:t>
      </w:r>
      <w:r>
        <w:rPr>
          <w:color w:val="363435"/>
          <w:sz w:val="18"/>
          <w:szCs w:val="18"/>
        </w:rPr>
        <w:t>social</w:t>
      </w:r>
      <w:r>
        <w:rPr>
          <w:color w:val="363435"/>
          <w:spacing w:val="24"/>
          <w:sz w:val="18"/>
          <w:szCs w:val="18"/>
        </w:rPr>
        <w:t xml:space="preserve"> </w:t>
      </w:r>
      <w:r>
        <w:rPr>
          <w:color w:val="363435"/>
          <w:sz w:val="18"/>
          <w:szCs w:val="18"/>
        </w:rPr>
        <w:t>exchange</w:t>
      </w:r>
      <w:r>
        <w:rPr>
          <w:color w:val="363435"/>
          <w:spacing w:val="24"/>
          <w:sz w:val="18"/>
          <w:szCs w:val="18"/>
        </w:rPr>
        <w:t xml:space="preserve"> </w:t>
      </w:r>
      <w:r>
        <w:rPr>
          <w:color w:val="363435"/>
          <w:sz w:val="18"/>
          <w:szCs w:val="18"/>
        </w:rPr>
        <w:t>theory</w:t>
      </w:r>
      <w:r>
        <w:rPr>
          <w:color w:val="363435"/>
          <w:spacing w:val="24"/>
          <w:sz w:val="18"/>
          <w:szCs w:val="18"/>
        </w:rPr>
        <w:t xml:space="preserve"> </w:t>
      </w:r>
      <w:r>
        <w:rPr>
          <w:color w:val="363435"/>
          <w:sz w:val="18"/>
          <w:szCs w:val="18"/>
        </w:rPr>
        <w:t>(Blau,</w:t>
      </w:r>
    </w:p>
    <w:p w:rsidR="00000000" w:rsidRDefault="00E242A4">
      <w:pPr>
        <w:widowControl w:val="0"/>
        <w:autoSpaceDE w:val="0"/>
        <w:autoSpaceDN w:val="0"/>
        <w:adjustRightInd w:val="0"/>
        <w:spacing w:before="13" w:line="255" w:lineRule="auto"/>
        <w:ind w:right="88"/>
        <w:jc w:val="both"/>
        <w:rPr>
          <w:color w:val="000000"/>
          <w:sz w:val="18"/>
          <w:szCs w:val="18"/>
        </w:rPr>
      </w:pPr>
      <w:r>
        <w:rPr>
          <w:color w:val="363435"/>
          <w:sz w:val="18"/>
          <w:szCs w:val="18"/>
        </w:rPr>
        <w:t xml:space="preserve">1964) suggests that feelings of support and positive </w:t>
      </w:r>
      <w:r>
        <w:rPr>
          <w:color w:val="363435"/>
          <w:sz w:val="18"/>
          <w:szCs w:val="18"/>
        </w:rPr>
        <w:t>affect gener- ated in the mentoring relationship may create a sense of obligation to reciprocate. This may manifest in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perceptions of loyalty and psychological attachment toward the social context in which the mentoring relationship exists. Inter</w:t>
      </w:r>
      <w:r>
        <w:rPr>
          <w:color w:val="363435"/>
          <w:sz w:val="18"/>
          <w:szCs w:val="18"/>
        </w:rPr>
        <w:t>estingly, the strongest ef- fects</w:t>
      </w:r>
      <w:r>
        <w:rPr>
          <w:color w:val="363435"/>
          <w:spacing w:val="35"/>
          <w:sz w:val="18"/>
          <w:szCs w:val="18"/>
        </w:rPr>
        <w:t xml:space="preserve"> </w:t>
      </w:r>
      <w:r>
        <w:rPr>
          <w:color w:val="363435"/>
          <w:sz w:val="18"/>
          <w:szCs w:val="18"/>
        </w:rPr>
        <w:t>here</w:t>
      </w:r>
      <w:r>
        <w:rPr>
          <w:color w:val="363435"/>
          <w:spacing w:val="35"/>
          <w:sz w:val="18"/>
          <w:szCs w:val="18"/>
        </w:rPr>
        <w:t xml:space="preserve"> </w:t>
      </w:r>
      <w:r>
        <w:rPr>
          <w:color w:val="363435"/>
          <w:sz w:val="18"/>
          <w:szCs w:val="18"/>
        </w:rPr>
        <w:t>were</w:t>
      </w:r>
      <w:r>
        <w:rPr>
          <w:color w:val="363435"/>
          <w:spacing w:val="35"/>
          <w:sz w:val="18"/>
          <w:szCs w:val="18"/>
        </w:rPr>
        <w:t xml:space="preserve"> </w:t>
      </w:r>
      <w:r>
        <w:rPr>
          <w:color w:val="363435"/>
          <w:sz w:val="18"/>
          <w:szCs w:val="18"/>
        </w:rPr>
        <w:t>found</w:t>
      </w:r>
      <w:r>
        <w:rPr>
          <w:color w:val="363435"/>
          <w:spacing w:val="35"/>
          <w:sz w:val="18"/>
          <w:szCs w:val="18"/>
        </w:rPr>
        <w:t xml:space="preserve"> </w:t>
      </w:r>
      <w:r>
        <w:rPr>
          <w:color w:val="363435"/>
          <w:sz w:val="18"/>
          <w:szCs w:val="18"/>
        </w:rPr>
        <w:t>for</w:t>
      </w:r>
      <w:r>
        <w:rPr>
          <w:color w:val="363435"/>
          <w:spacing w:val="35"/>
          <w:sz w:val="18"/>
          <w:szCs w:val="18"/>
        </w:rPr>
        <w:t xml:space="preserve"> </w:t>
      </w:r>
      <w:r>
        <w:rPr>
          <w:color w:val="363435"/>
          <w:sz w:val="18"/>
          <w:szCs w:val="18"/>
        </w:rPr>
        <w:t>perceived</w:t>
      </w:r>
      <w:r>
        <w:rPr>
          <w:color w:val="363435"/>
          <w:spacing w:val="35"/>
          <w:sz w:val="18"/>
          <w:szCs w:val="18"/>
        </w:rPr>
        <w:t xml:space="preserve"> </w:t>
      </w:r>
      <w:r>
        <w:rPr>
          <w:color w:val="363435"/>
          <w:sz w:val="18"/>
          <w:szCs w:val="18"/>
        </w:rPr>
        <w:t>psychosocial</w:t>
      </w:r>
      <w:r>
        <w:rPr>
          <w:color w:val="363435"/>
          <w:spacing w:val="35"/>
          <w:sz w:val="18"/>
          <w:szCs w:val="18"/>
        </w:rPr>
        <w:t xml:space="preserve"> </w:t>
      </w:r>
      <w:r>
        <w:rPr>
          <w:color w:val="363435"/>
          <w:sz w:val="18"/>
          <w:szCs w:val="18"/>
        </w:rPr>
        <w:t>support.</w:t>
      </w:r>
      <w:r>
        <w:rPr>
          <w:color w:val="363435"/>
          <w:spacing w:val="35"/>
          <w:sz w:val="18"/>
          <w:szCs w:val="18"/>
        </w:rPr>
        <w:t xml:space="preserve"> </w:t>
      </w:r>
      <w:r>
        <w:rPr>
          <w:color w:val="363435"/>
          <w:sz w:val="18"/>
          <w:szCs w:val="18"/>
        </w:rPr>
        <w:t>This may be because this aspect of mentoring is most closely tied to a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sense of identity and self-worth (Kram, 1985). Sense of affiliation shares this emphasi</w:t>
      </w:r>
      <w:r>
        <w:rPr>
          <w:color w:val="363435"/>
          <w:sz w:val="18"/>
          <w:szCs w:val="18"/>
        </w:rPr>
        <w:t>s on identification and belonging- ness.</w:t>
      </w:r>
    </w:p>
    <w:p w:rsidR="00000000" w:rsidRDefault="00E242A4">
      <w:pPr>
        <w:widowControl w:val="0"/>
        <w:autoSpaceDE w:val="0"/>
        <w:autoSpaceDN w:val="0"/>
        <w:adjustRightInd w:val="0"/>
        <w:spacing w:line="255" w:lineRule="auto"/>
        <w:ind w:right="88" w:firstLine="180"/>
        <w:jc w:val="both"/>
        <w:rPr>
          <w:color w:val="000000"/>
          <w:sz w:val="18"/>
          <w:szCs w:val="18"/>
        </w:rPr>
      </w:pPr>
      <w:r>
        <w:rPr>
          <w:color w:val="363435"/>
          <w:sz w:val="18"/>
          <w:szCs w:val="18"/>
        </w:rPr>
        <w:t xml:space="preserve">The behavioral outcomes of learning/socialization and turnover intentions are also associated with perceptions of mentoring. Al- though the content varies considerably across types of mentoring (e.g., youth mentors </w:t>
      </w:r>
      <w:r>
        <w:rPr>
          <w:color w:val="363435"/>
          <w:sz w:val="18"/>
          <w:szCs w:val="18"/>
        </w:rPr>
        <w:t>may teach how to resist negative peer influ- ences, academic mentors may teach technical skills), learning and accomplishing goals are discussed as important components of mentoring</w:t>
      </w:r>
      <w:r>
        <w:rPr>
          <w:color w:val="363435"/>
          <w:spacing w:val="-4"/>
          <w:sz w:val="18"/>
          <w:szCs w:val="18"/>
        </w:rPr>
        <w:t xml:space="preserve"> </w:t>
      </w:r>
      <w:r>
        <w:rPr>
          <w:color w:val="363435"/>
          <w:sz w:val="18"/>
          <w:szCs w:val="18"/>
        </w:rPr>
        <w:t>across</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life</w:t>
      </w:r>
      <w:r>
        <w:rPr>
          <w:color w:val="363435"/>
          <w:spacing w:val="-4"/>
          <w:sz w:val="18"/>
          <w:szCs w:val="18"/>
        </w:rPr>
        <w:t xml:space="preserve"> </w:t>
      </w:r>
      <w:r>
        <w:rPr>
          <w:color w:val="363435"/>
          <w:sz w:val="18"/>
          <w:szCs w:val="18"/>
        </w:rPr>
        <w:t>span</w:t>
      </w:r>
      <w:r>
        <w:rPr>
          <w:color w:val="363435"/>
          <w:spacing w:val="-4"/>
          <w:sz w:val="18"/>
          <w:szCs w:val="18"/>
        </w:rPr>
        <w:t xml:space="preserve"> </w:t>
      </w:r>
      <w:r>
        <w:rPr>
          <w:color w:val="363435"/>
          <w:sz w:val="18"/>
          <w:szCs w:val="18"/>
        </w:rPr>
        <w:t>(Jacobi,</w:t>
      </w:r>
      <w:r>
        <w:rPr>
          <w:color w:val="363435"/>
          <w:spacing w:val="-4"/>
          <w:sz w:val="18"/>
          <w:szCs w:val="18"/>
        </w:rPr>
        <w:t xml:space="preserve"> </w:t>
      </w:r>
      <w:r>
        <w:rPr>
          <w:color w:val="363435"/>
          <w:sz w:val="18"/>
          <w:szCs w:val="18"/>
        </w:rPr>
        <w:t>1991;</w:t>
      </w:r>
      <w:r>
        <w:rPr>
          <w:color w:val="363435"/>
          <w:spacing w:val="-4"/>
          <w:sz w:val="18"/>
          <w:szCs w:val="18"/>
        </w:rPr>
        <w:t xml:space="preserve"> </w:t>
      </w:r>
      <w:r>
        <w:rPr>
          <w:color w:val="363435"/>
          <w:sz w:val="18"/>
          <w:szCs w:val="18"/>
        </w:rPr>
        <w:t>Kram,</w:t>
      </w:r>
      <w:r>
        <w:rPr>
          <w:color w:val="363435"/>
          <w:spacing w:val="-4"/>
          <w:sz w:val="18"/>
          <w:szCs w:val="18"/>
        </w:rPr>
        <w:t xml:space="preserve"> </w:t>
      </w:r>
      <w:r>
        <w:rPr>
          <w:color w:val="363435"/>
          <w:sz w:val="18"/>
          <w:szCs w:val="18"/>
        </w:rPr>
        <w:t>1985;</w:t>
      </w:r>
      <w:r>
        <w:rPr>
          <w:color w:val="363435"/>
          <w:spacing w:val="-4"/>
          <w:sz w:val="18"/>
          <w:szCs w:val="18"/>
        </w:rPr>
        <w:t xml:space="preserve"> </w:t>
      </w:r>
      <w:r>
        <w:rPr>
          <w:color w:val="363435"/>
          <w:sz w:val="18"/>
          <w:szCs w:val="18"/>
        </w:rPr>
        <w:t>Nakkula</w:t>
      </w:r>
    </w:p>
    <w:p w:rsidR="00000000" w:rsidRDefault="00E242A4">
      <w:pPr>
        <w:widowControl w:val="0"/>
        <w:autoSpaceDE w:val="0"/>
        <w:autoSpaceDN w:val="0"/>
        <w:adjustRightInd w:val="0"/>
        <w:spacing w:line="255" w:lineRule="auto"/>
        <w:ind w:right="88"/>
        <w:jc w:val="both"/>
        <w:rPr>
          <w:color w:val="000000"/>
          <w:sz w:val="18"/>
          <w:szCs w:val="18"/>
        </w:rPr>
      </w:pPr>
      <w:r>
        <w:rPr>
          <w:color w:val="363435"/>
          <w:sz w:val="18"/>
          <w:szCs w:val="18"/>
        </w:rPr>
        <w:t xml:space="preserve">&amp; Harris, 2005). </w:t>
      </w:r>
      <w:r>
        <w:rPr>
          <w:color w:val="363435"/>
          <w:sz w:val="18"/>
          <w:szCs w:val="18"/>
        </w:rPr>
        <w:t>The process of scaffolding (D. Wood, Bruner, &amp; Ross, 1976) has been applied to mentoring to describe how men- tors</w:t>
      </w:r>
      <w:r>
        <w:rPr>
          <w:color w:val="363435"/>
          <w:spacing w:val="41"/>
          <w:sz w:val="18"/>
          <w:szCs w:val="18"/>
        </w:rPr>
        <w:t xml:space="preserve"> </w:t>
      </w:r>
      <w:r>
        <w:rPr>
          <w:color w:val="363435"/>
          <w:sz w:val="18"/>
          <w:szCs w:val="18"/>
        </w:rPr>
        <w:t>can</w:t>
      </w:r>
      <w:r>
        <w:rPr>
          <w:color w:val="363435"/>
          <w:spacing w:val="41"/>
          <w:sz w:val="18"/>
          <w:szCs w:val="18"/>
        </w:rPr>
        <w:t xml:space="preserve"> </w:t>
      </w:r>
      <w:r>
        <w:rPr>
          <w:color w:val="363435"/>
          <w:sz w:val="18"/>
          <w:szCs w:val="18"/>
        </w:rPr>
        <w:t>create</w:t>
      </w:r>
      <w:r>
        <w:rPr>
          <w:color w:val="363435"/>
          <w:spacing w:val="41"/>
          <w:sz w:val="18"/>
          <w:szCs w:val="18"/>
        </w:rPr>
        <w:t xml:space="preserve"> </w:t>
      </w:r>
      <w:r>
        <w:rPr>
          <w:color w:val="363435"/>
          <w:sz w:val="18"/>
          <w:szCs w:val="18"/>
        </w:rPr>
        <w:t>discrete</w:t>
      </w:r>
      <w:r>
        <w:rPr>
          <w:color w:val="363435"/>
          <w:spacing w:val="41"/>
          <w:sz w:val="18"/>
          <w:szCs w:val="18"/>
        </w:rPr>
        <w:t xml:space="preserve"> </w:t>
      </w:r>
      <w:r>
        <w:rPr>
          <w:color w:val="363435"/>
          <w:sz w:val="18"/>
          <w:szCs w:val="18"/>
        </w:rPr>
        <w:t>learning</w:t>
      </w:r>
      <w:r>
        <w:rPr>
          <w:color w:val="363435"/>
          <w:spacing w:val="41"/>
          <w:sz w:val="18"/>
          <w:szCs w:val="18"/>
        </w:rPr>
        <w:t xml:space="preserve"> </w:t>
      </w:r>
      <w:r>
        <w:rPr>
          <w:color w:val="363435"/>
          <w:sz w:val="18"/>
          <w:szCs w:val="18"/>
        </w:rPr>
        <w:t>experiences</w:t>
      </w:r>
      <w:r>
        <w:rPr>
          <w:color w:val="363435"/>
          <w:spacing w:val="41"/>
          <w:sz w:val="18"/>
          <w:szCs w:val="18"/>
        </w:rPr>
        <w:t xml:space="preserve"> </w:t>
      </w:r>
      <w:r>
        <w:rPr>
          <w:color w:val="363435"/>
          <w:sz w:val="18"/>
          <w:szCs w:val="18"/>
        </w:rPr>
        <w:t>that</w:t>
      </w:r>
      <w:r>
        <w:rPr>
          <w:color w:val="363435"/>
          <w:spacing w:val="41"/>
          <w:sz w:val="18"/>
          <w:szCs w:val="18"/>
        </w:rPr>
        <w:t xml:space="preserve"> </w:t>
      </w:r>
      <w:r>
        <w:rPr>
          <w:color w:val="363435"/>
          <w:sz w:val="18"/>
          <w:szCs w:val="18"/>
        </w:rPr>
        <w:t>build</w:t>
      </w:r>
      <w:r>
        <w:rPr>
          <w:color w:val="363435"/>
          <w:spacing w:val="41"/>
          <w:sz w:val="18"/>
          <w:szCs w:val="18"/>
        </w:rPr>
        <w:t xml:space="preserve"> </w:t>
      </w:r>
      <w:r>
        <w:rPr>
          <w:color w:val="363435"/>
          <w:sz w:val="18"/>
          <w:szCs w:val="18"/>
        </w:rPr>
        <w:t>on</w:t>
      </w:r>
      <w:r>
        <w:rPr>
          <w:color w:val="363435"/>
          <w:spacing w:val="41"/>
          <w:sz w:val="18"/>
          <w:szCs w:val="18"/>
        </w:rPr>
        <w:t xml:space="preserve"> </w:t>
      </w:r>
      <w:r>
        <w:rPr>
          <w:color w:val="363435"/>
          <w:sz w:val="18"/>
          <w:szCs w:val="18"/>
        </w:rPr>
        <w:t>one</w:t>
      </w:r>
    </w:p>
    <w:p w:rsidR="00000000" w:rsidRDefault="00E242A4">
      <w:pPr>
        <w:widowControl w:val="0"/>
        <w:autoSpaceDE w:val="0"/>
        <w:autoSpaceDN w:val="0"/>
        <w:adjustRightInd w:val="0"/>
        <w:spacing w:line="255" w:lineRule="auto"/>
        <w:ind w:right="88"/>
        <w:jc w:val="both"/>
        <w:rPr>
          <w:color w:val="000000"/>
          <w:sz w:val="18"/>
          <w:szCs w:val="18"/>
        </w:rPr>
        <w:sectPr w:rsidR="00000000">
          <w:type w:val="continuous"/>
          <w:pgSz w:w="11880" w:h="15840"/>
          <w:pgMar w:top="940" w:right="840" w:bottom="280" w:left="840" w:header="720" w:footer="720" w:gutter="0"/>
          <w:cols w:num="2" w:space="720" w:equalWidth="0">
            <w:col w:w="4923" w:space="357"/>
            <w:col w:w="4920"/>
          </w:cols>
          <w:noEndnote/>
        </w:sectPr>
      </w:pPr>
    </w:p>
    <w:p w:rsidR="00000000" w:rsidRDefault="00E242A4">
      <w:pPr>
        <w:widowControl w:val="0"/>
        <w:autoSpaceDE w:val="0"/>
        <w:autoSpaceDN w:val="0"/>
        <w:adjustRightInd w:val="0"/>
        <w:spacing w:before="16" w:line="200" w:lineRule="exact"/>
        <w:rPr>
          <w:color w:val="000000"/>
        </w:rPr>
      </w:pPr>
    </w:p>
    <w:p w:rsidR="00000000" w:rsidRDefault="00E242A4">
      <w:pPr>
        <w:widowControl w:val="0"/>
        <w:autoSpaceDE w:val="0"/>
        <w:autoSpaceDN w:val="0"/>
        <w:adjustRightInd w:val="0"/>
        <w:spacing w:before="16" w:line="200" w:lineRule="exact"/>
        <w:rPr>
          <w:color w:val="000000"/>
        </w:rPr>
        <w:sectPr w:rsidR="00000000">
          <w:pgSz w:w="11880" w:h="15840"/>
          <w:pgMar w:top="1220" w:right="840" w:bottom="280" w:left="840" w:header="1039" w:footer="0" w:gutter="0"/>
          <w:cols w:space="720" w:equalWidth="0">
            <w:col w:w="10200"/>
          </w:cols>
          <w:noEndnote/>
        </w:sectPr>
      </w:pPr>
    </w:p>
    <w:p w:rsidR="00000000" w:rsidRDefault="00E242A4">
      <w:pPr>
        <w:widowControl w:val="0"/>
        <w:autoSpaceDE w:val="0"/>
        <w:autoSpaceDN w:val="0"/>
        <w:adjustRightInd w:val="0"/>
        <w:spacing w:before="36" w:line="259" w:lineRule="auto"/>
        <w:ind w:left="120" w:right="-31"/>
        <w:jc w:val="both"/>
        <w:rPr>
          <w:color w:val="000000"/>
          <w:sz w:val="18"/>
          <w:szCs w:val="18"/>
        </w:rPr>
      </w:pPr>
      <w:r>
        <w:rPr>
          <w:color w:val="363435"/>
          <w:sz w:val="18"/>
          <w:szCs w:val="18"/>
        </w:rPr>
        <w:t xml:space="preserve">another and eventually </w:t>
      </w:r>
      <w:r>
        <w:rPr>
          <w:color w:val="363435"/>
          <w:sz w:val="18"/>
          <w:szCs w:val="18"/>
        </w:rPr>
        <w:t>enhance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developmental capacity (Bearman et al., 2007). Likewise, socialization into the academy is a major goal of academic mentoring, particularly in postsecondary education</w:t>
      </w:r>
      <w:r>
        <w:rPr>
          <w:color w:val="363435"/>
          <w:spacing w:val="-3"/>
          <w:sz w:val="18"/>
          <w:szCs w:val="18"/>
        </w:rPr>
        <w:t xml:space="preserve"> </w:t>
      </w:r>
      <w:r>
        <w:rPr>
          <w:color w:val="363435"/>
          <w:sz w:val="18"/>
          <w:szCs w:val="18"/>
        </w:rPr>
        <w:t>(Austin,</w:t>
      </w:r>
      <w:r>
        <w:rPr>
          <w:color w:val="363435"/>
          <w:spacing w:val="-3"/>
          <w:sz w:val="18"/>
          <w:szCs w:val="18"/>
        </w:rPr>
        <w:t xml:space="preserve"> </w:t>
      </w:r>
      <w:r>
        <w:rPr>
          <w:color w:val="363435"/>
          <w:sz w:val="18"/>
          <w:szCs w:val="18"/>
        </w:rPr>
        <w:t>2002).</w:t>
      </w:r>
      <w:r>
        <w:rPr>
          <w:color w:val="363435"/>
          <w:spacing w:val="-3"/>
          <w:sz w:val="18"/>
          <w:szCs w:val="18"/>
        </w:rPr>
        <w:t xml:space="preserve"> </w:t>
      </w:r>
      <w:r>
        <w:rPr>
          <w:color w:val="363435"/>
          <w:sz w:val="18"/>
          <w:szCs w:val="18"/>
        </w:rPr>
        <w:t>Similarly,</w:t>
      </w:r>
      <w:r>
        <w:rPr>
          <w:color w:val="363435"/>
          <w:spacing w:val="-3"/>
          <w:sz w:val="18"/>
          <w:szCs w:val="18"/>
        </w:rPr>
        <w:t xml:space="preserve"> </w:t>
      </w:r>
      <w:r>
        <w:rPr>
          <w:color w:val="363435"/>
          <w:sz w:val="18"/>
          <w:szCs w:val="18"/>
        </w:rPr>
        <w:t>learning</w:t>
      </w:r>
      <w:r>
        <w:rPr>
          <w:color w:val="363435"/>
          <w:spacing w:val="-3"/>
          <w:sz w:val="18"/>
          <w:szCs w:val="18"/>
        </w:rPr>
        <w:t xml:space="preserve"> </w:t>
      </w:r>
      <w:r>
        <w:rPr>
          <w:color w:val="363435"/>
          <w:sz w:val="18"/>
          <w:szCs w:val="18"/>
        </w:rPr>
        <w:t>the</w:t>
      </w:r>
      <w:r>
        <w:rPr>
          <w:color w:val="363435"/>
          <w:spacing w:val="-3"/>
          <w:sz w:val="18"/>
          <w:szCs w:val="18"/>
        </w:rPr>
        <w:t xml:space="preserve"> </w:t>
      </w:r>
      <w:r>
        <w:rPr>
          <w:color w:val="363435"/>
          <w:sz w:val="18"/>
          <w:szCs w:val="18"/>
        </w:rPr>
        <w:t>ropes</w:t>
      </w:r>
      <w:r>
        <w:rPr>
          <w:color w:val="363435"/>
          <w:spacing w:val="-3"/>
          <w:sz w:val="18"/>
          <w:szCs w:val="18"/>
        </w:rPr>
        <w:t xml:space="preserve"> </w:t>
      </w:r>
      <w:r>
        <w:rPr>
          <w:color w:val="363435"/>
          <w:sz w:val="18"/>
          <w:szCs w:val="18"/>
        </w:rPr>
        <w:t>and</w:t>
      </w:r>
      <w:r>
        <w:rPr>
          <w:color w:val="363435"/>
          <w:spacing w:val="-3"/>
          <w:sz w:val="18"/>
          <w:szCs w:val="18"/>
        </w:rPr>
        <w:t xml:space="preserve"> </w:t>
      </w:r>
      <w:r>
        <w:rPr>
          <w:color w:val="363435"/>
          <w:sz w:val="18"/>
          <w:szCs w:val="18"/>
        </w:rPr>
        <w:t>becom- ing more int</w:t>
      </w:r>
      <w:r>
        <w:rPr>
          <w:color w:val="363435"/>
          <w:sz w:val="18"/>
          <w:szCs w:val="18"/>
        </w:rPr>
        <w:t>egrated into an organization are central goals of workplace</w:t>
      </w:r>
      <w:r>
        <w:rPr>
          <w:color w:val="363435"/>
          <w:spacing w:val="15"/>
          <w:sz w:val="18"/>
          <w:szCs w:val="18"/>
        </w:rPr>
        <w:t xml:space="preserve"> </w:t>
      </w:r>
      <w:r>
        <w:rPr>
          <w:color w:val="363435"/>
          <w:sz w:val="18"/>
          <w:szCs w:val="18"/>
        </w:rPr>
        <w:t>mentoring</w:t>
      </w:r>
      <w:r>
        <w:rPr>
          <w:color w:val="363435"/>
          <w:spacing w:val="15"/>
          <w:sz w:val="18"/>
          <w:szCs w:val="18"/>
        </w:rPr>
        <w:t xml:space="preserve"> </w:t>
      </w:r>
      <w:r>
        <w:rPr>
          <w:color w:val="363435"/>
          <w:sz w:val="18"/>
          <w:szCs w:val="18"/>
        </w:rPr>
        <w:t>(Kram,</w:t>
      </w:r>
      <w:r>
        <w:rPr>
          <w:color w:val="363435"/>
          <w:spacing w:val="15"/>
          <w:sz w:val="18"/>
          <w:szCs w:val="18"/>
        </w:rPr>
        <w:t xml:space="preserve"> </w:t>
      </w:r>
      <w:r>
        <w:rPr>
          <w:color w:val="363435"/>
          <w:sz w:val="18"/>
          <w:szCs w:val="18"/>
        </w:rPr>
        <w:t>1985).</w:t>
      </w:r>
    </w:p>
    <w:p w:rsidR="00000000" w:rsidRDefault="00E242A4">
      <w:pPr>
        <w:widowControl w:val="0"/>
        <w:autoSpaceDE w:val="0"/>
        <w:autoSpaceDN w:val="0"/>
        <w:adjustRightInd w:val="0"/>
        <w:spacing w:line="259" w:lineRule="auto"/>
        <w:ind w:left="120" w:right="-31" w:firstLine="180"/>
        <w:jc w:val="both"/>
        <w:rPr>
          <w:color w:val="000000"/>
          <w:sz w:val="18"/>
          <w:szCs w:val="18"/>
        </w:rPr>
      </w:pPr>
      <w:r>
        <w:rPr>
          <w:color w:val="363435"/>
          <w:sz w:val="18"/>
          <w:szCs w:val="18"/>
        </w:rPr>
        <w:t>In</w:t>
      </w:r>
      <w:r>
        <w:rPr>
          <w:color w:val="363435"/>
          <w:spacing w:val="-3"/>
          <w:sz w:val="18"/>
          <w:szCs w:val="18"/>
        </w:rPr>
        <w:t xml:space="preserve"> </w:t>
      </w:r>
      <w:r>
        <w:rPr>
          <w:color w:val="363435"/>
          <w:sz w:val="18"/>
          <w:szCs w:val="18"/>
        </w:rPr>
        <w:t>terms</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turnover</w:t>
      </w:r>
      <w:r>
        <w:rPr>
          <w:color w:val="363435"/>
          <w:spacing w:val="-3"/>
          <w:sz w:val="18"/>
          <w:szCs w:val="18"/>
        </w:rPr>
        <w:t xml:space="preserve"> </w:t>
      </w:r>
      <w:r>
        <w:rPr>
          <w:color w:val="363435"/>
          <w:sz w:val="18"/>
          <w:szCs w:val="18"/>
        </w:rPr>
        <w:t>intentions,</w:t>
      </w:r>
      <w:r>
        <w:rPr>
          <w:color w:val="363435"/>
          <w:spacing w:val="-3"/>
          <w:sz w:val="18"/>
          <w:szCs w:val="18"/>
        </w:rPr>
        <w:t xml:space="preserve"> </w:t>
      </w:r>
      <w:r>
        <w:rPr>
          <w:color w:val="363435"/>
          <w:sz w:val="18"/>
          <w:szCs w:val="18"/>
        </w:rPr>
        <w:t>most</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the</w:t>
      </w:r>
      <w:r>
        <w:rPr>
          <w:color w:val="363435"/>
          <w:spacing w:val="-3"/>
          <w:sz w:val="18"/>
          <w:szCs w:val="18"/>
        </w:rPr>
        <w:t xml:space="preserve"> </w:t>
      </w:r>
      <w:r>
        <w:rPr>
          <w:color w:val="363435"/>
          <w:sz w:val="18"/>
          <w:szCs w:val="18"/>
        </w:rPr>
        <w:t>primary</w:t>
      </w:r>
      <w:r>
        <w:rPr>
          <w:color w:val="363435"/>
          <w:spacing w:val="-3"/>
          <w:sz w:val="18"/>
          <w:szCs w:val="18"/>
        </w:rPr>
        <w:t xml:space="preserve"> </w:t>
      </w:r>
      <w:r>
        <w:rPr>
          <w:color w:val="363435"/>
          <w:sz w:val="18"/>
          <w:szCs w:val="18"/>
        </w:rPr>
        <w:t>studies</w:t>
      </w:r>
      <w:r>
        <w:rPr>
          <w:color w:val="363435"/>
          <w:spacing w:val="-3"/>
          <w:sz w:val="18"/>
          <w:szCs w:val="18"/>
        </w:rPr>
        <w:t xml:space="preserve"> </w:t>
      </w:r>
      <w:r>
        <w:rPr>
          <w:color w:val="363435"/>
          <w:sz w:val="18"/>
          <w:szCs w:val="18"/>
        </w:rPr>
        <w:t>were conducted within the workplace.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xml:space="preserve">s who perceive more instrumental support from their mentors may </w:t>
      </w:r>
      <w:r>
        <w:rPr>
          <w:color w:val="363435"/>
          <w:sz w:val="18"/>
          <w:szCs w:val="18"/>
        </w:rPr>
        <w:t>report lower inten- tions to leave because their career-related development needs are being met. Instrumental support is also associated with tangible gains in one’s current organization, including exposure to high- level</w:t>
      </w:r>
      <w:r>
        <w:rPr>
          <w:color w:val="363435"/>
          <w:spacing w:val="-2"/>
          <w:sz w:val="18"/>
          <w:szCs w:val="18"/>
        </w:rPr>
        <w:t xml:space="preserve"> </w:t>
      </w:r>
      <w:r>
        <w:rPr>
          <w:color w:val="363435"/>
          <w:sz w:val="18"/>
          <w:szCs w:val="18"/>
        </w:rPr>
        <w:t>managers</w:t>
      </w:r>
      <w:r>
        <w:rPr>
          <w:color w:val="363435"/>
          <w:spacing w:val="-2"/>
          <w:sz w:val="18"/>
          <w:szCs w:val="18"/>
        </w:rPr>
        <w:t xml:space="preserve"> </w:t>
      </w:r>
      <w:r>
        <w:rPr>
          <w:color w:val="363435"/>
          <w:sz w:val="18"/>
          <w:szCs w:val="18"/>
        </w:rPr>
        <w:t>and</w:t>
      </w:r>
      <w:r>
        <w:rPr>
          <w:color w:val="363435"/>
          <w:spacing w:val="-2"/>
          <w:sz w:val="18"/>
          <w:szCs w:val="18"/>
        </w:rPr>
        <w:t xml:space="preserve"> </w:t>
      </w:r>
      <w:r>
        <w:rPr>
          <w:color w:val="363435"/>
          <w:sz w:val="18"/>
          <w:szCs w:val="18"/>
        </w:rPr>
        <w:t>being</w:t>
      </w:r>
      <w:r>
        <w:rPr>
          <w:color w:val="363435"/>
          <w:spacing w:val="-2"/>
          <w:sz w:val="18"/>
          <w:szCs w:val="18"/>
        </w:rPr>
        <w:t xml:space="preserve"> </w:t>
      </w:r>
      <w:r>
        <w:rPr>
          <w:color w:val="363435"/>
          <w:sz w:val="18"/>
          <w:szCs w:val="18"/>
        </w:rPr>
        <w:t>selected</w:t>
      </w:r>
      <w:r>
        <w:rPr>
          <w:color w:val="363435"/>
          <w:spacing w:val="-2"/>
          <w:sz w:val="18"/>
          <w:szCs w:val="18"/>
        </w:rPr>
        <w:t xml:space="preserve"> </w:t>
      </w:r>
      <w:r>
        <w:rPr>
          <w:color w:val="363435"/>
          <w:sz w:val="18"/>
          <w:szCs w:val="18"/>
        </w:rPr>
        <w:t>for</w:t>
      </w:r>
      <w:r>
        <w:rPr>
          <w:color w:val="363435"/>
          <w:spacing w:val="-2"/>
          <w:sz w:val="18"/>
          <w:szCs w:val="18"/>
        </w:rPr>
        <w:t xml:space="preserve"> </w:t>
      </w:r>
      <w:r>
        <w:rPr>
          <w:color w:val="363435"/>
          <w:sz w:val="18"/>
          <w:szCs w:val="18"/>
        </w:rPr>
        <w:t>hi</w:t>
      </w:r>
      <w:r>
        <w:rPr>
          <w:color w:val="363435"/>
          <w:sz w:val="18"/>
          <w:szCs w:val="18"/>
        </w:rPr>
        <w:t>gh-profile</w:t>
      </w:r>
      <w:r>
        <w:rPr>
          <w:color w:val="363435"/>
          <w:spacing w:val="-2"/>
          <w:sz w:val="18"/>
          <w:szCs w:val="18"/>
        </w:rPr>
        <w:t xml:space="preserve"> </w:t>
      </w:r>
      <w:r>
        <w:rPr>
          <w:color w:val="363435"/>
          <w:sz w:val="18"/>
          <w:szCs w:val="18"/>
        </w:rPr>
        <w:t>job</w:t>
      </w:r>
      <w:r>
        <w:rPr>
          <w:color w:val="363435"/>
          <w:spacing w:val="-2"/>
          <w:sz w:val="18"/>
          <w:szCs w:val="18"/>
        </w:rPr>
        <w:t xml:space="preserve"> </w:t>
      </w:r>
      <w:r>
        <w:rPr>
          <w:color w:val="363435"/>
          <w:sz w:val="18"/>
          <w:szCs w:val="18"/>
        </w:rPr>
        <w:t>assignments (Kram, 1985), which may increase perceived costs of leaving. Perceptions of psychosocial support and relationship quality were also associated with lower turnover intentions, perhaps because these increase an individual’s sense o</w:t>
      </w:r>
      <w:r>
        <w:rPr>
          <w:color w:val="363435"/>
          <w:sz w:val="18"/>
          <w:szCs w:val="18"/>
        </w:rPr>
        <w:t>f embeddedness in the orga- nization, which is related to less likelihood of voluntary turnover (Mitchell, Holtom, Lee, Sablynski, &amp; Erez, 2001). Prior meta- analytic research has only examined turnover intent in relation to psychosocial</w:t>
      </w:r>
      <w:r>
        <w:rPr>
          <w:color w:val="363435"/>
          <w:spacing w:val="-3"/>
          <w:sz w:val="18"/>
          <w:szCs w:val="18"/>
        </w:rPr>
        <w:t xml:space="preserve"> </w:t>
      </w:r>
      <w:r>
        <w:rPr>
          <w:color w:val="363435"/>
          <w:sz w:val="18"/>
          <w:szCs w:val="18"/>
        </w:rPr>
        <w:t>mentoring</w:t>
      </w:r>
      <w:r>
        <w:rPr>
          <w:color w:val="363435"/>
          <w:spacing w:val="-3"/>
          <w:sz w:val="18"/>
          <w:szCs w:val="18"/>
        </w:rPr>
        <w:t xml:space="preserve"> </w:t>
      </w:r>
      <w:r>
        <w:rPr>
          <w:color w:val="363435"/>
          <w:sz w:val="18"/>
          <w:szCs w:val="18"/>
        </w:rPr>
        <w:t>in</w:t>
      </w:r>
      <w:r>
        <w:rPr>
          <w:color w:val="363435"/>
          <w:spacing w:val="-3"/>
          <w:sz w:val="18"/>
          <w:szCs w:val="18"/>
        </w:rPr>
        <w:t xml:space="preserve"> </w:t>
      </w:r>
      <w:r>
        <w:rPr>
          <w:color w:val="363435"/>
          <w:sz w:val="18"/>
          <w:szCs w:val="18"/>
        </w:rPr>
        <w:t>the</w:t>
      </w:r>
      <w:r>
        <w:rPr>
          <w:color w:val="363435"/>
          <w:spacing w:val="-3"/>
          <w:sz w:val="18"/>
          <w:szCs w:val="18"/>
        </w:rPr>
        <w:t xml:space="preserve"> </w:t>
      </w:r>
      <w:r>
        <w:rPr>
          <w:color w:val="363435"/>
          <w:sz w:val="18"/>
          <w:szCs w:val="18"/>
        </w:rPr>
        <w:t>w</w:t>
      </w:r>
      <w:r>
        <w:rPr>
          <w:color w:val="363435"/>
          <w:sz w:val="18"/>
          <w:szCs w:val="18"/>
        </w:rPr>
        <w:t>orkplace</w:t>
      </w:r>
      <w:r>
        <w:rPr>
          <w:color w:val="363435"/>
          <w:spacing w:val="-3"/>
          <w:sz w:val="18"/>
          <w:szCs w:val="18"/>
        </w:rPr>
        <w:t xml:space="preserve"> </w:t>
      </w:r>
      <w:r>
        <w:rPr>
          <w:color w:val="363435"/>
          <w:sz w:val="18"/>
          <w:szCs w:val="18"/>
        </w:rPr>
        <w:t>(T.</w:t>
      </w:r>
      <w:r>
        <w:rPr>
          <w:color w:val="363435"/>
          <w:spacing w:val="-3"/>
          <w:sz w:val="18"/>
          <w:szCs w:val="18"/>
        </w:rPr>
        <w:t xml:space="preserve"> </w:t>
      </w:r>
      <w:r>
        <w:rPr>
          <w:color w:val="363435"/>
          <w:sz w:val="18"/>
          <w:szCs w:val="18"/>
        </w:rPr>
        <w:t>D.</w:t>
      </w:r>
      <w:r>
        <w:rPr>
          <w:color w:val="363435"/>
          <w:spacing w:val="-3"/>
          <w:sz w:val="18"/>
          <w:szCs w:val="18"/>
        </w:rPr>
        <w:t xml:space="preserve"> </w:t>
      </w:r>
      <w:r>
        <w:rPr>
          <w:color w:val="363435"/>
          <w:sz w:val="18"/>
          <w:szCs w:val="18"/>
        </w:rPr>
        <w:t>Allen</w:t>
      </w:r>
      <w:r>
        <w:rPr>
          <w:color w:val="363435"/>
          <w:spacing w:val="-3"/>
          <w:sz w:val="18"/>
          <w:szCs w:val="18"/>
        </w:rPr>
        <w:t xml:space="preserve"> </w:t>
      </w:r>
      <w:r>
        <w:rPr>
          <w:color w:val="363435"/>
          <w:sz w:val="18"/>
          <w:szCs w:val="18"/>
        </w:rPr>
        <w:t>et</w:t>
      </w:r>
      <w:r>
        <w:rPr>
          <w:color w:val="363435"/>
          <w:spacing w:val="-3"/>
          <w:sz w:val="18"/>
          <w:szCs w:val="18"/>
        </w:rPr>
        <w:t xml:space="preserve"> </w:t>
      </w:r>
      <w:r>
        <w:rPr>
          <w:color w:val="363435"/>
          <w:sz w:val="18"/>
          <w:szCs w:val="18"/>
        </w:rPr>
        <w:t>al.,</w:t>
      </w:r>
      <w:r>
        <w:rPr>
          <w:color w:val="363435"/>
          <w:spacing w:val="-3"/>
          <w:sz w:val="18"/>
          <w:szCs w:val="18"/>
        </w:rPr>
        <w:t xml:space="preserve"> </w:t>
      </w:r>
      <w:r>
        <w:rPr>
          <w:color w:val="363435"/>
          <w:sz w:val="18"/>
          <w:szCs w:val="18"/>
        </w:rPr>
        <w:t>2004), finding</w:t>
      </w:r>
      <w:r>
        <w:rPr>
          <w:color w:val="363435"/>
          <w:spacing w:val="15"/>
          <w:sz w:val="18"/>
          <w:szCs w:val="18"/>
        </w:rPr>
        <w:t xml:space="preserve"> </w:t>
      </w:r>
      <w:r>
        <w:rPr>
          <w:color w:val="363435"/>
          <w:sz w:val="18"/>
          <w:szCs w:val="18"/>
        </w:rPr>
        <w:t>a</w:t>
      </w:r>
      <w:r>
        <w:rPr>
          <w:color w:val="363435"/>
          <w:spacing w:val="15"/>
          <w:sz w:val="18"/>
          <w:szCs w:val="18"/>
        </w:rPr>
        <w:t xml:space="preserve"> </w:t>
      </w:r>
      <w:r>
        <w:rPr>
          <w:color w:val="363435"/>
          <w:sz w:val="18"/>
          <w:szCs w:val="18"/>
        </w:rPr>
        <w:t>similar</w:t>
      </w:r>
      <w:r>
        <w:rPr>
          <w:color w:val="363435"/>
          <w:spacing w:val="15"/>
          <w:sz w:val="18"/>
          <w:szCs w:val="18"/>
        </w:rPr>
        <w:t xml:space="preserve"> </w:t>
      </w:r>
      <w:r>
        <w:rPr>
          <w:color w:val="363435"/>
          <w:sz w:val="18"/>
          <w:szCs w:val="18"/>
        </w:rPr>
        <w:t>effect.</w:t>
      </w:r>
    </w:p>
    <w:p w:rsidR="00000000" w:rsidRDefault="00E242A4">
      <w:pPr>
        <w:widowControl w:val="0"/>
        <w:autoSpaceDE w:val="0"/>
        <w:autoSpaceDN w:val="0"/>
        <w:adjustRightInd w:val="0"/>
        <w:spacing w:line="259" w:lineRule="auto"/>
        <w:ind w:left="120" w:right="-31" w:firstLine="180"/>
        <w:jc w:val="both"/>
        <w:rPr>
          <w:color w:val="000000"/>
          <w:sz w:val="18"/>
          <w:szCs w:val="18"/>
        </w:rPr>
      </w:pPr>
      <w:r>
        <w:rPr>
          <w:color w:val="363435"/>
          <w:sz w:val="18"/>
          <w:szCs w:val="18"/>
        </w:rPr>
        <w:t>The associations with career-related outcomes should be inter- preted cautiously due to the small effect sizes, inconsistent effects across</w:t>
      </w:r>
      <w:r>
        <w:rPr>
          <w:color w:val="363435"/>
          <w:spacing w:val="-3"/>
          <w:sz w:val="18"/>
          <w:szCs w:val="18"/>
        </w:rPr>
        <w:t xml:space="preserve"> </w:t>
      </w:r>
      <w:r>
        <w:rPr>
          <w:color w:val="363435"/>
          <w:sz w:val="18"/>
          <w:szCs w:val="18"/>
        </w:rPr>
        <w:t>the</w:t>
      </w:r>
      <w:r>
        <w:rPr>
          <w:color w:val="363435"/>
          <w:spacing w:val="-3"/>
          <w:sz w:val="18"/>
          <w:szCs w:val="18"/>
        </w:rPr>
        <w:t xml:space="preserve"> </w:t>
      </w:r>
      <w:r>
        <w:rPr>
          <w:color w:val="363435"/>
          <w:sz w:val="18"/>
          <w:szCs w:val="18"/>
        </w:rPr>
        <w:t>three</w:t>
      </w:r>
      <w:r>
        <w:rPr>
          <w:color w:val="363435"/>
          <w:spacing w:val="-3"/>
          <w:sz w:val="18"/>
          <w:szCs w:val="18"/>
        </w:rPr>
        <w:t xml:space="preserve"> </w:t>
      </w:r>
      <w:r>
        <w:rPr>
          <w:color w:val="363435"/>
          <w:sz w:val="18"/>
          <w:szCs w:val="18"/>
        </w:rPr>
        <w:t>aspects</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mentoring,</w:t>
      </w:r>
      <w:r>
        <w:rPr>
          <w:color w:val="363435"/>
          <w:spacing w:val="-3"/>
          <w:sz w:val="18"/>
          <w:szCs w:val="18"/>
        </w:rPr>
        <w:t xml:space="preserve"> </w:t>
      </w:r>
      <w:r>
        <w:rPr>
          <w:color w:val="363435"/>
          <w:sz w:val="18"/>
          <w:szCs w:val="18"/>
        </w:rPr>
        <w:t>and</w:t>
      </w:r>
      <w:r>
        <w:rPr>
          <w:color w:val="363435"/>
          <w:spacing w:val="-3"/>
          <w:sz w:val="18"/>
          <w:szCs w:val="18"/>
        </w:rPr>
        <w:t xml:space="preserve"> </w:t>
      </w:r>
      <w:r>
        <w:rPr>
          <w:color w:val="363435"/>
          <w:sz w:val="18"/>
          <w:szCs w:val="18"/>
        </w:rPr>
        <w:t>because</w:t>
      </w:r>
      <w:r>
        <w:rPr>
          <w:color w:val="363435"/>
          <w:spacing w:val="-3"/>
          <w:sz w:val="18"/>
          <w:szCs w:val="18"/>
        </w:rPr>
        <w:t xml:space="preserve"> </w:t>
      </w:r>
      <w:r>
        <w:rPr>
          <w:color w:val="363435"/>
          <w:sz w:val="18"/>
          <w:szCs w:val="18"/>
        </w:rPr>
        <w:t>almost</w:t>
      </w:r>
      <w:r>
        <w:rPr>
          <w:color w:val="363435"/>
          <w:spacing w:val="-3"/>
          <w:sz w:val="18"/>
          <w:szCs w:val="18"/>
        </w:rPr>
        <w:t xml:space="preserve"> </w:t>
      </w:r>
      <w:r>
        <w:rPr>
          <w:color w:val="363435"/>
          <w:sz w:val="18"/>
          <w:szCs w:val="18"/>
        </w:rPr>
        <w:t>all</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the primary studies are from the workplace. Perhaps not surprisingly due to the emphasis on preparing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for advancement and supporting their career development (Kram, 1985), greater per- ceived instrumental support is related to all three c</w:t>
      </w:r>
      <w:r>
        <w:rPr>
          <w:color w:val="363435"/>
          <w:sz w:val="18"/>
          <w:szCs w:val="18"/>
        </w:rPr>
        <w:t>areer-related outcomes: compensation, perceptions of career success, and career prospects. This is generally consistent with previous meta-analytic research</w:t>
      </w:r>
      <w:r>
        <w:rPr>
          <w:color w:val="363435"/>
          <w:spacing w:val="24"/>
          <w:sz w:val="18"/>
          <w:szCs w:val="18"/>
        </w:rPr>
        <w:t xml:space="preserve"> </w:t>
      </w:r>
      <w:r>
        <w:rPr>
          <w:color w:val="363435"/>
          <w:sz w:val="18"/>
          <w:szCs w:val="18"/>
        </w:rPr>
        <w:t>(T.</w:t>
      </w:r>
      <w:r>
        <w:rPr>
          <w:color w:val="363435"/>
          <w:spacing w:val="24"/>
          <w:sz w:val="18"/>
          <w:szCs w:val="18"/>
        </w:rPr>
        <w:t xml:space="preserve"> </w:t>
      </w:r>
      <w:r>
        <w:rPr>
          <w:color w:val="363435"/>
          <w:sz w:val="18"/>
          <w:szCs w:val="18"/>
        </w:rPr>
        <w:t>D.</w:t>
      </w:r>
      <w:r>
        <w:rPr>
          <w:color w:val="363435"/>
          <w:spacing w:val="24"/>
          <w:sz w:val="18"/>
          <w:szCs w:val="18"/>
        </w:rPr>
        <w:t xml:space="preserve"> </w:t>
      </w:r>
      <w:r>
        <w:rPr>
          <w:color w:val="363435"/>
          <w:sz w:val="18"/>
          <w:szCs w:val="18"/>
        </w:rPr>
        <w:t>Allen</w:t>
      </w:r>
      <w:r>
        <w:rPr>
          <w:color w:val="363435"/>
          <w:spacing w:val="24"/>
          <w:sz w:val="18"/>
          <w:szCs w:val="18"/>
        </w:rPr>
        <w:t xml:space="preserve"> </w:t>
      </w:r>
      <w:r>
        <w:rPr>
          <w:color w:val="363435"/>
          <w:sz w:val="18"/>
          <w:szCs w:val="18"/>
        </w:rPr>
        <w:t>et</w:t>
      </w:r>
      <w:r>
        <w:rPr>
          <w:color w:val="363435"/>
          <w:spacing w:val="24"/>
          <w:sz w:val="18"/>
          <w:szCs w:val="18"/>
        </w:rPr>
        <w:t xml:space="preserve"> </w:t>
      </w:r>
      <w:r>
        <w:rPr>
          <w:color w:val="363435"/>
          <w:sz w:val="18"/>
          <w:szCs w:val="18"/>
        </w:rPr>
        <w:t>al.,</w:t>
      </w:r>
      <w:r>
        <w:rPr>
          <w:color w:val="363435"/>
          <w:spacing w:val="24"/>
          <w:sz w:val="18"/>
          <w:szCs w:val="18"/>
        </w:rPr>
        <w:t xml:space="preserve"> </w:t>
      </w:r>
      <w:r>
        <w:rPr>
          <w:color w:val="363435"/>
          <w:sz w:val="18"/>
          <w:szCs w:val="18"/>
        </w:rPr>
        <w:t>2004;</w:t>
      </w:r>
      <w:r>
        <w:rPr>
          <w:color w:val="363435"/>
          <w:spacing w:val="24"/>
          <w:sz w:val="18"/>
          <w:szCs w:val="18"/>
        </w:rPr>
        <w:t xml:space="preserve"> </w:t>
      </w:r>
      <w:r>
        <w:rPr>
          <w:color w:val="363435"/>
          <w:sz w:val="18"/>
          <w:szCs w:val="18"/>
        </w:rPr>
        <w:t>Kammeyer-Mueller</w:t>
      </w:r>
      <w:r>
        <w:rPr>
          <w:color w:val="363435"/>
          <w:spacing w:val="24"/>
          <w:sz w:val="18"/>
          <w:szCs w:val="18"/>
        </w:rPr>
        <w:t xml:space="preserve"> </w:t>
      </w:r>
      <w:r>
        <w:rPr>
          <w:color w:val="363435"/>
          <w:sz w:val="18"/>
          <w:szCs w:val="18"/>
        </w:rPr>
        <w:t>&amp;</w:t>
      </w:r>
      <w:r>
        <w:rPr>
          <w:color w:val="363435"/>
          <w:spacing w:val="24"/>
          <w:sz w:val="18"/>
          <w:szCs w:val="18"/>
        </w:rPr>
        <w:t xml:space="preserve"> </w:t>
      </w:r>
      <w:r>
        <w:rPr>
          <w:color w:val="363435"/>
          <w:sz w:val="18"/>
          <w:szCs w:val="18"/>
        </w:rPr>
        <w:t>Judge,</w:t>
      </w:r>
    </w:p>
    <w:p w:rsidR="00000000" w:rsidRDefault="00E242A4">
      <w:pPr>
        <w:widowControl w:val="0"/>
        <w:autoSpaceDE w:val="0"/>
        <w:autoSpaceDN w:val="0"/>
        <w:adjustRightInd w:val="0"/>
        <w:spacing w:line="259" w:lineRule="auto"/>
        <w:ind w:left="120" w:right="-31"/>
        <w:jc w:val="both"/>
        <w:rPr>
          <w:color w:val="000000"/>
          <w:sz w:val="18"/>
          <w:szCs w:val="18"/>
        </w:rPr>
      </w:pPr>
      <w:r>
        <w:rPr>
          <w:color w:val="363435"/>
          <w:sz w:val="18"/>
          <w:szCs w:val="18"/>
        </w:rPr>
        <w:t>2008). By contrast, we found that greater psyc</w:t>
      </w:r>
      <w:r>
        <w:rPr>
          <w:color w:val="363435"/>
          <w:sz w:val="18"/>
          <w:szCs w:val="18"/>
        </w:rPr>
        <w:t>hosocial support is only associated with more favorable perceptions of career pros- pects.</w:t>
      </w:r>
      <w:r>
        <w:rPr>
          <w:color w:val="363435"/>
          <w:spacing w:val="-2"/>
          <w:sz w:val="18"/>
          <w:szCs w:val="18"/>
        </w:rPr>
        <w:t xml:space="preserve"> </w:t>
      </w:r>
      <w:r>
        <w:rPr>
          <w:color w:val="363435"/>
          <w:sz w:val="18"/>
          <w:szCs w:val="18"/>
        </w:rPr>
        <w:t>One</w:t>
      </w:r>
      <w:r>
        <w:rPr>
          <w:color w:val="363435"/>
          <w:spacing w:val="-2"/>
          <w:sz w:val="18"/>
          <w:szCs w:val="18"/>
        </w:rPr>
        <w:t xml:space="preserve"> </w:t>
      </w:r>
      <w:r>
        <w:rPr>
          <w:color w:val="363435"/>
          <w:sz w:val="18"/>
          <w:szCs w:val="18"/>
        </w:rPr>
        <w:t>explanation</w:t>
      </w:r>
      <w:r>
        <w:rPr>
          <w:color w:val="363435"/>
          <w:spacing w:val="-2"/>
          <w:sz w:val="18"/>
          <w:szCs w:val="18"/>
        </w:rPr>
        <w:t xml:space="preserve"> </w:t>
      </w:r>
      <w:r>
        <w:rPr>
          <w:color w:val="363435"/>
          <w:sz w:val="18"/>
          <w:szCs w:val="18"/>
        </w:rPr>
        <w:t>is</w:t>
      </w:r>
      <w:r>
        <w:rPr>
          <w:color w:val="363435"/>
          <w:spacing w:val="-2"/>
          <w:sz w:val="18"/>
          <w:szCs w:val="18"/>
        </w:rPr>
        <w:t xml:space="preserve"> </w:t>
      </w:r>
      <w:r>
        <w:rPr>
          <w:color w:val="363435"/>
          <w:sz w:val="18"/>
          <w:szCs w:val="18"/>
        </w:rPr>
        <w:t>that</w:t>
      </w:r>
      <w:r>
        <w:rPr>
          <w:color w:val="363435"/>
          <w:spacing w:val="-2"/>
          <w:sz w:val="18"/>
          <w:szCs w:val="18"/>
        </w:rPr>
        <w:t xml:space="preserve"> </w:t>
      </w:r>
      <w:r>
        <w:rPr>
          <w:color w:val="363435"/>
          <w:sz w:val="18"/>
          <w:szCs w:val="18"/>
        </w:rPr>
        <w:t>psychosocial</w:t>
      </w:r>
      <w:r>
        <w:rPr>
          <w:color w:val="363435"/>
          <w:spacing w:val="-2"/>
          <w:sz w:val="18"/>
          <w:szCs w:val="18"/>
        </w:rPr>
        <w:t xml:space="preserve"> </w:t>
      </w:r>
      <w:r>
        <w:rPr>
          <w:color w:val="363435"/>
          <w:sz w:val="18"/>
          <w:szCs w:val="18"/>
        </w:rPr>
        <w:t>support</w:t>
      </w:r>
      <w:r>
        <w:rPr>
          <w:color w:val="363435"/>
          <w:spacing w:val="-2"/>
          <w:sz w:val="18"/>
          <w:szCs w:val="18"/>
        </w:rPr>
        <w:t xml:space="preserve"> </w:t>
      </w:r>
      <w:r>
        <w:rPr>
          <w:color w:val="363435"/>
          <w:sz w:val="18"/>
          <w:szCs w:val="18"/>
        </w:rPr>
        <w:t>strengthens</w:t>
      </w:r>
      <w:r>
        <w:rPr>
          <w:color w:val="363435"/>
          <w:spacing w:val="-2"/>
          <w:sz w:val="18"/>
          <w:szCs w:val="18"/>
        </w:rPr>
        <w:t xml:space="preserve"> </w:t>
      </w:r>
      <w:r>
        <w:rPr>
          <w:color w:val="363435"/>
          <w:sz w:val="18"/>
          <w:szCs w:val="18"/>
        </w:rPr>
        <w:t>the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xml:space="preserve">’s beliefs about his or her competence, identity, and effec- tiveness in a professional role </w:t>
      </w:r>
      <w:r>
        <w:rPr>
          <w:color w:val="363435"/>
          <w:sz w:val="18"/>
          <w:szCs w:val="18"/>
        </w:rPr>
        <w:t>(Kram, 1985). This may instill expectations that career opportunities are available and heighten a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career expectations, rather than influence objective or subjective career success. Finally, we found that higher relation- ship quality is only a</w:t>
      </w:r>
      <w:r>
        <w:rPr>
          <w:color w:val="363435"/>
          <w:sz w:val="18"/>
          <w:szCs w:val="18"/>
        </w:rPr>
        <w:t>ssociated with stronger perceptions of career success.</w:t>
      </w:r>
    </w:p>
    <w:p w:rsidR="00000000" w:rsidRDefault="00E242A4">
      <w:pPr>
        <w:widowControl w:val="0"/>
        <w:autoSpaceDE w:val="0"/>
        <w:autoSpaceDN w:val="0"/>
        <w:adjustRightInd w:val="0"/>
        <w:spacing w:line="259" w:lineRule="auto"/>
        <w:ind w:left="120" w:right="-31" w:firstLine="180"/>
        <w:jc w:val="both"/>
        <w:rPr>
          <w:color w:val="000000"/>
          <w:sz w:val="18"/>
          <w:szCs w:val="18"/>
        </w:rPr>
      </w:pPr>
      <w:r>
        <w:rPr>
          <w:color w:val="363435"/>
          <w:sz w:val="18"/>
          <w:szCs w:val="18"/>
        </w:rPr>
        <w:t>The final output in Figure 1 is health-related outcomes, which include</w:t>
      </w:r>
      <w:r>
        <w:rPr>
          <w:color w:val="363435"/>
          <w:spacing w:val="-3"/>
          <w:sz w:val="18"/>
          <w:szCs w:val="18"/>
        </w:rPr>
        <w:t xml:space="preserve"> </w:t>
      </w:r>
      <w:r>
        <w:rPr>
          <w:color w:val="363435"/>
          <w:sz w:val="18"/>
          <w:szCs w:val="18"/>
        </w:rPr>
        <w:t>strain</w:t>
      </w:r>
      <w:r>
        <w:rPr>
          <w:color w:val="363435"/>
          <w:spacing w:val="-3"/>
          <w:sz w:val="18"/>
          <w:szCs w:val="18"/>
        </w:rPr>
        <w:t xml:space="preserve"> </w:t>
      </w:r>
      <w:r>
        <w:rPr>
          <w:color w:val="363435"/>
          <w:sz w:val="18"/>
          <w:szCs w:val="18"/>
        </w:rPr>
        <w:t>and</w:t>
      </w:r>
      <w:r>
        <w:rPr>
          <w:color w:val="363435"/>
          <w:spacing w:val="-3"/>
          <w:sz w:val="18"/>
          <w:szCs w:val="18"/>
        </w:rPr>
        <w:t xml:space="preserve"> </w:t>
      </w:r>
      <w:r>
        <w:rPr>
          <w:color w:val="363435"/>
          <w:sz w:val="18"/>
          <w:szCs w:val="18"/>
        </w:rPr>
        <w:t>self-efficacy.</w:t>
      </w:r>
      <w:r>
        <w:rPr>
          <w:color w:val="363435"/>
          <w:spacing w:val="-3"/>
          <w:sz w:val="18"/>
          <w:szCs w:val="18"/>
        </w:rPr>
        <w:t xml:space="preserve"> </w:t>
      </w:r>
      <w:r>
        <w:rPr>
          <w:color w:val="363435"/>
          <w:sz w:val="18"/>
          <w:szCs w:val="18"/>
        </w:rPr>
        <w:t>In</w:t>
      </w:r>
      <w:r>
        <w:rPr>
          <w:color w:val="363435"/>
          <w:spacing w:val="-3"/>
          <w:sz w:val="18"/>
          <w:szCs w:val="18"/>
        </w:rPr>
        <w:t xml:space="preserve"> </w:t>
      </w:r>
      <w:r>
        <w:rPr>
          <w:color w:val="363435"/>
          <w:sz w:val="18"/>
          <w:szCs w:val="18"/>
        </w:rPr>
        <w:t>line</w:t>
      </w:r>
      <w:r>
        <w:rPr>
          <w:color w:val="363435"/>
          <w:spacing w:val="-3"/>
          <w:sz w:val="18"/>
          <w:szCs w:val="18"/>
        </w:rPr>
        <w:t xml:space="preserve"> </w:t>
      </w:r>
      <w:r>
        <w:rPr>
          <w:color w:val="363435"/>
          <w:sz w:val="18"/>
          <w:szCs w:val="18"/>
        </w:rPr>
        <w:t>with</w:t>
      </w:r>
      <w:r>
        <w:rPr>
          <w:color w:val="363435"/>
          <w:spacing w:val="-3"/>
          <w:sz w:val="18"/>
          <w:szCs w:val="18"/>
        </w:rPr>
        <w:t xml:space="preserve"> </w:t>
      </w:r>
      <w:r>
        <w:rPr>
          <w:color w:val="363435"/>
          <w:sz w:val="18"/>
          <w:szCs w:val="18"/>
        </w:rPr>
        <w:t>the</w:t>
      </w:r>
      <w:r>
        <w:rPr>
          <w:color w:val="363435"/>
          <w:spacing w:val="-3"/>
          <w:sz w:val="18"/>
          <w:szCs w:val="18"/>
        </w:rPr>
        <w:t xml:space="preserve"> </w:t>
      </w:r>
      <w:r>
        <w:rPr>
          <w:color w:val="363435"/>
          <w:sz w:val="18"/>
          <w:szCs w:val="18"/>
        </w:rPr>
        <w:t>finding</w:t>
      </w:r>
      <w:r>
        <w:rPr>
          <w:color w:val="363435"/>
          <w:spacing w:val="-3"/>
          <w:sz w:val="18"/>
          <w:szCs w:val="18"/>
        </w:rPr>
        <w:t xml:space="preserve"> </w:t>
      </w:r>
      <w:r>
        <w:rPr>
          <w:color w:val="363435"/>
          <w:sz w:val="18"/>
          <w:szCs w:val="18"/>
        </w:rPr>
        <w:t>that</w:t>
      </w:r>
      <w:r>
        <w:rPr>
          <w:color w:val="363435"/>
          <w:spacing w:val="-3"/>
          <w:sz w:val="18"/>
          <w:szCs w:val="18"/>
        </w:rPr>
        <w:t xml:space="preserve"> </w:t>
      </w:r>
      <w:r>
        <w:rPr>
          <w:color w:val="363435"/>
          <w:sz w:val="18"/>
          <w:szCs w:val="18"/>
        </w:rPr>
        <w:t>greater instrumental and psychosocial support is associated with lower</w:t>
      </w:r>
      <w:r>
        <w:rPr>
          <w:color w:val="363435"/>
          <w:sz w:val="18"/>
          <w:szCs w:val="18"/>
        </w:rPr>
        <w:t xml:space="preserve"> strain, a longstanding body of research has found that instrumen- tally</w:t>
      </w:r>
      <w:r>
        <w:rPr>
          <w:color w:val="363435"/>
          <w:spacing w:val="-5"/>
          <w:sz w:val="18"/>
          <w:szCs w:val="18"/>
        </w:rPr>
        <w:t xml:space="preserve"> </w:t>
      </w:r>
      <w:r>
        <w:rPr>
          <w:color w:val="363435"/>
          <w:sz w:val="18"/>
          <w:szCs w:val="18"/>
        </w:rPr>
        <w:t>oriented</w:t>
      </w:r>
      <w:r>
        <w:rPr>
          <w:color w:val="363435"/>
          <w:spacing w:val="-5"/>
          <w:sz w:val="18"/>
          <w:szCs w:val="18"/>
        </w:rPr>
        <w:t xml:space="preserve"> </w:t>
      </w:r>
      <w:r>
        <w:rPr>
          <w:color w:val="363435"/>
          <w:sz w:val="18"/>
          <w:szCs w:val="18"/>
        </w:rPr>
        <w:t>social</w:t>
      </w:r>
      <w:r>
        <w:rPr>
          <w:color w:val="363435"/>
          <w:spacing w:val="-5"/>
          <w:sz w:val="18"/>
          <w:szCs w:val="18"/>
        </w:rPr>
        <w:t xml:space="preserve"> </w:t>
      </w:r>
      <w:r>
        <w:rPr>
          <w:color w:val="363435"/>
          <w:sz w:val="18"/>
          <w:szCs w:val="18"/>
        </w:rPr>
        <w:t>support</w:t>
      </w:r>
      <w:r>
        <w:rPr>
          <w:color w:val="363435"/>
          <w:spacing w:val="-5"/>
          <w:sz w:val="18"/>
          <w:szCs w:val="18"/>
        </w:rPr>
        <w:t xml:space="preserve"> </w:t>
      </w:r>
      <w:r>
        <w:rPr>
          <w:color w:val="363435"/>
          <w:sz w:val="18"/>
          <w:szCs w:val="18"/>
        </w:rPr>
        <w:t>(providing</w:t>
      </w:r>
      <w:r>
        <w:rPr>
          <w:color w:val="363435"/>
          <w:spacing w:val="-5"/>
          <w:sz w:val="18"/>
          <w:szCs w:val="18"/>
        </w:rPr>
        <w:t xml:space="preserve"> </w:t>
      </w:r>
      <w:r>
        <w:rPr>
          <w:color w:val="363435"/>
          <w:sz w:val="18"/>
          <w:szCs w:val="18"/>
        </w:rPr>
        <w:t>tangible</w:t>
      </w:r>
      <w:r>
        <w:rPr>
          <w:color w:val="363435"/>
          <w:spacing w:val="-5"/>
          <w:sz w:val="18"/>
          <w:szCs w:val="18"/>
        </w:rPr>
        <w:t xml:space="preserve"> </w:t>
      </w:r>
      <w:r>
        <w:rPr>
          <w:color w:val="363435"/>
          <w:sz w:val="18"/>
          <w:szCs w:val="18"/>
        </w:rPr>
        <w:t>help</w:t>
      </w:r>
      <w:r>
        <w:rPr>
          <w:color w:val="363435"/>
          <w:spacing w:val="-5"/>
          <w:sz w:val="18"/>
          <w:szCs w:val="18"/>
        </w:rPr>
        <w:t xml:space="preserve"> </w:t>
      </w:r>
      <w:r>
        <w:rPr>
          <w:color w:val="363435"/>
          <w:sz w:val="18"/>
          <w:szCs w:val="18"/>
        </w:rPr>
        <w:t>when</w:t>
      </w:r>
      <w:r>
        <w:rPr>
          <w:color w:val="363435"/>
          <w:spacing w:val="-5"/>
          <w:sz w:val="18"/>
          <w:szCs w:val="18"/>
        </w:rPr>
        <w:t xml:space="preserve"> </w:t>
      </w:r>
      <w:r>
        <w:rPr>
          <w:color w:val="363435"/>
          <w:sz w:val="18"/>
          <w:szCs w:val="18"/>
        </w:rPr>
        <w:t>needed) and emotionally oriented social support (displaying empathy, lis- tening) are associated with less strain (Viswesvaran, S</w:t>
      </w:r>
      <w:r>
        <w:rPr>
          <w:color w:val="363435"/>
          <w:sz w:val="18"/>
          <w:szCs w:val="18"/>
        </w:rPr>
        <w:t>anchez, &amp; Fisher, 1999). Self-efficacy is also associated with psychosocial support and relationship quality, but not instrumental support. Bandura’s theory (1986) delineates four ways that self-efficacy beliefs develop: mastery experiences, role modeling,</w:t>
      </w:r>
      <w:r>
        <w:rPr>
          <w:color w:val="363435"/>
          <w:sz w:val="18"/>
          <w:szCs w:val="18"/>
        </w:rPr>
        <w:t xml:space="preserve"> persuasion, and emotional experiences. Only the first pathway captures the instrumental aspect of mentoring. By contrast, the other three center on socioemotional experiences (Bearman et al., 2007). While speculative, this may help explain the finding tha</w:t>
      </w:r>
      <w:r>
        <w:rPr>
          <w:color w:val="363435"/>
          <w:sz w:val="18"/>
          <w:szCs w:val="18"/>
        </w:rPr>
        <w:t>t self- efficacy</w:t>
      </w:r>
      <w:r>
        <w:rPr>
          <w:color w:val="363435"/>
          <w:spacing w:val="10"/>
          <w:sz w:val="18"/>
          <w:szCs w:val="18"/>
        </w:rPr>
        <w:t xml:space="preserve"> </w:t>
      </w:r>
      <w:r>
        <w:rPr>
          <w:color w:val="363435"/>
          <w:sz w:val="18"/>
          <w:szCs w:val="18"/>
        </w:rPr>
        <w:t>is</w:t>
      </w:r>
      <w:r>
        <w:rPr>
          <w:color w:val="363435"/>
          <w:spacing w:val="10"/>
          <w:sz w:val="18"/>
          <w:szCs w:val="18"/>
        </w:rPr>
        <w:t xml:space="preserve"> </w:t>
      </w:r>
      <w:r>
        <w:rPr>
          <w:color w:val="363435"/>
          <w:sz w:val="18"/>
          <w:szCs w:val="18"/>
        </w:rPr>
        <w:t>only</w:t>
      </w:r>
      <w:r>
        <w:rPr>
          <w:color w:val="363435"/>
          <w:spacing w:val="10"/>
          <w:sz w:val="18"/>
          <w:szCs w:val="18"/>
        </w:rPr>
        <w:t xml:space="preserve"> </w:t>
      </w:r>
      <w:r>
        <w:rPr>
          <w:color w:val="363435"/>
          <w:sz w:val="18"/>
          <w:szCs w:val="18"/>
        </w:rPr>
        <w:t>associated</w:t>
      </w:r>
      <w:r>
        <w:rPr>
          <w:color w:val="363435"/>
          <w:spacing w:val="10"/>
          <w:sz w:val="18"/>
          <w:szCs w:val="18"/>
        </w:rPr>
        <w:t xml:space="preserve"> </w:t>
      </w:r>
      <w:r>
        <w:rPr>
          <w:color w:val="363435"/>
          <w:sz w:val="18"/>
          <w:szCs w:val="18"/>
        </w:rPr>
        <w:t>with</w:t>
      </w:r>
      <w:r>
        <w:rPr>
          <w:color w:val="363435"/>
          <w:spacing w:val="10"/>
          <w:sz w:val="18"/>
          <w:szCs w:val="18"/>
        </w:rPr>
        <w:t xml:space="preserve"> </w:t>
      </w:r>
      <w:r>
        <w:rPr>
          <w:color w:val="363435"/>
          <w:sz w:val="18"/>
          <w:szCs w:val="18"/>
        </w:rPr>
        <w:t>the</w:t>
      </w:r>
      <w:r>
        <w:rPr>
          <w:color w:val="363435"/>
          <w:spacing w:val="10"/>
          <w:sz w:val="18"/>
          <w:szCs w:val="18"/>
        </w:rPr>
        <w:t xml:space="preserve"> </w:t>
      </w:r>
      <w:r>
        <w:rPr>
          <w:color w:val="363435"/>
          <w:sz w:val="18"/>
          <w:szCs w:val="18"/>
        </w:rPr>
        <w:t>two</w:t>
      </w:r>
      <w:r>
        <w:rPr>
          <w:color w:val="363435"/>
          <w:spacing w:val="10"/>
          <w:sz w:val="18"/>
          <w:szCs w:val="18"/>
        </w:rPr>
        <w:t xml:space="preserve"> </w:t>
      </w:r>
      <w:r>
        <w:rPr>
          <w:color w:val="363435"/>
          <w:sz w:val="18"/>
          <w:szCs w:val="18"/>
        </w:rPr>
        <w:t>aspects</w:t>
      </w:r>
      <w:r>
        <w:rPr>
          <w:color w:val="363435"/>
          <w:spacing w:val="10"/>
          <w:sz w:val="18"/>
          <w:szCs w:val="18"/>
        </w:rPr>
        <w:t xml:space="preserve"> </w:t>
      </w:r>
      <w:r>
        <w:rPr>
          <w:color w:val="363435"/>
          <w:sz w:val="18"/>
          <w:szCs w:val="18"/>
        </w:rPr>
        <w:t>of</w:t>
      </w:r>
      <w:r>
        <w:rPr>
          <w:color w:val="363435"/>
          <w:spacing w:val="10"/>
          <w:sz w:val="18"/>
          <w:szCs w:val="18"/>
        </w:rPr>
        <w:t xml:space="preserve"> </w:t>
      </w:r>
      <w:r>
        <w:rPr>
          <w:color w:val="363435"/>
          <w:sz w:val="18"/>
          <w:szCs w:val="18"/>
        </w:rPr>
        <w:t>mentoring</w:t>
      </w:r>
      <w:r>
        <w:rPr>
          <w:color w:val="363435"/>
          <w:spacing w:val="10"/>
          <w:sz w:val="18"/>
          <w:szCs w:val="18"/>
        </w:rPr>
        <w:t xml:space="preserve"> </w:t>
      </w:r>
      <w:r>
        <w:rPr>
          <w:color w:val="363435"/>
          <w:sz w:val="18"/>
          <w:szCs w:val="18"/>
        </w:rPr>
        <w:t>that</w:t>
      </w:r>
    </w:p>
    <w:p w:rsidR="00000000" w:rsidRDefault="00E242A4">
      <w:pPr>
        <w:widowControl w:val="0"/>
        <w:autoSpaceDE w:val="0"/>
        <w:autoSpaceDN w:val="0"/>
        <w:adjustRightInd w:val="0"/>
        <w:spacing w:before="37" w:line="255" w:lineRule="auto"/>
        <w:ind w:right="88"/>
        <w:jc w:val="both"/>
        <w:rPr>
          <w:color w:val="000000"/>
          <w:sz w:val="18"/>
          <w:szCs w:val="18"/>
        </w:rPr>
      </w:pPr>
      <w:r>
        <w:rPr>
          <w:color w:val="000000"/>
          <w:sz w:val="18"/>
          <w:szCs w:val="18"/>
        </w:rPr>
        <w:br w:type="column"/>
      </w:r>
      <w:r>
        <w:rPr>
          <w:color w:val="363435"/>
          <w:sz w:val="18"/>
          <w:szCs w:val="18"/>
        </w:rPr>
        <w:t>have an expressive or emotional component: perceived psychoso- cial</w:t>
      </w:r>
      <w:r>
        <w:rPr>
          <w:color w:val="363435"/>
          <w:spacing w:val="15"/>
          <w:sz w:val="18"/>
          <w:szCs w:val="18"/>
        </w:rPr>
        <w:t xml:space="preserve"> </w:t>
      </w:r>
      <w:r>
        <w:rPr>
          <w:color w:val="363435"/>
          <w:sz w:val="18"/>
          <w:szCs w:val="18"/>
        </w:rPr>
        <w:t>support</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relationship</w:t>
      </w:r>
      <w:r>
        <w:rPr>
          <w:color w:val="363435"/>
          <w:spacing w:val="15"/>
          <w:sz w:val="18"/>
          <w:szCs w:val="18"/>
        </w:rPr>
        <w:t xml:space="preserve"> </w:t>
      </w:r>
      <w:r>
        <w:rPr>
          <w:color w:val="363435"/>
          <w:sz w:val="18"/>
          <w:szCs w:val="18"/>
        </w:rPr>
        <w:t>quality.</w:t>
      </w:r>
    </w:p>
    <w:p w:rsidR="00000000" w:rsidRDefault="00E242A4">
      <w:pPr>
        <w:widowControl w:val="0"/>
        <w:autoSpaceDE w:val="0"/>
        <w:autoSpaceDN w:val="0"/>
        <w:adjustRightInd w:val="0"/>
        <w:spacing w:line="255" w:lineRule="auto"/>
        <w:ind w:right="88" w:firstLine="180"/>
        <w:jc w:val="both"/>
        <w:rPr>
          <w:color w:val="000000"/>
          <w:sz w:val="18"/>
          <w:szCs w:val="18"/>
        </w:rPr>
      </w:pPr>
      <w:r>
        <w:rPr>
          <w:b/>
          <w:bCs/>
          <w:color w:val="363435"/>
          <w:sz w:val="18"/>
          <w:szCs w:val="18"/>
        </w:rPr>
        <w:t xml:space="preserve">Additional observations.     </w:t>
      </w:r>
      <w:r>
        <w:rPr>
          <w:color w:val="363435"/>
          <w:sz w:val="18"/>
          <w:szCs w:val="18"/>
        </w:rPr>
        <w:t xml:space="preserve">A few points deserve mention re- garding the </w:t>
      </w:r>
      <w:r>
        <w:rPr>
          <w:color w:val="363435"/>
          <w:sz w:val="18"/>
          <w:szCs w:val="18"/>
        </w:rPr>
        <w:t>proposed framework. This includes the notable omis- sion of demographic attributes and human capital constructs, as well as the small number of longitudinal primary studies upon which</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framework</w:t>
      </w:r>
      <w:r>
        <w:rPr>
          <w:color w:val="363435"/>
          <w:spacing w:val="15"/>
          <w:sz w:val="18"/>
          <w:szCs w:val="18"/>
        </w:rPr>
        <w:t xml:space="preserve"> </w:t>
      </w:r>
      <w:r>
        <w:rPr>
          <w:color w:val="363435"/>
          <w:sz w:val="18"/>
          <w:szCs w:val="18"/>
        </w:rPr>
        <w:t>is</w:t>
      </w:r>
      <w:r>
        <w:rPr>
          <w:color w:val="363435"/>
          <w:spacing w:val="15"/>
          <w:sz w:val="18"/>
          <w:szCs w:val="18"/>
        </w:rPr>
        <w:t xml:space="preserve"> </w:t>
      </w:r>
      <w:r>
        <w:rPr>
          <w:color w:val="363435"/>
          <w:sz w:val="18"/>
          <w:szCs w:val="18"/>
        </w:rPr>
        <w:t>based.</w:t>
      </w:r>
    </w:p>
    <w:p w:rsidR="00000000" w:rsidRDefault="00E242A4">
      <w:pPr>
        <w:widowControl w:val="0"/>
        <w:autoSpaceDE w:val="0"/>
        <w:autoSpaceDN w:val="0"/>
        <w:adjustRightInd w:val="0"/>
        <w:spacing w:line="255" w:lineRule="auto"/>
        <w:ind w:right="80" w:firstLine="180"/>
        <w:jc w:val="both"/>
        <w:rPr>
          <w:color w:val="000000"/>
          <w:sz w:val="18"/>
          <w:szCs w:val="18"/>
        </w:rPr>
      </w:pPr>
      <w:r>
        <w:rPr>
          <w:b/>
          <w:bCs/>
          <w:i/>
          <w:iCs/>
          <w:color w:val="363435"/>
          <w:sz w:val="18"/>
          <w:szCs w:val="18"/>
        </w:rPr>
        <w:t>Demographic</w:t>
      </w:r>
      <w:r>
        <w:rPr>
          <w:b/>
          <w:bCs/>
          <w:i/>
          <w:iCs/>
          <w:color w:val="363435"/>
          <w:spacing w:val="35"/>
          <w:sz w:val="18"/>
          <w:szCs w:val="18"/>
        </w:rPr>
        <w:t xml:space="preserve"> </w:t>
      </w:r>
      <w:r>
        <w:rPr>
          <w:b/>
          <w:bCs/>
          <w:i/>
          <w:iCs/>
          <w:color w:val="363435"/>
          <w:sz w:val="18"/>
          <w:szCs w:val="18"/>
        </w:rPr>
        <w:t>attributes</w:t>
      </w:r>
      <w:r>
        <w:rPr>
          <w:b/>
          <w:bCs/>
          <w:i/>
          <w:iCs/>
          <w:color w:val="363435"/>
          <w:spacing w:val="35"/>
          <w:sz w:val="18"/>
          <w:szCs w:val="18"/>
        </w:rPr>
        <w:t xml:space="preserve"> </w:t>
      </w:r>
      <w:r>
        <w:rPr>
          <w:b/>
          <w:bCs/>
          <w:i/>
          <w:iCs/>
          <w:color w:val="363435"/>
          <w:sz w:val="18"/>
          <w:szCs w:val="18"/>
        </w:rPr>
        <w:t>of</w:t>
      </w:r>
      <w:r>
        <w:rPr>
          <w:b/>
          <w:bCs/>
          <w:i/>
          <w:iCs/>
          <w:color w:val="363435"/>
          <w:spacing w:val="35"/>
          <w:sz w:val="18"/>
          <w:szCs w:val="18"/>
        </w:rPr>
        <w:t xml:space="preserve"> </w:t>
      </w:r>
      <w:r>
        <w:rPr>
          <w:b/>
          <w:bCs/>
          <w:i/>
          <w:iCs/>
          <w:color w:val="363435"/>
          <w:sz w:val="18"/>
          <w:szCs w:val="18"/>
        </w:rPr>
        <w:t>prot</w:t>
      </w:r>
      <w:r>
        <w:rPr>
          <w:b/>
          <w:bCs/>
          <w:i/>
          <w:iCs/>
          <w:color w:val="363435"/>
          <w:spacing w:val="-70"/>
          <w:sz w:val="18"/>
          <w:szCs w:val="18"/>
        </w:rPr>
        <w:t>e</w:t>
      </w:r>
      <w:r>
        <w:rPr>
          <w:b/>
          <w:bCs/>
          <w:i/>
          <w:iCs/>
          <w:color w:val="363435"/>
          <w:spacing w:val="10"/>
          <w:sz w:val="18"/>
          <w:szCs w:val="18"/>
        </w:rPr>
        <w:t>´</w:t>
      </w:r>
      <w:r>
        <w:rPr>
          <w:b/>
          <w:bCs/>
          <w:i/>
          <w:iCs/>
          <w:color w:val="363435"/>
          <w:sz w:val="18"/>
          <w:szCs w:val="18"/>
        </w:rPr>
        <w:t>g</w:t>
      </w:r>
      <w:r>
        <w:rPr>
          <w:b/>
          <w:bCs/>
          <w:i/>
          <w:iCs/>
          <w:color w:val="363435"/>
          <w:spacing w:val="-70"/>
          <w:sz w:val="18"/>
          <w:szCs w:val="18"/>
        </w:rPr>
        <w:t>e</w:t>
      </w:r>
      <w:r>
        <w:rPr>
          <w:b/>
          <w:bCs/>
          <w:i/>
          <w:iCs/>
          <w:color w:val="363435"/>
          <w:sz w:val="18"/>
          <w:szCs w:val="18"/>
        </w:rPr>
        <w:t>´  and</w:t>
      </w:r>
      <w:r>
        <w:rPr>
          <w:b/>
          <w:bCs/>
          <w:i/>
          <w:iCs/>
          <w:color w:val="363435"/>
          <w:spacing w:val="35"/>
          <w:sz w:val="18"/>
          <w:szCs w:val="18"/>
        </w:rPr>
        <w:t xml:space="preserve"> </w:t>
      </w:r>
      <w:r>
        <w:rPr>
          <w:b/>
          <w:bCs/>
          <w:i/>
          <w:iCs/>
          <w:color w:val="363435"/>
          <w:sz w:val="18"/>
          <w:szCs w:val="18"/>
        </w:rPr>
        <w:t>mentor.</w:t>
      </w:r>
      <w:r>
        <w:rPr>
          <w:b/>
          <w:bCs/>
          <w:i/>
          <w:iCs/>
          <w:color w:val="363435"/>
          <w:sz w:val="18"/>
          <w:szCs w:val="18"/>
        </w:rPr>
        <w:t xml:space="preserve">    </w:t>
      </w:r>
      <w:r>
        <w:rPr>
          <w:b/>
          <w:bCs/>
          <w:i/>
          <w:iCs/>
          <w:color w:val="363435"/>
          <w:spacing w:val="35"/>
          <w:sz w:val="18"/>
          <w:szCs w:val="18"/>
        </w:rPr>
        <w:t xml:space="preserve"> </w:t>
      </w:r>
      <w:r>
        <w:rPr>
          <w:color w:val="363435"/>
          <w:sz w:val="18"/>
          <w:szCs w:val="18"/>
        </w:rPr>
        <w:t>Although there has been considerable speculation about gender and race differences in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perceptions of mentoring (e.g., Girves, Zepeda,</w:t>
      </w:r>
      <w:r>
        <w:rPr>
          <w:color w:val="363435"/>
          <w:spacing w:val="-5"/>
          <w:sz w:val="18"/>
          <w:szCs w:val="18"/>
        </w:rPr>
        <w:t xml:space="preserve"> </w:t>
      </w:r>
      <w:r>
        <w:rPr>
          <w:color w:val="363435"/>
          <w:sz w:val="18"/>
          <w:szCs w:val="18"/>
        </w:rPr>
        <w:t>&amp;</w:t>
      </w:r>
      <w:r>
        <w:rPr>
          <w:color w:val="363435"/>
          <w:spacing w:val="-5"/>
          <w:sz w:val="18"/>
          <w:szCs w:val="18"/>
        </w:rPr>
        <w:t xml:space="preserve"> </w:t>
      </w:r>
      <w:r>
        <w:rPr>
          <w:color w:val="363435"/>
          <w:sz w:val="18"/>
          <w:szCs w:val="18"/>
        </w:rPr>
        <w:t>Gwathmey,</w:t>
      </w:r>
      <w:r>
        <w:rPr>
          <w:color w:val="363435"/>
          <w:spacing w:val="-5"/>
          <w:sz w:val="18"/>
          <w:szCs w:val="18"/>
        </w:rPr>
        <w:t xml:space="preserve"> </w:t>
      </w:r>
      <w:r>
        <w:rPr>
          <w:color w:val="363435"/>
          <w:sz w:val="18"/>
          <w:szCs w:val="18"/>
        </w:rPr>
        <w:t>2005;</w:t>
      </w:r>
      <w:r>
        <w:rPr>
          <w:color w:val="363435"/>
          <w:spacing w:val="-5"/>
          <w:sz w:val="18"/>
          <w:szCs w:val="18"/>
        </w:rPr>
        <w:t xml:space="preserve"> </w:t>
      </w:r>
      <w:r>
        <w:rPr>
          <w:color w:val="363435"/>
          <w:sz w:val="18"/>
          <w:szCs w:val="18"/>
        </w:rPr>
        <w:t>Noe,</w:t>
      </w:r>
      <w:r>
        <w:rPr>
          <w:color w:val="363435"/>
          <w:spacing w:val="-5"/>
          <w:sz w:val="18"/>
          <w:szCs w:val="18"/>
        </w:rPr>
        <w:t xml:space="preserve"> </w:t>
      </w:r>
      <w:r>
        <w:rPr>
          <w:color w:val="363435"/>
          <w:sz w:val="18"/>
          <w:szCs w:val="18"/>
        </w:rPr>
        <w:t>1988;</w:t>
      </w:r>
      <w:r>
        <w:rPr>
          <w:color w:val="363435"/>
          <w:spacing w:val="-5"/>
          <w:sz w:val="18"/>
          <w:szCs w:val="18"/>
        </w:rPr>
        <w:t xml:space="preserve"> </w:t>
      </w:r>
      <w:r>
        <w:rPr>
          <w:color w:val="363435"/>
          <w:sz w:val="18"/>
          <w:szCs w:val="18"/>
        </w:rPr>
        <w:t>Thomas,</w:t>
      </w:r>
      <w:r>
        <w:rPr>
          <w:color w:val="363435"/>
          <w:spacing w:val="-5"/>
          <w:sz w:val="18"/>
          <w:szCs w:val="18"/>
        </w:rPr>
        <w:t xml:space="preserve"> </w:t>
      </w:r>
      <w:r>
        <w:rPr>
          <w:color w:val="363435"/>
          <w:sz w:val="18"/>
          <w:szCs w:val="18"/>
        </w:rPr>
        <w:t>1990),</w:t>
      </w:r>
      <w:r>
        <w:rPr>
          <w:color w:val="363435"/>
          <w:spacing w:val="-5"/>
          <w:sz w:val="18"/>
          <w:szCs w:val="18"/>
        </w:rPr>
        <w:t xml:space="preserve"> </w:t>
      </w:r>
      <w:r>
        <w:rPr>
          <w:color w:val="363435"/>
          <w:sz w:val="18"/>
          <w:szCs w:val="18"/>
        </w:rPr>
        <w:t xml:space="preserve">empirical support is mixed (for a review, see Ragins, 2007). </w:t>
      </w:r>
      <w:r>
        <w:rPr>
          <w:color w:val="363435"/>
          <w:sz w:val="18"/>
          <w:szCs w:val="18"/>
        </w:rPr>
        <w:t>Our review revealed that none of the mentor or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 xml:space="preserve">demographic charac- teristics are meaningfully related to perceptions of instrumental support, psychosocial support, or relationship quality. This is gen- </w:t>
      </w:r>
      <w:r>
        <w:rPr>
          <w:color w:val="363435"/>
          <w:spacing w:val="9"/>
          <w:sz w:val="18"/>
          <w:szCs w:val="18"/>
        </w:rPr>
        <w:t>erall</w:t>
      </w:r>
      <w:r>
        <w:rPr>
          <w:color w:val="363435"/>
          <w:sz w:val="18"/>
          <w:szCs w:val="18"/>
        </w:rPr>
        <w:t xml:space="preserve">y </w:t>
      </w:r>
      <w:r>
        <w:rPr>
          <w:color w:val="363435"/>
          <w:spacing w:val="9"/>
          <w:sz w:val="18"/>
          <w:szCs w:val="18"/>
        </w:rPr>
        <w:t>consisten</w:t>
      </w:r>
      <w:r>
        <w:rPr>
          <w:color w:val="363435"/>
          <w:sz w:val="18"/>
          <w:szCs w:val="18"/>
        </w:rPr>
        <w:t xml:space="preserve">t </w:t>
      </w:r>
      <w:r>
        <w:rPr>
          <w:color w:val="363435"/>
          <w:spacing w:val="9"/>
          <w:sz w:val="18"/>
          <w:szCs w:val="18"/>
        </w:rPr>
        <w:t>wit</w:t>
      </w:r>
      <w:r>
        <w:rPr>
          <w:color w:val="363435"/>
          <w:sz w:val="18"/>
          <w:szCs w:val="18"/>
        </w:rPr>
        <w:t xml:space="preserve">h </w:t>
      </w:r>
      <w:r>
        <w:rPr>
          <w:color w:val="363435"/>
          <w:spacing w:val="9"/>
          <w:sz w:val="18"/>
          <w:szCs w:val="18"/>
        </w:rPr>
        <w:t>previou</w:t>
      </w:r>
      <w:r>
        <w:rPr>
          <w:color w:val="363435"/>
          <w:sz w:val="18"/>
          <w:szCs w:val="18"/>
        </w:rPr>
        <w:t xml:space="preserve">s </w:t>
      </w:r>
      <w:r>
        <w:rPr>
          <w:color w:val="363435"/>
          <w:spacing w:val="9"/>
          <w:sz w:val="18"/>
          <w:szCs w:val="18"/>
        </w:rPr>
        <w:t>meta-analyti</w:t>
      </w:r>
      <w:r>
        <w:rPr>
          <w:color w:val="363435"/>
          <w:sz w:val="18"/>
          <w:szCs w:val="18"/>
        </w:rPr>
        <w:t xml:space="preserve">c </w:t>
      </w:r>
      <w:r>
        <w:rPr>
          <w:color w:val="363435"/>
          <w:spacing w:val="9"/>
          <w:sz w:val="18"/>
          <w:szCs w:val="18"/>
        </w:rPr>
        <w:t xml:space="preserve">research </w:t>
      </w:r>
      <w:r>
        <w:rPr>
          <w:color w:val="363435"/>
          <w:sz w:val="18"/>
          <w:szCs w:val="18"/>
        </w:rPr>
        <w:t>(Kammeyer-Mueller &amp; Judge, 2008; O’Brien et al., 2010), al- though it should be noted that Kammeyer-Mueller and Judge (2008) found that in the workplace, White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xml:space="preserve">s reported slightly  higher  instrumental  support  (        </w:t>
      </w:r>
      <w:r>
        <w:rPr>
          <w:color w:val="363435"/>
          <w:spacing w:val="26"/>
          <w:sz w:val="18"/>
          <w:szCs w:val="18"/>
        </w:rPr>
        <w:t xml:space="preserve"> </w:t>
      </w:r>
      <w:r>
        <w:rPr>
          <w:color w:val="363435"/>
          <w:sz w:val="18"/>
          <w:szCs w:val="18"/>
        </w:rPr>
        <w:t>.11)  than  di</w:t>
      </w:r>
      <w:r>
        <w:rPr>
          <w:color w:val="363435"/>
          <w:sz w:val="18"/>
          <w:szCs w:val="18"/>
        </w:rPr>
        <w:t>d  non- Whites. There are a sufficient number of primary studies to be reasonably confident in our findings for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gender,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 race, and mentor gender. In contrast, the limited number of pri- mary studies, a corrected correlation of .09 for bo</w:t>
      </w:r>
      <w:r>
        <w:rPr>
          <w:color w:val="363435"/>
          <w:sz w:val="18"/>
          <w:szCs w:val="18"/>
        </w:rPr>
        <w:t>th perceived instrumental and psychosocial support, and a confidence interval that does not include zero suggest that it may be too early to rule out</w:t>
      </w:r>
      <w:r>
        <w:rPr>
          <w:color w:val="363435"/>
          <w:spacing w:val="15"/>
          <w:sz w:val="18"/>
          <w:szCs w:val="18"/>
        </w:rPr>
        <w:t xml:space="preserve"> </w:t>
      </w:r>
      <w:r>
        <w:rPr>
          <w:color w:val="363435"/>
          <w:sz w:val="18"/>
          <w:szCs w:val="18"/>
        </w:rPr>
        <w:t>a</w:t>
      </w:r>
      <w:r>
        <w:rPr>
          <w:color w:val="363435"/>
          <w:spacing w:val="15"/>
          <w:sz w:val="18"/>
          <w:szCs w:val="18"/>
        </w:rPr>
        <w:t xml:space="preserve"> </w:t>
      </w:r>
      <w:r>
        <w:rPr>
          <w:color w:val="363435"/>
          <w:sz w:val="18"/>
          <w:szCs w:val="18"/>
        </w:rPr>
        <w:t>main</w:t>
      </w:r>
      <w:r>
        <w:rPr>
          <w:color w:val="363435"/>
          <w:spacing w:val="15"/>
          <w:sz w:val="18"/>
          <w:szCs w:val="18"/>
        </w:rPr>
        <w:t xml:space="preserve"> </w:t>
      </w:r>
      <w:r>
        <w:rPr>
          <w:color w:val="363435"/>
          <w:sz w:val="18"/>
          <w:szCs w:val="18"/>
        </w:rPr>
        <w:t>effect</w:t>
      </w:r>
      <w:r>
        <w:rPr>
          <w:color w:val="363435"/>
          <w:spacing w:val="15"/>
          <w:sz w:val="18"/>
          <w:szCs w:val="18"/>
        </w:rPr>
        <w:t xml:space="preserve"> </w:t>
      </w:r>
      <w:r>
        <w:rPr>
          <w:color w:val="363435"/>
          <w:sz w:val="18"/>
          <w:szCs w:val="18"/>
        </w:rPr>
        <w:t>for</w:t>
      </w:r>
      <w:r>
        <w:rPr>
          <w:color w:val="363435"/>
          <w:spacing w:val="15"/>
          <w:sz w:val="18"/>
          <w:szCs w:val="18"/>
        </w:rPr>
        <w:t xml:space="preserve"> </w:t>
      </w:r>
      <w:r>
        <w:rPr>
          <w:color w:val="363435"/>
          <w:sz w:val="18"/>
          <w:szCs w:val="18"/>
        </w:rPr>
        <w:t>mentor</w:t>
      </w:r>
      <w:r>
        <w:rPr>
          <w:color w:val="363435"/>
          <w:spacing w:val="15"/>
          <w:sz w:val="18"/>
          <w:szCs w:val="18"/>
        </w:rPr>
        <w:t xml:space="preserve"> </w:t>
      </w:r>
      <w:r>
        <w:rPr>
          <w:color w:val="363435"/>
          <w:sz w:val="18"/>
          <w:szCs w:val="18"/>
        </w:rPr>
        <w:t>race.</w:t>
      </w:r>
    </w:p>
    <w:p w:rsidR="00000000" w:rsidRDefault="00E242A4">
      <w:pPr>
        <w:widowControl w:val="0"/>
        <w:autoSpaceDE w:val="0"/>
        <w:autoSpaceDN w:val="0"/>
        <w:adjustRightInd w:val="0"/>
        <w:spacing w:line="255" w:lineRule="auto"/>
        <w:ind w:right="88" w:firstLine="180"/>
        <w:jc w:val="both"/>
        <w:rPr>
          <w:color w:val="000000"/>
          <w:sz w:val="18"/>
          <w:szCs w:val="18"/>
        </w:rPr>
      </w:pPr>
      <w:r>
        <w:rPr>
          <w:color w:val="363435"/>
          <w:sz w:val="18"/>
          <w:szCs w:val="18"/>
        </w:rPr>
        <w:t>Some scholars suggest that it is not the race or gender of either mentoring</w:t>
      </w:r>
      <w:r>
        <w:rPr>
          <w:color w:val="363435"/>
          <w:sz w:val="18"/>
          <w:szCs w:val="18"/>
        </w:rPr>
        <w:t xml:space="preserve"> partner per se that matters but rather the similarity between the two individuals (Ragins, 1997a). Our results indicate that overall surface-level similarity (operationalized as either gen- der similarity or as race similarity) is not associated with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 perceptions</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mentoring</w:t>
      </w:r>
      <w:r>
        <w:rPr>
          <w:color w:val="363435"/>
          <w:spacing w:val="-3"/>
          <w:sz w:val="18"/>
          <w:szCs w:val="18"/>
        </w:rPr>
        <w:t xml:space="preserve"> </w:t>
      </w:r>
      <w:r>
        <w:rPr>
          <w:color w:val="363435"/>
          <w:sz w:val="18"/>
          <w:szCs w:val="18"/>
        </w:rPr>
        <w:t>support</w:t>
      </w:r>
      <w:r>
        <w:rPr>
          <w:color w:val="363435"/>
          <w:spacing w:val="-3"/>
          <w:sz w:val="18"/>
          <w:szCs w:val="18"/>
        </w:rPr>
        <w:t xml:space="preserve"> </w:t>
      </w:r>
      <w:r>
        <w:rPr>
          <w:color w:val="363435"/>
          <w:sz w:val="18"/>
          <w:szCs w:val="18"/>
        </w:rPr>
        <w:t>or</w:t>
      </w:r>
      <w:r>
        <w:rPr>
          <w:color w:val="363435"/>
          <w:spacing w:val="-3"/>
          <w:sz w:val="18"/>
          <w:szCs w:val="18"/>
        </w:rPr>
        <w:t xml:space="preserve"> </w:t>
      </w:r>
      <w:r>
        <w:rPr>
          <w:color w:val="363435"/>
          <w:sz w:val="18"/>
          <w:szCs w:val="18"/>
        </w:rPr>
        <w:t>relationship</w:t>
      </w:r>
      <w:r>
        <w:rPr>
          <w:color w:val="363435"/>
          <w:spacing w:val="-3"/>
          <w:sz w:val="18"/>
          <w:szCs w:val="18"/>
        </w:rPr>
        <w:t xml:space="preserve"> </w:t>
      </w:r>
      <w:r>
        <w:rPr>
          <w:color w:val="363435"/>
          <w:sz w:val="18"/>
          <w:szCs w:val="18"/>
        </w:rPr>
        <w:t>quality.</w:t>
      </w:r>
      <w:r>
        <w:rPr>
          <w:color w:val="363435"/>
          <w:spacing w:val="-3"/>
          <w:sz w:val="18"/>
          <w:szCs w:val="18"/>
        </w:rPr>
        <w:t xml:space="preserve"> </w:t>
      </w:r>
      <w:r>
        <w:rPr>
          <w:color w:val="363435"/>
          <w:sz w:val="18"/>
          <w:szCs w:val="18"/>
        </w:rPr>
        <w:t>However, before dismissing compositional effects of race and gender, it is important to note that there were not enough primary studies to examine</w:t>
      </w:r>
      <w:r>
        <w:rPr>
          <w:color w:val="363435"/>
          <w:spacing w:val="15"/>
          <w:sz w:val="18"/>
          <w:szCs w:val="18"/>
        </w:rPr>
        <w:t xml:space="preserve"> </w:t>
      </w:r>
      <w:r>
        <w:rPr>
          <w:color w:val="363435"/>
          <w:sz w:val="18"/>
          <w:szCs w:val="18"/>
        </w:rPr>
        <w:t>cross-race</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cross-gender</w:t>
      </w:r>
      <w:r>
        <w:rPr>
          <w:color w:val="363435"/>
          <w:spacing w:val="15"/>
          <w:sz w:val="18"/>
          <w:szCs w:val="18"/>
        </w:rPr>
        <w:t xml:space="preserve"> </w:t>
      </w:r>
      <w:r>
        <w:rPr>
          <w:color w:val="363435"/>
          <w:sz w:val="18"/>
          <w:szCs w:val="18"/>
        </w:rPr>
        <w:t>relationships</w:t>
      </w:r>
      <w:r>
        <w:rPr>
          <w:color w:val="363435"/>
          <w:spacing w:val="15"/>
          <w:sz w:val="18"/>
          <w:szCs w:val="18"/>
        </w:rPr>
        <w:t xml:space="preserve"> </w:t>
      </w:r>
      <w:r>
        <w:rPr>
          <w:color w:val="363435"/>
          <w:sz w:val="18"/>
          <w:szCs w:val="18"/>
        </w:rPr>
        <w:t>separately.</w:t>
      </w:r>
    </w:p>
    <w:p w:rsidR="00000000" w:rsidRDefault="00E242A4">
      <w:pPr>
        <w:widowControl w:val="0"/>
        <w:autoSpaceDE w:val="0"/>
        <w:autoSpaceDN w:val="0"/>
        <w:adjustRightInd w:val="0"/>
        <w:spacing w:line="255" w:lineRule="auto"/>
        <w:ind w:left="-31" w:right="109" w:firstLine="180"/>
        <w:jc w:val="right"/>
        <w:rPr>
          <w:color w:val="000000"/>
          <w:sz w:val="18"/>
          <w:szCs w:val="18"/>
        </w:rPr>
      </w:pPr>
      <w:r>
        <w:rPr>
          <w:b/>
          <w:bCs/>
          <w:i/>
          <w:iCs/>
          <w:color w:val="363435"/>
          <w:sz w:val="18"/>
          <w:szCs w:val="18"/>
        </w:rPr>
        <w:t>Human</w:t>
      </w:r>
      <w:r>
        <w:rPr>
          <w:b/>
          <w:bCs/>
          <w:i/>
          <w:iCs/>
          <w:color w:val="363435"/>
          <w:spacing w:val="-2"/>
          <w:sz w:val="18"/>
          <w:szCs w:val="18"/>
        </w:rPr>
        <w:t xml:space="preserve"> </w:t>
      </w:r>
      <w:r>
        <w:rPr>
          <w:b/>
          <w:bCs/>
          <w:i/>
          <w:iCs/>
          <w:color w:val="363435"/>
          <w:sz w:val="18"/>
          <w:szCs w:val="18"/>
        </w:rPr>
        <w:t>capital</w:t>
      </w:r>
      <w:r>
        <w:rPr>
          <w:b/>
          <w:bCs/>
          <w:i/>
          <w:iCs/>
          <w:color w:val="363435"/>
          <w:spacing w:val="-2"/>
          <w:sz w:val="18"/>
          <w:szCs w:val="18"/>
        </w:rPr>
        <w:t xml:space="preserve"> </w:t>
      </w:r>
      <w:r>
        <w:rPr>
          <w:b/>
          <w:bCs/>
          <w:i/>
          <w:iCs/>
          <w:color w:val="363435"/>
          <w:sz w:val="18"/>
          <w:szCs w:val="18"/>
        </w:rPr>
        <w:t xml:space="preserve">constructs.   </w:t>
      </w:r>
      <w:r>
        <w:rPr>
          <w:b/>
          <w:bCs/>
          <w:i/>
          <w:iCs/>
          <w:color w:val="363435"/>
          <w:spacing w:val="43"/>
          <w:sz w:val="18"/>
          <w:szCs w:val="18"/>
        </w:rPr>
        <w:t xml:space="preserve"> </w:t>
      </w:r>
      <w:r>
        <w:rPr>
          <w:color w:val="363435"/>
          <w:sz w:val="18"/>
          <w:szCs w:val="18"/>
        </w:rPr>
        <w:t>We</w:t>
      </w:r>
      <w:r>
        <w:rPr>
          <w:color w:val="363435"/>
          <w:spacing w:val="-2"/>
          <w:sz w:val="18"/>
          <w:szCs w:val="18"/>
        </w:rPr>
        <w:t xml:space="preserve"> </w:t>
      </w:r>
      <w:r>
        <w:rPr>
          <w:color w:val="363435"/>
          <w:sz w:val="18"/>
          <w:szCs w:val="18"/>
        </w:rPr>
        <w:t>also</w:t>
      </w:r>
      <w:r>
        <w:rPr>
          <w:color w:val="363435"/>
          <w:spacing w:val="-2"/>
          <w:sz w:val="18"/>
          <w:szCs w:val="18"/>
        </w:rPr>
        <w:t xml:space="preserve"> </w:t>
      </w:r>
      <w:r>
        <w:rPr>
          <w:color w:val="363435"/>
          <w:sz w:val="18"/>
          <w:szCs w:val="18"/>
        </w:rPr>
        <w:t>found</w:t>
      </w:r>
      <w:r>
        <w:rPr>
          <w:color w:val="363435"/>
          <w:spacing w:val="-2"/>
          <w:sz w:val="18"/>
          <w:szCs w:val="18"/>
        </w:rPr>
        <w:t xml:space="preserve"> </w:t>
      </w:r>
      <w:r>
        <w:rPr>
          <w:color w:val="363435"/>
          <w:sz w:val="18"/>
          <w:szCs w:val="18"/>
        </w:rPr>
        <w:t>limited</w:t>
      </w:r>
      <w:r>
        <w:rPr>
          <w:color w:val="363435"/>
          <w:spacing w:val="-2"/>
          <w:sz w:val="18"/>
          <w:szCs w:val="18"/>
        </w:rPr>
        <w:t xml:space="preserve"> </w:t>
      </w:r>
      <w:r>
        <w:rPr>
          <w:color w:val="363435"/>
          <w:sz w:val="18"/>
          <w:szCs w:val="18"/>
        </w:rPr>
        <w:t>support</w:t>
      </w:r>
      <w:r>
        <w:rPr>
          <w:color w:val="363435"/>
          <w:spacing w:val="-2"/>
          <w:sz w:val="18"/>
          <w:szCs w:val="18"/>
        </w:rPr>
        <w:t xml:space="preserve"> </w:t>
      </w:r>
      <w:r>
        <w:rPr>
          <w:color w:val="363435"/>
          <w:sz w:val="18"/>
          <w:szCs w:val="18"/>
        </w:rPr>
        <w:t>for mentor</w:t>
      </w:r>
      <w:r>
        <w:rPr>
          <w:color w:val="363435"/>
          <w:spacing w:val="23"/>
          <w:sz w:val="18"/>
          <w:szCs w:val="18"/>
        </w:rPr>
        <w:t xml:space="preserve"> </w:t>
      </w:r>
      <w:r>
        <w:rPr>
          <w:color w:val="363435"/>
          <w:sz w:val="18"/>
          <w:szCs w:val="18"/>
        </w:rPr>
        <w:t>or</w:t>
      </w:r>
      <w:r>
        <w:rPr>
          <w:color w:val="363435"/>
          <w:spacing w:val="23"/>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33"/>
          <w:sz w:val="18"/>
          <w:szCs w:val="18"/>
        </w:rPr>
        <w:t xml:space="preserve"> </w:t>
      </w:r>
      <w:r>
        <w:rPr>
          <w:color w:val="363435"/>
          <w:sz w:val="18"/>
          <w:szCs w:val="18"/>
        </w:rPr>
        <w:t>human</w:t>
      </w:r>
      <w:r>
        <w:rPr>
          <w:color w:val="363435"/>
          <w:spacing w:val="23"/>
          <w:sz w:val="18"/>
          <w:szCs w:val="18"/>
        </w:rPr>
        <w:t xml:space="preserve"> </w:t>
      </w:r>
      <w:r>
        <w:rPr>
          <w:color w:val="363435"/>
          <w:sz w:val="18"/>
          <w:szCs w:val="18"/>
        </w:rPr>
        <w:t>capital.</w:t>
      </w:r>
      <w:r>
        <w:rPr>
          <w:color w:val="363435"/>
          <w:spacing w:val="23"/>
          <w:sz w:val="18"/>
          <w:szCs w:val="18"/>
        </w:rPr>
        <w:t xml:space="preserve"> </w:t>
      </w:r>
      <w:r>
        <w:rPr>
          <w:color w:val="363435"/>
          <w:sz w:val="18"/>
          <w:szCs w:val="18"/>
        </w:rPr>
        <w:t>Kammeyer-Mueller</w:t>
      </w:r>
      <w:r>
        <w:rPr>
          <w:color w:val="363435"/>
          <w:spacing w:val="23"/>
          <w:sz w:val="18"/>
          <w:szCs w:val="18"/>
        </w:rPr>
        <w:t xml:space="preserve"> </w:t>
      </w:r>
      <w:r>
        <w:rPr>
          <w:color w:val="363435"/>
          <w:sz w:val="18"/>
          <w:szCs w:val="18"/>
        </w:rPr>
        <w:t>and</w:t>
      </w:r>
      <w:r>
        <w:rPr>
          <w:color w:val="363435"/>
          <w:spacing w:val="23"/>
          <w:sz w:val="18"/>
          <w:szCs w:val="18"/>
        </w:rPr>
        <w:t xml:space="preserve"> </w:t>
      </w:r>
      <w:r>
        <w:rPr>
          <w:color w:val="363435"/>
          <w:sz w:val="18"/>
          <w:szCs w:val="18"/>
        </w:rPr>
        <w:t xml:space="preserve">Judge (2008) </w:t>
      </w:r>
      <w:r>
        <w:rPr>
          <w:color w:val="363435"/>
          <w:spacing w:val="8"/>
          <w:sz w:val="18"/>
          <w:szCs w:val="18"/>
        </w:rPr>
        <w:t xml:space="preserve"> </w:t>
      </w:r>
      <w:r>
        <w:rPr>
          <w:color w:val="363435"/>
          <w:sz w:val="18"/>
          <w:szCs w:val="18"/>
        </w:rPr>
        <w:t xml:space="preserve">also </w:t>
      </w:r>
      <w:r>
        <w:rPr>
          <w:color w:val="363435"/>
          <w:spacing w:val="8"/>
          <w:sz w:val="18"/>
          <w:szCs w:val="18"/>
        </w:rPr>
        <w:t xml:space="preserve"> </w:t>
      </w:r>
      <w:r>
        <w:rPr>
          <w:color w:val="363435"/>
          <w:sz w:val="18"/>
          <w:szCs w:val="18"/>
        </w:rPr>
        <w:t xml:space="preserve">found </w:t>
      </w:r>
      <w:r>
        <w:rPr>
          <w:color w:val="363435"/>
          <w:spacing w:val="8"/>
          <w:sz w:val="18"/>
          <w:szCs w:val="18"/>
        </w:rPr>
        <w:t xml:space="preserve"> </w:t>
      </w:r>
      <w:r>
        <w:rPr>
          <w:color w:val="363435"/>
          <w:sz w:val="18"/>
          <w:szCs w:val="18"/>
        </w:rPr>
        <w:t xml:space="preserve">no </w:t>
      </w:r>
      <w:r>
        <w:rPr>
          <w:color w:val="363435"/>
          <w:spacing w:val="8"/>
          <w:sz w:val="18"/>
          <w:szCs w:val="18"/>
        </w:rPr>
        <w:t xml:space="preserve"> </w:t>
      </w:r>
      <w:r>
        <w:rPr>
          <w:color w:val="363435"/>
          <w:sz w:val="18"/>
          <w:szCs w:val="18"/>
        </w:rPr>
        <w:t xml:space="preserve">support </w:t>
      </w:r>
      <w:r>
        <w:rPr>
          <w:color w:val="363435"/>
          <w:spacing w:val="8"/>
          <w:sz w:val="18"/>
          <w:szCs w:val="18"/>
        </w:rPr>
        <w:t xml:space="preserve"> </w:t>
      </w:r>
      <w:r>
        <w:rPr>
          <w:color w:val="363435"/>
          <w:sz w:val="18"/>
          <w:szCs w:val="18"/>
        </w:rPr>
        <w:t xml:space="preserve">for </w:t>
      </w:r>
      <w:r>
        <w:rPr>
          <w:color w:val="363435"/>
          <w:spacing w:val="8"/>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 xml:space="preserve">´ </w:t>
      </w:r>
      <w:r>
        <w:rPr>
          <w:color w:val="363435"/>
          <w:spacing w:val="18"/>
          <w:sz w:val="18"/>
          <w:szCs w:val="18"/>
        </w:rPr>
        <w:t xml:space="preserve"> </w:t>
      </w:r>
      <w:r>
        <w:rPr>
          <w:color w:val="363435"/>
          <w:sz w:val="18"/>
          <w:szCs w:val="18"/>
        </w:rPr>
        <w:t xml:space="preserve">human </w:t>
      </w:r>
      <w:r>
        <w:rPr>
          <w:color w:val="363435"/>
          <w:spacing w:val="8"/>
          <w:sz w:val="18"/>
          <w:szCs w:val="18"/>
        </w:rPr>
        <w:t xml:space="preserve"> </w:t>
      </w:r>
      <w:r>
        <w:rPr>
          <w:color w:val="363435"/>
          <w:sz w:val="18"/>
          <w:szCs w:val="18"/>
        </w:rPr>
        <w:t xml:space="preserve">capital </w:t>
      </w:r>
      <w:r>
        <w:rPr>
          <w:color w:val="363435"/>
          <w:spacing w:val="8"/>
          <w:sz w:val="18"/>
          <w:szCs w:val="18"/>
        </w:rPr>
        <w:t xml:space="preserve"> </w:t>
      </w:r>
      <w:r>
        <w:rPr>
          <w:color w:val="363435"/>
          <w:sz w:val="18"/>
          <w:szCs w:val="18"/>
        </w:rPr>
        <w:t>(job tenure,</w:t>
      </w:r>
      <w:r>
        <w:rPr>
          <w:color w:val="363435"/>
          <w:spacing w:val="12"/>
          <w:sz w:val="18"/>
          <w:szCs w:val="18"/>
        </w:rPr>
        <w:t xml:space="preserve"> </w:t>
      </w:r>
      <w:r>
        <w:rPr>
          <w:color w:val="363435"/>
          <w:sz w:val="18"/>
          <w:szCs w:val="18"/>
        </w:rPr>
        <w:t>education)</w:t>
      </w:r>
      <w:r>
        <w:rPr>
          <w:color w:val="363435"/>
          <w:spacing w:val="12"/>
          <w:sz w:val="18"/>
          <w:szCs w:val="18"/>
        </w:rPr>
        <w:t xml:space="preserve"> </w:t>
      </w:r>
      <w:r>
        <w:rPr>
          <w:color w:val="363435"/>
          <w:sz w:val="18"/>
          <w:szCs w:val="18"/>
        </w:rPr>
        <w:t>as</w:t>
      </w:r>
      <w:r>
        <w:rPr>
          <w:color w:val="363435"/>
          <w:spacing w:val="12"/>
          <w:sz w:val="18"/>
          <w:szCs w:val="18"/>
        </w:rPr>
        <w:t xml:space="preserve"> </w:t>
      </w:r>
      <w:r>
        <w:rPr>
          <w:color w:val="363435"/>
          <w:sz w:val="18"/>
          <w:szCs w:val="18"/>
        </w:rPr>
        <w:t>predictors</w:t>
      </w:r>
      <w:r>
        <w:rPr>
          <w:color w:val="363435"/>
          <w:spacing w:val="12"/>
          <w:sz w:val="18"/>
          <w:szCs w:val="18"/>
        </w:rPr>
        <w:t xml:space="preserve"> </w:t>
      </w:r>
      <w:r>
        <w:rPr>
          <w:color w:val="363435"/>
          <w:sz w:val="18"/>
          <w:szCs w:val="18"/>
        </w:rPr>
        <w:t>of</w:t>
      </w:r>
      <w:r>
        <w:rPr>
          <w:color w:val="363435"/>
          <w:spacing w:val="12"/>
          <w:sz w:val="18"/>
          <w:szCs w:val="18"/>
        </w:rPr>
        <w:t xml:space="preserve"> </w:t>
      </w:r>
      <w:r>
        <w:rPr>
          <w:color w:val="363435"/>
          <w:sz w:val="18"/>
          <w:szCs w:val="18"/>
        </w:rPr>
        <w:t>instrumental</w:t>
      </w:r>
      <w:r>
        <w:rPr>
          <w:color w:val="363435"/>
          <w:spacing w:val="12"/>
          <w:sz w:val="18"/>
          <w:szCs w:val="18"/>
        </w:rPr>
        <w:t xml:space="preserve"> </w:t>
      </w:r>
      <w:r>
        <w:rPr>
          <w:color w:val="363435"/>
          <w:sz w:val="18"/>
          <w:szCs w:val="18"/>
        </w:rPr>
        <w:t>support,</w:t>
      </w:r>
      <w:r>
        <w:rPr>
          <w:color w:val="363435"/>
          <w:spacing w:val="12"/>
          <w:sz w:val="18"/>
          <w:szCs w:val="18"/>
        </w:rPr>
        <w:t xml:space="preserve"> </w:t>
      </w:r>
      <w:r>
        <w:rPr>
          <w:color w:val="363435"/>
          <w:sz w:val="18"/>
          <w:szCs w:val="18"/>
        </w:rPr>
        <w:t>psychos- ocial</w:t>
      </w:r>
      <w:r>
        <w:rPr>
          <w:color w:val="363435"/>
          <w:spacing w:val="6"/>
          <w:sz w:val="18"/>
          <w:szCs w:val="18"/>
        </w:rPr>
        <w:t xml:space="preserve"> </w:t>
      </w:r>
      <w:r>
        <w:rPr>
          <w:color w:val="363435"/>
          <w:sz w:val="18"/>
          <w:szCs w:val="18"/>
        </w:rPr>
        <w:t>support,</w:t>
      </w:r>
      <w:r>
        <w:rPr>
          <w:color w:val="363435"/>
          <w:spacing w:val="6"/>
          <w:sz w:val="18"/>
          <w:szCs w:val="18"/>
        </w:rPr>
        <w:t xml:space="preserve"> </w:t>
      </w:r>
      <w:r>
        <w:rPr>
          <w:color w:val="363435"/>
          <w:sz w:val="18"/>
          <w:szCs w:val="18"/>
        </w:rPr>
        <w:t>or</w:t>
      </w:r>
      <w:r>
        <w:rPr>
          <w:color w:val="363435"/>
          <w:spacing w:val="6"/>
          <w:sz w:val="18"/>
          <w:szCs w:val="18"/>
        </w:rPr>
        <w:t xml:space="preserve"> </w:t>
      </w:r>
      <w:r>
        <w:rPr>
          <w:color w:val="363435"/>
          <w:sz w:val="18"/>
          <w:szCs w:val="18"/>
        </w:rPr>
        <w:t>mentoring</w:t>
      </w:r>
      <w:r>
        <w:rPr>
          <w:color w:val="363435"/>
          <w:spacing w:val="6"/>
          <w:sz w:val="18"/>
          <w:szCs w:val="18"/>
        </w:rPr>
        <w:t xml:space="preserve"> </w:t>
      </w:r>
      <w:r>
        <w:rPr>
          <w:color w:val="363435"/>
          <w:sz w:val="18"/>
          <w:szCs w:val="18"/>
        </w:rPr>
        <w:t>quality/satisfaction</w:t>
      </w:r>
      <w:r>
        <w:rPr>
          <w:color w:val="363435"/>
          <w:spacing w:val="6"/>
          <w:sz w:val="18"/>
          <w:szCs w:val="18"/>
        </w:rPr>
        <w:t xml:space="preserve"> </w:t>
      </w:r>
      <w:r>
        <w:rPr>
          <w:color w:val="363435"/>
          <w:sz w:val="18"/>
          <w:szCs w:val="18"/>
        </w:rPr>
        <w:t>in</w:t>
      </w:r>
      <w:r>
        <w:rPr>
          <w:color w:val="363435"/>
          <w:spacing w:val="6"/>
          <w:sz w:val="18"/>
          <w:szCs w:val="18"/>
        </w:rPr>
        <w:t xml:space="preserve"> </w:t>
      </w:r>
      <w:r>
        <w:rPr>
          <w:color w:val="363435"/>
          <w:sz w:val="18"/>
          <w:szCs w:val="18"/>
        </w:rPr>
        <w:t>workplace</w:t>
      </w:r>
      <w:r>
        <w:rPr>
          <w:color w:val="363435"/>
          <w:spacing w:val="6"/>
          <w:sz w:val="18"/>
          <w:szCs w:val="18"/>
        </w:rPr>
        <w:t xml:space="preserve"> </w:t>
      </w:r>
      <w:r>
        <w:rPr>
          <w:color w:val="363435"/>
          <w:sz w:val="18"/>
          <w:szCs w:val="18"/>
        </w:rPr>
        <w:t xml:space="preserve">stud- ies. </w:t>
      </w:r>
      <w:r>
        <w:rPr>
          <w:color w:val="363435"/>
          <w:spacing w:val="1"/>
          <w:sz w:val="18"/>
          <w:szCs w:val="18"/>
        </w:rPr>
        <w:t xml:space="preserve"> </w:t>
      </w:r>
      <w:r>
        <w:rPr>
          <w:color w:val="363435"/>
          <w:sz w:val="18"/>
          <w:szCs w:val="18"/>
        </w:rPr>
        <w:t xml:space="preserve">One </w:t>
      </w:r>
      <w:r>
        <w:rPr>
          <w:color w:val="363435"/>
          <w:spacing w:val="1"/>
          <w:sz w:val="18"/>
          <w:szCs w:val="18"/>
        </w:rPr>
        <w:t xml:space="preserve"> </w:t>
      </w:r>
      <w:r>
        <w:rPr>
          <w:color w:val="363435"/>
          <w:sz w:val="18"/>
          <w:szCs w:val="18"/>
        </w:rPr>
        <w:t xml:space="preserve">exception </w:t>
      </w:r>
      <w:r>
        <w:rPr>
          <w:color w:val="363435"/>
          <w:spacing w:val="1"/>
          <w:sz w:val="18"/>
          <w:szCs w:val="18"/>
        </w:rPr>
        <w:t xml:space="preserve"> </w:t>
      </w:r>
      <w:r>
        <w:rPr>
          <w:color w:val="363435"/>
          <w:sz w:val="18"/>
          <w:szCs w:val="18"/>
        </w:rPr>
        <w:t xml:space="preserve">in </w:t>
      </w:r>
      <w:r>
        <w:rPr>
          <w:color w:val="363435"/>
          <w:spacing w:val="1"/>
          <w:sz w:val="18"/>
          <w:szCs w:val="18"/>
        </w:rPr>
        <w:t xml:space="preserve"> </w:t>
      </w:r>
      <w:r>
        <w:rPr>
          <w:color w:val="363435"/>
          <w:sz w:val="18"/>
          <w:szCs w:val="18"/>
        </w:rPr>
        <w:t xml:space="preserve">the </w:t>
      </w:r>
      <w:r>
        <w:rPr>
          <w:color w:val="363435"/>
          <w:spacing w:val="1"/>
          <w:sz w:val="18"/>
          <w:szCs w:val="18"/>
        </w:rPr>
        <w:t xml:space="preserve"> </w:t>
      </w:r>
      <w:r>
        <w:rPr>
          <w:color w:val="363435"/>
          <w:sz w:val="18"/>
          <w:szCs w:val="18"/>
        </w:rPr>
        <w:t xml:space="preserve">present </w:t>
      </w:r>
      <w:r>
        <w:rPr>
          <w:color w:val="363435"/>
          <w:spacing w:val="1"/>
          <w:sz w:val="18"/>
          <w:szCs w:val="18"/>
        </w:rPr>
        <w:t xml:space="preserve"> </w:t>
      </w:r>
      <w:r>
        <w:rPr>
          <w:color w:val="363435"/>
          <w:sz w:val="18"/>
          <w:szCs w:val="18"/>
        </w:rPr>
        <w:t xml:space="preserve">study </w:t>
      </w:r>
      <w:r>
        <w:rPr>
          <w:color w:val="363435"/>
          <w:spacing w:val="1"/>
          <w:sz w:val="18"/>
          <w:szCs w:val="18"/>
        </w:rPr>
        <w:t xml:space="preserve"> </w:t>
      </w:r>
      <w:r>
        <w:rPr>
          <w:color w:val="363435"/>
          <w:sz w:val="18"/>
          <w:szCs w:val="18"/>
        </w:rPr>
        <w:t xml:space="preserve">is </w:t>
      </w:r>
      <w:r>
        <w:rPr>
          <w:color w:val="363435"/>
          <w:spacing w:val="1"/>
          <w:sz w:val="18"/>
          <w:szCs w:val="18"/>
        </w:rPr>
        <w:t xml:space="preserve"> </w:t>
      </w:r>
      <w:r>
        <w:rPr>
          <w:color w:val="363435"/>
          <w:sz w:val="18"/>
          <w:szCs w:val="18"/>
        </w:rPr>
        <w:t xml:space="preserve">a </w:t>
      </w:r>
      <w:r>
        <w:rPr>
          <w:color w:val="363435"/>
          <w:spacing w:val="1"/>
          <w:sz w:val="18"/>
          <w:szCs w:val="18"/>
        </w:rPr>
        <w:t xml:space="preserve"> </w:t>
      </w:r>
      <w:r>
        <w:rPr>
          <w:color w:val="363435"/>
          <w:sz w:val="18"/>
          <w:szCs w:val="18"/>
        </w:rPr>
        <w:t xml:space="preserve">weak </w:t>
      </w:r>
      <w:r>
        <w:rPr>
          <w:color w:val="363435"/>
          <w:spacing w:val="1"/>
          <w:sz w:val="18"/>
          <w:szCs w:val="18"/>
        </w:rPr>
        <w:t xml:space="preserve"> </w:t>
      </w:r>
      <w:r>
        <w:rPr>
          <w:color w:val="363435"/>
          <w:sz w:val="18"/>
          <w:szCs w:val="18"/>
        </w:rPr>
        <w:t xml:space="preserve">association between </w:t>
      </w:r>
      <w:r>
        <w:rPr>
          <w:color w:val="363435"/>
          <w:spacing w:val="4"/>
          <w:sz w:val="18"/>
          <w:szCs w:val="18"/>
        </w:rPr>
        <w:t xml:space="preserve"> </w:t>
      </w:r>
      <w:r>
        <w:rPr>
          <w:color w:val="363435"/>
          <w:sz w:val="18"/>
          <w:szCs w:val="18"/>
        </w:rPr>
        <w:t xml:space="preserve">mentor </w:t>
      </w:r>
      <w:r>
        <w:rPr>
          <w:color w:val="363435"/>
          <w:spacing w:val="4"/>
          <w:sz w:val="18"/>
          <w:szCs w:val="18"/>
        </w:rPr>
        <w:t xml:space="preserve"> </w:t>
      </w:r>
      <w:r>
        <w:rPr>
          <w:color w:val="363435"/>
          <w:sz w:val="18"/>
          <w:szCs w:val="18"/>
        </w:rPr>
        <w:t xml:space="preserve">human </w:t>
      </w:r>
      <w:r>
        <w:rPr>
          <w:color w:val="363435"/>
          <w:spacing w:val="4"/>
          <w:sz w:val="18"/>
          <w:szCs w:val="18"/>
        </w:rPr>
        <w:t xml:space="preserve"> </w:t>
      </w:r>
      <w:r>
        <w:rPr>
          <w:color w:val="363435"/>
          <w:sz w:val="18"/>
          <w:szCs w:val="18"/>
        </w:rPr>
        <w:t xml:space="preserve">capital </w:t>
      </w:r>
      <w:r>
        <w:rPr>
          <w:color w:val="363435"/>
          <w:spacing w:val="4"/>
          <w:sz w:val="18"/>
          <w:szCs w:val="18"/>
        </w:rPr>
        <w:t xml:space="preserve"> </w:t>
      </w:r>
      <w:r>
        <w:rPr>
          <w:color w:val="363435"/>
          <w:sz w:val="18"/>
          <w:szCs w:val="18"/>
        </w:rPr>
        <w:t xml:space="preserve">and </w:t>
      </w:r>
      <w:r>
        <w:rPr>
          <w:color w:val="363435"/>
          <w:spacing w:val="4"/>
          <w:sz w:val="18"/>
          <w:szCs w:val="18"/>
        </w:rPr>
        <w:t xml:space="preserve"> </w:t>
      </w:r>
      <w:r>
        <w:rPr>
          <w:color w:val="363435"/>
          <w:sz w:val="18"/>
          <w:szCs w:val="18"/>
        </w:rPr>
        <w:t xml:space="preserve">instrumental </w:t>
      </w:r>
      <w:r>
        <w:rPr>
          <w:color w:val="363435"/>
          <w:spacing w:val="4"/>
          <w:sz w:val="18"/>
          <w:szCs w:val="18"/>
        </w:rPr>
        <w:t xml:space="preserve"> </w:t>
      </w:r>
      <w:r>
        <w:rPr>
          <w:color w:val="363435"/>
          <w:sz w:val="18"/>
          <w:szCs w:val="18"/>
        </w:rPr>
        <w:t xml:space="preserve">support, </w:t>
      </w:r>
      <w:r>
        <w:rPr>
          <w:color w:val="363435"/>
          <w:spacing w:val="4"/>
          <w:sz w:val="18"/>
          <w:szCs w:val="18"/>
        </w:rPr>
        <w:t xml:space="preserve"> </w:t>
      </w:r>
      <w:r>
        <w:rPr>
          <w:color w:val="363435"/>
          <w:sz w:val="18"/>
          <w:szCs w:val="18"/>
        </w:rPr>
        <w:t>with greater</w:t>
      </w:r>
      <w:r>
        <w:rPr>
          <w:color w:val="363435"/>
          <w:spacing w:val="25"/>
          <w:sz w:val="18"/>
          <w:szCs w:val="18"/>
        </w:rPr>
        <w:t xml:space="preserve"> </w:t>
      </w:r>
      <w:r>
        <w:rPr>
          <w:color w:val="363435"/>
          <w:sz w:val="18"/>
          <w:szCs w:val="18"/>
        </w:rPr>
        <w:t>support</w:t>
      </w:r>
      <w:r>
        <w:rPr>
          <w:color w:val="363435"/>
          <w:spacing w:val="25"/>
          <w:sz w:val="18"/>
          <w:szCs w:val="18"/>
        </w:rPr>
        <w:t xml:space="preserve"> </w:t>
      </w:r>
      <w:r>
        <w:rPr>
          <w:color w:val="363435"/>
          <w:sz w:val="18"/>
          <w:szCs w:val="18"/>
        </w:rPr>
        <w:t>reported</w:t>
      </w:r>
      <w:r>
        <w:rPr>
          <w:color w:val="363435"/>
          <w:spacing w:val="25"/>
          <w:sz w:val="18"/>
          <w:szCs w:val="18"/>
        </w:rPr>
        <w:t xml:space="preserve"> </w:t>
      </w:r>
      <w:r>
        <w:rPr>
          <w:color w:val="363435"/>
          <w:sz w:val="18"/>
          <w:szCs w:val="18"/>
        </w:rPr>
        <w:t>by</w:t>
      </w:r>
      <w:r>
        <w:rPr>
          <w:color w:val="363435"/>
          <w:spacing w:val="2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w:t>
      </w:r>
      <w:r>
        <w:rPr>
          <w:color w:val="363435"/>
          <w:spacing w:val="25"/>
          <w:sz w:val="18"/>
          <w:szCs w:val="18"/>
        </w:rPr>
        <w:t xml:space="preserve"> </w:t>
      </w:r>
      <w:r>
        <w:rPr>
          <w:color w:val="363435"/>
          <w:sz w:val="18"/>
          <w:szCs w:val="18"/>
        </w:rPr>
        <w:t>when</w:t>
      </w:r>
      <w:r>
        <w:rPr>
          <w:color w:val="363435"/>
          <w:spacing w:val="25"/>
          <w:sz w:val="18"/>
          <w:szCs w:val="18"/>
        </w:rPr>
        <w:t xml:space="preserve"> </w:t>
      </w:r>
      <w:r>
        <w:rPr>
          <w:color w:val="363435"/>
          <w:sz w:val="18"/>
          <w:szCs w:val="18"/>
        </w:rPr>
        <w:t>their</w:t>
      </w:r>
      <w:r>
        <w:rPr>
          <w:color w:val="363435"/>
          <w:spacing w:val="25"/>
          <w:sz w:val="18"/>
          <w:szCs w:val="18"/>
        </w:rPr>
        <w:t xml:space="preserve"> </w:t>
      </w:r>
      <w:r>
        <w:rPr>
          <w:color w:val="363435"/>
          <w:sz w:val="18"/>
          <w:szCs w:val="18"/>
        </w:rPr>
        <w:t>mentor</w:t>
      </w:r>
      <w:r>
        <w:rPr>
          <w:color w:val="363435"/>
          <w:spacing w:val="25"/>
          <w:sz w:val="18"/>
          <w:szCs w:val="18"/>
        </w:rPr>
        <w:t xml:space="preserve"> </w:t>
      </w:r>
      <w:r>
        <w:rPr>
          <w:color w:val="363435"/>
          <w:sz w:val="18"/>
          <w:szCs w:val="18"/>
        </w:rPr>
        <w:t>has</w:t>
      </w:r>
      <w:r>
        <w:rPr>
          <w:color w:val="363435"/>
          <w:spacing w:val="25"/>
          <w:sz w:val="18"/>
          <w:szCs w:val="18"/>
        </w:rPr>
        <w:t xml:space="preserve"> </w:t>
      </w:r>
      <w:r>
        <w:rPr>
          <w:color w:val="363435"/>
          <w:sz w:val="18"/>
          <w:szCs w:val="18"/>
        </w:rPr>
        <w:t>less human</w:t>
      </w:r>
      <w:r>
        <w:rPr>
          <w:color w:val="363435"/>
          <w:spacing w:val="35"/>
          <w:sz w:val="18"/>
          <w:szCs w:val="18"/>
        </w:rPr>
        <w:t xml:space="preserve"> </w:t>
      </w:r>
      <w:r>
        <w:rPr>
          <w:color w:val="363435"/>
          <w:sz w:val="18"/>
          <w:szCs w:val="18"/>
        </w:rPr>
        <w:t>capital.</w:t>
      </w:r>
      <w:r>
        <w:rPr>
          <w:color w:val="363435"/>
          <w:spacing w:val="35"/>
          <w:sz w:val="18"/>
          <w:szCs w:val="18"/>
        </w:rPr>
        <w:t xml:space="preserve"> </w:t>
      </w:r>
      <w:r>
        <w:rPr>
          <w:color w:val="363435"/>
          <w:sz w:val="18"/>
          <w:szCs w:val="18"/>
        </w:rPr>
        <w:t>While</w:t>
      </w:r>
      <w:r>
        <w:rPr>
          <w:color w:val="363435"/>
          <w:spacing w:val="35"/>
          <w:sz w:val="18"/>
          <w:szCs w:val="18"/>
        </w:rPr>
        <w:t xml:space="preserve"> </w:t>
      </w:r>
      <w:r>
        <w:rPr>
          <w:color w:val="363435"/>
          <w:sz w:val="18"/>
          <w:szCs w:val="18"/>
        </w:rPr>
        <w:t>speculative,</w:t>
      </w:r>
      <w:r>
        <w:rPr>
          <w:color w:val="363435"/>
          <w:spacing w:val="35"/>
          <w:sz w:val="18"/>
          <w:szCs w:val="18"/>
        </w:rPr>
        <w:t xml:space="preserve"> </w:t>
      </w:r>
      <w:r>
        <w:rPr>
          <w:color w:val="363435"/>
          <w:sz w:val="18"/>
          <w:szCs w:val="18"/>
        </w:rPr>
        <w:t>one</w:t>
      </w:r>
      <w:r>
        <w:rPr>
          <w:color w:val="363435"/>
          <w:spacing w:val="35"/>
          <w:sz w:val="18"/>
          <w:szCs w:val="18"/>
        </w:rPr>
        <w:t xml:space="preserve"> </w:t>
      </w:r>
      <w:r>
        <w:rPr>
          <w:color w:val="363435"/>
          <w:sz w:val="18"/>
          <w:szCs w:val="18"/>
        </w:rPr>
        <w:t>explanation</w:t>
      </w:r>
      <w:r>
        <w:rPr>
          <w:color w:val="363435"/>
          <w:spacing w:val="35"/>
          <w:sz w:val="18"/>
          <w:szCs w:val="18"/>
        </w:rPr>
        <w:t xml:space="preserve"> </w:t>
      </w:r>
      <w:r>
        <w:rPr>
          <w:color w:val="363435"/>
          <w:sz w:val="18"/>
          <w:szCs w:val="18"/>
        </w:rPr>
        <w:t>may</w:t>
      </w:r>
      <w:r>
        <w:rPr>
          <w:color w:val="363435"/>
          <w:spacing w:val="35"/>
          <w:sz w:val="18"/>
          <w:szCs w:val="18"/>
        </w:rPr>
        <w:t xml:space="preserve"> </w:t>
      </w:r>
      <w:r>
        <w:rPr>
          <w:color w:val="363435"/>
          <w:sz w:val="18"/>
          <w:szCs w:val="18"/>
        </w:rPr>
        <w:t>be</w:t>
      </w:r>
      <w:r>
        <w:rPr>
          <w:color w:val="363435"/>
          <w:spacing w:val="35"/>
          <w:sz w:val="18"/>
          <w:szCs w:val="18"/>
        </w:rPr>
        <w:t xml:space="preserve"> </w:t>
      </w:r>
      <w:r>
        <w:rPr>
          <w:color w:val="363435"/>
          <w:sz w:val="18"/>
          <w:szCs w:val="18"/>
        </w:rPr>
        <w:t>that mentors</w:t>
      </w:r>
      <w:r>
        <w:rPr>
          <w:color w:val="363435"/>
          <w:spacing w:val="36"/>
          <w:sz w:val="18"/>
          <w:szCs w:val="18"/>
        </w:rPr>
        <w:t xml:space="preserve"> </w:t>
      </w:r>
      <w:r>
        <w:rPr>
          <w:color w:val="363435"/>
          <w:sz w:val="18"/>
          <w:szCs w:val="18"/>
        </w:rPr>
        <w:t>with</w:t>
      </w:r>
      <w:r>
        <w:rPr>
          <w:color w:val="363435"/>
          <w:spacing w:val="36"/>
          <w:sz w:val="18"/>
          <w:szCs w:val="18"/>
        </w:rPr>
        <w:t xml:space="preserve"> </w:t>
      </w:r>
      <w:r>
        <w:rPr>
          <w:color w:val="363435"/>
          <w:sz w:val="18"/>
          <w:szCs w:val="18"/>
        </w:rPr>
        <w:t>less</w:t>
      </w:r>
      <w:r>
        <w:rPr>
          <w:color w:val="363435"/>
          <w:spacing w:val="36"/>
          <w:sz w:val="18"/>
          <w:szCs w:val="18"/>
        </w:rPr>
        <w:t xml:space="preserve"> </w:t>
      </w:r>
      <w:r>
        <w:rPr>
          <w:color w:val="363435"/>
          <w:sz w:val="18"/>
          <w:szCs w:val="18"/>
        </w:rPr>
        <w:t>education,</w:t>
      </w:r>
      <w:r>
        <w:rPr>
          <w:color w:val="363435"/>
          <w:spacing w:val="36"/>
          <w:sz w:val="18"/>
          <w:szCs w:val="18"/>
        </w:rPr>
        <w:t xml:space="preserve"> </w:t>
      </w:r>
      <w:r>
        <w:rPr>
          <w:color w:val="363435"/>
          <w:sz w:val="18"/>
          <w:szCs w:val="18"/>
        </w:rPr>
        <w:t>experience,</w:t>
      </w:r>
      <w:r>
        <w:rPr>
          <w:color w:val="363435"/>
          <w:spacing w:val="36"/>
          <w:sz w:val="18"/>
          <w:szCs w:val="18"/>
        </w:rPr>
        <w:t xml:space="preserve"> </w:t>
      </w:r>
      <w:r>
        <w:rPr>
          <w:color w:val="363435"/>
          <w:sz w:val="18"/>
          <w:szCs w:val="18"/>
        </w:rPr>
        <w:t>and</w:t>
      </w:r>
      <w:r>
        <w:rPr>
          <w:color w:val="363435"/>
          <w:spacing w:val="36"/>
          <w:sz w:val="18"/>
          <w:szCs w:val="18"/>
        </w:rPr>
        <w:t xml:space="preserve"> </w:t>
      </w:r>
      <w:r>
        <w:rPr>
          <w:color w:val="363435"/>
          <w:sz w:val="18"/>
          <w:szCs w:val="18"/>
        </w:rPr>
        <w:t>influence</w:t>
      </w:r>
      <w:r>
        <w:rPr>
          <w:color w:val="363435"/>
          <w:spacing w:val="36"/>
          <w:sz w:val="18"/>
          <w:szCs w:val="18"/>
        </w:rPr>
        <w:t xml:space="preserve"> </w:t>
      </w:r>
      <w:r>
        <w:rPr>
          <w:color w:val="363435"/>
          <w:sz w:val="18"/>
          <w:szCs w:val="18"/>
        </w:rPr>
        <w:t>may</w:t>
      </w:r>
      <w:r>
        <w:rPr>
          <w:color w:val="363435"/>
          <w:spacing w:val="36"/>
          <w:sz w:val="18"/>
          <w:szCs w:val="18"/>
        </w:rPr>
        <w:t xml:space="preserve"> </w:t>
      </w:r>
      <w:r>
        <w:rPr>
          <w:color w:val="363435"/>
          <w:sz w:val="18"/>
          <w:szCs w:val="18"/>
        </w:rPr>
        <w:t xml:space="preserve">be younger </w:t>
      </w:r>
      <w:r>
        <w:rPr>
          <w:color w:val="363435"/>
          <w:spacing w:val="6"/>
          <w:sz w:val="18"/>
          <w:szCs w:val="18"/>
        </w:rPr>
        <w:t xml:space="preserve"> </w:t>
      </w:r>
      <w:r>
        <w:rPr>
          <w:color w:val="363435"/>
          <w:sz w:val="18"/>
          <w:szCs w:val="18"/>
        </w:rPr>
        <w:t xml:space="preserve">and/or </w:t>
      </w:r>
      <w:r>
        <w:rPr>
          <w:color w:val="363435"/>
          <w:spacing w:val="6"/>
          <w:sz w:val="18"/>
          <w:szCs w:val="18"/>
        </w:rPr>
        <w:t xml:space="preserve"> </w:t>
      </w:r>
      <w:r>
        <w:rPr>
          <w:color w:val="363435"/>
          <w:sz w:val="18"/>
          <w:szCs w:val="18"/>
        </w:rPr>
        <w:t xml:space="preserve">earlier </w:t>
      </w:r>
      <w:r>
        <w:rPr>
          <w:color w:val="363435"/>
          <w:spacing w:val="6"/>
          <w:sz w:val="18"/>
          <w:szCs w:val="18"/>
        </w:rPr>
        <w:t xml:space="preserve"> </w:t>
      </w:r>
      <w:r>
        <w:rPr>
          <w:color w:val="363435"/>
          <w:sz w:val="18"/>
          <w:szCs w:val="18"/>
        </w:rPr>
        <w:t xml:space="preserve">in </w:t>
      </w:r>
      <w:r>
        <w:rPr>
          <w:color w:val="363435"/>
          <w:spacing w:val="6"/>
          <w:sz w:val="18"/>
          <w:szCs w:val="18"/>
        </w:rPr>
        <w:t xml:space="preserve"> </w:t>
      </w:r>
      <w:r>
        <w:rPr>
          <w:color w:val="363435"/>
          <w:sz w:val="18"/>
          <w:szCs w:val="18"/>
        </w:rPr>
        <w:t xml:space="preserve">their </w:t>
      </w:r>
      <w:r>
        <w:rPr>
          <w:color w:val="363435"/>
          <w:spacing w:val="6"/>
          <w:sz w:val="18"/>
          <w:szCs w:val="18"/>
        </w:rPr>
        <w:t xml:space="preserve"> </w:t>
      </w:r>
      <w:r>
        <w:rPr>
          <w:color w:val="363435"/>
          <w:sz w:val="18"/>
          <w:szCs w:val="18"/>
        </w:rPr>
        <w:t xml:space="preserve">own </w:t>
      </w:r>
      <w:r>
        <w:rPr>
          <w:color w:val="363435"/>
          <w:spacing w:val="6"/>
          <w:sz w:val="18"/>
          <w:szCs w:val="18"/>
        </w:rPr>
        <w:t xml:space="preserve"> </w:t>
      </w:r>
      <w:r>
        <w:rPr>
          <w:color w:val="363435"/>
          <w:sz w:val="18"/>
          <w:szCs w:val="18"/>
        </w:rPr>
        <w:t xml:space="preserve">professional </w:t>
      </w:r>
      <w:r>
        <w:rPr>
          <w:color w:val="363435"/>
          <w:spacing w:val="6"/>
          <w:sz w:val="18"/>
          <w:szCs w:val="18"/>
        </w:rPr>
        <w:t xml:space="preserve"> </w:t>
      </w:r>
      <w:r>
        <w:rPr>
          <w:color w:val="363435"/>
          <w:sz w:val="18"/>
          <w:szCs w:val="18"/>
        </w:rPr>
        <w:t xml:space="preserve">career. </w:t>
      </w:r>
      <w:r>
        <w:rPr>
          <w:color w:val="363435"/>
          <w:spacing w:val="6"/>
          <w:sz w:val="18"/>
          <w:szCs w:val="18"/>
        </w:rPr>
        <w:t xml:space="preserve"> </w:t>
      </w:r>
      <w:r>
        <w:rPr>
          <w:color w:val="363435"/>
          <w:sz w:val="18"/>
          <w:szCs w:val="18"/>
        </w:rPr>
        <w:t xml:space="preserve">As </w:t>
      </w:r>
      <w:r>
        <w:rPr>
          <w:color w:val="363435"/>
          <w:spacing w:val="6"/>
          <w:sz w:val="18"/>
          <w:szCs w:val="18"/>
        </w:rPr>
        <w:t xml:space="preserve"> </w:t>
      </w:r>
      <w:r>
        <w:rPr>
          <w:color w:val="363435"/>
          <w:sz w:val="18"/>
          <w:szCs w:val="18"/>
        </w:rPr>
        <w:t>a consequence</w:t>
      </w:r>
      <w:r>
        <w:rPr>
          <w:color w:val="363435"/>
          <w:spacing w:val="24"/>
          <w:sz w:val="18"/>
          <w:szCs w:val="18"/>
        </w:rPr>
        <w:t xml:space="preserve"> </w:t>
      </w:r>
      <w:r>
        <w:rPr>
          <w:color w:val="363435"/>
          <w:sz w:val="18"/>
          <w:szCs w:val="18"/>
        </w:rPr>
        <w:t>they</w:t>
      </w:r>
      <w:r>
        <w:rPr>
          <w:color w:val="363435"/>
          <w:spacing w:val="24"/>
          <w:sz w:val="18"/>
          <w:szCs w:val="18"/>
        </w:rPr>
        <w:t xml:space="preserve"> </w:t>
      </w:r>
      <w:r>
        <w:rPr>
          <w:color w:val="363435"/>
          <w:sz w:val="18"/>
          <w:szCs w:val="18"/>
        </w:rPr>
        <w:t>may</w:t>
      </w:r>
      <w:r>
        <w:rPr>
          <w:color w:val="363435"/>
          <w:spacing w:val="24"/>
          <w:sz w:val="18"/>
          <w:szCs w:val="18"/>
        </w:rPr>
        <w:t xml:space="preserve"> </w:t>
      </w:r>
      <w:r>
        <w:rPr>
          <w:color w:val="363435"/>
          <w:sz w:val="18"/>
          <w:szCs w:val="18"/>
        </w:rPr>
        <w:t>have</w:t>
      </w:r>
      <w:r>
        <w:rPr>
          <w:color w:val="363435"/>
          <w:spacing w:val="24"/>
          <w:sz w:val="18"/>
          <w:szCs w:val="18"/>
        </w:rPr>
        <w:t xml:space="preserve"> </w:t>
      </w:r>
      <w:r>
        <w:rPr>
          <w:color w:val="363435"/>
          <w:sz w:val="18"/>
          <w:szCs w:val="18"/>
        </w:rPr>
        <w:t>fewer</w:t>
      </w:r>
      <w:r>
        <w:rPr>
          <w:color w:val="363435"/>
          <w:spacing w:val="24"/>
          <w:sz w:val="18"/>
          <w:szCs w:val="18"/>
        </w:rPr>
        <w:t xml:space="preserve"> </w:t>
      </w:r>
      <w:r>
        <w:rPr>
          <w:color w:val="363435"/>
          <w:sz w:val="18"/>
          <w:szCs w:val="18"/>
        </w:rPr>
        <w:t>competing</w:t>
      </w:r>
      <w:r>
        <w:rPr>
          <w:color w:val="363435"/>
          <w:spacing w:val="24"/>
          <w:sz w:val="18"/>
          <w:szCs w:val="18"/>
        </w:rPr>
        <w:t xml:space="preserve"> </w:t>
      </w:r>
      <w:r>
        <w:rPr>
          <w:color w:val="363435"/>
          <w:sz w:val="18"/>
          <w:szCs w:val="18"/>
        </w:rPr>
        <w:t>demands</w:t>
      </w:r>
      <w:r>
        <w:rPr>
          <w:color w:val="363435"/>
          <w:spacing w:val="24"/>
          <w:sz w:val="18"/>
          <w:szCs w:val="18"/>
        </w:rPr>
        <w:t xml:space="preserve"> </w:t>
      </w:r>
      <w:r>
        <w:rPr>
          <w:color w:val="363435"/>
          <w:sz w:val="18"/>
          <w:szCs w:val="18"/>
        </w:rPr>
        <w:t>and</w:t>
      </w:r>
      <w:r>
        <w:rPr>
          <w:color w:val="363435"/>
          <w:spacing w:val="24"/>
          <w:sz w:val="18"/>
          <w:szCs w:val="18"/>
        </w:rPr>
        <w:t xml:space="preserve"> </w:t>
      </w:r>
      <w:r>
        <w:rPr>
          <w:color w:val="363435"/>
          <w:sz w:val="18"/>
          <w:szCs w:val="18"/>
        </w:rPr>
        <w:t>thus more</w:t>
      </w:r>
      <w:r>
        <w:rPr>
          <w:color w:val="363435"/>
          <w:spacing w:val="36"/>
          <w:sz w:val="18"/>
          <w:szCs w:val="18"/>
        </w:rPr>
        <w:t xml:space="preserve"> </w:t>
      </w:r>
      <w:r>
        <w:rPr>
          <w:color w:val="363435"/>
          <w:sz w:val="18"/>
          <w:szCs w:val="18"/>
        </w:rPr>
        <w:t>time</w:t>
      </w:r>
      <w:r>
        <w:rPr>
          <w:color w:val="363435"/>
          <w:spacing w:val="36"/>
          <w:sz w:val="18"/>
          <w:szCs w:val="18"/>
        </w:rPr>
        <w:t xml:space="preserve"> </w:t>
      </w:r>
      <w:r>
        <w:rPr>
          <w:color w:val="363435"/>
          <w:sz w:val="18"/>
          <w:szCs w:val="18"/>
        </w:rPr>
        <w:t>to</w:t>
      </w:r>
      <w:r>
        <w:rPr>
          <w:color w:val="363435"/>
          <w:spacing w:val="36"/>
          <w:sz w:val="18"/>
          <w:szCs w:val="18"/>
        </w:rPr>
        <w:t xml:space="preserve"> </w:t>
      </w:r>
      <w:r>
        <w:rPr>
          <w:color w:val="363435"/>
          <w:sz w:val="18"/>
          <w:szCs w:val="18"/>
        </w:rPr>
        <w:t>provide</w:t>
      </w:r>
      <w:r>
        <w:rPr>
          <w:color w:val="363435"/>
          <w:spacing w:val="36"/>
          <w:sz w:val="18"/>
          <w:szCs w:val="18"/>
        </w:rPr>
        <w:t xml:space="preserve"> </w:t>
      </w:r>
      <w:r>
        <w:rPr>
          <w:color w:val="363435"/>
          <w:sz w:val="18"/>
          <w:szCs w:val="18"/>
        </w:rPr>
        <w:t>tangible</w:t>
      </w:r>
      <w:r>
        <w:rPr>
          <w:color w:val="363435"/>
          <w:spacing w:val="36"/>
          <w:sz w:val="18"/>
          <w:szCs w:val="18"/>
        </w:rPr>
        <w:t xml:space="preserve"> </w:t>
      </w:r>
      <w:r>
        <w:rPr>
          <w:color w:val="363435"/>
          <w:sz w:val="18"/>
          <w:szCs w:val="18"/>
        </w:rPr>
        <w:t>assistance</w:t>
      </w:r>
      <w:r>
        <w:rPr>
          <w:color w:val="363435"/>
          <w:spacing w:val="36"/>
          <w:sz w:val="18"/>
          <w:szCs w:val="18"/>
        </w:rPr>
        <w:t xml:space="preserve"> </w:t>
      </w:r>
      <w:r>
        <w:rPr>
          <w:color w:val="363435"/>
          <w:sz w:val="18"/>
          <w:szCs w:val="18"/>
        </w:rPr>
        <w:t>to</w:t>
      </w:r>
      <w:r>
        <w:rPr>
          <w:color w:val="363435"/>
          <w:spacing w:val="36"/>
          <w:sz w:val="18"/>
          <w:szCs w:val="18"/>
        </w:rPr>
        <w:t xml:space="preserve"> </w:t>
      </w:r>
      <w:r>
        <w:rPr>
          <w:color w:val="363435"/>
          <w:sz w:val="18"/>
          <w:szCs w:val="18"/>
        </w:rPr>
        <w:t>help</w:t>
      </w:r>
      <w:r>
        <w:rPr>
          <w:color w:val="363435"/>
          <w:spacing w:val="36"/>
          <w:sz w:val="18"/>
          <w:szCs w:val="18"/>
        </w:rPr>
        <w:t xml:space="preserve"> </w:t>
      </w:r>
      <w:r>
        <w:rPr>
          <w:color w:val="363435"/>
          <w:sz w:val="18"/>
          <w:szCs w:val="18"/>
        </w:rPr>
        <w:t>their</w:t>
      </w:r>
      <w:r>
        <w:rPr>
          <w:color w:val="363435"/>
          <w:spacing w:val="36"/>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 xml:space="preserve">´s </w:t>
      </w:r>
      <w:r>
        <w:rPr>
          <w:color w:val="363435"/>
          <w:sz w:val="18"/>
          <w:szCs w:val="18"/>
        </w:rPr>
        <w:t>develop.</w:t>
      </w:r>
      <w:r>
        <w:rPr>
          <w:color w:val="363435"/>
          <w:spacing w:val="23"/>
          <w:sz w:val="18"/>
          <w:szCs w:val="18"/>
        </w:rPr>
        <w:t xml:space="preserve"> </w:t>
      </w:r>
      <w:r>
        <w:rPr>
          <w:color w:val="363435"/>
          <w:sz w:val="18"/>
          <w:szCs w:val="18"/>
        </w:rPr>
        <w:t>However,</w:t>
      </w:r>
      <w:r>
        <w:rPr>
          <w:color w:val="363435"/>
          <w:spacing w:val="23"/>
          <w:sz w:val="18"/>
          <w:szCs w:val="18"/>
        </w:rPr>
        <w:t xml:space="preserve"> </w:t>
      </w:r>
      <w:r>
        <w:rPr>
          <w:color w:val="363435"/>
          <w:sz w:val="18"/>
          <w:szCs w:val="18"/>
        </w:rPr>
        <w:t>because</w:t>
      </w:r>
      <w:r>
        <w:rPr>
          <w:color w:val="363435"/>
          <w:spacing w:val="23"/>
          <w:sz w:val="18"/>
          <w:szCs w:val="18"/>
        </w:rPr>
        <w:t xml:space="preserve"> </w:t>
      </w:r>
      <w:r>
        <w:rPr>
          <w:color w:val="363435"/>
          <w:sz w:val="18"/>
          <w:szCs w:val="18"/>
        </w:rPr>
        <w:t>of</w:t>
      </w:r>
      <w:r>
        <w:rPr>
          <w:color w:val="363435"/>
          <w:spacing w:val="23"/>
          <w:sz w:val="18"/>
          <w:szCs w:val="18"/>
        </w:rPr>
        <w:t xml:space="preserve"> </w:t>
      </w:r>
      <w:r>
        <w:rPr>
          <w:color w:val="363435"/>
          <w:sz w:val="18"/>
          <w:szCs w:val="18"/>
        </w:rPr>
        <w:t>the</w:t>
      </w:r>
      <w:r>
        <w:rPr>
          <w:color w:val="363435"/>
          <w:spacing w:val="23"/>
          <w:sz w:val="18"/>
          <w:szCs w:val="18"/>
        </w:rPr>
        <w:t xml:space="preserve"> </w:t>
      </w:r>
      <w:r>
        <w:rPr>
          <w:color w:val="363435"/>
          <w:sz w:val="18"/>
          <w:szCs w:val="18"/>
        </w:rPr>
        <w:t>weak</w:t>
      </w:r>
      <w:r>
        <w:rPr>
          <w:color w:val="363435"/>
          <w:spacing w:val="23"/>
          <w:sz w:val="18"/>
          <w:szCs w:val="18"/>
        </w:rPr>
        <w:t xml:space="preserve"> </w:t>
      </w:r>
      <w:r>
        <w:rPr>
          <w:color w:val="363435"/>
          <w:sz w:val="18"/>
          <w:szCs w:val="18"/>
        </w:rPr>
        <w:t>and</w:t>
      </w:r>
      <w:r>
        <w:rPr>
          <w:color w:val="363435"/>
          <w:spacing w:val="23"/>
          <w:sz w:val="18"/>
          <w:szCs w:val="18"/>
        </w:rPr>
        <w:t xml:space="preserve"> </w:t>
      </w:r>
      <w:r>
        <w:rPr>
          <w:color w:val="363435"/>
          <w:sz w:val="18"/>
          <w:szCs w:val="18"/>
        </w:rPr>
        <w:t>isolated</w:t>
      </w:r>
      <w:r>
        <w:rPr>
          <w:color w:val="363435"/>
          <w:spacing w:val="23"/>
          <w:sz w:val="18"/>
          <w:szCs w:val="18"/>
        </w:rPr>
        <w:t xml:space="preserve"> </w:t>
      </w:r>
      <w:r>
        <w:rPr>
          <w:color w:val="363435"/>
          <w:sz w:val="18"/>
          <w:szCs w:val="18"/>
        </w:rPr>
        <w:t>association between</w:t>
      </w:r>
      <w:r>
        <w:rPr>
          <w:color w:val="363435"/>
          <w:spacing w:val="27"/>
          <w:sz w:val="18"/>
          <w:szCs w:val="18"/>
        </w:rPr>
        <w:t xml:space="preserve"> </w:t>
      </w:r>
      <w:r>
        <w:rPr>
          <w:color w:val="363435"/>
          <w:sz w:val="18"/>
          <w:szCs w:val="18"/>
        </w:rPr>
        <w:t>mentor</w:t>
      </w:r>
      <w:r>
        <w:rPr>
          <w:color w:val="363435"/>
          <w:spacing w:val="27"/>
          <w:sz w:val="18"/>
          <w:szCs w:val="18"/>
        </w:rPr>
        <w:t xml:space="preserve"> </w:t>
      </w:r>
      <w:r>
        <w:rPr>
          <w:color w:val="363435"/>
          <w:sz w:val="18"/>
          <w:szCs w:val="18"/>
        </w:rPr>
        <w:t>human</w:t>
      </w:r>
      <w:r>
        <w:rPr>
          <w:color w:val="363435"/>
          <w:spacing w:val="27"/>
          <w:sz w:val="18"/>
          <w:szCs w:val="18"/>
        </w:rPr>
        <w:t xml:space="preserve"> </w:t>
      </w:r>
      <w:r>
        <w:rPr>
          <w:color w:val="363435"/>
          <w:sz w:val="18"/>
          <w:szCs w:val="18"/>
        </w:rPr>
        <w:t>capital</w:t>
      </w:r>
      <w:r>
        <w:rPr>
          <w:color w:val="363435"/>
          <w:spacing w:val="27"/>
          <w:sz w:val="18"/>
          <w:szCs w:val="18"/>
        </w:rPr>
        <w:t xml:space="preserve"> </w:t>
      </w:r>
      <w:r>
        <w:rPr>
          <w:color w:val="363435"/>
          <w:sz w:val="18"/>
          <w:szCs w:val="18"/>
        </w:rPr>
        <w:t>and</w:t>
      </w:r>
      <w:r>
        <w:rPr>
          <w:color w:val="363435"/>
          <w:spacing w:val="27"/>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37"/>
          <w:sz w:val="18"/>
          <w:szCs w:val="18"/>
        </w:rPr>
        <w:t xml:space="preserve"> </w:t>
      </w:r>
      <w:r>
        <w:rPr>
          <w:color w:val="363435"/>
          <w:sz w:val="18"/>
          <w:szCs w:val="18"/>
        </w:rPr>
        <w:t>perceptions</w:t>
      </w:r>
      <w:r>
        <w:rPr>
          <w:color w:val="363435"/>
          <w:spacing w:val="27"/>
          <w:sz w:val="18"/>
          <w:szCs w:val="18"/>
        </w:rPr>
        <w:t xml:space="preserve"> </w:t>
      </w:r>
      <w:r>
        <w:rPr>
          <w:color w:val="363435"/>
          <w:sz w:val="18"/>
          <w:szCs w:val="18"/>
        </w:rPr>
        <w:t>of</w:t>
      </w:r>
      <w:r>
        <w:rPr>
          <w:color w:val="363435"/>
          <w:spacing w:val="27"/>
          <w:sz w:val="18"/>
          <w:szCs w:val="18"/>
        </w:rPr>
        <w:t xml:space="preserve"> </w:t>
      </w:r>
      <w:r>
        <w:rPr>
          <w:color w:val="363435"/>
          <w:sz w:val="18"/>
          <w:szCs w:val="18"/>
        </w:rPr>
        <w:t>men- toring,</w:t>
      </w:r>
      <w:r>
        <w:rPr>
          <w:color w:val="363435"/>
          <w:spacing w:val="-4"/>
          <w:sz w:val="18"/>
          <w:szCs w:val="18"/>
        </w:rPr>
        <w:t xml:space="preserve"> </w:t>
      </w:r>
      <w:r>
        <w:rPr>
          <w:color w:val="363435"/>
          <w:sz w:val="18"/>
          <w:szCs w:val="18"/>
        </w:rPr>
        <w:t>we</w:t>
      </w:r>
      <w:r>
        <w:rPr>
          <w:color w:val="363435"/>
          <w:spacing w:val="-4"/>
          <w:sz w:val="18"/>
          <w:szCs w:val="18"/>
        </w:rPr>
        <w:t xml:space="preserve"> </w:t>
      </w:r>
      <w:r>
        <w:rPr>
          <w:color w:val="363435"/>
          <w:sz w:val="18"/>
          <w:szCs w:val="18"/>
        </w:rPr>
        <w:t>did</w:t>
      </w:r>
      <w:r>
        <w:rPr>
          <w:color w:val="363435"/>
          <w:spacing w:val="-4"/>
          <w:sz w:val="18"/>
          <w:szCs w:val="18"/>
        </w:rPr>
        <w:t xml:space="preserve"> </w:t>
      </w:r>
      <w:r>
        <w:rPr>
          <w:color w:val="363435"/>
          <w:sz w:val="18"/>
          <w:szCs w:val="18"/>
        </w:rPr>
        <w:t>not</w:t>
      </w:r>
      <w:r>
        <w:rPr>
          <w:color w:val="363435"/>
          <w:spacing w:val="-4"/>
          <w:sz w:val="18"/>
          <w:szCs w:val="18"/>
        </w:rPr>
        <w:t xml:space="preserve"> </w:t>
      </w:r>
      <w:r>
        <w:rPr>
          <w:color w:val="363435"/>
          <w:sz w:val="18"/>
          <w:szCs w:val="18"/>
        </w:rPr>
        <w:t>include</w:t>
      </w:r>
      <w:r>
        <w:rPr>
          <w:color w:val="363435"/>
          <w:spacing w:val="-4"/>
          <w:sz w:val="18"/>
          <w:szCs w:val="18"/>
        </w:rPr>
        <w:t xml:space="preserve"> </w:t>
      </w:r>
      <w:r>
        <w:rPr>
          <w:color w:val="363435"/>
          <w:sz w:val="18"/>
          <w:szCs w:val="18"/>
        </w:rPr>
        <w:t>this</w:t>
      </w:r>
      <w:r>
        <w:rPr>
          <w:color w:val="363435"/>
          <w:spacing w:val="-4"/>
          <w:sz w:val="18"/>
          <w:szCs w:val="18"/>
        </w:rPr>
        <w:t xml:space="preserve"> </w:t>
      </w:r>
      <w:r>
        <w:rPr>
          <w:color w:val="363435"/>
          <w:sz w:val="18"/>
          <w:szCs w:val="18"/>
        </w:rPr>
        <w:t>variable</w:t>
      </w:r>
      <w:r>
        <w:rPr>
          <w:color w:val="363435"/>
          <w:spacing w:val="-4"/>
          <w:sz w:val="18"/>
          <w:szCs w:val="18"/>
        </w:rPr>
        <w:t xml:space="preserve"> </w:t>
      </w:r>
      <w:r>
        <w:rPr>
          <w:color w:val="363435"/>
          <w:sz w:val="18"/>
          <w:szCs w:val="18"/>
        </w:rPr>
        <w:t>in</w:t>
      </w:r>
      <w:r>
        <w:rPr>
          <w:color w:val="363435"/>
          <w:spacing w:val="-4"/>
          <w:sz w:val="18"/>
          <w:szCs w:val="18"/>
        </w:rPr>
        <w:t xml:space="preserve"> </w:t>
      </w:r>
      <w:r>
        <w:rPr>
          <w:color w:val="363435"/>
          <w:sz w:val="18"/>
          <w:szCs w:val="18"/>
        </w:rPr>
        <w:t>our</w:t>
      </w:r>
      <w:r>
        <w:rPr>
          <w:color w:val="363435"/>
          <w:spacing w:val="-4"/>
          <w:sz w:val="18"/>
          <w:szCs w:val="18"/>
        </w:rPr>
        <w:t xml:space="preserve"> </w:t>
      </w:r>
      <w:r>
        <w:rPr>
          <w:color w:val="363435"/>
          <w:sz w:val="18"/>
          <w:szCs w:val="18"/>
        </w:rPr>
        <w:t>proposed</w:t>
      </w:r>
      <w:r>
        <w:rPr>
          <w:color w:val="363435"/>
          <w:spacing w:val="-4"/>
          <w:sz w:val="18"/>
          <w:szCs w:val="18"/>
        </w:rPr>
        <w:t xml:space="preserve"> </w:t>
      </w:r>
      <w:r>
        <w:rPr>
          <w:color w:val="363435"/>
          <w:sz w:val="18"/>
          <w:szCs w:val="18"/>
        </w:rPr>
        <w:t xml:space="preserve">framework. </w:t>
      </w:r>
      <w:r>
        <w:rPr>
          <w:b/>
          <w:bCs/>
          <w:i/>
          <w:iCs/>
          <w:color w:val="363435"/>
          <w:sz w:val="18"/>
          <w:szCs w:val="18"/>
        </w:rPr>
        <w:t>Limited</w:t>
      </w:r>
      <w:r>
        <w:rPr>
          <w:b/>
          <w:bCs/>
          <w:i/>
          <w:iCs/>
          <w:color w:val="363435"/>
          <w:spacing w:val="4"/>
          <w:sz w:val="18"/>
          <w:szCs w:val="18"/>
        </w:rPr>
        <w:t xml:space="preserve"> </w:t>
      </w:r>
      <w:r>
        <w:rPr>
          <w:b/>
          <w:bCs/>
          <w:i/>
          <w:iCs/>
          <w:color w:val="363435"/>
          <w:sz w:val="18"/>
          <w:szCs w:val="18"/>
        </w:rPr>
        <w:t>longitudinal</w:t>
      </w:r>
      <w:r>
        <w:rPr>
          <w:b/>
          <w:bCs/>
          <w:i/>
          <w:iCs/>
          <w:color w:val="363435"/>
          <w:spacing w:val="4"/>
          <w:sz w:val="18"/>
          <w:szCs w:val="18"/>
        </w:rPr>
        <w:t xml:space="preserve"> </w:t>
      </w:r>
      <w:r>
        <w:rPr>
          <w:b/>
          <w:bCs/>
          <w:i/>
          <w:iCs/>
          <w:color w:val="363435"/>
          <w:sz w:val="18"/>
          <w:szCs w:val="18"/>
        </w:rPr>
        <w:t xml:space="preserve">studies.    </w:t>
      </w:r>
      <w:r>
        <w:rPr>
          <w:b/>
          <w:bCs/>
          <w:i/>
          <w:iCs/>
          <w:color w:val="363435"/>
          <w:spacing w:val="4"/>
          <w:sz w:val="18"/>
          <w:szCs w:val="18"/>
        </w:rPr>
        <w:t xml:space="preserve"> </w:t>
      </w:r>
      <w:r>
        <w:rPr>
          <w:color w:val="363435"/>
          <w:sz w:val="18"/>
          <w:szCs w:val="18"/>
        </w:rPr>
        <w:t>A</w:t>
      </w:r>
      <w:r>
        <w:rPr>
          <w:color w:val="363435"/>
          <w:spacing w:val="4"/>
          <w:sz w:val="18"/>
          <w:szCs w:val="18"/>
        </w:rPr>
        <w:t xml:space="preserve"> </w:t>
      </w:r>
      <w:r>
        <w:rPr>
          <w:color w:val="363435"/>
          <w:sz w:val="18"/>
          <w:szCs w:val="18"/>
        </w:rPr>
        <w:t>final</w:t>
      </w:r>
      <w:r>
        <w:rPr>
          <w:color w:val="363435"/>
          <w:spacing w:val="4"/>
          <w:sz w:val="18"/>
          <w:szCs w:val="18"/>
        </w:rPr>
        <w:t xml:space="preserve"> </w:t>
      </w:r>
      <w:r>
        <w:rPr>
          <w:color w:val="363435"/>
          <w:sz w:val="18"/>
          <w:szCs w:val="18"/>
        </w:rPr>
        <w:t>observation</w:t>
      </w:r>
      <w:r>
        <w:rPr>
          <w:color w:val="363435"/>
          <w:spacing w:val="4"/>
          <w:sz w:val="18"/>
          <w:szCs w:val="18"/>
        </w:rPr>
        <w:t xml:space="preserve"> </w:t>
      </w:r>
      <w:r>
        <w:rPr>
          <w:color w:val="363435"/>
          <w:sz w:val="18"/>
          <w:szCs w:val="18"/>
        </w:rPr>
        <w:t>is</w:t>
      </w:r>
      <w:r>
        <w:rPr>
          <w:color w:val="363435"/>
          <w:spacing w:val="4"/>
          <w:sz w:val="18"/>
          <w:szCs w:val="18"/>
        </w:rPr>
        <w:t xml:space="preserve"> </w:t>
      </w:r>
      <w:r>
        <w:rPr>
          <w:color w:val="363435"/>
          <w:sz w:val="18"/>
          <w:szCs w:val="18"/>
        </w:rPr>
        <w:t>that</w:t>
      </w:r>
      <w:r>
        <w:rPr>
          <w:color w:val="363435"/>
          <w:spacing w:val="4"/>
          <w:sz w:val="18"/>
          <w:szCs w:val="18"/>
        </w:rPr>
        <w:t xml:space="preserve"> </w:t>
      </w:r>
      <w:r>
        <w:rPr>
          <w:color w:val="363435"/>
          <w:sz w:val="18"/>
          <w:szCs w:val="18"/>
        </w:rPr>
        <w:t>only</w:t>
      </w:r>
    </w:p>
    <w:p w:rsidR="00000000" w:rsidRDefault="00E242A4">
      <w:pPr>
        <w:widowControl w:val="0"/>
        <w:autoSpaceDE w:val="0"/>
        <w:autoSpaceDN w:val="0"/>
        <w:adjustRightInd w:val="0"/>
        <w:spacing w:line="255" w:lineRule="auto"/>
        <w:ind w:right="88"/>
        <w:jc w:val="both"/>
        <w:rPr>
          <w:color w:val="000000"/>
          <w:sz w:val="18"/>
          <w:szCs w:val="18"/>
        </w:rPr>
      </w:pPr>
      <w:r>
        <w:rPr>
          <w:color w:val="363435"/>
          <w:sz w:val="18"/>
          <w:szCs w:val="18"/>
        </w:rPr>
        <w:t xml:space="preserve">12 studies contributed longitudinal data to the effect sizes reported in the current research. Six of these studies focused on youth (Black, </w:t>
      </w:r>
      <w:r>
        <w:rPr>
          <w:color w:val="363435"/>
          <w:spacing w:val="4"/>
          <w:sz w:val="18"/>
          <w:szCs w:val="18"/>
        </w:rPr>
        <w:t xml:space="preserve"> </w:t>
      </w:r>
      <w:r>
        <w:rPr>
          <w:color w:val="363435"/>
          <w:sz w:val="18"/>
          <w:szCs w:val="18"/>
        </w:rPr>
        <w:t xml:space="preserve">Grenard, </w:t>
      </w:r>
      <w:r>
        <w:rPr>
          <w:color w:val="363435"/>
          <w:spacing w:val="4"/>
          <w:sz w:val="18"/>
          <w:szCs w:val="18"/>
        </w:rPr>
        <w:t xml:space="preserve"> </w:t>
      </w:r>
      <w:r>
        <w:rPr>
          <w:color w:val="363435"/>
          <w:sz w:val="18"/>
          <w:szCs w:val="18"/>
        </w:rPr>
        <w:t xml:space="preserve">Sussman, </w:t>
      </w:r>
      <w:r>
        <w:rPr>
          <w:color w:val="363435"/>
          <w:spacing w:val="4"/>
          <w:sz w:val="18"/>
          <w:szCs w:val="18"/>
        </w:rPr>
        <w:t xml:space="preserve"> </w:t>
      </w:r>
      <w:r>
        <w:rPr>
          <w:color w:val="363435"/>
          <w:sz w:val="18"/>
          <w:szCs w:val="18"/>
        </w:rPr>
        <w:t xml:space="preserve">&amp; </w:t>
      </w:r>
      <w:r>
        <w:rPr>
          <w:color w:val="363435"/>
          <w:spacing w:val="4"/>
          <w:sz w:val="18"/>
          <w:szCs w:val="18"/>
        </w:rPr>
        <w:t xml:space="preserve"> </w:t>
      </w:r>
      <w:r>
        <w:rPr>
          <w:color w:val="363435"/>
          <w:sz w:val="18"/>
          <w:szCs w:val="18"/>
        </w:rPr>
        <w:t xml:space="preserve">Rohrbach, </w:t>
      </w:r>
      <w:r>
        <w:rPr>
          <w:color w:val="363435"/>
          <w:spacing w:val="4"/>
          <w:sz w:val="18"/>
          <w:szCs w:val="18"/>
        </w:rPr>
        <w:t xml:space="preserve"> </w:t>
      </w:r>
      <w:r>
        <w:rPr>
          <w:color w:val="363435"/>
          <w:sz w:val="18"/>
          <w:szCs w:val="18"/>
        </w:rPr>
        <w:t xml:space="preserve">2010; </w:t>
      </w:r>
      <w:r>
        <w:rPr>
          <w:color w:val="363435"/>
          <w:spacing w:val="4"/>
          <w:sz w:val="18"/>
          <w:szCs w:val="18"/>
        </w:rPr>
        <w:t xml:space="preserve"> </w:t>
      </w:r>
      <w:r>
        <w:rPr>
          <w:color w:val="363435"/>
          <w:sz w:val="18"/>
          <w:szCs w:val="18"/>
        </w:rPr>
        <w:t xml:space="preserve">Blakely </w:t>
      </w:r>
      <w:r>
        <w:rPr>
          <w:color w:val="363435"/>
          <w:spacing w:val="4"/>
          <w:sz w:val="18"/>
          <w:szCs w:val="18"/>
        </w:rPr>
        <w:t xml:space="preserve"> </w:t>
      </w:r>
      <w:r>
        <w:rPr>
          <w:color w:val="363435"/>
          <w:sz w:val="18"/>
          <w:szCs w:val="18"/>
        </w:rPr>
        <w:t xml:space="preserve">et </w:t>
      </w:r>
      <w:r>
        <w:rPr>
          <w:color w:val="363435"/>
          <w:spacing w:val="4"/>
          <w:sz w:val="18"/>
          <w:szCs w:val="18"/>
        </w:rPr>
        <w:t xml:space="preserve"> </w:t>
      </w:r>
      <w:r>
        <w:rPr>
          <w:color w:val="363435"/>
          <w:sz w:val="18"/>
          <w:szCs w:val="18"/>
        </w:rPr>
        <w:t>al.,</w:t>
      </w:r>
    </w:p>
    <w:p w:rsidR="00000000" w:rsidRDefault="00E242A4">
      <w:pPr>
        <w:widowControl w:val="0"/>
        <w:autoSpaceDE w:val="0"/>
        <w:autoSpaceDN w:val="0"/>
        <w:adjustRightInd w:val="0"/>
        <w:spacing w:line="255" w:lineRule="auto"/>
        <w:ind w:right="88"/>
        <w:jc w:val="both"/>
        <w:rPr>
          <w:color w:val="000000"/>
          <w:sz w:val="18"/>
          <w:szCs w:val="18"/>
        </w:rPr>
      </w:pPr>
      <w:r>
        <w:rPr>
          <w:color w:val="363435"/>
          <w:sz w:val="18"/>
          <w:szCs w:val="18"/>
        </w:rPr>
        <w:t>1995; Holt, 2007; Linnehan, 2003; Parra, DuBois, Neville, Pugh- Lilly, &amp; Pavinelli, 2002; Ringenberg, 2004), five involved work- place</w:t>
      </w:r>
      <w:r>
        <w:rPr>
          <w:color w:val="363435"/>
          <w:spacing w:val="11"/>
          <w:sz w:val="18"/>
          <w:szCs w:val="18"/>
        </w:rPr>
        <w:t xml:space="preserve"> </w:t>
      </w:r>
      <w:r>
        <w:rPr>
          <w:color w:val="363435"/>
          <w:sz w:val="18"/>
          <w:szCs w:val="18"/>
        </w:rPr>
        <w:t>mentoring</w:t>
      </w:r>
      <w:r>
        <w:rPr>
          <w:color w:val="363435"/>
          <w:spacing w:val="11"/>
          <w:sz w:val="18"/>
          <w:szCs w:val="18"/>
        </w:rPr>
        <w:t xml:space="preserve"> </w:t>
      </w:r>
      <w:r>
        <w:rPr>
          <w:color w:val="363435"/>
          <w:sz w:val="18"/>
          <w:szCs w:val="18"/>
        </w:rPr>
        <w:t>(Duster,</w:t>
      </w:r>
      <w:r>
        <w:rPr>
          <w:color w:val="363435"/>
          <w:spacing w:val="11"/>
          <w:sz w:val="18"/>
          <w:szCs w:val="18"/>
        </w:rPr>
        <w:t xml:space="preserve"> </w:t>
      </w:r>
      <w:r>
        <w:rPr>
          <w:color w:val="363435"/>
          <w:sz w:val="18"/>
          <w:szCs w:val="18"/>
        </w:rPr>
        <w:t>2010;</w:t>
      </w:r>
      <w:r>
        <w:rPr>
          <w:color w:val="363435"/>
          <w:spacing w:val="11"/>
          <w:sz w:val="18"/>
          <w:szCs w:val="18"/>
        </w:rPr>
        <w:t xml:space="preserve"> </w:t>
      </w:r>
      <w:r>
        <w:rPr>
          <w:color w:val="363435"/>
          <w:sz w:val="18"/>
          <w:szCs w:val="18"/>
        </w:rPr>
        <w:t>Higgins</w:t>
      </w:r>
      <w:r>
        <w:rPr>
          <w:color w:val="363435"/>
          <w:spacing w:val="11"/>
          <w:sz w:val="18"/>
          <w:szCs w:val="18"/>
        </w:rPr>
        <w:t xml:space="preserve"> </w:t>
      </w:r>
      <w:r>
        <w:rPr>
          <w:color w:val="363435"/>
          <w:sz w:val="18"/>
          <w:szCs w:val="18"/>
        </w:rPr>
        <w:t>&amp;</w:t>
      </w:r>
      <w:r>
        <w:rPr>
          <w:color w:val="363435"/>
          <w:spacing w:val="11"/>
          <w:sz w:val="18"/>
          <w:szCs w:val="18"/>
        </w:rPr>
        <w:t xml:space="preserve"> </w:t>
      </w:r>
      <w:r>
        <w:rPr>
          <w:color w:val="363435"/>
          <w:sz w:val="18"/>
          <w:szCs w:val="18"/>
        </w:rPr>
        <w:t>Thomas,</w:t>
      </w:r>
      <w:r>
        <w:rPr>
          <w:color w:val="363435"/>
          <w:spacing w:val="11"/>
          <w:sz w:val="18"/>
          <w:szCs w:val="18"/>
        </w:rPr>
        <w:t xml:space="preserve"> </w:t>
      </w:r>
      <w:r>
        <w:rPr>
          <w:color w:val="363435"/>
          <w:sz w:val="18"/>
          <w:szCs w:val="18"/>
        </w:rPr>
        <w:t>2001;</w:t>
      </w:r>
      <w:r>
        <w:rPr>
          <w:color w:val="363435"/>
          <w:spacing w:val="11"/>
          <w:sz w:val="18"/>
          <w:szCs w:val="18"/>
        </w:rPr>
        <w:t xml:space="preserve"> </w:t>
      </w:r>
      <w:r>
        <w:rPr>
          <w:color w:val="363435"/>
          <w:sz w:val="18"/>
          <w:szCs w:val="18"/>
        </w:rPr>
        <w:t>Orpen,</w:t>
      </w:r>
    </w:p>
    <w:p w:rsidR="00000000" w:rsidRDefault="00E242A4">
      <w:pPr>
        <w:widowControl w:val="0"/>
        <w:autoSpaceDE w:val="0"/>
        <w:autoSpaceDN w:val="0"/>
        <w:adjustRightInd w:val="0"/>
        <w:spacing w:line="255" w:lineRule="auto"/>
        <w:ind w:right="88"/>
        <w:jc w:val="both"/>
        <w:rPr>
          <w:color w:val="000000"/>
          <w:sz w:val="18"/>
          <w:szCs w:val="18"/>
        </w:rPr>
        <w:sectPr w:rsidR="00000000">
          <w:type w:val="continuous"/>
          <w:pgSz w:w="11880" w:h="15840"/>
          <w:pgMar w:top="940" w:right="840" w:bottom="280" w:left="840" w:header="720" w:footer="720" w:gutter="0"/>
          <w:cols w:num="2" w:space="720" w:equalWidth="0">
            <w:col w:w="4922" w:space="358"/>
            <w:col w:w="4920"/>
          </w:cols>
          <w:noEndnote/>
        </w:sectPr>
      </w:pPr>
    </w:p>
    <w:p w:rsidR="00000000" w:rsidRDefault="00E242A4">
      <w:pPr>
        <w:widowControl w:val="0"/>
        <w:autoSpaceDE w:val="0"/>
        <w:autoSpaceDN w:val="0"/>
        <w:adjustRightInd w:val="0"/>
        <w:spacing w:before="16" w:line="200" w:lineRule="exact"/>
        <w:rPr>
          <w:color w:val="000000"/>
        </w:rPr>
      </w:pPr>
    </w:p>
    <w:p w:rsidR="00000000" w:rsidRDefault="00E242A4">
      <w:pPr>
        <w:widowControl w:val="0"/>
        <w:autoSpaceDE w:val="0"/>
        <w:autoSpaceDN w:val="0"/>
        <w:adjustRightInd w:val="0"/>
        <w:spacing w:before="16" w:line="200" w:lineRule="exact"/>
        <w:rPr>
          <w:color w:val="000000"/>
        </w:rPr>
        <w:sectPr w:rsidR="00000000">
          <w:pgSz w:w="11880" w:h="15840"/>
          <w:pgMar w:top="1220" w:right="840" w:bottom="280" w:left="840" w:header="1039" w:footer="0" w:gutter="0"/>
          <w:cols w:space="720" w:equalWidth="0">
            <w:col w:w="10200"/>
          </w:cols>
          <w:noEndnote/>
        </w:sectPr>
      </w:pPr>
    </w:p>
    <w:p w:rsidR="00000000" w:rsidRDefault="00E242A4">
      <w:pPr>
        <w:widowControl w:val="0"/>
        <w:autoSpaceDE w:val="0"/>
        <w:autoSpaceDN w:val="0"/>
        <w:adjustRightInd w:val="0"/>
        <w:spacing w:before="37"/>
        <w:ind w:left="120" w:right="-27"/>
        <w:jc w:val="both"/>
        <w:rPr>
          <w:color w:val="000000"/>
          <w:sz w:val="18"/>
          <w:szCs w:val="18"/>
        </w:rPr>
      </w:pPr>
      <w:r>
        <w:rPr>
          <w:color w:val="363435"/>
          <w:sz w:val="18"/>
          <w:szCs w:val="18"/>
        </w:rPr>
        <w:t>1995;</w:t>
      </w:r>
      <w:r>
        <w:rPr>
          <w:color w:val="363435"/>
          <w:spacing w:val="25"/>
          <w:sz w:val="18"/>
          <w:szCs w:val="18"/>
        </w:rPr>
        <w:t xml:space="preserve"> </w:t>
      </w:r>
      <w:r>
        <w:rPr>
          <w:color w:val="363435"/>
          <w:sz w:val="18"/>
          <w:szCs w:val="18"/>
        </w:rPr>
        <w:t>Tharenou,</w:t>
      </w:r>
      <w:r>
        <w:rPr>
          <w:color w:val="363435"/>
          <w:spacing w:val="25"/>
          <w:sz w:val="18"/>
          <w:szCs w:val="18"/>
        </w:rPr>
        <w:t xml:space="preserve"> </w:t>
      </w:r>
      <w:r>
        <w:rPr>
          <w:color w:val="363435"/>
          <w:sz w:val="18"/>
          <w:szCs w:val="18"/>
        </w:rPr>
        <w:t>2005;</w:t>
      </w:r>
      <w:r>
        <w:rPr>
          <w:color w:val="363435"/>
          <w:spacing w:val="25"/>
          <w:sz w:val="18"/>
          <w:szCs w:val="18"/>
        </w:rPr>
        <w:t xml:space="preserve"> </w:t>
      </w:r>
      <w:r>
        <w:rPr>
          <w:color w:val="363435"/>
          <w:sz w:val="18"/>
          <w:szCs w:val="18"/>
        </w:rPr>
        <w:t>Wanberg,</w:t>
      </w:r>
      <w:r>
        <w:rPr>
          <w:color w:val="363435"/>
          <w:spacing w:val="25"/>
          <w:sz w:val="18"/>
          <w:szCs w:val="18"/>
        </w:rPr>
        <w:t xml:space="preserve"> </w:t>
      </w:r>
      <w:r>
        <w:rPr>
          <w:color w:val="363435"/>
          <w:sz w:val="18"/>
          <w:szCs w:val="18"/>
        </w:rPr>
        <w:t>Welsh,</w:t>
      </w:r>
      <w:r>
        <w:rPr>
          <w:color w:val="363435"/>
          <w:spacing w:val="25"/>
          <w:sz w:val="18"/>
          <w:szCs w:val="18"/>
        </w:rPr>
        <w:t xml:space="preserve"> </w:t>
      </w:r>
      <w:r>
        <w:rPr>
          <w:color w:val="363435"/>
          <w:sz w:val="18"/>
          <w:szCs w:val="18"/>
        </w:rPr>
        <w:t>&amp;</w:t>
      </w:r>
      <w:r>
        <w:rPr>
          <w:color w:val="363435"/>
          <w:spacing w:val="25"/>
          <w:sz w:val="18"/>
          <w:szCs w:val="18"/>
        </w:rPr>
        <w:t xml:space="preserve"> </w:t>
      </w:r>
      <w:r>
        <w:rPr>
          <w:color w:val="363435"/>
          <w:sz w:val="18"/>
          <w:szCs w:val="18"/>
        </w:rPr>
        <w:t>Kammeyer-Mueller,</w:t>
      </w:r>
    </w:p>
    <w:p w:rsidR="00000000" w:rsidRDefault="00E242A4">
      <w:pPr>
        <w:widowControl w:val="0"/>
        <w:autoSpaceDE w:val="0"/>
        <w:autoSpaceDN w:val="0"/>
        <w:adjustRightInd w:val="0"/>
        <w:spacing w:before="13"/>
        <w:ind w:left="120" w:right="-26"/>
        <w:jc w:val="both"/>
        <w:rPr>
          <w:color w:val="000000"/>
          <w:sz w:val="18"/>
          <w:szCs w:val="18"/>
        </w:rPr>
      </w:pPr>
      <w:r>
        <w:rPr>
          <w:color w:val="363435"/>
          <w:sz w:val="18"/>
          <w:szCs w:val="18"/>
        </w:rPr>
        <w:t xml:space="preserve">2007), </w:t>
      </w:r>
      <w:r>
        <w:rPr>
          <w:color w:val="363435"/>
          <w:spacing w:val="1"/>
          <w:sz w:val="18"/>
          <w:szCs w:val="18"/>
        </w:rPr>
        <w:t xml:space="preserve"> </w:t>
      </w:r>
      <w:r>
        <w:rPr>
          <w:color w:val="363435"/>
          <w:sz w:val="18"/>
          <w:szCs w:val="18"/>
        </w:rPr>
        <w:t xml:space="preserve">and </w:t>
      </w:r>
      <w:r>
        <w:rPr>
          <w:color w:val="363435"/>
          <w:spacing w:val="1"/>
          <w:sz w:val="18"/>
          <w:szCs w:val="18"/>
        </w:rPr>
        <w:t xml:space="preserve"> </w:t>
      </w:r>
      <w:r>
        <w:rPr>
          <w:color w:val="363435"/>
          <w:sz w:val="18"/>
          <w:szCs w:val="18"/>
        </w:rPr>
        <w:t xml:space="preserve">one </w:t>
      </w:r>
      <w:r>
        <w:rPr>
          <w:color w:val="363435"/>
          <w:spacing w:val="1"/>
          <w:sz w:val="18"/>
          <w:szCs w:val="18"/>
        </w:rPr>
        <w:t xml:space="preserve"> </w:t>
      </w:r>
      <w:r>
        <w:rPr>
          <w:color w:val="363435"/>
          <w:sz w:val="18"/>
          <w:szCs w:val="18"/>
        </w:rPr>
        <w:t xml:space="preserve">was </w:t>
      </w:r>
      <w:r>
        <w:rPr>
          <w:color w:val="363435"/>
          <w:spacing w:val="1"/>
          <w:sz w:val="18"/>
          <w:szCs w:val="18"/>
        </w:rPr>
        <w:t xml:space="preserve"> </w:t>
      </w:r>
      <w:r>
        <w:rPr>
          <w:color w:val="363435"/>
          <w:sz w:val="18"/>
          <w:szCs w:val="18"/>
        </w:rPr>
        <w:t xml:space="preserve">on </w:t>
      </w:r>
      <w:r>
        <w:rPr>
          <w:color w:val="363435"/>
          <w:spacing w:val="1"/>
          <w:sz w:val="18"/>
          <w:szCs w:val="18"/>
        </w:rPr>
        <w:t xml:space="preserve"> </w:t>
      </w:r>
      <w:r>
        <w:rPr>
          <w:color w:val="363435"/>
          <w:sz w:val="18"/>
          <w:szCs w:val="18"/>
        </w:rPr>
        <w:t xml:space="preserve">academic </w:t>
      </w:r>
      <w:r>
        <w:rPr>
          <w:color w:val="363435"/>
          <w:spacing w:val="1"/>
          <w:sz w:val="18"/>
          <w:szCs w:val="18"/>
        </w:rPr>
        <w:t xml:space="preserve"> </w:t>
      </w:r>
      <w:r>
        <w:rPr>
          <w:color w:val="363435"/>
          <w:sz w:val="18"/>
          <w:szCs w:val="18"/>
        </w:rPr>
        <w:t xml:space="preserve">mentoring </w:t>
      </w:r>
      <w:r>
        <w:rPr>
          <w:color w:val="363435"/>
          <w:spacing w:val="1"/>
          <w:sz w:val="18"/>
          <w:szCs w:val="18"/>
        </w:rPr>
        <w:t xml:space="preserve"> </w:t>
      </w:r>
      <w:r>
        <w:rPr>
          <w:color w:val="363435"/>
          <w:sz w:val="18"/>
          <w:szCs w:val="18"/>
        </w:rPr>
        <w:t xml:space="preserve">(Green </w:t>
      </w:r>
      <w:r>
        <w:rPr>
          <w:color w:val="363435"/>
          <w:spacing w:val="1"/>
          <w:sz w:val="18"/>
          <w:szCs w:val="18"/>
        </w:rPr>
        <w:t xml:space="preserve"> </w:t>
      </w:r>
      <w:r>
        <w:rPr>
          <w:color w:val="363435"/>
          <w:sz w:val="18"/>
          <w:szCs w:val="18"/>
        </w:rPr>
        <w:t xml:space="preserve">&amp; </w:t>
      </w:r>
      <w:r>
        <w:rPr>
          <w:color w:val="363435"/>
          <w:spacing w:val="1"/>
          <w:sz w:val="18"/>
          <w:szCs w:val="18"/>
        </w:rPr>
        <w:t xml:space="preserve"> </w:t>
      </w:r>
      <w:r>
        <w:rPr>
          <w:color w:val="363435"/>
          <w:sz w:val="18"/>
          <w:szCs w:val="18"/>
        </w:rPr>
        <w:t>Bauer,</w:t>
      </w:r>
    </w:p>
    <w:p w:rsidR="00000000" w:rsidRDefault="00E242A4">
      <w:pPr>
        <w:widowControl w:val="0"/>
        <w:autoSpaceDE w:val="0"/>
        <w:autoSpaceDN w:val="0"/>
        <w:adjustRightInd w:val="0"/>
        <w:spacing w:before="13" w:line="255" w:lineRule="auto"/>
        <w:ind w:left="120" w:right="-31"/>
        <w:jc w:val="both"/>
        <w:rPr>
          <w:color w:val="000000"/>
          <w:sz w:val="18"/>
          <w:szCs w:val="18"/>
        </w:rPr>
      </w:pPr>
      <w:r>
        <w:rPr>
          <w:color w:val="363435"/>
          <w:sz w:val="18"/>
          <w:szCs w:val="18"/>
        </w:rPr>
        <w:t>1995). Because longitudinal studies provide stronger (but not definitive)</w:t>
      </w:r>
      <w:r>
        <w:rPr>
          <w:color w:val="363435"/>
          <w:sz w:val="18"/>
          <w:szCs w:val="18"/>
        </w:rPr>
        <w:t xml:space="preserve"> evidence for causality, we briefly summarize the find- ings of these studies to inform our limited understanding of cau- sality.</w:t>
      </w: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Several longitudinal studies from the workplace mentoring lit- erature</w:t>
      </w:r>
      <w:r>
        <w:rPr>
          <w:color w:val="363435"/>
          <w:spacing w:val="-5"/>
          <w:sz w:val="18"/>
          <w:szCs w:val="18"/>
        </w:rPr>
        <w:t xml:space="preserve"> </w:t>
      </w:r>
      <w:r>
        <w:rPr>
          <w:color w:val="363435"/>
          <w:sz w:val="18"/>
          <w:szCs w:val="18"/>
        </w:rPr>
        <w:t>examined</w:t>
      </w:r>
      <w:r>
        <w:rPr>
          <w:color w:val="363435"/>
          <w:spacing w:val="-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5"/>
          <w:sz w:val="18"/>
          <w:szCs w:val="18"/>
        </w:rPr>
        <w:t xml:space="preserve"> </w:t>
      </w:r>
      <w:r>
        <w:rPr>
          <w:color w:val="363435"/>
          <w:sz w:val="18"/>
          <w:szCs w:val="18"/>
        </w:rPr>
        <w:t>perceptions</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mentoring</w:t>
      </w:r>
      <w:r>
        <w:rPr>
          <w:color w:val="363435"/>
          <w:spacing w:val="-5"/>
          <w:sz w:val="18"/>
          <w:szCs w:val="18"/>
        </w:rPr>
        <w:t xml:space="preserve"> </w:t>
      </w:r>
      <w:r>
        <w:rPr>
          <w:color w:val="363435"/>
          <w:sz w:val="18"/>
          <w:szCs w:val="18"/>
        </w:rPr>
        <w:t>as</w:t>
      </w:r>
      <w:r>
        <w:rPr>
          <w:color w:val="363435"/>
          <w:spacing w:val="-5"/>
          <w:sz w:val="18"/>
          <w:szCs w:val="18"/>
        </w:rPr>
        <w:t xml:space="preserve"> </w:t>
      </w:r>
      <w:r>
        <w:rPr>
          <w:color w:val="363435"/>
          <w:sz w:val="18"/>
          <w:szCs w:val="18"/>
        </w:rPr>
        <w:t>predicto</w:t>
      </w:r>
      <w:r>
        <w:rPr>
          <w:color w:val="363435"/>
          <w:sz w:val="18"/>
          <w:szCs w:val="18"/>
        </w:rPr>
        <w:t>rs</w:t>
      </w:r>
      <w:r>
        <w:rPr>
          <w:color w:val="363435"/>
          <w:spacing w:val="-5"/>
          <w:sz w:val="18"/>
          <w:szCs w:val="18"/>
        </w:rPr>
        <w:t xml:space="preserve"> </w:t>
      </w:r>
      <w:r>
        <w:rPr>
          <w:color w:val="363435"/>
          <w:sz w:val="18"/>
          <w:szCs w:val="18"/>
        </w:rPr>
        <w:t>of subsequent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career outcomes, yet often reached different conclusions. Orpen (1995) found that more instrumental support predicted subsequent promotions, whereas other longitudinal re- search failed to find significant effects (Higgins &amp; Thom</w:t>
      </w:r>
      <w:r>
        <w:rPr>
          <w:color w:val="363435"/>
          <w:sz w:val="18"/>
          <w:szCs w:val="18"/>
        </w:rPr>
        <w:t>as, 2001; Tharenou, 1995). In terms of other indicators of career success, Tharenou (2005) reported that although greater instrumental sup- port at Time 1 predicted the length of time to the next promotion and perceived chance of promotion at Time 2, it di</w:t>
      </w:r>
      <w:r>
        <w:rPr>
          <w:color w:val="363435"/>
          <w:sz w:val="18"/>
          <w:szCs w:val="18"/>
        </w:rPr>
        <w:t>d not predict whether someone was promoted in the last year or the promotion rate. In terms of the relationship between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 xml:space="preserve">perceptions of greater psychosocial support and subsequent promotion, research </w:t>
      </w:r>
      <w:r>
        <w:rPr>
          <w:color w:val="363435"/>
          <w:spacing w:val="2"/>
          <w:sz w:val="18"/>
          <w:szCs w:val="18"/>
        </w:rPr>
        <w:t>generall</w:t>
      </w:r>
      <w:r>
        <w:rPr>
          <w:color w:val="363435"/>
          <w:sz w:val="18"/>
          <w:szCs w:val="18"/>
        </w:rPr>
        <w:t xml:space="preserve">y </w:t>
      </w:r>
      <w:r>
        <w:rPr>
          <w:color w:val="363435"/>
          <w:spacing w:val="2"/>
          <w:sz w:val="18"/>
          <w:szCs w:val="18"/>
        </w:rPr>
        <w:t>ha</w:t>
      </w:r>
      <w:r>
        <w:rPr>
          <w:color w:val="363435"/>
          <w:sz w:val="18"/>
          <w:szCs w:val="18"/>
        </w:rPr>
        <w:t xml:space="preserve">s </w:t>
      </w:r>
      <w:r>
        <w:rPr>
          <w:color w:val="363435"/>
          <w:spacing w:val="2"/>
          <w:sz w:val="18"/>
          <w:szCs w:val="18"/>
        </w:rPr>
        <w:t>foun</w:t>
      </w:r>
      <w:r>
        <w:rPr>
          <w:color w:val="363435"/>
          <w:sz w:val="18"/>
          <w:szCs w:val="18"/>
        </w:rPr>
        <w:t xml:space="preserve">d </w:t>
      </w:r>
      <w:r>
        <w:rPr>
          <w:color w:val="363435"/>
          <w:spacing w:val="2"/>
          <w:sz w:val="18"/>
          <w:szCs w:val="18"/>
        </w:rPr>
        <w:t>nonsignifican</w:t>
      </w:r>
      <w:r>
        <w:rPr>
          <w:color w:val="363435"/>
          <w:sz w:val="18"/>
          <w:szCs w:val="18"/>
        </w:rPr>
        <w:t xml:space="preserve">t </w:t>
      </w:r>
      <w:r>
        <w:rPr>
          <w:color w:val="363435"/>
          <w:spacing w:val="2"/>
          <w:sz w:val="18"/>
          <w:szCs w:val="18"/>
        </w:rPr>
        <w:t>relationship</w:t>
      </w:r>
      <w:r>
        <w:rPr>
          <w:color w:val="363435"/>
          <w:sz w:val="18"/>
          <w:szCs w:val="18"/>
        </w:rPr>
        <w:t xml:space="preserve">s </w:t>
      </w:r>
      <w:r>
        <w:rPr>
          <w:color w:val="363435"/>
          <w:spacing w:val="2"/>
          <w:sz w:val="18"/>
          <w:szCs w:val="18"/>
        </w:rPr>
        <w:t>(Higgin</w:t>
      </w:r>
      <w:r>
        <w:rPr>
          <w:color w:val="363435"/>
          <w:sz w:val="18"/>
          <w:szCs w:val="18"/>
        </w:rPr>
        <w:t>s &amp; Thomas, 2001; Orpen, 1995; Tharenou, 1995). An exception is the finding that greater psychosocial support at Time 1 predicted more positive</w:t>
      </w:r>
      <w:r>
        <w:rPr>
          <w:color w:val="363435"/>
          <w:spacing w:val="-2"/>
          <w:sz w:val="18"/>
          <w:szCs w:val="18"/>
        </w:rPr>
        <w:t xml:space="preserve"> </w:t>
      </w:r>
      <w:r>
        <w:rPr>
          <w:color w:val="363435"/>
          <w:sz w:val="18"/>
          <w:szCs w:val="18"/>
        </w:rPr>
        <w:t>beliefs</w:t>
      </w:r>
      <w:r>
        <w:rPr>
          <w:color w:val="363435"/>
          <w:spacing w:val="-2"/>
          <w:sz w:val="18"/>
          <w:szCs w:val="18"/>
        </w:rPr>
        <w:t xml:space="preserve"> </w:t>
      </w:r>
      <w:r>
        <w:rPr>
          <w:color w:val="363435"/>
          <w:sz w:val="18"/>
          <w:szCs w:val="18"/>
        </w:rPr>
        <w:t>about</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chance</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future</w:t>
      </w:r>
      <w:r>
        <w:rPr>
          <w:color w:val="363435"/>
          <w:spacing w:val="-2"/>
          <w:sz w:val="18"/>
          <w:szCs w:val="18"/>
        </w:rPr>
        <w:t xml:space="preserve"> </w:t>
      </w:r>
      <w:r>
        <w:rPr>
          <w:color w:val="363435"/>
          <w:sz w:val="18"/>
          <w:szCs w:val="18"/>
        </w:rPr>
        <w:t>promotions</w:t>
      </w:r>
      <w:r>
        <w:rPr>
          <w:color w:val="363435"/>
          <w:spacing w:val="-2"/>
          <w:sz w:val="18"/>
          <w:szCs w:val="18"/>
        </w:rPr>
        <w:t xml:space="preserve"> </w:t>
      </w:r>
      <w:r>
        <w:rPr>
          <w:color w:val="363435"/>
          <w:sz w:val="18"/>
          <w:szCs w:val="18"/>
        </w:rPr>
        <w:t>and</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time since</w:t>
      </w:r>
      <w:r>
        <w:rPr>
          <w:color w:val="363435"/>
          <w:spacing w:val="21"/>
          <w:sz w:val="18"/>
          <w:szCs w:val="18"/>
        </w:rPr>
        <w:t xml:space="preserve"> </w:t>
      </w:r>
      <w:r>
        <w:rPr>
          <w:color w:val="363435"/>
          <w:sz w:val="18"/>
          <w:szCs w:val="18"/>
        </w:rPr>
        <w:t>one’s</w:t>
      </w:r>
      <w:r>
        <w:rPr>
          <w:color w:val="363435"/>
          <w:spacing w:val="21"/>
          <w:sz w:val="18"/>
          <w:szCs w:val="18"/>
        </w:rPr>
        <w:t xml:space="preserve"> </w:t>
      </w:r>
      <w:r>
        <w:rPr>
          <w:color w:val="363435"/>
          <w:sz w:val="18"/>
          <w:szCs w:val="18"/>
        </w:rPr>
        <w:t>last</w:t>
      </w:r>
      <w:r>
        <w:rPr>
          <w:color w:val="363435"/>
          <w:spacing w:val="21"/>
          <w:sz w:val="18"/>
          <w:szCs w:val="18"/>
        </w:rPr>
        <w:t xml:space="preserve"> </w:t>
      </w:r>
      <w:r>
        <w:rPr>
          <w:color w:val="363435"/>
          <w:sz w:val="18"/>
          <w:szCs w:val="18"/>
        </w:rPr>
        <w:t>promotion,</w:t>
      </w:r>
      <w:r>
        <w:rPr>
          <w:color w:val="363435"/>
          <w:spacing w:val="21"/>
          <w:sz w:val="18"/>
          <w:szCs w:val="18"/>
        </w:rPr>
        <w:t xml:space="preserve"> </w:t>
      </w:r>
      <w:r>
        <w:rPr>
          <w:color w:val="363435"/>
          <w:sz w:val="18"/>
          <w:szCs w:val="18"/>
        </w:rPr>
        <w:t>both</w:t>
      </w:r>
      <w:r>
        <w:rPr>
          <w:color w:val="363435"/>
          <w:spacing w:val="21"/>
          <w:sz w:val="18"/>
          <w:szCs w:val="18"/>
        </w:rPr>
        <w:t xml:space="preserve"> </w:t>
      </w:r>
      <w:r>
        <w:rPr>
          <w:color w:val="363435"/>
          <w:sz w:val="18"/>
          <w:szCs w:val="18"/>
        </w:rPr>
        <w:t>measured</w:t>
      </w:r>
      <w:r>
        <w:rPr>
          <w:color w:val="363435"/>
          <w:spacing w:val="21"/>
          <w:sz w:val="18"/>
          <w:szCs w:val="18"/>
        </w:rPr>
        <w:t xml:space="preserve"> </w:t>
      </w:r>
      <w:r>
        <w:rPr>
          <w:color w:val="363435"/>
          <w:sz w:val="18"/>
          <w:szCs w:val="18"/>
        </w:rPr>
        <w:t>at</w:t>
      </w:r>
      <w:r>
        <w:rPr>
          <w:color w:val="363435"/>
          <w:spacing w:val="21"/>
          <w:sz w:val="18"/>
          <w:szCs w:val="18"/>
        </w:rPr>
        <w:t xml:space="preserve"> </w:t>
      </w:r>
      <w:r>
        <w:rPr>
          <w:color w:val="363435"/>
          <w:sz w:val="18"/>
          <w:szCs w:val="18"/>
        </w:rPr>
        <w:t>Time</w:t>
      </w:r>
      <w:r>
        <w:rPr>
          <w:color w:val="363435"/>
          <w:spacing w:val="21"/>
          <w:sz w:val="18"/>
          <w:szCs w:val="18"/>
        </w:rPr>
        <w:t xml:space="preserve"> </w:t>
      </w:r>
      <w:r>
        <w:rPr>
          <w:color w:val="363435"/>
          <w:sz w:val="18"/>
          <w:szCs w:val="18"/>
        </w:rPr>
        <w:t>2</w:t>
      </w:r>
      <w:r>
        <w:rPr>
          <w:color w:val="363435"/>
          <w:spacing w:val="21"/>
          <w:sz w:val="18"/>
          <w:szCs w:val="18"/>
        </w:rPr>
        <w:t xml:space="preserve"> </w:t>
      </w:r>
      <w:r>
        <w:rPr>
          <w:color w:val="363435"/>
          <w:sz w:val="18"/>
          <w:szCs w:val="18"/>
        </w:rPr>
        <w:t>(Tharenou,</w:t>
      </w:r>
    </w:p>
    <w:p w:rsidR="00000000" w:rsidRDefault="00E242A4">
      <w:pPr>
        <w:widowControl w:val="0"/>
        <w:autoSpaceDE w:val="0"/>
        <w:autoSpaceDN w:val="0"/>
        <w:adjustRightInd w:val="0"/>
        <w:spacing w:line="255" w:lineRule="auto"/>
        <w:ind w:left="120" w:right="-31"/>
        <w:jc w:val="both"/>
        <w:rPr>
          <w:color w:val="000000"/>
          <w:sz w:val="18"/>
          <w:szCs w:val="18"/>
        </w:rPr>
      </w:pPr>
      <w:r>
        <w:rPr>
          <w:color w:val="363435"/>
          <w:sz w:val="18"/>
          <w:szCs w:val="18"/>
        </w:rPr>
        <w:t>1995). The other career outcome that has been examined in two longitudinal studies is compensation. These studies reached dif- ferent conclusions. Orpen found that greater instrumental support predicted later salary growth, whereas great</w:t>
      </w:r>
      <w:r>
        <w:rPr>
          <w:color w:val="363435"/>
          <w:sz w:val="18"/>
          <w:szCs w:val="18"/>
        </w:rPr>
        <w:t>er psychosocial sup- port did not. By contrast, Tharenou found that higher psychosocial support predicted change in salary over time, whereas greater instrumental</w:t>
      </w:r>
      <w:r>
        <w:rPr>
          <w:color w:val="363435"/>
          <w:spacing w:val="15"/>
          <w:sz w:val="18"/>
          <w:szCs w:val="18"/>
        </w:rPr>
        <w:t xml:space="preserve"> </w:t>
      </w:r>
      <w:r>
        <w:rPr>
          <w:color w:val="363435"/>
          <w:sz w:val="18"/>
          <w:szCs w:val="18"/>
        </w:rPr>
        <w:t>support</w:t>
      </w:r>
      <w:r>
        <w:rPr>
          <w:color w:val="363435"/>
          <w:spacing w:val="15"/>
          <w:sz w:val="18"/>
          <w:szCs w:val="18"/>
        </w:rPr>
        <w:t xml:space="preserve"> </w:t>
      </w:r>
      <w:r>
        <w:rPr>
          <w:color w:val="363435"/>
          <w:sz w:val="18"/>
          <w:szCs w:val="18"/>
        </w:rPr>
        <w:t>was</w:t>
      </w:r>
      <w:r>
        <w:rPr>
          <w:color w:val="363435"/>
          <w:spacing w:val="15"/>
          <w:sz w:val="18"/>
          <w:szCs w:val="18"/>
        </w:rPr>
        <w:t xml:space="preserve"> </w:t>
      </w:r>
      <w:r>
        <w:rPr>
          <w:color w:val="363435"/>
          <w:sz w:val="18"/>
          <w:szCs w:val="18"/>
        </w:rPr>
        <w:t>unrelated</w:t>
      </w:r>
      <w:r>
        <w:rPr>
          <w:color w:val="363435"/>
          <w:spacing w:val="15"/>
          <w:sz w:val="18"/>
          <w:szCs w:val="18"/>
        </w:rPr>
        <w:t xml:space="preserve"> </w:t>
      </w:r>
      <w:r>
        <w:rPr>
          <w:color w:val="363435"/>
          <w:sz w:val="18"/>
          <w:szCs w:val="18"/>
        </w:rPr>
        <w:t>to</w:t>
      </w:r>
      <w:r>
        <w:rPr>
          <w:color w:val="363435"/>
          <w:spacing w:val="15"/>
          <w:sz w:val="18"/>
          <w:szCs w:val="18"/>
        </w:rPr>
        <w:t xml:space="preserve"> </w:t>
      </w:r>
      <w:r>
        <w:rPr>
          <w:color w:val="363435"/>
          <w:sz w:val="18"/>
          <w:szCs w:val="18"/>
        </w:rPr>
        <w:t>change</w:t>
      </w:r>
      <w:r>
        <w:rPr>
          <w:color w:val="363435"/>
          <w:spacing w:val="15"/>
          <w:sz w:val="18"/>
          <w:szCs w:val="18"/>
        </w:rPr>
        <w:t xml:space="preserve"> </w:t>
      </w:r>
      <w:r>
        <w:rPr>
          <w:color w:val="363435"/>
          <w:sz w:val="18"/>
          <w:szCs w:val="18"/>
        </w:rPr>
        <w:t>in</w:t>
      </w:r>
      <w:r>
        <w:rPr>
          <w:color w:val="363435"/>
          <w:spacing w:val="15"/>
          <w:sz w:val="18"/>
          <w:szCs w:val="18"/>
        </w:rPr>
        <w:t xml:space="preserve"> </w:t>
      </w:r>
      <w:r>
        <w:rPr>
          <w:color w:val="363435"/>
          <w:sz w:val="18"/>
          <w:szCs w:val="18"/>
        </w:rPr>
        <w:t>salary.</w:t>
      </w: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 xml:space="preserve">Five longitudinal studies examined perceptions of </w:t>
      </w:r>
      <w:r>
        <w:rPr>
          <w:color w:val="363435"/>
          <w:sz w:val="18"/>
          <w:szCs w:val="18"/>
        </w:rPr>
        <w:t>mentoring in relation to well-being, motivation, attitudinal, and performance outcomes (Black et al., 2010; Duster, 2010; Green &amp; Bauer, 1995; Holt, 2007; Linnehan, 2003). Black and colleagues’ (2010) study of the protective role of mentoring on high schoo</w:t>
      </w:r>
      <w:r>
        <w:rPr>
          <w:color w:val="363435"/>
          <w:sz w:val="18"/>
          <w:szCs w:val="18"/>
        </w:rPr>
        <w:t>l students’ self- destructive behavior found that more psychosocial support pre- dicted</w:t>
      </w:r>
      <w:r>
        <w:rPr>
          <w:color w:val="363435"/>
          <w:spacing w:val="-4"/>
          <w:sz w:val="18"/>
          <w:szCs w:val="18"/>
        </w:rPr>
        <w:t xml:space="preserve"> </w:t>
      </w:r>
      <w:r>
        <w:rPr>
          <w:color w:val="363435"/>
          <w:sz w:val="18"/>
          <w:szCs w:val="18"/>
        </w:rPr>
        <w:t>greater</w:t>
      </w:r>
      <w:r>
        <w:rPr>
          <w:color w:val="363435"/>
          <w:spacing w:val="-4"/>
          <w:sz w:val="18"/>
          <w:szCs w:val="18"/>
        </w:rPr>
        <w:t xml:space="preserve"> </w:t>
      </w:r>
      <w:r>
        <w:rPr>
          <w:color w:val="363435"/>
          <w:sz w:val="18"/>
          <w:szCs w:val="18"/>
        </w:rPr>
        <w:t>subsequent</w:t>
      </w:r>
      <w:r>
        <w:rPr>
          <w:color w:val="363435"/>
          <w:spacing w:val="-4"/>
          <w:sz w:val="18"/>
          <w:szCs w:val="18"/>
        </w:rPr>
        <w:t xml:space="preserve"> </w:t>
      </w:r>
      <w:r>
        <w:rPr>
          <w:color w:val="363435"/>
          <w:sz w:val="18"/>
          <w:szCs w:val="18"/>
        </w:rPr>
        <w:t>well-being.</w:t>
      </w:r>
      <w:r>
        <w:rPr>
          <w:color w:val="363435"/>
          <w:spacing w:val="-4"/>
          <w:sz w:val="18"/>
          <w:szCs w:val="18"/>
        </w:rPr>
        <w:t xml:space="preserve"> </w:t>
      </w:r>
      <w:r>
        <w:rPr>
          <w:color w:val="363435"/>
          <w:sz w:val="18"/>
          <w:szCs w:val="18"/>
        </w:rPr>
        <w:t>No</w:t>
      </w:r>
      <w:r>
        <w:rPr>
          <w:color w:val="363435"/>
          <w:spacing w:val="-4"/>
          <w:sz w:val="18"/>
          <w:szCs w:val="18"/>
        </w:rPr>
        <w:t xml:space="preserve"> </w:t>
      </w:r>
      <w:r>
        <w:rPr>
          <w:color w:val="363435"/>
          <w:sz w:val="18"/>
          <w:szCs w:val="18"/>
        </w:rPr>
        <w:t>other</w:t>
      </w:r>
      <w:r>
        <w:rPr>
          <w:color w:val="363435"/>
          <w:spacing w:val="-4"/>
          <w:sz w:val="18"/>
          <w:szCs w:val="18"/>
        </w:rPr>
        <w:t xml:space="preserve"> </w:t>
      </w:r>
      <w:r>
        <w:rPr>
          <w:color w:val="363435"/>
          <w:sz w:val="18"/>
          <w:szCs w:val="18"/>
        </w:rPr>
        <w:t>longitudinal</w:t>
      </w:r>
      <w:r>
        <w:rPr>
          <w:color w:val="363435"/>
          <w:spacing w:val="-4"/>
          <w:sz w:val="18"/>
          <w:szCs w:val="18"/>
        </w:rPr>
        <w:t xml:space="preserve"> </w:t>
      </w:r>
      <w:r>
        <w:rPr>
          <w:color w:val="363435"/>
          <w:sz w:val="18"/>
          <w:szCs w:val="18"/>
        </w:rPr>
        <w:t>studies provide insight into the effect of mentoring on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 xml:space="preserve">well-being. Several studies have examined </w:t>
      </w:r>
      <w:r>
        <w:rPr>
          <w:color w:val="363435"/>
          <w:sz w:val="18"/>
          <w:szCs w:val="18"/>
        </w:rPr>
        <w:t>mentoring in relation to motiva- tional variables. Using a similar population as Black and col- leagues, Holt (2007) found that neither perceptions of greater instrumental support nor higher relationship quality predicted changes in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academic moti</w:t>
      </w:r>
      <w:r>
        <w:rPr>
          <w:color w:val="363435"/>
          <w:sz w:val="18"/>
          <w:szCs w:val="18"/>
        </w:rPr>
        <w:t>vation. By contrast, more instru- mental</w:t>
      </w:r>
      <w:r>
        <w:rPr>
          <w:color w:val="363435"/>
          <w:spacing w:val="-5"/>
          <w:sz w:val="18"/>
          <w:szCs w:val="18"/>
        </w:rPr>
        <w:t xml:space="preserve"> </w:t>
      </w:r>
      <w:r>
        <w:rPr>
          <w:color w:val="363435"/>
          <w:sz w:val="18"/>
          <w:szCs w:val="18"/>
        </w:rPr>
        <w:t>mentoring</w:t>
      </w:r>
      <w:r>
        <w:rPr>
          <w:color w:val="363435"/>
          <w:spacing w:val="-5"/>
          <w:sz w:val="18"/>
          <w:szCs w:val="18"/>
        </w:rPr>
        <w:t xml:space="preserve"> </w:t>
      </w:r>
      <w:r>
        <w:rPr>
          <w:color w:val="363435"/>
          <w:sz w:val="18"/>
          <w:szCs w:val="18"/>
        </w:rPr>
        <w:t>predicted</w:t>
      </w:r>
      <w:r>
        <w:rPr>
          <w:color w:val="363435"/>
          <w:spacing w:val="-5"/>
          <w:sz w:val="18"/>
          <w:szCs w:val="18"/>
        </w:rPr>
        <w:t xml:space="preserve"> </w:t>
      </w:r>
      <w:r>
        <w:rPr>
          <w:color w:val="363435"/>
          <w:sz w:val="18"/>
          <w:szCs w:val="18"/>
        </w:rPr>
        <w:t>increased</w:t>
      </w:r>
      <w:r>
        <w:rPr>
          <w:color w:val="363435"/>
          <w:spacing w:val="-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5"/>
          <w:sz w:val="18"/>
          <w:szCs w:val="18"/>
        </w:rPr>
        <w:t xml:space="preserve"> </w:t>
      </w:r>
      <w:r>
        <w:rPr>
          <w:color w:val="363435"/>
          <w:sz w:val="18"/>
          <w:szCs w:val="18"/>
        </w:rPr>
        <w:t>goal</w:t>
      </w:r>
      <w:r>
        <w:rPr>
          <w:color w:val="363435"/>
          <w:spacing w:val="-5"/>
          <w:sz w:val="18"/>
          <w:szCs w:val="18"/>
        </w:rPr>
        <w:t xml:space="preserve"> </w:t>
      </w:r>
      <w:r>
        <w:rPr>
          <w:color w:val="363435"/>
          <w:sz w:val="18"/>
          <w:szCs w:val="18"/>
        </w:rPr>
        <w:t>setting</w:t>
      </w:r>
      <w:r>
        <w:rPr>
          <w:color w:val="363435"/>
          <w:spacing w:val="-5"/>
          <w:sz w:val="18"/>
          <w:szCs w:val="18"/>
        </w:rPr>
        <w:t xml:space="preserve"> </w:t>
      </w:r>
      <w:r>
        <w:rPr>
          <w:color w:val="363435"/>
          <w:sz w:val="18"/>
          <w:szCs w:val="18"/>
        </w:rPr>
        <w:t>at</w:t>
      </w:r>
      <w:r>
        <w:rPr>
          <w:color w:val="363435"/>
          <w:spacing w:val="-5"/>
          <w:sz w:val="18"/>
          <w:szCs w:val="18"/>
        </w:rPr>
        <w:t xml:space="preserve"> </w:t>
      </w:r>
      <w:r>
        <w:rPr>
          <w:color w:val="363435"/>
          <w:sz w:val="18"/>
          <w:szCs w:val="18"/>
        </w:rPr>
        <w:t>a</w:t>
      </w:r>
      <w:r>
        <w:rPr>
          <w:color w:val="363435"/>
          <w:spacing w:val="-5"/>
          <w:sz w:val="18"/>
          <w:szCs w:val="18"/>
        </w:rPr>
        <w:t xml:space="preserve"> </w:t>
      </w:r>
      <w:r>
        <w:rPr>
          <w:color w:val="363435"/>
          <w:sz w:val="18"/>
          <w:szCs w:val="18"/>
        </w:rPr>
        <w:t>later point in time (although relationship quality did not). Interestingly, Holt also found that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who reported greater instrumental support</w:t>
      </w:r>
      <w:r>
        <w:rPr>
          <w:color w:val="363435"/>
          <w:spacing w:val="-5"/>
          <w:sz w:val="18"/>
          <w:szCs w:val="18"/>
        </w:rPr>
        <w:t xml:space="preserve"> </w:t>
      </w:r>
      <w:r>
        <w:rPr>
          <w:color w:val="363435"/>
          <w:sz w:val="18"/>
          <w:szCs w:val="18"/>
        </w:rPr>
        <w:t>(but</w:t>
      </w:r>
      <w:r>
        <w:rPr>
          <w:color w:val="363435"/>
          <w:spacing w:val="-5"/>
          <w:sz w:val="18"/>
          <w:szCs w:val="18"/>
        </w:rPr>
        <w:t xml:space="preserve"> </w:t>
      </w:r>
      <w:r>
        <w:rPr>
          <w:color w:val="363435"/>
          <w:sz w:val="18"/>
          <w:szCs w:val="18"/>
        </w:rPr>
        <w:t>no</w:t>
      </w:r>
      <w:r>
        <w:rPr>
          <w:color w:val="363435"/>
          <w:sz w:val="18"/>
          <w:szCs w:val="18"/>
        </w:rPr>
        <w:t>t</w:t>
      </w:r>
      <w:r>
        <w:rPr>
          <w:color w:val="363435"/>
          <w:spacing w:val="-5"/>
          <w:sz w:val="18"/>
          <w:szCs w:val="18"/>
        </w:rPr>
        <w:t xml:space="preserve"> </w:t>
      </w:r>
      <w:r>
        <w:rPr>
          <w:color w:val="363435"/>
          <w:sz w:val="18"/>
          <w:szCs w:val="18"/>
        </w:rPr>
        <w:t>relationship</w:t>
      </w:r>
      <w:r>
        <w:rPr>
          <w:color w:val="363435"/>
          <w:spacing w:val="-5"/>
          <w:sz w:val="18"/>
          <w:szCs w:val="18"/>
        </w:rPr>
        <w:t xml:space="preserve"> </w:t>
      </w:r>
      <w:r>
        <w:rPr>
          <w:color w:val="363435"/>
          <w:sz w:val="18"/>
          <w:szCs w:val="18"/>
        </w:rPr>
        <w:t>quality)</w:t>
      </w:r>
      <w:r>
        <w:rPr>
          <w:color w:val="363435"/>
          <w:spacing w:val="-5"/>
          <w:sz w:val="18"/>
          <w:szCs w:val="18"/>
        </w:rPr>
        <w:t xml:space="preserve"> </w:t>
      </w:r>
      <w:r>
        <w:rPr>
          <w:color w:val="363435"/>
          <w:sz w:val="18"/>
          <w:szCs w:val="18"/>
        </w:rPr>
        <w:t>reported</w:t>
      </w:r>
      <w:r>
        <w:rPr>
          <w:color w:val="363435"/>
          <w:spacing w:val="-5"/>
          <w:sz w:val="18"/>
          <w:szCs w:val="18"/>
        </w:rPr>
        <w:t xml:space="preserve"> </w:t>
      </w:r>
      <w:r>
        <w:rPr>
          <w:color w:val="363435"/>
          <w:sz w:val="18"/>
          <w:szCs w:val="18"/>
        </w:rPr>
        <w:t>a</w:t>
      </w:r>
      <w:r>
        <w:rPr>
          <w:color w:val="363435"/>
          <w:spacing w:val="-5"/>
          <w:sz w:val="18"/>
          <w:szCs w:val="18"/>
        </w:rPr>
        <w:t xml:space="preserve"> </w:t>
      </w:r>
      <w:r>
        <w:rPr>
          <w:color w:val="363435"/>
          <w:sz w:val="18"/>
          <w:szCs w:val="18"/>
        </w:rPr>
        <w:t>significant</w:t>
      </w:r>
      <w:r>
        <w:rPr>
          <w:color w:val="363435"/>
          <w:spacing w:val="-5"/>
          <w:sz w:val="18"/>
          <w:szCs w:val="18"/>
        </w:rPr>
        <w:t xml:space="preserve"> </w:t>
      </w:r>
      <w:r>
        <w:rPr>
          <w:color w:val="363435"/>
          <w:sz w:val="18"/>
          <w:szCs w:val="18"/>
        </w:rPr>
        <w:t>positive change</w:t>
      </w:r>
      <w:r>
        <w:rPr>
          <w:color w:val="363435"/>
          <w:spacing w:val="15"/>
          <w:sz w:val="18"/>
          <w:szCs w:val="18"/>
        </w:rPr>
        <w:t xml:space="preserve"> </w:t>
      </w:r>
      <w:r>
        <w:rPr>
          <w:color w:val="363435"/>
          <w:sz w:val="18"/>
          <w:szCs w:val="18"/>
        </w:rPr>
        <w:t>in</w:t>
      </w:r>
      <w:r>
        <w:rPr>
          <w:color w:val="363435"/>
          <w:spacing w:val="15"/>
          <w:sz w:val="18"/>
          <w:szCs w:val="18"/>
        </w:rPr>
        <w:t xml:space="preserve"> </w:t>
      </w:r>
      <w:r>
        <w:rPr>
          <w:color w:val="363435"/>
          <w:sz w:val="18"/>
          <w:szCs w:val="18"/>
        </w:rPr>
        <w:t>a</w:t>
      </w:r>
      <w:r>
        <w:rPr>
          <w:color w:val="363435"/>
          <w:spacing w:val="15"/>
          <w:sz w:val="18"/>
          <w:szCs w:val="18"/>
        </w:rPr>
        <w:t xml:space="preserve"> </w:t>
      </w:r>
      <w:r>
        <w:rPr>
          <w:color w:val="363435"/>
          <w:sz w:val="18"/>
          <w:szCs w:val="18"/>
        </w:rPr>
        <w:t>sense</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belonging</w:t>
      </w:r>
      <w:r>
        <w:rPr>
          <w:color w:val="363435"/>
          <w:spacing w:val="15"/>
          <w:sz w:val="18"/>
          <w:szCs w:val="18"/>
        </w:rPr>
        <w:t xml:space="preserve"> </w:t>
      </w:r>
      <w:r>
        <w:rPr>
          <w:color w:val="363435"/>
          <w:sz w:val="18"/>
          <w:szCs w:val="18"/>
        </w:rPr>
        <w:t>at</w:t>
      </w:r>
      <w:r>
        <w:rPr>
          <w:color w:val="363435"/>
          <w:spacing w:val="15"/>
          <w:sz w:val="18"/>
          <w:szCs w:val="18"/>
        </w:rPr>
        <w:t xml:space="preserve"> </w:t>
      </w:r>
      <w:r>
        <w:rPr>
          <w:color w:val="363435"/>
          <w:sz w:val="18"/>
          <w:szCs w:val="18"/>
        </w:rPr>
        <w:t>school.</w:t>
      </w: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Tackling a different question, Green and Bauer (1995) used a three-wave  design  to  examine  whether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 xml:space="preserve">´ </w:t>
      </w:r>
      <w:r>
        <w:rPr>
          <w:color w:val="363435"/>
          <w:spacing w:val="10"/>
          <w:sz w:val="18"/>
          <w:szCs w:val="18"/>
        </w:rPr>
        <w:t xml:space="preserve"> </w:t>
      </w:r>
      <w:r>
        <w:rPr>
          <w:color w:val="363435"/>
          <w:sz w:val="18"/>
          <w:szCs w:val="18"/>
        </w:rPr>
        <w:t>potential  (e.g., GRE</w:t>
      </w:r>
      <w:r>
        <w:rPr>
          <w:color w:val="363435"/>
          <w:spacing w:val="-1"/>
          <w:sz w:val="18"/>
          <w:szCs w:val="18"/>
        </w:rPr>
        <w:t xml:space="preserve"> </w:t>
      </w:r>
      <w:r>
        <w:rPr>
          <w:color w:val="363435"/>
          <w:sz w:val="18"/>
          <w:szCs w:val="18"/>
        </w:rPr>
        <w:t>scores,</w:t>
      </w:r>
      <w:r>
        <w:rPr>
          <w:color w:val="363435"/>
          <w:spacing w:val="-1"/>
          <w:sz w:val="18"/>
          <w:szCs w:val="18"/>
        </w:rPr>
        <w:t xml:space="preserve"> </w:t>
      </w:r>
      <w:r>
        <w:rPr>
          <w:color w:val="363435"/>
          <w:sz w:val="18"/>
          <w:szCs w:val="18"/>
        </w:rPr>
        <w:t>commitment</w:t>
      </w:r>
      <w:r>
        <w:rPr>
          <w:color w:val="363435"/>
          <w:spacing w:val="-1"/>
          <w:sz w:val="18"/>
          <w:szCs w:val="18"/>
        </w:rPr>
        <w:t xml:space="preserve"> </w:t>
      </w:r>
      <w:r>
        <w:rPr>
          <w:color w:val="363435"/>
          <w:sz w:val="18"/>
          <w:szCs w:val="18"/>
        </w:rPr>
        <w:t>to</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graduate</w:t>
      </w:r>
      <w:r>
        <w:rPr>
          <w:color w:val="363435"/>
          <w:spacing w:val="-1"/>
          <w:sz w:val="18"/>
          <w:szCs w:val="18"/>
        </w:rPr>
        <w:t xml:space="preserve"> </w:t>
      </w:r>
      <w:r>
        <w:rPr>
          <w:color w:val="363435"/>
          <w:sz w:val="18"/>
          <w:szCs w:val="18"/>
        </w:rPr>
        <w:t>program,</w:t>
      </w:r>
      <w:r>
        <w:rPr>
          <w:color w:val="363435"/>
          <w:spacing w:val="-1"/>
          <w:sz w:val="18"/>
          <w:szCs w:val="18"/>
        </w:rPr>
        <w:t xml:space="preserve"> </w:t>
      </w:r>
      <w:r>
        <w:rPr>
          <w:color w:val="363435"/>
          <w:sz w:val="18"/>
          <w:szCs w:val="18"/>
        </w:rPr>
        <w:t>commitment</w:t>
      </w:r>
      <w:r>
        <w:rPr>
          <w:color w:val="363435"/>
          <w:spacing w:val="-1"/>
          <w:sz w:val="18"/>
          <w:szCs w:val="18"/>
        </w:rPr>
        <w:t xml:space="preserve"> </w:t>
      </w:r>
      <w:r>
        <w:rPr>
          <w:color w:val="363435"/>
          <w:sz w:val="18"/>
          <w:szCs w:val="18"/>
        </w:rPr>
        <w:t>to research, first semester grade point average, prior research expe- rience)</w:t>
      </w:r>
      <w:r>
        <w:rPr>
          <w:color w:val="363435"/>
          <w:spacing w:val="-5"/>
          <w:sz w:val="18"/>
          <w:szCs w:val="18"/>
        </w:rPr>
        <w:t xml:space="preserve"> </w:t>
      </w:r>
      <w:r>
        <w:rPr>
          <w:color w:val="363435"/>
          <w:sz w:val="18"/>
          <w:szCs w:val="18"/>
        </w:rPr>
        <w:t>predicted</w:t>
      </w:r>
      <w:r>
        <w:rPr>
          <w:color w:val="363435"/>
          <w:spacing w:val="-5"/>
          <w:sz w:val="18"/>
          <w:szCs w:val="18"/>
        </w:rPr>
        <w:t xml:space="preserve"> </w:t>
      </w:r>
      <w:r>
        <w:rPr>
          <w:color w:val="363435"/>
          <w:sz w:val="18"/>
          <w:szCs w:val="18"/>
        </w:rPr>
        <w:t>perceptions</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amount</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mentoring</w:t>
      </w:r>
      <w:r>
        <w:rPr>
          <w:color w:val="363435"/>
          <w:spacing w:val="-5"/>
          <w:sz w:val="18"/>
          <w:szCs w:val="18"/>
        </w:rPr>
        <w:t xml:space="preserve"> </w:t>
      </w:r>
      <w:r>
        <w:rPr>
          <w:color w:val="363435"/>
          <w:sz w:val="18"/>
          <w:szCs w:val="18"/>
        </w:rPr>
        <w:t>provided. They also examined whether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who receive more mentor- ing perform better in t</w:t>
      </w:r>
      <w:r>
        <w:rPr>
          <w:color w:val="363435"/>
          <w:sz w:val="18"/>
          <w:szCs w:val="18"/>
        </w:rPr>
        <w:t>he future. They found consistent support for the idea that mentor advisors look for potential in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and provide more mentoring to those who are more capable. Interest- ingly,</w:t>
      </w:r>
      <w:r>
        <w:rPr>
          <w:color w:val="363435"/>
          <w:spacing w:val="23"/>
          <w:sz w:val="18"/>
          <w:szCs w:val="18"/>
        </w:rPr>
        <w:t xml:space="preserve"> </w:t>
      </w:r>
      <w:r>
        <w:rPr>
          <w:color w:val="363435"/>
          <w:sz w:val="18"/>
          <w:szCs w:val="18"/>
        </w:rPr>
        <w:t>they</w:t>
      </w:r>
      <w:r>
        <w:rPr>
          <w:color w:val="363435"/>
          <w:spacing w:val="23"/>
          <w:sz w:val="18"/>
          <w:szCs w:val="18"/>
        </w:rPr>
        <w:t xml:space="preserve"> </w:t>
      </w:r>
      <w:r>
        <w:rPr>
          <w:color w:val="363435"/>
          <w:sz w:val="18"/>
          <w:szCs w:val="18"/>
        </w:rPr>
        <w:t>found</w:t>
      </w:r>
      <w:r>
        <w:rPr>
          <w:color w:val="363435"/>
          <w:spacing w:val="23"/>
          <w:sz w:val="18"/>
          <w:szCs w:val="18"/>
        </w:rPr>
        <w:t xml:space="preserve"> </w:t>
      </w:r>
      <w:r>
        <w:rPr>
          <w:color w:val="363435"/>
          <w:sz w:val="18"/>
          <w:szCs w:val="18"/>
        </w:rPr>
        <w:t>no</w:t>
      </w:r>
      <w:r>
        <w:rPr>
          <w:color w:val="363435"/>
          <w:spacing w:val="23"/>
          <w:sz w:val="18"/>
          <w:szCs w:val="18"/>
        </w:rPr>
        <w:t xml:space="preserve"> </w:t>
      </w:r>
      <w:r>
        <w:rPr>
          <w:color w:val="363435"/>
          <w:sz w:val="18"/>
          <w:szCs w:val="18"/>
        </w:rPr>
        <w:t>support</w:t>
      </w:r>
      <w:r>
        <w:rPr>
          <w:color w:val="363435"/>
          <w:spacing w:val="23"/>
          <w:sz w:val="18"/>
          <w:szCs w:val="18"/>
        </w:rPr>
        <w:t xml:space="preserve"> </w:t>
      </w:r>
      <w:r>
        <w:rPr>
          <w:color w:val="363435"/>
          <w:sz w:val="18"/>
          <w:szCs w:val="18"/>
        </w:rPr>
        <w:t>for</w:t>
      </w:r>
      <w:r>
        <w:rPr>
          <w:color w:val="363435"/>
          <w:spacing w:val="23"/>
          <w:sz w:val="18"/>
          <w:szCs w:val="18"/>
        </w:rPr>
        <w:t xml:space="preserve"> </w:t>
      </w:r>
      <w:r>
        <w:rPr>
          <w:color w:val="363435"/>
          <w:sz w:val="18"/>
          <w:szCs w:val="18"/>
        </w:rPr>
        <w:t>the</w:t>
      </w:r>
      <w:r>
        <w:rPr>
          <w:color w:val="363435"/>
          <w:spacing w:val="23"/>
          <w:sz w:val="18"/>
          <w:szCs w:val="18"/>
        </w:rPr>
        <w:t xml:space="preserve"> </w:t>
      </w:r>
      <w:r>
        <w:rPr>
          <w:color w:val="363435"/>
          <w:sz w:val="18"/>
          <w:szCs w:val="18"/>
        </w:rPr>
        <w:t>rival</w:t>
      </w:r>
      <w:r>
        <w:rPr>
          <w:color w:val="363435"/>
          <w:spacing w:val="23"/>
          <w:sz w:val="18"/>
          <w:szCs w:val="18"/>
        </w:rPr>
        <w:t xml:space="preserve"> </w:t>
      </w:r>
      <w:r>
        <w:rPr>
          <w:color w:val="363435"/>
          <w:sz w:val="18"/>
          <w:szCs w:val="18"/>
        </w:rPr>
        <w:t>prediction</w:t>
      </w:r>
      <w:r>
        <w:rPr>
          <w:color w:val="363435"/>
          <w:spacing w:val="23"/>
          <w:sz w:val="18"/>
          <w:szCs w:val="18"/>
        </w:rPr>
        <w:t xml:space="preserve"> </w:t>
      </w:r>
      <w:r>
        <w:rPr>
          <w:color w:val="363435"/>
          <w:sz w:val="18"/>
          <w:szCs w:val="18"/>
        </w:rPr>
        <w:t>that</w:t>
      </w:r>
      <w:r>
        <w:rPr>
          <w:color w:val="363435"/>
          <w:spacing w:val="23"/>
          <w:sz w:val="18"/>
          <w:szCs w:val="18"/>
        </w:rPr>
        <w:t xml:space="preserve"> </w:t>
      </w:r>
      <w:r>
        <w:rPr>
          <w:color w:val="363435"/>
          <w:sz w:val="18"/>
          <w:szCs w:val="18"/>
        </w:rPr>
        <w:t>greater</w:t>
      </w:r>
    </w:p>
    <w:p w:rsidR="00000000" w:rsidRDefault="00E242A4">
      <w:pPr>
        <w:widowControl w:val="0"/>
        <w:autoSpaceDE w:val="0"/>
        <w:autoSpaceDN w:val="0"/>
        <w:adjustRightInd w:val="0"/>
        <w:spacing w:before="36" w:line="255" w:lineRule="auto"/>
        <w:ind w:right="78"/>
        <w:jc w:val="both"/>
        <w:rPr>
          <w:color w:val="000000"/>
          <w:sz w:val="18"/>
          <w:szCs w:val="18"/>
        </w:rPr>
      </w:pPr>
      <w:r>
        <w:rPr>
          <w:color w:val="000000"/>
          <w:sz w:val="18"/>
          <w:szCs w:val="18"/>
        </w:rPr>
        <w:br w:type="column"/>
      </w:r>
      <w:r>
        <w:rPr>
          <w:color w:val="363435"/>
          <w:sz w:val="18"/>
          <w:szCs w:val="18"/>
        </w:rPr>
        <w:t xml:space="preserve">mentoring </w:t>
      </w:r>
      <w:r>
        <w:rPr>
          <w:color w:val="363435"/>
          <w:sz w:val="18"/>
          <w:szCs w:val="18"/>
        </w:rPr>
        <w:t>support leads to subsequent performance and commit- ment. Two other studies examined whether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potential re- lates to subsequent perceptions of mentoring. Duster (2010) ex- amined the association between performance prior to entering a formal mento</w:t>
      </w:r>
      <w:r>
        <w:rPr>
          <w:color w:val="363435"/>
          <w:sz w:val="18"/>
          <w:szCs w:val="18"/>
        </w:rPr>
        <w:t>ring program and subsequent relationship quality as reported by the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No significant relationship was found. Likewise, Linnehan (2003) examined whether changes in prot</w:t>
      </w:r>
      <w:r>
        <w:rPr>
          <w:color w:val="363435"/>
          <w:spacing w:val="-70"/>
          <w:sz w:val="18"/>
          <w:szCs w:val="18"/>
        </w:rPr>
        <w:t>e</w:t>
      </w:r>
      <w:r>
        <w:rPr>
          <w:color w:val="363435"/>
          <w:spacing w:val="10"/>
          <w:sz w:val="18"/>
          <w:szCs w:val="18"/>
        </w:rPr>
        <w:t xml:space="preserve">´- </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positive attitude toward work predicted relationship quality in a yout</w:t>
      </w:r>
      <w:r>
        <w:rPr>
          <w:color w:val="363435"/>
          <w:sz w:val="18"/>
          <w:szCs w:val="18"/>
        </w:rPr>
        <w:t>h–adult mentoring program aimed at preparing students for work. Again, no significant relationship was found. The results from both Duster and Linnehan are somewhat at odds with Green and</w:t>
      </w:r>
      <w:r>
        <w:rPr>
          <w:color w:val="363435"/>
          <w:spacing w:val="15"/>
          <w:sz w:val="18"/>
          <w:szCs w:val="18"/>
        </w:rPr>
        <w:t xml:space="preserve"> </w:t>
      </w:r>
      <w:r>
        <w:rPr>
          <w:color w:val="363435"/>
          <w:sz w:val="18"/>
          <w:szCs w:val="18"/>
        </w:rPr>
        <w:t>Bauer.</w:t>
      </w:r>
    </w:p>
    <w:p w:rsidR="00000000" w:rsidRDefault="00E242A4">
      <w:pPr>
        <w:widowControl w:val="0"/>
        <w:autoSpaceDE w:val="0"/>
        <w:autoSpaceDN w:val="0"/>
        <w:adjustRightInd w:val="0"/>
        <w:spacing w:line="255" w:lineRule="auto"/>
        <w:ind w:right="88" w:firstLine="180"/>
        <w:jc w:val="both"/>
        <w:rPr>
          <w:color w:val="000000"/>
          <w:sz w:val="18"/>
          <w:szCs w:val="18"/>
        </w:rPr>
      </w:pPr>
      <w:r>
        <w:rPr>
          <w:color w:val="363435"/>
          <w:sz w:val="18"/>
          <w:szCs w:val="18"/>
        </w:rPr>
        <w:t>Four</w:t>
      </w:r>
      <w:r>
        <w:rPr>
          <w:color w:val="363435"/>
          <w:spacing w:val="-2"/>
          <w:sz w:val="18"/>
          <w:szCs w:val="18"/>
        </w:rPr>
        <w:t xml:space="preserve"> </w:t>
      </w:r>
      <w:r>
        <w:rPr>
          <w:color w:val="363435"/>
          <w:sz w:val="18"/>
          <w:szCs w:val="18"/>
        </w:rPr>
        <w:t>final</w:t>
      </w:r>
      <w:r>
        <w:rPr>
          <w:color w:val="363435"/>
          <w:spacing w:val="-2"/>
          <w:sz w:val="18"/>
          <w:szCs w:val="18"/>
        </w:rPr>
        <w:t xml:space="preserve"> </w:t>
      </w:r>
      <w:r>
        <w:rPr>
          <w:color w:val="363435"/>
          <w:sz w:val="18"/>
          <w:szCs w:val="18"/>
        </w:rPr>
        <w:t>longitudinal</w:t>
      </w:r>
      <w:r>
        <w:rPr>
          <w:color w:val="363435"/>
          <w:spacing w:val="-2"/>
          <w:sz w:val="18"/>
          <w:szCs w:val="18"/>
        </w:rPr>
        <w:t xml:space="preserve"> </w:t>
      </w:r>
      <w:r>
        <w:rPr>
          <w:color w:val="363435"/>
          <w:sz w:val="18"/>
          <w:szCs w:val="18"/>
        </w:rPr>
        <w:t>studies</w:t>
      </w:r>
      <w:r>
        <w:rPr>
          <w:color w:val="363435"/>
          <w:spacing w:val="-2"/>
          <w:sz w:val="18"/>
          <w:szCs w:val="18"/>
        </w:rPr>
        <w:t xml:space="preserve"> </w:t>
      </w:r>
      <w:r>
        <w:rPr>
          <w:color w:val="363435"/>
          <w:sz w:val="18"/>
          <w:szCs w:val="18"/>
        </w:rPr>
        <w:t>provide</w:t>
      </w:r>
      <w:r>
        <w:rPr>
          <w:color w:val="363435"/>
          <w:spacing w:val="-2"/>
          <w:sz w:val="18"/>
          <w:szCs w:val="18"/>
        </w:rPr>
        <w:t xml:space="preserve"> </w:t>
      </w:r>
      <w:r>
        <w:rPr>
          <w:color w:val="363435"/>
          <w:sz w:val="18"/>
          <w:szCs w:val="18"/>
        </w:rPr>
        <w:t>insight</w:t>
      </w:r>
      <w:r>
        <w:rPr>
          <w:color w:val="363435"/>
          <w:spacing w:val="-2"/>
          <w:sz w:val="18"/>
          <w:szCs w:val="18"/>
        </w:rPr>
        <w:t xml:space="preserve"> </w:t>
      </w:r>
      <w:r>
        <w:rPr>
          <w:color w:val="363435"/>
          <w:sz w:val="18"/>
          <w:szCs w:val="18"/>
        </w:rPr>
        <w:t>on</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associ</w:t>
      </w:r>
      <w:r>
        <w:rPr>
          <w:color w:val="363435"/>
          <w:sz w:val="18"/>
          <w:szCs w:val="18"/>
        </w:rPr>
        <w:t>ation between</w:t>
      </w:r>
      <w:r>
        <w:rPr>
          <w:color w:val="363435"/>
          <w:spacing w:val="3"/>
          <w:sz w:val="18"/>
          <w:szCs w:val="18"/>
        </w:rPr>
        <w:t xml:space="preserve"> </w:t>
      </w:r>
      <w:r>
        <w:rPr>
          <w:color w:val="363435"/>
          <w:sz w:val="18"/>
          <w:szCs w:val="18"/>
        </w:rPr>
        <w:t>mentoring</w:t>
      </w:r>
      <w:r>
        <w:rPr>
          <w:color w:val="363435"/>
          <w:spacing w:val="3"/>
          <w:sz w:val="18"/>
          <w:szCs w:val="18"/>
        </w:rPr>
        <w:t xml:space="preserve"> </w:t>
      </w:r>
      <w:r>
        <w:rPr>
          <w:color w:val="363435"/>
          <w:sz w:val="18"/>
          <w:szCs w:val="18"/>
        </w:rPr>
        <w:t>perceptions</w:t>
      </w:r>
      <w:r>
        <w:rPr>
          <w:color w:val="363435"/>
          <w:spacing w:val="3"/>
          <w:sz w:val="18"/>
          <w:szCs w:val="18"/>
        </w:rPr>
        <w:t xml:space="preserve"> </w:t>
      </w:r>
      <w:r>
        <w:rPr>
          <w:color w:val="363435"/>
          <w:sz w:val="18"/>
          <w:szCs w:val="18"/>
        </w:rPr>
        <w:t>and</w:t>
      </w:r>
      <w:r>
        <w:rPr>
          <w:color w:val="363435"/>
          <w:spacing w:val="3"/>
          <w:sz w:val="18"/>
          <w:szCs w:val="18"/>
        </w:rPr>
        <w:t xml:space="preserve"> </w:t>
      </w:r>
      <w:r>
        <w:rPr>
          <w:color w:val="363435"/>
          <w:sz w:val="18"/>
          <w:szCs w:val="18"/>
        </w:rPr>
        <w:t>other</w:t>
      </w:r>
      <w:r>
        <w:rPr>
          <w:color w:val="363435"/>
          <w:spacing w:val="3"/>
          <w:sz w:val="18"/>
          <w:szCs w:val="18"/>
        </w:rPr>
        <w:t xml:space="preserve"> </w:t>
      </w:r>
      <w:r>
        <w:rPr>
          <w:color w:val="363435"/>
          <w:sz w:val="18"/>
          <w:szCs w:val="18"/>
        </w:rPr>
        <w:t>variables</w:t>
      </w:r>
      <w:r>
        <w:rPr>
          <w:color w:val="363435"/>
          <w:spacing w:val="3"/>
          <w:sz w:val="18"/>
          <w:szCs w:val="18"/>
        </w:rPr>
        <w:t xml:space="preserve"> </w:t>
      </w:r>
      <w:r>
        <w:rPr>
          <w:color w:val="363435"/>
          <w:sz w:val="18"/>
          <w:szCs w:val="18"/>
        </w:rPr>
        <w:t>(Blakely</w:t>
      </w:r>
      <w:r>
        <w:rPr>
          <w:color w:val="363435"/>
          <w:spacing w:val="3"/>
          <w:sz w:val="18"/>
          <w:szCs w:val="18"/>
        </w:rPr>
        <w:t xml:space="preserve"> </w:t>
      </w:r>
      <w:r>
        <w:rPr>
          <w:color w:val="363435"/>
          <w:sz w:val="18"/>
          <w:szCs w:val="18"/>
        </w:rPr>
        <w:t>et</w:t>
      </w:r>
      <w:r>
        <w:rPr>
          <w:color w:val="363435"/>
          <w:spacing w:val="3"/>
          <w:sz w:val="18"/>
          <w:szCs w:val="18"/>
        </w:rPr>
        <w:t xml:space="preserve"> </w:t>
      </w:r>
      <w:r>
        <w:rPr>
          <w:color w:val="363435"/>
          <w:sz w:val="18"/>
          <w:szCs w:val="18"/>
        </w:rPr>
        <w:t>al.,</w:t>
      </w:r>
    </w:p>
    <w:p w:rsidR="00000000" w:rsidRDefault="00E242A4">
      <w:pPr>
        <w:widowControl w:val="0"/>
        <w:autoSpaceDE w:val="0"/>
        <w:autoSpaceDN w:val="0"/>
        <w:adjustRightInd w:val="0"/>
        <w:spacing w:line="255" w:lineRule="auto"/>
        <w:ind w:right="88"/>
        <w:jc w:val="both"/>
        <w:rPr>
          <w:color w:val="000000"/>
          <w:sz w:val="18"/>
          <w:szCs w:val="18"/>
        </w:rPr>
      </w:pPr>
      <w:r>
        <w:rPr>
          <w:color w:val="363435"/>
          <w:sz w:val="18"/>
          <w:szCs w:val="18"/>
        </w:rPr>
        <w:t>1995; Parra et al., 2002; Ringenberg, 2004; Wanberg et al., 2007). All four studies focused on relationship quality. The findings indicate</w:t>
      </w:r>
      <w:r>
        <w:rPr>
          <w:color w:val="363435"/>
          <w:spacing w:val="-3"/>
          <w:sz w:val="18"/>
          <w:szCs w:val="18"/>
        </w:rPr>
        <w:t xml:space="preserve"> </w:t>
      </w:r>
      <w:r>
        <w:rPr>
          <w:color w:val="363435"/>
          <w:sz w:val="18"/>
          <w:szCs w:val="18"/>
        </w:rPr>
        <w:t>that</w:t>
      </w:r>
      <w:r>
        <w:rPr>
          <w:color w:val="363435"/>
          <w:spacing w:val="-3"/>
          <w:sz w:val="18"/>
          <w:szCs w:val="18"/>
        </w:rPr>
        <w:t xml:space="preserve"> </w:t>
      </w:r>
      <w:r>
        <w:rPr>
          <w:color w:val="363435"/>
          <w:sz w:val="18"/>
          <w:szCs w:val="18"/>
        </w:rPr>
        <w:t>greater</w:t>
      </w:r>
      <w:r>
        <w:rPr>
          <w:color w:val="363435"/>
          <w:spacing w:val="-3"/>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7"/>
          <w:sz w:val="18"/>
          <w:szCs w:val="18"/>
        </w:rPr>
        <w:t xml:space="preserve"> </w:t>
      </w:r>
      <w:r>
        <w:rPr>
          <w:color w:val="363435"/>
          <w:sz w:val="18"/>
          <w:szCs w:val="18"/>
        </w:rPr>
        <w:t>self-disclosure</w:t>
      </w:r>
      <w:r>
        <w:rPr>
          <w:color w:val="363435"/>
          <w:spacing w:val="-3"/>
          <w:sz w:val="18"/>
          <w:szCs w:val="18"/>
        </w:rPr>
        <w:t xml:space="preserve"> </w:t>
      </w:r>
      <w:r>
        <w:rPr>
          <w:color w:val="363435"/>
          <w:sz w:val="18"/>
          <w:szCs w:val="18"/>
        </w:rPr>
        <w:t>(Wanberg</w:t>
      </w:r>
      <w:r>
        <w:rPr>
          <w:color w:val="363435"/>
          <w:spacing w:val="-3"/>
          <w:sz w:val="18"/>
          <w:szCs w:val="18"/>
        </w:rPr>
        <w:t xml:space="preserve"> </w:t>
      </w:r>
      <w:r>
        <w:rPr>
          <w:color w:val="363435"/>
          <w:sz w:val="18"/>
          <w:szCs w:val="18"/>
        </w:rPr>
        <w:t>et</w:t>
      </w:r>
      <w:r>
        <w:rPr>
          <w:color w:val="363435"/>
          <w:spacing w:val="-3"/>
          <w:sz w:val="18"/>
          <w:szCs w:val="18"/>
        </w:rPr>
        <w:t xml:space="preserve"> </w:t>
      </w:r>
      <w:r>
        <w:rPr>
          <w:color w:val="363435"/>
          <w:sz w:val="18"/>
          <w:szCs w:val="18"/>
        </w:rPr>
        <w:t>al.,</w:t>
      </w:r>
      <w:r>
        <w:rPr>
          <w:color w:val="363435"/>
          <w:spacing w:val="-3"/>
          <w:sz w:val="18"/>
          <w:szCs w:val="18"/>
        </w:rPr>
        <w:t xml:space="preserve"> </w:t>
      </w:r>
      <w:r>
        <w:rPr>
          <w:color w:val="363435"/>
          <w:sz w:val="18"/>
          <w:szCs w:val="18"/>
        </w:rPr>
        <w:t>2007), positive</w:t>
      </w:r>
      <w:r>
        <w:rPr>
          <w:color w:val="363435"/>
          <w:spacing w:val="-4"/>
          <w:sz w:val="18"/>
          <w:szCs w:val="18"/>
        </w:rPr>
        <w:t xml:space="preserve"> </w:t>
      </w:r>
      <w:r>
        <w:rPr>
          <w:color w:val="363435"/>
          <w:sz w:val="18"/>
          <w:szCs w:val="18"/>
        </w:rPr>
        <w:t>changes</w:t>
      </w:r>
      <w:r>
        <w:rPr>
          <w:color w:val="363435"/>
          <w:spacing w:val="-4"/>
          <w:sz w:val="18"/>
          <w:szCs w:val="18"/>
        </w:rPr>
        <w:t xml:space="preserve"> </w:t>
      </w:r>
      <w:r>
        <w:rPr>
          <w:color w:val="363435"/>
          <w:sz w:val="18"/>
          <w:szCs w:val="18"/>
        </w:rPr>
        <w:t>in</w:t>
      </w:r>
      <w:r>
        <w:rPr>
          <w:color w:val="363435"/>
          <w:spacing w:val="-4"/>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6"/>
          <w:sz w:val="18"/>
          <w:szCs w:val="18"/>
        </w:rPr>
        <w:t xml:space="preserve"> </w:t>
      </w:r>
      <w:r>
        <w:rPr>
          <w:color w:val="363435"/>
          <w:sz w:val="18"/>
          <w:szCs w:val="18"/>
        </w:rPr>
        <w:t>human</w:t>
      </w:r>
      <w:r>
        <w:rPr>
          <w:color w:val="363435"/>
          <w:spacing w:val="-4"/>
          <w:sz w:val="18"/>
          <w:szCs w:val="18"/>
        </w:rPr>
        <w:t xml:space="preserve"> </w:t>
      </w:r>
      <w:r>
        <w:rPr>
          <w:color w:val="363435"/>
          <w:sz w:val="18"/>
          <w:szCs w:val="18"/>
        </w:rPr>
        <w:t>capital</w:t>
      </w:r>
      <w:r>
        <w:rPr>
          <w:color w:val="363435"/>
          <w:spacing w:val="-4"/>
          <w:sz w:val="18"/>
          <w:szCs w:val="18"/>
        </w:rPr>
        <w:t xml:space="preserve"> </w:t>
      </w:r>
      <w:r>
        <w:rPr>
          <w:color w:val="363435"/>
          <w:sz w:val="18"/>
          <w:szCs w:val="18"/>
        </w:rPr>
        <w:t>(Ringenberg,</w:t>
      </w:r>
      <w:r>
        <w:rPr>
          <w:color w:val="363435"/>
          <w:spacing w:val="-4"/>
          <w:sz w:val="18"/>
          <w:szCs w:val="18"/>
        </w:rPr>
        <w:t xml:space="preserve"> </w:t>
      </w:r>
      <w:r>
        <w:rPr>
          <w:color w:val="363435"/>
          <w:sz w:val="18"/>
          <w:szCs w:val="18"/>
        </w:rPr>
        <w:t>2004),</w:t>
      </w:r>
      <w:r>
        <w:rPr>
          <w:color w:val="363435"/>
          <w:spacing w:val="-4"/>
          <w:sz w:val="18"/>
          <w:szCs w:val="18"/>
        </w:rPr>
        <w:t xml:space="preserve"> </w:t>
      </w:r>
      <w:r>
        <w:rPr>
          <w:color w:val="363435"/>
          <w:sz w:val="18"/>
          <w:szCs w:val="18"/>
        </w:rPr>
        <w:t>and monthly</w:t>
      </w:r>
      <w:r>
        <w:rPr>
          <w:color w:val="363435"/>
          <w:spacing w:val="40"/>
          <w:sz w:val="18"/>
          <w:szCs w:val="18"/>
        </w:rPr>
        <w:t xml:space="preserve"> </w:t>
      </w:r>
      <w:r>
        <w:rPr>
          <w:color w:val="363435"/>
          <w:sz w:val="18"/>
          <w:szCs w:val="18"/>
        </w:rPr>
        <w:t>reports</w:t>
      </w:r>
      <w:r>
        <w:rPr>
          <w:color w:val="363435"/>
          <w:spacing w:val="40"/>
          <w:sz w:val="18"/>
          <w:szCs w:val="18"/>
        </w:rPr>
        <w:t xml:space="preserve"> </w:t>
      </w:r>
      <w:r>
        <w:rPr>
          <w:color w:val="363435"/>
          <w:sz w:val="18"/>
          <w:szCs w:val="18"/>
        </w:rPr>
        <w:t>of</w:t>
      </w:r>
      <w:r>
        <w:rPr>
          <w:color w:val="363435"/>
          <w:spacing w:val="40"/>
          <w:sz w:val="18"/>
          <w:szCs w:val="18"/>
        </w:rPr>
        <w:t xml:space="preserve"> </w:t>
      </w:r>
      <w:r>
        <w:rPr>
          <w:color w:val="363435"/>
          <w:sz w:val="18"/>
          <w:szCs w:val="18"/>
        </w:rPr>
        <w:t>interaction</w:t>
      </w:r>
      <w:r>
        <w:rPr>
          <w:color w:val="363435"/>
          <w:spacing w:val="40"/>
          <w:sz w:val="18"/>
          <w:szCs w:val="18"/>
        </w:rPr>
        <w:t xml:space="preserve"> </w:t>
      </w:r>
      <w:r>
        <w:rPr>
          <w:color w:val="363435"/>
          <w:sz w:val="18"/>
          <w:szCs w:val="18"/>
        </w:rPr>
        <w:t>with</w:t>
      </w:r>
      <w:r>
        <w:rPr>
          <w:color w:val="363435"/>
          <w:spacing w:val="40"/>
          <w:sz w:val="18"/>
          <w:szCs w:val="18"/>
        </w:rPr>
        <w:t xml:space="preserve"> </w:t>
      </w:r>
      <w:r>
        <w:rPr>
          <w:color w:val="363435"/>
          <w:sz w:val="18"/>
          <w:szCs w:val="18"/>
        </w:rPr>
        <w:t>the</w:t>
      </w:r>
      <w:r>
        <w:rPr>
          <w:color w:val="363435"/>
          <w:spacing w:val="40"/>
          <w:sz w:val="18"/>
          <w:szCs w:val="18"/>
        </w:rPr>
        <w:t xml:space="preserve"> </w:t>
      </w:r>
      <w:r>
        <w:rPr>
          <w:color w:val="363435"/>
          <w:sz w:val="18"/>
          <w:szCs w:val="18"/>
        </w:rPr>
        <w:t>mentor</w:t>
      </w:r>
      <w:r>
        <w:rPr>
          <w:color w:val="363435"/>
          <w:spacing w:val="40"/>
          <w:sz w:val="18"/>
          <w:szCs w:val="18"/>
        </w:rPr>
        <w:t xml:space="preserve"> </w:t>
      </w:r>
      <w:r>
        <w:rPr>
          <w:color w:val="363435"/>
          <w:sz w:val="18"/>
          <w:szCs w:val="18"/>
        </w:rPr>
        <w:t>(Blakely</w:t>
      </w:r>
      <w:r>
        <w:rPr>
          <w:color w:val="363435"/>
          <w:spacing w:val="40"/>
          <w:sz w:val="18"/>
          <w:szCs w:val="18"/>
        </w:rPr>
        <w:t xml:space="preserve"> </w:t>
      </w:r>
      <w:r>
        <w:rPr>
          <w:color w:val="363435"/>
          <w:sz w:val="18"/>
          <w:szCs w:val="18"/>
        </w:rPr>
        <w:t>et</w:t>
      </w:r>
      <w:r>
        <w:rPr>
          <w:color w:val="363435"/>
          <w:spacing w:val="40"/>
          <w:sz w:val="18"/>
          <w:szCs w:val="18"/>
        </w:rPr>
        <w:t xml:space="preserve"> </w:t>
      </w:r>
      <w:r>
        <w:rPr>
          <w:color w:val="363435"/>
          <w:sz w:val="18"/>
          <w:szCs w:val="18"/>
        </w:rPr>
        <w:t>al.,</w:t>
      </w:r>
    </w:p>
    <w:p w:rsidR="00000000" w:rsidRDefault="00E242A4">
      <w:pPr>
        <w:widowControl w:val="0"/>
        <w:autoSpaceDE w:val="0"/>
        <w:autoSpaceDN w:val="0"/>
        <w:adjustRightInd w:val="0"/>
        <w:spacing w:line="255" w:lineRule="auto"/>
        <w:ind w:right="88"/>
        <w:jc w:val="both"/>
        <w:rPr>
          <w:color w:val="000000"/>
          <w:sz w:val="18"/>
          <w:szCs w:val="18"/>
        </w:rPr>
      </w:pPr>
      <w:r>
        <w:rPr>
          <w:color w:val="363435"/>
          <w:sz w:val="18"/>
          <w:szCs w:val="18"/>
        </w:rPr>
        <w:t xml:space="preserve">1995) predict later reports of relationship quality. Relationship quality, collected monthly and </w:t>
      </w:r>
      <w:r>
        <w:rPr>
          <w:color w:val="363435"/>
          <w:sz w:val="18"/>
          <w:szCs w:val="18"/>
        </w:rPr>
        <w:t>averaged over the course of the relationship, was positively related to relationship length (Parra et al.,</w:t>
      </w:r>
      <w:r>
        <w:rPr>
          <w:color w:val="363435"/>
          <w:spacing w:val="15"/>
          <w:sz w:val="18"/>
          <w:szCs w:val="18"/>
        </w:rPr>
        <w:t xml:space="preserve"> </w:t>
      </w:r>
      <w:r>
        <w:rPr>
          <w:color w:val="363435"/>
          <w:sz w:val="18"/>
          <w:szCs w:val="18"/>
        </w:rPr>
        <w:t>2002).</w:t>
      </w:r>
    </w:p>
    <w:p w:rsidR="00000000" w:rsidRDefault="00E242A4">
      <w:pPr>
        <w:widowControl w:val="0"/>
        <w:autoSpaceDE w:val="0"/>
        <w:autoSpaceDN w:val="0"/>
        <w:adjustRightInd w:val="0"/>
        <w:spacing w:line="255" w:lineRule="auto"/>
        <w:ind w:right="88" w:firstLine="180"/>
        <w:jc w:val="both"/>
        <w:rPr>
          <w:color w:val="000000"/>
          <w:sz w:val="18"/>
          <w:szCs w:val="18"/>
        </w:rPr>
      </w:pPr>
      <w:r>
        <w:rPr>
          <w:color w:val="363435"/>
          <w:sz w:val="18"/>
          <w:szCs w:val="18"/>
        </w:rPr>
        <w:t>Overall,</w:t>
      </w:r>
      <w:r>
        <w:rPr>
          <w:color w:val="363435"/>
          <w:spacing w:val="35"/>
          <w:sz w:val="18"/>
          <w:szCs w:val="18"/>
        </w:rPr>
        <w:t xml:space="preserve"> </w:t>
      </w:r>
      <w:r>
        <w:rPr>
          <w:color w:val="363435"/>
          <w:sz w:val="18"/>
          <w:szCs w:val="18"/>
        </w:rPr>
        <w:t>the</w:t>
      </w:r>
      <w:r>
        <w:rPr>
          <w:color w:val="363435"/>
          <w:spacing w:val="35"/>
          <w:sz w:val="18"/>
          <w:szCs w:val="18"/>
        </w:rPr>
        <w:t xml:space="preserve"> </w:t>
      </w:r>
      <w:r>
        <w:rPr>
          <w:color w:val="363435"/>
          <w:sz w:val="18"/>
          <w:szCs w:val="18"/>
        </w:rPr>
        <w:t>longitudinal</w:t>
      </w:r>
      <w:r>
        <w:rPr>
          <w:color w:val="363435"/>
          <w:spacing w:val="35"/>
          <w:sz w:val="18"/>
          <w:szCs w:val="18"/>
        </w:rPr>
        <w:t xml:space="preserve"> </w:t>
      </w:r>
      <w:r>
        <w:rPr>
          <w:color w:val="363435"/>
          <w:sz w:val="18"/>
          <w:szCs w:val="18"/>
        </w:rPr>
        <w:t>research</w:t>
      </w:r>
      <w:r>
        <w:rPr>
          <w:color w:val="363435"/>
          <w:spacing w:val="35"/>
          <w:sz w:val="18"/>
          <w:szCs w:val="18"/>
        </w:rPr>
        <w:t xml:space="preserve"> </w:t>
      </w:r>
      <w:r>
        <w:rPr>
          <w:color w:val="363435"/>
          <w:sz w:val="18"/>
          <w:szCs w:val="18"/>
        </w:rPr>
        <w:t>examining</w:t>
      </w:r>
      <w:r>
        <w:rPr>
          <w:color w:val="363435"/>
          <w:spacing w:val="3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  percep- tions of mentoring in relation to career outcomes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 xml:space="preserve">´ motivation is </w:t>
      </w:r>
      <w:r>
        <w:rPr>
          <w:color w:val="363435"/>
          <w:sz w:val="18"/>
          <w:szCs w:val="18"/>
        </w:rPr>
        <w:t>generally inconclusive. It is also noteworthy that no longitudinal research has examined how relationship quality re- lates</w:t>
      </w:r>
      <w:r>
        <w:rPr>
          <w:color w:val="363435"/>
          <w:spacing w:val="20"/>
          <w:sz w:val="18"/>
          <w:szCs w:val="18"/>
        </w:rPr>
        <w:t xml:space="preserve"> </w:t>
      </w:r>
      <w:r>
        <w:rPr>
          <w:color w:val="363435"/>
          <w:sz w:val="18"/>
          <w:szCs w:val="18"/>
        </w:rPr>
        <w:t>to</w:t>
      </w:r>
      <w:r>
        <w:rPr>
          <w:color w:val="363435"/>
          <w:spacing w:val="20"/>
          <w:sz w:val="18"/>
          <w:szCs w:val="18"/>
        </w:rPr>
        <w:t xml:space="preserve"> </w:t>
      </w:r>
      <w:r>
        <w:rPr>
          <w:color w:val="363435"/>
          <w:sz w:val="18"/>
          <w:szCs w:val="18"/>
        </w:rPr>
        <w:t>career</w:t>
      </w:r>
      <w:r>
        <w:rPr>
          <w:color w:val="363435"/>
          <w:spacing w:val="20"/>
          <w:sz w:val="18"/>
          <w:szCs w:val="18"/>
        </w:rPr>
        <w:t xml:space="preserve"> </w:t>
      </w:r>
      <w:r>
        <w:rPr>
          <w:color w:val="363435"/>
          <w:sz w:val="18"/>
          <w:szCs w:val="18"/>
        </w:rPr>
        <w:t>outcomes.</w:t>
      </w:r>
      <w:r>
        <w:rPr>
          <w:color w:val="363435"/>
          <w:spacing w:val="20"/>
          <w:sz w:val="18"/>
          <w:szCs w:val="18"/>
        </w:rPr>
        <w:t xml:space="preserve"> </w:t>
      </w:r>
      <w:r>
        <w:rPr>
          <w:color w:val="363435"/>
          <w:sz w:val="18"/>
          <w:szCs w:val="18"/>
        </w:rPr>
        <w:t>Given</w:t>
      </w:r>
      <w:r>
        <w:rPr>
          <w:color w:val="363435"/>
          <w:spacing w:val="20"/>
          <w:sz w:val="18"/>
          <w:szCs w:val="18"/>
        </w:rPr>
        <w:t xml:space="preserve"> </w:t>
      </w:r>
      <w:r>
        <w:rPr>
          <w:color w:val="363435"/>
          <w:sz w:val="18"/>
          <w:szCs w:val="18"/>
        </w:rPr>
        <w:t>the</w:t>
      </w:r>
      <w:r>
        <w:rPr>
          <w:color w:val="363435"/>
          <w:spacing w:val="20"/>
          <w:sz w:val="18"/>
          <w:szCs w:val="18"/>
        </w:rPr>
        <w:t xml:space="preserve"> </w:t>
      </w:r>
      <w:r>
        <w:rPr>
          <w:color w:val="363435"/>
          <w:sz w:val="18"/>
          <w:szCs w:val="18"/>
        </w:rPr>
        <w:t>small</w:t>
      </w:r>
      <w:r>
        <w:rPr>
          <w:color w:val="363435"/>
          <w:spacing w:val="20"/>
          <w:sz w:val="18"/>
          <w:szCs w:val="18"/>
        </w:rPr>
        <w:t xml:space="preserve"> </w:t>
      </w:r>
      <w:r>
        <w:rPr>
          <w:color w:val="363435"/>
          <w:sz w:val="18"/>
          <w:szCs w:val="18"/>
        </w:rPr>
        <w:t>number</w:t>
      </w:r>
      <w:r>
        <w:rPr>
          <w:color w:val="363435"/>
          <w:spacing w:val="20"/>
          <w:sz w:val="18"/>
          <w:szCs w:val="18"/>
        </w:rPr>
        <w:t xml:space="preserve"> </w:t>
      </w:r>
      <w:r>
        <w:rPr>
          <w:color w:val="363435"/>
          <w:sz w:val="18"/>
          <w:szCs w:val="18"/>
        </w:rPr>
        <w:t>of</w:t>
      </w:r>
      <w:r>
        <w:rPr>
          <w:color w:val="363435"/>
          <w:spacing w:val="20"/>
          <w:sz w:val="18"/>
          <w:szCs w:val="18"/>
        </w:rPr>
        <w:t xml:space="preserve"> </w:t>
      </w:r>
      <w:r>
        <w:rPr>
          <w:color w:val="363435"/>
          <w:sz w:val="18"/>
          <w:szCs w:val="18"/>
        </w:rPr>
        <w:t>studies</w:t>
      </w:r>
      <w:r>
        <w:rPr>
          <w:color w:val="363435"/>
          <w:spacing w:val="20"/>
          <w:sz w:val="18"/>
          <w:szCs w:val="18"/>
        </w:rPr>
        <w:t xml:space="preserve"> </w:t>
      </w:r>
      <w:r>
        <w:rPr>
          <w:color w:val="363435"/>
          <w:sz w:val="18"/>
          <w:szCs w:val="18"/>
        </w:rPr>
        <w:t>and the ways in which longitudinal research can vary, it is not surpris- ing t</w:t>
      </w:r>
      <w:r>
        <w:rPr>
          <w:color w:val="363435"/>
          <w:sz w:val="18"/>
          <w:szCs w:val="18"/>
        </w:rPr>
        <w:t>hat we are unable to draw definitive conclusions at this juncture. One way that longitudinal studies vary is the time lag(s) used. For example, with regard to workplace studies examining career outcomes, the time lag between Time 1 and Time 2 data collecti</w:t>
      </w:r>
      <w:r>
        <w:rPr>
          <w:color w:val="363435"/>
          <w:sz w:val="18"/>
          <w:szCs w:val="18"/>
        </w:rPr>
        <w:t>on used by Tharenou (2005) was 1 year while the lag used by Higgins and Thomas (2001) was 7 to 8 years. Another way in which the studies vary is operationalization of the outcome. For example, in their investigations of the career outcome, salary, Orpen (1</w:t>
      </w:r>
      <w:r>
        <w:rPr>
          <w:color w:val="363435"/>
          <w:sz w:val="18"/>
          <w:szCs w:val="18"/>
        </w:rPr>
        <w:t>995) used the percentage difference in salary between the initial (Time 1) and current (Time 2) salary while Tharenou investigated current salary level at Time 2. These differences also exist</w:t>
      </w:r>
      <w:r>
        <w:rPr>
          <w:color w:val="363435"/>
          <w:spacing w:val="-2"/>
          <w:sz w:val="18"/>
          <w:szCs w:val="18"/>
        </w:rPr>
        <w:t xml:space="preserve"> </w:t>
      </w:r>
      <w:r>
        <w:rPr>
          <w:color w:val="363435"/>
          <w:sz w:val="18"/>
          <w:szCs w:val="18"/>
        </w:rPr>
        <w:t>in</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studies</w:t>
      </w:r>
      <w:r>
        <w:rPr>
          <w:color w:val="363435"/>
          <w:spacing w:val="-2"/>
          <w:sz w:val="18"/>
          <w:szCs w:val="18"/>
        </w:rPr>
        <w:t xml:space="preserve"> </w:t>
      </w:r>
      <w:r>
        <w:rPr>
          <w:color w:val="363435"/>
          <w:sz w:val="18"/>
          <w:szCs w:val="18"/>
        </w:rPr>
        <w:t>reviewed</w:t>
      </w:r>
      <w:r>
        <w:rPr>
          <w:color w:val="363435"/>
          <w:spacing w:val="-2"/>
          <w:sz w:val="18"/>
          <w:szCs w:val="18"/>
        </w:rPr>
        <w:t xml:space="preserve"> </w:t>
      </w:r>
      <w:r>
        <w:rPr>
          <w:color w:val="363435"/>
          <w:sz w:val="18"/>
          <w:szCs w:val="18"/>
        </w:rPr>
        <w:t>that</w:t>
      </w:r>
      <w:r>
        <w:rPr>
          <w:color w:val="363435"/>
          <w:spacing w:val="-2"/>
          <w:sz w:val="18"/>
          <w:szCs w:val="18"/>
        </w:rPr>
        <w:t xml:space="preserve"> </w:t>
      </w:r>
      <w:r>
        <w:rPr>
          <w:color w:val="363435"/>
          <w:sz w:val="18"/>
          <w:szCs w:val="18"/>
        </w:rPr>
        <w:t>examined</w:t>
      </w:r>
      <w:r>
        <w:rPr>
          <w:color w:val="363435"/>
          <w:spacing w:val="-2"/>
          <w:sz w:val="18"/>
          <w:szCs w:val="18"/>
        </w:rPr>
        <w:t xml:space="preserve"> </w:t>
      </w:r>
      <w:r>
        <w:rPr>
          <w:color w:val="363435"/>
          <w:sz w:val="18"/>
          <w:szCs w:val="18"/>
        </w:rPr>
        <w:t>other</w:t>
      </w:r>
      <w:r>
        <w:rPr>
          <w:color w:val="363435"/>
          <w:spacing w:val="-2"/>
          <w:sz w:val="18"/>
          <w:szCs w:val="18"/>
        </w:rPr>
        <w:t xml:space="preserve"> </w:t>
      </w:r>
      <w:r>
        <w:rPr>
          <w:color w:val="363435"/>
          <w:sz w:val="18"/>
          <w:szCs w:val="18"/>
        </w:rPr>
        <w:t>relationships.</w:t>
      </w:r>
      <w:r>
        <w:rPr>
          <w:color w:val="363435"/>
          <w:spacing w:val="-2"/>
          <w:sz w:val="18"/>
          <w:szCs w:val="18"/>
        </w:rPr>
        <w:t xml:space="preserve"> </w:t>
      </w:r>
      <w:r>
        <w:rPr>
          <w:color w:val="363435"/>
          <w:sz w:val="18"/>
          <w:szCs w:val="18"/>
        </w:rPr>
        <w:t>For</w:t>
      </w:r>
      <w:r>
        <w:rPr>
          <w:color w:val="363435"/>
          <w:sz w:val="18"/>
          <w:szCs w:val="18"/>
        </w:rPr>
        <w:t xml:space="preserve"> example, there were only several months between Time 1 and Time 2 in Duster (2010) while the research conducted by Green and Bauer (1995) spanned 2 academic years. Moreover, although the time lag used in some studies is based on logic and/or theory (e.g.,</w:t>
      </w:r>
      <w:r>
        <w:rPr>
          <w:color w:val="363435"/>
          <w:sz w:val="18"/>
          <w:szCs w:val="18"/>
        </w:rPr>
        <w:t xml:space="preserve"> the beginning and the end of the academic school year; Linnehan, 2003), the time lags used in other studies appear to be based</w:t>
      </w:r>
      <w:r>
        <w:rPr>
          <w:color w:val="363435"/>
          <w:spacing w:val="-1"/>
          <w:sz w:val="18"/>
          <w:szCs w:val="18"/>
        </w:rPr>
        <w:t xml:space="preserve"> </w:t>
      </w:r>
      <w:r>
        <w:rPr>
          <w:color w:val="363435"/>
          <w:sz w:val="18"/>
          <w:szCs w:val="18"/>
        </w:rPr>
        <w:t>more</w:t>
      </w:r>
      <w:r>
        <w:rPr>
          <w:color w:val="363435"/>
          <w:spacing w:val="-1"/>
          <w:sz w:val="18"/>
          <w:szCs w:val="18"/>
        </w:rPr>
        <w:t xml:space="preserve"> </w:t>
      </w:r>
      <w:r>
        <w:rPr>
          <w:color w:val="363435"/>
          <w:sz w:val="18"/>
          <w:szCs w:val="18"/>
        </w:rPr>
        <w:t>on</w:t>
      </w:r>
      <w:r>
        <w:rPr>
          <w:color w:val="363435"/>
          <w:spacing w:val="-1"/>
          <w:sz w:val="18"/>
          <w:szCs w:val="18"/>
        </w:rPr>
        <w:t xml:space="preserve"> </w:t>
      </w:r>
      <w:r>
        <w:rPr>
          <w:color w:val="363435"/>
          <w:sz w:val="18"/>
          <w:szCs w:val="18"/>
        </w:rPr>
        <w:t>convenience</w:t>
      </w:r>
      <w:r>
        <w:rPr>
          <w:color w:val="363435"/>
          <w:spacing w:val="-1"/>
          <w:sz w:val="18"/>
          <w:szCs w:val="18"/>
        </w:rPr>
        <w:t xml:space="preserve"> </w:t>
      </w:r>
      <w:r>
        <w:rPr>
          <w:color w:val="363435"/>
          <w:sz w:val="18"/>
          <w:szCs w:val="18"/>
        </w:rPr>
        <w:t>or</w:t>
      </w:r>
      <w:r>
        <w:rPr>
          <w:color w:val="363435"/>
          <w:spacing w:val="-1"/>
          <w:sz w:val="18"/>
          <w:szCs w:val="18"/>
        </w:rPr>
        <w:t xml:space="preserve"> </w:t>
      </w:r>
      <w:r>
        <w:rPr>
          <w:color w:val="363435"/>
          <w:sz w:val="18"/>
          <w:szCs w:val="18"/>
        </w:rPr>
        <w:t>to</w:t>
      </w:r>
      <w:r>
        <w:rPr>
          <w:color w:val="363435"/>
          <w:spacing w:val="-1"/>
          <w:sz w:val="18"/>
          <w:szCs w:val="18"/>
        </w:rPr>
        <w:t xml:space="preserve"> </w:t>
      </w:r>
      <w:r>
        <w:rPr>
          <w:color w:val="363435"/>
          <w:sz w:val="18"/>
          <w:szCs w:val="18"/>
        </w:rPr>
        <w:t>be</w:t>
      </w:r>
      <w:r>
        <w:rPr>
          <w:color w:val="363435"/>
          <w:spacing w:val="-1"/>
          <w:sz w:val="18"/>
          <w:szCs w:val="18"/>
        </w:rPr>
        <w:t xml:space="preserve"> </w:t>
      </w:r>
      <w:r>
        <w:rPr>
          <w:color w:val="363435"/>
          <w:sz w:val="18"/>
          <w:szCs w:val="18"/>
        </w:rPr>
        <w:t>without</w:t>
      </w:r>
      <w:r>
        <w:rPr>
          <w:color w:val="363435"/>
          <w:spacing w:val="-1"/>
          <w:sz w:val="18"/>
          <w:szCs w:val="18"/>
        </w:rPr>
        <w:t xml:space="preserve"> </w:t>
      </w:r>
      <w:r>
        <w:rPr>
          <w:color w:val="363435"/>
          <w:sz w:val="18"/>
          <w:szCs w:val="18"/>
        </w:rPr>
        <w:t>a</w:t>
      </w:r>
      <w:r>
        <w:rPr>
          <w:color w:val="363435"/>
          <w:spacing w:val="-1"/>
          <w:sz w:val="18"/>
          <w:szCs w:val="18"/>
        </w:rPr>
        <w:t xml:space="preserve"> </w:t>
      </w:r>
      <w:r>
        <w:rPr>
          <w:color w:val="363435"/>
          <w:sz w:val="18"/>
          <w:szCs w:val="18"/>
        </w:rPr>
        <w:t>basis</w:t>
      </w:r>
      <w:r>
        <w:rPr>
          <w:color w:val="363435"/>
          <w:spacing w:val="-1"/>
          <w:sz w:val="18"/>
          <w:szCs w:val="18"/>
        </w:rPr>
        <w:t xml:space="preserve"> </w:t>
      </w:r>
      <w:r>
        <w:rPr>
          <w:color w:val="363435"/>
          <w:sz w:val="18"/>
          <w:szCs w:val="18"/>
        </w:rPr>
        <w:t>in</w:t>
      </w:r>
      <w:r>
        <w:rPr>
          <w:color w:val="363435"/>
          <w:spacing w:val="-1"/>
          <w:sz w:val="18"/>
          <w:szCs w:val="18"/>
        </w:rPr>
        <w:t xml:space="preserve"> </w:t>
      </w:r>
      <w:r>
        <w:rPr>
          <w:color w:val="363435"/>
          <w:sz w:val="18"/>
          <w:szCs w:val="18"/>
        </w:rPr>
        <w:t>theory</w:t>
      </w:r>
      <w:r>
        <w:rPr>
          <w:color w:val="363435"/>
          <w:spacing w:val="-1"/>
          <w:sz w:val="18"/>
          <w:szCs w:val="18"/>
        </w:rPr>
        <w:t xml:space="preserve"> </w:t>
      </w:r>
      <w:r>
        <w:rPr>
          <w:color w:val="363435"/>
          <w:sz w:val="18"/>
          <w:szCs w:val="18"/>
        </w:rPr>
        <w:t>(e.g., Orpen, 1995). As longitudinal research continues to accumulate, gr</w:t>
      </w:r>
      <w:r>
        <w:rPr>
          <w:color w:val="363435"/>
          <w:sz w:val="18"/>
          <w:szCs w:val="18"/>
        </w:rPr>
        <w:t>eater insight into the way in which mentoring relationships unfold</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yield</w:t>
      </w:r>
      <w:r>
        <w:rPr>
          <w:color w:val="363435"/>
          <w:spacing w:val="15"/>
          <w:sz w:val="18"/>
          <w:szCs w:val="18"/>
        </w:rPr>
        <w:t xml:space="preserve"> </w:t>
      </w:r>
      <w:r>
        <w:rPr>
          <w:color w:val="363435"/>
          <w:sz w:val="18"/>
          <w:szCs w:val="18"/>
        </w:rPr>
        <w:t>positive</w:t>
      </w:r>
      <w:r>
        <w:rPr>
          <w:color w:val="363435"/>
          <w:spacing w:val="15"/>
          <w:sz w:val="18"/>
          <w:szCs w:val="18"/>
        </w:rPr>
        <w:t xml:space="preserve"> </w:t>
      </w:r>
      <w:r>
        <w:rPr>
          <w:color w:val="363435"/>
          <w:sz w:val="18"/>
          <w:szCs w:val="18"/>
        </w:rPr>
        <w:t>benefits</w:t>
      </w:r>
      <w:r>
        <w:rPr>
          <w:color w:val="363435"/>
          <w:spacing w:val="15"/>
          <w:sz w:val="18"/>
          <w:szCs w:val="18"/>
        </w:rPr>
        <w:t xml:space="preserve"> </w:t>
      </w:r>
      <w:r>
        <w:rPr>
          <w:color w:val="363435"/>
          <w:sz w:val="18"/>
          <w:szCs w:val="18"/>
        </w:rPr>
        <w:t>should</w:t>
      </w:r>
      <w:r>
        <w:rPr>
          <w:color w:val="363435"/>
          <w:spacing w:val="15"/>
          <w:sz w:val="18"/>
          <w:szCs w:val="18"/>
        </w:rPr>
        <w:t xml:space="preserve"> </w:t>
      </w:r>
      <w:r>
        <w:rPr>
          <w:color w:val="363435"/>
          <w:sz w:val="18"/>
          <w:szCs w:val="18"/>
        </w:rPr>
        <w:t>emerge.</w:t>
      </w:r>
    </w:p>
    <w:p w:rsidR="00000000" w:rsidRDefault="00E242A4">
      <w:pPr>
        <w:widowControl w:val="0"/>
        <w:autoSpaceDE w:val="0"/>
        <w:autoSpaceDN w:val="0"/>
        <w:adjustRightInd w:val="0"/>
        <w:spacing w:before="9" w:line="260" w:lineRule="exact"/>
        <w:rPr>
          <w:color w:val="000000"/>
          <w:sz w:val="26"/>
          <w:szCs w:val="26"/>
        </w:rPr>
      </w:pPr>
    </w:p>
    <w:p w:rsidR="00000000" w:rsidRDefault="00E242A4">
      <w:pPr>
        <w:widowControl w:val="0"/>
        <w:autoSpaceDE w:val="0"/>
        <w:autoSpaceDN w:val="0"/>
        <w:adjustRightInd w:val="0"/>
        <w:ind w:right="964"/>
        <w:jc w:val="both"/>
        <w:rPr>
          <w:color w:val="000000"/>
        </w:rPr>
      </w:pPr>
      <w:r>
        <w:rPr>
          <w:b/>
          <w:bCs/>
          <w:color w:val="363435"/>
        </w:rPr>
        <w:t>Differences</w:t>
      </w:r>
      <w:r>
        <w:rPr>
          <w:b/>
          <w:bCs/>
          <w:color w:val="363435"/>
          <w:spacing w:val="17"/>
        </w:rPr>
        <w:t xml:space="preserve"> </w:t>
      </w:r>
      <w:r>
        <w:rPr>
          <w:b/>
          <w:bCs/>
          <w:color w:val="363435"/>
        </w:rPr>
        <w:t>Across</w:t>
      </w:r>
      <w:r>
        <w:rPr>
          <w:b/>
          <w:bCs/>
          <w:color w:val="363435"/>
          <w:spacing w:val="17"/>
        </w:rPr>
        <w:t xml:space="preserve"> </w:t>
      </w:r>
      <w:r>
        <w:rPr>
          <w:b/>
          <w:bCs/>
          <w:color w:val="363435"/>
        </w:rPr>
        <w:t>Academic</w:t>
      </w:r>
      <w:r>
        <w:rPr>
          <w:b/>
          <w:bCs/>
          <w:color w:val="363435"/>
          <w:spacing w:val="17"/>
        </w:rPr>
        <w:t xml:space="preserve"> </w:t>
      </w:r>
      <w:r>
        <w:rPr>
          <w:b/>
          <w:bCs/>
          <w:color w:val="363435"/>
        </w:rPr>
        <w:t>and</w:t>
      </w:r>
      <w:r>
        <w:rPr>
          <w:b/>
          <w:bCs/>
          <w:color w:val="363435"/>
          <w:spacing w:val="17"/>
        </w:rPr>
        <w:t xml:space="preserve"> </w:t>
      </w:r>
      <w:r>
        <w:rPr>
          <w:b/>
          <w:bCs/>
          <w:color w:val="363435"/>
        </w:rPr>
        <w:t>Workplace</w:t>
      </w:r>
    </w:p>
    <w:p w:rsidR="00000000" w:rsidRDefault="00E242A4">
      <w:pPr>
        <w:widowControl w:val="0"/>
        <w:autoSpaceDE w:val="0"/>
        <w:autoSpaceDN w:val="0"/>
        <w:adjustRightInd w:val="0"/>
        <w:spacing w:before="10"/>
        <w:ind w:right="3979"/>
        <w:jc w:val="both"/>
        <w:rPr>
          <w:color w:val="000000"/>
        </w:rPr>
      </w:pPr>
      <w:r>
        <w:rPr>
          <w:b/>
          <w:bCs/>
          <w:color w:val="363435"/>
        </w:rPr>
        <w:t>Mentoring</w:t>
      </w:r>
    </w:p>
    <w:p w:rsidR="00000000" w:rsidRDefault="00E242A4">
      <w:pPr>
        <w:widowControl w:val="0"/>
        <w:autoSpaceDE w:val="0"/>
        <w:autoSpaceDN w:val="0"/>
        <w:adjustRightInd w:val="0"/>
        <w:spacing w:before="2" w:line="140" w:lineRule="exact"/>
        <w:rPr>
          <w:color w:val="000000"/>
          <w:sz w:val="14"/>
          <w:szCs w:val="14"/>
        </w:rPr>
      </w:pPr>
    </w:p>
    <w:p w:rsidR="00000000" w:rsidRDefault="00E242A4">
      <w:pPr>
        <w:widowControl w:val="0"/>
        <w:autoSpaceDE w:val="0"/>
        <w:autoSpaceDN w:val="0"/>
        <w:adjustRightInd w:val="0"/>
        <w:spacing w:line="255" w:lineRule="auto"/>
        <w:ind w:right="88" w:firstLine="180"/>
        <w:jc w:val="both"/>
        <w:rPr>
          <w:color w:val="000000"/>
          <w:sz w:val="18"/>
          <w:szCs w:val="18"/>
        </w:rPr>
      </w:pPr>
      <w:r>
        <w:rPr>
          <w:color w:val="363435"/>
          <w:sz w:val="18"/>
          <w:szCs w:val="18"/>
        </w:rPr>
        <w:t>Although the framework presented in Figure 1 is proposed to be broadly</w:t>
      </w:r>
      <w:r>
        <w:rPr>
          <w:color w:val="363435"/>
          <w:spacing w:val="19"/>
          <w:sz w:val="18"/>
          <w:szCs w:val="18"/>
        </w:rPr>
        <w:t xml:space="preserve"> </w:t>
      </w:r>
      <w:r>
        <w:rPr>
          <w:color w:val="363435"/>
          <w:sz w:val="18"/>
          <w:szCs w:val="18"/>
        </w:rPr>
        <w:t>applicable</w:t>
      </w:r>
      <w:r>
        <w:rPr>
          <w:color w:val="363435"/>
          <w:spacing w:val="19"/>
          <w:sz w:val="18"/>
          <w:szCs w:val="18"/>
        </w:rPr>
        <w:t xml:space="preserve"> </w:t>
      </w:r>
      <w:r>
        <w:rPr>
          <w:color w:val="363435"/>
          <w:sz w:val="18"/>
          <w:szCs w:val="18"/>
        </w:rPr>
        <w:t>to</w:t>
      </w:r>
      <w:r>
        <w:rPr>
          <w:color w:val="363435"/>
          <w:spacing w:val="19"/>
          <w:sz w:val="18"/>
          <w:szCs w:val="18"/>
        </w:rPr>
        <w:t xml:space="preserve"> </w:t>
      </w:r>
      <w:r>
        <w:rPr>
          <w:color w:val="363435"/>
          <w:sz w:val="18"/>
          <w:szCs w:val="18"/>
        </w:rPr>
        <w:t>mentoring,</w:t>
      </w:r>
      <w:r>
        <w:rPr>
          <w:color w:val="363435"/>
          <w:spacing w:val="19"/>
          <w:sz w:val="18"/>
          <w:szCs w:val="18"/>
        </w:rPr>
        <w:t xml:space="preserve"> </w:t>
      </w:r>
      <w:r>
        <w:rPr>
          <w:color w:val="363435"/>
          <w:sz w:val="18"/>
          <w:szCs w:val="18"/>
        </w:rPr>
        <w:t>several</w:t>
      </w:r>
      <w:r>
        <w:rPr>
          <w:color w:val="363435"/>
          <w:spacing w:val="19"/>
          <w:sz w:val="18"/>
          <w:szCs w:val="18"/>
        </w:rPr>
        <w:t xml:space="preserve"> </w:t>
      </w:r>
      <w:r>
        <w:rPr>
          <w:color w:val="363435"/>
          <w:sz w:val="18"/>
          <w:szCs w:val="18"/>
        </w:rPr>
        <w:t>differences</w:t>
      </w:r>
      <w:r>
        <w:rPr>
          <w:color w:val="363435"/>
          <w:spacing w:val="19"/>
          <w:sz w:val="18"/>
          <w:szCs w:val="18"/>
        </w:rPr>
        <w:t xml:space="preserve"> </w:t>
      </w:r>
      <w:r>
        <w:rPr>
          <w:color w:val="363435"/>
          <w:sz w:val="18"/>
          <w:szCs w:val="18"/>
        </w:rPr>
        <w:t>across</w:t>
      </w:r>
      <w:r>
        <w:rPr>
          <w:color w:val="363435"/>
          <w:spacing w:val="19"/>
          <w:sz w:val="18"/>
          <w:szCs w:val="18"/>
        </w:rPr>
        <w:t xml:space="preserve"> </w:t>
      </w:r>
      <w:r>
        <w:rPr>
          <w:color w:val="363435"/>
          <w:sz w:val="18"/>
          <w:szCs w:val="18"/>
        </w:rPr>
        <w:t>types of mentoring deserve mention. To guide the subsequent discus- sion,</w:t>
      </w:r>
      <w:r>
        <w:rPr>
          <w:color w:val="363435"/>
          <w:spacing w:val="5"/>
          <w:sz w:val="18"/>
          <w:szCs w:val="18"/>
        </w:rPr>
        <w:t xml:space="preserve"> </w:t>
      </w:r>
      <w:r>
        <w:rPr>
          <w:color w:val="363435"/>
          <w:sz w:val="18"/>
          <w:szCs w:val="18"/>
        </w:rPr>
        <w:t>we</w:t>
      </w:r>
      <w:r>
        <w:rPr>
          <w:color w:val="363435"/>
          <w:spacing w:val="5"/>
          <w:sz w:val="18"/>
          <w:szCs w:val="18"/>
        </w:rPr>
        <w:t xml:space="preserve"> </w:t>
      </w:r>
      <w:r>
        <w:rPr>
          <w:color w:val="363435"/>
          <w:sz w:val="18"/>
          <w:szCs w:val="18"/>
        </w:rPr>
        <w:t>take</w:t>
      </w:r>
      <w:r>
        <w:rPr>
          <w:color w:val="363435"/>
          <w:spacing w:val="5"/>
          <w:sz w:val="18"/>
          <w:szCs w:val="18"/>
        </w:rPr>
        <w:t xml:space="preserve"> </w:t>
      </w:r>
      <w:r>
        <w:rPr>
          <w:color w:val="363435"/>
          <w:sz w:val="18"/>
          <w:szCs w:val="18"/>
        </w:rPr>
        <w:t>a</w:t>
      </w:r>
      <w:r>
        <w:rPr>
          <w:color w:val="363435"/>
          <w:spacing w:val="5"/>
          <w:sz w:val="18"/>
          <w:szCs w:val="18"/>
        </w:rPr>
        <w:t xml:space="preserve"> </w:t>
      </w:r>
      <w:r>
        <w:rPr>
          <w:color w:val="363435"/>
          <w:sz w:val="18"/>
          <w:szCs w:val="18"/>
        </w:rPr>
        <w:t>conservative</w:t>
      </w:r>
      <w:r>
        <w:rPr>
          <w:color w:val="363435"/>
          <w:spacing w:val="5"/>
          <w:sz w:val="18"/>
          <w:szCs w:val="18"/>
        </w:rPr>
        <w:t xml:space="preserve"> </w:t>
      </w:r>
      <w:r>
        <w:rPr>
          <w:color w:val="363435"/>
          <w:sz w:val="18"/>
          <w:szCs w:val="18"/>
        </w:rPr>
        <w:t>approach</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discuss</w:t>
      </w:r>
      <w:r>
        <w:rPr>
          <w:color w:val="363435"/>
          <w:spacing w:val="5"/>
          <w:sz w:val="18"/>
          <w:szCs w:val="18"/>
        </w:rPr>
        <w:t xml:space="preserve"> </w:t>
      </w:r>
      <w:r>
        <w:rPr>
          <w:color w:val="363435"/>
          <w:sz w:val="18"/>
          <w:szCs w:val="18"/>
        </w:rPr>
        <w:t>differences</w:t>
      </w:r>
      <w:r>
        <w:rPr>
          <w:color w:val="363435"/>
          <w:spacing w:val="5"/>
          <w:sz w:val="18"/>
          <w:szCs w:val="18"/>
        </w:rPr>
        <w:t xml:space="preserve"> </w:t>
      </w:r>
      <w:r>
        <w:rPr>
          <w:color w:val="363435"/>
          <w:sz w:val="18"/>
          <w:szCs w:val="18"/>
        </w:rPr>
        <w:t>that</w:t>
      </w:r>
    </w:p>
    <w:p w:rsidR="00000000" w:rsidRDefault="00E242A4">
      <w:pPr>
        <w:widowControl w:val="0"/>
        <w:autoSpaceDE w:val="0"/>
        <w:autoSpaceDN w:val="0"/>
        <w:adjustRightInd w:val="0"/>
        <w:spacing w:line="255" w:lineRule="auto"/>
        <w:ind w:right="88" w:firstLine="180"/>
        <w:jc w:val="both"/>
        <w:rPr>
          <w:color w:val="000000"/>
          <w:sz w:val="18"/>
          <w:szCs w:val="18"/>
        </w:rPr>
        <w:sectPr w:rsidR="00000000">
          <w:type w:val="continuous"/>
          <w:pgSz w:w="11880" w:h="15840"/>
          <w:pgMar w:top="940" w:right="840" w:bottom="280" w:left="840" w:header="720" w:footer="720" w:gutter="0"/>
          <w:cols w:num="2" w:space="720" w:equalWidth="0">
            <w:col w:w="4922" w:space="358"/>
            <w:col w:w="4920"/>
          </w:cols>
          <w:noEndnote/>
        </w:sectPr>
      </w:pPr>
    </w:p>
    <w:p w:rsidR="00000000" w:rsidRDefault="00E242A4">
      <w:pPr>
        <w:widowControl w:val="0"/>
        <w:autoSpaceDE w:val="0"/>
        <w:autoSpaceDN w:val="0"/>
        <w:adjustRightInd w:val="0"/>
        <w:spacing w:before="16" w:line="200" w:lineRule="exact"/>
        <w:rPr>
          <w:color w:val="000000"/>
        </w:rPr>
      </w:pPr>
    </w:p>
    <w:p w:rsidR="00000000" w:rsidRDefault="00E242A4">
      <w:pPr>
        <w:widowControl w:val="0"/>
        <w:autoSpaceDE w:val="0"/>
        <w:autoSpaceDN w:val="0"/>
        <w:adjustRightInd w:val="0"/>
        <w:spacing w:before="16" w:line="200" w:lineRule="exact"/>
        <w:rPr>
          <w:color w:val="000000"/>
        </w:rPr>
        <w:sectPr w:rsidR="00000000">
          <w:pgSz w:w="11880" w:h="15840"/>
          <w:pgMar w:top="1220" w:right="840" w:bottom="280" w:left="840" w:header="1039" w:footer="0" w:gutter="0"/>
          <w:cols w:space="720" w:equalWidth="0">
            <w:col w:w="10200"/>
          </w:cols>
          <w:noEndnote/>
        </w:sectPr>
      </w:pPr>
    </w:p>
    <w:p w:rsidR="00000000" w:rsidRDefault="00E242A4">
      <w:pPr>
        <w:widowControl w:val="0"/>
        <w:autoSpaceDE w:val="0"/>
        <w:autoSpaceDN w:val="0"/>
        <w:adjustRightInd w:val="0"/>
        <w:spacing w:before="37" w:line="255" w:lineRule="auto"/>
        <w:ind w:left="120" w:right="-31"/>
        <w:jc w:val="both"/>
        <w:rPr>
          <w:color w:val="000000"/>
          <w:sz w:val="18"/>
          <w:szCs w:val="18"/>
        </w:rPr>
      </w:pPr>
      <w:r>
        <w:rPr>
          <w:color w:val="363435"/>
          <w:sz w:val="18"/>
          <w:szCs w:val="18"/>
        </w:rPr>
        <w:t>approach</w:t>
      </w:r>
      <w:r>
        <w:rPr>
          <w:color w:val="363435"/>
          <w:spacing w:val="12"/>
          <w:sz w:val="18"/>
          <w:szCs w:val="18"/>
        </w:rPr>
        <w:t xml:space="preserve"> </w:t>
      </w:r>
      <w:r>
        <w:rPr>
          <w:color w:val="363435"/>
          <w:sz w:val="18"/>
          <w:szCs w:val="18"/>
        </w:rPr>
        <w:t>or</w:t>
      </w:r>
      <w:r>
        <w:rPr>
          <w:color w:val="363435"/>
          <w:spacing w:val="12"/>
          <w:sz w:val="18"/>
          <w:szCs w:val="18"/>
        </w:rPr>
        <w:t xml:space="preserve"> </w:t>
      </w:r>
      <w:r>
        <w:rPr>
          <w:color w:val="363435"/>
          <w:sz w:val="18"/>
          <w:szCs w:val="18"/>
        </w:rPr>
        <w:t>exceed</w:t>
      </w:r>
      <w:r>
        <w:rPr>
          <w:color w:val="363435"/>
          <w:spacing w:val="12"/>
          <w:sz w:val="18"/>
          <w:szCs w:val="18"/>
        </w:rPr>
        <w:t xml:space="preserve"> </w:t>
      </w:r>
      <w:r>
        <w:rPr>
          <w:color w:val="363435"/>
          <w:sz w:val="18"/>
          <w:szCs w:val="18"/>
        </w:rPr>
        <w:t>Cohen</w:t>
      </w:r>
      <w:r>
        <w:rPr>
          <w:color w:val="363435"/>
          <w:sz w:val="18"/>
          <w:szCs w:val="18"/>
        </w:rPr>
        <w:t>’s</w:t>
      </w:r>
      <w:r>
        <w:rPr>
          <w:color w:val="363435"/>
          <w:spacing w:val="12"/>
          <w:sz w:val="18"/>
          <w:szCs w:val="18"/>
        </w:rPr>
        <w:t xml:space="preserve"> </w:t>
      </w:r>
      <w:r>
        <w:rPr>
          <w:color w:val="363435"/>
          <w:sz w:val="18"/>
          <w:szCs w:val="18"/>
        </w:rPr>
        <w:t>(1988)</w:t>
      </w:r>
      <w:r>
        <w:rPr>
          <w:color w:val="363435"/>
          <w:spacing w:val="12"/>
          <w:sz w:val="18"/>
          <w:szCs w:val="18"/>
        </w:rPr>
        <w:t xml:space="preserve"> </w:t>
      </w:r>
      <w:r>
        <w:rPr>
          <w:color w:val="363435"/>
          <w:sz w:val="18"/>
          <w:szCs w:val="18"/>
        </w:rPr>
        <w:t>criterion</w:t>
      </w:r>
      <w:r>
        <w:rPr>
          <w:color w:val="363435"/>
          <w:spacing w:val="12"/>
          <w:sz w:val="18"/>
          <w:szCs w:val="18"/>
        </w:rPr>
        <w:t xml:space="preserve"> </w:t>
      </w:r>
      <w:r>
        <w:rPr>
          <w:color w:val="363435"/>
          <w:sz w:val="18"/>
          <w:szCs w:val="18"/>
        </w:rPr>
        <w:t>for</w:t>
      </w:r>
      <w:r>
        <w:rPr>
          <w:color w:val="363435"/>
          <w:spacing w:val="12"/>
          <w:sz w:val="18"/>
          <w:szCs w:val="18"/>
        </w:rPr>
        <w:t xml:space="preserve"> </w:t>
      </w:r>
      <w:r>
        <w:rPr>
          <w:color w:val="363435"/>
          <w:sz w:val="18"/>
          <w:szCs w:val="18"/>
        </w:rPr>
        <w:t>a</w:t>
      </w:r>
      <w:r>
        <w:rPr>
          <w:color w:val="363435"/>
          <w:spacing w:val="12"/>
          <w:sz w:val="18"/>
          <w:szCs w:val="18"/>
        </w:rPr>
        <w:t xml:space="preserve"> </w:t>
      </w:r>
      <w:r>
        <w:rPr>
          <w:color w:val="363435"/>
          <w:sz w:val="18"/>
          <w:szCs w:val="18"/>
        </w:rPr>
        <w:t>medium</w:t>
      </w:r>
      <w:r>
        <w:rPr>
          <w:color w:val="363435"/>
          <w:spacing w:val="12"/>
          <w:sz w:val="18"/>
          <w:szCs w:val="18"/>
        </w:rPr>
        <w:t xml:space="preserve"> </w:t>
      </w:r>
      <w:r>
        <w:rPr>
          <w:color w:val="363435"/>
          <w:sz w:val="18"/>
          <w:szCs w:val="18"/>
        </w:rPr>
        <w:t>effect (   .30).</w:t>
      </w:r>
      <w:r>
        <w:rPr>
          <w:color w:val="363435"/>
          <w:spacing w:val="15"/>
          <w:sz w:val="18"/>
          <w:szCs w:val="18"/>
        </w:rPr>
        <w:t xml:space="preserve"> </w:t>
      </w:r>
      <w:r>
        <w:rPr>
          <w:color w:val="363435"/>
          <w:sz w:val="18"/>
          <w:szCs w:val="18"/>
        </w:rPr>
        <w:t>However,</w:t>
      </w:r>
      <w:r>
        <w:rPr>
          <w:color w:val="363435"/>
          <w:spacing w:val="15"/>
          <w:sz w:val="18"/>
          <w:szCs w:val="18"/>
        </w:rPr>
        <w:t xml:space="preserve"> </w:t>
      </w:r>
      <w:r>
        <w:rPr>
          <w:color w:val="363435"/>
          <w:sz w:val="18"/>
          <w:szCs w:val="18"/>
        </w:rPr>
        <w:t>we</w:t>
      </w:r>
      <w:r>
        <w:rPr>
          <w:color w:val="363435"/>
          <w:spacing w:val="15"/>
          <w:sz w:val="18"/>
          <w:szCs w:val="18"/>
        </w:rPr>
        <w:t xml:space="preserve"> </w:t>
      </w:r>
      <w:r>
        <w:rPr>
          <w:color w:val="363435"/>
          <w:sz w:val="18"/>
          <w:szCs w:val="18"/>
        </w:rPr>
        <w:t>recommend</w:t>
      </w:r>
      <w:r>
        <w:rPr>
          <w:color w:val="363435"/>
          <w:spacing w:val="15"/>
          <w:sz w:val="18"/>
          <w:szCs w:val="18"/>
        </w:rPr>
        <w:t xml:space="preserve"> </w:t>
      </w:r>
      <w:r>
        <w:rPr>
          <w:color w:val="363435"/>
          <w:sz w:val="18"/>
          <w:szCs w:val="18"/>
        </w:rPr>
        <w:t>caution</w:t>
      </w:r>
      <w:r>
        <w:rPr>
          <w:color w:val="363435"/>
          <w:spacing w:val="15"/>
          <w:sz w:val="18"/>
          <w:szCs w:val="18"/>
        </w:rPr>
        <w:t xml:space="preserve"> </w:t>
      </w:r>
      <w:r>
        <w:rPr>
          <w:color w:val="363435"/>
          <w:sz w:val="18"/>
          <w:szCs w:val="18"/>
        </w:rPr>
        <w:t>in</w:t>
      </w:r>
      <w:r>
        <w:rPr>
          <w:color w:val="363435"/>
          <w:spacing w:val="15"/>
          <w:sz w:val="18"/>
          <w:szCs w:val="18"/>
        </w:rPr>
        <w:t xml:space="preserve"> </w:t>
      </w:r>
      <w:r>
        <w:rPr>
          <w:color w:val="363435"/>
          <w:sz w:val="18"/>
          <w:szCs w:val="18"/>
        </w:rPr>
        <w:t>interpreting</w:t>
      </w:r>
      <w:r>
        <w:rPr>
          <w:color w:val="363435"/>
          <w:spacing w:val="15"/>
          <w:sz w:val="18"/>
          <w:szCs w:val="18"/>
        </w:rPr>
        <w:t xml:space="preserve"> </w:t>
      </w:r>
      <w:r>
        <w:rPr>
          <w:color w:val="363435"/>
          <w:sz w:val="18"/>
          <w:szCs w:val="18"/>
        </w:rPr>
        <w:t>differ- ences across academic and workplace mentoring, given the small number of primary studies used to make some of these compari- sons.</w:t>
      </w: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Referring to Table 7,</w:t>
      </w:r>
      <w:r>
        <w:rPr>
          <w:color w:val="363435"/>
          <w:sz w:val="18"/>
          <w:szCs w:val="18"/>
        </w:rPr>
        <w:t xml:space="preserve"> deep-level similarity demonstrates a stron- ger positive association with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perceptions of instrumental and psychosocial support in academic, compared to workplace, mentoring relationships. Likewise, the positive association be- tween relationship</w:t>
      </w:r>
      <w:r>
        <w:rPr>
          <w:color w:val="363435"/>
          <w:sz w:val="18"/>
          <w:szCs w:val="18"/>
        </w:rPr>
        <w:t xml:space="preserve"> length and relationship quality is considerably stronger for academic mentoring than for workplace mentoring. This may reflect differences in the nature and purpose of mentor- ing across the two settings. While coursework provides a founda- tion</w:t>
      </w:r>
      <w:r>
        <w:rPr>
          <w:color w:val="363435"/>
          <w:spacing w:val="-3"/>
          <w:sz w:val="18"/>
          <w:szCs w:val="18"/>
        </w:rPr>
        <w:t xml:space="preserve"> </w:t>
      </w:r>
      <w:r>
        <w:rPr>
          <w:color w:val="363435"/>
          <w:sz w:val="18"/>
          <w:szCs w:val="18"/>
        </w:rPr>
        <w:t>for</w:t>
      </w:r>
      <w:r>
        <w:rPr>
          <w:color w:val="363435"/>
          <w:spacing w:val="-3"/>
          <w:sz w:val="18"/>
          <w:szCs w:val="18"/>
        </w:rPr>
        <w:t xml:space="preserve"> </w:t>
      </w:r>
      <w:r>
        <w:rPr>
          <w:color w:val="363435"/>
          <w:sz w:val="18"/>
          <w:szCs w:val="18"/>
        </w:rPr>
        <w:t>learn</w:t>
      </w:r>
      <w:r>
        <w:rPr>
          <w:color w:val="363435"/>
          <w:sz w:val="18"/>
          <w:szCs w:val="18"/>
        </w:rPr>
        <w:t>ing,</w:t>
      </w:r>
      <w:r>
        <w:rPr>
          <w:color w:val="363435"/>
          <w:spacing w:val="-3"/>
          <w:sz w:val="18"/>
          <w:szCs w:val="18"/>
        </w:rPr>
        <w:t xml:space="preserve"> </w:t>
      </w:r>
      <w:r>
        <w:rPr>
          <w:color w:val="363435"/>
          <w:sz w:val="18"/>
          <w:szCs w:val="18"/>
        </w:rPr>
        <w:t>a</w:t>
      </w:r>
      <w:r>
        <w:rPr>
          <w:color w:val="363435"/>
          <w:spacing w:val="-3"/>
          <w:sz w:val="18"/>
          <w:szCs w:val="18"/>
        </w:rPr>
        <w:t xml:space="preserve"> </w:t>
      </w:r>
      <w:r>
        <w:rPr>
          <w:color w:val="363435"/>
          <w:sz w:val="18"/>
          <w:szCs w:val="18"/>
        </w:rPr>
        <w:t>faculty</w:t>
      </w:r>
      <w:r>
        <w:rPr>
          <w:color w:val="363435"/>
          <w:spacing w:val="-3"/>
          <w:sz w:val="18"/>
          <w:szCs w:val="18"/>
        </w:rPr>
        <w:t xml:space="preserve"> </w:t>
      </w:r>
      <w:r>
        <w:rPr>
          <w:color w:val="363435"/>
          <w:sz w:val="18"/>
          <w:szCs w:val="18"/>
        </w:rPr>
        <w:t>mentor</w:t>
      </w:r>
      <w:r>
        <w:rPr>
          <w:color w:val="363435"/>
          <w:spacing w:val="-3"/>
          <w:sz w:val="18"/>
          <w:szCs w:val="18"/>
        </w:rPr>
        <w:t xml:space="preserve"> </w:t>
      </w:r>
      <w:r>
        <w:rPr>
          <w:color w:val="363435"/>
          <w:sz w:val="18"/>
          <w:szCs w:val="18"/>
        </w:rPr>
        <w:t>can</w:t>
      </w:r>
      <w:r>
        <w:rPr>
          <w:color w:val="363435"/>
          <w:spacing w:val="-3"/>
          <w:sz w:val="18"/>
          <w:szCs w:val="18"/>
        </w:rPr>
        <w:t xml:space="preserve"> </w:t>
      </w:r>
      <w:r>
        <w:rPr>
          <w:color w:val="363435"/>
          <w:sz w:val="18"/>
          <w:szCs w:val="18"/>
        </w:rPr>
        <w:t>facilitate</w:t>
      </w:r>
      <w:r>
        <w:rPr>
          <w:color w:val="363435"/>
          <w:spacing w:val="-3"/>
          <w:sz w:val="18"/>
          <w:szCs w:val="18"/>
        </w:rPr>
        <w:t xml:space="preserve"> </w:t>
      </w:r>
      <w:r>
        <w:rPr>
          <w:color w:val="363435"/>
          <w:sz w:val="18"/>
          <w:szCs w:val="18"/>
        </w:rPr>
        <w:t>broader</w:t>
      </w:r>
      <w:r>
        <w:rPr>
          <w:color w:val="363435"/>
          <w:spacing w:val="-3"/>
          <w:sz w:val="18"/>
          <w:szCs w:val="18"/>
        </w:rPr>
        <w:t xml:space="preserve"> </w:t>
      </w:r>
      <w:r>
        <w:rPr>
          <w:color w:val="363435"/>
          <w:sz w:val="18"/>
          <w:szCs w:val="18"/>
        </w:rPr>
        <w:t>and</w:t>
      </w:r>
      <w:r>
        <w:rPr>
          <w:color w:val="363435"/>
          <w:spacing w:val="-3"/>
          <w:sz w:val="18"/>
          <w:szCs w:val="18"/>
        </w:rPr>
        <w:t xml:space="preserve"> </w:t>
      </w:r>
      <w:r>
        <w:rPr>
          <w:color w:val="363435"/>
          <w:sz w:val="18"/>
          <w:szCs w:val="18"/>
        </w:rPr>
        <w:t>deeper involvement in the learning process by encouraging students and providing opportunities for development outside the classroom (Jacobi, 1991). Academic mentoring also utilizes an apprentice- ship model</w:t>
      </w:r>
      <w:r>
        <w:rPr>
          <w:color w:val="363435"/>
          <w:sz w:val="18"/>
          <w:szCs w:val="18"/>
        </w:rPr>
        <w:t xml:space="preserve"> where identification and role modeling are essential elements (W. B. Johnson, 2007). Perhaps the more similar the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 xml:space="preserve">views his or her mentor to be in terms of attitudes, values, beliefs, and personality, the stronger the identification process and </w:t>
      </w:r>
      <w:r>
        <w:rPr>
          <w:color w:val="363435"/>
          <w:sz w:val="18"/>
          <w:szCs w:val="18"/>
        </w:rPr>
        <w:t>the more likely that instrumental and psychosocial support will occur (Turban, Dougherty, &amp; Lee, 2002). Deep-level similarity may also be particularly important in academic settings because full-time faculty members are still disproportionately White and m</w:t>
      </w:r>
      <w:r>
        <w:rPr>
          <w:color w:val="363435"/>
          <w:sz w:val="18"/>
          <w:szCs w:val="18"/>
        </w:rPr>
        <w:t>ale (University Leadership Council, 2008). Female and racial minority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will have difficulty finding demographically similar mentors, so connecting with a majority group member mentor who is similar in other ways may facilitate the develop- ment</w:t>
      </w:r>
      <w:r>
        <w:rPr>
          <w:color w:val="363435"/>
          <w:spacing w:val="15"/>
          <w:sz w:val="18"/>
          <w:szCs w:val="18"/>
        </w:rPr>
        <w:t xml:space="preserve"> </w:t>
      </w:r>
      <w:r>
        <w:rPr>
          <w:color w:val="363435"/>
          <w:sz w:val="18"/>
          <w:szCs w:val="18"/>
        </w:rPr>
        <w:t>o</w:t>
      </w:r>
      <w:r>
        <w:rPr>
          <w:color w:val="363435"/>
          <w:sz w:val="18"/>
          <w:szCs w:val="18"/>
        </w:rPr>
        <w:t>f</w:t>
      </w:r>
      <w:r>
        <w:rPr>
          <w:color w:val="363435"/>
          <w:spacing w:val="15"/>
          <w:sz w:val="18"/>
          <w:szCs w:val="18"/>
        </w:rPr>
        <w:t xml:space="preserve"> </w:t>
      </w:r>
      <w:r>
        <w:rPr>
          <w:color w:val="363435"/>
          <w:sz w:val="18"/>
          <w:szCs w:val="18"/>
        </w:rPr>
        <w:t>a</w:t>
      </w:r>
      <w:r>
        <w:rPr>
          <w:color w:val="363435"/>
          <w:spacing w:val="15"/>
          <w:sz w:val="18"/>
          <w:szCs w:val="18"/>
        </w:rPr>
        <w:t xml:space="preserve"> </w:t>
      </w:r>
      <w:r>
        <w:rPr>
          <w:color w:val="363435"/>
          <w:sz w:val="18"/>
          <w:szCs w:val="18"/>
        </w:rPr>
        <w:t>supportive</w:t>
      </w:r>
      <w:r>
        <w:rPr>
          <w:color w:val="363435"/>
          <w:spacing w:val="15"/>
          <w:sz w:val="18"/>
          <w:szCs w:val="18"/>
        </w:rPr>
        <w:t xml:space="preserve"> </w:t>
      </w:r>
      <w:r>
        <w:rPr>
          <w:color w:val="363435"/>
          <w:sz w:val="18"/>
          <w:szCs w:val="18"/>
        </w:rPr>
        <w:t>mentoring</w:t>
      </w:r>
      <w:r>
        <w:rPr>
          <w:color w:val="363435"/>
          <w:spacing w:val="15"/>
          <w:sz w:val="18"/>
          <w:szCs w:val="18"/>
        </w:rPr>
        <w:t xml:space="preserve"> </w:t>
      </w:r>
      <w:r>
        <w:rPr>
          <w:color w:val="363435"/>
          <w:sz w:val="18"/>
          <w:szCs w:val="18"/>
        </w:rPr>
        <w:t>relationship.</w:t>
      </w: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In terms of relationship length, academic mentors are needed to support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xml:space="preserve">s throughout individual programs of study, which are typically multiple years in length and require ongoing mentor- ing support. In </w:t>
      </w:r>
      <w:r>
        <w:rPr>
          <w:color w:val="363435"/>
          <w:sz w:val="18"/>
          <w:szCs w:val="18"/>
        </w:rPr>
        <w:t>fact, mentoring relationships often last longer in academic settings than in other types of organizations (Erdem &amp; Aytemur,</w:t>
      </w:r>
      <w:r>
        <w:rPr>
          <w:color w:val="363435"/>
          <w:spacing w:val="-3"/>
          <w:sz w:val="18"/>
          <w:szCs w:val="18"/>
        </w:rPr>
        <w:t xml:space="preserve"> </w:t>
      </w:r>
      <w:r>
        <w:rPr>
          <w:color w:val="363435"/>
          <w:sz w:val="18"/>
          <w:szCs w:val="18"/>
        </w:rPr>
        <w:t>2008).</w:t>
      </w:r>
      <w:r>
        <w:rPr>
          <w:color w:val="363435"/>
          <w:spacing w:val="-3"/>
          <w:sz w:val="18"/>
          <w:szCs w:val="18"/>
        </w:rPr>
        <w:t xml:space="preserve"> </w:t>
      </w:r>
      <w:r>
        <w:rPr>
          <w:color w:val="363435"/>
          <w:sz w:val="18"/>
          <w:szCs w:val="18"/>
        </w:rPr>
        <w:t>In</w:t>
      </w:r>
      <w:r>
        <w:rPr>
          <w:color w:val="363435"/>
          <w:spacing w:val="-3"/>
          <w:sz w:val="18"/>
          <w:szCs w:val="18"/>
        </w:rPr>
        <w:t xml:space="preserve"> </w:t>
      </w:r>
      <w:r>
        <w:rPr>
          <w:color w:val="363435"/>
          <w:sz w:val="18"/>
          <w:szCs w:val="18"/>
        </w:rPr>
        <w:t>addition,</w:t>
      </w:r>
      <w:r>
        <w:rPr>
          <w:color w:val="363435"/>
          <w:spacing w:val="-3"/>
          <w:sz w:val="18"/>
          <w:szCs w:val="18"/>
        </w:rPr>
        <w:t xml:space="preserve"> </w:t>
      </w:r>
      <w:r>
        <w:rPr>
          <w:color w:val="363435"/>
          <w:sz w:val="18"/>
          <w:szCs w:val="18"/>
        </w:rPr>
        <w:t>academic</w:t>
      </w:r>
      <w:r>
        <w:rPr>
          <w:color w:val="363435"/>
          <w:spacing w:val="-3"/>
          <w:sz w:val="18"/>
          <w:szCs w:val="18"/>
        </w:rPr>
        <w:t xml:space="preserve"> </w:t>
      </w:r>
      <w:r>
        <w:rPr>
          <w:color w:val="363435"/>
          <w:sz w:val="18"/>
          <w:szCs w:val="18"/>
        </w:rPr>
        <w:t>mentors</w:t>
      </w:r>
      <w:r>
        <w:rPr>
          <w:color w:val="363435"/>
          <w:spacing w:val="-3"/>
          <w:sz w:val="18"/>
          <w:szCs w:val="18"/>
        </w:rPr>
        <w:t xml:space="preserve"> </w:t>
      </w:r>
      <w:r>
        <w:rPr>
          <w:color w:val="363435"/>
          <w:sz w:val="18"/>
          <w:szCs w:val="18"/>
        </w:rPr>
        <w:t>often</w:t>
      </w:r>
      <w:r>
        <w:rPr>
          <w:color w:val="363435"/>
          <w:spacing w:val="-3"/>
          <w:sz w:val="18"/>
          <w:szCs w:val="18"/>
        </w:rPr>
        <w:t xml:space="preserve"> </w:t>
      </w:r>
      <w:r>
        <w:rPr>
          <w:color w:val="363435"/>
          <w:sz w:val="18"/>
          <w:szCs w:val="18"/>
        </w:rPr>
        <w:t>help</w:t>
      </w:r>
      <w:r>
        <w:rPr>
          <w:color w:val="363435"/>
          <w:spacing w:val="-3"/>
          <w:sz w:val="18"/>
          <w:szCs w:val="18"/>
        </w:rPr>
        <w:t xml:space="preserve"> </w:t>
      </w:r>
      <w:r>
        <w:rPr>
          <w:color w:val="363435"/>
          <w:sz w:val="18"/>
          <w:szCs w:val="18"/>
        </w:rPr>
        <w:t>students navigate through a series of difficult and interrelated decisions related t</w:t>
      </w:r>
      <w:r>
        <w:rPr>
          <w:color w:val="363435"/>
          <w:sz w:val="18"/>
          <w:szCs w:val="18"/>
        </w:rPr>
        <w:t>o schooling, careers, and occupations, all of which have long-term and far-reaching implications (W. B. Johnson, 2007). This may be why academic mentoring relationships that are sus- tained over a longer period of time are associated with higher relationsh</w:t>
      </w:r>
      <w:r>
        <w:rPr>
          <w:color w:val="363435"/>
          <w:sz w:val="18"/>
          <w:szCs w:val="18"/>
        </w:rPr>
        <w:t>ip quality. By contrast, in workplace settings, mentors may</w:t>
      </w:r>
      <w:r>
        <w:rPr>
          <w:color w:val="363435"/>
          <w:spacing w:val="38"/>
          <w:sz w:val="18"/>
          <w:szCs w:val="18"/>
        </w:rPr>
        <w:t xml:space="preserve"> </w:t>
      </w:r>
      <w:r>
        <w:rPr>
          <w:color w:val="363435"/>
          <w:sz w:val="18"/>
          <w:szCs w:val="18"/>
        </w:rPr>
        <w:t>provide</w:t>
      </w:r>
      <w:r>
        <w:rPr>
          <w:color w:val="363435"/>
          <w:spacing w:val="38"/>
          <w:sz w:val="18"/>
          <w:szCs w:val="18"/>
        </w:rPr>
        <w:t xml:space="preserve"> </w:t>
      </w:r>
      <w:r>
        <w:rPr>
          <w:color w:val="363435"/>
          <w:sz w:val="18"/>
          <w:szCs w:val="18"/>
        </w:rPr>
        <w:t>more</w:t>
      </w:r>
      <w:r>
        <w:rPr>
          <w:color w:val="363435"/>
          <w:spacing w:val="38"/>
          <w:sz w:val="18"/>
          <w:szCs w:val="18"/>
        </w:rPr>
        <w:t xml:space="preserve"> </w:t>
      </w:r>
      <w:r>
        <w:rPr>
          <w:color w:val="363435"/>
          <w:sz w:val="18"/>
          <w:szCs w:val="18"/>
        </w:rPr>
        <w:t>discrete</w:t>
      </w:r>
      <w:r>
        <w:rPr>
          <w:color w:val="363435"/>
          <w:spacing w:val="38"/>
          <w:sz w:val="18"/>
          <w:szCs w:val="18"/>
        </w:rPr>
        <w:t xml:space="preserve"> </w:t>
      </w:r>
      <w:r>
        <w:rPr>
          <w:color w:val="363435"/>
          <w:sz w:val="18"/>
          <w:szCs w:val="18"/>
        </w:rPr>
        <w:t>advice</w:t>
      </w:r>
      <w:r>
        <w:rPr>
          <w:color w:val="363435"/>
          <w:spacing w:val="38"/>
          <w:sz w:val="18"/>
          <w:szCs w:val="18"/>
        </w:rPr>
        <w:t xml:space="preserve"> </w:t>
      </w:r>
      <w:r>
        <w:rPr>
          <w:color w:val="363435"/>
          <w:sz w:val="18"/>
          <w:szCs w:val="18"/>
        </w:rPr>
        <w:t>and</w:t>
      </w:r>
      <w:r>
        <w:rPr>
          <w:color w:val="363435"/>
          <w:spacing w:val="38"/>
          <w:sz w:val="18"/>
          <w:szCs w:val="18"/>
        </w:rPr>
        <w:t xml:space="preserve"> </w:t>
      </w:r>
      <w:r>
        <w:rPr>
          <w:color w:val="363435"/>
          <w:sz w:val="18"/>
          <w:szCs w:val="18"/>
        </w:rPr>
        <w:t>support</w:t>
      </w:r>
      <w:r>
        <w:rPr>
          <w:color w:val="363435"/>
          <w:spacing w:val="38"/>
          <w:sz w:val="18"/>
          <w:szCs w:val="18"/>
        </w:rPr>
        <w:t xml:space="preserve"> </w:t>
      </w:r>
      <w:r>
        <w:rPr>
          <w:color w:val="363435"/>
          <w:sz w:val="18"/>
          <w:szCs w:val="18"/>
        </w:rPr>
        <w:t>to</w:t>
      </w:r>
      <w:r>
        <w:rPr>
          <w:color w:val="363435"/>
          <w:spacing w:val="38"/>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w:t>
      </w:r>
      <w:r>
        <w:rPr>
          <w:color w:val="363435"/>
          <w:spacing w:val="38"/>
          <w:sz w:val="18"/>
          <w:szCs w:val="18"/>
        </w:rPr>
        <w:t xml:space="preserve"> </w:t>
      </w:r>
      <w:r>
        <w:rPr>
          <w:color w:val="363435"/>
          <w:sz w:val="18"/>
          <w:szCs w:val="18"/>
        </w:rPr>
        <w:t>As such, relationship quality may be less dependent on a long-term mentoring</w:t>
      </w:r>
      <w:r>
        <w:rPr>
          <w:color w:val="363435"/>
          <w:spacing w:val="15"/>
          <w:sz w:val="18"/>
          <w:szCs w:val="18"/>
        </w:rPr>
        <w:t xml:space="preserve"> </w:t>
      </w:r>
      <w:r>
        <w:rPr>
          <w:color w:val="363435"/>
          <w:sz w:val="18"/>
          <w:szCs w:val="18"/>
        </w:rPr>
        <w:t>relationship</w:t>
      </w:r>
      <w:r>
        <w:rPr>
          <w:color w:val="363435"/>
          <w:spacing w:val="15"/>
          <w:sz w:val="18"/>
          <w:szCs w:val="18"/>
        </w:rPr>
        <w:t xml:space="preserve"> </w:t>
      </w:r>
      <w:r>
        <w:rPr>
          <w:color w:val="363435"/>
          <w:sz w:val="18"/>
          <w:szCs w:val="18"/>
        </w:rPr>
        <w:t>in</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workplace.</w:t>
      </w: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 xml:space="preserve">Interestingly, greater </w:t>
      </w:r>
      <w:r>
        <w:rPr>
          <w:color w:val="363435"/>
          <w:sz w:val="18"/>
          <w:szCs w:val="18"/>
        </w:rPr>
        <w:t>interaction frequency is more strongly related to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perceptions of relationship quality in workplace mentoring than in academic mentoring relationships. We also find that a greater sense of affiliation is more strongly related to instrumental suppo</w:t>
      </w:r>
      <w:r>
        <w:rPr>
          <w:color w:val="363435"/>
          <w:sz w:val="18"/>
          <w:szCs w:val="18"/>
        </w:rPr>
        <w:t>rt in workplace mentoring compared to aca- demic mentoring. This may be because in the workplace, mentor- ing occurs beyond the scope of the mentor’s and the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normal job duties. Even in formal programs, mentoring is a dis- cretionary activity, r</w:t>
      </w:r>
      <w:r>
        <w:rPr>
          <w:color w:val="363435"/>
          <w:sz w:val="18"/>
          <w:szCs w:val="18"/>
        </w:rPr>
        <w:t>equiring both individuals to carve out time from</w:t>
      </w:r>
      <w:r>
        <w:rPr>
          <w:color w:val="363435"/>
          <w:spacing w:val="-1"/>
          <w:sz w:val="18"/>
          <w:szCs w:val="18"/>
        </w:rPr>
        <w:t xml:space="preserve"> </w:t>
      </w:r>
      <w:r>
        <w:rPr>
          <w:color w:val="363435"/>
          <w:sz w:val="18"/>
          <w:szCs w:val="18"/>
        </w:rPr>
        <w:t>their</w:t>
      </w:r>
      <w:r>
        <w:rPr>
          <w:color w:val="363435"/>
          <w:spacing w:val="-1"/>
          <w:sz w:val="18"/>
          <w:szCs w:val="18"/>
        </w:rPr>
        <w:t xml:space="preserve"> </w:t>
      </w:r>
      <w:r>
        <w:rPr>
          <w:color w:val="363435"/>
          <w:sz w:val="18"/>
          <w:szCs w:val="18"/>
        </w:rPr>
        <w:t>normal</w:t>
      </w:r>
      <w:r>
        <w:rPr>
          <w:color w:val="363435"/>
          <w:spacing w:val="-1"/>
          <w:sz w:val="18"/>
          <w:szCs w:val="18"/>
        </w:rPr>
        <w:t xml:space="preserve"> </w:t>
      </w:r>
      <w:r>
        <w:rPr>
          <w:color w:val="363435"/>
          <w:sz w:val="18"/>
          <w:szCs w:val="18"/>
        </w:rPr>
        <w:t>work</w:t>
      </w:r>
      <w:r>
        <w:rPr>
          <w:color w:val="363435"/>
          <w:spacing w:val="-1"/>
          <w:sz w:val="18"/>
          <w:szCs w:val="18"/>
        </w:rPr>
        <w:t xml:space="preserve"> </w:t>
      </w:r>
      <w:r>
        <w:rPr>
          <w:color w:val="363435"/>
          <w:sz w:val="18"/>
          <w:szCs w:val="18"/>
        </w:rPr>
        <w:t>schedules</w:t>
      </w:r>
      <w:r>
        <w:rPr>
          <w:color w:val="363435"/>
          <w:spacing w:val="-1"/>
          <w:sz w:val="18"/>
          <w:szCs w:val="18"/>
        </w:rPr>
        <w:t xml:space="preserve"> </w:t>
      </w:r>
      <w:r>
        <w:rPr>
          <w:color w:val="363435"/>
          <w:sz w:val="18"/>
          <w:szCs w:val="18"/>
        </w:rPr>
        <w:t>to</w:t>
      </w:r>
      <w:r>
        <w:rPr>
          <w:color w:val="363435"/>
          <w:spacing w:val="-1"/>
          <w:sz w:val="18"/>
          <w:szCs w:val="18"/>
        </w:rPr>
        <w:t xml:space="preserve"> </w:t>
      </w:r>
      <w:r>
        <w:rPr>
          <w:color w:val="363435"/>
          <w:sz w:val="18"/>
          <w:szCs w:val="18"/>
        </w:rPr>
        <w:t>interact</w:t>
      </w:r>
      <w:r>
        <w:rPr>
          <w:color w:val="363435"/>
          <w:spacing w:val="-1"/>
          <w:sz w:val="18"/>
          <w:szCs w:val="18"/>
        </w:rPr>
        <w:t xml:space="preserve"> </w:t>
      </w:r>
      <w:r>
        <w:rPr>
          <w:color w:val="363435"/>
          <w:sz w:val="18"/>
          <w:szCs w:val="18"/>
        </w:rPr>
        <w:t>on</w:t>
      </w:r>
      <w:r>
        <w:rPr>
          <w:color w:val="363435"/>
          <w:spacing w:val="-1"/>
          <w:sz w:val="18"/>
          <w:szCs w:val="18"/>
        </w:rPr>
        <w:t xml:space="preserve"> </w:t>
      </w:r>
      <w:r>
        <w:rPr>
          <w:color w:val="363435"/>
          <w:sz w:val="18"/>
          <w:szCs w:val="18"/>
        </w:rPr>
        <w:t>a</w:t>
      </w:r>
      <w:r>
        <w:rPr>
          <w:color w:val="363435"/>
          <w:spacing w:val="-1"/>
          <w:sz w:val="18"/>
          <w:szCs w:val="18"/>
        </w:rPr>
        <w:t xml:space="preserve"> </w:t>
      </w:r>
      <w:r>
        <w:rPr>
          <w:color w:val="363435"/>
          <w:sz w:val="18"/>
          <w:szCs w:val="18"/>
        </w:rPr>
        <w:t>regular</w:t>
      </w:r>
      <w:r>
        <w:rPr>
          <w:color w:val="363435"/>
          <w:spacing w:val="-1"/>
          <w:sz w:val="18"/>
          <w:szCs w:val="18"/>
        </w:rPr>
        <w:t xml:space="preserve"> </w:t>
      </w:r>
      <w:r>
        <w:rPr>
          <w:color w:val="363435"/>
          <w:sz w:val="18"/>
          <w:szCs w:val="18"/>
        </w:rPr>
        <w:t>basis.</w:t>
      </w:r>
      <w:r>
        <w:rPr>
          <w:color w:val="363435"/>
          <w:spacing w:val="-1"/>
          <w:sz w:val="18"/>
          <w:szCs w:val="18"/>
        </w:rPr>
        <w:t xml:space="preserve"> </w:t>
      </w:r>
      <w:r>
        <w:rPr>
          <w:color w:val="363435"/>
          <w:sz w:val="18"/>
          <w:szCs w:val="18"/>
        </w:rPr>
        <w:t>As such,</w:t>
      </w:r>
      <w:r>
        <w:rPr>
          <w:color w:val="363435"/>
          <w:spacing w:val="-1"/>
          <w:sz w:val="18"/>
          <w:szCs w:val="18"/>
        </w:rPr>
        <w:t xml:space="preserve"> </w:t>
      </w:r>
      <w:r>
        <w:rPr>
          <w:color w:val="363435"/>
          <w:sz w:val="18"/>
          <w:szCs w:val="18"/>
        </w:rPr>
        <w:t>interacting</w:t>
      </w:r>
      <w:r>
        <w:rPr>
          <w:color w:val="363435"/>
          <w:spacing w:val="-1"/>
          <w:sz w:val="18"/>
          <w:szCs w:val="18"/>
        </w:rPr>
        <w:t xml:space="preserve"> </w:t>
      </w:r>
      <w:r>
        <w:rPr>
          <w:color w:val="363435"/>
          <w:sz w:val="18"/>
          <w:szCs w:val="18"/>
        </w:rPr>
        <w:t>frequently</w:t>
      </w:r>
      <w:r>
        <w:rPr>
          <w:color w:val="363435"/>
          <w:spacing w:val="-1"/>
          <w:sz w:val="18"/>
          <w:szCs w:val="18"/>
        </w:rPr>
        <w:t xml:space="preserve"> </w:t>
      </w:r>
      <w:r>
        <w:rPr>
          <w:color w:val="363435"/>
          <w:sz w:val="18"/>
          <w:szCs w:val="18"/>
        </w:rPr>
        <w:t>with</w:t>
      </w:r>
      <w:r>
        <w:rPr>
          <w:color w:val="363435"/>
          <w:spacing w:val="-1"/>
          <w:sz w:val="18"/>
          <w:szCs w:val="18"/>
        </w:rPr>
        <w:t xml:space="preserve"> </w:t>
      </w:r>
      <w:r>
        <w:rPr>
          <w:color w:val="363435"/>
          <w:sz w:val="18"/>
          <w:szCs w:val="18"/>
        </w:rPr>
        <w:t>a</w:t>
      </w:r>
      <w:r>
        <w:rPr>
          <w:color w:val="363435"/>
          <w:spacing w:val="-1"/>
          <w:sz w:val="18"/>
          <w:szCs w:val="18"/>
        </w:rPr>
        <w:t xml:space="preserve"> </w:t>
      </w:r>
      <w:r>
        <w:rPr>
          <w:color w:val="363435"/>
          <w:sz w:val="18"/>
          <w:szCs w:val="18"/>
        </w:rPr>
        <w:t>workplace</w:t>
      </w:r>
      <w:r>
        <w:rPr>
          <w:color w:val="363435"/>
          <w:spacing w:val="-1"/>
          <w:sz w:val="18"/>
          <w:szCs w:val="18"/>
        </w:rPr>
        <w:t xml:space="preserve"> </w:t>
      </w:r>
      <w:r>
        <w:rPr>
          <w:color w:val="363435"/>
          <w:sz w:val="18"/>
          <w:szCs w:val="18"/>
        </w:rPr>
        <w:t>mentor</w:t>
      </w:r>
      <w:r>
        <w:rPr>
          <w:color w:val="363435"/>
          <w:spacing w:val="-1"/>
          <w:sz w:val="18"/>
          <w:szCs w:val="18"/>
        </w:rPr>
        <w:t xml:space="preserve"> </w:t>
      </w:r>
      <w:r>
        <w:rPr>
          <w:color w:val="363435"/>
          <w:sz w:val="18"/>
          <w:szCs w:val="18"/>
        </w:rPr>
        <w:t>may</w:t>
      </w:r>
      <w:r>
        <w:rPr>
          <w:color w:val="363435"/>
          <w:spacing w:val="-1"/>
          <w:sz w:val="18"/>
          <w:szCs w:val="18"/>
        </w:rPr>
        <w:t xml:space="preserve"> </w:t>
      </w:r>
      <w:r>
        <w:rPr>
          <w:color w:val="363435"/>
          <w:sz w:val="18"/>
          <w:szCs w:val="18"/>
        </w:rPr>
        <w:t>not</w:t>
      </w:r>
      <w:r>
        <w:rPr>
          <w:color w:val="363435"/>
          <w:spacing w:val="-1"/>
          <w:sz w:val="18"/>
          <w:szCs w:val="18"/>
        </w:rPr>
        <w:t xml:space="preserve"> </w:t>
      </w:r>
      <w:r>
        <w:rPr>
          <w:color w:val="363435"/>
          <w:sz w:val="18"/>
          <w:szCs w:val="18"/>
        </w:rPr>
        <w:t>only be highly salient to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it may also be perceived as a visible</w:t>
      </w:r>
      <w:r>
        <w:rPr>
          <w:color w:val="363435"/>
          <w:sz w:val="18"/>
          <w:szCs w:val="18"/>
        </w:rPr>
        <w:t xml:space="preserve"> indicator of their mentors’ commitment to the relationship. In contrast,</w:t>
      </w:r>
      <w:r>
        <w:rPr>
          <w:color w:val="363435"/>
          <w:spacing w:val="9"/>
          <w:sz w:val="18"/>
          <w:szCs w:val="18"/>
        </w:rPr>
        <w:t xml:space="preserve"> </w:t>
      </w:r>
      <w:r>
        <w:rPr>
          <w:color w:val="363435"/>
          <w:sz w:val="18"/>
          <w:szCs w:val="18"/>
        </w:rPr>
        <w:t>mentoring</w:t>
      </w:r>
      <w:r>
        <w:rPr>
          <w:color w:val="363435"/>
          <w:spacing w:val="9"/>
          <w:sz w:val="18"/>
          <w:szCs w:val="18"/>
        </w:rPr>
        <w:t xml:space="preserve"> </w:t>
      </w:r>
      <w:r>
        <w:rPr>
          <w:color w:val="363435"/>
          <w:sz w:val="18"/>
          <w:szCs w:val="18"/>
        </w:rPr>
        <w:t>in</w:t>
      </w:r>
      <w:r>
        <w:rPr>
          <w:color w:val="363435"/>
          <w:spacing w:val="9"/>
          <w:sz w:val="18"/>
          <w:szCs w:val="18"/>
        </w:rPr>
        <w:t xml:space="preserve"> </w:t>
      </w:r>
      <w:r>
        <w:rPr>
          <w:color w:val="363435"/>
          <w:sz w:val="18"/>
          <w:szCs w:val="18"/>
        </w:rPr>
        <w:t>academic</w:t>
      </w:r>
      <w:r>
        <w:rPr>
          <w:color w:val="363435"/>
          <w:spacing w:val="9"/>
          <w:sz w:val="18"/>
          <w:szCs w:val="18"/>
        </w:rPr>
        <w:t xml:space="preserve"> </w:t>
      </w:r>
      <w:r>
        <w:rPr>
          <w:color w:val="363435"/>
          <w:sz w:val="18"/>
          <w:szCs w:val="18"/>
        </w:rPr>
        <w:t>settings</w:t>
      </w:r>
      <w:r>
        <w:rPr>
          <w:color w:val="363435"/>
          <w:spacing w:val="9"/>
          <w:sz w:val="18"/>
          <w:szCs w:val="18"/>
        </w:rPr>
        <w:t xml:space="preserve"> </w:t>
      </w:r>
      <w:r>
        <w:rPr>
          <w:color w:val="363435"/>
          <w:sz w:val="18"/>
          <w:szCs w:val="18"/>
        </w:rPr>
        <w:t>is</w:t>
      </w:r>
      <w:r>
        <w:rPr>
          <w:color w:val="363435"/>
          <w:spacing w:val="9"/>
          <w:sz w:val="18"/>
          <w:szCs w:val="18"/>
        </w:rPr>
        <w:t xml:space="preserve"> </w:t>
      </w:r>
      <w:r>
        <w:rPr>
          <w:color w:val="363435"/>
          <w:sz w:val="18"/>
          <w:szCs w:val="18"/>
        </w:rPr>
        <w:t>more</w:t>
      </w:r>
      <w:r>
        <w:rPr>
          <w:color w:val="363435"/>
          <w:spacing w:val="9"/>
          <w:sz w:val="18"/>
          <w:szCs w:val="18"/>
        </w:rPr>
        <w:t xml:space="preserve"> </w:t>
      </w:r>
      <w:r>
        <w:rPr>
          <w:color w:val="363435"/>
          <w:sz w:val="18"/>
          <w:szCs w:val="18"/>
        </w:rPr>
        <w:t>embedded</w:t>
      </w:r>
      <w:r>
        <w:rPr>
          <w:color w:val="363435"/>
          <w:spacing w:val="9"/>
          <w:sz w:val="18"/>
          <w:szCs w:val="18"/>
        </w:rPr>
        <w:t xml:space="preserve"> </w:t>
      </w:r>
      <w:r>
        <w:rPr>
          <w:color w:val="363435"/>
          <w:sz w:val="18"/>
          <w:szCs w:val="18"/>
        </w:rPr>
        <w:t>in</w:t>
      </w:r>
      <w:r>
        <w:rPr>
          <w:color w:val="363435"/>
          <w:spacing w:val="9"/>
          <w:sz w:val="18"/>
          <w:szCs w:val="18"/>
        </w:rPr>
        <w:t xml:space="preserve"> </w:t>
      </w:r>
      <w:r>
        <w:rPr>
          <w:color w:val="363435"/>
          <w:sz w:val="18"/>
          <w:szCs w:val="18"/>
        </w:rPr>
        <w:t>the</w:t>
      </w:r>
    </w:p>
    <w:p w:rsidR="00000000" w:rsidRDefault="00E242A4">
      <w:pPr>
        <w:widowControl w:val="0"/>
        <w:autoSpaceDE w:val="0"/>
        <w:autoSpaceDN w:val="0"/>
        <w:adjustRightInd w:val="0"/>
        <w:spacing w:before="36" w:line="255" w:lineRule="auto"/>
        <w:ind w:right="88"/>
        <w:jc w:val="both"/>
        <w:rPr>
          <w:color w:val="000000"/>
          <w:sz w:val="18"/>
          <w:szCs w:val="18"/>
        </w:rPr>
      </w:pPr>
      <w:r>
        <w:rPr>
          <w:color w:val="000000"/>
          <w:sz w:val="18"/>
          <w:szCs w:val="18"/>
        </w:rPr>
        <w:br w:type="column"/>
      </w:r>
      <w:r>
        <w:rPr>
          <w:color w:val="363435"/>
          <w:sz w:val="18"/>
          <w:szCs w:val="18"/>
        </w:rPr>
        <w:t>pedagogical approach to teaching (Jacobi, 1991), so academic mentors may have more opportunities to interact with student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This may lead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to give less weight to interaction frequency</w:t>
      </w:r>
      <w:r>
        <w:rPr>
          <w:color w:val="363435"/>
          <w:spacing w:val="15"/>
          <w:sz w:val="18"/>
          <w:szCs w:val="18"/>
        </w:rPr>
        <w:t xml:space="preserve"> </w:t>
      </w:r>
      <w:r>
        <w:rPr>
          <w:color w:val="363435"/>
          <w:sz w:val="18"/>
          <w:szCs w:val="18"/>
        </w:rPr>
        <w:t>when</w:t>
      </w:r>
      <w:r>
        <w:rPr>
          <w:color w:val="363435"/>
          <w:spacing w:val="15"/>
          <w:sz w:val="18"/>
          <w:szCs w:val="18"/>
        </w:rPr>
        <w:t xml:space="preserve"> </w:t>
      </w:r>
      <w:r>
        <w:rPr>
          <w:color w:val="363435"/>
          <w:sz w:val="18"/>
          <w:szCs w:val="18"/>
        </w:rPr>
        <w:t>developing</w:t>
      </w:r>
      <w:r>
        <w:rPr>
          <w:color w:val="363435"/>
          <w:spacing w:val="15"/>
          <w:sz w:val="18"/>
          <w:szCs w:val="18"/>
        </w:rPr>
        <w:t xml:space="preserve"> </w:t>
      </w:r>
      <w:r>
        <w:rPr>
          <w:color w:val="363435"/>
          <w:sz w:val="18"/>
          <w:szCs w:val="18"/>
        </w:rPr>
        <w:t>perceptions</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relationship</w:t>
      </w:r>
      <w:r>
        <w:rPr>
          <w:color w:val="363435"/>
          <w:spacing w:val="15"/>
          <w:sz w:val="18"/>
          <w:szCs w:val="18"/>
        </w:rPr>
        <w:t xml:space="preserve"> </w:t>
      </w:r>
      <w:r>
        <w:rPr>
          <w:color w:val="363435"/>
          <w:sz w:val="18"/>
          <w:szCs w:val="18"/>
        </w:rPr>
        <w:t>quality.</w:t>
      </w:r>
    </w:p>
    <w:p w:rsidR="00000000" w:rsidRDefault="00E242A4">
      <w:pPr>
        <w:widowControl w:val="0"/>
        <w:autoSpaceDE w:val="0"/>
        <w:autoSpaceDN w:val="0"/>
        <w:adjustRightInd w:val="0"/>
        <w:spacing w:before="2" w:line="280" w:lineRule="exact"/>
        <w:rPr>
          <w:color w:val="000000"/>
          <w:sz w:val="28"/>
          <w:szCs w:val="28"/>
        </w:rPr>
      </w:pPr>
    </w:p>
    <w:p w:rsidR="00000000" w:rsidRDefault="00E242A4">
      <w:pPr>
        <w:widowControl w:val="0"/>
        <w:autoSpaceDE w:val="0"/>
        <w:autoSpaceDN w:val="0"/>
        <w:adjustRightInd w:val="0"/>
        <w:ind w:right="2779"/>
        <w:jc w:val="both"/>
        <w:rPr>
          <w:color w:val="000000"/>
        </w:rPr>
      </w:pPr>
      <w:r>
        <w:rPr>
          <w:b/>
          <w:bCs/>
          <w:color w:val="363435"/>
        </w:rPr>
        <w:t>Theoretical</w:t>
      </w:r>
      <w:r>
        <w:rPr>
          <w:b/>
          <w:bCs/>
          <w:color w:val="363435"/>
          <w:spacing w:val="17"/>
        </w:rPr>
        <w:t xml:space="preserve"> </w:t>
      </w:r>
      <w:r>
        <w:rPr>
          <w:b/>
          <w:bCs/>
          <w:color w:val="363435"/>
        </w:rPr>
        <w:t>Implications</w:t>
      </w:r>
    </w:p>
    <w:p w:rsidR="00000000" w:rsidRDefault="00E242A4">
      <w:pPr>
        <w:widowControl w:val="0"/>
        <w:autoSpaceDE w:val="0"/>
        <w:autoSpaceDN w:val="0"/>
        <w:adjustRightInd w:val="0"/>
        <w:spacing w:before="9" w:line="140" w:lineRule="exact"/>
        <w:rPr>
          <w:color w:val="000000"/>
          <w:sz w:val="14"/>
          <w:szCs w:val="14"/>
        </w:rPr>
      </w:pPr>
    </w:p>
    <w:p w:rsidR="00000000" w:rsidRDefault="00E242A4">
      <w:pPr>
        <w:widowControl w:val="0"/>
        <w:autoSpaceDE w:val="0"/>
        <w:autoSpaceDN w:val="0"/>
        <w:adjustRightInd w:val="0"/>
        <w:spacing w:line="255" w:lineRule="auto"/>
        <w:ind w:right="87" w:firstLine="180"/>
        <w:jc w:val="both"/>
        <w:rPr>
          <w:color w:val="000000"/>
          <w:sz w:val="18"/>
          <w:szCs w:val="18"/>
        </w:rPr>
      </w:pPr>
      <w:r>
        <w:rPr>
          <w:color w:val="363435"/>
          <w:sz w:val="18"/>
          <w:szCs w:val="18"/>
        </w:rPr>
        <w:t>Theory</w:t>
      </w:r>
      <w:r>
        <w:rPr>
          <w:color w:val="363435"/>
          <w:spacing w:val="-1"/>
          <w:sz w:val="18"/>
          <w:szCs w:val="18"/>
        </w:rPr>
        <w:t xml:space="preserve"> </w:t>
      </w:r>
      <w:r>
        <w:rPr>
          <w:color w:val="363435"/>
          <w:sz w:val="18"/>
          <w:szCs w:val="18"/>
        </w:rPr>
        <w:t>and</w:t>
      </w:r>
      <w:r>
        <w:rPr>
          <w:color w:val="363435"/>
          <w:spacing w:val="-1"/>
          <w:sz w:val="18"/>
          <w:szCs w:val="18"/>
        </w:rPr>
        <w:t xml:space="preserve"> </w:t>
      </w:r>
      <w:r>
        <w:rPr>
          <w:color w:val="363435"/>
          <w:sz w:val="18"/>
          <w:szCs w:val="18"/>
        </w:rPr>
        <w:t>research</w:t>
      </w:r>
      <w:r>
        <w:rPr>
          <w:color w:val="363435"/>
          <w:spacing w:val="-1"/>
          <w:sz w:val="18"/>
          <w:szCs w:val="18"/>
        </w:rPr>
        <w:t xml:space="preserve"> </w:t>
      </w:r>
      <w:r>
        <w:rPr>
          <w:color w:val="363435"/>
          <w:sz w:val="18"/>
          <w:szCs w:val="18"/>
        </w:rPr>
        <w:t>on</w:t>
      </w:r>
      <w:r>
        <w:rPr>
          <w:color w:val="363435"/>
          <w:spacing w:val="-1"/>
          <w:sz w:val="18"/>
          <w:szCs w:val="18"/>
        </w:rPr>
        <w:t xml:space="preserve"> </w:t>
      </w:r>
      <w:r>
        <w:rPr>
          <w:color w:val="363435"/>
          <w:sz w:val="18"/>
          <w:szCs w:val="18"/>
        </w:rPr>
        <w:t>other</w:t>
      </w:r>
      <w:r>
        <w:rPr>
          <w:color w:val="363435"/>
          <w:spacing w:val="-1"/>
          <w:sz w:val="18"/>
          <w:szCs w:val="18"/>
        </w:rPr>
        <w:t xml:space="preserve"> </w:t>
      </w:r>
      <w:r>
        <w:rPr>
          <w:color w:val="363435"/>
          <w:sz w:val="18"/>
          <w:szCs w:val="18"/>
        </w:rPr>
        <w:t>types</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helping</w:t>
      </w:r>
      <w:r>
        <w:rPr>
          <w:color w:val="363435"/>
          <w:spacing w:val="-1"/>
          <w:sz w:val="18"/>
          <w:szCs w:val="18"/>
        </w:rPr>
        <w:t xml:space="preserve"> </w:t>
      </w:r>
      <w:r>
        <w:rPr>
          <w:color w:val="363435"/>
          <w:sz w:val="18"/>
          <w:szCs w:val="18"/>
        </w:rPr>
        <w:t>relationships</w:t>
      </w:r>
      <w:r>
        <w:rPr>
          <w:color w:val="363435"/>
          <w:spacing w:val="-1"/>
          <w:sz w:val="18"/>
          <w:szCs w:val="18"/>
        </w:rPr>
        <w:t xml:space="preserve"> </w:t>
      </w:r>
      <w:r>
        <w:rPr>
          <w:color w:val="363435"/>
          <w:sz w:val="18"/>
          <w:szCs w:val="18"/>
        </w:rPr>
        <w:t>may have utility for understanding and</w:t>
      </w:r>
      <w:r>
        <w:rPr>
          <w:color w:val="363435"/>
          <w:sz w:val="18"/>
          <w:szCs w:val="18"/>
        </w:rPr>
        <w:t xml:space="preserve"> extending the relationships proposed in Figure 1. In the context of psychotherapy, the concept of the working alliance between counselor and therapist (Green- son, 1965) has been offered to explain the consistent finding that, generally speaking, differen</w:t>
      </w:r>
      <w:r>
        <w:rPr>
          <w:color w:val="363435"/>
          <w:sz w:val="18"/>
          <w:szCs w:val="18"/>
        </w:rPr>
        <w:t xml:space="preserve">t therapies produce similar therapeutic gains (Luborsky, Singer, &amp; Luborsky, 1975). In other words, it is the client’s perception of the therapist, rather than the specific therapeutic approach, that “is one of the keys, if not </w:t>
      </w:r>
      <w:r>
        <w:rPr>
          <w:i/>
          <w:iCs/>
          <w:color w:val="363435"/>
          <w:sz w:val="18"/>
          <w:szCs w:val="18"/>
        </w:rPr>
        <w:t xml:space="preserve">the </w:t>
      </w:r>
      <w:r>
        <w:rPr>
          <w:color w:val="363435"/>
          <w:sz w:val="18"/>
          <w:szCs w:val="18"/>
        </w:rPr>
        <w:t>key, to the change proce</w:t>
      </w:r>
      <w:r>
        <w:rPr>
          <w:color w:val="363435"/>
          <w:sz w:val="18"/>
          <w:szCs w:val="18"/>
        </w:rPr>
        <w:t xml:space="preserve">ss” (Bordin, 1979, p. 252). The working alliance has been positioned as a pantheoretical concept that underlies a wide range of helping behaviors (Horvath &amp; Luborsky, 1993) and, by extension, may apply to other types of relationships, such as </w:t>
      </w:r>
      <w:r>
        <w:rPr>
          <w:color w:val="363435"/>
          <w:spacing w:val="1"/>
          <w:sz w:val="18"/>
          <w:szCs w:val="18"/>
        </w:rPr>
        <w:t>student–teach</w:t>
      </w:r>
      <w:r>
        <w:rPr>
          <w:color w:val="363435"/>
          <w:spacing w:val="1"/>
          <w:sz w:val="18"/>
          <w:szCs w:val="18"/>
        </w:rPr>
        <w:t>e</w:t>
      </w:r>
      <w:r>
        <w:rPr>
          <w:color w:val="363435"/>
          <w:sz w:val="18"/>
          <w:szCs w:val="18"/>
        </w:rPr>
        <w:t xml:space="preserve">r </w:t>
      </w:r>
      <w:r>
        <w:rPr>
          <w:color w:val="363435"/>
          <w:spacing w:val="13"/>
          <w:sz w:val="18"/>
          <w:szCs w:val="18"/>
        </w:rPr>
        <w:t xml:space="preserve"> </w:t>
      </w:r>
      <w:r>
        <w:rPr>
          <w:color w:val="363435"/>
          <w:spacing w:val="1"/>
          <w:sz w:val="18"/>
          <w:szCs w:val="18"/>
        </w:rPr>
        <w:t>(Bordin</w:t>
      </w:r>
      <w:r>
        <w:rPr>
          <w:color w:val="363435"/>
          <w:sz w:val="18"/>
          <w:szCs w:val="18"/>
        </w:rPr>
        <w:t xml:space="preserve">, </w:t>
      </w:r>
      <w:r>
        <w:rPr>
          <w:color w:val="363435"/>
          <w:spacing w:val="13"/>
          <w:sz w:val="18"/>
          <w:szCs w:val="18"/>
        </w:rPr>
        <w:t xml:space="preserve"> </w:t>
      </w:r>
      <w:r>
        <w:rPr>
          <w:color w:val="363435"/>
          <w:spacing w:val="1"/>
          <w:sz w:val="18"/>
          <w:szCs w:val="18"/>
        </w:rPr>
        <w:t>1979)</w:t>
      </w:r>
      <w:r>
        <w:rPr>
          <w:color w:val="363435"/>
          <w:sz w:val="18"/>
          <w:szCs w:val="18"/>
        </w:rPr>
        <w:t xml:space="preserve">, </w:t>
      </w:r>
      <w:r>
        <w:rPr>
          <w:color w:val="363435"/>
          <w:spacing w:val="13"/>
          <w:sz w:val="18"/>
          <w:szCs w:val="18"/>
        </w:rPr>
        <w:t xml:space="preserve"> </w:t>
      </w:r>
      <w:r>
        <w:rPr>
          <w:color w:val="363435"/>
          <w:spacing w:val="1"/>
          <w:sz w:val="18"/>
          <w:szCs w:val="18"/>
        </w:rPr>
        <w:t>counselor–superviso</w:t>
      </w:r>
      <w:r>
        <w:rPr>
          <w:color w:val="363435"/>
          <w:sz w:val="18"/>
          <w:szCs w:val="18"/>
        </w:rPr>
        <w:t xml:space="preserve">r </w:t>
      </w:r>
      <w:r>
        <w:rPr>
          <w:color w:val="363435"/>
          <w:spacing w:val="13"/>
          <w:sz w:val="18"/>
          <w:szCs w:val="18"/>
        </w:rPr>
        <w:t xml:space="preserve"> </w:t>
      </w:r>
      <w:r>
        <w:rPr>
          <w:color w:val="363435"/>
          <w:spacing w:val="1"/>
          <w:sz w:val="18"/>
          <w:szCs w:val="18"/>
        </w:rPr>
        <w:t>(Bordin,</w:t>
      </w:r>
    </w:p>
    <w:p w:rsidR="00000000" w:rsidRDefault="00E242A4">
      <w:pPr>
        <w:widowControl w:val="0"/>
        <w:autoSpaceDE w:val="0"/>
        <w:autoSpaceDN w:val="0"/>
        <w:adjustRightInd w:val="0"/>
        <w:ind w:right="2234"/>
        <w:jc w:val="both"/>
        <w:rPr>
          <w:color w:val="000000"/>
          <w:sz w:val="18"/>
          <w:szCs w:val="18"/>
        </w:rPr>
      </w:pPr>
      <w:r>
        <w:rPr>
          <w:color w:val="363435"/>
          <w:sz w:val="18"/>
          <w:szCs w:val="18"/>
        </w:rPr>
        <w:t>1983),</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perhaps</w:t>
      </w:r>
      <w:r>
        <w:rPr>
          <w:color w:val="363435"/>
          <w:spacing w:val="15"/>
          <w:sz w:val="18"/>
          <w:szCs w:val="18"/>
        </w:rPr>
        <w:t xml:space="preserve"> </w:t>
      </w:r>
      <w:r>
        <w:rPr>
          <w:color w:val="363435"/>
          <w:sz w:val="18"/>
          <w:szCs w:val="18"/>
        </w:rPr>
        <w:t>mentor–prot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p>
    <w:p w:rsidR="00000000" w:rsidRDefault="00E242A4">
      <w:pPr>
        <w:widowControl w:val="0"/>
        <w:autoSpaceDE w:val="0"/>
        <w:autoSpaceDN w:val="0"/>
        <w:adjustRightInd w:val="0"/>
        <w:spacing w:before="13" w:line="255" w:lineRule="auto"/>
        <w:ind w:right="88" w:firstLine="180"/>
        <w:jc w:val="both"/>
        <w:rPr>
          <w:color w:val="000000"/>
          <w:sz w:val="18"/>
          <w:szCs w:val="18"/>
        </w:rPr>
      </w:pPr>
      <w:r>
        <w:rPr>
          <w:color w:val="363435"/>
          <w:sz w:val="18"/>
          <w:szCs w:val="18"/>
        </w:rPr>
        <w:t>As an illustration, there are several parallels between the con- cept of the working alliance and the mentoring relationship. The working alliance is characterized by</w:t>
      </w:r>
      <w:r>
        <w:rPr>
          <w:color w:val="363435"/>
          <w:sz w:val="18"/>
          <w:szCs w:val="18"/>
        </w:rPr>
        <w:t xml:space="preserve"> mutual agreement on goals, a focus on tasks that form the substance of the relationship, and an emotional bond between individuals. The components are highly similar to the instrumental support (that focuses on tasks and goals), psychosocial support (that</w:t>
      </w:r>
      <w:r>
        <w:rPr>
          <w:color w:val="363435"/>
          <w:sz w:val="18"/>
          <w:szCs w:val="18"/>
        </w:rPr>
        <w:t xml:space="preserve"> focuses on affirmation, accep- tance,</w:t>
      </w:r>
      <w:r>
        <w:rPr>
          <w:color w:val="363435"/>
          <w:spacing w:val="-1"/>
          <w:sz w:val="18"/>
          <w:szCs w:val="18"/>
        </w:rPr>
        <w:t xml:space="preserve"> </w:t>
      </w:r>
      <w:r>
        <w:rPr>
          <w:color w:val="363435"/>
          <w:sz w:val="18"/>
          <w:szCs w:val="18"/>
        </w:rPr>
        <w:t>and</w:t>
      </w:r>
      <w:r>
        <w:rPr>
          <w:color w:val="363435"/>
          <w:spacing w:val="-1"/>
          <w:sz w:val="18"/>
          <w:szCs w:val="18"/>
        </w:rPr>
        <w:t xml:space="preserve"> </w:t>
      </w:r>
      <w:r>
        <w:rPr>
          <w:color w:val="363435"/>
          <w:sz w:val="18"/>
          <w:szCs w:val="18"/>
        </w:rPr>
        <w:t>trust),</w:t>
      </w:r>
      <w:r>
        <w:rPr>
          <w:color w:val="363435"/>
          <w:spacing w:val="-1"/>
          <w:sz w:val="18"/>
          <w:szCs w:val="18"/>
        </w:rPr>
        <w:t xml:space="preserve"> </w:t>
      </w:r>
      <w:r>
        <w:rPr>
          <w:color w:val="363435"/>
          <w:sz w:val="18"/>
          <w:szCs w:val="18"/>
        </w:rPr>
        <w:t>and</w:t>
      </w:r>
      <w:r>
        <w:rPr>
          <w:color w:val="363435"/>
          <w:spacing w:val="-1"/>
          <w:sz w:val="18"/>
          <w:szCs w:val="18"/>
        </w:rPr>
        <w:t xml:space="preserve"> </w:t>
      </w:r>
      <w:r>
        <w:rPr>
          <w:color w:val="363435"/>
          <w:sz w:val="18"/>
          <w:szCs w:val="18"/>
        </w:rPr>
        <w:t>relationship</w:t>
      </w:r>
      <w:r>
        <w:rPr>
          <w:color w:val="363435"/>
          <w:spacing w:val="-1"/>
          <w:sz w:val="18"/>
          <w:szCs w:val="18"/>
        </w:rPr>
        <w:t xml:space="preserve"> </w:t>
      </w:r>
      <w:r>
        <w:rPr>
          <w:color w:val="363435"/>
          <w:sz w:val="18"/>
          <w:szCs w:val="18"/>
        </w:rPr>
        <w:t>quality</w:t>
      </w:r>
      <w:r>
        <w:rPr>
          <w:color w:val="363435"/>
          <w:spacing w:val="-1"/>
          <w:sz w:val="18"/>
          <w:szCs w:val="18"/>
        </w:rPr>
        <w:t xml:space="preserve"> </w:t>
      </w:r>
      <w:r>
        <w:rPr>
          <w:color w:val="363435"/>
          <w:sz w:val="18"/>
          <w:szCs w:val="18"/>
        </w:rPr>
        <w:t>(positive</w:t>
      </w:r>
      <w:r>
        <w:rPr>
          <w:color w:val="363435"/>
          <w:spacing w:val="-1"/>
          <w:sz w:val="18"/>
          <w:szCs w:val="18"/>
        </w:rPr>
        <w:t xml:space="preserve"> </w:t>
      </w:r>
      <w:r>
        <w:rPr>
          <w:color w:val="363435"/>
          <w:sz w:val="18"/>
          <w:szCs w:val="18"/>
        </w:rPr>
        <w:t>personal</w:t>
      </w:r>
      <w:r>
        <w:rPr>
          <w:color w:val="363435"/>
          <w:spacing w:val="-1"/>
          <w:sz w:val="18"/>
          <w:szCs w:val="18"/>
        </w:rPr>
        <w:t xml:space="preserve"> </w:t>
      </w:r>
      <w:r>
        <w:rPr>
          <w:color w:val="363435"/>
          <w:sz w:val="18"/>
          <w:szCs w:val="18"/>
        </w:rPr>
        <w:t xml:space="preserve">attach- ments) that are at the core of the mentoring process. Given these similarities, we propose that research on the working alliance in therapy and clinical </w:t>
      </w:r>
      <w:r>
        <w:rPr>
          <w:color w:val="363435"/>
          <w:sz w:val="18"/>
          <w:szCs w:val="18"/>
        </w:rPr>
        <w:t>supervision may be a useful theoretical bridge to</w:t>
      </w:r>
      <w:r>
        <w:rPr>
          <w:color w:val="363435"/>
          <w:spacing w:val="15"/>
          <w:sz w:val="18"/>
          <w:szCs w:val="18"/>
        </w:rPr>
        <w:t xml:space="preserve"> </w:t>
      </w:r>
      <w:r>
        <w:rPr>
          <w:color w:val="363435"/>
          <w:sz w:val="18"/>
          <w:szCs w:val="18"/>
        </w:rPr>
        <w:t>enhance</w:t>
      </w:r>
      <w:r>
        <w:rPr>
          <w:color w:val="363435"/>
          <w:spacing w:val="15"/>
          <w:sz w:val="18"/>
          <w:szCs w:val="18"/>
        </w:rPr>
        <w:t xml:space="preserve"> </w:t>
      </w:r>
      <w:r>
        <w:rPr>
          <w:color w:val="363435"/>
          <w:sz w:val="18"/>
          <w:szCs w:val="18"/>
        </w:rPr>
        <w:t>our</w:t>
      </w:r>
      <w:r>
        <w:rPr>
          <w:color w:val="363435"/>
          <w:spacing w:val="15"/>
          <w:sz w:val="18"/>
          <w:szCs w:val="18"/>
        </w:rPr>
        <w:t xml:space="preserve"> </w:t>
      </w:r>
      <w:r>
        <w:rPr>
          <w:color w:val="363435"/>
          <w:sz w:val="18"/>
          <w:szCs w:val="18"/>
        </w:rPr>
        <w:t>understanding</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mentoring</w:t>
      </w:r>
      <w:r>
        <w:rPr>
          <w:color w:val="363435"/>
          <w:spacing w:val="15"/>
          <w:sz w:val="18"/>
          <w:szCs w:val="18"/>
        </w:rPr>
        <w:t xml:space="preserve"> </w:t>
      </w:r>
      <w:r>
        <w:rPr>
          <w:color w:val="363435"/>
          <w:sz w:val="18"/>
          <w:szCs w:val="18"/>
        </w:rPr>
        <w:t>process.</w:t>
      </w:r>
    </w:p>
    <w:p w:rsidR="00000000" w:rsidRDefault="00E242A4">
      <w:pPr>
        <w:widowControl w:val="0"/>
        <w:autoSpaceDE w:val="0"/>
        <w:autoSpaceDN w:val="0"/>
        <w:adjustRightInd w:val="0"/>
        <w:spacing w:line="255" w:lineRule="auto"/>
        <w:ind w:right="88" w:firstLine="180"/>
        <w:jc w:val="both"/>
        <w:rPr>
          <w:color w:val="000000"/>
          <w:sz w:val="18"/>
          <w:szCs w:val="18"/>
        </w:rPr>
      </w:pPr>
      <w:r>
        <w:rPr>
          <w:color w:val="363435"/>
          <w:sz w:val="18"/>
          <w:szCs w:val="18"/>
        </w:rPr>
        <w:t>Our findings also have links to the broader relationship science literature. Most notably, the consistent finding that deep-level similarity relates to al</w:t>
      </w:r>
      <w:r>
        <w:rPr>
          <w:color w:val="363435"/>
          <w:sz w:val="18"/>
          <w:szCs w:val="18"/>
        </w:rPr>
        <w:t>l three aspects of mentoring is mirrored in research on children’s friendships (Newcomb &amp; Bagwell, 1995) and romantic relationships (Gaunt, 2006; Gonzaga, Carter, &amp; Buckwalter, 2010). Likewise, our finding that perceptions of men- toring relate to a wide r</w:t>
      </w:r>
      <w:r>
        <w:rPr>
          <w:color w:val="363435"/>
          <w:sz w:val="18"/>
          <w:szCs w:val="18"/>
        </w:rPr>
        <w:t>ange of positive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outcomes is consistent with the broader psychological literature on positive effects</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relationships</w:t>
      </w:r>
      <w:r>
        <w:rPr>
          <w:color w:val="363435"/>
          <w:spacing w:val="-5"/>
          <w:sz w:val="18"/>
          <w:szCs w:val="18"/>
        </w:rPr>
        <w:t xml:space="preserve"> </w:t>
      </w:r>
      <w:r>
        <w:rPr>
          <w:color w:val="363435"/>
          <w:sz w:val="18"/>
          <w:szCs w:val="18"/>
        </w:rPr>
        <w:t>on</w:t>
      </w:r>
      <w:r>
        <w:rPr>
          <w:color w:val="363435"/>
          <w:spacing w:val="-5"/>
          <w:sz w:val="18"/>
          <w:szCs w:val="18"/>
        </w:rPr>
        <w:t xml:space="preserve"> </w:t>
      </w:r>
      <w:r>
        <w:rPr>
          <w:color w:val="363435"/>
          <w:sz w:val="18"/>
          <w:szCs w:val="18"/>
        </w:rPr>
        <w:t>psychological</w:t>
      </w:r>
      <w:r>
        <w:rPr>
          <w:color w:val="363435"/>
          <w:spacing w:val="-5"/>
          <w:sz w:val="18"/>
          <w:szCs w:val="18"/>
        </w:rPr>
        <w:t xml:space="preserve"> </w:t>
      </w:r>
      <w:r>
        <w:rPr>
          <w:color w:val="363435"/>
          <w:sz w:val="18"/>
          <w:szCs w:val="18"/>
        </w:rPr>
        <w:t>well-being</w:t>
      </w:r>
      <w:r>
        <w:rPr>
          <w:color w:val="363435"/>
          <w:spacing w:val="-5"/>
          <w:sz w:val="18"/>
          <w:szCs w:val="18"/>
        </w:rPr>
        <w:t xml:space="preserve"> </w:t>
      </w:r>
      <w:r>
        <w:rPr>
          <w:color w:val="363435"/>
          <w:sz w:val="18"/>
          <w:szCs w:val="18"/>
        </w:rPr>
        <w:t>(Baumeister</w:t>
      </w:r>
      <w:r>
        <w:rPr>
          <w:color w:val="363435"/>
          <w:spacing w:val="-5"/>
          <w:sz w:val="18"/>
          <w:szCs w:val="18"/>
        </w:rPr>
        <w:t xml:space="preserve"> </w:t>
      </w:r>
      <w:r>
        <w:rPr>
          <w:color w:val="363435"/>
          <w:sz w:val="18"/>
          <w:szCs w:val="18"/>
        </w:rPr>
        <w:t>&amp; Leary, 1995). It is also noteworthy that generally speaking, social support is viewed</w:t>
      </w:r>
      <w:r>
        <w:rPr>
          <w:color w:val="363435"/>
          <w:sz w:val="18"/>
          <w:szCs w:val="18"/>
        </w:rPr>
        <w:t xml:space="preserve"> as consisting of material aid, behavioral assis- tance, intimate interaction, feedback, and positive social interac- tions (Barrera &amp; Ainlay, 1983), all of which can be found in mentoring relationships characterized by instrumental support, psychosocial</w:t>
      </w:r>
      <w:r>
        <w:rPr>
          <w:color w:val="363435"/>
          <w:spacing w:val="15"/>
          <w:sz w:val="18"/>
          <w:szCs w:val="18"/>
        </w:rPr>
        <w:t xml:space="preserve"> </w:t>
      </w:r>
      <w:r>
        <w:rPr>
          <w:color w:val="363435"/>
          <w:sz w:val="18"/>
          <w:szCs w:val="18"/>
        </w:rPr>
        <w:t>s</w:t>
      </w:r>
      <w:r>
        <w:rPr>
          <w:color w:val="363435"/>
          <w:sz w:val="18"/>
          <w:szCs w:val="18"/>
        </w:rPr>
        <w:t>upport,</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high</w:t>
      </w:r>
      <w:r>
        <w:rPr>
          <w:color w:val="363435"/>
          <w:spacing w:val="15"/>
          <w:sz w:val="18"/>
          <w:szCs w:val="18"/>
        </w:rPr>
        <w:t xml:space="preserve"> </w:t>
      </w:r>
      <w:r>
        <w:rPr>
          <w:color w:val="363435"/>
          <w:sz w:val="18"/>
          <w:szCs w:val="18"/>
        </w:rPr>
        <w:t>relationship</w:t>
      </w:r>
      <w:r>
        <w:rPr>
          <w:color w:val="363435"/>
          <w:spacing w:val="15"/>
          <w:sz w:val="18"/>
          <w:szCs w:val="18"/>
        </w:rPr>
        <w:t xml:space="preserve"> </w:t>
      </w:r>
      <w:r>
        <w:rPr>
          <w:color w:val="363435"/>
          <w:sz w:val="18"/>
          <w:szCs w:val="18"/>
        </w:rPr>
        <w:t>quality.</w:t>
      </w:r>
    </w:p>
    <w:p w:rsidR="00000000" w:rsidRDefault="00E242A4">
      <w:pPr>
        <w:widowControl w:val="0"/>
        <w:autoSpaceDE w:val="0"/>
        <w:autoSpaceDN w:val="0"/>
        <w:adjustRightInd w:val="0"/>
        <w:spacing w:before="2" w:line="280" w:lineRule="exact"/>
        <w:rPr>
          <w:color w:val="000000"/>
          <w:sz w:val="28"/>
          <w:szCs w:val="28"/>
        </w:rPr>
      </w:pPr>
    </w:p>
    <w:p w:rsidR="00000000" w:rsidRDefault="00E242A4">
      <w:pPr>
        <w:widowControl w:val="0"/>
        <w:autoSpaceDE w:val="0"/>
        <w:autoSpaceDN w:val="0"/>
        <w:adjustRightInd w:val="0"/>
        <w:ind w:right="3901"/>
        <w:jc w:val="both"/>
        <w:rPr>
          <w:color w:val="000000"/>
        </w:rPr>
      </w:pPr>
      <w:r>
        <w:rPr>
          <w:b/>
          <w:bCs/>
          <w:color w:val="363435"/>
        </w:rPr>
        <w:t>Limitations</w:t>
      </w:r>
    </w:p>
    <w:p w:rsidR="00000000" w:rsidRDefault="00E242A4">
      <w:pPr>
        <w:widowControl w:val="0"/>
        <w:autoSpaceDE w:val="0"/>
        <w:autoSpaceDN w:val="0"/>
        <w:adjustRightInd w:val="0"/>
        <w:spacing w:before="9" w:line="140" w:lineRule="exact"/>
        <w:rPr>
          <w:color w:val="000000"/>
          <w:sz w:val="14"/>
          <w:szCs w:val="14"/>
        </w:rPr>
      </w:pPr>
    </w:p>
    <w:p w:rsidR="00000000" w:rsidRDefault="00E242A4">
      <w:pPr>
        <w:widowControl w:val="0"/>
        <w:autoSpaceDE w:val="0"/>
        <w:autoSpaceDN w:val="0"/>
        <w:adjustRightInd w:val="0"/>
        <w:spacing w:line="255" w:lineRule="auto"/>
        <w:ind w:right="87" w:firstLine="180"/>
        <w:jc w:val="both"/>
        <w:rPr>
          <w:color w:val="000000"/>
          <w:sz w:val="18"/>
          <w:szCs w:val="18"/>
        </w:rPr>
      </w:pPr>
      <w:r>
        <w:rPr>
          <w:b/>
          <w:bCs/>
          <w:color w:val="363435"/>
          <w:sz w:val="18"/>
          <w:szCs w:val="18"/>
        </w:rPr>
        <w:t xml:space="preserve">Methodological and substantive features of primary studies. </w:t>
      </w:r>
      <w:r>
        <w:rPr>
          <w:color w:val="363435"/>
          <w:sz w:val="18"/>
          <w:szCs w:val="18"/>
        </w:rPr>
        <w:t xml:space="preserve">The results of this research must be viewed within the context of the limitations associated with the literature that comprised this review. </w:t>
      </w:r>
      <w:r>
        <w:rPr>
          <w:color w:val="363435"/>
          <w:sz w:val="18"/>
          <w:szCs w:val="18"/>
        </w:rPr>
        <w:t>The vast majority of effects reported were based on cross- sectional data (93%) and none were based on data from experi- mental designs, precluding our ability to make causal inferences. For</w:t>
      </w:r>
      <w:r>
        <w:rPr>
          <w:color w:val="363435"/>
          <w:spacing w:val="30"/>
          <w:sz w:val="18"/>
          <w:szCs w:val="18"/>
        </w:rPr>
        <w:t xml:space="preserve"> </w:t>
      </w:r>
      <w:r>
        <w:rPr>
          <w:color w:val="363435"/>
          <w:sz w:val="18"/>
          <w:szCs w:val="18"/>
        </w:rPr>
        <w:t>instance,</w:t>
      </w:r>
      <w:r>
        <w:rPr>
          <w:color w:val="363435"/>
          <w:spacing w:val="30"/>
          <w:sz w:val="18"/>
          <w:szCs w:val="18"/>
        </w:rPr>
        <w:t xml:space="preserve"> </w:t>
      </w:r>
      <w:r>
        <w:rPr>
          <w:color w:val="363435"/>
          <w:sz w:val="18"/>
          <w:szCs w:val="18"/>
        </w:rPr>
        <w:t>the</w:t>
      </w:r>
      <w:r>
        <w:rPr>
          <w:color w:val="363435"/>
          <w:spacing w:val="30"/>
          <w:sz w:val="18"/>
          <w:szCs w:val="18"/>
        </w:rPr>
        <w:t xml:space="preserve"> </w:t>
      </w:r>
      <w:r>
        <w:rPr>
          <w:color w:val="363435"/>
          <w:sz w:val="18"/>
          <w:szCs w:val="18"/>
        </w:rPr>
        <w:t>finding</w:t>
      </w:r>
      <w:r>
        <w:rPr>
          <w:color w:val="363435"/>
          <w:spacing w:val="30"/>
          <w:sz w:val="18"/>
          <w:szCs w:val="18"/>
        </w:rPr>
        <w:t xml:space="preserve"> </w:t>
      </w:r>
      <w:r>
        <w:rPr>
          <w:color w:val="363435"/>
          <w:sz w:val="18"/>
          <w:szCs w:val="18"/>
        </w:rPr>
        <w:t>that</w:t>
      </w:r>
      <w:r>
        <w:rPr>
          <w:color w:val="363435"/>
          <w:spacing w:val="30"/>
          <w:sz w:val="18"/>
          <w:szCs w:val="18"/>
        </w:rPr>
        <w:t xml:space="preserve"> </w:t>
      </w:r>
      <w:r>
        <w:rPr>
          <w:color w:val="363435"/>
          <w:sz w:val="18"/>
          <w:szCs w:val="18"/>
        </w:rPr>
        <w:t>deep-level</w:t>
      </w:r>
      <w:r>
        <w:rPr>
          <w:color w:val="363435"/>
          <w:spacing w:val="30"/>
          <w:sz w:val="18"/>
          <w:szCs w:val="18"/>
        </w:rPr>
        <w:t xml:space="preserve"> </w:t>
      </w:r>
      <w:r>
        <w:rPr>
          <w:color w:val="363435"/>
          <w:sz w:val="18"/>
          <w:szCs w:val="18"/>
        </w:rPr>
        <w:t>similarity</w:t>
      </w:r>
      <w:r>
        <w:rPr>
          <w:color w:val="363435"/>
          <w:spacing w:val="30"/>
          <w:sz w:val="18"/>
          <w:szCs w:val="18"/>
        </w:rPr>
        <w:t xml:space="preserve"> </w:t>
      </w:r>
      <w:r>
        <w:rPr>
          <w:color w:val="363435"/>
          <w:sz w:val="18"/>
          <w:szCs w:val="18"/>
        </w:rPr>
        <w:t>relates</w:t>
      </w:r>
      <w:r>
        <w:rPr>
          <w:color w:val="363435"/>
          <w:spacing w:val="30"/>
          <w:sz w:val="18"/>
          <w:szCs w:val="18"/>
        </w:rPr>
        <w:t xml:space="preserve"> </w:t>
      </w:r>
      <w:r>
        <w:rPr>
          <w:color w:val="363435"/>
          <w:sz w:val="18"/>
          <w:szCs w:val="18"/>
        </w:rPr>
        <w:t>to</w:t>
      </w:r>
      <w:r>
        <w:rPr>
          <w:color w:val="363435"/>
          <w:spacing w:val="30"/>
          <w:sz w:val="18"/>
          <w:szCs w:val="18"/>
        </w:rPr>
        <w:t xml:space="preserve"> </w:t>
      </w:r>
      <w:r>
        <w:rPr>
          <w:color w:val="363435"/>
          <w:sz w:val="18"/>
          <w:szCs w:val="18"/>
        </w:rPr>
        <w:t>all</w:t>
      </w:r>
    </w:p>
    <w:p w:rsidR="00000000" w:rsidRDefault="00E242A4">
      <w:pPr>
        <w:widowControl w:val="0"/>
        <w:autoSpaceDE w:val="0"/>
        <w:autoSpaceDN w:val="0"/>
        <w:adjustRightInd w:val="0"/>
        <w:spacing w:line="255" w:lineRule="auto"/>
        <w:ind w:right="87" w:firstLine="180"/>
        <w:jc w:val="both"/>
        <w:rPr>
          <w:color w:val="000000"/>
          <w:sz w:val="18"/>
          <w:szCs w:val="18"/>
        </w:rPr>
        <w:sectPr w:rsidR="00000000">
          <w:type w:val="continuous"/>
          <w:pgSz w:w="11880" w:h="15840"/>
          <w:pgMar w:top="940" w:right="840" w:bottom="280" w:left="840" w:header="720" w:footer="720" w:gutter="0"/>
          <w:cols w:num="2" w:space="720" w:equalWidth="0">
            <w:col w:w="4922" w:space="358"/>
            <w:col w:w="4920"/>
          </w:cols>
          <w:noEndnote/>
        </w:sectPr>
      </w:pPr>
    </w:p>
    <w:p w:rsidR="00000000" w:rsidRDefault="00E242A4">
      <w:pPr>
        <w:widowControl w:val="0"/>
        <w:autoSpaceDE w:val="0"/>
        <w:autoSpaceDN w:val="0"/>
        <w:adjustRightInd w:val="0"/>
        <w:spacing w:before="15" w:line="200" w:lineRule="exact"/>
        <w:rPr>
          <w:color w:val="000000"/>
        </w:rPr>
      </w:pPr>
    </w:p>
    <w:p w:rsidR="00000000" w:rsidRDefault="00E242A4">
      <w:pPr>
        <w:widowControl w:val="0"/>
        <w:autoSpaceDE w:val="0"/>
        <w:autoSpaceDN w:val="0"/>
        <w:adjustRightInd w:val="0"/>
        <w:spacing w:before="15" w:line="200" w:lineRule="exact"/>
        <w:rPr>
          <w:color w:val="000000"/>
        </w:rPr>
        <w:sectPr w:rsidR="00000000">
          <w:pgSz w:w="11880" w:h="15840"/>
          <w:pgMar w:top="1220" w:right="840" w:bottom="280" w:left="840" w:header="1039" w:footer="0" w:gutter="0"/>
          <w:cols w:space="720" w:equalWidth="0">
            <w:col w:w="10200"/>
          </w:cols>
          <w:noEndnote/>
        </w:sectPr>
      </w:pPr>
    </w:p>
    <w:p w:rsidR="00000000" w:rsidRDefault="00E242A4">
      <w:pPr>
        <w:widowControl w:val="0"/>
        <w:autoSpaceDE w:val="0"/>
        <w:autoSpaceDN w:val="0"/>
        <w:adjustRightInd w:val="0"/>
        <w:spacing w:before="38" w:line="255" w:lineRule="auto"/>
        <w:ind w:left="120" w:right="-27"/>
        <w:jc w:val="both"/>
        <w:rPr>
          <w:color w:val="000000"/>
          <w:sz w:val="18"/>
          <w:szCs w:val="18"/>
        </w:rPr>
      </w:pPr>
      <w:r>
        <w:rPr>
          <w:color w:val="363435"/>
          <w:sz w:val="18"/>
          <w:szCs w:val="18"/>
        </w:rPr>
        <w:t>three aspects of mentoring may mean that individuals who are more similar develop a stronger mentoring relationship. However, it may also mean that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who report higher quality relation- sh</w:t>
      </w:r>
      <w:r>
        <w:rPr>
          <w:color w:val="363435"/>
          <w:sz w:val="18"/>
          <w:szCs w:val="18"/>
        </w:rPr>
        <w:t>ips tend to recall their mentors as more similar to themselves (Zalesny &amp; Kirsch, 1989). The youth mentoring literature is more likely to use longitudinal or experimental designs, although much of this research involves comparisons of those with and withou</w:t>
      </w:r>
      <w:r>
        <w:rPr>
          <w:color w:val="363435"/>
          <w:sz w:val="18"/>
          <w:szCs w:val="18"/>
        </w:rPr>
        <w:t>t experience as a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rather than examining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perceptions of relational experiences (see DuBois et al., 2002). To draw causal inferences about mentoring, more methodologically rigorous re- search</w:t>
      </w:r>
      <w:r>
        <w:rPr>
          <w:color w:val="363435"/>
          <w:spacing w:val="15"/>
          <w:sz w:val="18"/>
          <w:szCs w:val="18"/>
        </w:rPr>
        <w:t xml:space="preserve"> </w:t>
      </w:r>
      <w:r>
        <w:rPr>
          <w:color w:val="363435"/>
          <w:sz w:val="18"/>
          <w:szCs w:val="18"/>
        </w:rPr>
        <w:t>is</w:t>
      </w:r>
      <w:r>
        <w:rPr>
          <w:color w:val="363435"/>
          <w:spacing w:val="15"/>
          <w:sz w:val="18"/>
          <w:szCs w:val="18"/>
        </w:rPr>
        <w:t xml:space="preserve"> </w:t>
      </w:r>
      <w:r>
        <w:rPr>
          <w:color w:val="363435"/>
          <w:sz w:val="18"/>
          <w:szCs w:val="18"/>
        </w:rPr>
        <w:t>sorely</w:t>
      </w:r>
      <w:r>
        <w:rPr>
          <w:color w:val="363435"/>
          <w:spacing w:val="15"/>
          <w:sz w:val="18"/>
          <w:szCs w:val="18"/>
        </w:rPr>
        <w:t xml:space="preserve"> </w:t>
      </w:r>
      <w:r>
        <w:rPr>
          <w:color w:val="363435"/>
          <w:sz w:val="18"/>
          <w:szCs w:val="18"/>
        </w:rPr>
        <w:t>needed.</w:t>
      </w:r>
    </w:p>
    <w:p w:rsidR="00000000" w:rsidRDefault="00E242A4">
      <w:pPr>
        <w:widowControl w:val="0"/>
        <w:autoSpaceDE w:val="0"/>
        <w:autoSpaceDN w:val="0"/>
        <w:adjustRightInd w:val="0"/>
        <w:spacing w:line="255" w:lineRule="auto"/>
        <w:ind w:left="120" w:right="-27" w:firstLine="180"/>
        <w:jc w:val="both"/>
        <w:rPr>
          <w:color w:val="000000"/>
          <w:sz w:val="18"/>
          <w:szCs w:val="18"/>
        </w:rPr>
      </w:pPr>
      <w:r>
        <w:rPr>
          <w:color w:val="363435"/>
          <w:sz w:val="18"/>
          <w:szCs w:val="18"/>
        </w:rPr>
        <w:t>Another methodological limit</w:t>
      </w:r>
      <w:r>
        <w:rPr>
          <w:color w:val="363435"/>
          <w:sz w:val="18"/>
          <w:szCs w:val="18"/>
        </w:rPr>
        <w:t>ation is that most of the primary studies are based on research in which self-report data were used for both the independent and dependent variables. This raises concerns regarding the potential for common source bias to inflate the</w:t>
      </w:r>
      <w:r>
        <w:rPr>
          <w:color w:val="363435"/>
          <w:spacing w:val="-1"/>
          <w:sz w:val="18"/>
          <w:szCs w:val="18"/>
        </w:rPr>
        <w:t xml:space="preserve"> </w:t>
      </w:r>
      <w:r>
        <w:rPr>
          <w:color w:val="363435"/>
          <w:sz w:val="18"/>
          <w:szCs w:val="18"/>
        </w:rPr>
        <w:t>size</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relationships</w:t>
      </w:r>
      <w:r>
        <w:rPr>
          <w:color w:val="363435"/>
          <w:spacing w:val="-1"/>
          <w:sz w:val="18"/>
          <w:szCs w:val="18"/>
        </w:rPr>
        <w:t xml:space="preserve"> </w:t>
      </w:r>
      <w:r>
        <w:rPr>
          <w:color w:val="363435"/>
          <w:sz w:val="18"/>
          <w:szCs w:val="18"/>
        </w:rPr>
        <w:t>observed.</w:t>
      </w:r>
      <w:r>
        <w:rPr>
          <w:color w:val="363435"/>
          <w:spacing w:val="-1"/>
          <w:sz w:val="18"/>
          <w:szCs w:val="18"/>
        </w:rPr>
        <w:t xml:space="preserve"> </w:t>
      </w:r>
      <w:r>
        <w:rPr>
          <w:color w:val="363435"/>
          <w:sz w:val="18"/>
          <w:szCs w:val="18"/>
        </w:rPr>
        <w:t>One</w:t>
      </w:r>
      <w:r>
        <w:rPr>
          <w:color w:val="363435"/>
          <w:spacing w:val="-1"/>
          <w:sz w:val="18"/>
          <w:szCs w:val="18"/>
        </w:rPr>
        <w:t xml:space="preserve"> </w:t>
      </w:r>
      <w:r>
        <w:rPr>
          <w:color w:val="363435"/>
          <w:sz w:val="18"/>
          <w:szCs w:val="18"/>
        </w:rPr>
        <w:t>way</w:t>
      </w:r>
      <w:r>
        <w:rPr>
          <w:color w:val="363435"/>
          <w:spacing w:val="-1"/>
          <w:sz w:val="18"/>
          <w:szCs w:val="18"/>
        </w:rPr>
        <w:t xml:space="preserve"> </w:t>
      </w:r>
      <w:r>
        <w:rPr>
          <w:color w:val="363435"/>
          <w:sz w:val="18"/>
          <w:szCs w:val="18"/>
        </w:rPr>
        <w:t>to</w:t>
      </w:r>
      <w:r>
        <w:rPr>
          <w:color w:val="363435"/>
          <w:spacing w:val="-1"/>
          <w:sz w:val="18"/>
          <w:szCs w:val="18"/>
        </w:rPr>
        <w:t xml:space="preserve"> </w:t>
      </w:r>
      <w:r>
        <w:rPr>
          <w:color w:val="363435"/>
          <w:sz w:val="18"/>
          <w:szCs w:val="18"/>
        </w:rPr>
        <w:t>help</w:t>
      </w:r>
      <w:r>
        <w:rPr>
          <w:color w:val="363435"/>
          <w:spacing w:val="-1"/>
          <w:sz w:val="18"/>
          <w:szCs w:val="18"/>
        </w:rPr>
        <w:t xml:space="preserve"> </w:t>
      </w:r>
      <w:r>
        <w:rPr>
          <w:color w:val="363435"/>
          <w:sz w:val="18"/>
          <w:szCs w:val="18"/>
        </w:rPr>
        <w:t>offset</w:t>
      </w:r>
      <w:r>
        <w:rPr>
          <w:color w:val="363435"/>
          <w:spacing w:val="-1"/>
          <w:sz w:val="18"/>
          <w:szCs w:val="18"/>
        </w:rPr>
        <w:t xml:space="preserve"> </w:t>
      </w:r>
      <w:r>
        <w:rPr>
          <w:color w:val="363435"/>
          <w:sz w:val="18"/>
          <w:szCs w:val="18"/>
        </w:rPr>
        <w:t>these concerns in future research is to include multisource data. For example, owing to the strong effects for deep-level similarity, additional research is needed where data are collected from both mentors</w:t>
      </w:r>
      <w:r>
        <w:rPr>
          <w:color w:val="363435"/>
          <w:spacing w:val="-2"/>
          <w:sz w:val="18"/>
          <w:szCs w:val="18"/>
        </w:rPr>
        <w:t xml:space="preserve"> </w:t>
      </w:r>
      <w:r>
        <w:rPr>
          <w:color w:val="363435"/>
          <w:sz w:val="18"/>
          <w:szCs w:val="18"/>
        </w:rPr>
        <w:t>an</w:t>
      </w:r>
      <w:r>
        <w:rPr>
          <w:color w:val="363435"/>
          <w:sz w:val="18"/>
          <w:szCs w:val="18"/>
        </w:rPr>
        <w:t>d</w:t>
      </w:r>
      <w:r>
        <w:rPr>
          <w:color w:val="363435"/>
          <w:spacing w:val="-2"/>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w:t>
      </w:r>
      <w:r>
        <w:rPr>
          <w:color w:val="363435"/>
          <w:spacing w:val="-2"/>
          <w:sz w:val="18"/>
          <w:szCs w:val="18"/>
        </w:rPr>
        <w:t xml:space="preserve"> </w:t>
      </w:r>
      <w:r>
        <w:rPr>
          <w:color w:val="363435"/>
          <w:sz w:val="18"/>
          <w:szCs w:val="18"/>
        </w:rPr>
        <w:t>(to</w:t>
      </w:r>
      <w:r>
        <w:rPr>
          <w:color w:val="363435"/>
          <w:spacing w:val="-2"/>
          <w:sz w:val="18"/>
          <w:szCs w:val="18"/>
        </w:rPr>
        <w:t xml:space="preserve"> </w:t>
      </w:r>
      <w:r>
        <w:rPr>
          <w:color w:val="363435"/>
          <w:sz w:val="18"/>
          <w:szCs w:val="18"/>
        </w:rPr>
        <w:t>allow</w:t>
      </w:r>
      <w:r>
        <w:rPr>
          <w:color w:val="363435"/>
          <w:spacing w:val="-2"/>
          <w:sz w:val="18"/>
          <w:szCs w:val="18"/>
        </w:rPr>
        <w:t xml:space="preserve"> </w:t>
      </w:r>
      <w:r>
        <w:rPr>
          <w:color w:val="363435"/>
          <w:sz w:val="18"/>
          <w:szCs w:val="18"/>
        </w:rPr>
        <w:t>for</w:t>
      </w:r>
      <w:r>
        <w:rPr>
          <w:color w:val="363435"/>
          <w:spacing w:val="-2"/>
          <w:sz w:val="18"/>
          <w:szCs w:val="18"/>
        </w:rPr>
        <w:t xml:space="preserve"> </w:t>
      </w:r>
      <w:r>
        <w:rPr>
          <w:color w:val="363435"/>
          <w:sz w:val="18"/>
          <w:szCs w:val="18"/>
        </w:rPr>
        <w:t>direct</w:t>
      </w:r>
      <w:r>
        <w:rPr>
          <w:color w:val="363435"/>
          <w:spacing w:val="-2"/>
          <w:sz w:val="18"/>
          <w:szCs w:val="18"/>
        </w:rPr>
        <w:t xml:space="preserve"> </w:t>
      </w:r>
      <w:r>
        <w:rPr>
          <w:color w:val="363435"/>
          <w:sz w:val="18"/>
          <w:szCs w:val="18"/>
        </w:rPr>
        <w:t>assessment</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similarity). Including data on such issues from both mentors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is important in that mentoring partners often have divergent perspec- tives</w:t>
      </w:r>
      <w:r>
        <w:rPr>
          <w:color w:val="363435"/>
          <w:spacing w:val="15"/>
          <w:sz w:val="18"/>
          <w:szCs w:val="18"/>
        </w:rPr>
        <w:t xml:space="preserve"> </w:t>
      </w:r>
      <w:r>
        <w:rPr>
          <w:color w:val="363435"/>
          <w:sz w:val="18"/>
          <w:szCs w:val="18"/>
        </w:rPr>
        <w:t>on</w:t>
      </w:r>
      <w:r>
        <w:rPr>
          <w:color w:val="363435"/>
          <w:spacing w:val="15"/>
          <w:sz w:val="18"/>
          <w:szCs w:val="18"/>
        </w:rPr>
        <w:t xml:space="preserve"> </w:t>
      </w:r>
      <w:r>
        <w:rPr>
          <w:color w:val="363435"/>
          <w:sz w:val="18"/>
          <w:szCs w:val="18"/>
        </w:rPr>
        <w:t>their</w:t>
      </w:r>
      <w:r>
        <w:rPr>
          <w:color w:val="363435"/>
          <w:spacing w:val="15"/>
          <w:sz w:val="18"/>
          <w:szCs w:val="18"/>
        </w:rPr>
        <w:t xml:space="preserve"> </w:t>
      </w:r>
      <w:r>
        <w:rPr>
          <w:color w:val="363435"/>
          <w:sz w:val="18"/>
          <w:szCs w:val="18"/>
        </w:rPr>
        <w:t>mentoring</w:t>
      </w:r>
      <w:r>
        <w:rPr>
          <w:color w:val="363435"/>
          <w:spacing w:val="15"/>
          <w:sz w:val="18"/>
          <w:szCs w:val="18"/>
        </w:rPr>
        <w:t xml:space="preserve"> </w:t>
      </w:r>
      <w:r>
        <w:rPr>
          <w:color w:val="363435"/>
          <w:sz w:val="18"/>
          <w:szCs w:val="18"/>
        </w:rPr>
        <w:t>relationship</w:t>
      </w:r>
      <w:r>
        <w:rPr>
          <w:color w:val="363435"/>
          <w:spacing w:val="15"/>
          <w:sz w:val="18"/>
          <w:szCs w:val="18"/>
        </w:rPr>
        <w:t xml:space="preserve"> </w:t>
      </w:r>
      <w:r>
        <w:rPr>
          <w:color w:val="363435"/>
          <w:sz w:val="18"/>
          <w:szCs w:val="18"/>
        </w:rPr>
        <w:t>(Waters,</w:t>
      </w:r>
      <w:r>
        <w:rPr>
          <w:color w:val="363435"/>
          <w:spacing w:val="15"/>
          <w:sz w:val="18"/>
          <w:szCs w:val="18"/>
        </w:rPr>
        <w:t xml:space="preserve"> </w:t>
      </w:r>
      <w:r>
        <w:rPr>
          <w:color w:val="363435"/>
          <w:sz w:val="18"/>
          <w:szCs w:val="18"/>
        </w:rPr>
        <w:t>2004).</w:t>
      </w: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pacing w:val="4"/>
          <w:sz w:val="18"/>
          <w:szCs w:val="18"/>
        </w:rPr>
        <w:t>I</w:t>
      </w:r>
      <w:r>
        <w:rPr>
          <w:color w:val="363435"/>
          <w:sz w:val="18"/>
          <w:szCs w:val="18"/>
        </w:rPr>
        <w:t xml:space="preserve">t </w:t>
      </w:r>
      <w:r>
        <w:rPr>
          <w:color w:val="363435"/>
          <w:spacing w:val="4"/>
          <w:sz w:val="18"/>
          <w:szCs w:val="18"/>
        </w:rPr>
        <w:t>shoul</w:t>
      </w:r>
      <w:r>
        <w:rPr>
          <w:color w:val="363435"/>
          <w:sz w:val="18"/>
          <w:szCs w:val="18"/>
        </w:rPr>
        <w:t xml:space="preserve">d </w:t>
      </w:r>
      <w:r>
        <w:rPr>
          <w:color w:val="363435"/>
          <w:spacing w:val="4"/>
          <w:sz w:val="18"/>
          <w:szCs w:val="18"/>
        </w:rPr>
        <w:t>als</w:t>
      </w:r>
      <w:r>
        <w:rPr>
          <w:color w:val="363435"/>
          <w:sz w:val="18"/>
          <w:szCs w:val="18"/>
        </w:rPr>
        <w:t xml:space="preserve">o </w:t>
      </w:r>
      <w:r>
        <w:rPr>
          <w:color w:val="363435"/>
          <w:spacing w:val="4"/>
          <w:sz w:val="18"/>
          <w:szCs w:val="18"/>
        </w:rPr>
        <w:t>b</w:t>
      </w:r>
      <w:r>
        <w:rPr>
          <w:color w:val="363435"/>
          <w:sz w:val="18"/>
          <w:szCs w:val="18"/>
        </w:rPr>
        <w:t xml:space="preserve">e </w:t>
      </w:r>
      <w:r>
        <w:rPr>
          <w:color w:val="363435"/>
          <w:spacing w:val="4"/>
          <w:sz w:val="18"/>
          <w:szCs w:val="18"/>
        </w:rPr>
        <w:t>mentione</w:t>
      </w:r>
      <w:r>
        <w:rPr>
          <w:color w:val="363435"/>
          <w:sz w:val="18"/>
          <w:szCs w:val="18"/>
        </w:rPr>
        <w:t xml:space="preserve">d </w:t>
      </w:r>
      <w:r>
        <w:rPr>
          <w:color w:val="363435"/>
          <w:spacing w:val="4"/>
          <w:sz w:val="18"/>
          <w:szCs w:val="18"/>
        </w:rPr>
        <w:t>tha</w:t>
      </w:r>
      <w:r>
        <w:rPr>
          <w:color w:val="363435"/>
          <w:sz w:val="18"/>
          <w:szCs w:val="18"/>
        </w:rPr>
        <w:t xml:space="preserve">t </w:t>
      </w:r>
      <w:r>
        <w:rPr>
          <w:color w:val="363435"/>
          <w:spacing w:val="4"/>
          <w:sz w:val="18"/>
          <w:szCs w:val="18"/>
        </w:rPr>
        <w:t>althoug</w:t>
      </w:r>
      <w:r>
        <w:rPr>
          <w:color w:val="363435"/>
          <w:sz w:val="18"/>
          <w:szCs w:val="18"/>
        </w:rPr>
        <w:t xml:space="preserve">h </w:t>
      </w:r>
      <w:r>
        <w:rPr>
          <w:color w:val="363435"/>
          <w:spacing w:val="4"/>
          <w:sz w:val="18"/>
          <w:szCs w:val="18"/>
        </w:rPr>
        <w:t>eac</w:t>
      </w:r>
      <w:r>
        <w:rPr>
          <w:color w:val="363435"/>
          <w:sz w:val="18"/>
          <w:szCs w:val="18"/>
        </w:rPr>
        <w:t xml:space="preserve">h </w:t>
      </w:r>
      <w:r>
        <w:rPr>
          <w:color w:val="363435"/>
          <w:spacing w:val="4"/>
          <w:sz w:val="18"/>
          <w:szCs w:val="18"/>
        </w:rPr>
        <w:t>are</w:t>
      </w:r>
      <w:r>
        <w:rPr>
          <w:color w:val="363435"/>
          <w:sz w:val="18"/>
          <w:szCs w:val="18"/>
        </w:rPr>
        <w:t xml:space="preserve">a </w:t>
      </w:r>
      <w:r>
        <w:rPr>
          <w:color w:val="363435"/>
          <w:spacing w:val="4"/>
          <w:sz w:val="18"/>
          <w:szCs w:val="18"/>
        </w:rPr>
        <w:t>o</w:t>
      </w:r>
      <w:r>
        <w:rPr>
          <w:color w:val="363435"/>
          <w:sz w:val="18"/>
          <w:szCs w:val="18"/>
        </w:rPr>
        <w:t xml:space="preserve">f </w:t>
      </w:r>
      <w:r>
        <w:rPr>
          <w:color w:val="363435"/>
          <w:spacing w:val="4"/>
          <w:sz w:val="18"/>
          <w:szCs w:val="18"/>
        </w:rPr>
        <w:t>men- torin</w:t>
      </w:r>
      <w:r>
        <w:rPr>
          <w:color w:val="363435"/>
          <w:sz w:val="18"/>
          <w:szCs w:val="18"/>
        </w:rPr>
        <w:t xml:space="preserve">g </w:t>
      </w:r>
      <w:r>
        <w:rPr>
          <w:color w:val="363435"/>
          <w:spacing w:val="4"/>
          <w:sz w:val="18"/>
          <w:szCs w:val="18"/>
        </w:rPr>
        <w:t>scholarshi</w:t>
      </w:r>
      <w:r>
        <w:rPr>
          <w:color w:val="363435"/>
          <w:sz w:val="18"/>
          <w:szCs w:val="18"/>
        </w:rPr>
        <w:t xml:space="preserve">p </w:t>
      </w:r>
      <w:r>
        <w:rPr>
          <w:color w:val="363435"/>
          <w:spacing w:val="4"/>
          <w:sz w:val="18"/>
          <w:szCs w:val="18"/>
        </w:rPr>
        <w:t>wa</w:t>
      </w:r>
      <w:r>
        <w:rPr>
          <w:color w:val="363435"/>
          <w:sz w:val="18"/>
          <w:szCs w:val="18"/>
        </w:rPr>
        <w:t xml:space="preserve">s </w:t>
      </w:r>
      <w:r>
        <w:rPr>
          <w:color w:val="363435"/>
          <w:spacing w:val="4"/>
          <w:sz w:val="18"/>
          <w:szCs w:val="18"/>
        </w:rPr>
        <w:t>reasonabl</w:t>
      </w:r>
      <w:r>
        <w:rPr>
          <w:color w:val="363435"/>
          <w:sz w:val="18"/>
          <w:szCs w:val="18"/>
        </w:rPr>
        <w:t xml:space="preserve">y </w:t>
      </w:r>
      <w:r>
        <w:rPr>
          <w:color w:val="363435"/>
          <w:spacing w:val="4"/>
          <w:sz w:val="18"/>
          <w:szCs w:val="18"/>
        </w:rPr>
        <w:t>wel</w:t>
      </w:r>
      <w:r>
        <w:rPr>
          <w:color w:val="363435"/>
          <w:sz w:val="18"/>
          <w:szCs w:val="18"/>
        </w:rPr>
        <w:t xml:space="preserve">l </w:t>
      </w:r>
      <w:r>
        <w:rPr>
          <w:color w:val="363435"/>
          <w:spacing w:val="4"/>
          <w:sz w:val="18"/>
          <w:szCs w:val="18"/>
        </w:rPr>
        <w:t>represented</w:t>
      </w:r>
      <w:r>
        <w:rPr>
          <w:color w:val="363435"/>
          <w:sz w:val="18"/>
          <w:szCs w:val="18"/>
        </w:rPr>
        <w:t xml:space="preserve">, </w:t>
      </w:r>
      <w:r>
        <w:rPr>
          <w:color w:val="363435"/>
          <w:spacing w:val="4"/>
          <w:sz w:val="18"/>
          <w:szCs w:val="18"/>
        </w:rPr>
        <w:t>abou</w:t>
      </w:r>
      <w:r>
        <w:rPr>
          <w:color w:val="363435"/>
          <w:sz w:val="18"/>
          <w:szCs w:val="18"/>
        </w:rPr>
        <w:t xml:space="preserve">t </w:t>
      </w:r>
      <w:r>
        <w:rPr>
          <w:color w:val="363435"/>
          <w:spacing w:val="4"/>
          <w:sz w:val="18"/>
          <w:szCs w:val="18"/>
        </w:rPr>
        <w:t>two third</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primar</w:t>
      </w:r>
      <w:r>
        <w:rPr>
          <w:color w:val="363435"/>
          <w:sz w:val="18"/>
          <w:szCs w:val="18"/>
        </w:rPr>
        <w:t xml:space="preserve">y </w:t>
      </w:r>
      <w:r>
        <w:rPr>
          <w:color w:val="363435"/>
          <w:spacing w:val="4"/>
          <w:sz w:val="18"/>
          <w:szCs w:val="18"/>
        </w:rPr>
        <w:t>studie</w:t>
      </w:r>
      <w:r>
        <w:rPr>
          <w:color w:val="363435"/>
          <w:sz w:val="18"/>
          <w:szCs w:val="18"/>
        </w:rPr>
        <w:t xml:space="preserve">s </w:t>
      </w:r>
      <w:r>
        <w:rPr>
          <w:color w:val="363435"/>
          <w:spacing w:val="4"/>
          <w:sz w:val="18"/>
          <w:szCs w:val="18"/>
        </w:rPr>
        <w:t>wer</w:t>
      </w:r>
      <w:r>
        <w:rPr>
          <w:color w:val="363435"/>
          <w:sz w:val="18"/>
          <w:szCs w:val="18"/>
        </w:rPr>
        <w:t xml:space="preserve">e </w:t>
      </w:r>
      <w:r>
        <w:rPr>
          <w:color w:val="363435"/>
          <w:spacing w:val="4"/>
          <w:sz w:val="18"/>
          <w:szCs w:val="18"/>
        </w:rPr>
        <w:t>fro</w:t>
      </w:r>
      <w:r>
        <w:rPr>
          <w:color w:val="363435"/>
          <w:sz w:val="18"/>
          <w:szCs w:val="18"/>
        </w:rPr>
        <w:t xml:space="preserve">m </w:t>
      </w:r>
      <w:r>
        <w:rPr>
          <w:color w:val="363435"/>
          <w:spacing w:val="4"/>
          <w:sz w:val="18"/>
          <w:szCs w:val="18"/>
        </w:rPr>
        <w:t>th</w:t>
      </w:r>
      <w:r>
        <w:rPr>
          <w:color w:val="363435"/>
          <w:sz w:val="18"/>
          <w:szCs w:val="18"/>
        </w:rPr>
        <w:t xml:space="preserve">e </w:t>
      </w:r>
      <w:r>
        <w:rPr>
          <w:color w:val="363435"/>
          <w:spacing w:val="4"/>
          <w:sz w:val="18"/>
          <w:szCs w:val="18"/>
        </w:rPr>
        <w:t>workplac</w:t>
      </w:r>
      <w:r>
        <w:rPr>
          <w:color w:val="363435"/>
          <w:sz w:val="18"/>
          <w:szCs w:val="18"/>
        </w:rPr>
        <w:t xml:space="preserve">e </w:t>
      </w:r>
      <w:r>
        <w:rPr>
          <w:color w:val="363435"/>
          <w:spacing w:val="4"/>
          <w:sz w:val="18"/>
          <w:szCs w:val="18"/>
        </w:rPr>
        <w:t>mentor- in</w:t>
      </w:r>
      <w:r>
        <w:rPr>
          <w:color w:val="363435"/>
          <w:sz w:val="18"/>
          <w:szCs w:val="18"/>
        </w:rPr>
        <w:t>g</w:t>
      </w:r>
      <w:r>
        <w:rPr>
          <w:color w:val="363435"/>
          <w:spacing w:val="12"/>
          <w:sz w:val="18"/>
          <w:szCs w:val="18"/>
        </w:rPr>
        <w:t xml:space="preserve"> </w:t>
      </w:r>
      <w:r>
        <w:rPr>
          <w:color w:val="363435"/>
          <w:spacing w:val="4"/>
          <w:sz w:val="18"/>
          <w:szCs w:val="18"/>
        </w:rPr>
        <w:t>literatur</w:t>
      </w:r>
      <w:r>
        <w:rPr>
          <w:color w:val="363435"/>
          <w:sz w:val="18"/>
          <w:szCs w:val="18"/>
        </w:rPr>
        <w:t>e</w:t>
      </w:r>
      <w:r>
        <w:rPr>
          <w:color w:val="363435"/>
          <w:spacing w:val="12"/>
          <w:sz w:val="18"/>
          <w:szCs w:val="18"/>
        </w:rPr>
        <w:t xml:space="preserve"> </w:t>
      </w:r>
      <w:r>
        <w:rPr>
          <w:color w:val="363435"/>
          <w:spacing w:val="4"/>
          <w:sz w:val="18"/>
          <w:szCs w:val="18"/>
        </w:rPr>
        <w:t>(</w:t>
      </w:r>
      <w:r>
        <w:rPr>
          <w:i/>
          <w:iCs/>
          <w:color w:val="363435"/>
          <w:sz w:val="18"/>
          <w:szCs w:val="18"/>
        </w:rPr>
        <w:t xml:space="preserve">n </w:t>
      </w:r>
      <w:r>
        <w:rPr>
          <w:color w:val="363435"/>
          <w:sz w:val="18"/>
          <w:szCs w:val="18"/>
        </w:rPr>
        <w:t xml:space="preserve">   </w:t>
      </w:r>
      <w:r>
        <w:rPr>
          <w:color w:val="363435"/>
          <w:spacing w:val="39"/>
          <w:sz w:val="18"/>
          <w:szCs w:val="18"/>
        </w:rPr>
        <w:t xml:space="preserve"> </w:t>
      </w:r>
      <w:r>
        <w:rPr>
          <w:color w:val="363435"/>
          <w:spacing w:val="4"/>
          <w:sz w:val="18"/>
          <w:szCs w:val="18"/>
        </w:rPr>
        <w:t>1</w:t>
      </w:r>
      <w:r>
        <w:rPr>
          <w:color w:val="363435"/>
          <w:sz w:val="18"/>
          <w:szCs w:val="18"/>
        </w:rPr>
        <w:t>4</w:t>
      </w:r>
      <w:r>
        <w:rPr>
          <w:color w:val="363435"/>
          <w:spacing w:val="12"/>
          <w:sz w:val="18"/>
          <w:szCs w:val="18"/>
        </w:rPr>
        <w:t xml:space="preserve"> </w:t>
      </w:r>
      <w:r>
        <w:rPr>
          <w:color w:val="363435"/>
          <w:spacing w:val="4"/>
          <w:sz w:val="18"/>
          <w:szCs w:val="18"/>
        </w:rPr>
        <w:t>fo</w:t>
      </w:r>
      <w:r>
        <w:rPr>
          <w:color w:val="363435"/>
          <w:sz w:val="18"/>
          <w:szCs w:val="18"/>
        </w:rPr>
        <w:t>r</w:t>
      </w:r>
      <w:r>
        <w:rPr>
          <w:color w:val="363435"/>
          <w:spacing w:val="12"/>
          <w:sz w:val="18"/>
          <w:szCs w:val="18"/>
        </w:rPr>
        <w:t xml:space="preserve"> </w:t>
      </w:r>
      <w:r>
        <w:rPr>
          <w:color w:val="363435"/>
          <w:spacing w:val="4"/>
          <w:sz w:val="18"/>
          <w:szCs w:val="18"/>
        </w:rPr>
        <w:t>youth</w:t>
      </w:r>
      <w:r>
        <w:rPr>
          <w:color w:val="363435"/>
          <w:sz w:val="18"/>
          <w:szCs w:val="18"/>
        </w:rPr>
        <w:t>,</w:t>
      </w:r>
      <w:r>
        <w:rPr>
          <w:color w:val="363435"/>
          <w:spacing w:val="12"/>
          <w:sz w:val="18"/>
          <w:szCs w:val="18"/>
        </w:rPr>
        <w:t xml:space="preserve"> </w:t>
      </w:r>
      <w:r>
        <w:rPr>
          <w:i/>
          <w:iCs/>
          <w:color w:val="363435"/>
          <w:sz w:val="18"/>
          <w:szCs w:val="18"/>
        </w:rPr>
        <w:t xml:space="preserve">n </w:t>
      </w:r>
      <w:r>
        <w:rPr>
          <w:color w:val="363435"/>
          <w:sz w:val="18"/>
          <w:szCs w:val="18"/>
        </w:rPr>
        <w:t xml:space="preserve">   </w:t>
      </w:r>
      <w:r>
        <w:rPr>
          <w:color w:val="363435"/>
          <w:spacing w:val="39"/>
          <w:sz w:val="18"/>
          <w:szCs w:val="18"/>
        </w:rPr>
        <w:t xml:space="preserve"> </w:t>
      </w:r>
      <w:r>
        <w:rPr>
          <w:color w:val="363435"/>
          <w:spacing w:val="4"/>
          <w:sz w:val="18"/>
          <w:szCs w:val="18"/>
        </w:rPr>
        <w:t>3</w:t>
      </w:r>
      <w:r>
        <w:rPr>
          <w:color w:val="363435"/>
          <w:sz w:val="18"/>
          <w:szCs w:val="18"/>
        </w:rPr>
        <w:t>6</w:t>
      </w:r>
      <w:r>
        <w:rPr>
          <w:color w:val="363435"/>
          <w:spacing w:val="12"/>
          <w:sz w:val="18"/>
          <w:szCs w:val="18"/>
        </w:rPr>
        <w:t xml:space="preserve"> </w:t>
      </w:r>
      <w:r>
        <w:rPr>
          <w:color w:val="363435"/>
          <w:spacing w:val="4"/>
          <w:sz w:val="18"/>
          <w:szCs w:val="18"/>
        </w:rPr>
        <w:t>fo</w:t>
      </w:r>
      <w:r>
        <w:rPr>
          <w:color w:val="363435"/>
          <w:sz w:val="18"/>
          <w:szCs w:val="18"/>
        </w:rPr>
        <w:t>r</w:t>
      </w:r>
      <w:r>
        <w:rPr>
          <w:color w:val="363435"/>
          <w:spacing w:val="12"/>
          <w:sz w:val="18"/>
          <w:szCs w:val="18"/>
        </w:rPr>
        <w:t xml:space="preserve"> </w:t>
      </w:r>
      <w:r>
        <w:rPr>
          <w:color w:val="363435"/>
          <w:spacing w:val="4"/>
          <w:sz w:val="18"/>
          <w:szCs w:val="18"/>
        </w:rPr>
        <w:t>academic</w:t>
      </w:r>
      <w:r>
        <w:rPr>
          <w:color w:val="363435"/>
          <w:sz w:val="18"/>
          <w:szCs w:val="18"/>
        </w:rPr>
        <w:t>,</w:t>
      </w:r>
      <w:r>
        <w:rPr>
          <w:color w:val="363435"/>
          <w:spacing w:val="12"/>
          <w:sz w:val="18"/>
          <w:szCs w:val="18"/>
        </w:rPr>
        <w:t xml:space="preserve"> </w:t>
      </w:r>
      <w:r>
        <w:rPr>
          <w:i/>
          <w:iCs/>
          <w:color w:val="363435"/>
          <w:sz w:val="18"/>
          <w:szCs w:val="18"/>
        </w:rPr>
        <w:t xml:space="preserve">n </w:t>
      </w:r>
      <w:r>
        <w:rPr>
          <w:color w:val="363435"/>
          <w:sz w:val="18"/>
          <w:szCs w:val="18"/>
        </w:rPr>
        <w:t xml:space="preserve">   </w:t>
      </w:r>
      <w:r>
        <w:rPr>
          <w:color w:val="363435"/>
          <w:spacing w:val="39"/>
          <w:sz w:val="18"/>
          <w:szCs w:val="18"/>
        </w:rPr>
        <w:t xml:space="preserve"> </w:t>
      </w:r>
      <w:r>
        <w:rPr>
          <w:color w:val="363435"/>
          <w:spacing w:val="4"/>
          <w:sz w:val="18"/>
          <w:szCs w:val="18"/>
        </w:rPr>
        <w:t>117 fo</w:t>
      </w:r>
      <w:r>
        <w:rPr>
          <w:color w:val="363435"/>
          <w:sz w:val="18"/>
          <w:szCs w:val="18"/>
        </w:rPr>
        <w:t>r</w:t>
      </w:r>
      <w:r>
        <w:rPr>
          <w:color w:val="363435"/>
          <w:spacing w:val="23"/>
          <w:sz w:val="18"/>
          <w:szCs w:val="18"/>
        </w:rPr>
        <w:t xml:space="preserve"> </w:t>
      </w:r>
      <w:r>
        <w:rPr>
          <w:color w:val="363435"/>
          <w:spacing w:val="4"/>
          <w:sz w:val="18"/>
          <w:szCs w:val="18"/>
        </w:rPr>
        <w:t>workplace</w:t>
      </w:r>
      <w:r>
        <w:rPr>
          <w:color w:val="363435"/>
          <w:sz w:val="18"/>
          <w:szCs w:val="18"/>
        </w:rPr>
        <w:t>,</w:t>
      </w:r>
      <w:r>
        <w:rPr>
          <w:color w:val="363435"/>
          <w:spacing w:val="23"/>
          <w:sz w:val="18"/>
          <w:szCs w:val="18"/>
        </w:rPr>
        <w:t xml:space="preserve"> </w:t>
      </w:r>
      <w:r>
        <w:rPr>
          <w:i/>
          <w:iCs/>
          <w:color w:val="363435"/>
          <w:sz w:val="18"/>
          <w:szCs w:val="18"/>
        </w:rPr>
        <w:t xml:space="preserve">n  </w:t>
      </w:r>
      <w:r>
        <w:rPr>
          <w:color w:val="363435"/>
          <w:sz w:val="18"/>
          <w:szCs w:val="18"/>
        </w:rPr>
        <w:t xml:space="preserve">   </w:t>
      </w:r>
      <w:r>
        <w:rPr>
          <w:color w:val="363435"/>
          <w:spacing w:val="16"/>
          <w:sz w:val="18"/>
          <w:szCs w:val="18"/>
        </w:rPr>
        <w:t xml:space="preserve"> </w:t>
      </w:r>
      <w:r>
        <w:rPr>
          <w:color w:val="363435"/>
          <w:sz w:val="18"/>
          <w:szCs w:val="18"/>
        </w:rPr>
        <w:t>6</w:t>
      </w:r>
      <w:r>
        <w:rPr>
          <w:color w:val="363435"/>
          <w:spacing w:val="23"/>
          <w:sz w:val="18"/>
          <w:szCs w:val="18"/>
        </w:rPr>
        <w:t xml:space="preserve"> </w:t>
      </w:r>
      <w:r>
        <w:rPr>
          <w:color w:val="363435"/>
          <w:spacing w:val="4"/>
          <w:sz w:val="18"/>
          <w:szCs w:val="18"/>
        </w:rPr>
        <w:t>fo</w:t>
      </w:r>
      <w:r>
        <w:rPr>
          <w:color w:val="363435"/>
          <w:sz w:val="18"/>
          <w:szCs w:val="18"/>
        </w:rPr>
        <w:t>r</w:t>
      </w:r>
      <w:r>
        <w:rPr>
          <w:color w:val="363435"/>
          <w:spacing w:val="23"/>
          <w:sz w:val="18"/>
          <w:szCs w:val="18"/>
        </w:rPr>
        <w:t xml:space="preserve"> </w:t>
      </w:r>
      <w:r>
        <w:rPr>
          <w:color w:val="363435"/>
          <w:spacing w:val="4"/>
          <w:sz w:val="18"/>
          <w:szCs w:val="18"/>
        </w:rPr>
        <w:t>combine</w:t>
      </w:r>
      <w:r>
        <w:rPr>
          <w:color w:val="363435"/>
          <w:sz w:val="18"/>
          <w:szCs w:val="18"/>
        </w:rPr>
        <w:t>d</w:t>
      </w:r>
      <w:r>
        <w:rPr>
          <w:color w:val="363435"/>
          <w:spacing w:val="23"/>
          <w:sz w:val="18"/>
          <w:szCs w:val="18"/>
        </w:rPr>
        <w:t xml:space="preserve"> </w:t>
      </w:r>
      <w:r>
        <w:rPr>
          <w:color w:val="363435"/>
          <w:spacing w:val="4"/>
          <w:sz w:val="18"/>
          <w:szCs w:val="18"/>
        </w:rPr>
        <w:t>academi</w:t>
      </w:r>
      <w:r>
        <w:rPr>
          <w:color w:val="363435"/>
          <w:sz w:val="18"/>
          <w:szCs w:val="18"/>
        </w:rPr>
        <w:t>c</w:t>
      </w:r>
      <w:r>
        <w:rPr>
          <w:color w:val="363435"/>
          <w:spacing w:val="23"/>
          <w:sz w:val="18"/>
          <w:szCs w:val="18"/>
        </w:rPr>
        <w:t xml:space="preserve"> </w:t>
      </w:r>
      <w:r>
        <w:rPr>
          <w:color w:val="363435"/>
          <w:spacing w:val="4"/>
          <w:sz w:val="18"/>
          <w:szCs w:val="18"/>
        </w:rPr>
        <w:t>an</w:t>
      </w:r>
      <w:r>
        <w:rPr>
          <w:color w:val="363435"/>
          <w:sz w:val="18"/>
          <w:szCs w:val="18"/>
        </w:rPr>
        <w:t>d</w:t>
      </w:r>
      <w:r>
        <w:rPr>
          <w:color w:val="363435"/>
          <w:spacing w:val="23"/>
          <w:sz w:val="18"/>
          <w:szCs w:val="18"/>
        </w:rPr>
        <w:t xml:space="preserve"> </w:t>
      </w:r>
      <w:r>
        <w:rPr>
          <w:color w:val="363435"/>
          <w:spacing w:val="4"/>
          <w:sz w:val="18"/>
          <w:szCs w:val="18"/>
        </w:rPr>
        <w:t>workplace). A</w:t>
      </w:r>
      <w:r>
        <w:rPr>
          <w:color w:val="363435"/>
          <w:sz w:val="18"/>
          <w:szCs w:val="18"/>
        </w:rPr>
        <w:t xml:space="preserve">s a </w:t>
      </w:r>
      <w:r>
        <w:rPr>
          <w:color w:val="363435"/>
          <w:spacing w:val="4"/>
          <w:sz w:val="18"/>
          <w:szCs w:val="18"/>
        </w:rPr>
        <w:t>consequence</w:t>
      </w:r>
      <w:r>
        <w:rPr>
          <w:color w:val="363435"/>
          <w:sz w:val="18"/>
          <w:szCs w:val="18"/>
        </w:rPr>
        <w:t xml:space="preserve">, </w:t>
      </w:r>
      <w:r>
        <w:rPr>
          <w:color w:val="363435"/>
          <w:spacing w:val="4"/>
          <w:sz w:val="18"/>
          <w:szCs w:val="18"/>
        </w:rPr>
        <w:t>ou</w:t>
      </w:r>
      <w:r>
        <w:rPr>
          <w:color w:val="363435"/>
          <w:sz w:val="18"/>
          <w:szCs w:val="18"/>
        </w:rPr>
        <w:t xml:space="preserve">r </w:t>
      </w:r>
      <w:r>
        <w:rPr>
          <w:color w:val="363435"/>
          <w:spacing w:val="4"/>
          <w:sz w:val="18"/>
          <w:szCs w:val="18"/>
        </w:rPr>
        <w:t>finding</w:t>
      </w:r>
      <w:r>
        <w:rPr>
          <w:color w:val="363435"/>
          <w:sz w:val="18"/>
          <w:szCs w:val="18"/>
        </w:rPr>
        <w:t xml:space="preserve">s </w:t>
      </w:r>
      <w:r>
        <w:rPr>
          <w:color w:val="363435"/>
          <w:spacing w:val="4"/>
          <w:sz w:val="18"/>
          <w:szCs w:val="18"/>
        </w:rPr>
        <w:t>ar</w:t>
      </w:r>
      <w:r>
        <w:rPr>
          <w:color w:val="363435"/>
          <w:sz w:val="18"/>
          <w:szCs w:val="18"/>
        </w:rPr>
        <w:t xml:space="preserve">e </w:t>
      </w:r>
      <w:r>
        <w:rPr>
          <w:color w:val="363435"/>
          <w:spacing w:val="4"/>
          <w:sz w:val="18"/>
          <w:szCs w:val="18"/>
        </w:rPr>
        <w:t>arguabl</w:t>
      </w:r>
      <w:r>
        <w:rPr>
          <w:color w:val="363435"/>
          <w:sz w:val="18"/>
          <w:szCs w:val="18"/>
        </w:rPr>
        <w:t xml:space="preserve">y </w:t>
      </w:r>
      <w:r>
        <w:rPr>
          <w:color w:val="363435"/>
          <w:spacing w:val="4"/>
          <w:sz w:val="18"/>
          <w:szCs w:val="18"/>
        </w:rPr>
        <w:t>mos</w:t>
      </w:r>
      <w:r>
        <w:rPr>
          <w:color w:val="363435"/>
          <w:sz w:val="18"/>
          <w:szCs w:val="18"/>
        </w:rPr>
        <w:t xml:space="preserve">t </w:t>
      </w:r>
      <w:r>
        <w:rPr>
          <w:color w:val="363435"/>
          <w:spacing w:val="4"/>
          <w:sz w:val="18"/>
          <w:szCs w:val="18"/>
        </w:rPr>
        <w:t>representa- tiv</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workplac</w:t>
      </w:r>
      <w:r>
        <w:rPr>
          <w:color w:val="363435"/>
          <w:sz w:val="18"/>
          <w:szCs w:val="18"/>
        </w:rPr>
        <w:t xml:space="preserve">e </w:t>
      </w:r>
      <w:r>
        <w:rPr>
          <w:color w:val="363435"/>
          <w:spacing w:val="4"/>
          <w:sz w:val="18"/>
          <w:szCs w:val="18"/>
        </w:rPr>
        <w:t>mentoring</w:t>
      </w:r>
      <w:r>
        <w:rPr>
          <w:color w:val="363435"/>
          <w:sz w:val="18"/>
          <w:szCs w:val="18"/>
        </w:rPr>
        <w:t xml:space="preserve">. </w:t>
      </w:r>
      <w:r>
        <w:rPr>
          <w:color w:val="363435"/>
          <w:spacing w:val="4"/>
          <w:sz w:val="18"/>
          <w:szCs w:val="18"/>
        </w:rPr>
        <w:t>Wit</w:t>
      </w:r>
      <w:r>
        <w:rPr>
          <w:color w:val="363435"/>
          <w:sz w:val="18"/>
          <w:szCs w:val="18"/>
        </w:rPr>
        <w:t xml:space="preserve">h </w:t>
      </w:r>
      <w:r>
        <w:rPr>
          <w:color w:val="363435"/>
          <w:spacing w:val="4"/>
          <w:sz w:val="18"/>
          <w:szCs w:val="18"/>
        </w:rPr>
        <w:t>tha</w:t>
      </w:r>
      <w:r>
        <w:rPr>
          <w:color w:val="363435"/>
          <w:sz w:val="18"/>
          <w:szCs w:val="18"/>
        </w:rPr>
        <w:t xml:space="preserve">t </w:t>
      </w:r>
      <w:r>
        <w:rPr>
          <w:color w:val="363435"/>
          <w:spacing w:val="4"/>
          <w:sz w:val="18"/>
          <w:szCs w:val="18"/>
        </w:rPr>
        <w:t>said</w:t>
      </w:r>
      <w:r>
        <w:rPr>
          <w:color w:val="363435"/>
          <w:sz w:val="18"/>
          <w:szCs w:val="18"/>
        </w:rPr>
        <w:t xml:space="preserve">, </w:t>
      </w:r>
      <w:r>
        <w:rPr>
          <w:color w:val="363435"/>
          <w:spacing w:val="4"/>
          <w:sz w:val="18"/>
          <w:szCs w:val="18"/>
        </w:rPr>
        <w:t>ou</w:t>
      </w:r>
      <w:r>
        <w:rPr>
          <w:color w:val="363435"/>
          <w:sz w:val="18"/>
          <w:szCs w:val="18"/>
        </w:rPr>
        <w:t xml:space="preserve">r </w:t>
      </w:r>
      <w:r>
        <w:rPr>
          <w:color w:val="363435"/>
          <w:spacing w:val="4"/>
          <w:sz w:val="18"/>
          <w:szCs w:val="18"/>
        </w:rPr>
        <w:t>researc</w:t>
      </w:r>
      <w:r>
        <w:rPr>
          <w:color w:val="363435"/>
          <w:sz w:val="18"/>
          <w:szCs w:val="18"/>
        </w:rPr>
        <w:t xml:space="preserve">h </w:t>
      </w:r>
      <w:r>
        <w:rPr>
          <w:color w:val="363435"/>
          <w:spacing w:val="4"/>
          <w:sz w:val="18"/>
          <w:szCs w:val="18"/>
        </w:rPr>
        <w:t xml:space="preserve">makes </w:t>
      </w:r>
      <w:r>
        <w:rPr>
          <w:color w:val="363435"/>
          <w:sz w:val="18"/>
          <w:szCs w:val="18"/>
        </w:rPr>
        <w:t xml:space="preserve">a </w:t>
      </w:r>
      <w:r>
        <w:rPr>
          <w:color w:val="363435"/>
          <w:spacing w:val="4"/>
          <w:sz w:val="18"/>
          <w:szCs w:val="18"/>
        </w:rPr>
        <w:t>contributio</w:t>
      </w:r>
      <w:r>
        <w:rPr>
          <w:color w:val="363435"/>
          <w:sz w:val="18"/>
          <w:szCs w:val="18"/>
        </w:rPr>
        <w:t xml:space="preserve">n </w:t>
      </w:r>
      <w:r>
        <w:rPr>
          <w:color w:val="363435"/>
          <w:spacing w:val="4"/>
          <w:sz w:val="18"/>
          <w:szCs w:val="18"/>
        </w:rPr>
        <w:t>t</w:t>
      </w:r>
      <w:r>
        <w:rPr>
          <w:color w:val="363435"/>
          <w:sz w:val="18"/>
          <w:szCs w:val="18"/>
        </w:rPr>
        <w:t xml:space="preserve">o </w:t>
      </w:r>
      <w:r>
        <w:rPr>
          <w:color w:val="363435"/>
          <w:spacing w:val="4"/>
          <w:sz w:val="18"/>
          <w:szCs w:val="18"/>
        </w:rPr>
        <w:t>th</w:t>
      </w:r>
      <w:r>
        <w:rPr>
          <w:color w:val="363435"/>
          <w:sz w:val="18"/>
          <w:szCs w:val="18"/>
        </w:rPr>
        <w:t xml:space="preserve">e </w:t>
      </w:r>
      <w:r>
        <w:rPr>
          <w:color w:val="363435"/>
          <w:spacing w:val="4"/>
          <w:sz w:val="18"/>
          <w:szCs w:val="18"/>
        </w:rPr>
        <w:t>mentorin</w:t>
      </w:r>
      <w:r>
        <w:rPr>
          <w:color w:val="363435"/>
          <w:sz w:val="18"/>
          <w:szCs w:val="18"/>
        </w:rPr>
        <w:t xml:space="preserve">g </w:t>
      </w:r>
      <w:r>
        <w:rPr>
          <w:color w:val="363435"/>
          <w:spacing w:val="4"/>
          <w:sz w:val="18"/>
          <w:szCs w:val="18"/>
        </w:rPr>
        <w:t>literatur</w:t>
      </w:r>
      <w:r>
        <w:rPr>
          <w:color w:val="363435"/>
          <w:sz w:val="18"/>
          <w:szCs w:val="18"/>
        </w:rPr>
        <w:t xml:space="preserve">e </w:t>
      </w:r>
      <w:r>
        <w:rPr>
          <w:color w:val="363435"/>
          <w:spacing w:val="4"/>
          <w:sz w:val="18"/>
          <w:szCs w:val="18"/>
        </w:rPr>
        <w:t>b</w:t>
      </w:r>
      <w:r>
        <w:rPr>
          <w:color w:val="363435"/>
          <w:sz w:val="18"/>
          <w:szCs w:val="18"/>
        </w:rPr>
        <w:t xml:space="preserve">y </w:t>
      </w:r>
      <w:r>
        <w:rPr>
          <w:color w:val="363435"/>
          <w:spacing w:val="4"/>
          <w:sz w:val="18"/>
          <w:szCs w:val="18"/>
        </w:rPr>
        <w:t>revealin</w:t>
      </w:r>
      <w:r>
        <w:rPr>
          <w:color w:val="363435"/>
          <w:sz w:val="18"/>
          <w:szCs w:val="18"/>
        </w:rPr>
        <w:t xml:space="preserve">g </w:t>
      </w:r>
      <w:r>
        <w:rPr>
          <w:color w:val="363435"/>
          <w:spacing w:val="4"/>
          <w:sz w:val="18"/>
          <w:szCs w:val="18"/>
        </w:rPr>
        <w:t>that subgrou</w:t>
      </w:r>
      <w:r>
        <w:rPr>
          <w:color w:val="363435"/>
          <w:sz w:val="18"/>
          <w:szCs w:val="18"/>
        </w:rPr>
        <w:t xml:space="preserve">p </w:t>
      </w:r>
      <w:r>
        <w:rPr>
          <w:color w:val="363435"/>
          <w:spacing w:val="4"/>
          <w:sz w:val="18"/>
          <w:szCs w:val="18"/>
        </w:rPr>
        <w:t>comparison</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academi</w:t>
      </w:r>
      <w:r>
        <w:rPr>
          <w:color w:val="363435"/>
          <w:sz w:val="18"/>
          <w:szCs w:val="18"/>
        </w:rPr>
        <w:t xml:space="preserve">c </w:t>
      </w:r>
      <w:r>
        <w:rPr>
          <w:color w:val="363435"/>
          <w:spacing w:val="4"/>
          <w:sz w:val="18"/>
          <w:szCs w:val="18"/>
        </w:rPr>
        <w:t>an</w:t>
      </w:r>
      <w:r>
        <w:rPr>
          <w:color w:val="363435"/>
          <w:sz w:val="18"/>
          <w:szCs w:val="18"/>
        </w:rPr>
        <w:t xml:space="preserve">d </w:t>
      </w:r>
      <w:r>
        <w:rPr>
          <w:color w:val="363435"/>
          <w:spacing w:val="4"/>
          <w:sz w:val="18"/>
          <w:szCs w:val="18"/>
        </w:rPr>
        <w:t>workplac</w:t>
      </w:r>
      <w:r>
        <w:rPr>
          <w:color w:val="363435"/>
          <w:sz w:val="18"/>
          <w:szCs w:val="18"/>
        </w:rPr>
        <w:t xml:space="preserve">e </w:t>
      </w:r>
      <w:r>
        <w:rPr>
          <w:color w:val="363435"/>
          <w:spacing w:val="4"/>
          <w:sz w:val="18"/>
          <w:szCs w:val="18"/>
        </w:rPr>
        <w:t>mentoring demonstrat</w:t>
      </w:r>
      <w:r>
        <w:rPr>
          <w:color w:val="363435"/>
          <w:sz w:val="18"/>
          <w:szCs w:val="18"/>
        </w:rPr>
        <w:t xml:space="preserve">e </w:t>
      </w:r>
      <w:r>
        <w:rPr>
          <w:color w:val="363435"/>
          <w:spacing w:val="4"/>
          <w:sz w:val="18"/>
          <w:szCs w:val="18"/>
        </w:rPr>
        <w:t>potentiall</w:t>
      </w:r>
      <w:r>
        <w:rPr>
          <w:color w:val="363435"/>
          <w:sz w:val="18"/>
          <w:szCs w:val="18"/>
        </w:rPr>
        <w:t xml:space="preserve">y </w:t>
      </w:r>
      <w:r>
        <w:rPr>
          <w:color w:val="363435"/>
          <w:spacing w:val="4"/>
          <w:sz w:val="18"/>
          <w:szCs w:val="18"/>
        </w:rPr>
        <w:t>importan</w:t>
      </w:r>
      <w:r>
        <w:rPr>
          <w:color w:val="363435"/>
          <w:sz w:val="18"/>
          <w:szCs w:val="18"/>
        </w:rPr>
        <w:t xml:space="preserve">t </w:t>
      </w:r>
      <w:r>
        <w:rPr>
          <w:color w:val="363435"/>
          <w:spacing w:val="4"/>
          <w:sz w:val="18"/>
          <w:szCs w:val="18"/>
        </w:rPr>
        <w:t>difference</w:t>
      </w:r>
      <w:r>
        <w:rPr>
          <w:color w:val="363435"/>
          <w:sz w:val="18"/>
          <w:szCs w:val="18"/>
        </w:rPr>
        <w:t xml:space="preserve">s </w:t>
      </w:r>
      <w:r>
        <w:rPr>
          <w:color w:val="363435"/>
          <w:spacing w:val="4"/>
          <w:sz w:val="18"/>
          <w:szCs w:val="18"/>
        </w:rPr>
        <w:t>betwee</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two type</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mentoring</w:t>
      </w:r>
      <w:r>
        <w:rPr>
          <w:color w:val="363435"/>
          <w:sz w:val="18"/>
          <w:szCs w:val="18"/>
        </w:rPr>
        <w:t xml:space="preserve">. </w:t>
      </w:r>
      <w:r>
        <w:rPr>
          <w:color w:val="363435"/>
          <w:spacing w:val="4"/>
          <w:sz w:val="18"/>
          <w:szCs w:val="18"/>
        </w:rPr>
        <w:t>Th</w:t>
      </w:r>
      <w:r>
        <w:rPr>
          <w:color w:val="363435"/>
          <w:sz w:val="18"/>
          <w:szCs w:val="18"/>
        </w:rPr>
        <w:t xml:space="preserve">e </w:t>
      </w:r>
      <w:r>
        <w:rPr>
          <w:color w:val="363435"/>
          <w:spacing w:val="4"/>
          <w:sz w:val="18"/>
          <w:szCs w:val="18"/>
        </w:rPr>
        <w:t>identificatio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thes</w:t>
      </w:r>
      <w:r>
        <w:rPr>
          <w:color w:val="363435"/>
          <w:sz w:val="18"/>
          <w:szCs w:val="18"/>
        </w:rPr>
        <w:t xml:space="preserve">e </w:t>
      </w:r>
      <w:r>
        <w:rPr>
          <w:color w:val="363435"/>
          <w:spacing w:val="4"/>
          <w:sz w:val="18"/>
          <w:szCs w:val="18"/>
        </w:rPr>
        <w:t>difference</w:t>
      </w:r>
      <w:r>
        <w:rPr>
          <w:color w:val="363435"/>
          <w:sz w:val="18"/>
          <w:szCs w:val="18"/>
        </w:rPr>
        <w:t xml:space="preserve">s </w:t>
      </w:r>
      <w:r>
        <w:rPr>
          <w:color w:val="363435"/>
          <w:spacing w:val="4"/>
          <w:sz w:val="18"/>
          <w:szCs w:val="18"/>
        </w:rPr>
        <w:t>helps la</w:t>
      </w:r>
      <w:r>
        <w:rPr>
          <w:color w:val="363435"/>
          <w:sz w:val="18"/>
          <w:szCs w:val="18"/>
        </w:rPr>
        <w:t xml:space="preserve">y </w:t>
      </w:r>
      <w:r>
        <w:rPr>
          <w:color w:val="363435"/>
          <w:spacing w:val="4"/>
          <w:sz w:val="18"/>
          <w:szCs w:val="18"/>
        </w:rPr>
        <w:t>th</w:t>
      </w:r>
      <w:r>
        <w:rPr>
          <w:color w:val="363435"/>
          <w:sz w:val="18"/>
          <w:szCs w:val="18"/>
        </w:rPr>
        <w:t xml:space="preserve">e </w:t>
      </w:r>
      <w:r>
        <w:rPr>
          <w:color w:val="363435"/>
          <w:spacing w:val="4"/>
          <w:sz w:val="18"/>
          <w:szCs w:val="18"/>
        </w:rPr>
        <w:t>groundwor</w:t>
      </w:r>
      <w:r>
        <w:rPr>
          <w:color w:val="363435"/>
          <w:sz w:val="18"/>
          <w:szCs w:val="18"/>
        </w:rPr>
        <w:t xml:space="preserve">k </w:t>
      </w:r>
      <w:r>
        <w:rPr>
          <w:color w:val="363435"/>
          <w:spacing w:val="4"/>
          <w:sz w:val="18"/>
          <w:szCs w:val="18"/>
        </w:rPr>
        <w:t>fo</w:t>
      </w:r>
      <w:r>
        <w:rPr>
          <w:color w:val="363435"/>
          <w:sz w:val="18"/>
          <w:szCs w:val="18"/>
        </w:rPr>
        <w:t xml:space="preserve">r </w:t>
      </w:r>
      <w:r>
        <w:rPr>
          <w:color w:val="363435"/>
          <w:spacing w:val="4"/>
          <w:sz w:val="18"/>
          <w:szCs w:val="18"/>
        </w:rPr>
        <w:t>additiona</w:t>
      </w:r>
      <w:r>
        <w:rPr>
          <w:color w:val="363435"/>
          <w:sz w:val="18"/>
          <w:szCs w:val="18"/>
        </w:rPr>
        <w:t xml:space="preserve">l </w:t>
      </w:r>
      <w:r>
        <w:rPr>
          <w:color w:val="363435"/>
          <w:spacing w:val="4"/>
          <w:sz w:val="18"/>
          <w:szCs w:val="18"/>
        </w:rPr>
        <w:t>research</w:t>
      </w:r>
      <w:r>
        <w:rPr>
          <w:color w:val="363435"/>
          <w:sz w:val="18"/>
          <w:szCs w:val="18"/>
        </w:rPr>
        <w:t xml:space="preserve">. </w:t>
      </w:r>
      <w:r>
        <w:rPr>
          <w:color w:val="363435"/>
          <w:spacing w:val="4"/>
          <w:sz w:val="18"/>
          <w:szCs w:val="18"/>
        </w:rPr>
        <w:t>Th</w:t>
      </w:r>
      <w:r>
        <w:rPr>
          <w:color w:val="363435"/>
          <w:sz w:val="18"/>
          <w:szCs w:val="18"/>
        </w:rPr>
        <w:t xml:space="preserve">e </w:t>
      </w:r>
      <w:r>
        <w:rPr>
          <w:color w:val="363435"/>
          <w:spacing w:val="4"/>
          <w:sz w:val="18"/>
          <w:szCs w:val="18"/>
        </w:rPr>
        <w:t>relativel</w:t>
      </w:r>
      <w:r>
        <w:rPr>
          <w:color w:val="363435"/>
          <w:sz w:val="18"/>
          <w:szCs w:val="18"/>
        </w:rPr>
        <w:t xml:space="preserve">y </w:t>
      </w:r>
      <w:r>
        <w:rPr>
          <w:color w:val="363435"/>
          <w:spacing w:val="4"/>
          <w:sz w:val="18"/>
          <w:szCs w:val="18"/>
        </w:rPr>
        <w:t>small numbe</w:t>
      </w:r>
      <w:r>
        <w:rPr>
          <w:color w:val="363435"/>
          <w:sz w:val="18"/>
          <w:szCs w:val="18"/>
        </w:rPr>
        <w:t xml:space="preserve">r </w:t>
      </w:r>
      <w:r>
        <w:rPr>
          <w:color w:val="363435"/>
          <w:spacing w:val="4"/>
          <w:sz w:val="18"/>
          <w:szCs w:val="18"/>
        </w:rPr>
        <w:t>o</w:t>
      </w:r>
      <w:r>
        <w:rPr>
          <w:color w:val="363435"/>
          <w:sz w:val="18"/>
          <w:szCs w:val="18"/>
        </w:rPr>
        <w:t xml:space="preserve">f </w:t>
      </w:r>
      <w:r>
        <w:rPr>
          <w:color w:val="363435"/>
          <w:spacing w:val="4"/>
          <w:sz w:val="18"/>
          <w:szCs w:val="18"/>
        </w:rPr>
        <w:t>prima</w:t>
      </w:r>
      <w:r>
        <w:rPr>
          <w:color w:val="363435"/>
          <w:spacing w:val="4"/>
          <w:sz w:val="18"/>
          <w:szCs w:val="18"/>
        </w:rPr>
        <w:t>r</w:t>
      </w:r>
      <w:r>
        <w:rPr>
          <w:color w:val="363435"/>
          <w:sz w:val="18"/>
          <w:szCs w:val="18"/>
        </w:rPr>
        <w:t xml:space="preserve">y </w:t>
      </w:r>
      <w:r>
        <w:rPr>
          <w:color w:val="363435"/>
          <w:spacing w:val="4"/>
          <w:sz w:val="18"/>
          <w:szCs w:val="18"/>
        </w:rPr>
        <w:t>yout</w:t>
      </w:r>
      <w:r>
        <w:rPr>
          <w:color w:val="363435"/>
          <w:sz w:val="18"/>
          <w:szCs w:val="18"/>
        </w:rPr>
        <w:t xml:space="preserve">h </w:t>
      </w:r>
      <w:r>
        <w:rPr>
          <w:color w:val="363435"/>
          <w:spacing w:val="4"/>
          <w:sz w:val="18"/>
          <w:szCs w:val="18"/>
        </w:rPr>
        <w:t>mentorin</w:t>
      </w:r>
      <w:r>
        <w:rPr>
          <w:color w:val="363435"/>
          <w:sz w:val="18"/>
          <w:szCs w:val="18"/>
        </w:rPr>
        <w:t xml:space="preserve">g </w:t>
      </w:r>
      <w:r>
        <w:rPr>
          <w:color w:val="363435"/>
          <w:spacing w:val="4"/>
          <w:sz w:val="18"/>
          <w:szCs w:val="18"/>
        </w:rPr>
        <w:t>studie</w:t>
      </w:r>
      <w:r>
        <w:rPr>
          <w:color w:val="363435"/>
          <w:sz w:val="18"/>
          <w:szCs w:val="18"/>
        </w:rPr>
        <w:t xml:space="preserve">s </w:t>
      </w:r>
      <w:r>
        <w:rPr>
          <w:color w:val="363435"/>
          <w:spacing w:val="4"/>
          <w:sz w:val="18"/>
          <w:szCs w:val="18"/>
        </w:rPr>
        <w:t>tha</w:t>
      </w:r>
      <w:r>
        <w:rPr>
          <w:color w:val="363435"/>
          <w:sz w:val="18"/>
          <w:szCs w:val="18"/>
        </w:rPr>
        <w:t xml:space="preserve">t </w:t>
      </w:r>
      <w:r>
        <w:rPr>
          <w:color w:val="363435"/>
          <w:spacing w:val="4"/>
          <w:sz w:val="18"/>
          <w:szCs w:val="18"/>
        </w:rPr>
        <w:t>examined mentorin</w:t>
      </w:r>
      <w:r>
        <w:rPr>
          <w:color w:val="363435"/>
          <w:sz w:val="18"/>
          <w:szCs w:val="18"/>
        </w:rPr>
        <w:t xml:space="preserve">g </w:t>
      </w:r>
      <w:r>
        <w:rPr>
          <w:color w:val="363435"/>
          <w:spacing w:val="4"/>
          <w:sz w:val="18"/>
          <w:szCs w:val="18"/>
        </w:rPr>
        <w:t>perception</w:t>
      </w:r>
      <w:r>
        <w:rPr>
          <w:color w:val="363435"/>
          <w:sz w:val="18"/>
          <w:szCs w:val="18"/>
        </w:rPr>
        <w:t xml:space="preserve">s </w:t>
      </w:r>
      <w:r>
        <w:rPr>
          <w:color w:val="363435"/>
          <w:spacing w:val="4"/>
          <w:sz w:val="18"/>
          <w:szCs w:val="18"/>
        </w:rPr>
        <w:t>i</w:t>
      </w:r>
      <w:r>
        <w:rPr>
          <w:color w:val="363435"/>
          <w:sz w:val="18"/>
          <w:szCs w:val="18"/>
        </w:rPr>
        <w:t xml:space="preserve">s </w:t>
      </w:r>
      <w:r>
        <w:rPr>
          <w:color w:val="363435"/>
          <w:spacing w:val="4"/>
          <w:sz w:val="18"/>
          <w:szCs w:val="18"/>
        </w:rPr>
        <w:t>als</w:t>
      </w:r>
      <w:r>
        <w:rPr>
          <w:color w:val="363435"/>
          <w:sz w:val="18"/>
          <w:szCs w:val="18"/>
        </w:rPr>
        <w:t xml:space="preserve">o </w:t>
      </w:r>
      <w:r>
        <w:rPr>
          <w:color w:val="363435"/>
          <w:spacing w:val="4"/>
          <w:sz w:val="18"/>
          <w:szCs w:val="18"/>
        </w:rPr>
        <w:t>noteworth</w:t>
      </w:r>
      <w:r>
        <w:rPr>
          <w:color w:val="363435"/>
          <w:sz w:val="18"/>
          <w:szCs w:val="18"/>
        </w:rPr>
        <w:t xml:space="preserve">y </w:t>
      </w:r>
      <w:r>
        <w:rPr>
          <w:color w:val="363435"/>
          <w:spacing w:val="4"/>
          <w:sz w:val="18"/>
          <w:szCs w:val="18"/>
        </w:rPr>
        <w:t>becaus</w:t>
      </w:r>
      <w:r>
        <w:rPr>
          <w:color w:val="363435"/>
          <w:sz w:val="18"/>
          <w:szCs w:val="18"/>
        </w:rPr>
        <w:t xml:space="preserve">e </w:t>
      </w:r>
      <w:r>
        <w:rPr>
          <w:color w:val="363435"/>
          <w:spacing w:val="4"/>
          <w:sz w:val="18"/>
          <w:szCs w:val="18"/>
        </w:rPr>
        <w:t>i</w:t>
      </w:r>
      <w:r>
        <w:rPr>
          <w:color w:val="363435"/>
          <w:sz w:val="18"/>
          <w:szCs w:val="18"/>
        </w:rPr>
        <w:t xml:space="preserve">t </w:t>
      </w:r>
      <w:r>
        <w:rPr>
          <w:color w:val="363435"/>
          <w:spacing w:val="4"/>
          <w:sz w:val="18"/>
          <w:szCs w:val="18"/>
        </w:rPr>
        <w:t>i</w:t>
      </w:r>
      <w:r>
        <w:rPr>
          <w:color w:val="363435"/>
          <w:sz w:val="18"/>
          <w:szCs w:val="18"/>
        </w:rPr>
        <w:t xml:space="preserve">s </w:t>
      </w:r>
      <w:r>
        <w:rPr>
          <w:color w:val="363435"/>
          <w:spacing w:val="4"/>
          <w:sz w:val="18"/>
          <w:szCs w:val="18"/>
        </w:rPr>
        <w:t>no</w:t>
      </w:r>
      <w:r>
        <w:rPr>
          <w:color w:val="363435"/>
          <w:sz w:val="18"/>
          <w:szCs w:val="18"/>
        </w:rPr>
        <w:t xml:space="preserve">t </w:t>
      </w:r>
      <w:r>
        <w:rPr>
          <w:color w:val="363435"/>
          <w:spacing w:val="4"/>
          <w:sz w:val="18"/>
          <w:szCs w:val="18"/>
        </w:rPr>
        <w:t>just participatio</w:t>
      </w:r>
      <w:r>
        <w:rPr>
          <w:color w:val="363435"/>
          <w:sz w:val="18"/>
          <w:szCs w:val="18"/>
        </w:rPr>
        <w:t xml:space="preserve">n </w:t>
      </w:r>
      <w:r>
        <w:rPr>
          <w:color w:val="363435"/>
          <w:spacing w:val="4"/>
          <w:sz w:val="18"/>
          <w:szCs w:val="18"/>
        </w:rPr>
        <w:t>i</w:t>
      </w:r>
      <w:r>
        <w:rPr>
          <w:color w:val="363435"/>
          <w:sz w:val="18"/>
          <w:szCs w:val="18"/>
        </w:rPr>
        <w:t xml:space="preserve">n </w:t>
      </w:r>
      <w:r>
        <w:rPr>
          <w:color w:val="363435"/>
          <w:spacing w:val="4"/>
          <w:sz w:val="18"/>
          <w:szCs w:val="18"/>
        </w:rPr>
        <w:t>mentorin</w:t>
      </w:r>
      <w:r>
        <w:rPr>
          <w:color w:val="363435"/>
          <w:sz w:val="18"/>
          <w:szCs w:val="18"/>
        </w:rPr>
        <w:t xml:space="preserve">g </w:t>
      </w:r>
      <w:r>
        <w:rPr>
          <w:color w:val="363435"/>
          <w:spacing w:val="4"/>
          <w:sz w:val="18"/>
          <w:szCs w:val="18"/>
        </w:rPr>
        <w:t>tha</w:t>
      </w:r>
      <w:r>
        <w:rPr>
          <w:color w:val="363435"/>
          <w:sz w:val="18"/>
          <w:szCs w:val="18"/>
        </w:rPr>
        <w:t xml:space="preserve">t </w:t>
      </w:r>
      <w:r>
        <w:rPr>
          <w:color w:val="363435"/>
          <w:spacing w:val="4"/>
          <w:sz w:val="18"/>
          <w:szCs w:val="18"/>
        </w:rPr>
        <w:t>matter</w:t>
      </w:r>
      <w:r>
        <w:rPr>
          <w:color w:val="363435"/>
          <w:sz w:val="18"/>
          <w:szCs w:val="18"/>
        </w:rPr>
        <w:t xml:space="preserve">s </w:t>
      </w:r>
      <w:r>
        <w:rPr>
          <w:color w:val="363435"/>
          <w:spacing w:val="4"/>
          <w:sz w:val="18"/>
          <w:szCs w:val="18"/>
        </w:rPr>
        <w:t>fo</w:t>
      </w:r>
      <w:r>
        <w:rPr>
          <w:color w:val="363435"/>
          <w:sz w:val="18"/>
          <w:szCs w:val="18"/>
        </w:rPr>
        <w:t xml:space="preserve">r </w:t>
      </w:r>
      <w:r>
        <w:rPr>
          <w:color w:val="363435"/>
          <w:spacing w:val="4"/>
          <w:sz w:val="18"/>
          <w:szCs w:val="18"/>
        </w:rPr>
        <w:t>yout</w:t>
      </w:r>
      <w:r>
        <w:rPr>
          <w:color w:val="363435"/>
          <w:sz w:val="18"/>
          <w:szCs w:val="18"/>
        </w:rPr>
        <w:t xml:space="preserve">h </w:t>
      </w:r>
      <w:r>
        <w:rPr>
          <w:color w:val="363435"/>
          <w:spacing w:val="4"/>
          <w:sz w:val="18"/>
          <w:szCs w:val="18"/>
        </w:rPr>
        <w:t>bu</w:t>
      </w:r>
      <w:r>
        <w:rPr>
          <w:color w:val="363435"/>
          <w:sz w:val="18"/>
          <w:szCs w:val="18"/>
        </w:rPr>
        <w:t xml:space="preserve">t </w:t>
      </w:r>
      <w:r>
        <w:rPr>
          <w:color w:val="363435"/>
          <w:spacing w:val="4"/>
          <w:sz w:val="18"/>
          <w:szCs w:val="18"/>
        </w:rPr>
        <w:t>als</w:t>
      </w:r>
      <w:r>
        <w:rPr>
          <w:color w:val="363435"/>
          <w:sz w:val="18"/>
          <w:szCs w:val="18"/>
        </w:rPr>
        <w:t xml:space="preserve">o </w:t>
      </w:r>
      <w:r>
        <w:rPr>
          <w:color w:val="363435"/>
          <w:spacing w:val="4"/>
          <w:sz w:val="18"/>
          <w:szCs w:val="18"/>
        </w:rPr>
        <w:t>the quantit</w:t>
      </w:r>
      <w:r>
        <w:rPr>
          <w:color w:val="363435"/>
          <w:sz w:val="18"/>
          <w:szCs w:val="18"/>
        </w:rPr>
        <w:t>y</w:t>
      </w:r>
      <w:r>
        <w:rPr>
          <w:color w:val="363435"/>
          <w:spacing w:val="37"/>
          <w:sz w:val="18"/>
          <w:szCs w:val="18"/>
        </w:rPr>
        <w:t xml:space="preserve"> </w:t>
      </w:r>
      <w:r>
        <w:rPr>
          <w:color w:val="363435"/>
          <w:spacing w:val="4"/>
          <w:sz w:val="18"/>
          <w:szCs w:val="18"/>
        </w:rPr>
        <w:t>an</w:t>
      </w:r>
      <w:r>
        <w:rPr>
          <w:color w:val="363435"/>
          <w:sz w:val="18"/>
          <w:szCs w:val="18"/>
        </w:rPr>
        <w:t>d</w:t>
      </w:r>
      <w:r>
        <w:rPr>
          <w:color w:val="363435"/>
          <w:spacing w:val="37"/>
          <w:sz w:val="18"/>
          <w:szCs w:val="18"/>
        </w:rPr>
        <w:t xml:space="preserve"> </w:t>
      </w:r>
      <w:r>
        <w:rPr>
          <w:color w:val="363435"/>
          <w:spacing w:val="4"/>
          <w:sz w:val="18"/>
          <w:szCs w:val="18"/>
        </w:rPr>
        <w:t>qualit</w:t>
      </w:r>
      <w:r>
        <w:rPr>
          <w:color w:val="363435"/>
          <w:sz w:val="18"/>
          <w:szCs w:val="18"/>
        </w:rPr>
        <w:t>y</w:t>
      </w:r>
      <w:r>
        <w:rPr>
          <w:color w:val="363435"/>
          <w:spacing w:val="37"/>
          <w:sz w:val="18"/>
          <w:szCs w:val="18"/>
        </w:rPr>
        <w:t xml:space="preserve"> </w:t>
      </w:r>
      <w:r>
        <w:rPr>
          <w:color w:val="363435"/>
          <w:spacing w:val="4"/>
          <w:sz w:val="18"/>
          <w:szCs w:val="18"/>
        </w:rPr>
        <w:t>o</w:t>
      </w:r>
      <w:r>
        <w:rPr>
          <w:color w:val="363435"/>
          <w:sz w:val="18"/>
          <w:szCs w:val="18"/>
        </w:rPr>
        <w:t>f</w:t>
      </w:r>
      <w:r>
        <w:rPr>
          <w:color w:val="363435"/>
          <w:spacing w:val="37"/>
          <w:sz w:val="18"/>
          <w:szCs w:val="18"/>
        </w:rPr>
        <w:t xml:space="preserve"> </w:t>
      </w:r>
      <w:r>
        <w:rPr>
          <w:color w:val="363435"/>
          <w:spacing w:val="4"/>
          <w:sz w:val="18"/>
          <w:szCs w:val="18"/>
        </w:rPr>
        <w:t>mentor–prot</w:t>
      </w:r>
      <w:r>
        <w:rPr>
          <w:color w:val="363435"/>
          <w:spacing w:val="-70"/>
          <w:sz w:val="18"/>
          <w:szCs w:val="18"/>
        </w:rPr>
        <w:t>e</w:t>
      </w:r>
      <w:r>
        <w:rPr>
          <w:color w:val="363435"/>
          <w:spacing w:val="14"/>
          <w:sz w:val="18"/>
          <w:szCs w:val="18"/>
        </w:rPr>
        <w:t>´</w:t>
      </w:r>
      <w:r>
        <w:rPr>
          <w:color w:val="363435"/>
          <w:spacing w:val="4"/>
          <w:sz w:val="18"/>
          <w:szCs w:val="18"/>
        </w:rPr>
        <w:t>g</w:t>
      </w:r>
      <w:r>
        <w:rPr>
          <w:color w:val="363435"/>
          <w:spacing w:val="-70"/>
          <w:sz w:val="18"/>
          <w:szCs w:val="18"/>
        </w:rPr>
        <w:t>e</w:t>
      </w:r>
      <w:r>
        <w:rPr>
          <w:color w:val="363435"/>
          <w:sz w:val="18"/>
          <w:szCs w:val="18"/>
        </w:rPr>
        <w:t xml:space="preserve">´ </w:t>
      </w:r>
      <w:r>
        <w:rPr>
          <w:color w:val="363435"/>
          <w:spacing w:val="3"/>
          <w:sz w:val="18"/>
          <w:szCs w:val="18"/>
        </w:rPr>
        <w:t xml:space="preserve"> </w:t>
      </w:r>
      <w:r>
        <w:rPr>
          <w:color w:val="363435"/>
          <w:spacing w:val="4"/>
          <w:sz w:val="18"/>
          <w:szCs w:val="18"/>
        </w:rPr>
        <w:t>interaction</w:t>
      </w:r>
      <w:r>
        <w:rPr>
          <w:color w:val="363435"/>
          <w:sz w:val="18"/>
          <w:szCs w:val="18"/>
        </w:rPr>
        <w:t>s</w:t>
      </w:r>
      <w:r>
        <w:rPr>
          <w:color w:val="363435"/>
          <w:spacing w:val="37"/>
          <w:sz w:val="18"/>
          <w:szCs w:val="18"/>
        </w:rPr>
        <w:t xml:space="preserve"> </w:t>
      </w:r>
      <w:r>
        <w:rPr>
          <w:color w:val="363435"/>
          <w:spacing w:val="4"/>
          <w:sz w:val="18"/>
          <w:szCs w:val="18"/>
        </w:rPr>
        <w:t>(Darling,</w:t>
      </w:r>
    </w:p>
    <w:p w:rsidR="00000000" w:rsidRDefault="00E242A4">
      <w:pPr>
        <w:widowControl w:val="0"/>
        <w:autoSpaceDE w:val="0"/>
        <w:autoSpaceDN w:val="0"/>
        <w:adjustRightInd w:val="0"/>
        <w:spacing w:line="255" w:lineRule="auto"/>
        <w:ind w:left="120" w:right="-31"/>
        <w:jc w:val="both"/>
        <w:rPr>
          <w:color w:val="000000"/>
          <w:sz w:val="18"/>
          <w:szCs w:val="18"/>
        </w:rPr>
      </w:pPr>
      <w:r>
        <w:rPr>
          <w:color w:val="363435"/>
          <w:spacing w:val="4"/>
          <w:sz w:val="18"/>
          <w:szCs w:val="18"/>
        </w:rPr>
        <w:t>2005)</w:t>
      </w:r>
      <w:r>
        <w:rPr>
          <w:color w:val="363435"/>
          <w:sz w:val="18"/>
          <w:szCs w:val="18"/>
        </w:rPr>
        <w:t xml:space="preserve">. </w:t>
      </w:r>
      <w:r>
        <w:rPr>
          <w:color w:val="363435"/>
          <w:spacing w:val="4"/>
          <w:sz w:val="18"/>
          <w:szCs w:val="18"/>
        </w:rPr>
        <w:t>W</w:t>
      </w:r>
      <w:r>
        <w:rPr>
          <w:color w:val="363435"/>
          <w:sz w:val="18"/>
          <w:szCs w:val="18"/>
        </w:rPr>
        <w:t xml:space="preserve">e </w:t>
      </w:r>
      <w:r>
        <w:rPr>
          <w:color w:val="363435"/>
          <w:spacing w:val="4"/>
          <w:sz w:val="18"/>
          <w:szCs w:val="18"/>
        </w:rPr>
        <w:t>hop</w:t>
      </w:r>
      <w:r>
        <w:rPr>
          <w:color w:val="363435"/>
          <w:sz w:val="18"/>
          <w:szCs w:val="18"/>
        </w:rPr>
        <w:t xml:space="preserve">e </w:t>
      </w:r>
      <w:r>
        <w:rPr>
          <w:color w:val="363435"/>
          <w:spacing w:val="4"/>
          <w:sz w:val="18"/>
          <w:szCs w:val="18"/>
        </w:rPr>
        <w:t>tha</w:t>
      </w:r>
      <w:r>
        <w:rPr>
          <w:color w:val="363435"/>
          <w:sz w:val="18"/>
          <w:szCs w:val="18"/>
        </w:rPr>
        <w:t xml:space="preserve">t </w:t>
      </w:r>
      <w:r>
        <w:rPr>
          <w:color w:val="363435"/>
          <w:spacing w:val="4"/>
          <w:sz w:val="18"/>
          <w:szCs w:val="18"/>
        </w:rPr>
        <w:t>identifyin</w:t>
      </w:r>
      <w:r>
        <w:rPr>
          <w:color w:val="363435"/>
          <w:sz w:val="18"/>
          <w:szCs w:val="18"/>
        </w:rPr>
        <w:t xml:space="preserve">g </w:t>
      </w:r>
      <w:r>
        <w:rPr>
          <w:color w:val="363435"/>
          <w:spacing w:val="4"/>
          <w:sz w:val="18"/>
          <w:szCs w:val="18"/>
        </w:rPr>
        <w:t>thi</w:t>
      </w:r>
      <w:r>
        <w:rPr>
          <w:color w:val="363435"/>
          <w:sz w:val="18"/>
          <w:szCs w:val="18"/>
        </w:rPr>
        <w:t xml:space="preserve">s </w:t>
      </w:r>
      <w:r>
        <w:rPr>
          <w:color w:val="363435"/>
          <w:spacing w:val="4"/>
          <w:sz w:val="18"/>
          <w:szCs w:val="18"/>
        </w:rPr>
        <w:t>ga</w:t>
      </w:r>
      <w:r>
        <w:rPr>
          <w:color w:val="363435"/>
          <w:sz w:val="18"/>
          <w:szCs w:val="18"/>
        </w:rPr>
        <w:t xml:space="preserve">p </w:t>
      </w:r>
      <w:r>
        <w:rPr>
          <w:color w:val="363435"/>
          <w:spacing w:val="4"/>
          <w:sz w:val="18"/>
          <w:szCs w:val="18"/>
        </w:rPr>
        <w:t>i</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yout</w:t>
      </w:r>
      <w:r>
        <w:rPr>
          <w:color w:val="363435"/>
          <w:sz w:val="18"/>
          <w:szCs w:val="18"/>
        </w:rPr>
        <w:t xml:space="preserve">h </w:t>
      </w:r>
      <w:r>
        <w:rPr>
          <w:color w:val="363435"/>
          <w:spacing w:val="4"/>
          <w:sz w:val="18"/>
          <w:szCs w:val="18"/>
        </w:rPr>
        <w:t>mentoring literatur</w:t>
      </w:r>
      <w:r>
        <w:rPr>
          <w:color w:val="363435"/>
          <w:sz w:val="18"/>
          <w:szCs w:val="18"/>
        </w:rPr>
        <w:t xml:space="preserve">e </w:t>
      </w:r>
      <w:r>
        <w:rPr>
          <w:color w:val="363435"/>
          <w:spacing w:val="4"/>
          <w:sz w:val="18"/>
          <w:szCs w:val="18"/>
        </w:rPr>
        <w:t>encourage</w:t>
      </w:r>
      <w:r>
        <w:rPr>
          <w:color w:val="363435"/>
          <w:sz w:val="18"/>
          <w:szCs w:val="18"/>
        </w:rPr>
        <w:t xml:space="preserve">s </w:t>
      </w:r>
      <w:r>
        <w:rPr>
          <w:color w:val="363435"/>
          <w:spacing w:val="4"/>
          <w:sz w:val="18"/>
          <w:szCs w:val="18"/>
        </w:rPr>
        <w:t>additiona</w:t>
      </w:r>
      <w:r>
        <w:rPr>
          <w:color w:val="363435"/>
          <w:sz w:val="18"/>
          <w:szCs w:val="18"/>
        </w:rPr>
        <w:t xml:space="preserve">l </w:t>
      </w:r>
      <w:r>
        <w:rPr>
          <w:color w:val="363435"/>
          <w:spacing w:val="4"/>
          <w:sz w:val="18"/>
          <w:szCs w:val="18"/>
        </w:rPr>
        <w:t>researc</w:t>
      </w:r>
      <w:r>
        <w:rPr>
          <w:color w:val="363435"/>
          <w:sz w:val="18"/>
          <w:szCs w:val="18"/>
        </w:rPr>
        <w:t xml:space="preserve">h </w:t>
      </w:r>
      <w:r>
        <w:rPr>
          <w:color w:val="363435"/>
          <w:spacing w:val="4"/>
          <w:sz w:val="18"/>
          <w:szCs w:val="18"/>
        </w:rPr>
        <w:t>o</w:t>
      </w:r>
      <w:r>
        <w:rPr>
          <w:color w:val="363435"/>
          <w:sz w:val="18"/>
          <w:szCs w:val="18"/>
        </w:rPr>
        <w:t xml:space="preserve">n </w:t>
      </w:r>
      <w:r>
        <w:rPr>
          <w:color w:val="363435"/>
          <w:spacing w:val="4"/>
          <w:sz w:val="18"/>
          <w:szCs w:val="18"/>
        </w:rPr>
        <w:t>variabilit</w:t>
      </w:r>
      <w:r>
        <w:rPr>
          <w:color w:val="363435"/>
          <w:sz w:val="18"/>
          <w:szCs w:val="18"/>
        </w:rPr>
        <w:t xml:space="preserve">y </w:t>
      </w:r>
      <w:r>
        <w:rPr>
          <w:color w:val="363435"/>
          <w:spacing w:val="4"/>
          <w:sz w:val="18"/>
          <w:szCs w:val="18"/>
        </w:rPr>
        <w:t>i</w:t>
      </w:r>
      <w:r>
        <w:rPr>
          <w:color w:val="363435"/>
          <w:sz w:val="18"/>
          <w:szCs w:val="18"/>
        </w:rPr>
        <w:t xml:space="preserve">n </w:t>
      </w:r>
      <w:r>
        <w:rPr>
          <w:color w:val="363435"/>
          <w:spacing w:val="4"/>
          <w:sz w:val="18"/>
          <w:szCs w:val="18"/>
        </w:rPr>
        <w:t>men- torin</w:t>
      </w:r>
      <w:r>
        <w:rPr>
          <w:color w:val="363435"/>
          <w:sz w:val="18"/>
          <w:szCs w:val="18"/>
        </w:rPr>
        <w:t xml:space="preserve">g </w:t>
      </w:r>
      <w:r>
        <w:rPr>
          <w:color w:val="363435"/>
          <w:spacing w:val="4"/>
          <w:sz w:val="18"/>
          <w:szCs w:val="18"/>
        </w:rPr>
        <w:t>experience</w:t>
      </w:r>
      <w:r>
        <w:rPr>
          <w:color w:val="363435"/>
          <w:sz w:val="18"/>
          <w:szCs w:val="18"/>
        </w:rPr>
        <w:t xml:space="preserve">s </w:t>
      </w:r>
      <w:r>
        <w:rPr>
          <w:color w:val="363435"/>
          <w:spacing w:val="4"/>
          <w:sz w:val="18"/>
          <w:szCs w:val="18"/>
        </w:rPr>
        <w:t>amon</w:t>
      </w:r>
      <w:r>
        <w:rPr>
          <w:color w:val="363435"/>
          <w:sz w:val="18"/>
          <w:szCs w:val="18"/>
        </w:rPr>
        <w:t xml:space="preserve">g </w:t>
      </w:r>
      <w:r>
        <w:rPr>
          <w:color w:val="363435"/>
          <w:spacing w:val="4"/>
          <w:sz w:val="18"/>
          <w:szCs w:val="18"/>
        </w:rPr>
        <w:t>youth</w:t>
      </w:r>
      <w:r>
        <w:rPr>
          <w:color w:val="363435"/>
          <w:sz w:val="18"/>
          <w:szCs w:val="18"/>
        </w:rPr>
        <w:t xml:space="preserve">. </w:t>
      </w:r>
      <w:r>
        <w:rPr>
          <w:color w:val="363435"/>
          <w:spacing w:val="4"/>
          <w:sz w:val="18"/>
          <w:szCs w:val="18"/>
        </w:rPr>
        <w:t>Thi</w:t>
      </w:r>
      <w:r>
        <w:rPr>
          <w:color w:val="363435"/>
          <w:sz w:val="18"/>
          <w:szCs w:val="18"/>
        </w:rPr>
        <w:t xml:space="preserve">s </w:t>
      </w:r>
      <w:r>
        <w:rPr>
          <w:color w:val="363435"/>
          <w:spacing w:val="4"/>
          <w:sz w:val="18"/>
          <w:szCs w:val="18"/>
        </w:rPr>
        <w:t>i</w:t>
      </w:r>
      <w:r>
        <w:rPr>
          <w:color w:val="363435"/>
          <w:sz w:val="18"/>
          <w:szCs w:val="18"/>
        </w:rPr>
        <w:t xml:space="preserve">s </w:t>
      </w:r>
      <w:r>
        <w:rPr>
          <w:color w:val="363435"/>
          <w:spacing w:val="4"/>
          <w:sz w:val="18"/>
          <w:szCs w:val="18"/>
        </w:rPr>
        <w:t>importan</w:t>
      </w:r>
      <w:r>
        <w:rPr>
          <w:color w:val="363435"/>
          <w:sz w:val="18"/>
          <w:szCs w:val="18"/>
        </w:rPr>
        <w:t xml:space="preserve">t </w:t>
      </w:r>
      <w:r>
        <w:rPr>
          <w:color w:val="363435"/>
          <w:spacing w:val="4"/>
          <w:sz w:val="18"/>
          <w:szCs w:val="18"/>
        </w:rPr>
        <w:t>i</w:t>
      </w:r>
      <w:r>
        <w:rPr>
          <w:color w:val="363435"/>
          <w:sz w:val="18"/>
          <w:szCs w:val="18"/>
        </w:rPr>
        <w:t xml:space="preserve">n </w:t>
      </w:r>
      <w:r>
        <w:rPr>
          <w:color w:val="363435"/>
          <w:spacing w:val="4"/>
          <w:sz w:val="18"/>
          <w:szCs w:val="18"/>
        </w:rPr>
        <w:t>tha</w:t>
      </w:r>
      <w:r>
        <w:rPr>
          <w:color w:val="363435"/>
          <w:sz w:val="18"/>
          <w:szCs w:val="18"/>
        </w:rPr>
        <w:t xml:space="preserve">t </w:t>
      </w:r>
      <w:r>
        <w:rPr>
          <w:color w:val="363435"/>
          <w:spacing w:val="4"/>
          <w:sz w:val="18"/>
          <w:szCs w:val="18"/>
        </w:rPr>
        <w:t>the result</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presen</w:t>
      </w:r>
      <w:r>
        <w:rPr>
          <w:color w:val="363435"/>
          <w:sz w:val="18"/>
          <w:szCs w:val="18"/>
        </w:rPr>
        <w:t xml:space="preserve">t </w:t>
      </w:r>
      <w:r>
        <w:rPr>
          <w:color w:val="363435"/>
          <w:spacing w:val="4"/>
          <w:sz w:val="18"/>
          <w:szCs w:val="18"/>
        </w:rPr>
        <w:t>stud</w:t>
      </w:r>
      <w:r>
        <w:rPr>
          <w:color w:val="363435"/>
          <w:sz w:val="18"/>
          <w:szCs w:val="18"/>
        </w:rPr>
        <w:t xml:space="preserve">y </w:t>
      </w:r>
      <w:r>
        <w:rPr>
          <w:color w:val="363435"/>
          <w:spacing w:val="4"/>
          <w:sz w:val="18"/>
          <w:szCs w:val="18"/>
        </w:rPr>
        <w:t>demonstrat</w:t>
      </w:r>
      <w:r>
        <w:rPr>
          <w:color w:val="363435"/>
          <w:sz w:val="18"/>
          <w:szCs w:val="18"/>
        </w:rPr>
        <w:t xml:space="preserve">e </w:t>
      </w:r>
      <w:r>
        <w:rPr>
          <w:color w:val="363435"/>
          <w:spacing w:val="4"/>
          <w:sz w:val="18"/>
          <w:szCs w:val="18"/>
        </w:rPr>
        <w:t>tha</w:t>
      </w:r>
      <w:r>
        <w:rPr>
          <w:color w:val="363435"/>
          <w:sz w:val="18"/>
          <w:szCs w:val="18"/>
        </w:rPr>
        <w:t xml:space="preserve">t </w:t>
      </w:r>
      <w:r>
        <w:rPr>
          <w:color w:val="363435"/>
          <w:spacing w:val="4"/>
          <w:sz w:val="18"/>
          <w:szCs w:val="18"/>
        </w:rPr>
        <w:t>relationa</w:t>
      </w:r>
      <w:r>
        <w:rPr>
          <w:color w:val="363435"/>
          <w:sz w:val="18"/>
          <w:szCs w:val="18"/>
        </w:rPr>
        <w:t xml:space="preserve">l </w:t>
      </w:r>
      <w:r>
        <w:rPr>
          <w:color w:val="363435"/>
          <w:spacing w:val="4"/>
          <w:sz w:val="18"/>
          <w:szCs w:val="18"/>
        </w:rPr>
        <w:t>percep- tion</w:t>
      </w:r>
      <w:r>
        <w:rPr>
          <w:color w:val="363435"/>
          <w:sz w:val="18"/>
          <w:szCs w:val="18"/>
        </w:rPr>
        <w:t xml:space="preserve">s </w:t>
      </w:r>
      <w:r>
        <w:rPr>
          <w:color w:val="363435"/>
          <w:spacing w:val="4"/>
          <w:sz w:val="18"/>
          <w:szCs w:val="18"/>
        </w:rPr>
        <w:t>ar</w:t>
      </w:r>
      <w:r>
        <w:rPr>
          <w:color w:val="363435"/>
          <w:sz w:val="18"/>
          <w:szCs w:val="18"/>
        </w:rPr>
        <w:t xml:space="preserve">e </w:t>
      </w:r>
      <w:r>
        <w:rPr>
          <w:color w:val="363435"/>
          <w:spacing w:val="4"/>
          <w:sz w:val="18"/>
          <w:szCs w:val="18"/>
        </w:rPr>
        <w:t>associate</w:t>
      </w:r>
      <w:r>
        <w:rPr>
          <w:color w:val="363435"/>
          <w:sz w:val="18"/>
          <w:szCs w:val="18"/>
        </w:rPr>
        <w:t>d</w:t>
      </w:r>
      <w:r>
        <w:rPr>
          <w:color w:val="363435"/>
          <w:sz w:val="18"/>
          <w:szCs w:val="18"/>
        </w:rPr>
        <w:t xml:space="preserve"> </w:t>
      </w:r>
      <w:r>
        <w:rPr>
          <w:color w:val="363435"/>
          <w:spacing w:val="4"/>
          <w:sz w:val="18"/>
          <w:szCs w:val="18"/>
        </w:rPr>
        <w:t>wit</w:t>
      </w:r>
      <w:r>
        <w:rPr>
          <w:color w:val="363435"/>
          <w:sz w:val="18"/>
          <w:szCs w:val="18"/>
        </w:rPr>
        <w:t xml:space="preserve">h a </w:t>
      </w:r>
      <w:r>
        <w:rPr>
          <w:color w:val="363435"/>
          <w:spacing w:val="4"/>
          <w:sz w:val="18"/>
          <w:szCs w:val="18"/>
        </w:rPr>
        <w:t>wid</w:t>
      </w:r>
      <w:r>
        <w:rPr>
          <w:color w:val="363435"/>
          <w:sz w:val="18"/>
          <w:szCs w:val="18"/>
        </w:rPr>
        <w:t xml:space="preserve">e </w:t>
      </w:r>
      <w:r>
        <w:rPr>
          <w:color w:val="363435"/>
          <w:spacing w:val="4"/>
          <w:sz w:val="18"/>
          <w:szCs w:val="18"/>
        </w:rPr>
        <w:t>rang</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antecedents</w:t>
      </w:r>
      <w:r>
        <w:rPr>
          <w:color w:val="363435"/>
          <w:sz w:val="18"/>
          <w:szCs w:val="18"/>
        </w:rPr>
        <w:t xml:space="preserve">, </w:t>
      </w:r>
      <w:r>
        <w:rPr>
          <w:color w:val="363435"/>
          <w:spacing w:val="4"/>
          <w:sz w:val="18"/>
          <w:szCs w:val="18"/>
        </w:rPr>
        <w:t>corre- lates</w:t>
      </w:r>
      <w:r>
        <w:rPr>
          <w:color w:val="363435"/>
          <w:sz w:val="18"/>
          <w:szCs w:val="18"/>
        </w:rPr>
        <w:t>,</w:t>
      </w:r>
      <w:r>
        <w:rPr>
          <w:color w:val="363435"/>
          <w:spacing w:val="22"/>
          <w:sz w:val="18"/>
          <w:szCs w:val="18"/>
        </w:rPr>
        <w:t xml:space="preserve"> </w:t>
      </w:r>
      <w:r>
        <w:rPr>
          <w:color w:val="363435"/>
          <w:spacing w:val="4"/>
          <w:sz w:val="18"/>
          <w:szCs w:val="18"/>
        </w:rPr>
        <w:t>an</w:t>
      </w:r>
      <w:r>
        <w:rPr>
          <w:color w:val="363435"/>
          <w:sz w:val="18"/>
          <w:szCs w:val="18"/>
        </w:rPr>
        <w:t>d</w:t>
      </w:r>
      <w:r>
        <w:rPr>
          <w:color w:val="363435"/>
          <w:spacing w:val="22"/>
          <w:sz w:val="18"/>
          <w:szCs w:val="18"/>
        </w:rPr>
        <w:t xml:space="preserve"> </w:t>
      </w:r>
      <w:r>
        <w:rPr>
          <w:color w:val="363435"/>
          <w:spacing w:val="4"/>
          <w:sz w:val="18"/>
          <w:szCs w:val="18"/>
        </w:rPr>
        <w:t>consequences.</w:t>
      </w:r>
    </w:p>
    <w:p w:rsidR="00000000" w:rsidRDefault="00E242A4">
      <w:pPr>
        <w:widowControl w:val="0"/>
        <w:autoSpaceDE w:val="0"/>
        <w:autoSpaceDN w:val="0"/>
        <w:adjustRightInd w:val="0"/>
        <w:spacing w:line="255" w:lineRule="auto"/>
        <w:ind w:left="120" w:right="-31" w:firstLine="180"/>
        <w:jc w:val="both"/>
        <w:rPr>
          <w:color w:val="000000"/>
          <w:sz w:val="18"/>
          <w:szCs w:val="18"/>
        </w:rPr>
      </w:pPr>
      <w:r>
        <w:rPr>
          <w:color w:val="363435"/>
          <w:spacing w:val="4"/>
          <w:sz w:val="18"/>
          <w:szCs w:val="18"/>
        </w:rPr>
        <w:t>Finally</w:t>
      </w:r>
      <w:r>
        <w:rPr>
          <w:color w:val="363435"/>
          <w:sz w:val="18"/>
          <w:szCs w:val="18"/>
        </w:rPr>
        <w:t xml:space="preserve">, </w:t>
      </w:r>
      <w:r>
        <w:rPr>
          <w:color w:val="363435"/>
          <w:spacing w:val="4"/>
          <w:sz w:val="18"/>
          <w:szCs w:val="18"/>
        </w:rPr>
        <w:t>i</w:t>
      </w:r>
      <w:r>
        <w:rPr>
          <w:color w:val="363435"/>
          <w:sz w:val="18"/>
          <w:szCs w:val="18"/>
        </w:rPr>
        <w:t xml:space="preserve">n </w:t>
      </w:r>
      <w:r>
        <w:rPr>
          <w:color w:val="363435"/>
          <w:spacing w:val="4"/>
          <w:sz w:val="18"/>
          <w:szCs w:val="18"/>
        </w:rPr>
        <w:t>som</w:t>
      </w:r>
      <w:r>
        <w:rPr>
          <w:color w:val="363435"/>
          <w:sz w:val="18"/>
          <w:szCs w:val="18"/>
        </w:rPr>
        <w:t xml:space="preserve">e </w:t>
      </w:r>
      <w:r>
        <w:rPr>
          <w:color w:val="363435"/>
          <w:spacing w:val="4"/>
          <w:sz w:val="18"/>
          <w:szCs w:val="18"/>
        </w:rPr>
        <w:t>cases</w:t>
      </w:r>
      <w:r>
        <w:rPr>
          <w:color w:val="363435"/>
          <w:sz w:val="18"/>
          <w:szCs w:val="18"/>
        </w:rPr>
        <w:t xml:space="preserve">, </w:t>
      </w:r>
      <w:r>
        <w:rPr>
          <w:color w:val="363435"/>
          <w:spacing w:val="4"/>
          <w:sz w:val="18"/>
          <w:szCs w:val="18"/>
        </w:rPr>
        <w:t>ou</w:t>
      </w:r>
      <w:r>
        <w:rPr>
          <w:color w:val="363435"/>
          <w:sz w:val="18"/>
          <w:szCs w:val="18"/>
        </w:rPr>
        <w:t xml:space="preserve">r </w:t>
      </w:r>
      <w:r>
        <w:rPr>
          <w:color w:val="363435"/>
          <w:spacing w:val="4"/>
          <w:sz w:val="18"/>
          <w:szCs w:val="18"/>
        </w:rPr>
        <w:t>meta-analyti</w:t>
      </w:r>
      <w:r>
        <w:rPr>
          <w:color w:val="363435"/>
          <w:sz w:val="18"/>
          <w:szCs w:val="18"/>
        </w:rPr>
        <w:t xml:space="preserve">c </w:t>
      </w:r>
      <w:r>
        <w:rPr>
          <w:color w:val="363435"/>
          <w:spacing w:val="4"/>
          <w:sz w:val="18"/>
          <w:szCs w:val="18"/>
        </w:rPr>
        <w:t>result</w:t>
      </w:r>
      <w:r>
        <w:rPr>
          <w:color w:val="363435"/>
          <w:sz w:val="18"/>
          <w:szCs w:val="18"/>
        </w:rPr>
        <w:t xml:space="preserve">s </w:t>
      </w:r>
      <w:r>
        <w:rPr>
          <w:color w:val="363435"/>
          <w:spacing w:val="4"/>
          <w:sz w:val="18"/>
          <w:szCs w:val="18"/>
        </w:rPr>
        <w:t>wer</w:t>
      </w:r>
      <w:r>
        <w:rPr>
          <w:color w:val="363435"/>
          <w:sz w:val="18"/>
          <w:szCs w:val="18"/>
        </w:rPr>
        <w:t xml:space="preserve">e </w:t>
      </w:r>
      <w:r>
        <w:rPr>
          <w:color w:val="363435"/>
          <w:spacing w:val="4"/>
          <w:sz w:val="18"/>
          <w:szCs w:val="18"/>
        </w:rPr>
        <w:t>based o</w:t>
      </w:r>
      <w:r>
        <w:rPr>
          <w:color w:val="363435"/>
          <w:sz w:val="18"/>
          <w:szCs w:val="18"/>
        </w:rPr>
        <w:t xml:space="preserve">n a </w:t>
      </w:r>
      <w:r>
        <w:rPr>
          <w:color w:val="363435"/>
          <w:spacing w:val="4"/>
          <w:sz w:val="18"/>
          <w:szCs w:val="18"/>
        </w:rPr>
        <w:t>smal</w:t>
      </w:r>
      <w:r>
        <w:rPr>
          <w:color w:val="363435"/>
          <w:sz w:val="18"/>
          <w:szCs w:val="18"/>
        </w:rPr>
        <w:t xml:space="preserve">l </w:t>
      </w:r>
      <w:r>
        <w:rPr>
          <w:color w:val="363435"/>
          <w:spacing w:val="4"/>
          <w:sz w:val="18"/>
          <w:szCs w:val="18"/>
        </w:rPr>
        <w:t>numbe</w:t>
      </w:r>
      <w:r>
        <w:rPr>
          <w:color w:val="363435"/>
          <w:sz w:val="18"/>
          <w:szCs w:val="18"/>
        </w:rPr>
        <w:t xml:space="preserve">r </w:t>
      </w:r>
      <w:r>
        <w:rPr>
          <w:color w:val="363435"/>
          <w:spacing w:val="4"/>
          <w:sz w:val="18"/>
          <w:szCs w:val="18"/>
        </w:rPr>
        <w:t>o</w:t>
      </w:r>
      <w:r>
        <w:rPr>
          <w:color w:val="363435"/>
          <w:sz w:val="18"/>
          <w:szCs w:val="18"/>
        </w:rPr>
        <w:t xml:space="preserve">f </w:t>
      </w:r>
      <w:r>
        <w:rPr>
          <w:color w:val="363435"/>
          <w:spacing w:val="4"/>
          <w:sz w:val="18"/>
          <w:szCs w:val="18"/>
        </w:rPr>
        <w:t>primar</w:t>
      </w:r>
      <w:r>
        <w:rPr>
          <w:color w:val="363435"/>
          <w:sz w:val="18"/>
          <w:szCs w:val="18"/>
        </w:rPr>
        <w:t xml:space="preserve">y </w:t>
      </w:r>
      <w:r>
        <w:rPr>
          <w:color w:val="363435"/>
          <w:spacing w:val="4"/>
          <w:sz w:val="18"/>
          <w:szCs w:val="18"/>
        </w:rPr>
        <w:t>studies</w:t>
      </w:r>
      <w:r>
        <w:rPr>
          <w:color w:val="363435"/>
          <w:sz w:val="18"/>
          <w:szCs w:val="18"/>
        </w:rPr>
        <w:t xml:space="preserve">. </w:t>
      </w:r>
      <w:r>
        <w:rPr>
          <w:color w:val="363435"/>
          <w:spacing w:val="4"/>
          <w:sz w:val="18"/>
          <w:szCs w:val="18"/>
        </w:rPr>
        <w:t>Thi</w:t>
      </w:r>
      <w:r>
        <w:rPr>
          <w:color w:val="363435"/>
          <w:sz w:val="18"/>
          <w:szCs w:val="18"/>
        </w:rPr>
        <w:t xml:space="preserve">s </w:t>
      </w:r>
      <w:r>
        <w:rPr>
          <w:color w:val="363435"/>
          <w:spacing w:val="4"/>
          <w:sz w:val="18"/>
          <w:szCs w:val="18"/>
        </w:rPr>
        <w:t>wa</w:t>
      </w:r>
      <w:r>
        <w:rPr>
          <w:color w:val="363435"/>
          <w:sz w:val="18"/>
          <w:szCs w:val="18"/>
        </w:rPr>
        <w:t xml:space="preserve">s </w:t>
      </w:r>
      <w:r>
        <w:rPr>
          <w:color w:val="363435"/>
          <w:spacing w:val="4"/>
          <w:sz w:val="18"/>
          <w:szCs w:val="18"/>
        </w:rPr>
        <w:t>particularl</w:t>
      </w:r>
      <w:r>
        <w:rPr>
          <w:color w:val="363435"/>
          <w:sz w:val="18"/>
          <w:szCs w:val="18"/>
        </w:rPr>
        <w:t xml:space="preserve">y </w:t>
      </w:r>
      <w:r>
        <w:rPr>
          <w:color w:val="363435"/>
          <w:spacing w:val="4"/>
          <w:sz w:val="18"/>
          <w:szCs w:val="18"/>
        </w:rPr>
        <w:t>true i</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analyse</w:t>
      </w:r>
      <w:r>
        <w:rPr>
          <w:color w:val="363435"/>
          <w:sz w:val="18"/>
          <w:szCs w:val="18"/>
        </w:rPr>
        <w:t xml:space="preserve">s </w:t>
      </w:r>
      <w:r>
        <w:rPr>
          <w:color w:val="363435"/>
          <w:spacing w:val="4"/>
          <w:sz w:val="18"/>
          <w:szCs w:val="18"/>
        </w:rPr>
        <w:t>b</w:t>
      </w:r>
      <w:r>
        <w:rPr>
          <w:color w:val="363435"/>
          <w:sz w:val="18"/>
          <w:szCs w:val="18"/>
        </w:rPr>
        <w:t xml:space="preserve">y </w:t>
      </w:r>
      <w:r>
        <w:rPr>
          <w:color w:val="363435"/>
          <w:spacing w:val="4"/>
          <w:sz w:val="18"/>
          <w:szCs w:val="18"/>
        </w:rPr>
        <w:t>typ</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mentoring</w:t>
      </w:r>
      <w:r>
        <w:rPr>
          <w:color w:val="363435"/>
          <w:sz w:val="18"/>
          <w:szCs w:val="18"/>
        </w:rPr>
        <w:t xml:space="preserve">. </w:t>
      </w:r>
      <w:r>
        <w:rPr>
          <w:color w:val="363435"/>
          <w:spacing w:val="4"/>
          <w:sz w:val="18"/>
          <w:szCs w:val="18"/>
        </w:rPr>
        <w:t>Th</w:t>
      </w:r>
      <w:r>
        <w:rPr>
          <w:color w:val="363435"/>
          <w:sz w:val="18"/>
          <w:szCs w:val="18"/>
        </w:rPr>
        <w:t xml:space="preserve">e </w:t>
      </w:r>
      <w:r>
        <w:rPr>
          <w:color w:val="363435"/>
          <w:spacing w:val="4"/>
          <w:sz w:val="18"/>
          <w:szCs w:val="18"/>
        </w:rPr>
        <w:t>fail-saf</w:t>
      </w:r>
      <w:r>
        <w:rPr>
          <w:color w:val="363435"/>
          <w:sz w:val="18"/>
          <w:szCs w:val="18"/>
        </w:rPr>
        <w:t xml:space="preserve">e </w:t>
      </w:r>
      <w:r>
        <w:rPr>
          <w:i/>
          <w:iCs/>
          <w:color w:val="363435"/>
          <w:spacing w:val="4"/>
          <w:sz w:val="18"/>
          <w:szCs w:val="18"/>
        </w:rPr>
        <w:t>N</w:t>
      </w:r>
      <w:r>
        <w:rPr>
          <w:color w:val="363435"/>
          <w:sz w:val="18"/>
          <w:szCs w:val="18"/>
        </w:rPr>
        <w:t xml:space="preserve">s </w:t>
      </w:r>
      <w:r>
        <w:rPr>
          <w:color w:val="363435"/>
          <w:spacing w:val="4"/>
          <w:sz w:val="18"/>
          <w:szCs w:val="18"/>
        </w:rPr>
        <w:t>further</w:t>
      </w:r>
      <w:r>
        <w:rPr>
          <w:color w:val="363435"/>
          <w:spacing w:val="4"/>
          <w:sz w:val="18"/>
          <w:szCs w:val="18"/>
        </w:rPr>
        <w:t xml:space="preserve"> sugges</w:t>
      </w:r>
      <w:r>
        <w:rPr>
          <w:color w:val="363435"/>
          <w:sz w:val="18"/>
          <w:szCs w:val="18"/>
        </w:rPr>
        <w:t xml:space="preserve">t </w:t>
      </w:r>
      <w:r>
        <w:rPr>
          <w:color w:val="363435"/>
          <w:spacing w:val="4"/>
          <w:sz w:val="18"/>
          <w:szCs w:val="18"/>
        </w:rPr>
        <w:t>tha</w:t>
      </w:r>
      <w:r>
        <w:rPr>
          <w:color w:val="363435"/>
          <w:sz w:val="18"/>
          <w:szCs w:val="18"/>
        </w:rPr>
        <w:t xml:space="preserve">t </w:t>
      </w:r>
      <w:r>
        <w:rPr>
          <w:color w:val="363435"/>
          <w:spacing w:val="4"/>
          <w:sz w:val="18"/>
          <w:szCs w:val="18"/>
        </w:rPr>
        <w:t>som</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finding</w:t>
      </w:r>
      <w:r>
        <w:rPr>
          <w:color w:val="363435"/>
          <w:sz w:val="18"/>
          <w:szCs w:val="18"/>
        </w:rPr>
        <w:t xml:space="preserve">s </w:t>
      </w:r>
      <w:r>
        <w:rPr>
          <w:color w:val="363435"/>
          <w:spacing w:val="4"/>
          <w:sz w:val="18"/>
          <w:szCs w:val="18"/>
        </w:rPr>
        <w:t>ar</w:t>
      </w:r>
      <w:r>
        <w:rPr>
          <w:color w:val="363435"/>
          <w:sz w:val="18"/>
          <w:szCs w:val="18"/>
        </w:rPr>
        <w:t xml:space="preserve">e </w:t>
      </w:r>
      <w:r>
        <w:rPr>
          <w:color w:val="363435"/>
          <w:spacing w:val="4"/>
          <w:sz w:val="18"/>
          <w:szCs w:val="18"/>
        </w:rPr>
        <w:t>potentiall</w:t>
      </w:r>
      <w:r>
        <w:rPr>
          <w:color w:val="363435"/>
          <w:sz w:val="18"/>
          <w:szCs w:val="18"/>
        </w:rPr>
        <w:t xml:space="preserve">y </w:t>
      </w:r>
      <w:r>
        <w:rPr>
          <w:color w:val="363435"/>
          <w:spacing w:val="4"/>
          <w:sz w:val="18"/>
          <w:szCs w:val="18"/>
        </w:rPr>
        <w:t>unstable. However</w:t>
      </w:r>
      <w:r>
        <w:rPr>
          <w:color w:val="363435"/>
          <w:sz w:val="18"/>
          <w:szCs w:val="18"/>
        </w:rPr>
        <w:t xml:space="preserve">, </w:t>
      </w:r>
      <w:r>
        <w:rPr>
          <w:color w:val="363435"/>
          <w:spacing w:val="4"/>
          <w:sz w:val="18"/>
          <w:szCs w:val="18"/>
        </w:rPr>
        <w:t>becaus</w:t>
      </w:r>
      <w:r>
        <w:rPr>
          <w:color w:val="363435"/>
          <w:sz w:val="18"/>
          <w:szCs w:val="18"/>
        </w:rPr>
        <w:t xml:space="preserve">e </w:t>
      </w:r>
      <w:r>
        <w:rPr>
          <w:color w:val="363435"/>
          <w:spacing w:val="4"/>
          <w:sz w:val="18"/>
          <w:szCs w:val="18"/>
        </w:rPr>
        <w:t>w</w:t>
      </w:r>
      <w:r>
        <w:rPr>
          <w:color w:val="363435"/>
          <w:sz w:val="18"/>
          <w:szCs w:val="18"/>
        </w:rPr>
        <w:t xml:space="preserve">e </w:t>
      </w:r>
      <w:r>
        <w:rPr>
          <w:color w:val="363435"/>
          <w:spacing w:val="4"/>
          <w:sz w:val="18"/>
          <w:szCs w:val="18"/>
        </w:rPr>
        <w:t>include</w:t>
      </w:r>
      <w:r>
        <w:rPr>
          <w:color w:val="363435"/>
          <w:sz w:val="18"/>
          <w:szCs w:val="18"/>
        </w:rPr>
        <w:t xml:space="preserve">d </w:t>
      </w:r>
      <w:r>
        <w:rPr>
          <w:color w:val="363435"/>
          <w:spacing w:val="4"/>
          <w:sz w:val="18"/>
          <w:szCs w:val="18"/>
        </w:rPr>
        <w:t>dat</w:t>
      </w:r>
      <w:r>
        <w:rPr>
          <w:color w:val="363435"/>
          <w:sz w:val="18"/>
          <w:szCs w:val="18"/>
        </w:rPr>
        <w:t xml:space="preserve">a </w:t>
      </w:r>
      <w:r>
        <w:rPr>
          <w:color w:val="363435"/>
          <w:spacing w:val="4"/>
          <w:sz w:val="18"/>
          <w:szCs w:val="18"/>
        </w:rPr>
        <w:t>fro</w:t>
      </w:r>
      <w:r>
        <w:rPr>
          <w:color w:val="363435"/>
          <w:sz w:val="18"/>
          <w:szCs w:val="18"/>
        </w:rPr>
        <w:t xml:space="preserve">m </w:t>
      </w:r>
      <w:r>
        <w:rPr>
          <w:color w:val="363435"/>
          <w:spacing w:val="4"/>
          <w:sz w:val="18"/>
          <w:szCs w:val="18"/>
        </w:rPr>
        <w:t>unpublishe</w:t>
      </w:r>
      <w:r>
        <w:rPr>
          <w:color w:val="363435"/>
          <w:sz w:val="18"/>
          <w:szCs w:val="18"/>
        </w:rPr>
        <w:t xml:space="preserve">d </w:t>
      </w:r>
      <w:r>
        <w:rPr>
          <w:color w:val="363435"/>
          <w:spacing w:val="4"/>
          <w:sz w:val="18"/>
          <w:szCs w:val="18"/>
        </w:rPr>
        <w:t>sources, w</w:t>
      </w:r>
      <w:r>
        <w:rPr>
          <w:color w:val="363435"/>
          <w:sz w:val="18"/>
          <w:szCs w:val="18"/>
        </w:rPr>
        <w:t xml:space="preserve">e </w:t>
      </w:r>
      <w:r>
        <w:rPr>
          <w:color w:val="363435"/>
          <w:spacing w:val="4"/>
          <w:sz w:val="18"/>
          <w:szCs w:val="18"/>
        </w:rPr>
        <w:t>wer</w:t>
      </w:r>
      <w:r>
        <w:rPr>
          <w:color w:val="363435"/>
          <w:sz w:val="18"/>
          <w:szCs w:val="18"/>
        </w:rPr>
        <w:t xml:space="preserve">e </w:t>
      </w:r>
      <w:r>
        <w:rPr>
          <w:color w:val="363435"/>
          <w:spacing w:val="4"/>
          <w:sz w:val="18"/>
          <w:szCs w:val="18"/>
        </w:rPr>
        <w:t>abl</w:t>
      </w:r>
      <w:r>
        <w:rPr>
          <w:color w:val="363435"/>
          <w:sz w:val="18"/>
          <w:szCs w:val="18"/>
        </w:rPr>
        <w:t xml:space="preserve">e </w:t>
      </w:r>
      <w:r>
        <w:rPr>
          <w:color w:val="363435"/>
          <w:spacing w:val="4"/>
          <w:sz w:val="18"/>
          <w:szCs w:val="18"/>
        </w:rPr>
        <w:t>t</w:t>
      </w:r>
      <w:r>
        <w:rPr>
          <w:color w:val="363435"/>
          <w:sz w:val="18"/>
          <w:szCs w:val="18"/>
        </w:rPr>
        <w:t xml:space="preserve">o </w:t>
      </w:r>
      <w:r>
        <w:rPr>
          <w:color w:val="363435"/>
          <w:spacing w:val="4"/>
          <w:sz w:val="18"/>
          <w:szCs w:val="18"/>
        </w:rPr>
        <w:t>compar</w:t>
      </w:r>
      <w:r>
        <w:rPr>
          <w:color w:val="363435"/>
          <w:sz w:val="18"/>
          <w:szCs w:val="18"/>
        </w:rPr>
        <w:t xml:space="preserve">e </w:t>
      </w:r>
      <w:r>
        <w:rPr>
          <w:color w:val="363435"/>
          <w:spacing w:val="4"/>
          <w:sz w:val="18"/>
          <w:szCs w:val="18"/>
        </w:rPr>
        <w:t>th</w:t>
      </w:r>
      <w:r>
        <w:rPr>
          <w:color w:val="363435"/>
          <w:sz w:val="18"/>
          <w:szCs w:val="18"/>
        </w:rPr>
        <w:t xml:space="preserve">e </w:t>
      </w:r>
      <w:r>
        <w:rPr>
          <w:color w:val="363435"/>
          <w:spacing w:val="4"/>
          <w:sz w:val="18"/>
          <w:szCs w:val="18"/>
        </w:rPr>
        <w:t>result</w:t>
      </w:r>
      <w:r>
        <w:rPr>
          <w:color w:val="363435"/>
          <w:sz w:val="18"/>
          <w:szCs w:val="18"/>
        </w:rPr>
        <w:t xml:space="preserve">s </w:t>
      </w:r>
      <w:r>
        <w:rPr>
          <w:color w:val="363435"/>
          <w:spacing w:val="4"/>
          <w:sz w:val="18"/>
          <w:szCs w:val="18"/>
        </w:rPr>
        <w:t>fro</w:t>
      </w:r>
      <w:r>
        <w:rPr>
          <w:color w:val="363435"/>
          <w:sz w:val="18"/>
          <w:szCs w:val="18"/>
        </w:rPr>
        <w:t xml:space="preserve">m </w:t>
      </w:r>
      <w:r>
        <w:rPr>
          <w:color w:val="363435"/>
          <w:spacing w:val="4"/>
          <w:sz w:val="18"/>
          <w:szCs w:val="18"/>
        </w:rPr>
        <w:t>publishe</w:t>
      </w:r>
      <w:r>
        <w:rPr>
          <w:color w:val="363435"/>
          <w:sz w:val="18"/>
          <w:szCs w:val="18"/>
        </w:rPr>
        <w:t xml:space="preserve">d </w:t>
      </w:r>
      <w:r>
        <w:rPr>
          <w:color w:val="363435"/>
          <w:spacing w:val="4"/>
          <w:sz w:val="18"/>
          <w:szCs w:val="18"/>
        </w:rPr>
        <w:t>an</w:t>
      </w:r>
      <w:r>
        <w:rPr>
          <w:color w:val="363435"/>
          <w:sz w:val="18"/>
          <w:szCs w:val="18"/>
        </w:rPr>
        <w:t xml:space="preserve">d </w:t>
      </w:r>
      <w:r>
        <w:rPr>
          <w:color w:val="363435"/>
          <w:spacing w:val="4"/>
          <w:sz w:val="18"/>
          <w:szCs w:val="18"/>
        </w:rPr>
        <w:t>un- publishe</w:t>
      </w:r>
      <w:r>
        <w:rPr>
          <w:color w:val="363435"/>
          <w:sz w:val="18"/>
          <w:szCs w:val="18"/>
        </w:rPr>
        <w:t xml:space="preserve">d </w:t>
      </w:r>
      <w:r>
        <w:rPr>
          <w:color w:val="363435"/>
          <w:spacing w:val="4"/>
          <w:sz w:val="18"/>
          <w:szCs w:val="18"/>
        </w:rPr>
        <w:t>source</w:t>
      </w:r>
      <w:r>
        <w:rPr>
          <w:color w:val="363435"/>
          <w:sz w:val="18"/>
          <w:szCs w:val="18"/>
        </w:rPr>
        <w:t xml:space="preserve">s </w:t>
      </w:r>
      <w:r>
        <w:rPr>
          <w:color w:val="363435"/>
          <w:spacing w:val="4"/>
          <w:sz w:val="18"/>
          <w:szCs w:val="18"/>
        </w:rPr>
        <w:t>an</w:t>
      </w:r>
      <w:r>
        <w:rPr>
          <w:color w:val="363435"/>
          <w:sz w:val="18"/>
          <w:szCs w:val="18"/>
        </w:rPr>
        <w:t xml:space="preserve">d </w:t>
      </w:r>
      <w:r>
        <w:rPr>
          <w:color w:val="363435"/>
          <w:spacing w:val="4"/>
          <w:sz w:val="18"/>
          <w:szCs w:val="18"/>
        </w:rPr>
        <w:t>foun</w:t>
      </w:r>
      <w:r>
        <w:rPr>
          <w:color w:val="363435"/>
          <w:sz w:val="18"/>
          <w:szCs w:val="18"/>
        </w:rPr>
        <w:t xml:space="preserve">d </w:t>
      </w:r>
      <w:r>
        <w:rPr>
          <w:color w:val="363435"/>
          <w:spacing w:val="4"/>
          <w:sz w:val="18"/>
          <w:szCs w:val="18"/>
        </w:rPr>
        <w:t>n</w:t>
      </w:r>
      <w:r>
        <w:rPr>
          <w:color w:val="363435"/>
          <w:sz w:val="18"/>
          <w:szCs w:val="18"/>
        </w:rPr>
        <w:t xml:space="preserve">o </w:t>
      </w:r>
      <w:r>
        <w:rPr>
          <w:color w:val="363435"/>
          <w:spacing w:val="4"/>
          <w:sz w:val="18"/>
          <w:szCs w:val="18"/>
        </w:rPr>
        <w:t>differences</w:t>
      </w:r>
      <w:r>
        <w:rPr>
          <w:color w:val="363435"/>
          <w:sz w:val="18"/>
          <w:szCs w:val="18"/>
        </w:rPr>
        <w:t xml:space="preserve">. </w:t>
      </w:r>
      <w:r>
        <w:rPr>
          <w:color w:val="363435"/>
          <w:spacing w:val="4"/>
          <w:sz w:val="18"/>
          <w:szCs w:val="18"/>
        </w:rPr>
        <w:t>Thus</w:t>
      </w:r>
      <w:r>
        <w:rPr>
          <w:color w:val="363435"/>
          <w:sz w:val="18"/>
          <w:szCs w:val="18"/>
        </w:rPr>
        <w:t xml:space="preserve">, </w:t>
      </w:r>
      <w:r>
        <w:rPr>
          <w:color w:val="363435"/>
          <w:spacing w:val="4"/>
          <w:sz w:val="18"/>
          <w:szCs w:val="18"/>
        </w:rPr>
        <w:t>althoug</w:t>
      </w:r>
      <w:r>
        <w:rPr>
          <w:color w:val="363435"/>
          <w:sz w:val="18"/>
          <w:szCs w:val="18"/>
        </w:rPr>
        <w:t xml:space="preserve">h </w:t>
      </w:r>
      <w:r>
        <w:rPr>
          <w:color w:val="363435"/>
          <w:spacing w:val="4"/>
          <w:sz w:val="18"/>
          <w:szCs w:val="18"/>
        </w:rPr>
        <w:t>in man</w:t>
      </w:r>
      <w:r>
        <w:rPr>
          <w:color w:val="363435"/>
          <w:sz w:val="18"/>
          <w:szCs w:val="18"/>
        </w:rPr>
        <w:t xml:space="preserve">y  </w:t>
      </w:r>
      <w:r>
        <w:rPr>
          <w:color w:val="363435"/>
          <w:spacing w:val="4"/>
          <w:sz w:val="18"/>
          <w:szCs w:val="18"/>
        </w:rPr>
        <w:t>case</w:t>
      </w:r>
      <w:r>
        <w:rPr>
          <w:color w:val="363435"/>
          <w:sz w:val="18"/>
          <w:szCs w:val="18"/>
        </w:rPr>
        <w:t xml:space="preserve">s  </w:t>
      </w:r>
      <w:r>
        <w:rPr>
          <w:color w:val="363435"/>
          <w:spacing w:val="4"/>
          <w:sz w:val="18"/>
          <w:szCs w:val="18"/>
        </w:rPr>
        <w:t>on</w:t>
      </w:r>
      <w:r>
        <w:rPr>
          <w:color w:val="363435"/>
          <w:sz w:val="18"/>
          <w:szCs w:val="18"/>
        </w:rPr>
        <w:t xml:space="preserve">e  </w:t>
      </w:r>
      <w:r>
        <w:rPr>
          <w:color w:val="363435"/>
          <w:spacing w:val="4"/>
          <w:sz w:val="18"/>
          <w:szCs w:val="18"/>
        </w:rPr>
        <w:t>stud</w:t>
      </w:r>
      <w:r>
        <w:rPr>
          <w:color w:val="363435"/>
          <w:sz w:val="18"/>
          <w:szCs w:val="18"/>
        </w:rPr>
        <w:t xml:space="preserve">y  </w:t>
      </w:r>
      <w:r>
        <w:rPr>
          <w:color w:val="363435"/>
          <w:spacing w:val="4"/>
          <w:sz w:val="18"/>
          <w:szCs w:val="18"/>
        </w:rPr>
        <w:t>wit</w:t>
      </w:r>
      <w:r>
        <w:rPr>
          <w:color w:val="363435"/>
          <w:sz w:val="18"/>
          <w:szCs w:val="18"/>
        </w:rPr>
        <w:t xml:space="preserve">h  </w:t>
      </w:r>
      <w:r>
        <w:rPr>
          <w:color w:val="363435"/>
          <w:spacing w:val="4"/>
          <w:sz w:val="18"/>
          <w:szCs w:val="18"/>
        </w:rPr>
        <w:t>differen</w:t>
      </w:r>
      <w:r>
        <w:rPr>
          <w:color w:val="363435"/>
          <w:sz w:val="18"/>
          <w:szCs w:val="18"/>
        </w:rPr>
        <w:t xml:space="preserve">t  </w:t>
      </w:r>
      <w:r>
        <w:rPr>
          <w:color w:val="363435"/>
          <w:spacing w:val="4"/>
          <w:sz w:val="18"/>
          <w:szCs w:val="18"/>
        </w:rPr>
        <w:t>resul</w:t>
      </w:r>
      <w:r>
        <w:rPr>
          <w:color w:val="363435"/>
          <w:sz w:val="18"/>
          <w:szCs w:val="18"/>
        </w:rPr>
        <w:t xml:space="preserve">t  </w:t>
      </w:r>
      <w:r>
        <w:rPr>
          <w:color w:val="363435"/>
          <w:spacing w:val="4"/>
          <w:sz w:val="18"/>
          <w:szCs w:val="18"/>
        </w:rPr>
        <w:t>coul</w:t>
      </w:r>
      <w:r>
        <w:rPr>
          <w:color w:val="363435"/>
          <w:sz w:val="18"/>
          <w:szCs w:val="18"/>
        </w:rPr>
        <w:t xml:space="preserve">d  </w:t>
      </w:r>
      <w:r>
        <w:rPr>
          <w:color w:val="363435"/>
          <w:spacing w:val="4"/>
          <w:sz w:val="18"/>
          <w:szCs w:val="18"/>
        </w:rPr>
        <w:t>possibly chang</w:t>
      </w:r>
      <w:r>
        <w:rPr>
          <w:color w:val="363435"/>
          <w:sz w:val="18"/>
          <w:szCs w:val="18"/>
        </w:rPr>
        <w:t xml:space="preserve">e </w:t>
      </w:r>
      <w:r>
        <w:rPr>
          <w:color w:val="363435"/>
          <w:spacing w:val="4"/>
          <w:sz w:val="18"/>
          <w:szCs w:val="18"/>
        </w:rPr>
        <w:t>th</w:t>
      </w:r>
      <w:r>
        <w:rPr>
          <w:color w:val="363435"/>
          <w:sz w:val="18"/>
          <w:szCs w:val="18"/>
        </w:rPr>
        <w:t xml:space="preserve">e </w:t>
      </w:r>
      <w:r>
        <w:rPr>
          <w:color w:val="363435"/>
          <w:spacing w:val="4"/>
          <w:sz w:val="18"/>
          <w:szCs w:val="18"/>
        </w:rPr>
        <w:t>weake</w:t>
      </w:r>
      <w:r>
        <w:rPr>
          <w:color w:val="363435"/>
          <w:sz w:val="18"/>
          <w:szCs w:val="18"/>
        </w:rPr>
        <w:t xml:space="preserve">r </w:t>
      </w:r>
      <w:r>
        <w:rPr>
          <w:color w:val="363435"/>
          <w:spacing w:val="4"/>
          <w:sz w:val="18"/>
          <w:szCs w:val="18"/>
        </w:rPr>
        <w:t>effect</w:t>
      </w:r>
      <w:r>
        <w:rPr>
          <w:color w:val="363435"/>
          <w:sz w:val="18"/>
          <w:szCs w:val="18"/>
        </w:rPr>
        <w:t xml:space="preserve">s </w:t>
      </w:r>
      <w:r>
        <w:rPr>
          <w:color w:val="363435"/>
          <w:spacing w:val="4"/>
          <w:sz w:val="18"/>
          <w:szCs w:val="18"/>
        </w:rPr>
        <w:t>(e.g.</w:t>
      </w:r>
      <w:r>
        <w:rPr>
          <w:color w:val="363435"/>
          <w:sz w:val="18"/>
          <w:szCs w:val="18"/>
        </w:rPr>
        <w:t xml:space="preserve">, </w:t>
      </w:r>
      <w:r>
        <w:rPr>
          <w:color w:val="363435"/>
          <w:spacing w:val="4"/>
          <w:sz w:val="18"/>
          <w:szCs w:val="18"/>
        </w:rPr>
        <w:t>prot</w:t>
      </w:r>
      <w:r>
        <w:rPr>
          <w:color w:val="363435"/>
          <w:spacing w:val="-70"/>
          <w:sz w:val="18"/>
          <w:szCs w:val="18"/>
        </w:rPr>
        <w:t>e</w:t>
      </w:r>
      <w:r>
        <w:rPr>
          <w:color w:val="363435"/>
          <w:spacing w:val="14"/>
          <w:sz w:val="18"/>
          <w:szCs w:val="18"/>
        </w:rPr>
        <w:t>´</w:t>
      </w:r>
      <w:r>
        <w:rPr>
          <w:color w:val="363435"/>
          <w:spacing w:val="4"/>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pacing w:val="4"/>
          <w:sz w:val="18"/>
          <w:szCs w:val="18"/>
        </w:rPr>
        <w:t>gende</w:t>
      </w:r>
      <w:r>
        <w:rPr>
          <w:color w:val="363435"/>
          <w:sz w:val="18"/>
          <w:szCs w:val="18"/>
        </w:rPr>
        <w:t xml:space="preserve">r </w:t>
      </w:r>
      <w:r>
        <w:rPr>
          <w:color w:val="363435"/>
          <w:spacing w:val="4"/>
          <w:sz w:val="18"/>
          <w:szCs w:val="18"/>
        </w:rPr>
        <w:t>an</w:t>
      </w:r>
      <w:r>
        <w:rPr>
          <w:color w:val="363435"/>
          <w:sz w:val="18"/>
          <w:szCs w:val="18"/>
        </w:rPr>
        <w:t xml:space="preserve">d </w:t>
      </w:r>
      <w:r>
        <w:rPr>
          <w:color w:val="363435"/>
          <w:spacing w:val="4"/>
          <w:sz w:val="18"/>
          <w:szCs w:val="18"/>
        </w:rPr>
        <w:t>instrumen- ta</w:t>
      </w:r>
      <w:r>
        <w:rPr>
          <w:color w:val="363435"/>
          <w:sz w:val="18"/>
          <w:szCs w:val="18"/>
        </w:rPr>
        <w:t>l</w:t>
      </w:r>
      <w:r>
        <w:rPr>
          <w:color w:val="363435"/>
          <w:spacing w:val="35"/>
          <w:sz w:val="18"/>
          <w:szCs w:val="18"/>
        </w:rPr>
        <w:t xml:space="preserve"> </w:t>
      </w:r>
      <w:r>
        <w:rPr>
          <w:color w:val="363435"/>
          <w:spacing w:val="4"/>
          <w:sz w:val="18"/>
          <w:szCs w:val="18"/>
        </w:rPr>
        <w:t>support</w:t>
      </w:r>
      <w:r>
        <w:rPr>
          <w:color w:val="363435"/>
          <w:sz w:val="18"/>
          <w:szCs w:val="18"/>
        </w:rPr>
        <w:t>,</w:t>
      </w:r>
      <w:r>
        <w:rPr>
          <w:color w:val="363435"/>
          <w:spacing w:val="35"/>
          <w:sz w:val="18"/>
          <w:szCs w:val="18"/>
        </w:rPr>
        <w:t xml:space="preserve"> </w:t>
      </w:r>
      <w:r>
        <w:rPr>
          <w:color w:val="363435"/>
          <w:spacing w:val="4"/>
          <w:sz w:val="18"/>
          <w:szCs w:val="18"/>
        </w:rPr>
        <w:t>prot</w:t>
      </w:r>
      <w:r>
        <w:rPr>
          <w:color w:val="363435"/>
          <w:spacing w:val="-70"/>
          <w:sz w:val="18"/>
          <w:szCs w:val="18"/>
        </w:rPr>
        <w:t>e</w:t>
      </w:r>
      <w:r>
        <w:rPr>
          <w:color w:val="363435"/>
          <w:spacing w:val="14"/>
          <w:sz w:val="18"/>
          <w:szCs w:val="18"/>
        </w:rPr>
        <w:t>´</w:t>
      </w:r>
      <w:r>
        <w:rPr>
          <w:color w:val="363435"/>
          <w:spacing w:val="4"/>
          <w:sz w:val="18"/>
          <w:szCs w:val="18"/>
        </w:rPr>
        <w:t>g</w:t>
      </w:r>
      <w:r>
        <w:rPr>
          <w:color w:val="363435"/>
          <w:spacing w:val="-70"/>
          <w:sz w:val="18"/>
          <w:szCs w:val="18"/>
        </w:rPr>
        <w:t>e</w:t>
      </w:r>
      <w:r>
        <w:rPr>
          <w:color w:val="363435"/>
          <w:sz w:val="18"/>
          <w:szCs w:val="18"/>
        </w:rPr>
        <w:t xml:space="preserve">´  </w:t>
      </w:r>
      <w:r>
        <w:rPr>
          <w:color w:val="363435"/>
          <w:spacing w:val="4"/>
          <w:sz w:val="18"/>
          <w:szCs w:val="18"/>
        </w:rPr>
        <w:t>huma</w:t>
      </w:r>
      <w:r>
        <w:rPr>
          <w:color w:val="363435"/>
          <w:sz w:val="18"/>
          <w:szCs w:val="18"/>
        </w:rPr>
        <w:t>n</w:t>
      </w:r>
      <w:r>
        <w:rPr>
          <w:color w:val="363435"/>
          <w:spacing w:val="35"/>
          <w:sz w:val="18"/>
          <w:szCs w:val="18"/>
        </w:rPr>
        <w:t xml:space="preserve"> </w:t>
      </w:r>
      <w:r>
        <w:rPr>
          <w:color w:val="363435"/>
          <w:spacing w:val="4"/>
          <w:sz w:val="18"/>
          <w:szCs w:val="18"/>
        </w:rPr>
        <w:t>capita</w:t>
      </w:r>
      <w:r>
        <w:rPr>
          <w:color w:val="363435"/>
          <w:sz w:val="18"/>
          <w:szCs w:val="18"/>
        </w:rPr>
        <w:t>l</w:t>
      </w:r>
      <w:r>
        <w:rPr>
          <w:color w:val="363435"/>
          <w:spacing w:val="35"/>
          <w:sz w:val="18"/>
          <w:szCs w:val="18"/>
        </w:rPr>
        <w:t xml:space="preserve"> </w:t>
      </w:r>
      <w:r>
        <w:rPr>
          <w:color w:val="363435"/>
          <w:spacing w:val="4"/>
          <w:sz w:val="18"/>
          <w:szCs w:val="18"/>
        </w:rPr>
        <w:t>an</w:t>
      </w:r>
      <w:r>
        <w:rPr>
          <w:color w:val="363435"/>
          <w:sz w:val="18"/>
          <w:szCs w:val="18"/>
        </w:rPr>
        <w:t>d</w:t>
      </w:r>
      <w:r>
        <w:rPr>
          <w:color w:val="363435"/>
          <w:spacing w:val="35"/>
          <w:sz w:val="18"/>
          <w:szCs w:val="18"/>
        </w:rPr>
        <w:t xml:space="preserve"> </w:t>
      </w:r>
      <w:r>
        <w:rPr>
          <w:color w:val="363435"/>
          <w:spacing w:val="4"/>
          <w:sz w:val="18"/>
          <w:szCs w:val="18"/>
        </w:rPr>
        <w:t>instrumenta</w:t>
      </w:r>
      <w:r>
        <w:rPr>
          <w:color w:val="363435"/>
          <w:sz w:val="18"/>
          <w:szCs w:val="18"/>
        </w:rPr>
        <w:t>l</w:t>
      </w:r>
      <w:r>
        <w:rPr>
          <w:color w:val="363435"/>
          <w:spacing w:val="35"/>
          <w:sz w:val="18"/>
          <w:szCs w:val="18"/>
        </w:rPr>
        <w:t xml:space="preserve"> </w:t>
      </w:r>
      <w:r>
        <w:rPr>
          <w:color w:val="363435"/>
          <w:spacing w:val="4"/>
          <w:sz w:val="18"/>
          <w:szCs w:val="18"/>
        </w:rPr>
        <w:t>support), give</w:t>
      </w:r>
      <w:r>
        <w:rPr>
          <w:color w:val="363435"/>
          <w:sz w:val="18"/>
          <w:szCs w:val="18"/>
        </w:rPr>
        <w:t xml:space="preserve">n </w:t>
      </w:r>
      <w:r>
        <w:rPr>
          <w:color w:val="363435"/>
          <w:spacing w:val="4"/>
          <w:sz w:val="18"/>
          <w:szCs w:val="18"/>
        </w:rPr>
        <w:t>tha</w:t>
      </w:r>
      <w:r>
        <w:rPr>
          <w:color w:val="363435"/>
          <w:sz w:val="18"/>
          <w:szCs w:val="18"/>
        </w:rPr>
        <w:t xml:space="preserve">t </w:t>
      </w:r>
      <w:r>
        <w:rPr>
          <w:color w:val="363435"/>
          <w:spacing w:val="4"/>
          <w:sz w:val="18"/>
          <w:szCs w:val="18"/>
        </w:rPr>
        <w:t>th</w:t>
      </w:r>
      <w:r>
        <w:rPr>
          <w:color w:val="363435"/>
          <w:sz w:val="18"/>
          <w:szCs w:val="18"/>
        </w:rPr>
        <w:t xml:space="preserve">e </w:t>
      </w:r>
      <w:r>
        <w:rPr>
          <w:color w:val="363435"/>
          <w:spacing w:val="4"/>
          <w:sz w:val="18"/>
          <w:szCs w:val="18"/>
        </w:rPr>
        <w:t>effec</w:t>
      </w:r>
      <w:r>
        <w:rPr>
          <w:color w:val="363435"/>
          <w:sz w:val="18"/>
          <w:szCs w:val="18"/>
        </w:rPr>
        <w:t xml:space="preserve">t </w:t>
      </w:r>
      <w:r>
        <w:rPr>
          <w:color w:val="363435"/>
          <w:spacing w:val="4"/>
          <w:sz w:val="18"/>
          <w:szCs w:val="18"/>
        </w:rPr>
        <w:t>size</w:t>
      </w:r>
      <w:r>
        <w:rPr>
          <w:color w:val="363435"/>
          <w:sz w:val="18"/>
          <w:szCs w:val="18"/>
        </w:rPr>
        <w:t xml:space="preserve">s </w:t>
      </w:r>
      <w:r>
        <w:rPr>
          <w:color w:val="363435"/>
          <w:spacing w:val="4"/>
          <w:sz w:val="18"/>
          <w:szCs w:val="18"/>
        </w:rPr>
        <w:t>fo</w:t>
      </w:r>
      <w:r>
        <w:rPr>
          <w:color w:val="363435"/>
          <w:sz w:val="18"/>
          <w:szCs w:val="18"/>
        </w:rPr>
        <w:t xml:space="preserve">r </w:t>
      </w:r>
      <w:r>
        <w:rPr>
          <w:color w:val="363435"/>
          <w:spacing w:val="4"/>
          <w:sz w:val="18"/>
          <w:szCs w:val="18"/>
        </w:rPr>
        <w:t>publishe</w:t>
      </w:r>
      <w:r>
        <w:rPr>
          <w:color w:val="363435"/>
          <w:sz w:val="18"/>
          <w:szCs w:val="18"/>
        </w:rPr>
        <w:t xml:space="preserve">d </w:t>
      </w:r>
      <w:r>
        <w:rPr>
          <w:color w:val="363435"/>
          <w:spacing w:val="4"/>
          <w:sz w:val="18"/>
          <w:szCs w:val="18"/>
        </w:rPr>
        <w:t>studie</w:t>
      </w:r>
      <w:r>
        <w:rPr>
          <w:color w:val="363435"/>
          <w:sz w:val="18"/>
          <w:szCs w:val="18"/>
        </w:rPr>
        <w:t xml:space="preserve">s </w:t>
      </w:r>
      <w:r>
        <w:rPr>
          <w:color w:val="363435"/>
          <w:spacing w:val="4"/>
          <w:sz w:val="18"/>
          <w:szCs w:val="18"/>
        </w:rPr>
        <w:t>i</w:t>
      </w:r>
      <w:r>
        <w:rPr>
          <w:color w:val="363435"/>
          <w:sz w:val="18"/>
          <w:szCs w:val="18"/>
        </w:rPr>
        <w:t xml:space="preserve">n </w:t>
      </w:r>
      <w:r>
        <w:rPr>
          <w:color w:val="363435"/>
          <w:spacing w:val="4"/>
          <w:sz w:val="18"/>
          <w:szCs w:val="18"/>
        </w:rPr>
        <w:t>thi</w:t>
      </w:r>
      <w:r>
        <w:rPr>
          <w:color w:val="363435"/>
          <w:sz w:val="18"/>
          <w:szCs w:val="18"/>
        </w:rPr>
        <w:t xml:space="preserve">s </w:t>
      </w:r>
      <w:r>
        <w:rPr>
          <w:color w:val="363435"/>
          <w:spacing w:val="4"/>
          <w:sz w:val="18"/>
          <w:szCs w:val="18"/>
        </w:rPr>
        <w:t>are</w:t>
      </w:r>
      <w:r>
        <w:rPr>
          <w:color w:val="363435"/>
          <w:sz w:val="18"/>
          <w:szCs w:val="18"/>
        </w:rPr>
        <w:t xml:space="preserve">a </w:t>
      </w:r>
      <w:r>
        <w:rPr>
          <w:color w:val="363435"/>
          <w:spacing w:val="4"/>
          <w:sz w:val="18"/>
          <w:szCs w:val="18"/>
        </w:rPr>
        <w:t>do no</w:t>
      </w:r>
      <w:r>
        <w:rPr>
          <w:color w:val="363435"/>
          <w:sz w:val="18"/>
          <w:szCs w:val="18"/>
        </w:rPr>
        <w:t xml:space="preserve">t </w:t>
      </w:r>
      <w:r>
        <w:rPr>
          <w:color w:val="363435"/>
          <w:spacing w:val="4"/>
          <w:sz w:val="18"/>
          <w:szCs w:val="18"/>
        </w:rPr>
        <w:t>diffe</w:t>
      </w:r>
      <w:r>
        <w:rPr>
          <w:color w:val="363435"/>
          <w:sz w:val="18"/>
          <w:szCs w:val="18"/>
        </w:rPr>
        <w:t xml:space="preserve">r </w:t>
      </w:r>
      <w:r>
        <w:rPr>
          <w:color w:val="363435"/>
          <w:spacing w:val="4"/>
          <w:sz w:val="18"/>
          <w:szCs w:val="18"/>
        </w:rPr>
        <w:t>considerabl</w:t>
      </w:r>
      <w:r>
        <w:rPr>
          <w:color w:val="363435"/>
          <w:sz w:val="18"/>
          <w:szCs w:val="18"/>
        </w:rPr>
        <w:t xml:space="preserve">y </w:t>
      </w:r>
      <w:r>
        <w:rPr>
          <w:color w:val="363435"/>
          <w:spacing w:val="4"/>
          <w:sz w:val="18"/>
          <w:szCs w:val="18"/>
        </w:rPr>
        <w:t>fro</w:t>
      </w:r>
      <w:r>
        <w:rPr>
          <w:color w:val="363435"/>
          <w:sz w:val="18"/>
          <w:szCs w:val="18"/>
        </w:rPr>
        <w:t xml:space="preserve">m </w:t>
      </w:r>
      <w:r>
        <w:rPr>
          <w:color w:val="363435"/>
          <w:spacing w:val="4"/>
          <w:sz w:val="18"/>
          <w:szCs w:val="18"/>
        </w:rPr>
        <w:t>effec</w:t>
      </w:r>
      <w:r>
        <w:rPr>
          <w:color w:val="363435"/>
          <w:sz w:val="18"/>
          <w:szCs w:val="18"/>
        </w:rPr>
        <w:t xml:space="preserve">t </w:t>
      </w:r>
      <w:r>
        <w:rPr>
          <w:color w:val="363435"/>
          <w:spacing w:val="4"/>
          <w:sz w:val="18"/>
          <w:szCs w:val="18"/>
        </w:rPr>
        <w:t>size</w:t>
      </w:r>
      <w:r>
        <w:rPr>
          <w:color w:val="363435"/>
          <w:sz w:val="18"/>
          <w:szCs w:val="18"/>
        </w:rPr>
        <w:t xml:space="preserve">s </w:t>
      </w:r>
      <w:r>
        <w:rPr>
          <w:color w:val="363435"/>
          <w:spacing w:val="4"/>
          <w:sz w:val="18"/>
          <w:szCs w:val="18"/>
        </w:rPr>
        <w:t>i</w:t>
      </w:r>
      <w:r>
        <w:rPr>
          <w:color w:val="363435"/>
          <w:sz w:val="18"/>
          <w:szCs w:val="18"/>
        </w:rPr>
        <w:t xml:space="preserve">n </w:t>
      </w:r>
      <w:r>
        <w:rPr>
          <w:color w:val="363435"/>
          <w:spacing w:val="4"/>
          <w:sz w:val="18"/>
          <w:szCs w:val="18"/>
        </w:rPr>
        <w:t>unpublishe</w:t>
      </w:r>
      <w:r>
        <w:rPr>
          <w:color w:val="363435"/>
          <w:sz w:val="18"/>
          <w:szCs w:val="18"/>
        </w:rPr>
        <w:t xml:space="preserve">d </w:t>
      </w:r>
      <w:r>
        <w:rPr>
          <w:color w:val="363435"/>
          <w:spacing w:val="4"/>
          <w:sz w:val="18"/>
          <w:szCs w:val="18"/>
        </w:rPr>
        <w:t>studies, i</w:t>
      </w:r>
      <w:r>
        <w:rPr>
          <w:color w:val="363435"/>
          <w:sz w:val="18"/>
          <w:szCs w:val="18"/>
        </w:rPr>
        <w:t xml:space="preserve">t </w:t>
      </w:r>
      <w:r>
        <w:rPr>
          <w:color w:val="363435"/>
          <w:spacing w:val="4"/>
          <w:sz w:val="18"/>
          <w:szCs w:val="18"/>
        </w:rPr>
        <w:t>i</w:t>
      </w:r>
      <w:r>
        <w:rPr>
          <w:color w:val="363435"/>
          <w:sz w:val="18"/>
          <w:szCs w:val="18"/>
        </w:rPr>
        <w:t xml:space="preserve">s </w:t>
      </w:r>
      <w:r>
        <w:rPr>
          <w:color w:val="363435"/>
          <w:spacing w:val="4"/>
          <w:sz w:val="18"/>
          <w:szCs w:val="18"/>
        </w:rPr>
        <w:t>unclea</w:t>
      </w:r>
      <w:r>
        <w:rPr>
          <w:color w:val="363435"/>
          <w:sz w:val="18"/>
          <w:szCs w:val="18"/>
        </w:rPr>
        <w:t xml:space="preserve">r </w:t>
      </w:r>
      <w:r>
        <w:rPr>
          <w:color w:val="363435"/>
          <w:spacing w:val="4"/>
          <w:sz w:val="18"/>
          <w:szCs w:val="18"/>
        </w:rPr>
        <w:t>whethe</w:t>
      </w:r>
      <w:r>
        <w:rPr>
          <w:color w:val="363435"/>
          <w:sz w:val="18"/>
          <w:szCs w:val="18"/>
        </w:rPr>
        <w:t xml:space="preserve">r </w:t>
      </w:r>
      <w:r>
        <w:rPr>
          <w:color w:val="363435"/>
          <w:spacing w:val="4"/>
          <w:sz w:val="18"/>
          <w:szCs w:val="18"/>
        </w:rPr>
        <w:t>th</w:t>
      </w:r>
      <w:r>
        <w:rPr>
          <w:color w:val="363435"/>
          <w:sz w:val="18"/>
          <w:szCs w:val="18"/>
        </w:rPr>
        <w:t xml:space="preserve">e </w:t>
      </w:r>
      <w:r>
        <w:rPr>
          <w:color w:val="363435"/>
          <w:spacing w:val="4"/>
          <w:sz w:val="18"/>
          <w:szCs w:val="18"/>
        </w:rPr>
        <w:t>result</w:t>
      </w:r>
      <w:r>
        <w:rPr>
          <w:color w:val="363435"/>
          <w:sz w:val="18"/>
          <w:szCs w:val="18"/>
        </w:rPr>
        <w:t xml:space="preserve">s </w:t>
      </w:r>
      <w:r>
        <w:rPr>
          <w:color w:val="363435"/>
          <w:spacing w:val="4"/>
          <w:sz w:val="18"/>
          <w:szCs w:val="18"/>
        </w:rPr>
        <w:t>woul</w:t>
      </w:r>
      <w:r>
        <w:rPr>
          <w:color w:val="363435"/>
          <w:sz w:val="18"/>
          <w:szCs w:val="18"/>
        </w:rPr>
        <w:t xml:space="preserve">d </w:t>
      </w:r>
      <w:r>
        <w:rPr>
          <w:color w:val="363435"/>
          <w:spacing w:val="4"/>
          <w:sz w:val="18"/>
          <w:szCs w:val="18"/>
        </w:rPr>
        <w:t>actuall</w:t>
      </w:r>
      <w:r>
        <w:rPr>
          <w:color w:val="363435"/>
          <w:sz w:val="18"/>
          <w:szCs w:val="18"/>
        </w:rPr>
        <w:t xml:space="preserve">y </w:t>
      </w:r>
      <w:r>
        <w:rPr>
          <w:color w:val="363435"/>
          <w:spacing w:val="4"/>
          <w:sz w:val="18"/>
          <w:szCs w:val="18"/>
        </w:rPr>
        <w:t>chang</w:t>
      </w:r>
      <w:r>
        <w:rPr>
          <w:color w:val="363435"/>
          <w:sz w:val="18"/>
          <w:szCs w:val="18"/>
        </w:rPr>
        <w:t xml:space="preserve">e </w:t>
      </w:r>
      <w:r>
        <w:rPr>
          <w:color w:val="363435"/>
          <w:spacing w:val="4"/>
          <w:sz w:val="18"/>
          <w:szCs w:val="18"/>
        </w:rPr>
        <w:t>i</w:t>
      </w:r>
      <w:r>
        <w:rPr>
          <w:color w:val="363435"/>
          <w:sz w:val="18"/>
          <w:szCs w:val="18"/>
        </w:rPr>
        <w:t xml:space="preserve">f </w:t>
      </w:r>
      <w:r>
        <w:rPr>
          <w:color w:val="363435"/>
          <w:spacing w:val="4"/>
          <w:sz w:val="18"/>
          <w:szCs w:val="18"/>
        </w:rPr>
        <w:t>more dat</w:t>
      </w:r>
      <w:r>
        <w:rPr>
          <w:color w:val="363435"/>
          <w:sz w:val="18"/>
          <w:szCs w:val="18"/>
        </w:rPr>
        <w:t>a</w:t>
      </w:r>
      <w:r>
        <w:rPr>
          <w:color w:val="363435"/>
          <w:spacing w:val="22"/>
          <w:sz w:val="18"/>
          <w:szCs w:val="18"/>
        </w:rPr>
        <w:t xml:space="preserve"> </w:t>
      </w:r>
      <w:r>
        <w:rPr>
          <w:color w:val="363435"/>
          <w:spacing w:val="4"/>
          <w:sz w:val="18"/>
          <w:szCs w:val="18"/>
        </w:rPr>
        <w:t>wer</w:t>
      </w:r>
      <w:r>
        <w:rPr>
          <w:color w:val="363435"/>
          <w:sz w:val="18"/>
          <w:szCs w:val="18"/>
        </w:rPr>
        <w:t>e</w:t>
      </w:r>
      <w:r>
        <w:rPr>
          <w:color w:val="363435"/>
          <w:spacing w:val="22"/>
          <w:sz w:val="18"/>
          <w:szCs w:val="18"/>
        </w:rPr>
        <w:t xml:space="preserve"> </w:t>
      </w:r>
      <w:r>
        <w:rPr>
          <w:color w:val="363435"/>
          <w:spacing w:val="4"/>
          <w:sz w:val="18"/>
          <w:szCs w:val="18"/>
        </w:rPr>
        <w:t>available.</w:t>
      </w:r>
    </w:p>
    <w:p w:rsidR="00000000" w:rsidRDefault="00E242A4">
      <w:pPr>
        <w:widowControl w:val="0"/>
        <w:autoSpaceDE w:val="0"/>
        <w:autoSpaceDN w:val="0"/>
        <w:adjustRightInd w:val="0"/>
        <w:spacing w:before="38" w:line="264" w:lineRule="auto"/>
        <w:ind w:right="88" w:firstLine="180"/>
        <w:jc w:val="both"/>
        <w:rPr>
          <w:color w:val="000000"/>
          <w:sz w:val="18"/>
          <w:szCs w:val="18"/>
        </w:rPr>
      </w:pPr>
      <w:r>
        <w:rPr>
          <w:color w:val="000000"/>
          <w:sz w:val="18"/>
          <w:szCs w:val="18"/>
        </w:rPr>
        <w:br w:type="column"/>
      </w:r>
      <w:r>
        <w:rPr>
          <w:b/>
          <w:bCs/>
          <w:color w:val="363435"/>
          <w:sz w:val="18"/>
          <w:szCs w:val="18"/>
        </w:rPr>
        <w:t xml:space="preserve">Exclusion of most recent studies of mentoring.     </w:t>
      </w:r>
      <w:r>
        <w:rPr>
          <w:color w:val="363435"/>
          <w:sz w:val="18"/>
          <w:szCs w:val="18"/>
        </w:rPr>
        <w:t>As is often the case with meta-analytic research,</w:t>
      </w:r>
      <w:r>
        <w:rPr>
          <w:color w:val="363435"/>
          <w:spacing w:val="1"/>
          <w:sz w:val="18"/>
          <w:szCs w:val="18"/>
        </w:rPr>
        <w:t xml:space="preserve"> </w:t>
      </w:r>
      <w:r>
        <w:rPr>
          <w:color w:val="363435"/>
          <w:sz w:val="18"/>
          <w:szCs w:val="18"/>
        </w:rPr>
        <w:t xml:space="preserve">by the </w:t>
      </w:r>
      <w:r>
        <w:rPr>
          <w:color w:val="363435"/>
          <w:sz w:val="18"/>
          <w:szCs w:val="18"/>
        </w:rPr>
        <w:t xml:space="preserve">time the current research was submitted and reviewed, the data were more than a year old. At the suggestion of the Associate Editor, we conducted an additional review of the literature to ensure we had not missed any </w:t>
      </w:r>
      <w:r>
        <w:rPr>
          <w:color w:val="363435"/>
          <w:spacing w:val="3"/>
          <w:sz w:val="18"/>
          <w:szCs w:val="18"/>
        </w:rPr>
        <w:t xml:space="preserve"> </w:t>
      </w:r>
      <w:r>
        <w:rPr>
          <w:color w:val="363435"/>
          <w:sz w:val="18"/>
          <w:szCs w:val="18"/>
        </w:rPr>
        <w:t xml:space="preserve">key </w:t>
      </w:r>
      <w:r>
        <w:rPr>
          <w:color w:val="363435"/>
          <w:spacing w:val="3"/>
          <w:sz w:val="18"/>
          <w:szCs w:val="18"/>
        </w:rPr>
        <w:t xml:space="preserve"> </w:t>
      </w:r>
      <w:r>
        <w:rPr>
          <w:color w:val="363435"/>
          <w:sz w:val="18"/>
          <w:szCs w:val="18"/>
        </w:rPr>
        <w:t xml:space="preserve">studies </w:t>
      </w:r>
      <w:r>
        <w:rPr>
          <w:color w:val="363435"/>
          <w:spacing w:val="3"/>
          <w:sz w:val="18"/>
          <w:szCs w:val="18"/>
        </w:rPr>
        <w:t xml:space="preserve"> </w:t>
      </w:r>
      <w:r>
        <w:rPr>
          <w:color w:val="363435"/>
          <w:sz w:val="18"/>
          <w:szCs w:val="18"/>
        </w:rPr>
        <w:t xml:space="preserve">published </w:t>
      </w:r>
      <w:r>
        <w:rPr>
          <w:color w:val="363435"/>
          <w:spacing w:val="3"/>
          <w:sz w:val="18"/>
          <w:szCs w:val="18"/>
        </w:rPr>
        <w:t xml:space="preserve"> </w:t>
      </w:r>
      <w:r>
        <w:rPr>
          <w:color w:val="363435"/>
          <w:sz w:val="18"/>
          <w:szCs w:val="18"/>
        </w:rPr>
        <w:t xml:space="preserve">between </w:t>
      </w:r>
      <w:r>
        <w:rPr>
          <w:color w:val="363435"/>
          <w:spacing w:val="3"/>
          <w:sz w:val="18"/>
          <w:szCs w:val="18"/>
        </w:rPr>
        <w:t xml:space="preserve"> </w:t>
      </w:r>
      <w:r>
        <w:rPr>
          <w:color w:val="363435"/>
          <w:sz w:val="18"/>
          <w:szCs w:val="18"/>
        </w:rPr>
        <w:t xml:space="preserve">December </w:t>
      </w:r>
      <w:r>
        <w:rPr>
          <w:color w:val="363435"/>
          <w:spacing w:val="3"/>
          <w:sz w:val="18"/>
          <w:szCs w:val="18"/>
        </w:rPr>
        <w:t xml:space="preserve"> </w:t>
      </w:r>
      <w:r>
        <w:rPr>
          <w:color w:val="363435"/>
          <w:sz w:val="18"/>
          <w:szCs w:val="18"/>
        </w:rPr>
        <w:t xml:space="preserve">2010 </w:t>
      </w:r>
      <w:r>
        <w:rPr>
          <w:color w:val="363435"/>
          <w:spacing w:val="3"/>
          <w:sz w:val="18"/>
          <w:szCs w:val="18"/>
        </w:rPr>
        <w:t xml:space="preserve"> </w:t>
      </w:r>
      <w:r>
        <w:rPr>
          <w:color w:val="363435"/>
          <w:sz w:val="18"/>
          <w:szCs w:val="18"/>
        </w:rPr>
        <w:t xml:space="preserve">and </w:t>
      </w:r>
      <w:r>
        <w:rPr>
          <w:color w:val="363435"/>
          <w:spacing w:val="3"/>
          <w:sz w:val="18"/>
          <w:szCs w:val="18"/>
        </w:rPr>
        <w:t xml:space="preserve"> </w:t>
      </w:r>
      <w:r>
        <w:rPr>
          <w:color w:val="363435"/>
          <w:sz w:val="18"/>
          <w:szCs w:val="18"/>
        </w:rPr>
        <w:t>April</w:t>
      </w:r>
    </w:p>
    <w:p w:rsidR="00000000" w:rsidRDefault="00E242A4">
      <w:pPr>
        <w:widowControl w:val="0"/>
        <w:autoSpaceDE w:val="0"/>
        <w:autoSpaceDN w:val="0"/>
        <w:adjustRightInd w:val="0"/>
        <w:spacing w:before="1"/>
        <w:rPr>
          <w:color w:val="000000"/>
          <w:sz w:val="18"/>
          <w:szCs w:val="18"/>
        </w:rPr>
      </w:pPr>
      <w:r>
        <w:rPr>
          <w:color w:val="363435"/>
          <w:sz w:val="18"/>
          <w:szCs w:val="18"/>
        </w:rPr>
        <w:t>2012.</w:t>
      </w:r>
    </w:p>
    <w:p w:rsidR="00000000" w:rsidRDefault="00E242A4">
      <w:pPr>
        <w:widowControl w:val="0"/>
        <w:autoSpaceDE w:val="0"/>
        <w:autoSpaceDN w:val="0"/>
        <w:adjustRightInd w:val="0"/>
        <w:spacing w:before="21" w:line="264" w:lineRule="auto"/>
        <w:ind w:right="80" w:firstLine="180"/>
        <w:jc w:val="both"/>
        <w:rPr>
          <w:color w:val="000000"/>
          <w:sz w:val="18"/>
          <w:szCs w:val="18"/>
        </w:rPr>
      </w:pPr>
      <w:r>
        <w:rPr>
          <w:color w:val="363435"/>
          <w:sz w:val="18"/>
          <w:szCs w:val="18"/>
        </w:rPr>
        <w:t xml:space="preserve">This involved a search of the literature that appeared in 25 journals from December 2010 through April 2012. The journals included were </w:t>
      </w:r>
      <w:r>
        <w:rPr>
          <w:i/>
          <w:iCs/>
          <w:color w:val="363435"/>
          <w:sz w:val="18"/>
          <w:szCs w:val="18"/>
        </w:rPr>
        <w:t xml:space="preserve">Academy of Management Journal, Journal of Man- agement Studies, Journal of Management, </w:t>
      </w:r>
      <w:r>
        <w:rPr>
          <w:i/>
          <w:iCs/>
          <w:color w:val="363435"/>
          <w:sz w:val="18"/>
          <w:szCs w:val="18"/>
        </w:rPr>
        <w:t>Journal of Applied Psychology, Personnel Psychology, Journal of Vocational Behav- ior, Journal of Community Psychology, Journal of Career Devel- opment,</w:t>
      </w:r>
      <w:r>
        <w:rPr>
          <w:i/>
          <w:iCs/>
          <w:color w:val="363435"/>
          <w:spacing w:val="-4"/>
          <w:sz w:val="18"/>
          <w:szCs w:val="18"/>
        </w:rPr>
        <w:t xml:space="preserve"> </w:t>
      </w:r>
      <w:r>
        <w:rPr>
          <w:i/>
          <w:iCs/>
          <w:color w:val="363435"/>
          <w:sz w:val="18"/>
          <w:szCs w:val="18"/>
        </w:rPr>
        <w:t>Journal</w:t>
      </w:r>
      <w:r>
        <w:rPr>
          <w:i/>
          <w:iCs/>
          <w:color w:val="363435"/>
          <w:spacing w:val="-4"/>
          <w:sz w:val="18"/>
          <w:szCs w:val="18"/>
        </w:rPr>
        <w:t xml:space="preserve"> </w:t>
      </w:r>
      <w:r>
        <w:rPr>
          <w:i/>
          <w:iCs/>
          <w:color w:val="363435"/>
          <w:sz w:val="18"/>
          <w:szCs w:val="18"/>
        </w:rPr>
        <w:t>of</w:t>
      </w:r>
      <w:r>
        <w:rPr>
          <w:i/>
          <w:iCs/>
          <w:color w:val="363435"/>
          <w:spacing w:val="-4"/>
          <w:sz w:val="18"/>
          <w:szCs w:val="18"/>
        </w:rPr>
        <w:t xml:space="preserve"> </w:t>
      </w:r>
      <w:r>
        <w:rPr>
          <w:i/>
          <w:iCs/>
          <w:color w:val="363435"/>
          <w:sz w:val="18"/>
          <w:szCs w:val="18"/>
        </w:rPr>
        <w:t>Organizational</w:t>
      </w:r>
      <w:r>
        <w:rPr>
          <w:i/>
          <w:iCs/>
          <w:color w:val="363435"/>
          <w:spacing w:val="-4"/>
          <w:sz w:val="18"/>
          <w:szCs w:val="18"/>
        </w:rPr>
        <w:t xml:space="preserve"> </w:t>
      </w:r>
      <w:r>
        <w:rPr>
          <w:i/>
          <w:iCs/>
          <w:color w:val="363435"/>
          <w:sz w:val="18"/>
          <w:szCs w:val="18"/>
        </w:rPr>
        <w:t>Behavior,</w:t>
      </w:r>
      <w:r>
        <w:rPr>
          <w:i/>
          <w:iCs/>
          <w:color w:val="363435"/>
          <w:spacing w:val="-4"/>
          <w:sz w:val="18"/>
          <w:szCs w:val="18"/>
        </w:rPr>
        <w:t xml:space="preserve"> </w:t>
      </w:r>
      <w:r>
        <w:rPr>
          <w:i/>
          <w:iCs/>
          <w:color w:val="363435"/>
          <w:sz w:val="18"/>
          <w:szCs w:val="18"/>
        </w:rPr>
        <w:t>Sex</w:t>
      </w:r>
      <w:r>
        <w:rPr>
          <w:i/>
          <w:iCs/>
          <w:color w:val="363435"/>
          <w:spacing w:val="-4"/>
          <w:sz w:val="18"/>
          <w:szCs w:val="18"/>
        </w:rPr>
        <w:t xml:space="preserve"> </w:t>
      </w:r>
      <w:r>
        <w:rPr>
          <w:i/>
          <w:iCs/>
          <w:color w:val="363435"/>
          <w:sz w:val="18"/>
          <w:szCs w:val="18"/>
        </w:rPr>
        <w:t>Roles,</w:t>
      </w:r>
      <w:r>
        <w:rPr>
          <w:i/>
          <w:iCs/>
          <w:color w:val="363435"/>
          <w:spacing w:val="-4"/>
          <w:sz w:val="18"/>
          <w:szCs w:val="18"/>
        </w:rPr>
        <w:t xml:space="preserve"> </w:t>
      </w:r>
      <w:r>
        <w:rPr>
          <w:i/>
          <w:iCs/>
          <w:color w:val="363435"/>
          <w:sz w:val="18"/>
          <w:szCs w:val="18"/>
        </w:rPr>
        <w:t>Journal</w:t>
      </w:r>
      <w:r>
        <w:rPr>
          <w:i/>
          <w:iCs/>
          <w:color w:val="363435"/>
          <w:spacing w:val="-4"/>
          <w:sz w:val="18"/>
          <w:szCs w:val="18"/>
        </w:rPr>
        <w:t xml:space="preserve"> </w:t>
      </w:r>
      <w:r>
        <w:rPr>
          <w:i/>
          <w:iCs/>
          <w:color w:val="363435"/>
          <w:sz w:val="18"/>
          <w:szCs w:val="18"/>
        </w:rPr>
        <w:t>of Applied Social Psychology, Journal of Primary</w:t>
      </w:r>
      <w:r>
        <w:rPr>
          <w:i/>
          <w:iCs/>
          <w:color w:val="363435"/>
          <w:sz w:val="18"/>
          <w:szCs w:val="18"/>
        </w:rPr>
        <w:t xml:space="preserve"> Prevention, Jour- nal of Business Research, BMC Health Services Research, Amer- ican Journal of Community Psychology, Journal of Managerial Issues, American Journal of Community Psychology, Child Devel- opment, Journal of Research on Adolescence, Applied </w:t>
      </w:r>
      <w:r>
        <w:rPr>
          <w:i/>
          <w:iCs/>
          <w:color w:val="363435"/>
          <w:sz w:val="18"/>
          <w:szCs w:val="18"/>
        </w:rPr>
        <w:t xml:space="preserve">Develop- mental Science, Journal of Research in Higher Education, Profes- </w:t>
      </w:r>
      <w:r>
        <w:rPr>
          <w:i/>
          <w:iCs/>
          <w:color w:val="363435"/>
          <w:spacing w:val="9"/>
          <w:sz w:val="18"/>
          <w:szCs w:val="18"/>
        </w:rPr>
        <w:t>siona</w:t>
      </w:r>
      <w:r>
        <w:rPr>
          <w:i/>
          <w:iCs/>
          <w:color w:val="363435"/>
          <w:sz w:val="18"/>
          <w:szCs w:val="18"/>
        </w:rPr>
        <w:t xml:space="preserve">l </w:t>
      </w:r>
      <w:r>
        <w:rPr>
          <w:i/>
          <w:iCs/>
          <w:color w:val="363435"/>
          <w:spacing w:val="9"/>
          <w:sz w:val="18"/>
          <w:szCs w:val="18"/>
        </w:rPr>
        <w:t>Psychology</w:t>
      </w:r>
      <w:r>
        <w:rPr>
          <w:i/>
          <w:iCs/>
          <w:color w:val="363435"/>
          <w:sz w:val="18"/>
          <w:szCs w:val="18"/>
        </w:rPr>
        <w:t xml:space="preserve">: </w:t>
      </w:r>
      <w:r>
        <w:rPr>
          <w:i/>
          <w:iCs/>
          <w:color w:val="363435"/>
          <w:spacing w:val="9"/>
          <w:sz w:val="18"/>
          <w:szCs w:val="18"/>
        </w:rPr>
        <w:t>Researc</w:t>
      </w:r>
      <w:r>
        <w:rPr>
          <w:i/>
          <w:iCs/>
          <w:color w:val="363435"/>
          <w:sz w:val="18"/>
          <w:szCs w:val="18"/>
        </w:rPr>
        <w:t xml:space="preserve">h </w:t>
      </w:r>
      <w:r>
        <w:rPr>
          <w:i/>
          <w:iCs/>
          <w:color w:val="363435"/>
          <w:spacing w:val="9"/>
          <w:sz w:val="18"/>
          <w:szCs w:val="18"/>
        </w:rPr>
        <w:t>an</w:t>
      </w:r>
      <w:r>
        <w:rPr>
          <w:i/>
          <w:iCs/>
          <w:color w:val="363435"/>
          <w:sz w:val="18"/>
          <w:szCs w:val="18"/>
        </w:rPr>
        <w:t xml:space="preserve">d </w:t>
      </w:r>
      <w:r>
        <w:rPr>
          <w:i/>
          <w:iCs/>
          <w:color w:val="363435"/>
          <w:spacing w:val="9"/>
          <w:sz w:val="18"/>
          <w:szCs w:val="18"/>
        </w:rPr>
        <w:t>Practice</w:t>
      </w:r>
      <w:r>
        <w:rPr>
          <w:i/>
          <w:iCs/>
          <w:color w:val="363435"/>
          <w:sz w:val="18"/>
          <w:szCs w:val="18"/>
        </w:rPr>
        <w:t xml:space="preserve">, </w:t>
      </w:r>
      <w:r>
        <w:rPr>
          <w:i/>
          <w:iCs/>
          <w:color w:val="363435"/>
          <w:spacing w:val="9"/>
          <w:sz w:val="18"/>
          <w:szCs w:val="18"/>
        </w:rPr>
        <w:t>Teachin</w:t>
      </w:r>
      <w:r>
        <w:rPr>
          <w:i/>
          <w:iCs/>
          <w:color w:val="363435"/>
          <w:sz w:val="18"/>
          <w:szCs w:val="18"/>
        </w:rPr>
        <w:t xml:space="preserve">g </w:t>
      </w:r>
      <w:r>
        <w:rPr>
          <w:i/>
          <w:iCs/>
          <w:color w:val="363435"/>
          <w:spacing w:val="9"/>
          <w:sz w:val="18"/>
          <w:szCs w:val="18"/>
        </w:rPr>
        <w:t xml:space="preserve">of </w:t>
      </w:r>
      <w:r>
        <w:rPr>
          <w:i/>
          <w:iCs/>
          <w:color w:val="363435"/>
          <w:sz w:val="18"/>
          <w:szCs w:val="18"/>
        </w:rPr>
        <w:t>Psychology,</w:t>
      </w:r>
      <w:r>
        <w:rPr>
          <w:i/>
          <w:iCs/>
          <w:color w:val="363435"/>
          <w:spacing w:val="44"/>
          <w:sz w:val="18"/>
          <w:szCs w:val="18"/>
        </w:rPr>
        <w:t xml:space="preserve"> </w:t>
      </w:r>
      <w:r>
        <w:rPr>
          <w:i/>
          <w:iCs/>
          <w:color w:val="363435"/>
          <w:sz w:val="18"/>
          <w:szCs w:val="18"/>
        </w:rPr>
        <w:t>Academic</w:t>
      </w:r>
      <w:r>
        <w:rPr>
          <w:i/>
          <w:iCs/>
          <w:color w:val="363435"/>
          <w:spacing w:val="44"/>
          <w:sz w:val="18"/>
          <w:szCs w:val="18"/>
        </w:rPr>
        <w:t xml:space="preserve"> </w:t>
      </w:r>
      <w:r>
        <w:rPr>
          <w:i/>
          <w:iCs/>
          <w:color w:val="363435"/>
          <w:sz w:val="18"/>
          <w:szCs w:val="18"/>
        </w:rPr>
        <w:t>Medicine,</w:t>
      </w:r>
      <w:r>
        <w:rPr>
          <w:i/>
          <w:iCs/>
          <w:color w:val="363435"/>
          <w:spacing w:val="44"/>
          <w:sz w:val="18"/>
          <w:szCs w:val="18"/>
        </w:rPr>
        <w:t xml:space="preserve"> </w:t>
      </w:r>
      <w:r>
        <w:rPr>
          <w:color w:val="363435"/>
          <w:sz w:val="18"/>
          <w:szCs w:val="18"/>
        </w:rPr>
        <w:t>and</w:t>
      </w:r>
      <w:r>
        <w:rPr>
          <w:color w:val="363435"/>
          <w:spacing w:val="44"/>
          <w:sz w:val="18"/>
          <w:szCs w:val="18"/>
        </w:rPr>
        <w:t xml:space="preserve"> </w:t>
      </w:r>
      <w:r>
        <w:rPr>
          <w:i/>
          <w:iCs/>
          <w:color w:val="363435"/>
          <w:sz w:val="18"/>
          <w:szCs w:val="18"/>
        </w:rPr>
        <w:t>Mentoring</w:t>
      </w:r>
      <w:r>
        <w:rPr>
          <w:i/>
          <w:iCs/>
          <w:color w:val="363435"/>
          <w:spacing w:val="44"/>
          <w:sz w:val="18"/>
          <w:szCs w:val="18"/>
        </w:rPr>
        <w:t xml:space="preserve"> </w:t>
      </w:r>
      <w:r>
        <w:rPr>
          <w:i/>
          <w:iCs/>
          <w:color w:val="363435"/>
          <w:sz w:val="18"/>
          <w:szCs w:val="18"/>
        </w:rPr>
        <w:t>and</w:t>
      </w:r>
      <w:r>
        <w:rPr>
          <w:i/>
          <w:iCs/>
          <w:color w:val="363435"/>
          <w:spacing w:val="44"/>
          <w:sz w:val="18"/>
          <w:szCs w:val="18"/>
        </w:rPr>
        <w:t xml:space="preserve"> </w:t>
      </w:r>
      <w:r>
        <w:rPr>
          <w:i/>
          <w:iCs/>
          <w:color w:val="363435"/>
          <w:sz w:val="18"/>
          <w:szCs w:val="18"/>
        </w:rPr>
        <w:t xml:space="preserve">Tutoring. </w:t>
      </w:r>
      <w:r>
        <w:rPr>
          <w:color w:val="363435"/>
          <w:sz w:val="18"/>
          <w:szCs w:val="18"/>
        </w:rPr>
        <w:t>The 25 journals were selected on the basis of several criteria. First</w:t>
      </w:r>
      <w:r>
        <w:rPr>
          <w:color w:val="363435"/>
          <w:sz w:val="18"/>
          <w:szCs w:val="18"/>
        </w:rPr>
        <w:t xml:space="preserve"> we</w:t>
      </w:r>
      <w:r>
        <w:rPr>
          <w:color w:val="363435"/>
          <w:spacing w:val="30"/>
          <w:sz w:val="18"/>
          <w:szCs w:val="18"/>
        </w:rPr>
        <w:t xml:space="preserve"> </w:t>
      </w:r>
      <w:r>
        <w:rPr>
          <w:color w:val="363435"/>
          <w:sz w:val="18"/>
          <w:szCs w:val="18"/>
        </w:rPr>
        <w:t>identified</w:t>
      </w:r>
      <w:r>
        <w:rPr>
          <w:color w:val="363435"/>
          <w:spacing w:val="30"/>
          <w:sz w:val="18"/>
          <w:szCs w:val="18"/>
        </w:rPr>
        <w:t xml:space="preserve"> </w:t>
      </w:r>
      <w:r>
        <w:rPr>
          <w:color w:val="363435"/>
          <w:sz w:val="18"/>
          <w:szCs w:val="18"/>
        </w:rPr>
        <w:t>the</w:t>
      </w:r>
      <w:r>
        <w:rPr>
          <w:color w:val="363435"/>
          <w:spacing w:val="30"/>
          <w:sz w:val="18"/>
          <w:szCs w:val="18"/>
        </w:rPr>
        <w:t xml:space="preserve"> </w:t>
      </w:r>
      <w:r>
        <w:rPr>
          <w:color w:val="363435"/>
          <w:sz w:val="18"/>
          <w:szCs w:val="18"/>
        </w:rPr>
        <w:t>top</w:t>
      </w:r>
      <w:r>
        <w:rPr>
          <w:color w:val="363435"/>
          <w:spacing w:val="30"/>
          <w:sz w:val="18"/>
          <w:szCs w:val="18"/>
        </w:rPr>
        <w:t xml:space="preserve"> </w:t>
      </w:r>
      <w:r>
        <w:rPr>
          <w:color w:val="363435"/>
          <w:sz w:val="18"/>
          <w:szCs w:val="18"/>
        </w:rPr>
        <w:t>three</w:t>
      </w:r>
      <w:r>
        <w:rPr>
          <w:color w:val="363435"/>
          <w:spacing w:val="30"/>
          <w:sz w:val="18"/>
          <w:szCs w:val="18"/>
        </w:rPr>
        <w:t xml:space="preserve"> </w:t>
      </w:r>
      <w:r>
        <w:rPr>
          <w:color w:val="363435"/>
          <w:sz w:val="18"/>
          <w:szCs w:val="18"/>
        </w:rPr>
        <w:t>ranked</w:t>
      </w:r>
      <w:r>
        <w:rPr>
          <w:color w:val="363435"/>
          <w:spacing w:val="30"/>
          <w:sz w:val="18"/>
          <w:szCs w:val="18"/>
        </w:rPr>
        <w:t xml:space="preserve"> </w:t>
      </w:r>
      <w:r>
        <w:rPr>
          <w:color w:val="363435"/>
          <w:sz w:val="18"/>
          <w:szCs w:val="18"/>
        </w:rPr>
        <w:t>journals</w:t>
      </w:r>
      <w:r>
        <w:rPr>
          <w:color w:val="363435"/>
          <w:spacing w:val="30"/>
          <w:sz w:val="18"/>
          <w:szCs w:val="18"/>
        </w:rPr>
        <w:t xml:space="preserve"> </w:t>
      </w:r>
      <w:r>
        <w:rPr>
          <w:color w:val="363435"/>
          <w:sz w:val="18"/>
          <w:szCs w:val="18"/>
        </w:rPr>
        <w:t>for</w:t>
      </w:r>
      <w:r>
        <w:rPr>
          <w:color w:val="363435"/>
          <w:spacing w:val="30"/>
          <w:sz w:val="18"/>
          <w:szCs w:val="18"/>
        </w:rPr>
        <w:t xml:space="preserve"> </w:t>
      </w:r>
      <w:r>
        <w:rPr>
          <w:color w:val="363435"/>
          <w:sz w:val="18"/>
          <w:szCs w:val="18"/>
        </w:rPr>
        <w:t>each</w:t>
      </w:r>
      <w:r>
        <w:rPr>
          <w:color w:val="363435"/>
          <w:spacing w:val="30"/>
          <w:sz w:val="18"/>
          <w:szCs w:val="18"/>
        </w:rPr>
        <w:t xml:space="preserve"> </w:t>
      </w:r>
      <w:r>
        <w:rPr>
          <w:color w:val="363435"/>
          <w:sz w:val="18"/>
          <w:szCs w:val="18"/>
        </w:rPr>
        <w:t>substantive area (e.g., applied psychology, education, social work) based on impact. We next identified the journals that appeared most fre- quently</w:t>
      </w:r>
      <w:r>
        <w:rPr>
          <w:color w:val="363435"/>
          <w:spacing w:val="-1"/>
          <w:sz w:val="18"/>
          <w:szCs w:val="18"/>
        </w:rPr>
        <w:t xml:space="preserve"> </w:t>
      </w:r>
      <w:r>
        <w:rPr>
          <w:color w:val="363435"/>
          <w:sz w:val="18"/>
          <w:szCs w:val="18"/>
        </w:rPr>
        <w:t>in</w:t>
      </w:r>
      <w:r>
        <w:rPr>
          <w:color w:val="363435"/>
          <w:spacing w:val="-1"/>
          <w:sz w:val="18"/>
          <w:szCs w:val="18"/>
        </w:rPr>
        <w:t xml:space="preserve"> </w:t>
      </w:r>
      <w:r>
        <w:rPr>
          <w:color w:val="363435"/>
          <w:sz w:val="18"/>
          <w:szCs w:val="18"/>
        </w:rPr>
        <w:t>our</w:t>
      </w:r>
      <w:r>
        <w:rPr>
          <w:color w:val="363435"/>
          <w:spacing w:val="-1"/>
          <w:sz w:val="18"/>
          <w:szCs w:val="18"/>
        </w:rPr>
        <w:t xml:space="preserve"> </w:t>
      </w:r>
      <w:r>
        <w:rPr>
          <w:color w:val="363435"/>
          <w:sz w:val="18"/>
          <w:szCs w:val="18"/>
        </w:rPr>
        <w:t>current</w:t>
      </w:r>
      <w:r>
        <w:rPr>
          <w:color w:val="363435"/>
          <w:spacing w:val="-1"/>
          <w:sz w:val="18"/>
          <w:szCs w:val="18"/>
        </w:rPr>
        <w:t xml:space="preserve"> </w:t>
      </w:r>
      <w:r>
        <w:rPr>
          <w:color w:val="363435"/>
          <w:sz w:val="18"/>
          <w:szCs w:val="18"/>
        </w:rPr>
        <w:t>list</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articles</w:t>
      </w:r>
      <w:r>
        <w:rPr>
          <w:color w:val="363435"/>
          <w:spacing w:val="-1"/>
          <w:sz w:val="18"/>
          <w:szCs w:val="18"/>
        </w:rPr>
        <w:t xml:space="preserve"> </w:t>
      </w:r>
      <w:r>
        <w:rPr>
          <w:color w:val="363435"/>
          <w:sz w:val="18"/>
          <w:szCs w:val="18"/>
        </w:rPr>
        <w:t>included</w:t>
      </w:r>
      <w:r>
        <w:rPr>
          <w:color w:val="363435"/>
          <w:spacing w:val="-1"/>
          <w:sz w:val="18"/>
          <w:szCs w:val="18"/>
        </w:rPr>
        <w:t xml:space="preserve"> </w:t>
      </w:r>
      <w:r>
        <w:rPr>
          <w:color w:val="363435"/>
          <w:sz w:val="18"/>
          <w:szCs w:val="18"/>
        </w:rPr>
        <w:t>in</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meta-analyses. Finally, we contacted prominent authors in the youth and student– faculty mentoring literatures and asked them to identify the top three journals within their field that publish mentoring research. This search resulted in a total of 73 hits.</w:t>
      </w:r>
      <w:r>
        <w:rPr>
          <w:color w:val="363435"/>
          <w:sz w:val="18"/>
          <w:szCs w:val="18"/>
        </w:rPr>
        <w:t xml:space="preserve"> All 73 articles were screened by one of the senior authors. From that screening, a total of</w:t>
      </w:r>
      <w:r>
        <w:rPr>
          <w:color w:val="363435"/>
          <w:spacing w:val="-3"/>
          <w:sz w:val="18"/>
          <w:szCs w:val="18"/>
        </w:rPr>
        <w:t xml:space="preserve"> </w:t>
      </w:r>
      <w:r>
        <w:rPr>
          <w:color w:val="363435"/>
          <w:sz w:val="18"/>
          <w:szCs w:val="18"/>
        </w:rPr>
        <w:t>three</w:t>
      </w:r>
      <w:r>
        <w:rPr>
          <w:color w:val="363435"/>
          <w:spacing w:val="-3"/>
          <w:sz w:val="18"/>
          <w:szCs w:val="18"/>
        </w:rPr>
        <w:t xml:space="preserve"> </w:t>
      </w:r>
      <w:r>
        <w:rPr>
          <w:color w:val="363435"/>
          <w:sz w:val="18"/>
          <w:szCs w:val="18"/>
        </w:rPr>
        <w:t>articles</w:t>
      </w:r>
      <w:r>
        <w:rPr>
          <w:color w:val="363435"/>
          <w:spacing w:val="-3"/>
          <w:sz w:val="18"/>
          <w:szCs w:val="18"/>
        </w:rPr>
        <w:t xml:space="preserve"> </w:t>
      </w:r>
      <w:r>
        <w:rPr>
          <w:color w:val="363435"/>
          <w:sz w:val="18"/>
          <w:szCs w:val="18"/>
        </w:rPr>
        <w:t>were</w:t>
      </w:r>
      <w:r>
        <w:rPr>
          <w:color w:val="363435"/>
          <w:spacing w:val="-3"/>
          <w:sz w:val="18"/>
          <w:szCs w:val="18"/>
        </w:rPr>
        <w:t xml:space="preserve"> </w:t>
      </w:r>
      <w:r>
        <w:rPr>
          <w:color w:val="363435"/>
          <w:sz w:val="18"/>
          <w:szCs w:val="18"/>
        </w:rPr>
        <w:t>identified</w:t>
      </w:r>
      <w:r>
        <w:rPr>
          <w:color w:val="363435"/>
          <w:spacing w:val="-3"/>
          <w:sz w:val="18"/>
          <w:szCs w:val="18"/>
        </w:rPr>
        <w:t xml:space="preserve"> </w:t>
      </w:r>
      <w:r>
        <w:rPr>
          <w:color w:val="363435"/>
          <w:sz w:val="18"/>
          <w:szCs w:val="18"/>
        </w:rPr>
        <w:t>that</w:t>
      </w:r>
      <w:r>
        <w:rPr>
          <w:color w:val="363435"/>
          <w:spacing w:val="-3"/>
          <w:sz w:val="18"/>
          <w:szCs w:val="18"/>
        </w:rPr>
        <w:t xml:space="preserve"> </w:t>
      </w:r>
      <w:r>
        <w:rPr>
          <w:color w:val="363435"/>
          <w:sz w:val="18"/>
          <w:szCs w:val="18"/>
        </w:rPr>
        <w:t>met</w:t>
      </w:r>
      <w:r>
        <w:rPr>
          <w:color w:val="363435"/>
          <w:spacing w:val="-3"/>
          <w:sz w:val="18"/>
          <w:szCs w:val="18"/>
        </w:rPr>
        <w:t xml:space="preserve"> </w:t>
      </w:r>
      <w:r>
        <w:rPr>
          <w:color w:val="363435"/>
          <w:sz w:val="18"/>
          <w:szCs w:val="18"/>
        </w:rPr>
        <w:t>the</w:t>
      </w:r>
      <w:r>
        <w:rPr>
          <w:color w:val="363435"/>
          <w:spacing w:val="-3"/>
          <w:sz w:val="18"/>
          <w:szCs w:val="18"/>
        </w:rPr>
        <w:t xml:space="preserve"> </w:t>
      </w:r>
      <w:r>
        <w:rPr>
          <w:color w:val="363435"/>
          <w:sz w:val="18"/>
          <w:szCs w:val="18"/>
        </w:rPr>
        <w:t>criteria</w:t>
      </w:r>
      <w:r>
        <w:rPr>
          <w:color w:val="363435"/>
          <w:spacing w:val="-3"/>
          <w:sz w:val="18"/>
          <w:szCs w:val="18"/>
        </w:rPr>
        <w:t xml:space="preserve"> </w:t>
      </w:r>
      <w:r>
        <w:rPr>
          <w:color w:val="363435"/>
          <w:sz w:val="18"/>
          <w:szCs w:val="18"/>
        </w:rPr>
        <w:t>consistent</w:t>
      </w:r>
      <w:r>
        <w:rPr>
          <w:color w:val="363435"/>
          <w:spacing w:val="-3"/>
          <w:sz w:val="18"/>
          <w:szCs w:val="18"/>
        </w:rPr>
        <w:t xml:space="preserve"> </w:t>
      </w:r>
      <w:r>
        <w:rPr>
          <w:color w:val="363435"/>
          <w:sz w:val="18"/>
          <w:szCs w:val="18"/>
        </w:rPr>
        <w:t>with the studies included in the meta-analysis. These three studies are summarized</w:t>
      </w:r>
      <w:r>
        <w:rPr>
          <w:color w:val="363435"/>
          <w:spacing w:val="15"/>
          <w:sz w:val="18"/>
          <w:szCs w:val="18"/>
        </w:rPr>
        <w:t xml:space="preserve"> </w:t>
      </w:r>
      <w:r>
        <w:rPr>
          <w:color w:val="363435"/>
          <w:sz w:val="18"/>
          <w:szCs w:val="18"/>
        </w:rPr>
        <w:t>below.</w:t>
      </w:r>
    </w:p>
    <w:p w:rsidR="00000000" w:rsidRDefault="00E242A4">
      <w:pPr>
        <w:widowControl w:val="0"/>
        <w:autoSpaceDE w:val="0"/>
        <w:autoSpaceDN w:val="0"/>
        <w:adjustRightInd w:val="0"/>
        <w:spacing w:line="264" w:lineRule="auto"/>
        <w:ind w:right="88" w:firstLine="180"/>
        <w:jc w:val="both"/>
        <w:rPr>
          <w:color w:val="000000"/>
          <w:sz w:val="18"/>
          <w:szCs w:val="18"/>
        </w:rPr>
      </w:pPr>
      <w:r>
        <w:rPr>
          <w:color w:val="363435"/>
          <w:sz w:val="18"/>
          <w:szCs w:val="18"/>
        </w:rPr>
        <w:t>Kwan, Liu</w:t>
      </w:r>
      <w:r>
        <w:rPr>
          <w:color w:val="363435"/>
          <w:sz w:val="18"/>
          <w:szCs w:val="18"/>
        </w:rPr>
        <w:t>, and Yim (2011) investigated supervisory mentoring within the workplace. Consistent with the results of our meta- analysis, their results supported a positive relationship between both perceived psychosocial and instrumental mentoring support with motivat</w:t>
      </w:r>
      <w:r>
        <w:rPr>
          <w:color w:val="363435"/>
          <w:sz w:val="18"/>
          <w:szCs w:val="18"/>
        </w:rPr>
        <w:t>ion (i.e., organizational citizenship behavior). Wein- berg and Lankau (2011) examined mentoring within a formal workplace program. Their results were consistent with our analy- ses in that they found no relationship between demographic vari- ables and per</w:t>
      </w:r>
      <w:r>
        <w:rPr>
          <w:color w:val="363435"/>
          <w:sz w:val="18"/>
          <w:szCs w:val="18"/>
        </w:rPr>
        <w:t>ceived instrumental/psychosocial mentoring support or mentoring quality. In addition, the effect sizes associated with interaction frequency and perceived mentoring support, as well as interaction  frequency  and  relationship  quality,  were  consistent w</w:t>
      </w:r>
      <w:r>
        <w:rPr>
          <w:color w:val="363435"/>
          <w:sz w:val="18"/>
          <w:szCs w:val="18"/>
        </w:rPr>
        <w:t>ith ours. Kraimer, Seibert, Wayne, Liden, and Bravo (2011) investigated workplace perceived instrumental mentoring support. They reported no relationship between gender and perceived in- strumental mentoring support or between voluntary turnover and percei</w:t>
      </w:r>
      <w:r>
        <w:rPr>
          <w:color w:val="363435"/>
          <w:sz w:val="18"/>
          <w:szCs w:val="18"/>
        </w:rPr>
        <w:t>ved instrumental mentoring support. However, they did find moderate in magnitude positive relationships between perceived instrumental mentoring support and performance, situational sat- isfaction, sense of affiliation,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human capital. In sum,</w:t>
      </w:r>
      <w:r>
        <w:rPr>
          <w:color w:val="363435"/>
          <w:sz w:val="18"/>
          <w:szCs w:val="18"/>
        </w:rPr>
        <w:t xml:space="preserve"> the</w:t>
      </w:r>
      <w:r>
        <w:rPr>
          <w:color w:val="363435"/>
          <w:spacing w:val="-4"/>
          <w:sz w:val="18"/>
          <w:szCs w:val="18"/>
        </w:rPr>
        <w:t xml:space="preserve"> </w:t>
      </w:r>
      <w:r>
        <w:rPr>
          <w:color w:val="363435"/>
          <w:sz w:val="18"/>
          <w:szCs w:val="18"/>
        </w:rPr>
        <w:t>results</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these</w:t>
      </w:r>
      <w:r>
        <w:rPr>
          <w:color w:val="363435"/>
          <w:spacing w:val="-4"/>
          <w:sz w:val="18"/>
          <w:szCs w:val="18"/>
        </w:rPr>
        <w:t xml:space="preserve"> </w:t>
      </w:r>
      <w:r>
        <w:rPr>
          <w:color w:val="363435"/>
          <w:sz w:val="18"/>
          <w:szCs w:val="18"/>
        </w:rPr>
        <w:t>studies</w:t>
      </w:r>
      <w:r>
        <w:rPr>
          <w:color w:val="363435"/>
          <w:spacing w:val="-4"/>
          <w:sz w:val="18"/>
          <w:szCs w:val="18"/>
        </w:rPr>
        <w:t xml:space="preserve"> </w:t>
      </w:r>
      <w:r>
        <w:rPr>
          <w:color w:val="363435"/>
          <w:sz w:val="18"/>
          <w:szCs w:val="18"/>
        </w:rPr>
        <w:t>were</w:t>
      </w:r>
      <w:r>
        <w:rPr>
          <w:color w:val="363435"/>
          <w:spacing w:val="-4"/>
          <w:sz w:val="18"/>
          <w:szCs w:val="18"/>
        </w:rPr>
        <w:t xml:space="preserve"> </w:t>
      </w:r>
      <w:r>
        <w:rPr>
          <w:color w:val="363435"/>
          <w:sz w:val="18"/>
          <w:szCs w:val="18"/>
        </w:rPr>
        <w:t>consistent</w:t>
      </w:r>
      <w:r>
        <w:rPr>
          <w:color w:val="363435"/>
          <w:spacing w:val="-4"/>
          <w:sz w:val="18"/>
          <w:szCs w:val="18"/>
        </w:rPr>
        <w:t xml:space="preserve"> </w:t>
      </w:r>
      <w:r>
        <w:rPr>
          <w:color w:val="363435"/>
          <w:sz w:val="18"/>
          <w:szCs w:val="18"/>
        </w:rPr>
        <w:t>with</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results</w:t>
      </w:r>
      <w:r>
        <w:rPr>
          <w:color w:val="363435"/>
          <w:spacing w:val="-4"/>
          <w:sz w:val="18"/>
          <w:szCs w:val="18"/>
        </w:rPr>
        <w:t xml:space="preserve"> </w:t>
      </w:r>
      <w:r>
        <w:rPr>
          <w:color w:val="363435"/>
          <w:sz w:val="18"/>
          <w:szCs w:val="18"/>
        </w:rPr>
        <w:t>reported in</w:t>
      </w:r>
      <w:r>
        <w:rPr>
          <w:color w:val="363435"/>
          <w:spacing w:val="15"/>
          <w:sz w:val="18"/>
          <w:szCs w:val="18"/>
        </w:rPr>
        <w:t xml:space="preserve"> </w:t>
      </w:r>
      <w:r>
        <w:rPr>
          <w:color w:val="363435"/>
          <w:sz w:val="18"/>
          <w:szCs w:val="18"/>
        </w:rPr>
        <w:t>our</w:t>
      </w:r>
      <w:r>
        <w:rPr>
          <w:color w:val="363435"/>
          <w:spacing w:val="15"/>
          <w:sz w:val="18"/>
          <w:szCs w:val="18"/>
        </w:rPr>
        <w:t xml:space="preserve"> </w:t>
      </w:r>
      <w:r>
        <w:rPr>
          <w:color w:val="363435"/>
          <w:sz w:val="18"/>
          <w:szCs w:val="18"/>
        </w:rPr>
        <w:t>main</w:t>
      </w:r>
      <w:r>
        <w:rPr>
          <w:color w:val="363435"/>
          <w:spacing w:val="15"/>
          <w:sz w:val="18"/>
          <w:szCs w:val="18"/>
        </w:rPr>
        <w:t xml:space="preserve"> </w:t>
      </w:r>
      <w:r>
        <w:rPr>
          <w:color w:val="363435"/>
          <w:sz w:val="18"/>
          <w:szCs w:val="18"/>
        </w:rPr>
        <w:t>analyses.</w:t>
      </w:r>
    </w:p>
    <w:p w:rsidR="00000000" w:rsidRDefault="00E242A4">
      <w:pPr>
        <w:widowControl w:val="0"/>
        <w:autoSpaceDE w:val="0"/>
        <w:autoSpaceDN w:val="0"/>
        <w:adjustRightInd w:val="0"/>
        <w:spacing w:line="264" w:lineRule="auto"/>
        <w:ind w:right="88" w:firstLine="180"/>
        <w:jc w:val="both"/>
        <w:rPr>
          <w:color w:val="000000"/>
          <w:sz w:val="18"/>
          <w:szCs w:val="18"/>
        </w:rPr>
        <w:sectPr w:rsidR="00000000">
          <w:type w:val="continuous"/>
          <w:pgSz w:w="11880" w:h="15840"/>
          <w:pgMar w:top="940" w:right="840" w:bottom="280" w:left="840" w:header="720" w:footer="720" w:gutter="0"/>
          <w:cols w:num="2" w:space="720" w:equalWidth="0">
            <w:col w:w="4926" w:space="354"/>
            <w:col w:w="4920"/>
          </w:cols>
          <w:noEndnote/>
        </w:sectPr>
      </w:pPr>
    </w:p>
    <w:p w:rsidR="00000000" w:rsidRDefault="00E242A4">
      <w:pPr>
        <w:widowControl w:val="0"/>
        <w:autoSpaceDE w:val="0"/>
        <w:autoSpaceDN w:val="0"/>
        <w:adjustRightInd w:val="0"/>
        <w:spacing w:before="16" w:line="200" w:lineRule="exact"/>
        <w:rPr>
          <w:color w:val="000000"/>
        </w:rPr>
      </w:pPr>
    </w:p>
    <w:p w:rsidR="00000000" w:rsidRDefault="00E242A4">
      <w:pPr>
        <w:widowControl w:val="0"/>
        <w:autoSpaceDE w:val="0"/>
        <w:autoSpaceDN w:val="0"/>
        <w:adjustRightInd w:val="0"/>
        <w:spacing w:before="16" w:line="200" w:lineRule="exact"/>
        <w:rPr>
          <w:color w:val="000000"/>
        </w:rPr>
        <w:sectPr w:rsidR="00000000">
          <w:pgSz w:w="11880" w:h="15840"/>
          <w:pgMar w:top="1220" w:right="840" w:bottom="280" w:left="840" w:header="1039" w:footer="0" w:gutter="0"/>
          <w:cols w:space="720" w:equalWidth="0">
            <w:col w:w="10200"/>
          </w:cols>
          <w:noEndnote/>
        </w:sectPr>
      </w:pPr>
    </w:p>
    <w:p w:rsidR="00000000" w:rsidRDefault="00E242A4">
      <w:pPr>
        <w:widowControl w:val="0"/>
        <w:autoSpaceDE w:val="0"/>
        <w:autoSpaceDN w:val="0"/>
        <w:adjustRightInd w:val="0"/>
        <w:spacing w:before="38"/>
        <w:ind w:left="120" w:right="3337"/>
        <w:jc w:val="both"/>
        <w:rPr>
          <w:color w:val="000000"/>
        </w:rPr>
      </w:pPr>
      <w:r>
        <w:rPr>
          <w:b/>
          <w:bCs/>
          <w:color w:val="363435"/>
        </w:rPr>
        <w:t>Future</w:t>
      </w:r>
      <w:r>
        <w:rPr>
          <w:b/>
          <w:bCs/>
          <w:color w:val="363435"/>
          <w:spacing w:val="17"/>
        </w:rPr>
        <w:t xml:space="preserve"> </w:t>
      </w:r>
      <w:r>
        <w:rPr>
          <w:b/>
          <w:bCs/>
          <w:color w:val="363435"/>
        </w:rPr>
        <w:t>Research</w:t>
      </w:r>
    </w:p>
    <w:p w:rsidR="00000000" w:rsidRDefault="00E242A4">
      <w:pPr>
        <w:widowControl w:val="0"/>
        <w:autoSpaceDE w:val="0"/>
        <w:autoSpaceDN w:val="0"/>
        <w:adjustRightInd w:val="0"/>
        <w:spacing w:before="9" w:line="180" w:lineRule="exact"/>
        <w:rPr>
          <w:color w:val="000000"/>
          <w:sz w:val="18"/>
          <w:szCs w:val="18"/>
        </w:rPr>
      </w:pPr>
    </w:p>
    <w:p w:rsidR="00000000" w:rsidRDefault="00E242A4">
      <w:pPr>
        <w:widowControl w:val="0"/>
        <w:autoSpaceDE w:val="0"/>
        <w:autoSpaceDN w:val="0"/>
        <w:adjustRightInd w:val="0"/>
        <w:spacing w:line="255" w:lineRule="auto"/>
        <w:ind w:left="120" w:right="-21" w:firstLine="180"/>
        <w:jc w:val="both"/>
        <w:rPr>
          <w:color w:val="000000"/>
          <w:sz w:val="18"/>
          <w:szCs w:val="18"/>
        </w:rPr>
      </w:pPr>
      <w:r>
        <w:rPr>
          <w:color w:val="363435"/>
          <w:sz w:val="18"/>
          <w:szCs w:val="18"/>
        </w:rPr>
        <w:t>Although  dedicated  scholarly  effort  has  been  applied  to  the study</w:t>
      </w:r>
      <w:r>
        <w:rPr>
          <w:color w:val="363435"/>
          <w:spacing w:val="22"/>
          <w:sz w:val="18"/>
          <w:szCs w:val="18"/>
        </w:rPr>
        <w:t xml:space="preserve"> </w:t>
      </w:r>
      <w:r>
        <w:rPr>
          <w:color w:val="363435"/>
          <w:sz w:val="18"/>
          <w:szCs w:val="18"/>
        </w:rPr>
        <w:t>of</w:t>
      </w:r>
      <w:r>
        <w:rPr>
          <w:color w:val="363435"/>
          <w:spacing w:val="22"/>
          <w:sz w:val="18"/>
          <w:szCs w:val="18"/>
        </w:rPr>
        <w:t xml:space="preserve"> </w:t>
      </w:r>
      <w:r>
        <w:rPr>
          <w:color w:val="363435"/>
          <w:sz w:val="18"/>
          <w:szCs w:val="18"/>
        </w:rPr>
        <w:t>mentoring</w:t>
      </w:r>
      <w:r>
        <w:rPr>
          <w:color w:val="363435"/>
          <w:spacing w:val="22"/>
          <w:sz w:val="18"/>
          <w:szCs w:val="18"/>
        </w:rPr>
        <w:t xml:space="preserve"> </w:t>
      </w:r>
      <w:r>
        <w:rPr>
          <w:color w:val="363435"/>
          <w:sz w:val="18"/>
          <w:szCs w:val="18"/>
        </w:rPr>
        <w:t>relationships</w:t>
      </w:r>
      <w:r>
        <w:rPr>
          <w:color w:val="363435"/>
          <w:spacing w:val="22"/>
          <w:sz w:val="18"/>
          <w:szCs w:val="18"/>
        </w:rPr>
        <w:t xml:space="preserve"> </w:t>
      </w:r>
      <w:r>
        <w:rPr>
          <w:color w:val="363435"/>
          <w:sz w:val="18"/>
          <w:szCs w:val="18"/>
        </w:rPr>
        <w:t>for</w:t>
      </w:r>
      <w:r>
        <w:rPr>
          <w:color w:val="363435"/>
          <w:spacing w:val="22"/>
          <w:sz w:val="18"/>
          <w:szCs w:val="18"/>
        </w:rPr>
        <w:t xml:space="preserve"> </w:t>
      </w:r>
      <w:r>
        <w:rPr>
          <w:color w:val="363435"/>
          <w:sz w:val="18"/>
          <w:szCs w:val="18"/>
        </w:rPr>
        <w:t>over</w:t>
      </w:r>
      <w:r>
        <w:rPr>
          <w:color w:val="363435"/>
          <w:spacing w:val="22"/>
          <w:sz w:val="18"/>
          <w:szCs w:val="18"/>
        </w:rPr>
        <w:t xml:space="preserve"> </w:t>
      </w:r>
      <w:r>
        <w:rPr>
          <w:color w:val="363435"/>
          <w:sz w:val="18"/>
          <w:szCs w:val="18"/>
        </w:rPr>
        <w:t>a</w:t>
      </w:r>
      <w:r>
        <w:rPr>
          <w:color w:val="363435"/>
          <w:spacing w:val="22"/>
          <w:sz w:val="18"/>
          <w:szCs w:val="18"/>
        </w:rPr>
        <w:t xml:space="preserve"> </w:t>
      </w:r>
      <w:r>
        <w:rPr>
          <w:color w:val="363435"/>
          <w:sz w:val="18"/>
          <w:szCs w:val="18"/>
        </w:rPr>
        <w:t>quarter</w:t>
      </w:r>
      <w:r>
        <w:rPr>
          <w:color w:val="363435"/>
          <w:spacing w:val="22"/>
          <w:sz w:val="18"/>
          <w:szCs w:val="18"/>
        </w:rPr>
        <w:t xml:space="preserve"> </w:t>
      </w:r>
      <w:r>
        <w:rPr>
          <w:color w:val="363435"/>
          <w:sz w:val="18"/>
          <w:szCs w:val="18"/>
        </w:rPr>
        <w:t>of</w:t>
      </w:r>
      <w:r>
        <w:rPr>
          <w:color w:val="363435"/>
          <w:spacing w:val="22"/>
          <w:sz w:val="18"/>
          <w:szCs w:val="18"/>
        </w:rPr>
        <w:t xml:space="preserve"> </w:t>
      </w:r>
      <w:r>
        <w:rPr>
          <w:color w:val="363435"/>
          <w:sz w:val="18"/>
          <w:szCs w:val="18"/>
        </w:rPr>
        <w:t>a</w:t>
      </w:r>
      <w:r>
        <w:rPr>
          <w:color w:val="363435"/>
          <w:spacing w:val="22"/>
          <w:sz w:val="18"/>
          <w:szCs w:val="18"/>
        </w:rPr>
        <w:t xml:space="preserve"> </w:t>
      </w:r>
      <w:r>
        <w:rPr>
          <w:color w:val="363435"/>
          <w:sz w:val="18"/>
          <w:szCs w:val="18"/>
        </w:rPr>
        <w:t>century, our findings help demonstrate that the overall knowledge base remains relatively small and somewhat scattered. Moreover, we know considerably more about the correlates and consequences of mentoring than we do</w:t>
      </w:r>
      <w:r>
        <w:rPr>
          <w:color w:val="363435"/>
          <w:sz w:val="18"/>
          <w:szCs w:val="18"/>
        </w:rPr>
        <w:t xml:space="preserve"> about the predictors of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perceptions of mentoring. Considerable research has examined the benefits of mentoring.</w:t>
      </w:r>
      <w:r>
        <w:rPr>
          <w:color w:val="363435"/>
          <w:spacing w:val="15"/>
          <w:sz w:val="18"/>
          <w:szCs w:val="18"/>
        </w:rPr>
        <w:t xml:space="preserve"> </w:t>
      </w:r>
      <w:r>
        <w:rPr>
          <w:color w:val="363435"/>
          <w:sz w:val="18"/>
          <w:szCs w:val="18"/>
        </w:rPr>
        <w:t>It</w:t>
      </w:r>
      <w:r>
        <w:rPr>
          <w:color w:val="363435"/>
          <w:spacing w:val="15"/>
          <w:sz w:val="18"/>
          <w:szCs w:val="18"/>
        </w:rPr>
        <w:t xml:space="preserve"> </w:t>
      </w:r>
      <w:r>
        <w:rPr>
          <w:color w:val="363435"/>
          <w:sz w:val="18"/>
          <w:szCs w:val="18"/>
        </w:rPr>
        <w:t>is</w:t>
      </w:r>
      <w:r>
        <w:rPr>
          <w:color w:val="363435"/>
          <w:spacing w:val="15"/>
          <w:sz w:val="18"/>
          <w:szCs w:val="18"/>
        </w:rPr>
        <w:t xml:space="preserve"> </w:t>
      </w:r>
      <w:r>
        <w:rPr>
          <w:color w:val="363435"/>
          <w:sz w:val="18"/>
          <w:szCs w:val="18"/>
        </w:rPr>
        <w:t>now</w:t>
      </w:r>
      <w:r>
        <w:rPr>
          <w:color w:val="363435"/>
          <w:spacing w:val="15"/>
          <w:sz w:val="18"/>
          <w:szCs w:val="18"/>
        </w:rPr>
        <w:t xml:space="preserve"> </w:t>
      </w:r>
      <w:r>
        <w:rPr>
          <w:color w:val="363435"/>
          <w:sz w:val="18"/>
          <w:szCs w:val="18"/>
        </w:rPr>
        <w:t>time</w:t>
      </w:r>
      <w:r>
        <w:rPr>
          <w:color w:val="363435"/>
          <w:spacing w:val="15"/>
          <w:sz w:val="18"/>
          <w:szCs w:val="18"/>
        </w:rPr>
        <w:t xml:space="preserve"> </w:t>
      </w:r>
      <w:r>
        <w:rPr>
          <w:color w:val="363435"/>
          <w:sz w:val="18"/>
          <w:szCs w:val="18"/>
        </w:rPr>
        <w:t>to</w:t>
      </w:r>
      <w:r>
        <w:rPr>
          <w:color w:val="363435"/>
          <w:spacing w:val="15"/>
          <w:sz w:val="18"/>
          <w:szCs w:val="18"/>
        </w:rPr>
        <w:t xml:space="preserve"> </w:t>
      </w:r>
      <w:r>
        <w:rPr>
          <w:color w:val="363435"/>
          <w:sz w:val="18"/>
          <w:szCs w:val="18"/>
        </w:rPr>
        <w:t>turn</w:t>
      </w:r>
      <w:r>
        <w:rPr>
          <w:color w:val="363435"/>
          <w:spacing w:val="15"/>
          <w:sz w:val="18"/>
          <w:szCs w:val="18"/>
        </w:rPr>
        <w:t xml:space="preserve"> </w:t>
      </w:r>
      <w:r>
        <w:rPr>
          <w:color w:val="363435"/>
          <w:sz w:val="18"/>
          <w:szCs w:val="18"/>
        </w:rPr>
        <w:t>our</w:t>
      </w:r>
      <w:r>
        <w:rPr>
          <w:color w:val="363435"/>
          <w:spacing w:val="15"/>
          <w:sz w:val="18"/>
          <w:szCs w:val="18"/>
        </w:rPr>
        <w:t xml:space="preserve"> </w:t>
      </w:r>
      <w:r>
        <w:rPr>
          <w:color w:val="363435"/>
          <w:sz w:val="18"/>
          <w:szCs w:val="18"/>
        </w:rPr>
        <w:t>attention</w:t>
      </w:r>
      <w:r>
        <w:rPr>
          <w:color w:val="363435"/>
          <w:spacing w:val="15"/>
          <w:sz w:val="18"/>
          <w:szCs w:val="18"/>
        </w:rPr>
        <w:t xml:space="preserve"> </w:t>
      </w:r>
      <w:r>
        <w:rPr>
          <w:color w:val="363435"/>
          <w:sz w:val="18"/>
          <w:szCs w:val="18"/>
        </w:rPr>
        <w:t>to</w:t>
      </w:r>
      <w:r>
        <w:rPr>
          <w:color w:val="363435"/>
          <w:spacing w:val="15"/>
          <w:sz w:val="18"/>
          <w:szCs w:val="18"/>
        </w:rPr>
        <w:t xml:space="preserve"> </w:t>
      </w:r>
      <w:r>
        <w:rPr>
          <w:color w:val="363435"/>
          <w:sz w:val="18"/>
          <w:szCs w:val="18"/>
        </w:rPr>
        <w:t>predictors.</w:t>
      </w:r>
    </w:p>
    <w:p w:rsidR="00000000" w:rsidRDefault="00E242A4">
      <w:pPr>
        <w:widowControl w:val="0"/>
        <w:autoSpaceDE w:val="0"/>
        <w:autoSpaceDN w:val="0"/>
        <w:adjustRightInd w:val="0"/>
        <w:spacing w:line="255" w:lineRule="auto"/>
        <w:ind w:left="120" w:right="-24" w:firstLine="180"/>
        <w:jc w:val="both"/>
        <w:rPr>
          <w:color w:val="000000"/>
          <w:sz w:val="18"/>
          <w:szCs w:val="18"/>
        </w:rPr>
      </w:pPr>
      <w:r>
        <w:rPr>
          <w:b/>
          <w:bCs/>
          <w:color w:val="363435"/>
          <w:sz w:val="18"/>
          <w:szCs w:val="18"/>
        </w:rPr>
        <w:t>Better</w:t>
      </w:r>
      <w:r>
        <w:rPr>
          <w:b/>
          <w:bCs/>
          <w:color w:val="363435"/>
          <w:spacing w:val="1"/>
          <w:sz w:val="18"/>
          <w:szCs w:val="18"/>
        </w:rPr>
        <w:t xml:space="preserve"> </w:t>
      </w:r>
      <w:r>
        <w:rPr>
          <w:b/>
          <w:bCs/>
          <w:color w:val="363435"/>
          <w:sz w:val="18"/>
          <w:szCs w:val="18"/>
        </w:rPr>
        <w:t>understanding</w:t>
      </w:r>
      <w:r>
        <w:rPr>
          <w:b/>
          <w:bCs/>
          <w:color w:val="363435"/>
          <w:spacing w:val="1"/>
          <w:sz w:val="18"/>
          <w:szCs w:val="18"/>
        </w:rPr>
        <w:t xml:space="preserve"> </w:t>
      </w:r>
      <w:r>
        <w:rPr>
          <w:b/>
          <w:bCs/>
          <w:color w:val="363435"/>
          <w:sz w:val="18"/>
          <w:szCs w:val="18"/>
        </w:rPr>
        <w:t>of</w:t>
      </w:r>
      <w:r>
        <w:rPr>
          <w:b/>
          <w:bCs/>
          <w:color w:val="363435"/>
          <w:spacing w:val="1"/>
          <w:sz w:val="18"/>
          <w:szCs w:val="18"/>
        </w:rPr>
        <w:t xml:space="preserve"> </w:t>
      </w:r>
      <w:r>
        <w:rPr>
          <w:b/>
          <w:bCs/>
          <w:color w:val="363435"/>
          <w:sz w:val="18"/>
          <w:szCs w:val="18"/>
        </w:rPr>
        <w:t xml:space="preserve">predictors.     </w:t>
      </w:r>
      <w:r>
        <w:rPr>
          <w:color w:val="363435"/>
          <w:sz w:val="18"/>
          <w:szCs w:val="18"/>
        </w:rPr>
        <w:t>There</w:t>
      </w:r>
      <w:r>
        <w:rPr>
          <w:color w:val="363435"/>
          <w:spacing w:val="1"/>
          <w:sz w:val="18"/>
          <w:szCs w:val="18"/>
        </w:rPr>
        <w:t xml:space="preserve"> </w:t>
      </w:r>
      <w:r>
        <w:rPr>
          <w:color w:val="363435"/>
          <w:sz w:val="18"/>
          <w:szCs w:val="18"/>
        </w:rPr>
        <w:t>are</w:t>
      </w:r>
      <w:r>
        <w:rPr>
          <w:color w:val="363435"/>
          <w:spacing w:val="1"/>
          <w:sz w:val="18"/>
          <w:szCs w:val="18"/>
        </w:rPr>
        <w:t xml:space="preserve"> </w:t>
      </w:r>
      <w:r>
        <w:rPr>
          <w:color w:val="363435"/>
          <w:sz w:val="18"/>
          <w:szCs w:val="18"/>
        </w:rPr>
        <w:t>several</w:t>
      </w:r>
      <w:r>
        <w:rPr>
          <w:color w:val="363435"/>
          <w:spacing w:val="1"/>
          <w:sz w:val="18"/>
          <w:szCs w:val="18"/>
        </w:rPr>
        <w:t xml:space="preserve"> </w:t>
      </w:r>
      <w:r>
        <w:rPr>
          <w:color w:val="363435"/>
          <w:sz w:val="18"/>
          <w:szCs w:val="18"/>
        </w:rPr>
        <w:t>re- lated high-priority</w:t>
      </w:r>
      <w:r>
        <w:rPr>
          <w:color w:val="363435"/>
          <w:sz w:val="18"/>
          <w:szCs w:val="18"/>
        </w:rPr>
        <w:t xml:space="preserve"> topics that can increase our understanding of what predicts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perceptions of mentoring. Research is sorely needed to examine how mentor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 xml:space="preserve">demographics </w:t>
      </w:r>
      <w:r>
        <w:rPr>
          <w:i/>
          <w:iCs/>
          <w:color w:val="363435"/>
          <w:sz w:val="18"/>
          <w:szCs w:val="18"/>
        </w:rPr>
        <w:t xml:space="preserve">jointly </w:t>
      </w:r>
      <w:r>
        <w:rPr>
          <w:color w:val="363435"/>
          <w:sz w:val="18"/>
          <w:szCs w:val="18"/>
        </w:rPr>
        <w:t>influence perceptions of mentoring. For instance, simply compar- ing</w:t>
      </w:r>
      <w:r>
        <w:rPr>
          <w:color w:val="363435"/>
          <w:spacing w:val="-3"/>
          <w:sz w:val="18"/>
          <w:szCs w:val="18"/>
        </w:rPr>
        <w:t xml:space="preserve"> </w:t>
      </w:r>
      <w:r>
        <w:rPr>
          <w:color w:val="363435"/>
          <w:sz w:val="18"/>
          <w:szCs w:val="18"/>
        </w:rPr>
        <w:t>same-ra</w:t>
      </w:r>
      <w:r>
        <w:rPr>
          <w:color w:val="363435"/>
          <w:sz w:val="18"/>
          <w:szCs w:val="18"/>
        </w:rPr>
        <w:t>ce</w:t>
      </w:r>
      <w:r>
        <w:rPr>
          <w:color w:val="363435"/>
          <w:spacing w:val="-3"/>
          <w:sz w:val="18"/>
          <w:szCs w:val="18"/>
        </w:rPr>
        <w:t xml:space="preserve"> </w:t>
      </w:r>
      <w:r>
        <w:rPr>
          <w:color w:val="363435"/>
          <w:sz w:val="18"/>
          <w:szCs w:val="18"/>
        </w:rPr>
        <w:t>or</w:t>
      </w:r>
      <w:r>
        <w:rPr>
          <w:color w:val="363435"/>
          <w:spacing w:val="-3"/>
          <w:sz w:val="18"/>
          <w:szCs w:val="18"/>
        </w:rPr>
        <w:t xml:space="preserve"> </w:t>
      </w:r>
      <w:r>
        <w:rPr>
          <w:color w:val="363435"/>
          <w:sz w:val="18"/>
          <w:szCs w:val="18"/>
        </w:rPr>
        <w:t>cross-race</w:t>
      </w:r>
      <w:r>
        <w:rPr>
          <w:color w:val="363435"/>
          <w:spacing w:val="-3"/>
          <w:sz w:val="18"/>
          <w:szCs w:val="18"/>
        </w:rPr>
        <w:t xml:space="preserve"> </w:t>
      </w:r>
      <w:r>
        <w:rPr>
          <w:color w:val="363435"/>
          <w:sz w:val="18"/>
          <w:szCs w:val="18"/>
        </w:rPr>
        <w:t>relationships</w:t>
      </w:r>
      <w:r>
        <w:rPr>
          <w:color w:val="363435"/>
          <w:spacing w:val="-3"/>
          <w:sz w:val="18"/>
          <w:szCs w:val="18"/>
        </w:rPr>
        <w:t xml:space="preserve"> </w:t>
      </w:r>
      <w:r>
        <w:rPr>
          <w:color w:val="363435"/>
          <w:sz w:val="18"/>
          <w:szCs w:val="18"/>
        </w:rPr>
        <w:t>may</w:t>
      </w:r>
      <w:r>
        <w:rPr>
          <w:color w:val="363435"/>
          <w:spacing w:val="-3"/>
          <w:sz w:val="18"/>
          <w:szCs w:val="18"/>
        </w:rPr>
        <w:t xml:space="preserve"> </w:t>
      </w:r>
      <w:r>
        <w:rPr>
          <w:color w:val="363435"/>
          <w:sz w:val="18"/>
          <w:szCs w:val="18"/>
        </w:rPr>
        <w:t>obfuscate</w:t>
      </w:r>
      <w:r>
        <w:rPr>
          <w:color w:val="363435"/>
          <w:spacing w:val="-3"/>
          <w:sz w:val="18"/>
          <w:szCs w:val="18"/>
        </w:rPr>
        <w:t xml:space="preserve"> </w:t>
      </w:r>
      <w:r>
        <w:rPr>
          <w:color w:val="363435"/>
          <w:sz w:val="18"/>
          <w:szCs w:val="18"/>
        </w:rPr>
        <w:t>the</w:t>
      </w:r>
      <w:r>
        <w:rPr>
          <w:color w:val="363435"/>
          <w:spacing w:val="-3"/>
          <w:sz w:val="18"/>
          <w:szCs w:val="18"/>
        </w:rPr>
        <w:t xml:space="preserve"> </w:t>
      </w:r>
      <w:r>
        <w:rPr>
          <w:color w:val="363435"/>
          <w:sz w:val="18"/>
          <w:szCs w:val="18"/>
        </w:rPr>
        <w:t xml:space="preserve">unique </w:t>
      </w:r>
      <w:r>
        <w:rPr>
          <w:color w:val="363435"/>
          <w:spacing w:val="4"/>
          <w:sz w:val="18"/>
          <w:szCs w:val="18"/>
        </w:rPr>
        <w:t>relationa</w:t>
      </w:r>
      <w:r>
        <w:rPr>
          <w:color w:val="363435"/>
          <w:sz w:val="18"/>
          <w:szCs w:val="18"/>
        </w:rPr>
        <w:t xml:space="preserve">l </w:t>
      </w:r>
      <w:r>
        <w:rPr>
          <w:color w:val="363435"/>
          <w:spacing w:val="4"/>
          <w:sz w:val="18"/>
          <w:szCs w:val="18"/>
        </w:rPr>
        <w:t>dynamic</w:t>
      </w:r>
      <w:r>
        <w:rPr>
          <w:color w:val="363435"/>
          <w:sz w:val="18"/>
          <w:szCs w:val="18"/>
        </w:rPr>
        <w:t xml:space="preserve">s </w:t>
      </w:r>
      <w:r>
        <w:rPr>
          <w:color w:val="363435"/>
          <w:spacing w:val="4"/>
          <w:sz w:val="18"/>
          <w:szCs w:val="18"/>
        </w:rPr>
        <w:t>an</w:t>
      </w:r>
      <w:r>
        <w:rPr>
          <w:color w:val="363435"/>
          <w:sz w:val="18"/>
          <w:szCs w:val="18"/>
        </w:rPr>
        <w:t xml:space="preserve">d </w:t>
      </w:r>
      <w:r>
        <w:rPr>
          <w:color w:val="363435"/>
          <w:spacing w:val="4"/>
          <w:sz w:val="18"/>
          <w:szCs w:val="18"/>
        </w:rPr>
        <w:t>outcome</w:t>
      </w:r>
      <w:r>
        <w:rPr>
          <w:color w:val="363435"/>
          <w:sz w:val="18"/>
          <w:szCs w:val="18"/>
        </w:rPr>
        <w:t xml:space="preserve">s </w:t>
      </w:r>
      <w:r>
        <w:rPr>
          <w:color w:val="363435"/>
          <w:spacing w:val="4"/>
          <w:sz w:val="18"/>
          <w:szCs w:val="18"/>
        </w:rPr>
        <w:t>associate</w:t>
      </w:r>
      <w:r>
        <w:rPr>
          <w:color w:val="363435"/>
          <w:sz w:val="18"/>
          <w:szCs w:val="18"/>
        </w:rPr>
        <w:t xml:space="preserve">d </w:t>
      </w:r>
      <w:r>
        <w:rPr>
          <w:color w:val="363435"/>
          <w:spacing w:val="4"/>
          <w:sz w:val="18"/>
          <w:szCs w:val="18"/>
        </w:rPr>
        <w:t>wit</w:t>
      </w:r>
      <w:r>
        <w:rPr>
          <w:color w:val="363435"/>
          <w:sz w:val="18"/>
          <w:szCs w:val="18"/>
        </w:rPr>
        <w:t xml:space="preserve">h </w:t>
      </w:r>
      <w:r>
        <w:rPr>
          <w:color w:val="363435"/>
          <w:spacing w:val="4"/>
          <w:sz w:val="18"/>
          <w:szCs w:val="18"/>
        </w:rPr>
        <w:t xml:space="preserve">majority </w:t>
      </w:r>
      <w:r>
        <w:rPr>
          <w:color w:val="363435"/>
          <w:spacing w:val="2"/>
          <w:sz w:val="18"/>
          <w:szCs w:val="18"/>
        </w:rPr>
        <w:t>mentor–majorit</w:t>
      </w:r>
      <w:r>
        <w:rPr>
          <w:color w:val="363435"/>
          <w:sz w:val="18"/>
          <w:szCs w:val="18"/>
        </w:rPr>
        <w:t xml:space="preserve">y </w:t>
      </w:r>
      <w:r>
        <w:rPr>
          <w:color w:val="363435"/>
          <w:spacing w:val="2"/>
          <w:sz w:val="18"/>
          <w:szCs w:val="18"/>
        </w:rPr>
        <w:t>prot</w:t>
      </w:r>
      <w:r>
        <w:rPr>
          <w:color w:val="363435"/>
          <w:spacing w:val="-70"/>
          <w:sz w:val="18"/>
          <w:szCs w:val="18"/>
        </w:rPr>
        <w:t>e</w:t>
      </w:r>
      <w:r>
        <w:rPr>
          <w:color w:val="363435"/>
          <w:spacing w:val="12"/>
          <w:sz w:val="18"/>
          <w:szCs w:val="18"/>
        </w:rPr>
        <w:t>´</w:t>
      </w:r>
      <w:r>
        <w:rPr>
          <w:color w:val="363435"/>
          <w:spacing w:val="2"/>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pacing w:val="2"/>
          <w:sz w:val="18"/>
          <w:szCs w:val="18"/>
        </w:rPr>
        <w:t>relationships</w:t>
      </w:r>
      <w:r>
        <w:rPr>
          <w:color w:val="363435"/>
          <w:sz w:val="18"/>
          <w:szCs w:val="18"/>
        </w:rPr>
        <w:t xml:space="preserve">, </w:t>
      </w:r>
      <w:r>
        <w:rPr>
          <w:color w:val="363435"/>
          <w:spacing w:val="2"/>
          <w:sz w:val="18"/>
          <w:szCs w:val="18"/>
        </w:rPr>
        <w:t>compare</w:t>
      </w:r>
      <w:r>
        <w:rPr>
          <w:color w:val="363435"/>
          <w:sz w:val="18"/>
          <w:szCs w:val="18"/>
        </w:rPr>
        <w:t xml:space="preserve">d </w:t>
      </w:r>
      <w:r>
        <w:rPr>
          <w:color w:val="363435"/>
          <w:spacing w:val="2"/>
          <w:sz w:val="18"/>
          <w:szCs w:val="18"/>
        </w:rPr>
        <w:t>t</w:t>
      </w:r>
      <w:r>
        <w:rPr>
          <w:color w:val="363435"/>
          <w:sz w:val="18"/>
          <w:szCs w:val="18"/>
        </w:rPr>
        <w:t xml:space="preserve">o </w:t>
      </w:r>
      <w:r>
        <w:rPr>
          <w:color w:val="363435"/>
          <w:spacing w:val="2"/>
          <w:sz w:val="18"/>
          <w:szCs w:val="18"/>
        </w:rPr>
        <w:t xml:space="preserve">minority </w:t>
      </w:r>
      <w:r>
        <w:rPr>
          <w:color w:val="363435"/>
          <w:sz w:val="18"/>
          <w:szCs w:val="18"/>
        </w:rPr>
        <w:t>mentor–minority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 xml:space="preserve">relationships. Substantial differences in power and </w:t>
      </w:r>
      <w:r>
        <w:rPr>
          <w:color w:val="363435"/>
          <w:sz w:val="18"/>
          <w:szCs w:val="18"/>
        </w:rPr>
        <w:t>influence between White and Black mentors may manifest in greater tangible benefits (e.g., career success, social capital) for those in White mentor–White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and Black mentor–Black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relationships. On the other hand, due to the fewer numbers</w:t>
      </w:r>
      <w:r>
        <w:rPr>
          <w:color w:val="363435"/>
          <w:sz w:val="18"/>
          <w:szCs w:val="18"/>
        </w:rPr>
        <w:t xml:space="preserve"> of Blacks in positions of power and authority compared</w:t>
      </w:r>
      <w:r>
        <w:rPr>
          <w:color w:val="363435"/>
          <w:spacing w:val="15"/>
          <w:sz w:val="18"/>
          <w:szCs w:val="18"/>
        </w:rPr>
        <w:t xml:space="preserve"> </w:t>
      </w:r>
      <w:r>
        <w:rPr>
          <w:color w:val="363435"/>
          <w:sz w:val="18"/>
          <w:szCs w:val="18"/>
        </w:rPr>
        <w:t>to</w:t>
      </w:r>
      <w:r>
        <w:rPr>
          <w:color w:val="363435"/>
          <w:spacing w:val="15"/>
          <w:sz w:val="18"/>
          <w:szCs w:val="18"/>
        </w:rPr>
        <w:t xml:space="preserve"> </w:t>
      </w:r>
      <w:r>
        <w:rPr>
          <w:color w:val="363435"/>
          <w:sz w:val="18"/>
          <w:szCs w:val="18"/>
        </w:rPr>
        <w:t>Whites,</w:t>
      </w:r>
      <w:r>
        <w:rPr>
          <w:color w:val="363435"/>
          <w:spacing w:val="15"/>
          <w:sz w:val="18"/>
          <w:szCs w:val="18"/>
        </w:rPr>
        <w:t xml:space="preserve"> </w:t>
      </w:r>
      <w:r>
        <w:rPr>
          <w:color w:val="363435"/>
          <w:sz w:val="18"/>
          <w:szCs w:val="18"/>
        </w:rPr>
        <w:t>Black</w:t>
      </w:r>
      <w:r>
        <w:rPr>
          <w:color w:val="363435"/>
          <w:spacing w:val="1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w:t>
      </w:r>
      <w:r>
        <w:rPr>
          <w:color w:val="363435"/>
          <w:spacing w:val="15"/>
          <w:sz w:val="18"/>
          <w:szCs w:val="18"/>
        </w:rPr>
        <w:t xml:space="preserve"> </w:t>
      </w:r>
      <w:r>
        <w:rPr>
          <w:color w:val="363435"/>
          <w:sz w:val="18"/>
          <w:szCs w:val="18"/>
        </w:rPr>
        <w:t>are</w:t>
      </w:r>
      <w:r>
        <w:rPr>
          <w:color w:val="363435"/>
          <w:spacing w:val="15"/>
          <w:sz w:val="18"/>
          <w:szCs w:val="18"/>
        </w:rPr>
        <w:t xml:space="preserve"> </w:t>
      </w:r>
      <w:r>
        <w:rPr>
          <w:color w:val="363435"/>
          <w:sz w:val="18"/>
          <w:szCs w:val="18"/>
        </w:rPr>
        <w:t>disproportionately</w:t>
      </w:r>
      <w:r>
        <w:rPr>
          <w:color w:val="363435"/>
          <w:spacing w:val="15"/>
          <w:sz w:val="18"/>
          <w:szCs w:val="18"/>
        </w:rPr>
        <w:t xml:space="preserve"> </w:t>
      </w:r>
      <w:r>
        <w:rPr>
          <w:color w:val="363435"/>
          <w:sz w:val="18"/>
          <w:szCs w:val="18"/>
        </w:rPr>
        <w:t xml:space="preserve">likely to be in cross-race mentoring relationships (Thomas, 1990). Al- though the empirical evidence is limited, cross-cultural theory raises </w:t>
      </w:r>
      <w:r>
        <w:rPr>
          <w:color w:val="363435"/>
          <w:sz w:val="18"/>
          <w:szCs w:val="18"/>
        </w:rPr>
        <w:t>concerns about misunderstandings or dysfunctions that can occur in cross-race relationships due to issues around trust, power dynamics, interpersonal styles, and apprehensions about request- ing</w:t>
      </w:r>
      <w:r>
        <w:rPr>
          <w:color w:val="363435"/>
          <w:spacing w:val="39"/>
          <w:sz w:val="18"/>
          <w:szCs w:val="18"/>
        </w:rPr>
        <w:t xml:space="preserve"> </w:t>
      </w:r>
      <w:r>
        <w:rPr>
          <w:color w:val="363435"/>
          <w:sz w:val="18"/>
          <w:szCs w:val="18"/>
        </w:rPr>
        <w:t>help</w:t>
      </w:r>
      <w:r>
        <w:rPr>
          <w:color w:val="363435"/>
          <w:spacing w:val="39"/>
          <w:sz w:val="18"/>
          <w:szCs w:val="18"/>
        </w:rPr>
        <w:t xml:space="preserve"> </w:t>
      </w:r>
      <w:r>
        <w:rPr>
          <w:color w:val="363435"/>
          <w:sz w:val="18"/>
          <w:szCs w:val="18"/>
        </w:rPr>
        <w:t>(Brinson</w:t>
      </w:r>
      <w:r>
        <w:rPr>
          <w:color w:val="363435"/>
          <w:spacing w:val="39"/>
          <w:sz w:val="18"/>
          <w:szCs w:val="18"/>
        </w:rPr>
        <w:t xml:space="preserve"> </w:t>
      </w:r>
      <w:r>
        <w:rPr>
          <w:color w:val="363435"/>
          <w:sz w:val="18"/>
          <w:szCs w:val="18"/>
        </w:rPr>
        <w:t>&amp;</w:t>
      </w:r>
      <w:r>
        <w:rPr>
          <w:color w:val="363435"/>
          <w:spacing w:val="39"/>
          <w:sz w:val="18"/>
          <w:szCs w:val="18"/>
        </w:rPr>
        <w:t xml:space="preserve"> </w:t>
      </w:r>
      <w:r>
        <w:rPr>
          <w:color w:val="363435"/>
          <w:sz w:val="18"/>
          <w:szCs w:val="18"/>
        </w:rPr>
        <w:t>Kottler,</w:t>
      </w:r>
      <w:r>
        <w:rPr>
          <w:color w:val="363435"/>
          <w:spacing w:val="39"/>
          <w:sz w:val="18"/>
          <w:szCs w:val="18"/>
        </w:rPr>
        <w:t xml:space="preserve"> </w:t>
      </w:r>
      <w:r>
        <w:rPr>
          <w:color w:val="363435"/>
          <w:sz w:val="18"/>
          <w:szCs w:val="18"/>
        </w:rPr>
        <w:t>1993).</w:t>
      </w:r>
      <w:r>
        <w:rPr>
          <w:color w:val="363435"/>
          <w:spacing w:val="39"/>
          <w:sz w:val="18"/>
          <w:szCs w:val="18"/>
        </w:rPr>
        <w:t xml:space="preserve"> </w:t>
      </w:r>
      <w:r>
        <w:rPr>
          <w:color w:val="363435"/>
          <w:sz w:val="18"/>
          <w:szCs w:val="18"/>
        </w:rPr>
        <w:t>Blacks</w:t>
      </w:r>
      <w:r>
        <w:rPr>
          <w:color w:val="363435"/>
          <w:spacing w:val="39"/>
          <w:sz w:val="18"/>
          <w:szCs w:val="18"/>
        </w:rPr>
        <w:t xml:space="preserve"> </w:t>
      </w:r>
      <w:r>
        <w:rPr>
          <w:color w:val="363435"/>
          <w:sz w:val="18"/>
          <w:szCs w:val="18"/>
        </w:rPr>
        <w:t>may</w:t>
      </w:r>
      <w:r>
        <w:rPr>
          <w:color w:val="363435"/>
          <w:spacing w:val="39"/>
          <w:sz w:val="18"/>
          <w:szCs w:val="18"/>
        </w:rPr>
        <w:t xml:space="preserve"> </w:t>
      </w:r>
      <w:r>
        <w:rPr>
          <w:color w:val="363435"/>
          <w:sz w:val="18"/>
          <w:szCs w:val="18"/>
        </w:rPr>
        <w:t>also</w:t>
      </w:r>
      <w:r>
        <w:rPr>
          <w:color w:val="363435"/>
          <w:spacing w:val="39"/>
          <w:sz w:val="18"/>
          <w:szCs w:val="18"/>
        </w:rPr>
        <w:t xml:space="preserve"> </w:t>
      </w:r>
      <w:r>
        <w:rPr>
          <w:color w:val="363435"/>
          <w:sz w:val="18"/>
          <w:szCs w:val="18"/>
        </w:rPr>
        <w:t>be</w:t>
      </w:r>
      <w:r>
        <w:rPr>
          <w:color w:val="363435"/>
          <w:spacing w:val="39"/>
          <w:sz w:val="18"/>
          <w:szCs w:val="18"/>
        </w:rPr>
        <w:t xml:space="preserve"> </w:t>
      </w:r>
      <w:r>
        <w:rPr>
          <w:color w:val="363435"/>
          <w:sz w:val="18"/>
          <w:szCs w:val="18"/>
        </w:rPr>
        <w:t>more likel</w:t>
      </w:r>
      <w:r>
        <w:rPr>
          <w:color w:val="363435"/>
          <w:sz w:val="18"/>
          <w:szCs w:val="18"/>
        </w:rPr>
        <w:t>y to be in formal relationships due to less access to mentors than Whites (Cox &amp; Nkomo, 1991). This is potentially important because as the present review documents,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hold less fa- vorable perceptions of mentoring in formal mentoring relation- sh</w:t>
      </w:r>
      <w:r>
        <w:rPr>
          <w:color w:val="363435"/>
          <w:sz w:val="18"/>
          <w:szCs w:val="18"/>
        </w:rPr>
        <w:t xml:space="preserve">ips. Similar arguments can be made for the importance of examining different configurations of gender similarity and dis- similarity </w:t>
      </w:r>
      <w:r>
        <w:rPr>
          <w:color w:val="363435"/>
          <w:spacing w:val="13"/>
          <w:sz w:val="18"/>
          <w:szCs w:val="18"/>
        </w:rPr>
        <w:t xml:space="preserve"> </w:t>
      </w:r>
      <w:r>
        <w:rPr>
          <w:color w:val="363435"/>
          <w:sz w:val="18"/>
          <w:szCs w:val="18"/>
        </w:rPr>
        <w:t xml:space="preserve">in </w:t>
      </w:r>
      <w:r>
        <w:rPr>
          <w:color w:val="363435"/>
          <w:spacing w:val="13"/>
          <w:sz w:val="18"/>
          <w:szCs w:val="18"/>
        </w:rPr>
        <w:t xml:space="preserve"> </w:t>
      </w:r>
      <w:r>
        <w:rPr>
          <w:color w:val="363435"/>
          <w:sz w:val="18"/>
          <w:szCs w:val="18"/>
        </w:rPr>
        <w:t xml:space="preserve">mentoring </w:t>
      </w:r>
      <w:r>
        <w:rPr>
          <w:color w:val="363435"/>
          <w:spacing w:val="13"/>
          <w:sz w:val="18"/>
          <w:szCs w:val="18"/>
        </w:rPr>
        <w:t xml:space="preserve"> </w:t>
      </w:r>
      <w:r>
        <w:rPr>
          <w:color w:val="363435"/>
          <w:sz w:val="18"/>
          <w:szCs w:val="18"/>
        </w:rPr>
        <w:t xml:space="preserve">relationships </w:t>
      </w:r>
      <w:r>
        <w:rPr>
          <w:color w:val="363435"/>
          <w:spacing w:val="13"/>
          <w:sz w:val="18"/>
          <w:szCs w:val="18"/>
        </w:rPr>
        <w:t xml:space="preserve"> </w:t>
      </w:r>
      <w:r>
        <w:rPr>
          <w:color w:val="363435"/>
          <w:sz w:val="18"/>
          <w:szCs w:val="18"/>
        </w:rPr>
        <w:t xml:space="preserve">(see </w:t>
      </w:r>
      <w:r>
        <w:rPr>
          <w:color w:val="363435"/>
          <w:spacing w:val="13"/>
          <w:sz w:val="18"/>
          <w:szCs w:val="18"/>
        </w:rPr>
        <w:t xml:space="preserve"> </w:t>
      </w:r>
      <w:r>
        <w:rPr>
          <w:color w:val="363435"/>
          <w:sz w:val="18"/>
          <w:szCs w:val="18"/>
        </w:rPr>
        <w:t xml:space="preserve">McKeen </w:t>
      </w:r>
      <w:r>
        <w:rPr>
          <w:color w:val="363435"/>
          <w:spacing w:val="13"/>
          <w:sz w:val="18"/>
          <w:szCs w:val="18"/>
        </w:rPr>
        <w:t xml:space="preserve"> </w:t>
      </w:r>
      <w:r>
        <w:rPr>
          <w:color w:val="363435"/>
          <w:sz w:val="18"/>
          <w:szCs w:val="18"/>
        </w:rPr>
        <w:t xml:space="preserve">&amp; </w:t>
      </w:r>
      <w:r>
        <w:rPr>
          <w:color w:val="363435"/>
          <w:spacing w:val="13"/>
          <w:sz w:val="18"/>
          <w:szCs w:val="18"/>
        </w:rPr>
        <w:t xml:space="preserve"> </w:t>
      </w:r>
      <w:r>
        <w:rPr>
          <w:color w:val="363435"/>
          <w:sz w:val="18"/>
          <w:szCs w:val="18"/>
        </w:rPr>
        <w:t>Bujaki,</w:t>
      </w:r>
    </w:p>
    <w:p w:rsidR="00000000" w:rsidRDefault="00E242A4">
      <w:pPr>
        <w:widowControl w:val="0"/>
        <w:autoSpaceDE w:val="0"/>
        <w:autoSpaceDN w:val="0"/>
        <w:adjustRightInd w:val="0"/>
        <w:ind w:left="120" w:right="4319"/>
        <w:jc w:val="both"/>
        <w:rPr>
          <w:color w:val="000000"/>
          <w:sz w:val="18"/>
          <w:szCs w:val="18"/>
        </w:rPr>
      </w:pPr>
      <w:r>
        <w:rPr>
          <w:color w:val="363435"/>
          <w:sz w:val="18"/>
          <w:szCs w:val="18"/>
        </w:rPr>
        <w:t>2007).</w:t>
      </w:r>
    </w:p>
    <w:p w:rsidR="00000000" w:rsidRDefault="00E242A4">
      <w:pPr>
        <w:widowControl w:val="0"/>
        <w:autoSpaceDE w:val="0"/>
        <w:autoSpaceDN w:val="0"/>
        <w:adjustRightInd w:val="0"/>
        <w:spacing w:before="13" w:line="255" w:lineRule="auto"/>
        <w:ind w:left="89" w:firstLine="180"/>
        <w:jc w:val="right"/>
        <w:rPr>
          <w:color w:val="000000"/>
          <w:sz w:val="18"/>
          <w:szCs w:val="18"/>
        </w:rPr>
      </w:pPr>
      <w:r>
        <w:rPr>
          <w:color w:val="363435"/>
          <w:sz w:val="18"/>
          <w:szCs w:val="18"/>
        </w:rPr>
        <w:t>We</w:t>
      </w:r>
      <w:r>
        <w:rPr>
          <w:color w:val="363435"/>
          <w:spacing w:val="17"/>
          <w:sz w:val="18"/>
          <w:szCs w:val="18"/>
        </w:rPr>
        <w:t xml:space="preserve"> </w:t>
      </w:r>
      <w:r>
        <w:rPr>
          <w:color w:val="363435"/>
          <w:sz w:val="18"/>
          <w:szCs w:val="18"/>
        </w:rPr>
        <w:t>also</w:t>
      </w:r>
      <w:r>
        <w:rPr>
          <w:color w:val="363435"/>
          <w:spacing w:val="17"/>
          <w:sz w:val="18"/>
          <w:szCs w:val="18"/>
        </w:rPr>
        <w:t xml:space="preserve"> </w:t>
      </w:r>
      <w:r>
        <w:rPr>
          <w:color w:val="363435"/>
          <w:sz w:val="18"/>
          <w:szCs w:val="18"/>
        </w:rPr>
        <w:t>know</w:t>
      </w:r>
      <w:r>
        <w:rPr>
          <w:color w:val="363435"/>
          <w:spacing w:val="17"/>
          <w:sz w:val="18"/>
          <w:szCs w:val="18"/>
        </w:rPr>
        <w:t xml:space="preserve"> </w:t>
      </w:r>
      <w:r>
        <w:rPr>
          <w:color w:val="363435"/>
          <w:sz w:val="18"/>
          <w:szCs w:val="18"/>
        </w:rPr>
        <w:t>little</w:t>
      </w:r>
      <w:r>
        <w:rPr>
          <w:color w:val="363435"/>
          <w:spacing w:val="17"/>
          <w:sz w:val="18"/>
          <w:szCs w:val="18"/>
        </w:rPr>
        <w:t xml:space="preserve"> </w:t>
      </w:r>
      <w:r>
        <w:rPr>
          <w:color w:val="363435"/>
          <w:sz w:val="18"/>
          <w:szCs w:val="18"/>
        </w:rPr>
        <w:t>about</w:t>
      </w:r>
      <w:r>
        <w:rPr>
          <w:color w:val="363435"/>
          <w:spacing w:val="17"/>
          <w:sz w:val="18"/>
          <w:szCs w:val="18"/>
        </w:rPr>
        <w:t xml:space="preserve"> </w:t>
      </w:r>
      <w:r>
        <w:rPr>
          <w:color w:val="363435"/>
          <w:sz w:val="18"/>
          <w:szCs w:val="18"/>
        </w:rPr>
        <w:t>the</w:t>
      </w:r>
      <w:r>
        <w:rPr>
          <w:color w:val="363435"/>
          <w:spacing w:val="17"/>
          <w:sz w:val="18"/>
          <w:szCs w:val="18"/>
        </w:rPr>
        <w:t xml:space="preserve"> </w:t>
      </w:r>
      <w:r>
        <w:rPr>
          <w:color w:val="363435"/>
          <w:sz w:val="18"/>
          <w:szCs w:val="18"/>
        </w:rPr>
        <w:t>association</w:t>
      </w:r>
      <w:r>
        <w:rPr>
          <w:color w:val="363435"/>
          <w:spacing w:val="17"/>
          <w:sz w:val="18"/>
          <w:szCs w:val="18"/>
        </w:rPr>
        <w:t xml:space="preserve"> </w:t>
      </w:r>
      <w:r>
        <w:rPr>
          <w:color w:val="363435"/>
          <w:sz w:val="18"/>
          <w:szCs w:val="18"/>
        </w:rPr>
        <w:t>between</w:t>
      </w:r>
      <w:r>
        <w:rPr>
          <w:color w:val="363435"/>
          <w:spacing w:val="17"/>
          <w:sz w:val="18"/>
          <w:szCs w:val="18"/>
        </w:rPr>
        <w:t xml:space="preserve"> </w:t>
      </w:r>
      <w:r>
        <w:rPr>
          <w:color w:val="363435"/>
          <w:sz w:val="18"/>
          <w:szCs w:val="18"/>
        </w:rPr>
        <w:t>mentor</w:t>
      </w:r>
      <w:r>
        <w:rPr>
          <w:color w:val="363435"/>
          <w:spacing w:val="17"/>
          <w:sz w:val="18"/>
          <w:szCs w:val="18"/>
        </w:rPr>
        <w:t xml:space="preserve"> </w:t>
      </w:r>
      <w:r>
        <w:rPr>
          <w:color w:val="363435"/>
          <w:sz w:val="18"/>
          <w:szCs w:val="18"/>
        </w:rPr>
        <w:t>and</w:t>
      </w:r>
      <w:r>
        <w:rPr>
          <w:color w:val="363435"/>
          <w:sz w:val="18"/>
          <w:szCs w:val="18"/>
        </w:rPr>
        <w:t xml:space="preserv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 xml:space="preserve">´ </w:t>
      </w:r>
      <w:r>
        <w:rPr>
          <w:color w:val="363435"/>
          <w:spacing w:val="15"/>
          <w:sz w:val="18"/>
          <w:szCs w:val="18"/>
        </w:rPr>
        <w:t xml:space="preserve"> </w:t>
      </w:r>
      <w:r>
        <w:rPr>
          <w:color w:val="363435"/>
          <w:sz w:val="18"/>
          <w:szCs w:val="18"/>
        </w:rPr>
        <w:t xml:space="preserve">individual-difference </w:t>
      </w:r>
      <w:r>
        <w:rPr>
          <w:color w:val="363435"/>
          <w:spacing w:val="5"/>
          <w:sz w:val="18"/>
          <w:szCs w:val="18"/>
        </w:rPr>
        <w:t xml:space="preserve"> </w:t>
      </w:r>
      <w:r>
        <w:rPr>
          <w:color w:val="363435"/>
          <w:sz w:val="18"/>
          <w:szCs w:val="18"/>
        </w:rPr>
        <w:t xml:space="preserve">characteristics </w:t>
      </w:r>
      <w:r>
        <w:rPr>
          <w:color w:val="363435"/>
          <w:spacing w:val="5"/>
          <w:sz w:val="18"/>
          <w:szCs w:val="18"/>
        </w:rPr>
        <w:t xml:space="preserve"> </w:t>
      </w:r>
      <w:r>
        <w:rPr>
          <w:color w:val="363435"/>
          <w:sz w:val="18"/>
          <w:szCs w:val="18"/>
        </w:rPr>
        <w:t xml:space="preserve">and </w:t>
      </w:r>
      <w:r>
        <w:rPr>
          <w:color w:val="363435"/>
          <w:spacing w:val="5"/>
          <w:sz w:val="18"/>
          <w:szCs w:val="18"/>
        </w:rPr>
        <w:t xml:space="preserve"> </w:t>
      </w:r>
      <w:r>
        <w:rPr>
          <w:color w:val="363435"/>
          <w:sz w:val="18"/>
          <w:szCs w:val="18"/>
        </w:rPr>
        <w:t xml:space="preserve">perceptions </w:t>
      </w:r>
      <w:r>
        <w:rPr>
          <w:color w:val="363435"/>
          <w:spacing w:val="5"/>
          <w:sz w:val="18"/>
          <w:szCs w:val="18"/>
        </w:rPr>
        <w:t xml:space="preserve"> </w:t>
      </w:r>
      <w:r>
        <w:rPr>
          <w:color w:val="363435"/>
          <w:sz w:val="18"/>
          <w:szCs w:val="18"/>
        </w:rPr>
        <w:t>of mentoring</w:t>
      </w:r>
      <w:r>
        <w:rPr>
          <w:color w:val="363435"/>
          <w:spacing w:val="21"/>
          <w:sz w:val="18"/>
          <w:szCs w:val="18"/>
        </w:rPr>
        <w:t xml:space="preserve"> </w:t>
      </w:r>
      <w:r>
        <w:rPr>
          <w:color w:val="363435"/>
          <w:sz w:val="18"/>
          <w:szCs w:val="18"/>
        </w:rPr>
        <w:t>support</w:t>
      </w:r>
      <w:r>
        <w:rPr>
          <w:color w:val="363435"/>
          <w:spacing w:val="21"/>
          <w:sz w:val="18"/>
          <w:szCs w:val="18"/>
        </w:rPr>
        <w:t xml:space="preserve"> </w:t>
      </w:r>
      <w:r>
        <w:rPr>
          <w:color w:val="363435"/>
          <w:sz w:val="18"/>
          <w:szCs w:val="18"/>
        </w:rPr>
        <w:t>or</w:t>
      </w:r>
      <w:r>
        <w:rPr>
          <w:color w:val="363435"/>
          <w:spacing w:val="21"/>
          <w:sz w:val="18"/>
          <w:szCs w:val="18"/>
        </w:rPr>
        <w:t xml:space="preserve"> </w:t>
      </w:r>
      <w:r>
        <w:rPr>
          <w:color w:val="363435"/>
          <w:sz w:val="18"/>
          <w:szCs w:val="18"/>
        </w:rPr>
        <w:t>relationship</w:t>
      </w:r>
      <w:r>
        <w:rPr>
          <w:color w:val="363435"/>
          <w:spacing w:val="21"/>
          <w:sz w:val="18"/>
          <w:szCs w:val="18"/>
        </w:rPr>
        <w:t xml:space="preserve"> </w:t>
      </w:r>
      <w:r>
        <w:rPr>
          <w:color w:val="363435"/>
          <w:sz w:val="18"/>
          <w:szCs w:val="18"/>
        </w:rPr>
        <w:t>quality.</w:t>
      </w:r>
      <w:r>
        <w:rPr>
          <w:color w:val="363435"/>
          <w:spacing w:val="21"/>
          <w:sz w:val="18"/>
          <w:szCs w:val="18"/>
        </w:rPr>
        <w:t xml:space="preserve"> </w:t>
      </w:r>
      <w:r>
        <w:rPr>
          <w:color w:val="363435"/>
          <w:sz w:val="18"/>
          <w:szCs w:val="18"/>
        </w:rPr>
        <w:t>For</w:t>
      </w:r>
      <w:r>
        <w:rPr>
          <w:color w:val="363435"/>
          <w:spacing w:val="21"/>
          <w:sz w:val="18"/>
          <w:szCs w:val="18"/>
        </w:rPr>
        <w:t xml:space="preserve"> </w:t>
      </w:r>
      <w:r>
        <w:rPr>
          <w:color w:val="363435"/>
          <w:sz w:val="18"/>
          <w:szCs w:val="18"/>
        </w:rPr>
        <w:t>example,</w:t>
      </w:r>
      <w:r>
        <w:rPr>
          <w:color w:val="363435"/>
          <w:spacing w:val="21"/>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 xml:space="preserve">´s </w:t>
      </w:r>
      <w:r>
        <w:rPr>
          <w:color w:val="363435"/>
          <w:sz w:val="18"/>
          <w:szCs w:val="18"/>
        </w:rPr>
        <w:t>higher</w:t>
      </w:r>
      <w:r>
        <w:rPr>
          <w:color w:val="363435"/>
          <w:spacing w:val="34"/>
          <w:sz w:val="18"/>
          <w:szCs w:val="18"/>
        </w:rPr>
        <w:t xml:space="preserve"> </w:t>
      </w:r>
      <w:r>
        <w:rPr>
          <w:color w:val="363435"/>
          <w:sz w:val="18"/>
          <w:szCs w:val="18"/>
        </w:rPr>
        <w:t>in</w:t>
      </w:r>
      <w:r>
        <w:rPr>
          <w:color w:val="363435"/>
          <w:spacing w:val="34"/>
          <w:sz w:val="18"/>
          <w:szCs w:val="18"/>
        </w:rPr>
        <w:t xml:space="preserve"> </w:t>
      </w:r>
      <w:r>
        <w:rPr>
          <w:color w:val="363435"/>
          <w:sz w:val="18"/>
          <w:szCs w:val="18"/>
        </w:rPr>
        <w:t>neuroticism</w:t>
      </w:r>
      <w:r>
        <w:rPr>
          <w:color w:val="363435"/>
          <w:spacing w:val="34"/>
          <w:sz w:val="18"/>
          <w:szCs w:val="18"/>
        </w:rPr>
        <w:t xml:space="preserve"> </w:t>
      </w:r>
      <w:r>
        <w:rPr>
          <w:color w:val="363435"/>
          <w:sz w:val="18"/>
          <w:szCs w:val="18"/>
        </w:rPr>
        <w:t>may</w:t>
      </w:r>
      <w:r>
        <w:rPr>
          <w:color w:val="363435"/>
          <w:spacing w:val="34"/>
          <w:sz w:val="18"/>
          <w:szCs w:val="18"/>
        </w:rPr>
        <w:t xml:space="preserve"> </w:t>
      </w:r>
      <w:r>
        <w:rPr>
          <w:color w:val="363435"/>
          <w:sz w:val="18"/>
          <w:szCs w:val="18"/>
        </w:rPr>
        <w:t>perceive</w:t>
      </w:r>
      <w:r>
        <w:rPr>
          <w:color w:val="363435"/>
          <w:spacing w:val="34"/>
          <w:sz w:val="18"/>
          <w:szCs w:val="18"/>
        </w:rPr>
        <w:t xml:space="preserve"> </w:t>
      </w:r>
      <w:r>
        <w:rPr>
          <w:color w:val="363435"/>
          <w:sz w:val="18"/>
          <w:szCs w:val="18"/>
        </w:rPr>
        <w:t>lower</w:t>
      </w:r>
      <w:r>
        <w:rPr>
          <w:color w:val="363435"/>
          <w:spacing w:val="34"/>
          <w:sz w:val="18"/>
          <w:szCs w:val="18"/>
        </w:rPr>
        <w:t xml:space="preserve"> </w:t>
      </w:r>
      <w:r>
        <w:rPr>
          <w:color w:val="363435"/>
          <w:sz w:val="18"/>
          <w:szCs w:val="18"/>
        </w:rPr>
        <w:t>psychosocial</w:t>
      </w:r>
      <w:r>
        <w:rPr>
          <w:color w:val="363435"/>
          <w:spacing w:val="34"/>
          <w:sz w:val="18"/>
          <w:szCs w:val="18"/>
        </w:rPr>
        <w:t xml:space="preserve"> </w:t>
      </w:r>
      <w:r>
        <w:rPr>
          <w:color w:val="363435"/>
          <w:sz w:val="18"/>
          <w:szCs w:val="18"/>
        </w:rPr>
        <w:t>support and</w:t>
      </w:r>
      <w:r>
        <w:rPr>
          <w:color w:val="363435"/>
          <w:spacing w:val="24"/>
          <w:sz w:val="18"/>
          <w:szCs w:val="18"/>
        </w:rPr>
        <w:t xml:space="preserve"> </w:t>
      </w:r>
      <w:r>
        <w:rPr>
          <w:color w:val="363435"/>
          <w:sz w:val="18"/>
          <w:szCs w:val="18"/>
        </w:rPr>
        <w:t>weaker</w:t>
      </w:r>
      <w:r>
        <w:rPr>
          <w:color w:val="363435"/>
          <w:spacing w:val="24"/>
          <w:sz w:val="18"/>
          <w:szCs w:val="18"/>
        </w:rPr>
        <w:t xml:space="preserve"> </w:t>
      </w:r>
      <w:r>
        <w:rPr>
          <w:color w:val="363435"/>
          <w:sz w:val="18"/>
          <w:szCs w:val="18"/>
        </w:rPr>
        <w:t>relationship</w:t>
      </w:r>
      <w:r>
        <w:rPr>
          <w:color w:val="363435"/>
          <w:spacing w:val="24"/>
          <w:sz w:val="18"/>
          <w:szCs w:val="18"/>
        </w:rPr>
        <w:t xml:space="preserve"> </w:t>
      </w:r>
      <w:r>
        <w:rPr>
          <w:color w:val="363435"/>
          <w:sz w:val="18"/>
          <w:szCs w:val="18"/>
        </w:rPr>
        <w:t>quality</w:t>
      </w:r>
      <w:r>
        <w:rPr>
          <w:color w:val="363435"/>
          <w:spacing w:val="24"/>
          <w:sz w:val="18"/>
          <w:szCs w:val="18"/>
        </w:rPr>
        <w:t xml:space="preserve"> </w:t>
      </w:r>
      <w:r>
        <w:rPr>
          <w:color w:val="363435"/>
          <w:sz w:val="18"/>
          <w:szCs w:val="18"/>
        </w:rPr>
        <w:t>due</w:t>
      </w:r>
      <w:r>
        <w:rPr>
          <w:color w:val="363435"/>
          <w:spacing w:val="24"/>
          <w:sz w:val="18"/>
          <w:szCs w:val="18"/>
        </w:rPr>
        <w:t xml:space="preserve"> </w:t>
      </w:r>
      <w:r>
        <w:rPr>
          <w:color w:val="363435"/>
          <w:sz w:val="18"/>
          <w:szCs w:val="18"/>
        </w:rPr>
        <w:t>to</w:t>
      </w:r>
      <w:r>
        <w:rPr>
          <w:color w:val="363435"/>
          <w:spacing w:val="24"/>
          <w:sz w:val="18"/>
          <w:szCs w:val="18"/>
        </w:rPr>
        <w:t xml:space="preserve"> </w:t>
      </w:r>
      <w:r>
        <w:rPr>
          <w:color w:val="363435"/>
          <w:sz w:val="18"/>
          <w:szCs w:val="18"/>
        </w:rPr>
        <w:t>a</w:t>
      </w:r>
      <w:r>
        <w:rPr>
          <w:color w:val="363435"/>
          <w:spacing w:val="24"/>
          <w:sz w:val="18"/>
          <w:szCs w:val="18"/>
        </w:rPr>
        <w:t xml:space="preserve"> </w:t>
      </w:r>
      <w:r>
        <w:rPr>
          <w:color w:val="363435"/>
          <w:sz w:val="18"/>
          <w:szCs w:val="18"/>
        </w:rPr>
        <w:t>tendency</w:t>
      </w:r>
      <w:r>
        <w:rPr>
          <w:color w:val="363435"/>
          <w:spacing w:val="24"/>
          <w:sz w:val="18"/>
          <w:szCs w:val="18"/>
        </w:rPr>
        <w:t xml:space="preserve"> </w:t>
      </w:r>
      <w:r>
        <w:rPr>
          <w:color w:val="363435"/>
          <w:sz w:val="18"/>
          <w:szCs w:val="18"/>
        </w:rPr>
        <w:t>to</w:t>
      </w:r>
      <w:r>
        <w:rPr>
          <w:color w:val="363435"/>
          <w:spacing w:val="24"/>
          <w:sz w:val="18"/>
          <w:szCs w:val="18"/>
        </w:rPr>
        <w:t xml:space="preserve"> </w:t>
      </w:r>
      <w:r>
        <w:rPr>
          <w:color w:val="363435"/>
          <w:sz w:val="18"/>
          <w:szCs w:val="18"/>
        </w:rPr>
        <w:t>experience worry,</w:t>
      </w:r>
      <w:r>
        <w:rPr>
          <w:color w:val="363435"/>
          <w:spacing w:val="25"/>
          <w:sz w:val="18"/>
          <w:szCs w:val="18"/>
        </w:rPr>
        <w:t xml:space="preserve"> </w:t>
      </w:r>
      <w:r>
        <w:rPr>
          <w:color w:val="363435"/>
          <w:sz w:val="18"/>
          <w:szCs w:val="18"/>
        </w:rPr>
        <w:t>apprehension,</w:t>
      </w:r>
      <w:r>
        <w:rPr>
          <w:color w:val="363435"/>
          <w:spacing w:val="25"/>
          <w:sz w:val="18"/>
          <w:szCs w:val="18"/>
        </w:rPr>
        <w:t xml:space="preserve"> </w:t>
      </w:r>
      <w:r>
        <w:rPr>
          <w:color w:val="363435"/>
          <w:sz w:val="18"/>
          <w:szCs w:val="18"/>
        </w:rPr>
        <w:t>fear,</w:t>
      </w:r>
      <w:r>
        <w:rPr>
          <w:color w:val="363435"/>
          <w:spacing w:val="25"/>
          <w:sz w:val="18"/>
          <w:szCs w:val="18"/>
        </w:rPr>
        <w:t xml:space="preserve"> </w:t>
      </w:r>
      <w:r>
        <w:rPr>
          <w:color w:val="363435"/>
          <w:sz w:val="18"/>
          <w:szCs w:val="18"/>
        </w:rPr>
        <w:t>sadness,</w:t>
      </w:r>
      <w:r>
        <w:rPr>
          <w:color w:val="363435"/>
          <w:spacing w:val="25"/>
          <w:sz w:val="18"/>
          <w:szCs w:val="18"/>
        </w:rPr>
        <w:t xml:space="preserve"> </w:t>
      </w:r>
      <w:r>
        <w:rPr>
          <w:color w:val="363435"/>
          <w:sz w:val="18"/>
          <w:szCs w:val="18"/>
        </w:rPr>
        <w:t>and</w:t>
      </w:r>
      <w:r>
        <w:rPr>
          <w:color w:val="363435"/>
          <w:spacing w:val="25"/>
          <w:sz w:val="18"/>
          <w:szCs w:val="18"/>
        </w:rPr>
        <w:t xml:space="preserve"> </w:t>
      </w:r>
      <w:r>
        <w:rPr>
          <w:color w:val="363435"/>
          <w:sz w:val="18"/>
          <w:szCs w:val="18"/>
        </w:rPr>
        <w:t>irritability,</w:t>
      </w:r>
      <w:r>
        <w:rPr>
          <w:color w:val="363435"/>
          <w:spacing w:val="25"/>
          <w:sz w:val="18"/>
          <w:szCs w:val="18"/>
        </w:rPr>
        <w:t xml:space="preserve"> </w:t>
      </w:r>
      <w:r>
        <w:rPr>
          <w:color w:val="363435"/>
          <w:sz w:val="18"/>
          <w:szCs w:val="18"/>
        </w:rPr>
        <w:t>and</w:t>
      </w:r>
      <w:r>
        <w:rPr>
          <w:color w:val="363435"/>
          <w:spacing w:val="25"/>
          <w:sz w:val="18"/>
          <w:szCs w:val="18"/>
        </w:rPr>
        <w:t xml:space="preserve"> </w:t>
      </w:r>
      <w:r>
        <w:rPr>
          <w:color w:val="363435"/>
          <w:sz w:val="18"/>
          <w:szCs w:val="18"/>
        </w:rPr>
        <w:t>an</w:t>
      </w:r>
      <w:r>
        <w:rPr>
          <w:color w:val="363435"/>
          <w:spacing w:val="25"/>
          <w:sz w:val="18"/>
          <w:szCs w:val="18"/>
        </w:rPr>
        <w:t xml:space="preserve"> </w:t>
      </w:r>
      <w:r>
        <w:rPr>
          <w:color w:val="363435"/>
          <w:sz w:val="18"/>
          <w:szCs w:val="18"/>
        </w:rPr>
        <w:t xml:space="preserve">incli- nation </w:t>
      </w:r>
      <w:r>
        <w:rPr>
          <w:color w:val="363435"/>
          <w:spacing w:val="8"/>
          <w:sz w:val="18"/>
          <w:szCs w:val="18"/>
        </w:rPr>
        <w:t xml:space="preserve"> </w:t>
      </w:r>
      <w:r>
        <w:rPr>
          <w:color w:val="363435"/>
          <w:sz w:val="18"/>
          <w:szCs w:val="18"/>
        </w:rPr>
        <w:t xml:space="preserve">to </w:t>
      </w:r>
      <w:r>
        <w:rPr>
          <w:color w:val="363435"/>
          <w:spacing w:val="8"/>
          <w:sz w:val="18"/>
          <w:szCs w:val="18"/>
        </w:rPr>
        <w:t xml:space="preserve"> </w:t>
      </w:r>
      <w:r>
        <w:rPr>
          <w:color w:val="363435"/>
          <w:sz w:val="18"/>
          <w:szCs w:val="18"/>
        </w:rPr>
        <w:t xml:space="preserve">view </w:t>
      </w:r>
      <w:r>
        <w:rPr>
          <w:color w:val="363435"/>
          <w:spacing w:val="8"/>
          <w:sz w:val="18"/>
          <w:szCs w:val="18"/>
        </w:rPr>
        <w:t xml:space="preserve"> </w:t>
      </w:r>
      <w:r>
        <w:rPr>
          <w:color w:val="363435"/>
          <w:sz w:val="18"/>
          <w:szCs w:val="18"/>
        </w:rPr>
        <w:t xml:space="preserve">events </w:t>
      </w:r>
      <w:r>
        <w:rPr>
          <w:color w:val="363435"/>
          <w:spacing w:val="8"/>
          <w:sz w:val="18"/>
          <w:szCs w:val="18"/>
        </w:rPr>
        <w:t xml:space="preserve"> </w:t>
      </w:r>
      <w:r>
        <w:rPr>
          <w:color w:val="363435"/>
          <w:sz w:val="18"/>
          <w:szCs w:val="18"/>
        </w:rPr>
        <w:t xml:space="preserve">as </w:t>
      </w:r>
      <w:r>
        <w:rPr>
          <w:color w:val="363435"/>
          <w:spacing w:val="8"/>
          <w:sz w:val="18"/>
          <w:szCs w:val="18"/>
        </w:rPr>
        <w:t xml:space="preserve"> </w:t>
      </w:r>
      <w:r>
        <w:rPr>
          <w:color w:val="363435"/>
          <w:sz w:val="18"/>
          <w:szCs w:val="18"/>
        </w:rPr>
        <w:t xml:space="preserve">threatening </w:t>
      </w:r>
      <w:r>
        <w:rPr>
          <w:color w:val="363435"/>
          <w:spacing w:val="8"/>
          <w:sz w:val="18"/>
          <w:szCs w:val="18"/>
        </w:rPr>
        <w:t xml:space="preserve"> </w:t>
      </w:r>
      <w:r>
        <w:rPr>
          <w:color w:val="363435"/>
          <w:sz w:val="18"/>
          <w:szCs w:val="18"/>
        </w:rPr>
        <w:t xml:space="preserve">(Watson, </w:t>
      </w:r>
      <w:r>
        <w:rPr>
          <w:color w:val="363435"/>
          <w:spacing w:val="8"/>
          <w:sz w:val="18"/>
          <w:szCs w:val="18"/>
        </w:rPr>
        <w:t xml:space="preserve"> </w:t>
      </w:r>
      <w:r>
        <w:rPr>
          <w:color w:val="363435"/>
          <w:sz w:val="18"/>
          <w:szCs w:val="18"/>
        </w:rPr>
        <w:t xml:space="preserve">2000). </w:t>
      </w:r>
      <w:r>
        <w:rPr>
          <w:color w:val="363435"/>
          <w:spacing w:val="8"/>
          <w:sz w:val="18"/>
          <w:szCs w:val="18"/>
        </w:rPr>
        <w:t xml:space="preserve"> </w:t>
      </w:r>
      <w:r>
        <w:rPr>
          <w:color w:val="363435"/>
          <w:sz w:val="18"/>
          <w:szCs w:val="18"/>
        </w:rPr>
        <w:t>Indeed, neuroticism</w:t>
      </w:r>
      <w:r>
        <w:rPr>
          <w:color w:val="363435"/>
          <w:spacing w:val="-2"/>
          <w:sz w:val="18"/>
          <w:szCs w:val="18"/>
        </w:rPr>
        <w:t xml:space="preserve"> </w:t>
      </w:r>
      <w:r>
        <w:rPr>
          <w:color w:val="363435"/>
          <w:sz w:val="18"/>
          <w:szCs w:val="18"/>
        </w:rPr>
        <w:t>is</w:t>
      </w:r>
      <w:r>
        <w:rPr>
          <w:color w:val="363435"/>
          <w:spacing w:val="-2"/>
          <w:sz w:val="18"/>
          <w:szCs w:val="18"/>
        </w:rPr>
        <w:t xml:space="preserve"> </w:t>
      </w:r>
      <w:r>
        <w:rPr>
          <w:color w:val="363435"/>
          <w:sz w:val="18"/>
          <w:szCs w:val="18"/>
        </w:rPr>
        <w:t>associated</w:t>
      </w:r>
      <w:r>
        <w:rPr>
          <w:color w:val="363435"/>
          <w:spacing w:val="-2"/>
          <w:sz w:val="18"/>
          <w:szCs w:val="18"/>
        </w:rPr>
        <w:t xml:space="preserve"> </w:t>
      </w:r>
      <w:r>
        <w:rPr>
          <w:color w:val="363435"/>
          <w:sz w:val="18"/>
          <w:szCs w:val="18"/>
        </w:rPr>
        <w:t>with</w:t>
      </w:r>
      <w:r>
        <w:rPr>
          <w:color w:val="363435"/>
          <w:spacing w:val="-2"/>
          <w:sz w:val="18"/>
          <w:szCs w:val="18"/>
        </w:rPr>
        <w:t xml:space="preserve"> </w:t>
      </w:r>
      <w:r>
        <w:rPr>
          <w:color w:val="363435"/>
          <w:sz w:val="18"/>
          <w:szCs w:val="18"/>
        </w:rPr>
        <w:t>lower</w:t>
      </w:r>
      <w:r>
        <w:rPr>
          <w:color w:val="363435"/>
          <w:spacing w:val="-2"/>
          <w:sz w:val="18"/>
          <w:szCs w:val="18"/>
        </w:rPr>
        <w:t xml:space="preserve"> </w:t>
      </w:r>
      <w:r>
        <w:rPr>
          <w:color w:val="363435"/>
          <w:sz w:val="18"/>
          <w:szCs w:val="18"/>
        </w:rPr>
        <w:t>quality</w:t>
      </w:r>
      <w:r>
        <w:rPr>
          <w:color w:val="363435"/>
          <w:spacing w:val="-2"/>
          <w:sz w:val="18"/>
          <w:szCs w:val="18"/>
        </w:rPr>
        <w:t xml:space="preserve"> </w:t>
      </w:r>
      <w:r>
        <w:rPr>
          <w:color w:val="363435"/>
          <w:sz w:val="18"/>
          <w:szCs w:val="18"/>
        </w:rPr>
        <w:t>romantic</w:t>
      </w:r>
      <w:r>
        <w:rPr>
          <w:color w:val="363435"/>
          <w:spacing w:val="-2"/>
          <w:sz w:val="18"/>
          <w:szCs w:val="18"/>
        </w:rPr>
        <w:t xml:space="preserve"> </w:t>
      </w:r>
      <w:r>
        <w:rPr>
          <w:color w:val="363435"/>
          <w:sz w:val="18"/>
          <w:szCs w:val="18"/>
        </w:rPr>
        <w:t>relationships (Karney</w:t>
      </w:r>
      <w:r>
        <w:rPr>
          <w:color w:val="363435"/>
          <w:spacing w:val="7"/>
          <w:sz w:val="18"/>
          <w:szCs w:val="18"/>
        </w:rPr>
        <w:t xml:space="preserve"> </w:t>
      </w:r>
      <w:r>
        <w:rPr>
          <w:color w:val="363435"/>
          <w:sz w:val="18"/>
          <w:szCs w:val="18"/>
        </w:rPr>
        <w:t>&amp;</w:t>
      </w:r>
      <w:r>
        <w:rPr>
          <w:color w:val="363435"/>
          <w:spacing w:val="7"/>
          <w:sz w:val="18"/>
          <w:szCs w:val="18"/>
        </w:rPr>
        <w:t xml:space="preserve"> </w:t>
      </w:r>
      <w:r>
        <w:rPr>
          <w:color w:val="363435"/>
          <w:sz w:val="18"/>
          <w:szCs w:val="18"/>
        </w:rPr>
        <w:t>Bradbury,</w:t>
      </w:r>
      <w:r>
        <w:rPr>
          <w:color w:val="363435"/>
          <w:spacing w:val="7"/>
          <w:sz w:val="18"/>
          <w:szCs w:val="18"/>
        </w:rPr>
        <w:t xml:space="preserve"> </w:t>
      </w:r>
      <w:r>
        <w:rPr>
          <w:color w:val="363435"/>
          <w:sz w:val="18"/>
          <w:szCs w:val="18"/>
        </w:rPr>
        <w:t>1995;</w:t>
      </w:r>
      <w:r>
        <w:rPr>
          <w:color w:val="363435"/>
          <w:spacing w:val="7"/>
          <w:sz w:val="18"/>
          <w:szCs w:val="18"/>
        </w:rPr>
        <w:t xml:space="preserve"> </w:t>
      </w:r>
      <w:r>
        <w:rPr>
          <w:color w:val="363435"/>
          <w:sz w:val="18"/>
          <w:szCs w:val="18"/>
        </w:rPr>
        <w:t>Slatcher</w:t>
      </w:r>
      <w:r>
        <w:rPr>
          <w:color w:val="363435"/>
          <w:spacing w:val="7"/>
          <w:sz w:val="18"/>
          <w:szCs w:val="18"/>
        </w:rPr>
        <w:t xml:space="preserve"> </w:t>
      </w:r>
      <w:r>
        <w:rPr>
          <w:color w:val="363435"/>
          <w:sz w:val="18"/>
          <w:szCs w:val="18"/>
        </w:rPr>
        <w:t>&amp;</w:t>
      </w:r>
      <w:r>
        <w:rPr>
          <w:color w:val="363435"/>
          <w:spacing w:val="7"/>
          <w:sz w:val="18"/>
          <w:szCs w:val="18"/>
        </w:rPr>
        <w:t xml:space="preserve"> </w:t>
      </w:r>
      <w:r>
        <w:rPr>
          <w:color w:val="363435"/>
          <w:sz w:val="18"/>
          <w:szCs w:val="18"/>
        </w:rPr>
        <w:t>Vaz</w:t>
      </w:r>
      <w:r>
        <w:rPr>
          <w:color w:val="363435"/>
          <w:sz w:val="18"/>
          <w:szCs w:val="18"/>
        </w:rPr>
        <w:t>ire,</w:t>
      </w:r>
      <w:r>
        <w:rPr>
          <w:color w:val="363435"/>
          <w:spacing w:val="7"/>
          <w:sz w:val="18"/>
          <w:szCs w:val="18"/>
        </w:rPr>
        <w:t xml:space="preserve"> </w:t>
      </w:r>
      <w:r>
        <w:rPr>
          <w:color w:val="363435"/>
          <w:sz w:val="18"/>
          <w:szCs w:val="18"/>
        </w:rPr>
        <w:t>2009),</w:t>
      </w:r>
      <w:r>
        <w:rPr>
          <w:color w:val="363435"/>
          <w:spacing w:val="7"/>
          <w:sz w:val="18"/>
          <w:szCs w:val="18"/>
        </w:rPr>
        <w:t xml:space="preserve"> </w:t>
      </w:r>
      <w:r>
        <w:rPr>
          <w:color w:val="363435"/>
          <w:sz w:val="18"/>
          <w:szCs w:val="18"/>
        </w:rPr>
        <w:t xml:space="preserve">friendships (Lopes, </w:t>
      </w:r>
      <w:r>
        <w:rPr>
          <w:color w:val="363435"/>
          <w:spacing w:val="9"/>
          <w:sz w:val="18"/>
          <w:szCs w:val="18"/>
        </w:rPr>
        <w:t xml:space="preserve"> </w:t>
      </w:r>
      <w:r>
        <w:rPr>
          <w:color w:val="363435"/>
          <w:sz w:val="18"/>
          <w:szCs w:val="18"/>
        </w:rPr>
        <w:t xml:space="preserve">Salovey, </w:t>
      </w:r>
      <w:r>
        <w:rPr>
          <w:color w:val="363435"/>
          <w:spacing w:val="9"/>
          <w:sz w:val="18"/>
          <w:szCs w:val="18"/>
        </w:rPr>
        <w:t xml:space="preserve"> </w:t>
      </w:r>
      <w:r>
        <w:rPr>
          <w:color w:val="363435"/>
          <w:sz w:val="18"/>
          <w:szCs w:val="18"/>
        </w:rPr>
        <w:t xml:space="preserve">&amp; </w:t>
      </w:r>
      <w:r>
        <w:rPr>
          <w:color w:val="363435"/>
          <w:spacing w:val="9"/>
          <w:sz w:val="18"/>
          <w:szCs w:val="18"/>
        </w:rPr>
        <w:t xml:space="preserve"> </w:t>
      </w:r>
      <w:r>
        <w:rPr>
          <w:color w:val="363435"/>
          <w:sz w:val="18"/>
          <w:szCs w:val="18"/>
        </w:rPr>
        <w:t xml:space="preserve">Straus, </w:t>
      </w:r>
      <w:r>
        <w:rPr>
          <w:color w:val="363435"/>
          <w:spacing w:val="9"/>
          <w:sz w:val="18"/>
          <w:szCs w:val="18"/>
        </w:rPr>
        <w:t xml:space="preserve"> </w:t>
      </w:r>
      <w:r>
        <w:rPr>
          <w:color w:val="363435"/>
          <w:sz w:val="18"/>
          <w:szCs w:val="18"/>
        </w:rPr>
        <w:t xml:space="preserve">2003), </w:t>
      </w:r>
      <w:r>
        <w:rPr>
          <w:color w:val="363435"/>
          <w:spacing w:val="9"/>
          <w:sz w:val="18"/>
          <w:szCs w:val="18"/>
        </w:rPr>
        <w:t xml:space="preserve"> </w:t>
      </w:r>
      <w:r>
        <w:rPr>
          <w:color w:val="363435"/>
          <w:sz w:val="18"/>
          <w:szCs w:val="18"/>
        </w:rPr>
        <w:t xml:space="preserve">and </w:t>
      </w:r>
      <w:r>
        <w:rPr>
          <w:color w:val="363435"/>
          <w:spacing w:val="9"/>
          <w:sz w:val="18"/>
          <w:szCs w:val="18"/>
        </w:rPr>
        <w:t xml:space="preserve"> </w:t>
      </w:r>
      <w:r>
        <w:rPr>
          <w:color w:val="363435"/>
          <w:sz w:val="18"/>
          <w:szCs w:val="18"/>
        </w:rPr>
        <w:t>supervisor–subordinate relationships</w:t>
      </w:r>
      <w:r>
        <w:rPr>
          <w:color w:val="363435"/>
          <w:spacing w:val="-3"/>
          <w:sz w:val="18"/>
          <w:szCs w:val="18"/>
        </w:rPr>
        <w:t xml:space="preserve"> </w:t>
      </w:r>
      <w:r>
        <w:rPr>
          <w:color w:val="363435"/>
          <w:sz w:val="18"/>
          <w:szCs w:val="18"/>
        </w:rPr>
        <w:t>(Bernerth,</w:t>
      </w:r>
      <w:r>
        <w:rPr>
          <w:color w:val="363435"/>
          <w:spacing w:val="-3"/>
          <w:sz w:val="18"/>
          <w:szCs w:val="18"/>
        </w:rPr>
        <w:t xml:space="preserve"> </w:t>
      </w:r>
      <w:r>
        <w:rPr>
          <w:color w:val="363435"/>
          <w:sz w:val="18"/>
          <w:szCs w:val="18"/>
        </w:rPr>
        <w:t>Armenakis,</w:t>
      </w:r>
      <w:r>
        <w:rPr>
          <w:color w:val="363435"/>
          <w:spacing w:val="-3"/>
          <w:sz w:val="18"/>
          <w:szCs w:val="18"/>
        </w:rPr>
        <w:t xml:space="preserve"> </w:t>
      </w:r>
      <w:r>
        <w:rPr>
          <w:color w:val="363435"/>
          <w:sz w:val="18"/>
          <w:szCs w:val="18"/>
        </w:rPr>
        <w:t>Field,</w:t>
      </w:r>
      <w:r>
        <w:rPr>
          <w:color w:val="363435"/>
          <w:spacing w:val="-3"/>
          <w:sz w:val="18"/>
          <w:szCs w:val="18"/>
        </w:rPr>
        <w:t xml:space="preserve"> </w:t>
      </w:r>
      <w:r>
        <w:rPr>
          <w:color w:val="363435"/>
          <w:sz w:val="18"/>
          <w:szCs w:val="18"/>
        </w:rPr>
        <w:t>Giles,</w:t>
      </w:r>
      <w:r>
        <w:rPr>
          <w:color w:val="363435"/>
          <w:spacing w:val="-3"/>
          <w:sz w:val="18"/>
          <w:szCs w:val="18"/>
        </w:rPr>
        <w:t xml:space="preserve"> </w:t>
      </w:r>
      <w:r>
        <w:rPr>
          <w:color w:val="363435"/>
          <w:sz w:val="18"/>
          <w:szCs w:val="18"/>
        </w:rPr>
        <w:t>&amp;</w:t>
      </w:r>
      <w:r>
        <w:rPr>
          <w:color w:val="363435"/>
          <w:spacing w:val="-3"/>
          <w:sz w:val="18"/>
          <w:szCs w:val="18"/>
        </w:rPr>
        <w:t xml:space="preserve"> </w:t>
      </w:r>
      <w:r>
        <w:rPr>
          <w:color w:val="363435"/>
          <w:sz w:val="18"/>
          <w:szCs w:val="18"/>
        </w:rPr>
        <w:t>Walker,</w:t>
      </w:r>
      <w:r>
        <w:rPr>
          <w:color w:val="363435"/>
          <w:spacing w:val="-3"/>
          <w:sz w:val="18"/>
          <w:szCs w:val="18"/>
        </w:rPr>
        <w:t xml:space="preserve"> </w:t>
      </w:r>
      <w:r>
        <w:rPr>
          <w:color w:val="363435"/>
          <w:sz w:val="18"/>
          <w:szCs w:val="18"/>
        </w:rPr>
        <w:t>2008). Similarly,</w:t>
      </w:r>
      <w:r>
        <w:rPr>
          <w:color w:val="363435"/>
          <w:spacing w:val="15"/>
          <w:sz w:val="18"/>
          <w:szCs w:val="18"/>
        </w:rPr>
        <w:t xml:space="preserve"> </w:t>
      </w:r>
      <w:r>
        <w:rPr>
          <w:color w:val="363435"/>
          <w:sz w:val="18"/>
          <w:szCs w:val="18"/>
        </w:rPr>
        <w:t>given</w:t>
      </w:r>
      <w:r>
        <w:rPr>
          <w:color w:val="363435"/>
          <w:spacing w:val="15"/>
          <w:sz w:val="18"/>
          <w:szCs w:val="18"/>
        </w:rPr>
        <w:t xml:space="preserve"> </w:t>
      </w:r>
      <w:r>
        <w:rPr>
          <w:color w:val="363435"/>
          <w:sz w:val="18"/>
          <w:szCs w:val="18"/>
        </w:rPr>
        <w:t>preliminary</w:t>
      </w:r>
      <w:r>
        <w:rPr>
          <w:color w:val="363435"/>
          <w:spacing w:val="15"/>
          <w:sz w:val="18"/>
          <w:szCs w:val="18"/>
        </w:rPr>
        <w:t xml:space="preserve"> </w:t>
      </w:r>
      <w:r>
        <w:rPr>
          <w:color w:val="363435"/>
          <w:sz w:val="18"/>
          <w:szCs w:val="18"/>
        </w:rPr>
        <w:t>evidence</w:t>
      </w:r>
      <w:r>
        <w:rPr>
          <w:color w:val="363435"/>
          <w:spacing w:val="15"/>
          <w:sz w:val="18"/>
          <w:szCs w:val="18"/>
        </w:rPr>
        <w:t xml:space="preserve"> </w:t>
      </w:r>
      <w:r>
        <w:rPr>
          <w:color w:val="363435"/>
          <w:sz w:val="18"/>
          <w:szCs w:val="18"/>
        </w:rPr>
        <w:t>for</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influence</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pro-</w:t>
      </w:r>
    </w:p>
    <w:p w:rsidR="00000000" w:rsidRDefault="00E242A4">
      <w:pPr>
        <w:widowControl w:val="0"/>
        <w:autoSpaceDE w:val="0"/>
        <w:autoSpaceDN w:val="0"/>
        <w:adjustRightInd w:val="0"/>
        <w:spacing w:line="255" w:lineRule="auto"/>
        <w:ind w:left="120" w:right="-21"/>
        <w:jc w:val="both"/>
        <w:rPr>
          <w:color w:val="000000"/>
          <w:sz w:val="18"/>
          <w:szCs w:val="18"/>
        </w:rPr>
      </w:pPr>
      <w:r>
        <w:rPr>
          <w:color w:val="363435"/>
          <w:sz w:val="18"/>
          <w:szCs w:val="18"/>
        </w:rPr>
        <w:t>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9"/>
          <w:sz w:val="18"/>
          <w:szCs w:val="18"/>
        </w:rPr>
        <w:t xml:space="preserve"> </w:t>
      </w:r>
      <w:r>
        <w:rPr>
          <w:color w:val="363435"/>
          <w:sz w:val="18"/>
          <w:szCs w:val="18"/>
        </w:rPr>
        <w:t>narcissism</w:t>
      </w:r>
      <w:r>
        <w:rPr>
          <w:color w:val="363435"/>
          <w:spacing w:val="-1"/>
          <w:sz w:val="18"/>
          <w:szCs w:val="18"/>
        </w:rPr>
        <w:t xml:space="preserve"> </w:t>
      </w:r>
      <w:r>
        <w:rPr>
          <w:color w:val="363435"/>
          <w:sz w:val="18"/>
          <w:szCs w:val="18"/>
        </w:rPr>
        <w:t>on</w:t>
      </w:r>
      <w:r>
        <w:rPr>
          <w:color w:val="363435"/>
          <w:spacing w:val="-1"/>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9"/>
          <w:sz w:val="18"/>
          <w:szCs w:val="18"/>
        </w:rPr>
        <w:t xml:space="preserve"> </w:t>
      </w:r>
      <w:r>
        <w:rPr>
          <w:color w:val="363435"/>
          <w:sz w:val="18"/>
          <w:szCs w:val="18"/>
        </w:rPr>
        <w:t>perceptions</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amount</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mentoring support provided and relationship quality, more work is needed linking mentor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dark-side characteristics to perceptions of mentoring (T. D. Allen et al., 2009). Attachment style (Ain- sworth,</w:t>
      </w:r>
      <w:r>
        <w:rPr>
          <w:color w:val="363435"/>
          <w:spacing w:val="21"/>
          <w:sz w:val="18"/>
          <w:szCs w:val="18"/>
        </w:rPr>
        <w:t xml:space="preserve"> </w:t>
      </w:r>
      <w:r>
        <w:rPr>
          <w:color w:val="363435"/>
          <w:sz w:val="18"/>
          <w:szCs w:val="18"/>
        </w:rPr>
        <w:t>1989)</w:t>
      </w:r>
      <w:r>
        <w:rPr>
          <w:color w:val="363435"/>
          <w:spacing w:val="21"/>
          <w:sz w:val="18"/>
          <w:szCs w:val="18"/>
        </w:rPr>
        <w:t xml:space="preserve"> </w:t>
      </w:r>
      <w:r>
        <w:rPr>
          <w:color w:val="363435"/>
          <w:sz w:val="18"/>
          <w:szCs w:val="18"/>
        </w:rPr>
        <w:t>may</w:t>
      </w:r>
      <w:r>
        <w:rPr>
          <w:color w:val="363435"/>
          <w:spacing w:val="21"/>
          <w:sz w:val="18"/>
          <w:szCs w:val="18"/>
        </w:rPr>
        <w:t xml:space="preserve"> </w:t>
      </w:r>
      <w:r>
        <w:rPr>
          <w:color w:val="363435"/>
          <w:sz w:val="18"/>
          <w:szCs w:val="18"/>
        </w:rPr>
        <w:t>al</w:t>
      </w:r>
      <w:r>
        <w:rPr>
          <w:color w:val="363435"/>
          <w:sz w:val="18"/>
          <w:szCs w:val="18"/>
        </w:rPr>
        <w:t>so</w:t>
      </w:r>
      <w:r>
        <w:rPr>
          <w:color w:val="363435"/>
          <w:spacing w:val="21"/>
          <w:sz w:val="18"/>
          <w:szCs w:val="18"/>
        </w:rPr>
        <w:t xml:space="preserve"> </w:t>
      </w:r>
      <w:r>
        <w:rPr>
          <w:color w:val="363435"/>
          <w:sz w:val="18"/>
          <w:szCs w:val="18"/>
        </w:rPr>
        <w:t>be</w:t>
      </w:r>
      <w:r>
        <w:rPr>
          <w:color w:val="363435"/>
          <w:spacing w:val="21"/>
          <w:sz w:val="18"/>
          <w:szCs w:val="18"/>
        </w:rPr>
        <w:t xml:space="preserve"> </w:t>
      </w:r>
      <w:r>
        <w:rPr>
          <w:color w:val="363435"/>
          <w:sz w:val="18"/>
          <w:szCs w:val="18"/>
        </w:rPr>
        <w:t>an</w:t>
      </w:r>
      <w:r>
        <w:rPr>
          <w:color w:val="363435"/>
          <w:spacing w:val="21"/>
          <w:sz w:val="18"/>
          <w:szCs w:val="18"/>
        </w:rPr>
        <w:t xml:space="preserve"> </w:t>
      </w:r>
      <w:r>
        <w:rPr>
          <w:color w:val="363435"/>
          <w:sz w:val="18"/>
          <w:szCs w:val="18"/>
        </w:rPr>
        <w:t>important</w:t>
      </w:r>
      <w:r>
        <w:rPr>
          <w:color w:val="363435"/>
          <w:spacing w:val="21"/>
          <w:sz w:val="18"/>
          <w:szCs w:val="18"/>
        </w:rPr>
        <w:t xml:space="preserve"> </w:t>
      </w:r>
      <w:r>
        <w:rPr>
          <w:color w:val="363435"/>
          <w:sz w:val="18"/>
          <w:szCs w:val="18"/>
        </w:rPr>
        <w:t>dispositional</w:t>
      </w:r>
      <w:r>
        <w:rPr>
          <w:color w:val="363435"/>
          <w:spacing w:val="21"/>
          <w:sz w:val="18"/>
          <w:szCs w:val="18"/>
        </w:rPr>
        <w:t xml:space="preserve"> </w:t>
      </w:r>
      <w:r>
        <w:rPr>
          <w:color w:val="363435"/>
          <w:sz w:val="18"/>
          <w:szCs w:val="18"/>
        </w:rPr>
        <w:t>trait</w:t>
      </w:r>
      <w:r>
        <w:rPr>
          <w:color w:val="363435"/>
          <w:spacing w:val="21"/>
          <w:sz w:val="18"/>
          <w:szCs w:val="18"/>
        </w:rPr>
        <w:t xml:space="preserve"> </w:t>
      </w:r>
      <w:r>
        <w:rPr>
          <w:color w:val="363435"/>
          <w:sz w:val="18"/>
          <w:szCs w:val="18"/>
        </w:rPr>
        <w:t>given the importance of trust and disclosure in forging a relational bond among mentor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(Rhodes, 2005). We also encourage researchers</w:t>
      </w:r>
      <w:r>
        <w:rPr>
          <w:color w:val="363435"/>
          <w:spacing w:val="24"/>
          <w:sz w:val="18"/>
          <w:szCs w:val="18"/>
        </w:rPr>
        <w:t xml:space="preserve"> </w:t>
      </w:r>
      <w:r>
        <w:rPr>
          <w:color w:val="363435"/>
          <w:sz w:val="18"/>
          <w:szCs w:val="18"/>
        </w:rPr>
        <w:t>to</w:t>
      </w:r>
      <w:r>
        <w:rPr>
          <w:color w:val="363435"/>
          <w:spacing w:val="24"/>
          <w:sz w:val="18"/>
          <w:szCs w:val="18"/>
        </w:rPr>
        <w:t xml:space="preserve"> </w:t>
      </w:r>
      <w:r>
        <w:rPr>
          <w:color w:val="363435"/>
          <w:sz w:val="18"/>
          <w:szCs w:val="18"/>
        </w:rPr>
        <w:t>consider</w:t>
      </w:r>
      <w:r>
        <w:rPr>
          <w:color w:val="363435"/>
          <w:spacing w:val="24"/>
          <w:sz w:val="18"/>
          <w:szCs w:val="18"/>
        </w:rPr>
        <w:t xml:space="preserve"> </w:t>
      </w:r>
      <w:r>
        <w:rPr>
          <w:color w:val="363435"/>
          <w:sz w:val="18"/>
          <w:szCs w:val="18"/>
        </w:rPr>
        <w:t>how</w:t>
      </w:r>
      <w:r>
        <w:rPr>
          <w:color w:val="363435"/>
          <w:spacing w:val="24"/>
          <w:sz w:val="18"/>
          <w:szCs w:val="18"/>
        </w:rPr>
        <w:t xml:space="preserve"> </w:t>
      </w:r>
      <w:r>
        <w:rPr>
          <w:color w:val="363435"/>
          <w:sz w:val="18"/>
          <w:szCs w:val="18"/>
        </w:rPr>
        <w:t>technical</w:t>
      </w:r>
      <w:r>
        <w:rPr>
          <w:color w:val="363435"/>
          <w:spacing w:val="24"/>
          <w:sz w:val="18"/>
          <w:szCs w:val="18"/>
        </w:rPr>
        <w:t xml:space="preserve"> </w:t>
      </w:r>
      <w:r>
        <w:rPr>
          <w:color w:val="363435"/>
          <w:sz w:val="18"/>
          <w:szCs w:val="18"/>
        </w:rPr>
        <w:t>and</w:t>
      </w:r>
      <w:r>
        <w:rPr>
          <w:color w:val="363435"/>
          <w:spacing w:val="24"/>
          <w:sz w:val="18"/>
          <w:szCs w:val="18"/>
        </w:rPr>
        <w:t xml:space="preserve"> </w:t>
      </w:r>
      <w:r>
        <w:rPr>
          <w:color w:val="363435"/>
          <w:sz w:val="18"/>
          <w:szCs w:val="18"/>
        </w:rPr>
        <w:t>interpersonal</w:t>
      </w:r>
      <w:r>
        <w:rPr>
          <w:color w:val="363435"/>
          <w:spacing w:val="24"/>
          <w:sz w:val="18"/>
          <w:szCs w:val="18"/>
        </w:rPr>
        <w:t xml:space="preserve"> </w:t>
      </w:r>
      <w:r>
        <w:rPr>
          <w:color w:val="363435"/>
          <w:sz w:val="18"/>
          <w:szCs w:val="18"/>
        </w:rPr>
        <w:t>skills</w:t>
      </w:r>
      <w:r>
        <w:rPr>
          <w:color w:val="363435"/>
          <w:spacing w:val="24"/>
          <w:sz w:val="18"/>
          <w:szCs w:val="18"/>
        </w:rPr>
        <w:t xml:space="preserve"> </w:t>
      </w:r>
      <w:r>
        <w:rPr>
          <w:color w:val="363435"/>
          <w:sz w:val="18"/>
          <w:szCs w:val="18"/>
        </w:rPr>
        <w:t>of</w:t>
      </w:r>
    </w:p>
    <w:p w:rsidR="00000000" w:rsidRDefault="00E242A4">
      <w:pPr>
        <w:widowControl w:val="0"/>
        <w:autoSpaceDE w:val="0"/>
        <w:autoSpaceDN w:val="0"/>
        <w:adjustRightInd w:val="0"/>
        <w:spacing w:before="36" w:line="255" w:lineRule="auto"/>
        <w:ind w:right="88"/>
        <w:jc w:val="both"/>
        <w:rPr>
          <w:color w:val="000000"/>
          <w:sz w:val="18"/>
          <w:szCs w:val="18"/>
        </w:rPr>
      </w:pPr>
      <w:r>
        <w:rPr>
          <w:color w:val="000000"/>
          <w:sz w:val="18"/>
          <w:szCs w:val="18"/>
        </w:rPr>
        <w:br w:type="column"/>
      </w:r>
      <w:r>
        <w:rPr>
          <w:color w:val="363435"/>
          <w:sz w:val="18"/>
          <w:szCs w:val="18"/>
        </w:rPr>
        <w:t>both mentor and</w:t>
      </w:r>
      <w:r>
        <w:rPr>
          <w:color w:val="363435"/>
          <w:sz w:val="18"/>
          <w:szCs w:val="18"/>
        </w:rPr>
        <w:t xml:space="preserv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relate to perceptions of instrumental support, psychosocial support, and relationship quality. This is important in light of research linking the mentor’s own career success</w:t>
      </w:r>
      <w:r>
        <w:rPr>
          <w:color w:val="363435"/>
          <w:spacing w:val="29"/>
          <w:sz w:val="18"/>
          <w:szCs w:val="18"/>
        </w:rPr>
        <w:t xml:space="preserve"> </w:t>
      </w:r>
      <w:r>
        <w:rPr>
          <w:color w:val="363435"/>
          <w:sz w:val="18"/>
          <w:szCs w:val="18"/>
        </w:rPr>
        <w:t>to</w:t>
      </w:r>
      <w:r>
        <w:rPr>
          <w:color w:val="363435"/>
          <w:spacing w:val="29"/>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39"/>
          <w:sz w:val="18"/>
          <w:szCs w:val="18"/>
        </w:rPr>
        <w:t xml:space="preserve"> </w:t>
      </w:r>
      <w:r>
        <w:rPr>
          <w:color w:val="363435"/>
          <w:sz w:val="18"/>
          <w:szCs w:val="18"/>
        </w:rPr>
        <w:t>performance</w:t>
      </w:r>
      <w:r>
        <w:rPr>
          <w:color w:val="363435"/>
          <w:spacing w:val="29"/>
          <w:sz w:val="18"/>
          <w:szCs w:val="18"/>
        </w:rPr>
        <w:t xml:space="preserve"> </w:t>
      </w:r>
      <w:r>
        <w:rPr>
          <w:color w:val="363435"/>
          <w:sz w:val="18"/>
          <w:szCs w:val="18"/>
        </w:rPr>
        <w:t>(Tonidandel,</w:t>
      </w:r>
      <w:r>
        <w:rPr>
          <w:color w:val="363435"/>
          <w:spacing w:val="29"/>
          <w:sz w:val="18"/>
          <w:szCs w:val="18"/>
        </w:rPr>
        <w:t xml:space="preserve"> </w:t>
      </w:r>
      <w:r>
        <w:rPr>
          <w:color w:val="363435"/>
          <w:sz w:val="18"/>
          <w:szCs w:val="18"/>
        </w:rPr>
        <w:t>Avery,</w:t>
      </w:r>
      <w:r>
        <w:rPr>
          <w:color w:val="363435"/>
          <w:spacing w:val="29"/>
          <w:sz w:val="18"/>
          <w:szCs w:val="18"/>
        </w:rPr>
        <w:t xml:space="preserve"> </w:t>
      </w:r>
      <w:r>
        <w:rPr>
          <w:color w:val="363435"/>
          <w:sz w:val="18"/>
          <w:szCs w:val="18"/>
        </w:rPr>
        <w:t>&amp;</w:t>
      </w:r>
      <w:r>
        <w:rPr>
          <w:color w:val="363435"/>
          <w:spacing w:val="29"/>
          <w:sz w:val="18"/>
          <w:szCs w:val="18"/>
        </w:rPr>
        <w:t xml:space="preserve"> </w:t>
      </w:r>
      <w:r>
        <w:rPr>
          <w:color w:val="363435"/>
          <w:sz w:val="18"/>
          <w:szCs w:val="18"/>
        </w:rPr>
        <w:t>Phillips,</w:t>
      </w:r>
    </w:p>
    <w:p w:rsidR="00000000" w:rsidRDefault="00E242A4">
      <w:pPr>
        <w:widowControl w:val="0"/>
        <w:autoSpaceDE w:val="0"/>
        <w:autoSpaceDN w:val="0"/>
        <w:adjustRightInd w:val="0"/>
        <w:spacing w:line="255" w:lineRule="auto"/>
        <w:ind w:right="88"/>
        <w:jc w:val="both"/>
        <w:rPr>
          <w:color w:val="000000"/>
          <w:sz w:val="18"/>
          <w:szCs w:val="18"/>
        </w:rPr>
      </w:pPr>
      <w:r>
        <w:rPr>
          <w:color w:val="363435"/>
          <w:sz w:val="18"/>
          <w:szCs w:val="18"/>
        </w:rPr>
        <w:t xml:space="preserve">2007) as well </w:t>
      </w:r>
      <w:r>
        <w:rPr>
          <w:color w:val="363435"/>
          <w:sz w:val="18"/>
          <w:szCs w:val="18"/>
        </w:rPr>
        <w:t>as research indicating that mentors often select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w:t>
      </w:r>
      <w:r>
        <w:rPr>
          <w:color w:val="363435"/>
          <w:spacing w:val="10"/>
          <w:sz w:val="18"/>
          <w:szCs w:val="18"/>
        </w:rPr>
        <w:t xml:space="preserve"> </w:t>
      </w:r>
      <w:r>
        <w:rPr>
          <w:color w:val="363435"/>
          <w:sz w:val="18"/>
          <w:szCs w:val="18"/>
        </w:rPr>
        <w:t>on</w:t>
      </w:r>
      <w:r>
        <w:rPr>
          <w:color w:val="363435"/>
          <w:spacing w:val="10"/>
          <w:sz w:val="18"/>
          <w:szCs w:val="18"/>
        </w:rPr>
        <w:t xml:space="preserve"> </w:t>
      </w:r>
      <w:r>
        <w:rPr>
          <w:color w:val="363435"/>
          <w:sz w:val="18"/>
          <w:szCs w:val="18"/>
        </w:rPr>
        <w:t>the</w:t>
      </w:r>
      <w:r>
        <w:rPr>
          <w:color w:val="363435"/>
          <w:spacing w:val="10"/>
          <w:sz w:val="18"/>
          <w:szCs w:val="18"/>
        </w:rPr>
        <w:t xml:space="preserve"> </w:t>
      </w:r>
      <w:r>
        <w:rPr>
          <w:color w:val="363435"/>
          <w:sz w:val="18"/>
          <w:szCs w:val="18"/>
        </w:rPr>
        <w:t>basis</w:t>
      </w:r>
      <w:r>
        <w:rPr>
          <w:color w:val="363435"/>
          <w:spacing w:val="10"/>
          <w:sz w:val="18"/>
          <w:szCs w:val="18"/>
        </w:rPr>
        <w:t xml:space="preserve"> </w:t>
      </w:r>
      <w:r>
        <w:rPr>
          <w:color w:val="363435"/>
          <w:sz w:val="18"/>
          <w:szCs w:val="18"/>
        </w:rPr>
        <w:t>of</w:t>
      </w:r>
      <w:r>
        <w:rPr>
          <w:color w:val="363435"/>
          <w:spacing w:val="10"/>
          <w:sz w:val="18"/>
          <w:szCs w:val="18"/>
        </w:rPr>
        <w:t xml:space="preserve"> </w:t>
      </w:r>
      <w:r>
        <w:rPr>
          <w:color w:val="363435"/>
          <w:sz w:val="18"/>
          <w:szCs w:val="18"/>
        </w:rPr>
        <w:t>potential</w:t>
      </w:r>
      <w:r>
        <w:rPr>
          <w:color w:val="363435"/>
          <w:spacing w:val="10"/>
          <w:sz w:val="18"/>
          <w:szCs w:val="18"/>
        </w:rPr>
        <w:t xml:space="preserve"> </w:t>
      </w:r>
      <w:r>
        <w:rPr>
          <w:color w:val="363435"/>
          <w:sz w:val="18"/>
          <w:szCs w:val="18"/>
        </w:rPr>
        <w:t>and</w:t>
      </w:r>
      <w:r>
        <w:rPr>
          <w:color w:val="363435"/>
          <w:spacing w:val="10"/>
          <w:sz w:val="18"/>
          <w:szCs w:val="18"/>
        </w:rPr>
        <w:t xml:space="preserve"> </w:t>
      </w:r>
      <w:r>
        <w:rPr>
          <w:color w:val="363435"/>
          <w:sz w:val="18"/>
          <w:szCs w:val="18"/>
        </w:rPr>
        <w:t>ability</w:t>
      </w:r>
      <w:r>
        <w:rPr>
          <w:color w:val="363435"/>
          <w:spacing w:val="10"/>
          <w:sz w:val="18"/>
          <w:szCs w:val="18"/>
        </w:rPr>
        <w:t xml:space="preserve"> </w:t>
      </w:r>
      <w:r>
        <w:rPr>
          <w:color w:val="363435"/>
          <w:sz w:val="18"/>
          <w:szCs w:val="18"/>
        </w:rPr>
        <w:t>(T.</w:t>
      </w:r>
      <w:r>
        <w:rPr>
          <w:color w:val="363435"/>
          <w:spacing w:val="10"/>
          <w:sz w:val="18"/>
          <w:szCs w:val="18"/>
        </w:rPr>
        <w:t xml:space="preserve"> </w:t>
      </w:r>
      <w:r>
        <w:rPr>
          <w:color w:val="363435"/>
          <w:sz w:val="18"/>
          <w:szCs w:val="18"/>
        </w:rPr>
        <w:t>D.</w:t>
      </w:r>
      <w:r>
        <w:rPr>
          <w:color w:val="363435"/>
          <w:spacing w:val="10"/>
          <w:sz w:val="18"/>
          <w:szCs w:val="18"/>
        </w:rPr>
        <w:t xml:space="preserve"> </w:t>
      </w:r>
      <w:r>
        <w:rPr>
          <w:color w:val="363435"/>
          <w:sz w:val="18"/>
          <w:szCs w:val="18"/>
        </w:rPr>
        <w:t>Allen,</w:t>
      </w:r>
      <w:r>
        <w:rPr>
          <w:color w:val="363435"/>
          <w:spacing w:val="10"/>
          <w:sz w:val="18"/>
          <w:szCs w:val="18"/>
        </w:rPr>
        <w:t xml:space="preserve"> </w:t>
      </w:r>
      <w:r>
        <w:rPr>
          <w:color w:val="363435"/>
          <w:sz w:val="18"/>
          <w:szCs w:val="18"/>
        </w:rPr>
        <w:t>Poteet,</w:t>
      </w:r>
    </w:p>
    <w:p w:rsidR="00000000" w:rsidRDefault="00E242A4">
      <w:pPr>
        <w:widowControl w:val="0"/>
        <w:autoSpaceDE w:val="0"/>
        <w:autoSpaceDN w:val="0"/>
        <w:adjustRightInd w:val="0"/>
        <w:ind w:right="3593"/>
        <w:jc w:val="both"/>
        <w:rPr>
          <w:color w:val="000000"/>
          <w:sz w:val="18"/>
          <w:szCs w:val="18"/>
        </w:rPr>
      </w:pPr>
      <w:r>
        <w:rPr>
          <w:color w:val="363435"/>
          <w:sz w:val="18"/>
          <w:szCs w:val="18"/>
        </w:rPr>
        <w:t>&amp;</w:t>
      </w:r>
      <w:r>
        <w:rPr>
          <w:color w:val="363435"/>
          <w:spacing w:val="15"/>
          <w:sz w:val="18"/>
          <w:szCs w:val="18"/>
        </w:rPr>
        <w:t xml:space="preserve"> </w:t>
      </w:r>
      <w:r>
        <w:rPr>
          <w:color w:val="363435"/>
          <w:sz w:val="18"/>
          <w:szCs w:val="18"/>
        </w:rPr>
        <w:t>Russell,</w:t>
      </w:r>
      <w:r>
        <w:rPr>
          <w:color w:val="363435"/>
          <w:spacing w:val="15"/>
          <w:sz w:val="18"/>
          <w:szCs w:val="18"/>
        </w:rPr>
        <w:t xml:space="preserve"> </w:t>
      </w:r>
      <w:r>
        <w:rPr>
          <w:color w:val="363435"/>
          <w:sz w:val="18"/>
          <w:szCs w:val="18"/>
        </w:rPr>
        <w:t>2000).</w:t>
      </w:r>
    </w:p>
    <w:p w:rsidR="00000000" w:rsidRDefault="00E242A4">
      <w:pPr>
        <w:widowControl w:val="0"/>
        <w:autoSpaceDE w:val="0"/>
        <w:autoSpaceDN w:val="0"/>
        <w:adjustRightInd w:val="0"/>
        <w:spacing w:before="13" w:line="255" w:lineRule="auto"/>
        <w:ind w:right="88" w:firstLine="180"/>
        <w:jc w:val="both"/>
        <w:rPr>
          <w:color w:val="000000"/>
          <w:sz w:val="18"/>
          <w:szCs w:val="18"/>
        </w:rPr>
      </w:pPr>
      <w:r>
        <w:rPr>
          <w:color w:val="363435"/>
          <w:sz w:val="18"/>
          <w:szCs w:val="18"/>
        </w:rPr>
        <w:t xml:space="preserve">Another important area for future research involves unpacking the construct of relationship formality. Although </w:t>
      </w:r>
      <w:r>
        <w:rPr>
          <w:color w:val="363435"/>
          <w:sz w:val="18"/>
          <w:szCs w:val="18"/>
        </w:rPr>
        <w:t>consistent across the three aspects of mentoring, effects for relationship formality were</w:t>
      </w:r>
      <w:r>
        <w:rPr>
          <w:color w:val="363435"/>
          <w:spacing w:val="-2"/>
          <w:sz w:val="18"/>
          <w:szCs w:val="18"/>
        </w:rPr>
        <w:t xml:space="preserve"> </w:t>
      </w:r>
      <w:r>
        <w:rPr>
          <w:color w:val="363435"/>
          <w:sz w:val="18"/>
          <w:szCs w:val="18"/>
        </w:rPr>
        <w:t>small.</w:t>
      </w:r>
      <w:r>
        <w:rPr>
          <w:color w:val="363435"/>
          <w:spacing w:val="-2"/>
          <w:sz w:val="18"/>
          <w:szCs w:val="18"/>
        </w:rPr>
        <w:t xml:space="preserve"> </w:t>
      </w:r>
      <w:r>
        <w:rPr>
          <w:color w:val="363435"/>
          <w:sz w:val="18"/>
          <w:szCs w:val="18"/>
        </w:rPr>
        <w:t>This</w:t>
      </w:r>
      <w:r>
        <w:rPr>
          <w:color w:val="363435"/>
          <w:spacing w:val="-2"/>
          <w:sz w:val="18"/>
          <w:szCs w:val="18"/>
        </w:rPr>
        <w:t xml:space="preserve"> </w:t>
      </w:r>
      <w:r>
        <w:rPr>
          <w:color w:val="363435"/>
          <w:sz w:val="18"/>
          <w:szCs w:val="18"/>
        </w:rPr>
        <w:t>may</w:t>
      </w:r>
      <w:r>
        <w:rPr>
          <w:color w:val="363435"/>
          <w:spacing w:val="-2"/>
          <w:sz w:val="18"/>
          <w:szCs w:val="18"/>
        </w:rPr>
        <w:t xml:space="preserve"> </w:t>
      </w:r>
      <w:r>
        <w:rPr>
          <w:color w:val="363435"/>
          <w:sz w:val="18"/>
          <w:szCs w:val="18"/>
        </w:rPr>
        <w:t>reflect</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current</w:t>
      </w:r>
      <w:r>
        <w:rPr>
          <w:color w:val="363435"/>
          <w:spacing w:val="-2"/>
          <w:sz w:val="18"/>
          <w:szCs w:val="18"/>
        </w:rPr>
        <w:t xml:space="preserve"> </w:t>
      </w:r>
      <w:r>
        <w:rPr>
          <w:color w:val="363435"/>
          <w:sz w:val="18"/>
          <w:szCs w:val="18"/>
        </w:rPr>
        <w:t>practice</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making</w:t>
      </w:r>
      <w:r>
        <w:rPr>
          <w:color w:val="363435"/>
          <w:spacing w:val="-2"/>
          <w:sz w:val="18"/>
          <w:szCs w:val="18"/>
        </w:rPr>
        <w:t xml:space="preserve"> </w:t>
      </w:r>
      <w:r>
        <w:rPr>
          <w:color w:val="363435"/>
          <w:sz w:val="18"/>
          <w:szCs w:val="18"/>
        </w:rPr>
        <w:t>a</w:t>
      </w:r>
      <w:r>
        <w:rPr>
          <w:color w:val="363435"/>
          <w:spacing w:val="-2"/>
          <w:sz w:val="18"/>
          <w:szCs w:val="18"/>
        </w:rPr>
        <w:t xml:space="preserve"> </w:t>
      </w:r>
      <w:r>
        <w:rPr>
          <w:color w:val="363435"/>
          <w:sz w:val="18"/>
          <w:szCs w:val="18"/>
        </w:rPr>
        <w:t>gross distinction between formal and informal mentoring, rather than examining</w:t>
      </w:r>
      <w:r>
        <w:rPr>
          <w:color w:val="363435"/>
          <w:spacing w:val="-4"/>
          <w:sz w:val="18"/>
          <w:szCs w:val="18"/>
        </w:rPr>
        <w:t xml:space="preserve"> </w:t>
      </w:r>
      <w:r>
        <w:rPr>
          <w:color w:val="363435"/>
          <w:sz w:val="18"/>
          <w:szCs w:val="18"/>
        </w:rPr>
        <w:t>specific</w:t>
      </w:r>
      <w:r>
        <w:rPr>
          <w:color w:val="363435"/>
          <w:spacing w:val="-4"/>
          <w:sz w:val="18"/>
          <w:szCs w:val="18"/>
        </w:rPr>
        <w:t xml:space="preserve"> </w:t>
      </w:r>
      <w:r>
        <w:rPr>
          <w:color w:val="363435"/>
          <w:sz w:val="18"/>
          <w:szCs w:val="18"/>
        </w:rPr>
        <w:t>aspects</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relationship</w:t>
      </w:r>
      <w:r>
        <w:rPr>
          <w:color w:val="363435"/>
          <w:spacing w:val="-4"/>
          <w:sz w:val="18"/>
          <w:szCs w:val="18"/>
        </w:rPr>
        <w:t xml:space="preserve"> </w:t>
      </w:r>
      <w:r>
        <w:rPr>
          <w:color w:val="363435"/>
          <w:sz w:val="18"/>
          <w:szCs w:val="18"/>
        </w:rPr>
        <w:t>formality.</w:t>
      </w:r>
      <w:r>
        <w:rPr>
          <w:color w:val="363435"/>
          <w:spacing w:val="-4"/>
          <w:sz w:val="18"/>
          <w:szCs w:val="18"/>
        </w:rPr>
        <w:t xml:space="preserve"> </w:t>
      </w:r>
      <w:r>
        <w:rPr>
          <w:color w:val="363435"/>
          <w:sz w:val="18"/>
          <w:szCs w:val="18"/>
        </w:rPr>
        <w:t>Formality</w:t>
      </w:r>
      <w:r>
        <w:rPr>
          <w:color w:val="363435"/>
          <w:spacing w:val="-4"/>
          <w:sz w:val="18"/>
          <w:szCs w:val="18"/>
        </w:rPr>
        <w:t xml:space="preserve"> </w:t>
      </w:r>
      <w:r>
        <w:rPr>
          <w:color w:val="363435"/>
          <w:sz w:val="18"/>
          <w:szCs w:val="18"/>
        </w:rPr>
        <w:t>can exist in how the relationship is initiated (i.e., formally arranged by a third party, spontaneously developed, or some combination thereof) as well as how the relationship is structured (e.g., explicit developmental go</w:t>
      </w:r>
      <w:r>
        <w:rPr>
          <w:color w:val="363435"/>
          <w:sz w:val="18"/>
          <w:szCs w:val="18"/>
        </w:rPr>
        <w:t xml:space="preserve">als, prearranged relationship length, interaction guidelines; Eby et al., 2007; Sipe, 2005). For instance, a formal </w:t>
      </w:r>
      <w:r>
        <w:rPr>
          <w:color w:val="363435"/>
          <w:spacing w:val="1"/>
          <w:sz w:val="18"/>
          <w:szCs w:val="18"/>
        </w:rPr>
        <w:t>mentorin</w:t>
      </w:r>
      <w:r>
        <w:rPr>
          <w:color w:val="363435"/>
          <w:sz w:val="18"/>
          <w:szCs w:val="18"/>
        </w:rPr>
        <w:t xml:space="preserve">g </w:t>
      </w:r>
      <w:r>
        <w:rPr>
          <w:color w:val="363435"/>
          <w:spacing w:val="1"/>
          <w:sz w:val="18"/>
          <w:szCs w:val="18"/>
        </w:rPr>
        <w:t>progra</w:t>
      </w:r>
      <w:r>
        <w:rPr>
          <w:color w:val="363435"/>
          <w:sz w:val="18"/>
          <w:szCs w:val="18"/>
        </w:rPr>
        <w:t xml:space="preserve">m </w:t>
      </w:r>
      <w:r>
        <w:rPr>
          <w:color w:val="363435"/>
          <w:spacing w:val="1"/>
          <w:sz w:val="18"/>
          <w:szCs w:val="18"/>
        </w:rPr>
        <w:t>fo</w:t>
      </w:r>
      <w:r>
        <w:rPr>
          <w:color w:val="363435"/>
          <w:sz w:val="18"/>
          <w:szCs w:val="18"/>
        </w:rPr>
        <w:t xml:space="preserve">r </w:t>
      </w:r>
      <w:r>
        <w:rPr>
          <w:color w:val="363435"/>
          <w:spacing w:val="1"/>
          <w:sz w:val="18"/>
          <w:szCs w:val="18"/>
        </w:rPr>
        <w:t>undergraduate</w:t>
      </w:r>
      <w:r>
        <w:rPr>
          <w:color w:val="363435"/>
          <w:sz w:val="18"/>
          <w:szCs w:val="18"/>
        </w:rPr>
        <w:t xml:space="preserve">s </w:t>
      </w:r>
      <w:r>
        <w:rPr>
          <w:color w:val="363435"/>
          <w:spacing w:val="1"/>
          <w:sz w:val="18"/>
          <w:szCs w:val="18"/>
        </w:rPr>
        <w:t>ma</w:t>
      </w:r>
      <w:r>
        <w:rPr>
          <w:color w:val="363435"/>
          <w:sz w:val="18"/>
          <w:szCs w:val="18"/>
        </w:rPr>
        <w:t xml:space="preserve">y </w:t>
      </w:r>
      <w:r>
        <w:rPr>
          <w:color w:val="363435"/>
          <w:spacing w:val="1"/>
          <w:sz w:val="18"/>
          <w:szCs w:val="18"/>
        </w:rPr>
        <w:t>us</w:t>
      </w:r>
      <w:r>
        <w:rPr>
          <w:color w:val="363435"/>
          <w:sz w:val="18"/>
          <w:szCs w:val="18"/>
        </w:rPr>
        <w:t xml:space="preserve">e a </w:t>
      </w:r>
      <w:r>
        <w:rPr>
          <w:color w:val="363435"/>
          <w:spacing w:val="1"/>
          <w:sz w:val="18"/>
          <w:szCs w:val="18"/>
        </w:rPr>
        <w:t xml:space="preserve">third-party </w:t>
      </w:r>
      <w:r>
        <w:rPr>
          <w:color w:val="363435"/>
          <w:sz w:val="18"/>
          <w:szCs w:val="18"/>
        </w:rPr>
        <w:t>matching process (high formality) but then provide little guidance or direction i</w:t>
      </w:r>
      <w:r>
        <w:rPr>
          <w:color w:val="363435"/>
          <w:sz w:val="18"/>
          <w:szCs w:val="18"/>
        </w:rPr>
        <w:t>n terms of relationship structure (low formality). Alternatively, a formal organizational mentoring program may allow mentors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xml:space="preserve">s to provide input into who they are matched with (low formality), yet provide considerable guidance on how often to </w:t>
      </w:r>
      <w:r>
        <w:rPr>
          <w:color w:val="363435"/>
          <w:sz w:val="18"/>
          <w:szCs w:val="18"/>
        </w:rPr>
        <w:t>meet or require a mentoring contract with specific goals and timelines (high formality; Finklestein &amp; Poteet, 2007). The</w:t>
      </w:r>
      <w:r>
        <w:rPr>
          <w:color w:val="363435"/>
          <w:spacing w:val="35"/>
          <w:sz w:val="18"/>
          <w:szCs w:val="18"/>
        </w:rPr>
        <w:t xml:space="preserve"> </w:t>
      </w:r>
      <w:r>
        <w:rPr>
          <w:color w:val="363435"/>
          <w:sz w:val="18"/>
          <w:szCs w:val="18"/>
        </w:rPr>
        <w:t>effects</w:t>
      </w:r>
      <w:r>
        <w:rPr>
          <w:color w:val="363435"/>
          <w:spacing w:val="35"/>
          <w:sz w:val="18"/>
          <w:szCs w:val="18"/>
        </w:rPr>
        <w:t xml:space="preserve"> </w:t>
      </w:r>
      <w:r>
        <w:rPr>
          <w:color w:val="363435"/>
          <w:sz w:val="18"/>
          <w:szCs w:val="18"/>
        </w:rPr>
        <w:t>of</w:t>
      </w:r>
      <w:r>
        <w:rPr>
          <w:color w:val="363435"/>
          <w:spacing w:val="35"/>
          <w:sz w:val="18"/>
          <w:szCs w:val="18"/>
        </w:rPr>
        <w:t xml:space="preserve"> </w:t>
      </w:r>
      <w:r>
        <w:rPr>
          <w:color w:val="363435"/>
          <w:sz w:val="18"/>
          <w:szCs w:val="18"/>
        </w:rPr>
        <w:t>relationship</w:t>
      </w:r>
      <w:r>
        <w:rPr>
          <w:color w:val="363435"/>
          <w:spacing w:val="35"/>
          <w:sz w:val="18"/>
          <w:szCs w:val="18"/>
        </w:rPr>
        <w:t xml:space="preserve"> </w:t>
      </w:r>
      <w:r>
        <w:rPr>
          <w:color w:val="363435"/>
          <w:sz w:val="18"/>
          <w:szCs w:val="18"/>
        </w:rPr>
        <w:t>formality</w:t>
      </w:r>
      <w:r>
        <w:rPr>
          <w:color w:val="363435"/>
          <w:spacing w:val="35"/>
          <w:sz w:val="18"/>
          <w:szCs w:val="18"/>
        </w:rPr>
        <w:t xml:space="preserve"> </w:t>
      </w:r>
      <w:r>
        <w:rPr>
          <w:color w:val="363435"/>
          <w:sz w:val="18"/>
          <w:szCs w:val="18"/>
        </w:rPr>
        <w:t>on</w:t>
      </w:r>
      <w:r>
        <w:rPr>
          <w:color w:val="363435"/>
          <w:spacing w:val="3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  perceptions</w:t>
      </w:r>
      <w:r>
        <w:rPr>
          <w:color w:val="363435"/>
          <w:spacing w:val="35"/>
          <w:sz w:val="18"/>
          <w:szCs w:val="18"/>
        </w:rPr>
        <w:t xml:space="preserve"> </w:t>
      </w:r>
      <w:r>
        <w:rPr>
          <w:color w:val="363435"/>
          <w:sz w:val="18"/>
          <w:szCs w:val="18"/>
        </w:rPr>
        <w:t>of mentoring may vary depending on which aspects are emphasized. For exampl</w:t>
      </w:r>
      <w:r>
        <w:rPr>
          <w:color w:val="363435"/>
          <w:sz w:val="18"/>
          <w:szCs w:val="18"/>
        </w:rPr>
        <w:t>e, the natural pairing of mentors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should enhance</w:t>
      </w:r>
      <w:r>
        <w:rPr>
          <w:color w:val="363435"/>
          <w:spacing w:val="42"/>
          <w:sz w:val="18"/>
          <w:szCs w:val="18"/>
        </w:rPr>
        <w:t xml:space="preserve"> </w:t>
      </w:r>
      <w:r>
        <w:rPr>
          <w:color w:val="363435"/>
          <w:sz w:val="18"/>
          <w:szCs w:val="18"/>
        </w:rPr>
        <w:t>positive</w:t>
      </w:r>
      <w:r>
        <w:rPr>
          <w:color w:val="363435"/>
          <w:spacing w:val="42"/>
          <w:sz w:val="18"/>
          <w:szCs w:val="18"/>
        </w:rPr>
        <w:t xml:space="preserve"> </w:t>
      </w:r>
      <w:r>
        <w:rPr>
          <w:color w:val="363435"/>
          <w:sz w:val="18"/>
          <w:szCs w:val="18"/>
        </w:rPr>
        <w:t>evaluative</w:t>
      </w:r>
      <w:r>
        <w:rPr>
          <w:color w:val="363435"/>
          <w:spacing w:val="42"/>
          <w:sz w:val="18"/>
          <w:szCs w:val="18"/>
        </w:rPr>
        <w:t xml:space="preserve"> </w:t>
      </w:r>
      <w:r>
        <w:rPr>
          <w:color w:val="363435"/>
          <w:sz w:val="18"/>
          <w:szCs w:val="18"/>
        </w:rPr>
        <w:t>reactions</w:t>
      </w:r>
      <w:r>
        <w:rPr>
          <w:color w:val="363435"/>
          <w:spacing w:val="42"/>
          <w:sz w:val="18"/>
          <w:szCs w:val="18"/>
        </w:rPr>
        <w:t xml:space="preserve"> </w:t>
      </w:r>
      <w:r>
        <w:rPr>
          <w:color w:val="363435"/>
          <w:sz w:val="18"/>
          <w:szCs w:val="18"/>
        </w:rPr>
        <w:t>and</w:t>
      </w:r>
      <w:r>
        <w:rPr>
          <w:color w:val="363435"/>
          <w:spacing w:val="42"/>
          <w:sz w:val="18"/>
          <w:szCs w:val="18"/>
        </w:rPr>
        <w:t xml:space="preserve"> </w:t>
      </w:r>
      <w:r>
        <w:rPr>
          <w:color w:val="363435"/>
          <w:sz w:val="18"/>
          <w:szCs w:val="18"/>
        </w:rPr>
        <w:t>psychosocial</w:t>
      </w:r>
      <w:r>
        <w:rPr>
          <w:color w:val="363435"/>
          <w:spacing w:val="42"/>
          <w:sz w:val="18"/>
          <w:szCs w:val="18"/>
        </w:rPr>
        <w:t xml:space="preserve"> </w:t>
      </w:r>
      <w:r>
        <w:rPr>
          <w:color w:val="363435"/>
          <w:sz w:val="18"/>
          <w:szCs w:val="18"/>
        </w:rPr>
        <w:t xml:space="preserve">support due to similarity-attraction effects (Byrne, 1971). In contrast, hav- </w:t>
      </w:r>
      <w:r>
        <w:rPr>
          <w:color w:val="363435"/>
          <w:spacing w:val="2"/>
          <w:sz w:val="18"/>
          <w:szCs w:val="18"/>
        </w:rPr>
        <w:t>in</w:t>
      </w:r>
      <w:r>
        <w:rPr>
          <w:color w:val="363435"/>
          <w:sz w:val="18"/>
          <w:szCs w:val="18"/>
        </w:rPr>
        <w:t xml:space="preserve">g </w:t>
      </w:r>
      <w:r>
        <w:rPr>
          <w:color w:val="363435"/>
          <w:spacing w:val="2"/>
          <w:sz w:val="18"/>
          <w:szCs w:val="18"/>
        </w:rPr>
        <w:t>goal</w:t>
      </w:r>
      <w:r>
        <w:rPr>
          <w:color w:val="363435"/>
          <w:sz w:val="18"/>
          <w:szCs w:val="18"/>
        </w:rPr>
        <w:t xml:space="preserve">s </w:t>
      </w:r>
      <w:r>
        <w:rPr>
          <w:color w:val="363435"/>
          <w:spacing w:val="2"/>
          <w:sz w:val="18"/>
          <w:szCs w:val="18"/>
        </w:rPr>
        <w:t>an</w:t>
      </w:r>
      <w:r>
        <w:rPr>
          <w:color w:val="363435"/>
          <w:sz w:val="18"/>
          <w:szCs w:val="18"/>
        </w:rPr>
        <w:t xml:space="preserve">d </w:t>
      </w:r>
      <w:r>
        <w:rPr>
          <w:color w:val="363435"/>
          <w:spacing w:val="2"/>
          <w:sz w:val="18"/>
          <w:szCs w:val="18"/>
        </w:rPr>
        <w:t>specifi</w:t>
      </w:r>
      <w:r>
        <w:rPr>
          <w:color w:val="363435"/>
          <w:sz w:val="18"/>
          <w:szCs w:val="18"/>
        </w:rPr>
        <w:t xml:space="preserve">c </w:t>
      </w:r>
      <w:r>
        <w:rPr>
          <w:color w:val="363435"/>
          <w:spacing w:val="2"/>
          <w:sz w:val="18"/>
          <w:szCs w:val="18"/>
        </w:rPr>
        <w:t>relationshi</w:t>
      </w:r>
      <w:r>
        <w:rPr>
          <w:color w:val="363435"/>
          <w:sz w:val="18"/>
          <w:szCs w:val="18"/>
        </w:rPr>
        <w:t xml:space="preserve">p </w:t>
      </w:r>
      <w:r>
        <w:rPr>
          <w:color w:val="363435"/>
          <w:spacing w:val="2"/>
          <w:sz w:val="18"/>
          <w:szCs w:val="18"/>
        </w:rPr>
        <w:t>expectation</w:t>
      </w:r>
      <w:r>
        <w:rPr>
          <w:color w:val="363435"/>
          <w:sz w:val="18"/>
          <w:szCs w:val="18"/>
        </w:rPr>
        <w:t xml:space="preserve">s </w:t>
      </w:r>
      <w:r>
        <w:rPr>
          <w:color w:val="363435"/>
          <w:spacing w:val="2"/>
          <w:sz w:val="18"/>
          <w:szCs w:val="18"/>
        </w:rPr>
        <w:t>ma</w:t>
      </w:r>
      <w:r>
        <w:rPr>
          <w:color w:val="363435"/>
          <w:sz w:val="18"/>
          <w:szCs w:val="18"/>
        </w:rPr>
        <w:t xml:space="preserve">y </w:t>
      </w:r>
      <w:r>
        <w:rPr>
          <w:color w:val="363435"/>
          <w:spacing w:val="2"/>
          <w:sz w:val="18"/>
          <w:szCs w:val="18"/>
        </w:rPr>
        <w:t xml:space="preserve">predict </w:t>
      </w:r>
      <w:r>
        <w:rPr>
          <w:color w:val="363435"/>
          <w:sz w:val="18"/>
          <w:szCs w:val="18"/>
        </w:rPr>
        <w:t>greater</w:t>
      </w:r>
      <w:r>
        <w:rPr>
          <w:color w:val="363435"/>
          <w:spacing w:val="15"/>
          <w:sz w:val="18"/>
          <w:szCs w:val="18"/>
        </w:rPr>
        <w:t xml:space="preserve"> </w:t>
      </w:r>
      <w:r>
        <w:rPr>
          <w:color w:val="363435"/>
          <w:sz w:val="18"/>
          <w:szCs w:val="18"/>
        </w:rPr>
        <w:t>instrumental</w:t>
      </w:r>
      <w:r>
        <w:rPr>
          <w:color w:val="363435"/>
          <w:spacing w:val="15"/>
          <w:sz w:val="18"/>
          <w:szCs w:val="18"/>
        </w:rPr>
        <w:t xml:space="preserve"> </w:t>
      </w:r>
      <w:r>
        <w:rPr>
          <w:color w:val="363435"/>
          <w:sz w:val="18"/>
          <w:szCs w:val="18"/>
        </w:rPr>
        <w:t>support.</w:t>
      </w:r>
    </w:p>
    <w:p w:rsidR="00000000" w:rsidRDefault="00E242A4">
      <w:pPr>
        <w:widowControl w:val="0"/>
        <w:autoSpaceDE w:val="0"/>
        <w:autoSpaceDN w:val="0"/>
        <w:adjustRightInd w:val="0"/>
        <w:spacing w:line="255" w:lineRule="auto"/>
        <w:ind w:right="88" w:firstLine="180"/>
        <w:jc w:val="both"/>
        <w:rPr>
          <w:color w:val="000000"/>
          <w:sz w:val="18"/>
          <w:szCs w:val="18"/>
        </w:rPr>
      </w:pPr>
      <w:r>
        <w:rPr>
          <w:b/>
          <w:bCs/>
          <w:color w:val="363435"/>
          <w:sz w:val="18"/>
          <w:szCs w:val="18"/>
        </w:rPr>
        <w:t xml:space="preserve">Identify moderating effects.     </w:t>
      </w:r>
      <w:r>
        <w:rPr>
          <w:color w:val="363435"/>
          <w:sz w:val="18"/>
          <w:szCs w:val="18"/>
        </w:rPr>
        <w:t>Our results also indicate that there is a considerable heterogeneity associated with many of the estimated effects, suggesting the importance of examining moder- ators. Although there is a wide</w:t>
      </w:r>
      <w:r>
        <w:rPr>
          <w:color w:val="363435"/>
          <w:sz w:val="18"/>
          <w:szCs w:val="18"/>
        </w:rPr>
        <w:t xml:space="preserve"> array of variables that could be considered,</w:t>
      </w:r>
      <w:r>
        <w:rPr>
          <w:color w:val="363435"/>
          <w:spacing w:val="35"/>
          <w:sz w:val="18"/>
          <w:szCs w:val="18"/>
        </w:rPr>
        <w:t xml:space="preserve"> </w:t>
      </w:r>
      <w:r>
        <w:rPr>
          <w:color w:val="363435"/>
          <w:sz w:val="18"/>
          <w:szCs w:val="18"/>
        </w:rPr>
        <w:t>we</w:t>
      </w:r>
      <w:r>
        <w:rPr>
          <w:color w:val="363435"/>
          <w:spacing w:val="35"/>
          <w:sz w:val="18"/>
          <w:szCs w:val="18"/>
        </w:rPr>
        <w:t xml:space="preserve"> </w:t>
      </w:r>
      <w:r>
        <w:rPr>
          <w:color w:val="363435"/>
          <w:sz w:val="18"/>
          <w:szCs w:val="18"/>
        </w:rPr>
        <w:t>focus</w:t>
      </w:r>
      <w:r>
        <w:rPr>
          <w:color w:val="363435"/>
          <w:spacing w:val="35"/>
          <w:sz w:val="18"/>
          <w:szCs w:val="18"/>
        </w:rPr>
        <w:t xml:space="preserve"> </w:t>
      </w:r>
      <w:r>
        <w:rPr>
          <w:color w:val="363435"/>
          <w:sz w:val="18"/>
          <w:szCs w:val="18"/>
        </w:rPr>
        <w:t>on</w:t>
      </w:r>
      <w:r>
        <w:rPr>
          <w:color w:val="363435"/>
          <w:spacing w:val="35"/>
          <w:sz w:val="18"/>
          <w:szCs w:val="18"/>
        </w:rPr>
        <w:t xml:space="preserve"> </w:t>
      </w:r>
      <w:r>
        <w:rPr>
          <w:color w:val="363435"/>
          <w:sz w:val="18"/>
          <w:szCs w:val="18"/>
        </w:rPr>
        <w:t>relationship</w:t>
      </w:r>
      <w:r>
        <w:rPr>
          <w:color w:val="363435"/>
          <w:spacing w:val="35"/>
          <w:sz w:val="18"/>
          <w:szCs w:val="18"/>
        </w:rPr>
        <w:t xml:space="preserve"> </w:t>
      </w:r>
      <w:r>
        <w:rPr>
          <w:color w:val="363435"/>
          <w:sz w:val="18"/>
          <w:szCs w:val="18"/>
        </w:rPr>
        <w:t>formality,</w:t>
      </w:r>
      <w:r>
        <w:rPr>
          <w:color w:val="363435"/>
          <w:spacing w:val="3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  gender, and mentor gender because each has been discussed as influencing mentoring processes and outcomes. Although we coded for these variables</w:t>
      </w:r>
      <w:r>
        <w:rPr>
          <w:color w:val="363435"/>
          <w:spacing w:val="16"/>
          <w:sz w:val="18"/>
          <w:szCs w:val="18"/>
        </w:rPr>
        <w:t xml:space="preserve"> </w:t>
      </w:r>
      <w:r>
        <w:rPr>
          <w:color w:val="363435"/>
          <w:sz w:val="18"/>
          <w:szCs w:val="18"/>
        </w:rPr>
        <w:t>in</w:t>
      </w:r>
      <w:r>
        <w:rPr>
          <w:color w:val="363435"/>
          <w:spacing w:val="16"/>
          <w:sz w:val="18"/>
          <w:szCs w:val="18"/>
        </w:rPr>
        <w:t xml:space="preserve"> </w:t>
      </w:r>
      <w:r>
        <w:rPr>
          <w:color w:val="363435"/>
          <w:sz w:val="18"/>
          <w:szCs w:val="18"/>
        </w:rPr>
        <w:t>our</w:t>
      </w:r>
      <w:r>
        <w:rPr>
          <w:color w:val="363435"/>
          <w:spacing w:val="16"/>
          <w:sz w:val="18"/>
          <w:szCs w:val="18"/>
        </w:rPr>
        <w:t xml:space="preserve"> </w:t>
      </w:r>
      <w:r>
        <w:rPr>
          <w:color w:val="363435"/>
          <w:sz w:val="18"/>
          <w:szCs w:val="18"/>
        </w:rPr>
        <w:t>meta-analysis,</w:t>
      </w:r>
      <w:r>
        <w:rPr>
          <w:color w:val="363435"/>
          <w:spacing w:val="16"/>
          <w:sz w:val="18"/>
          <w:szCs w:val="18"/>
        </w:rPr>
        <w:t xml:space="preserve"> </w:t>
      </w:r>
      <w:r>
        <w:rPr>
          <w:color w:val="363435"/>
          <w:sz w:val="18"/>
          <w:szCs w:val="18"/>
        </w:rPr>
        <w:t>there</w:t>
      </w:r>
      <w:r>
        <w:rPr>
          <w:color w:val="363435"/>
          <w:spacing w:val="16"/>
          <w:sz w:val="18"/>
          <w:szCs w:val="18"/>
        </w:rPr>
        <w:t xml:space="preserve"> </w:t>
      </w:r>
      <w:r>
        <w:rPr>
          <w:color w:val="363435"/>
          <w:sz w:val="18"/>
          <w:szCs w:val="18"/>
        </w:rPr>
        <w:t>were</w:t>
      </w:r>
      <w:r>
        <w:rPr>
          <w:color w:val="363435"/>
          <w:spacing w:val="16"/>
          <w:sz w:val="18"/>
          <w:szCs w:val="18"/>
        </w:rPr>
        <w:t xml:space="preserve"> </w:t>
      </w:r>
      <w:r>
        <w:rPr>
          <w:color w:val="363435"/>
          <w:sz w:val="18"/>
          <w:szCs w:val="18"/>
        </w:rPr>
        <w:t>an</w:t>
      </w:r>
      <w:r>
        <w:rPr>
          <w:color w:val="363435"/>
          <w:spacing w:val="16"/>
          <w:sz w:val="18"/>
          <w:szCs w:val="18"/>
        </w:rPr>
        <w:t xml:space="preserve"> </w:t>
      </w:r>
      <w:r>
        <w:rPr>
          <w:color w:val="363435"/>
          <w:sz w:val="18"/>
          <w:szCs w:val="18"/>
        </w:rPr>
        <w:t>insufficient</w:t>
      </w:r>
      <w:r>
        <w:rPr>
          <w:color w:val="363435"/>
          <w:spacing w:val="16"/>
          <w:sz w:val="18"/>
          <w:szCs w:val="18"/>
        </w:rPr>
        <w:t xml:space="preserve"> </w:t>
      </w:r>
      <w:r>
        <w:rPr>
          <w:color w:val="363435"/>
          <w:sz w:val="18"/>
          <w:szCs w:val="18"/>
        </w:rPr>
        <w:t>number of</w:t>
      </w:r>
      <w:r>
        <w:rPr>
          <w:color w:val="363435"/>
          <w:spacing w:val="15"/>
          <w:sz w:val="18"/>
          <w:szCs w:val="18"/>
        </w:rPr>
        <w:t xml:space="preserve"> </w:t>
      </w:r>
      <w:r>
        <w:rPr>
          <w:color w:val="363435"/>
          <w:sz w:val="18"/>
          <w:szCs w:val="18"/>
        </w:rPr>
        <w:t>primary</w:t>
      </w:r>
      <w:r>
        <w:rPr>
          <w:color w:val="363435"/>
          <w:spacing w:val="15"/>
          <w:sz w:val="18"/>
          <w:szCs w:val="18"/>
        </w:rPr>
        <w:t xml:space="preserve"> </w:t>
      </w:r>
      <w:r>
        <w:rPr>
          <w:color w:val="363435"/>
          <w:sz w:val="18"/>
          <w:szCs w:val="18"/>
        </w:rPr>
        <w:t>studies</w:t>
      </w:r>
      <w:r>
        <w:rPr>
          <w:color w:val="363435"/>
          <w:spacing w:val="15"/>
          <w:sz w:val="18"/>
          <w:szCs w:val="18"/>
        </w:rPr>
        <w:t xml:space="preserve"> </w:t>
      </w:r>
      <w:r>
        <w:rPr>
          <w:color w:val="363435"/>
          <w:sz w:val="18"/>
          <w:szCs w:val="18"/>
        </w:rPr>
        <w:t>to</w:t>
      </w:r>
      <w:r>
        <w:rPr>
          <w:color w:val="363435"/>
          <w:spacing w:val="15"/>
          <w:sz w:val="18"/>
          <w:szCs w:val="18"/>
        </w:rPr>
        <w:t xml:space="preserve"> </w:t>
      </w:r>
      <w:r>
        <w:rPr>
          <w:color w:val="363435"/>
          <w:sz w:val="18"/>
          <w:szCs w:val="18"/>
        </w:rPr>
        <w:t>examine</w:t>
      </w:r>
      <w:r>
        <w:rPr>
          <w:color w:val="363435"/>
          <w:spacing w:val="15"/>
          <w:sz w:val="18"/>
          <w:szCs w:val="18"/>
        </w:rPr>
        <w:t xml:space="preserve"> </w:t>
      </w:r>
      <w:r>
        <w:rPr>
          <w:color w:val="363435"/>
          <w:sz w:val="18"/>
          <w:szCs w:val="18"/>
        </w:rPr>
        <w:t>any</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these</w:t>
      </w:r>
      <w:r>
        <w:rPr>
          <w:color w:val="363435"/>
          <w:spacing w:val="15"/>
          <w:sz w:val="18"/>
          <w:szCs w:val="18"/>
        </w:rPr>
        <w:t xml:space="preserve"> </w:t>
      </w:r>
      <w:r>
        <w:rPr>
          <w:color w:val="363435"/>
          <w:sz w:val="18"/>
          <w:szCs w:val="18"/>
        </w:rPr>
        <w:t>as</w:t>
      </w:r>
      <w:r>
        <w:rPr>
          <w:color w:val="363435"/>
          <w:spacing w:val="15"/>
          <w:sz w:val="18"/>
          <w:szCs w:val="18"/>
        </w:rPr>
        <w:t xml:space="preserve"> </w:t>
      </w:r>
      <w:r>
        <w:rPr>
          <w:color w:val="363435"/>
          <w:sz w:val="18"/>
          <w:szCs w:val="18"/>
        </w:rPr>
        <w:t>moderators.</w:t>
      </w:r>
    </w:p>
    <w:p w:rsidR="00000000" w:rsidRDefault="00E242A4">
      <w:pPr>
        <w:widowControl w:val="0"/>
        <w:autoSpaceDE w:val="0"/>
        <w:autoSpaceDN w:val="0"/>
        <w:adjustRightInd w:val="0"/>
        <w:spacing w:line="255" w:lineRule="auto"/>
        <w:ind w:right="88" w:firstLine="180"/>
        <w:jc w:val="both"/>
        <w:rPr>
          <w:color w:val="000000"/>
          <w:sz w:val="18"/>
          <w:szCs w:val="18"/>
        </w:rPr>
      </w:pPr>
      <w:r>
        <w:rPr>
          <w:color w:val="363435"/>
          <w:sz w:val="18"/>
          <w:szCs w:val="18"/>
        </w:rPr>
        <w:t>As previously discussed, formal and informal mentorships vary in duration, relationship initiation (third-party matching vs. spon- taneous attraction</w:t>
      </w:r>
      <w:r>
        <w:rPr>
          <w:color w:val="363435"/>
          <w:sz w:val="18"/>
          <w:szCs w:val="18"/>
        </w:rPr>
        <w:t>), and other features (e.g., formality of mentor–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9"/>
          <w:sz w:val="18"/>
          <w:szCs w:val="18"/>
        </w:rPr>
        <w:t xml:space="preserve"> </w:t>
      </w:r>
      <w:r>
        <w:rPr>
          <w:color w:val="363435"/>
          <w:sz w:val="18"/>
          <w:szCs w:val="18"/>
        </w:rPr>
        <w:t>interaction,</w:t>
      </w:r>
      <w:r>
        <w:rPr>
          <w:color w:val="363435"/>
          <w:spacing w:val="9"/>
          <w:sz w:val="18"/>
          <w:szCs w:val="18"/>
        </w:rPr>
        <w:t xml:space="preserve"> </w:t>
      </w:r>
      <w:r>
        <w:rPr>
          <w:color w:val="363435"/>
          <w:sz w:val="18"/>
          <w:szCs w:val="18"/>
        </w:rPr>
        <w:t>frequency</w:t>
      </w:r>
      <w:r>
        <w:rPr>
          <w:color w:val="363435"/>
          <w:spacing w:val="9"/>
          <w:sz w:val="18"/>
          <w:szCs w:val="18"/>
        </w:rPr>
        <w:t xml:space="preserve"> </w:t>
      </w:r>
      <w:r>
        <w:rPr>
          <w:color w:val="363435"/>
          <w:sz w:val="18"/>
          <w:szCs w:val="18"/>
        </w:rPr>
        <w:t>and</w:t>
      </w:r>
      <w:r>
        <w:rPr>
          <w:color w:val="363435"/>
          <w:spacing w:val="9"/>
          <w:sz w:val="18"/>
          <w:szCs w:val="18"/>
        </w:rPr>
        <w:t xml:space="preserve"> </w:t>
      </w:r>
      <w:r>
        <w:rPr>
          <w:color w:val="363435"/>
          <w:sz w:val="18"/>
          <w:szCs w:val="18"/>
        </w:rPr>
        <w:t>intensity</w:t>
      </w:r>
      <w:r>
        <w:rPr>
          <w:color w:val="363435"/>
          <w:spacing w:val="9"/>
          <w:sz w:val="18"/>
          <w:szCs w:val="18"/>
        </w:rPr>
        <w:t xml:space="preserve"> </w:t>
      </w:r>
      <w:r>
        <w:rPr>
          <w:color w:val="363435"/>
          <w:sz w:val="18"/>
          <w:szCs w:val="18"/>
        </w:rPr>
        <w:t>of</w:t>
      </w:r>
      <w:r>
        <w:rPr>
          <w:color w:val="363435"/>
          <w:spacing w:val="9"/>
          <w:sz w:val="18"/>
          <w:szCs w:val="18"/>
        </w:rPr>
        <w:t xml:space="preserve"> </w:t>
      </w:r>
      <w:r>
        <w:rPr>
          <w:color w:val="363435"/>
          <w:sz w:val="18"/>
          <w:szCs w:val="18"/>
        </w:rPr>
        <w:t>interaction;</w:t>
      </w:r>
      <w:r>
        <w:rPr>
          <w:color w:val="363435"/>
          <w:spacing w:val="9"/>
          <w:sz w:val="18"/>
          <w:szCs w:val="18"/>
        </w:rPr>
        <w:t xml:space="preserve"> </w:t>
      </w:r>
      <w:r>
        <w:rPr>
          <w:color w:val="363435"/>
          <w:sz w:val="18"/>
          <w:szCs w:val="18"/>
        </w:rPr>
        <w:t>Ragins</w:t>
      </w:r>
    </w:p>
    <w:p w:rsidR="00000000" w:rsidRDefault="00E242A4">
      <w:pPr>
        <w:widowControl w:val="0"/>
        <w:autoSpaceDE w:val="0"/>
        <w:autoSpaceDN w:val="0"/>
        <w:adjustRightInd w:val="0"/>
        <w:spacing w:line="255" w:lineRule="auto"/>
        <w:ind w:right="88"/>
        <w:jc w:val="both"/>
        <w:rPr>
          <w:color w:val="000000"/>
          <w:sz w:val="18"/>
          <w:szCs w:val="18"/>
        </w:rPr>
      </w:pPr>
      <w:r>
        <w:rPr>
          <w:color w:val="363435"/>
          <w:sz w:val="18"/>
          <w:szCs w:val="18"/>
        </w:rPr>
        <w:t>&amp; Cotton, 1999; Sipe, 2005). Therefore, in addition to exerting a main effect on mentoring received, relationship formality may influenc</w:t>
      </w:r>
      <w:r>
        <w:rPr>
          <w:color w:val="363435"/>
          <w:sz w:val="18"/>
          <w:szCs w:val="18"/>
        </w:rPr>
        <w:t>e the extent that various antecedents are associated with perceptions of mentoring. For instance, due to the shorter duration and</w:t>
      </w:r>
      <w:r>
        <w:rPr>
          <w:color w:val="363435"/>
          <w:spacing w:val="-5"/>
          <w:sz w:val="18"/>
          <w:szCs w:val="18"/>
        </w:rPr>
        <w:t xml:space="preserve"> </w:t>
      </w:r>
      <w:r>
        <w:rPr>
          <w:color w:val="363435"/>
          <w:sz w:val="18"/>
          <w:szCs w:val="18"/>
        </w:rPr>
        <w:t>more</w:t>
      </w:r>
      <w:r>
        <w:rPr>
          <w:color w:val="363435"/>
          <w:spacing w:val="-5"/>
          <w:sz w:val="18"/>
          <w:szCs w:val="18"/>
        </w:rPr>
        <w:t xml:space="preserve"> </w:t>
      </w:r>
      <w:r>
        <w:rPr>
          <w:color w:val="363435"/>
          <w:sz w:val="18"/>
          <w:szCs w:val="18"/>
        </w:rPr>
        <w:t>instrumental</w:t>
      </w:r>
      <w:r>
        <w:rPr>
          <w:color w:val="363435"/>
          <w:spacing w:val="-5"/>
          <w:sz w:val="18"/>
          <w:szCs w:val="18"/>
        </w:rPr>
        <w:t xml:space="preserve"> </w:t>
      </w:r>
      <w:r>
        <w:rPr>
          <w:color w:val="363435"/>
          <w:sz w:val="18"/>
          <w:szCs w:val="18"/>
        </w:rPr>
        <w:t>focus,</w:t>
      </w:r>
      <w:r>
        <w:rPr>
          <w:color w:val="363435"/>
          <w:spacing w:val="-5"/>
          <w:sz w:val="18"/>
          <w:szCs w:val="18"/>
        </w:rPr>
        <w:t xml:space="preserve"> </w:t>
      </w:r>
      <w:r>
        <w:rPr>
          <w:color w:val="363435"/>
          <w:sz w:val="18"/>
          <w:szCs w:val="18"/>
        </w:rPr>
        <w:t>relational</w:t>
      </w:r>
      <w:r>
        <w:rPr>
          <w:color w:val="363435"/>
          <w:spacing w:val="-5"/>
          <w:sz w:val="18"/>
          <w:szCs w:val="18"/>
        </w:rPr>
        <w:t xml:space="preserve"> </w:t>
      </w:r>
      <w:r>
        <w:rPr>
          <w:color w:val="363435"/>
          <w:sz w:val="18"/>
          <w:szCs w:val="18"/>
        </w:rPr>
        <w:t>attributes</w:t>
      </w:r>
      <w:r>
        <w:rPr>
          <w:color w:val="363435"/>
          <w:spacing w:val="-5"/>
          <w:sz w:val="18"/>
          <w:szCs w:val="18"/>
        </w:rPr>
        <w:t xml:space="preserve"> </w:t>
      </w:r>
      <w:r>
        <w:rPr>
          <w:color w:val="363435"/>
          <w:sz w:val="18"/>
          <w:szCs w:val="18"/>
        </w:rPr>
        <w:t>such</w:t>
      </w:r>
      <w:r>
        <w:rPr>
          <w:color w:val="363435"/>
          <w:spacing w:val="-5"/>
          <w:sz w:val="18"/>
          <w:szCs w:val="18"/>
        </w:rPr>
        <w:t xml:space="preserve"> </w:t>
      </w:r>
      <w:r>
        <w:rPr>
          <w:color w:val="363435"/>
          <w:sz w:val="18"/>
          <w:szCs w:val="18"/>
        </w:rPr>
        <w:t>as</w:t>
      </w:r>
      <w:r>
        <w:rPr>
          <w:color w:val="363435"/>
          <w:spacing w:val="-5"/>
          <w:sz w:val="18"/>
          <w:szCs w:val="18"/>
        </w:rPr>
        <w:t xml:space="preserve"> </w:t>
      </w:r>
      <w:r>
        <w:rPr>
          <w:color w:val="363435"/>
          <w:sz w:val="18"/>
          <w:szCs w:val="18"/>
        </w:rPr>
        <w:t xml:space="preserve">similarity may be less consistently related to mentoring in formally </w:t>
      </w:r>
      <w:r>
        <w:rPr>
          <w:color w:val="363435"/>
          <w:sz w:val="18"/>
          <w:szCs w:val="18"/>
        </w:rPr>
        <w:t>arranged relationships.</w:t>
      </w:r>
      <w:r>
        <w:rPr>
          <w:color w:val="363435"/>
          <w:spacing w:val="-5"/>
          <w:sz w:val="18"/>
          <w:szCs w:val="18"/>
        </w:rPr>
        <w:t xml:space="preserve"> </w:t>
      </w:r>
      <w:r>
        <w:rPr>
          <w:color w:val="363435"/>
          <w:sz w:val="18"/>
          <w:szCs w:val="18"/>
        </w:rPr>
        <w:t>Relationship</w:t>
      </w:r>
      <w:r>
        <w:rPr>
          <w:color w:val="363435"/>
          <w:spacing w:val="-5"/>
          <w:sz w:val="18"/>
          <w:szCs w:val="18"/>
        </w:rPr>
        <w:t xml:space="preserve"> </w:t>
      </w:r>
      <w:r>
        <w:rPr>
          <w:color w:val="363435"/>
          <w:sz w:val="18"/>
          <w:szCs w:val="18"/>
        </w:rPr>
        <w:t>formality</w:t>
      </w:r>
      <w:r>
        <w:rPr>
          <w:color w:val="363435"/>
          <w:spacing w:val="-5"/>
          <w:sz w:val="18"/>
          <w:szCs w:val="18"/>
        </w:rPr>
        <w:t xml:space="preserve"> </w:t>
      </w:r>
      <w:r>
        <w:rPr>
          <w:color w:val="363435"/>
          <w:sz w:val="18"/>
          <w:szCs w:val="18"/>
        </w:rPr>
        <w:t>may</w:t>
      </w:r>
      <w:r>
        <w:rPr>
          <w:color w:val="363435"/>
          <w:spacing w:val="-5"/>
          <w:sz w:val="18"/>
          <w:szCs w:val="18"/>
        </w:rPr>
        <w:t xml:space="preserve"> </w:t>
      </w:r>
      <w:r>
        <w:rPr>
          <w:color w:val="363435"/>
          <w:sz w:val="18"/>
          <w:szCs w:val="18"/>
        </w:rPr>
        <w:t>also</w:t>
      </w:r>
      <w:r>
        <w:rPr>
          <w:color w:val="363435"/>
          <w:spacing w:val="-5"/>
          <w:sz w:val="18"/>
          <w:szCs w:val="18"/>
        </w:rPr>
        <w:t xml:space="preserve"> </w:t>
      </w:r>
      <w:r>
        <w:rPr>
          <w:color w:val="363435"/>
          <w:sz w:val="18"/>
          <w:szCs w:val="18"/>
        </w:rPr>
        <w:t>affect</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extent</w:t>
      </w:r>
      <w:r>
        <w:rPr>
          <w:color w:val="363435"/>
          <w:spacing w:val="-5"/>
          <w:sz w:val="18"/>
          <w:szCs w:val="18"/>
        </w:rPr>
        <w:t xml:space="preserve"> </w:t>
      </w:r>
      <w:r>
        <w:rPr>
          <w:color w:val="363435"/>
          <w:sz w:val="18"/>
          <w:szCs w:val="18"/>
        </w:rPr>
        <w:t>that mentoring</w:t>
      </w:r>
      <w:r>
        <w:rPr>
          <w:color w:val="363435"/>
          <w:spacing w:val="-5"/>
          <w:sz w:val="18"/>
          <w:szCs w:val="18"/>
        </w:rPr>
        <w:t xml:space="preserve"> </w:t>
      </w:r>
      <w:r>
        <w:rPr>
          <w:color w:val="363435"/>
          <w:sz w:val="18"/>
          <w:szCs w:val="18"/>
        </w:rPr>
        <w:t>is</w:t>
      </w:r>
      <w:r>
        <w:rPr>
          <w:color w:val="363435"/>
          <w:spacing w:val="-5"/>
          <w:sz w:val="18"/>
          <w:szCs w:val="18"/>
        </w:rPr>
        <w:t xml:space="preserve"> </w:t>
      </w:r>
      <w:r>
        <w:rPr>
          <w:color w:val="363435"/>
          <w:sz w:val="18"/>
          <w:szCs w:val="18"/>
        </w:rPr>
        <w:t>associated</w:t>
      </w:r>
      <w:r>
        <w:rPr>
          <w:color w:val="363435"/>
          <w:spacing w:val="-5"/>
          <w:sz w:val="18"/>
          <w:szCs w:val="18"/>
        </w:rPr>
        <w:t xml:space="preserve"> </w:t>
      </w:r>
      <w:r>
        <w:rPr>
          <w:color w:val="363435"/>
          <w:sz w:val="18"/>
          <w:szCs w:val="18"/>
        </w:rPr>
        <w:t>with</w:t>
      </w:r>
      <w:r>
        <w:rPr>
          <w:color w:val="363435"/>
          <w:spacing w:val="-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5"/>
          <w:sz w:val="18"/>
          <w:szCs w:val="18"/>
        </w:rPr>
        <w:t xml:space="preserve"> </w:t>
      </w:r>
      <w:r>
        <w:rPr>
          <w:color w:val="363435"/>
          <w:sz w:val="18"/>
          <w:szCs w:val="18"/>
        </w:rPr>
        <w:t>outcomes.</w:t>
      </w:r>
      <w:r>
        <w:rPr>
          <w:color w:val="363435"/>
          <w:spacing w:val="-5"/>
          <w:sz w:val="18"/>
          <w:szCs w:val="18"/>
        </w:rPr>
        <w:t xml:space="preserve"> </w:t>
      </w:r>
      <w:r>
        <w:rPr>
          <w:color w:val="363435"/>
          <w:sz w:val="18"/>
          <w:szCs w:val="18"/>
        </w:rPr>
        <w:t>As</w:t>
      </w:r>
      <w:r>
        <w:rPr>
          <w:color w:val="363435"/>
          <w:spacing w:val="-5"/>
          <w:sz w:val="18"/>
          <w:szCs w:val="18"/>
        </w:rPr>
        <w:t xml:space="preserve"> </w:t>
      </w:r>
      <w:r>
        <w:rPr>
          <w:color w:val="363435"/>
          <w:sz w:val="18"/>
          <w:szCs w:val="18"/>
        </w:rPr>
        <w:t>an</w:t>
      </w:r>
      <w:r>
        <w:rPr>
          <w:color w:val="363435"/>
          <w:spacing w:val="-5"/>
          <w:sz w:val="18"/>
          <w:szCs w:val="18"/>
        </w:rPr>
        <w:t xml:space="preserve"> </w:t>
      </w:r>
      <w:r>
        <w:rPr>
          <w:color w:val="363435"/>
          <w:sz w:val="18"/>
          <w:szCs w:val="18"/>
        </w:rPr>
        <w:t>example,</w:t>
      </w:r>
      <w:r>
        <w:rPr>
          <w:color w:val="363435"/>
          <w:spacing w:val="-5"/>
          <w:sz w:val="18"/>
          <w:szCs w:val="18"/>
        </w:rPr>
        <w:t xml:space="preserve"> </w:t>
      </w:r>
      <w:r>
        <w:rPr>
          <w:color w:val="363435"/>
          <w:sz w:val="18"/>
          <w:szCs w:val="18"/>
        </w:rPr>
        <w:t>the association</w:t>
      </w:r>
      <w:r>
        <w:rPr>
          <w:color w:val="363435"/>
          <w:spacing w:val="-5"/>
          <w:sz w:val="18"/>
          <w:szCs w:val="18"/>
        </w:rPr>
        <w:t xml:space="preserve"> </w:t>
      </w:r>
      <w:r>
        <w:rPr>
          <w:color w:val="363435"/>
          <w:sz w:val="18"/>
          <w:szCs w:val="18"/>
        </w:rPr>
        <w:t>between</w:t>
      </w:r>
      <w:r>
        <w:rPr>
          <w:color w:val="363435"/>
          <w:spacing w:val="-5"/>
          <w:sz w:val="18"/>
          <w:szCs w:val="18"/>
        </w:rPr>
        <w:t xml:space="preserve"> </w:t>
      </w:r>
      <w:r>
        <w:rPr>
          <w:color w:val="363435"/>
          <w:sz w:val="18"/>
          <w:szCs w:val="18"/>
        </w:rPr>
        <w:t>psychosocial</w:t>
      </w:r>
      <w:r>
        <w:rPr>
          <w:color w:val="363435"/>
          <w:spacing w:val="-5"/>
          <w:sz w:val="18"/>
          <w:szCs w:val="18"/>
        </w:rPr>
        <w:t xml:space="preserve"> </w:t>
      </w:r>
      <w:r>
        <w:rPr>
          <w:color w:val="363435"/>
          <w:sz w:val="18"/>
          <w:szCs w:val="18"/>
        </w:rPr>
        <w:t>mentoring</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5"/>
          <w:sz w:val="18"/>
          <w:szCs w:val="18"/>
        </w:rPr>
        <w:t xml:space="preserve"> </w:t>
      </w:r>
      <w:r>
        <w:rPr>
          <w:color w:val="363435"/>
          <w:sz w:val="18"/>
          <w:szCs w:val="18"/>
        </w:rPr>
        <w:t>outcomes may be stronger in informal relationships d</w:t>
      </w:r>
      <w:r>
        <w:rPr>
          <w:color w:val="363435"/>
          <w:sz w:val="18"/>
          <w:szCs w:val="18"/>
        </w:rPr>
        <w:t>ue to their longer duration</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greater</w:t>
      </w:r>
      <w:r>
        <w:rPr>
          <w:color w:val="363435"/>
          <w:spacing w:val="15"/>
          <w:sz w:val="18"/>
          <w:szCs w:val="18"/>
        </w:rPr>
        <w:t xml:space="preserve"> </w:t>
      </w:r>
      <w:r>
        <w:rPr>
          <w:color w:val="363435"/>
          <w:sz w:val="18"/>
          <w:szCs w:val="18"/>
        </w:rPr>
        <w:t>emphasis</w:t>
      </w:r>
      <w:r>
        <w:rPr>
          <w:color w:val="363435"/>
          <w:spacing w:val="15"/>
          <w:sz w:val="18"/>
          <w:szCs w:val="18"/>
        </w:rPr>
        <w:t xml:space="preserve"> </w:t>
      </w:r>
      <w:r>
        <w:rPr>
          <w:color w:val="363435"/>
          <w:sz w:val="18"/>
          <w:szCs w:val="18"/>
        </w:rPr>
        <w:t>on</w:t>
      </w:r>
      <w:r>
        <w:rPr>
          <w:color w:val="363435"/>
          <w:spacing w:val="15"/>
          <w:sz w:val="18"/>
          <w:szCs w:val="18"/>
        </w:rPr>
        <w:t xml:space="preserve"> </w:t>
      </w:r>
      <w:r>
        <w:rPr>
          <w:color w:val="363435"/>
          <w:sz w:val="18"/>
          <w:szCs w:val="18"/>
        </w:rPr>
        <w:t>whole-person</w:t>
      </w:r>
      <w:r>
        <w:rPr>
          <w:color w:val="363435"/>
          <w:spacing w:val="15"/>
          <w:sz w:val="18"/>
          <w:szCs w:val="18"/>
        </w:rPr>
        <w:t xml:space="preserve"> </w:t>
      </w:r>
      <w:r>
        <w:rPr>
          <w:color w:val="363435"/>
          <w:sz w:val="18"/>
          <w:szCs w:val="18"/>
        </w:rPr>
        <w:t>development.</w:t>
      </w:r>
    </w:p>
    <w:p w:rsidR="00000000" w:rsidRDefault="00E242A4">
      <w:pPr>
        <w:widowControl w:val="0"/>
        <w:autoSpaceDE w:val="0"/>
        <w:autoSpaceDN w:val="0"/>
        <w:adjustRightInd w:val="0"/>
        <w:spacing w:line="255" w:lineRule="auto"/>
        <w:ind w:right="88" w:firstLine="180"/>
        <w:jc w:val="both"/>
        <w:rPr>
          <w:color w:val="000000"/>
          <w:sz w:val="18"/>
          <w:szCs w:val="18"/>
        </w:rPr>
      </w:pPr>
      <w:r>
        <w:rPr>
          <w:color w:val="363435"/>
          <w:sz w:val="18"/>
          <w:szCs w:val="18"/>
        </w:rPr>
        <w:t>In addition to being a predictor of mentoring received, gender may</w:t>
      </w:r>
      <w:r>
        <w:rPr>
          <w:color w:val="363435"/>
          <w:spacing w:val="44"/>
          <w:sz w:val="18"/>
          <w:szCs w:val="18"/>
        </w:rPr>
        <w:t xml:space="preserve"> </w:t>
      </w:r>
      <w:r>
        <w:rPr>
          <w:color w:val="363435"/>
          <w:sz w:val="18"/>
          <w:szCs w:val="18"/>
        </w:rPr>
        <w:t>moderate</w:t>
      </w:r>
      <w:r>
        <w:rPr>
          <w:color w:val="363435"/>
          <w:spacing w:val="44"/>
          <w:sz w:val="18"/>
          <w:szCs w:val="18"/>
        </w:rPr>
        <w:t xml:space="preserve"> </w:t>
      </w:r>
      <w:r>
        <w:rPr>
          <w:color w:val="363435"/>
          <w:sz w:val="18"/>
          <w:szCs w:val="18"/>
        </w:rPr>
        <w:t>the</w:t>
      </w:r>
      <w:r>
        <w:rPr>
          <w:color w:val="363435"/>
          <w:spacing w:val="44"/>
          <w:sz w:val="18"/>
          <w:szCs w:val="18"/>
        </w:rPr>
        <w:t xml:space="preserve"> </w:t>
      </w:r>
      <w:r>
        <w:rPr>
          <w:color w:val="363435"/>
          <w:sz w:val="18"/>
          <w:szCs w:val="18"/>
        </w:rPr>
        <w:t>relationship</w:t>
      </w:r>
      <w:r>
        <w:rPr>
          <w:color w:val="363435"/>
          <w:spacing w:val="44"/>
          <w:sz w:val="18"/>
          <w:szCs w:val="18"/>
        </w:rPr>
        <w:t xml:space="preserve"> </w:t>
      </w:r>
      <w:r>
        <w:rPr>
          <w:color w:val="363435"/>
          <w:sz w:val="18"/>
          <w:szCs w:val="18"/>
        </w:rPr>
        <w:t>between</w:t>
      </w:r>
      <w:r>
        <w:rPr>
          <w:color w:val="363435"/>
          <w:spacing w:val="44"/>
          <w:sz w:val="18"/>
          <w:szCs w:val="18"/>
        </w:rPr>
        <w:t xml:space="preserve"> </w:t>
      </w:r>
      <w:r>
        <w:rPr>
          <w:color w:val="363435"/>
          <w:sz w:val="18"/>
          <w:szCs w:val="18"/>
        </w:rPr>
        <w:t>mentoring</w:t>
      </w:r>
      <w:r>
        <w:rPr>
          <w:color w:val="363435"/>
          <w:spacing w:val="44"/>
          <w:sz w:val="18"/>
          <w:szCs w:val="18"/>
        </w:rPr>
        <w:t xml:space="preserve"> </w:t>
      </w:r>
      <w:r>
        <w:rPr>
          <w:color w:val="363435"/>
          <w:sz w:val="18"/>
          <w:szCs w:val="18"/>
        </w:rPr>
        <w:t>and</w:t>
      </w:r>
      <w:r>
        <w:rPr>
          <w:color w:val="363435"/>
          <w:spacing w:val="44"/>
          <w:sz w:val="18"/>
          <w:szCs w:val="18"/>
        </w:rPr>
        <w:t xml:space="preserve"> </w:t>
      </w:r>
      <w:r>
        <w:rPr>
          <w:color w:val="363435"/>
          <w:sz w:val="18"/>
          <w:szCs w:val="18"/>
        </w:rPr>
        <w:t>various</w:t>
      </w:r>
    </w:p>
    <w:p w:rsidR="00000000" w:rsidRDefault="00E242A4">
      <w:pPr>
        <w:widowControl w:val="0"/>
        <w:autoSpaceDE w:val="0"/>
        <w:autoSpaceDN w:val="0"/>
        <w:adjustRightInd w:val="0"/>
        <w:spacing w:line="255" w:lineRule="auto"/>
        <w:ind w:right="88" w:firstLine="180"/>
        <w:jc w:val="both"/>
        <w:rPr>
          <w:color w:val="000000"/>
          <w:sz w:val="18"/>
          <w:szCs w:val="18"/>
        </w:rPr>
        <w:sectPr w:rsidR="00000000">
          <w:type w:val="continuous"/>
          <w:pgSz w:w="11880" w:h="15840"/>
          <w:pgMar w:top="940" w:right="840" w:bottom="280" w:left="840" w:header="720" w:footer="720" w:gutter="0"/>
          <w:cols w:num="2" w:space="720" w:equalWidth="0">
            <w:col w:w="4931" w:space="349"/>
            <w:col w:w="4920"/>
          </w:cols>
          <w:noEndnote/>
        </w:sectPr>
      </w:pPr>
    </w:p>
    <w:p w:rsidR="00000000" w:rsidRDefault="00E242A4">
      <w:pPr>
        <w:widowControl w:val="0"/>
        <w:autoSpaceDE w:val="0"/>
        <w:autoSpaceDN w:val="0"/>
        <w:adjustRightInd w:val="0"/>
        <w:spacing w:before="16" w:line="200" w:lineRule="exact"/>
        <w:rPr>
          <w:color w:val="000000"/>
        </w:rPr>
      </w:pPr>
    </w:p>
    <w:p w:rsidR="00000000" w:rsidRDefault="00E242A4">
      <w:pPr>
        <w:widowControl w:val="0"/>
        <w:autoSpaceDE w:val="0"/>
        <w:autoSpaceDN w:val="0"/>
        <w:adjustRightInd w:val="0"/>
        <w:spacing w:before="16" w:line="200" w:lineRule="exact"/>
        <w:rPr>
          <w:color w:val="000000"/>
        </w:rPr>
        <w:sectPr w:rsidR="00000000">
          <w:pgSz w:w="11880" w:h="15840"/>
          <w:pgMar w:top="1220" w:right="840" w:bottom="280" w:left="840" w:header="1039" w:footer="0" w:gutter="0"/>
          <w:cols w:space="720" w:equalWidth="0">
            <w:col w:w="10200"/>
          </w:cols>
          <w:noEndnote/>
        </w:sectPr>
      </w:pPr>
    </w:p>
    <w:p w:rsidR="00000000" w:rsidRDefault="00E242A4">
      <w:pPr>
        <w:widowControl w:val="0"/>
        <w:autoSpaceDE w:val="0"/>
        <w:autoSpaceDN w:val="0"/>
        <w:adjustRightInd w:val="0"/>
        <w:spacing w:before="37" w:line="255" w:lineRule="auto"/>
        <w:ind w:left="120" w:right="-21"/>
        <w:jc w:val="both"/>
        <w:rPr>
          <w:color w:val="000000"/>
          <w:sz w:val="18"/>
          <w:szCs w:val="18"/>
        </w:rPr>
      </w:pPr>
      <w:r>
        <w:rPr>
          <w:color w:val="363435"/>
          <w:sz w:val="18"/>
          <w:szCs w:val="18"/>
        </w:rPr>
        <w:t>antecedents, correlates, and consequences. The moderating role of gender is most frequently discussed in terms of how the relation- ship</w:t>
      </w:r>
      <w:r>
        <w:rPr>
          <w:color w:val="363435"/>
          <w:spacing w:val="35"/>
          <w:sz w:val="18"/>
          <w:szCs w:val="18"/>
        </w:rPr>
        <w:t xml:space="preserve"> </w:t>
      </w:r>
      <w:r>
        <w:rPr>
          <w:color w:val="363435"/>
          <w:sz w:val="18"/>
          <w:szCs w:val="18"/>
        </w:rPr>
        <w:t>between</w:t>
      </w:r>
      <w:r>
        <w:rPr>
          <w:color w:val="363435"/>
          <w:spacing w:val="35"/>
          <w:sz w:val="18"/>
          <w:szCs w:val="18"/>
        </w:rPr>
        <w:t xml:space="preserve"> </w:t>
      </w:r>
      <w:r>
        <w:rPr>
          <w:color w:val="363435"/>
          <w:sz w:val="18"/>
          <w:szCs w:val="18"/>
        </w:rPr>
        <w:t>mentoring</w:t>
      </w:r>
      <w:r>
        <w:rPr>
          <w:color w:val="363435"/>
          <w:spacing w:val="35"/>
          <w:sz w:val="18"/>
          <w:szCs w:val="18"/>
        </w:rPr>
        <w:t xml:space="preserve"> </w:t>
      </w:r>
      <w:r>
        <w:rPr>
          <w:color w:val="363435"/>
          <w:sz w:val="18"/>
          <w:szCs w:val="18"/>
        </w:rPr>
        <w:t>support</w:t>
      </w:r>
      <w:r>
        <w:rPr>
          <w:color w:val="363435"/>
          <w:spacing w:val="35"/>
          <w:sz w:val="18"/>
          <w:szCs w:val="18"/>
        </w:rPr>
        <w:t xml:space="preserve"> </w:t>
      </w:r>
      <w:r>
        <w:rPr>
          <w:color w:val="363435"/>
          <w:sz w:val="18"/>
          <w:szCs w:val="18"/>
        </w:rPr>
        <w:t>and</w:t>
      </w:r>
      <w:r>
        <w:rPr>
          <w:color w:val="363435"/>
          <w:spacing w:val="35"/>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  outcomes</w:t>
      </w:r>
      <w:r>
        <w:rPr>
          <w:color w:val="363435"/>
          <w:spacing w:val="35"/>
          <w:sz w:val="18"/>
          <w:szCs w:val="18"/>
        </w:rPr>
        <w:t xml:space="preserve"> </w:t>
      </w:r>
      <w:r>
        <w:rPr>
          <w:color w:val="363435"/>
          <w:sz w:val="18"/>
          <w:szCs w:val="18"/>
        </w:rPr>
        <w:t>may</w:t>
      </w:r>
      <w:r>
        <w:rPr>
          <w:color w:val="363435"/>
          <w:spacing w:val="35"/>
          <w:sz w:val="18"/>
          <w:szCs w:val="18"/>
        </w:rPr>
        <w:t xml:space="preserve"> </w:t>
      </w:r>
      <w:r>
        <w:rPr>
          <w:color w:val="363435"/>
          <w:sz w:val="18"/>
          <w:szCs w:val="18"/>
        </w:rPr>
        <w:t xml:space="preserve">be especially strong for women (W. B. </w:t>
      </w:r>
      <w:r>
        <w:rPr>
          <w:color w:val="363435"/>
          <w:sz w:val="18"/>
          <w:szCs w:val="18"/>
        </w:rPr>
        <w:t>Johnson &amp; Huwe, 2003; O’Neill, Horton, &amp; Crosby, 1999; Ragins, 1997b). However, the moderating role of gender may operate in other ways as well. For instance, relationship attributes such as similarity may be more predictive of relationship quality for wom</w:t>
      </w:r>
      <w:r>
        <w:rPr>
          <w:color w:val="363435"/>
          <w:sz w:val="18"/>
          <w:szCs w:val="18"/>
        </w:rPr>
        <w:t>en than for men due to women’s greater desire for relational connectedness (Canary &amp; Dindia, 1998), or performance may be more highly related to psychosocial support for female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xml:space="preserve">s than for males due to the affirming and confidence-building aspects </w:t>
      </w:r>
      <w:r>
        <w:rPr>
          <w:color w:val="363435"/>
          <w:sz w:val="18"/>
          <w:szCs w:val="18"/>
        </w:rPr>
        <w:t>of psychosocial sup- port.</w:t>
      </w:r>
    </w:p>
    <w:p w:rsidR="00000000" w:rsidRDefault="00E242A4">
      <w:pPr>
        <w:widowControl w:val="0"/>
        <w:autoSpaceDE w:val="0"/>
        <w:autoSpaceDN w:val="0"/>
        <w:adjustRightInd w:val="0"/>
        <w:spacing w:line="255" w:lineRule="auto"/>
        <w:ind w:left="89" w:firstLine="180"/>
        <w:jc w:val="right"/>
        <w:rPr>
          <w:color w:val="000000"/>
          <w:sz w:val="18"/>
          <w:szCs w:val="18"/>
        </w:rPr>
      </w:pPr>
      <w:r>
        <w:rPr>
          <w:color w:val="363435"/>
          <w:sz w:val="18"/>
          <w:szCs w:val="18"/>
        </w:rPr>
        <w:t>Mentor</w:t>
      </w:r>
      <w:r>
        <w:rPr>
          <w:color w:val="363435"/>
          <w:spacing w:val="21"/>
          <w:sz w:val="18"/>
          <w:szCs w:val="18"/>
        </w:rPr>
        <w:t xml:space="preserve"> </w:t>
      </w:r>
      <w:r>
        <w:rPr>
          <w:color w:val="363435"/>
          <w:sz w:val="18"/>
          <w:szCs w:val="18"/>
        </w:rPr>
        <w:t>gender</w:t>
      </w:r>
      <w:r>
        <w:rPr>
          <w:color w:val="363435"/>
          <w:spacing w:val="21"/>
          <w:sz w:val="18"/>
          <w:szCs w:val="18"/>
        </w:rPr>
        <w:t xml:space="preserve"> </w:t>
      </w:r>
      <w:r>
        <w:rPr>
          <w:color w:val="363435"/>
          <w:sz w:val="18"/>
          <w:szCs w:val="18"/>
        </w:rPr>
        <w:t>may</w:t>
      </w:r>
      <w:r>
        <w:rPr>
          <w:color w:val="363435"/>
          <w:spacing w:val="21"/>
          <w:sz w:val="18"/>
          <w:szCs w:val="18"/>
        </w:rPr>
        <w:t xml:space="preserve"> </w:t>
      </w:r>
      <w:r>
        <w:rPr>
          <w:color w:val="363435"/>
          <w:sz w:val="18"/>
          <w:szCs w:val="18"/>
        </w:rPr>
        <w:t>also</w:t>
      </w:r>
      <w:r>
        <w:rPr>
          <w:color w:val="363435"/>
          <w:spacing w:val="21"/>
          <w:sz w:val="18"/>
          <w:szCs w:val="18"/>
        </w:rPr>
        <w:t xml:space="preserve"> </w:t>
      </w:r>
      <w:r>
        <w:rPr>
          <w:color w:val="363435"/>
          <w:sz w:val="18"/>
          <w:szCs w:val="18"/>
        </w:rPr>
        <w:t>be</w:t>
      </w:r>
      <w:r>
        <w:rPr>
          <w:color w:val="363435"/>
          <w:spacing w:val="21"/>
          <w:sz w:val="18"/>
          <w:szCs w:val="18"/>
        </w:rPr>
        <w:t xml:space="preserve"> </w:t>
      </w:r>
      <w:r>
        <w:rPr>
          <w:color w:val="363435"/>
          <w:sz w:val="18"/>
          <w:szCs w:val="18"/>
        </w:rPr>
        <w:t>a</w:t>
      </w:r>
      <w:r>
        <w:rPr>
          <w:color w:val="363435"/>
          <w:spacing w:val="21"/>
          <w:sz w:val="18"/>
          <w:szCs w:val="18"/>
        </w:rPr>
        <w:t xml:space="preserve"> </w:t>
      </w:r>
      <w:r>
        <w:rPr>
          <w:color w:val="363435"/>
          <w:sz w:val="18"/>
          <w:szCs w:val="18"/>
        </w:rPr>
        <w:t>moderator.</w:t>
      </w:r>
      <w:r>
        <w:rPr>
          <w:color w:val="363435"/>
          <w:spacing w:val="21"/>
          <w:sz w:val="18"/>
          <w:szCs w:val="18"/>
        </w:rPr>
        <w:t xml:space="preserve"> </w:t>
      </w:r>
      <w:r>
        <w:rPr>
          <w:color w:val="363435"/>
          <w:sz w:val="18"/>
          <w:szCs w:val="18"/>
        </w:rPr>
        <w:t>For</w:t>
      </w:r>
      <w:r>
        <w:rPr>
          <w:color w:val="363435"/>
          <w:spacing w:val="21"/>
          <w:sz w:val="18"/>
          <w:szCs w:val="18"/>
        </w:rPr>
        <w:t xml:space="preserve"> </w:t>
      </w:r>
      <w:r>
        <w:rPr>
          <w:color w:val="363435"/>
          <w:sz w:val="18"/>
          <w:szCs w:val="18"/>
        </w:rPr>
        <w:t>example,</w:t>
      </w:r>
      <w:r>
        <w:rPr>
          <w:color w:val="363435"/>
          <w:spacing w:val="21"/>
          <w:sz w:val="18"/>
          <w:szCs w:val="18"/>
        </w:rPr>
        <w:t xml:space="preserve"> </w:t>
      </w:r>
      <w:r>
        <w:rPr>
          <w:color w:val="363435"/>
          <w:sz w:val="18"/>
          <w:szCs w:val="18"/>
        </w:rPr>
        <w:t>due</w:t>
      </w:r>
      <w:r>
        <w:rPr>
          <w:color w:val="363435"/>
          <w:spacing w:val="21"/>
          <w:sz w:val="18"/>
          <w:szCs w:val="18"/>
        </w:rPr>
        <w:t xml:space="preserve"> </w:t>
      </w:r>
      <w:r>
        <w:rPr>
          <w:color w:val="363435"/>
          <w:sz w:val="18"/>
          <w:szCs w:val="18"/>
        </w:rPr>
        <w:t>to greater</w:t>
      </w:r>
      <w:r>
        <w:rPr>
          <w:color w:val="363435"/>
          <w:spacing w:val="25"/>
          <w:sz w:val="18"/>
          <w:szCs w:val="18"/>
        </w:rPr>
        <w:t xml:space="preserve"> </w:t>
      </w:r>
      <w:r>
        <w:rPr>
          <w:color w:val="363435"/>
          <w:sz w:val="18"/>
          <w:szCs w:val="18"/>
        </w:rPr>
        <w:t>social</w:t>
      </w:r>
      <w:r>
        <w:rPr>
          <w:color w:val="363435"/>
          <w:spacing w:val="25"/>
          <w:sz w:val="18"/>
          <w:szCs w:val="18"/>
        </w:rPr>
        <w:t xml:space="preserve"> </w:t>
      </w:r>
      <w:r>
        <w:rPr>
          <w:color w:val="363435"/>
          <w:sz w:val="18"/>
          <w:szCs w:val="18"/>
        </w:rPr>
        <w:t>power,</w:t>
      </w:r>
      <w:r>
        <w:rPr>
          <w:color w:val="363435"/>
          <w:spacing w:val="25"/>
          <w:sz w:val="18"/>
          <w:szCs w:val="18"/>
        </w:rPr>
        <w:t xml:space="preserve"> </w:t>
      </w:r>
      <w:r>
        <w:rPr>
          <w:color w:val="363435"/>
          <w:sz w:val="18"/>
          <w:szCs w:val="18"/>
        </w:rPr>
        <w:t>the</w:t>
      </w:r>
      <w:r>
        <w:rPr>
          <w:color w:val="363435"/>
          <w:spacing w:val="25"/>
          <w:sz w:val="18"/>
          <w:szCs w:val="18"/>
        </w:rPr>
        <w:t xml:space="preserve"> </w:t>
      </w:r>
      <w:r>
        <w:rPr>
          <w:color w:val="363435"/>
          <w:sz w:val="18"/>
          <w:szCs w:val="18"/>
        </w:rPr>
        <w:t>instrumental</w:t>
      </w:r>
      <w:r>
        <w:rPr>
          <w:color w:val="363435"/>
          <w:spacing w:val="25"/>
          <w:sz w:val="18"/>
          <w:szCs w:val="18"/>
        </w:rPr>
        <w:t xml:space="preserve"> </w:t>
      </w:r>
      <w:r>
        <w:rPr>
          <w:color w:val="363435"/>
          <w:sz w:val="18"/>
          <w:szCs w:val="18"/>
        </w:rPr>
        <w:t>support</w:t>
      </w:r>
      <w:r>
        <w:rPr>
          <w:color w:val="363435"/>
          <w:spacing w:val="25"/>
          <w:sz w:val="18"/>
          <w:szCs w:val="18"/>
        </w:rPr>
        <w:t xml:space="preserve"> </w:t>
      </w:r>
      <w:r>
        <w:rPr>
          <w:color w:val="363435"/>
          <w:sz w:val="18"/>
          <w:szCs w:val="18"/>
        </w:rPr>
        <w:t>provided</w:t>
      </w:r>
      <w:r>
        <w:rPr>
          <w:color w:val="363435"/>
          <w:spacing w:val="25"/>
          <w:sz w:val="18"/>
          <w:szCs w:val="18"/>
        </w:rPr>
        <w:t xml:space="preserve"> </w:t>
      </w:r>
      <w:r>
        <w:rPr>
          <w:color w:val="363435"/>
          <w:sz w:val="18"/>
          <w:szCs w:val="18"/>
        </w:rPr>
        <w:t>by</w:t>
      </w:r>
      <w:r>
        <w:rPr>
          <w:color w:val="363435"/>
          <w:spacing w:val="25"/>
          <w:sz w:val="18"/>
          <w:szCs w:val="18"/>
        </w:rPr>
        <w:t xml:space="preserve"> </w:t>
      </w:r>
      <w:r>
        <w:rPr>
          <w:color w:val="363435"/>
          <w:sz w:val="18"/>
          <w:szCs w:val="18"/>
        </w:rPr>
        <w:t>male mentors</w:t>
      </w:r>
      <w:r>
        <w:rPr>
          <w:color w:val="363435"/>
          <w:spacing w:val="-3"/>
          <w:sz w:val="18"/>
          <w:szCs w:val="18"/>
        </w:rPr>
        <w:t xml:space="preserve"> </w:t>
      </w:r>
      <w:r>
        <w:rPr>
          <w:color w:val="363435"/>
          <w:sz w:val="18"/>
          <w:szCs w:val="18"/>
        </w:rPr>
        <w:t>may</w:t>
      </w:r>
      <w:r>
        <w:rPr>
          <w:color w:val="363435"/>
          <w:spacing w:val="-3"/>
          <w:sz w:val="18"/>
          <w:szCs w:val="18"/>
        </w:rPr>
        <w:t xml:space="preserve"> </w:t>
      </w:r>
      <w:r>
        <w:rPr>
          <w:color w:val="363435"/>
          <w:sz w:val="18"/>
          <w:szCs w:val="18"/>
        </w:rPr>
        <w:t>translate</w:t>
      </w:r>
      <w:r>
        <w:rPr>
          <w:color w:val="363435"/>
          <w:spacing w:val="-3"/>
          <w:sz w:val="18"/>
          <w:szCs w:val="18"/>
        </w:rPr>
        <w:t xml:space="preserve"> </w:t>
      </w:r>
      <w:r>
        <w:rPr>
          <w:color w:val="363435"/>
          <w:sz w:val="18"/>
          <w:szCs w:val="18"/>
        </w:rPr>
        <w:t>into</w:t>
      </w:r>
      <w:r>
        <w:rPr>
          <w:color w:val="363435"/>
          <w:spacing w:val="-3"/>
          <w:sz w:val="18"/>
          <w:szCs w:val="18"/>
        </w:rPr>
        <w:t xml:space="preserve"> </w:t>
      </w:r>
      <w:r>
        <w:rPr>
          <w:color w:val="363435"/>
          <w:sz w:val="18"/>
          <w:szCs w:val="18"/>
        </w:rPr>
        <w:t>greater</w:t>
      </w:r>
      <w:r>
        <w:rPr>
          <w:color w:val="363435"/>
          <w:spacing w:val="-3"/>
          <w:sz w:val="18"/>
          <w:szCs w:val="18"/>
        </w:rPr>
        <w:t xml:space="preserve"> </w:t>
      </w:r>
      <w:r>
        <w:rPr>
          <w:color w:val="363435"/>
          <w:sz w:val="18"/>
          <w:szCs w:val="18"/>
        </w:rPr>
        <w:t>career-related</w:t>
      </w:r>
      <w:r>
        <w:rPr>
          <w:color w:val="363435"/>
          <w:spacing w:val="-3"/>
          <w:sz w:val="18"/>
          <w:szCs w:val="18"/>
        </w:rPr>
        <w:t xml:space="preserve"> </w:t>
      </w:r>
      <w:r>
        <w:rPr>
          <w:color w:val="363435"/>
          <w:sz w:val="18"/>
          <w:szCs w:val="18"/>
        </w:rPr>
        <w:t>gains</w:t>
      </w:r>
      <w:r>
        <w:rPr>
          <w:color w:val="363435"/>
          <w:spacing w:val="-3"/>
          <w:sz w:val="18"/>
          <w:szCs w:val="18"/>
        </w:rPr>
        <w:t xml:space="preserve"> </w:t>
      </w:r>
      <w:r>
        <w:rPr>
          <w:color w:val="363435"/>
          <w:sz w:val="18"/>
          <w:szCs w:val="18"/>
        </w:rPr>
        <w:t>for</w:t>
      </w:r>
      <w:r>
        <w:rPr>
          <w:color w:val="363435"/>
          <w:spacing w:val="-3"/>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 xml:space="preserve">´s </w:t>
      </w:r>
      <w:r>
        <w:rPr>
          <w:color w:val="363435"/>
          <w:sz w:val="18"/>
          <w:szCs w:val="18"/>
        </w:rPr>
        <w:t>(Ragins</w:t>
      </w:r>
      <w:r>
        <w:rPr>
          <w:color w:val="363435"/>
          <w:spacing w:val="34"/>
          <w:sz w:val="18"/>
          <w:szCs w:val="18"/>
        </w:rPr>
        <w:t xml:space="preserve"> </w:t>
      </w:r>
      <w:r>
        <w:rPr>
          <w:color w:val="363435"/>
          <w:sz w:val="18"/>
          <w:szCs w:val="18"/>
        </w:rPr>
        <w:t>&amp;</w:t>
      </w:r>
      <w:r>
        <w:rPr>
          <w:color w:val="363435"/>
          <w:spacing w:val="34"/>
          <w:sz w:val="18"/>
          <w:szCs w:val="18"/>
        </w:rPr>
        <w:t xml:space="preserve"> </w:t>
      </w:r>
      <w:r>
        <w:rPr>
          <w:color w:val="363435"/>
          <w:sz w:val="18"/>
          <w:szCs w:val="18"/>
        </w:rPr>
        <w:t>Sundstrom,</w:t>
      </w:r>
      <w:r>
        <w:rPr>
          <w:color w:val="363435"/>
          <w:spacing w:val="34"/>
          <w:sz w:val="18"/>
          <w:szCs w:val="18"/>
        </w:rPr>
        <w:t xml:space="preserve"> </w:t>
      </w:r>
      <w:r>
        <w:rPr>
          <w:color w:val="363435"/>
          <w:sz w:val="18"/>
          <w:szCs w:val="18"/>
        </w:rPr>
        <w:t>1989).</w:t>
      </w:r>
      <w:r>
        <w:rPr>
          <w:color w:val="363435"/>
          <w:spacing w:val="34"/>
          <w:sz w:val="18"/>
          <w:szCs w:val="18"/>
        </w:rPr>
        <w:t xml:space="preserve"> </w:t>
      </w:r>
      <w:r>
        <w:rPr>
          <w:color w:val="363435"/>
          <w:sz w:val="18"/>
          <w:szCs w:val="18"/>
        </w:rPr>
        <w:t>Conversely,</w:t>
      </w:r>
      <w:r>
        <w:rPr>
          <w:color w:val="363435"/>
          <w:spacing w:val="34"/>
          <w:sz w:val="18"/>
          <w:szCs w:val="18"/>
        </w:rPr>
        <w:t xml:space="preserve"> </w:t>
      </w:r>
      <w:r>
        <w:rPr>
          <w:color w:val="363435"/>
          <w:sz w:val="18"/>
          <w:szCs w:val="18"/>
        </w:rPr>
        <w:t>psychosocial</w:t>
      </w:r>
      <w:r>
        <w:rPr>
          <w:color w:val="363435"/>
          <w:spacing w:val="34"/>
          <w:sz w:val="18"/>
          <w:szCs w:val="18"/>
        </w:rPr>
        <w:t xml:space="preserve"> </w:t>
      </w:r>
      <w:r>
        <w:rPr>
          <w:color w:val="363435"/>
          <w:sz w:val="18"/>
          <w:szCs w:val="18"/>
        </w:rPr>
        <w:t>support behaviors</w:t>
      </w:r>
      <w:r>
        <w:rPr>
          <w:color w:val="363435"/>
          <w:spacing w:val="8"/>
          <w:sz w:val="18"/>
          <w:szCs w:val="18"/>
        </w:rPr>
        <w:t xml:space="preserve"> </w:t>
      </w:r>
      <w:r>
        <w:rPr>
          <w:color w:val="363435"/>
          <w:sz w:val="18"/>
          <w:szCs w:val="18"/>
        </w:rPr>
        <w:t>such</w:t>
      </w:r>
      <w:r>
        <w:rPr>
          <w:color w:val="363435"/>
          <w:spacing w:val="7"/>
          <w:sz w:val="18"/>
          <w:szCs w:val="18"/>
        </w:rPr>
        <w:t xml:space="preserve"> </w:t>
      </w:r>
      <w:r>
        <w:rPr>
          <w:color w:val="363435"/>
          <w:sz w:val="18"/>
          <w:szCs w:val="18"/>
        </w:rPr>
        <w:t>as</w:t>
      </w:r>
      <w:r>
        <w:rPr>
          <w:color w:val="363435"/>
          <w:spacing w:val="7"/>
          <w:sz w:val="18"/>
          <w:szCs w:val="18"/>
        </w:rPr>
        <w:t xml:space="preserve"> </w:t>
      </w:r>
      <w:r>
        <w:rPr>
          <w:color w:val="363435"/>
          <w:sz w:val="18"/>
          <w:szCs w:val="18"/>
        </w:rPr>
        <w:t>encouragement</w:t>
      </w:r>
      <w:r>
        <w:rPr>
          <w:color w:val="363435"/>
          <w:spacing w:val="8"/>
          <w:sz w:val="18"/>
          <w:szCs w:val="18"/>
        </w:rPr>
        <w:t xml:space="preserve"> </w:t>
      </w:r>
      <w:r>
        <w:rPr>
          <w:color w:val="363435"/>
          <w:sz w:val="18"/>
          <w:szCs w:val="18"/>
        </w:rPr>
        <w:t>and</w:t>
      </w:r>
      <w:r>
        <w:rPr>
          <w:color w:val="363435"/>
          <w:spacing w:val="7"/>
          <w:sz w:val="18"/>
          <w:szCs w:val="18"/>
        </w:rPr>
        <w:t xml:space="preserve"> </w:t>
      </w:r>
      <w:r>
        <w:rPr>
          <w:color w:val="363435"/>
          <w:sz w:val="18"/>
          <w:szCs w:val="18"/>
        </w:rPr>
        <w:t>acceptance</w:t>
      </w:r>
      <w:r>
        <w:rPr>
          <w:color w:val="363435"/>
          <w:spacing w:val="7"/>
          <w:sz w:val="18"/>
          <w:szCs w:val="18"/>
        </w:rPr>
        <w:t xml:space="preserve"> </w:t>
      </w:r>
      <w:r>
        <w:rPr>
          <w:color w:val="363435"/>
          <w:sz w:val="18"/>
          <w:szCs w:val="18"/>
        </w:rPr>
        <w:t>are</w:t>
      </w:r>
      <w:r>
        <w:rPr>
          <w:color w:val="363435"/>
          <w:spacing w:val="7"/>
          <w:sz w:val="18"/>
          <w:szCs w:val="18"/>
        </w:rPr>
        <w:t xml:space="preserve"> </w:t>
      </w:r>
      <w:r>
        <w:rPr>
          <w:color w:val="363435"/>
          <w:sz w:val="18"/>
          <w:szCs w:val="18"/>
        </w:rPr>
        <w:t>more</w:t>
      </w:r>
      <w:r>
        <w:rPr>
          <w:color w:val="363435"/>
          <w:spacing w:val="7"/>
          <w:sz w:val="18"/>
          <w:szCs w:val="18"/>
        </w:rPr>
        <w:t xml:space="preserve"> </w:t>
      </w:r>
      <w:r>
        <w:rPr>
          <w:color w:val="363435"/>
          <w:sz w:val="18"/>
          <w:szCs w:val="18"/>
        </w:rPr>
        <w:t>in</w:t>
      </w:r>
      <w:r>
        <w:rPr>
          <w:color w:val="363435"/>
          <w:spacing w:val="7"/>
          <w:sz w:val="18"/>
          <w:szCs w:val="18"/>
        </w:rPr>
        <w:t xml:space="preserve"> </w:t>
      </w:r>
      <w:r>
        <w:rPr>
          <w:color w:val="363435"/>
          <w:sz w:val="18"/>
          <w:szCs w:val="18"/>
        </w:rPr>
        <w:t xml:space="preserve">line with </w:t>
      </w:r>
      <w:r>
        <w:rPr>
          <w:color w:val="363435"/>
          <w:spacing w:val="3"/>
          <w:sz w:val="18"/>
          <w:szCs w:val="18"/>
        </w:rPr>
        <w:t xml:space="preserve"> </w:t>
      </w:r>
      <w:r>
        <w:rPr>
          <w:color w:val="363435"/>
          <w:sz w:val="18"/>
          <w:szCs w:val="18"/>
        </w:rPr>
        <w:t xml:space="preserve">traditional </w:t>
      </w:r>
      <w:r>
        <w:rPr>
          <w:color w:val="363435"/>
          <w:spacing w:val="3"/>
          <w:sz w:val="18"/>
          <w:szCs w:val="18"/>
        </w:rPr>
        <w:t xml:space="preserve"> </w:t>
      </w:r>
      <w:r>
        <w:rPr>
          <w:color w:val="363435"/>
          <w:sz w:val="18"/>
          <w:szCs w:val="18"/>
        </w:rPr>
        <w:t xml:space="preserve">gender-role </w:t>
      </w:r>
      <w:r>
        <w:rPr>
          <w:color w:val="363435"/>
          <w:spacing w:val="3"/>
          <w:sz w:val="18"/>
          <w:szCs w:val="18"/>
        </w:rPr>
        <w:t xml:space="preserve"> </w:t>
      </w:r>
      <w:r>
        <w:rPr>
          <w:color w:val="363435"/>
          <w:sz w:val="18"/>
          <w:szCs w:val="18"/>
        </w:rPr>
        <w:t xml:space="preserve">expectations </w:t>
      </w:r>
      <w:r>
        <w:rPr>
          <w:color w:val="363435"/>
          <w:spacing w:val="3"/>
          <w:sz w:val="18"/>
          <w:szCs w:val="18"/>
        </w:rPr>
        <w:t xml:space="preserve"> </w:t>
      </w:r>
      <w:r>
        <w:rPr>
          <w:color w:val="363435"/>
          <w:sz w:val="18"/>
          <w:szCs w:val="18"/>
        </w:rPr>
        <w:t xml:space="preserve">for </w:t>
      </w:r>
      <w:r>
        <w:rPr>
          <w:color w:val="363435"/>
          <w:spacing w:val="3"/>
          <w:sz w:val="18"/>
          <w:szCs w:val="18"/>
        </w:rPr>
        <w:t xml:space="preserve"> </w:t>
      </w:r>
      <w:r>
        <w:rPr>
          <w:color w:val="363435"/>
          <w:sz w:val="18"/>
          <w:szCs w:val="18"/>
        </w:rPr>
        <w:t xml:space="preserve">women </w:t>
      </w:r>
      <w:r>
        <w:rPr>
          <w:color w:val="363435"/>
          <w:spacing w:val="3"/>
          <w:sz w:val="18"/>
          <w:szCs w:val="18"/>
        </w:rPr>
        <w:t xml:space="preserve"> </w:t>
      </w:r>
      <w:r>
        <w:rPr>
          <w:color w:val="363435"/>
          <w:sz w:val="18"/>
          <w:szCs w:val="18"/>
        </w:rPr>
        <w:t xml:space="preserve">(Eagly </w:t>
      </w:r>
      <w:r>
        <w:rPr>
          <w:color w:val="363435"/>
          <w:spacing w:val="3"/>
          <w:sz w:val="18"/>
          <w:szCs w:val="18"/>
        </w:rPr>
        <w:t xml:space="preserve"> </w:t>
      </w:r>
      <w:r>
        <w:rPr>
          <w:color w:val="363435"/>
          <w:sz w:val="18"/>
          <w:szCs w:val="18"/>
        </w:rPr>
        <w:t>&amp; Karu,</w:t>
      </w:r>
      <w:r>
        <w:rPr>
          <w:color w:val="363435"/>
          <w:spacing w:val="-5"/>
          <w:sz w:val="18"/>
          <w:szCs w:val="18"/>
        </w:rPr>
        <w:t xml:space="preserve"> </w:t>
      </w:r>
      <w:r>
        <w:rPr>
          <w:color w:val="363435"/>
          <w:sz w:val="18"/>
          <w:szCs w:val="18"/>
        </w:rPr>
        <w:t>2002).</w:t>
      </w:r>
      <w:r>
        <w:rPr>
          <w:color w:val="363435"/>
          <w:spacing w:val="-5"/>
          <w:sz w:val="18"/>
          <w:szCs w:val="18"/>
        </w:rPr>
        <w:t xml:space="preserve"> </w:t>
      </w:r>
      <w:r>
        <w:rPr>
          <w:color w:val="363435"/>
          <w:sz w:val="18"/>
          <w:szCs w:val="18"/>
        </w:rPr>
        <w:t>Therefore,</w:t>
      </w:r>
      <w:r>
        <w:rPr>
          <w:color w:val="363435"/>
          <w:spacing w:val="-5"/>
          <w:sz w:val="18"/>
          <w:szCs w:val="18"/>
        </w:rPr>
        <w:t xml:space="preserve"> </w:t>
      </w:r>
      <w:r>
        <w:rPr>
          <w:color w:val="363435"/>
          <w:sz w:val="18"/>
          <w:szCs w:val="18"/>
        </w:rPr>
        <w:t>it</w:t>
      </w:r>
      <w:r>
        <w:rPr>
          <w:color w:val="363435"/>
          <w:spacing w:val="-5"/>
          <w:sz w:val="18"/>
          <w:szCs w:val="18"/>
        </w:rPr>
        <w:t xml:space="preserve"> </w:t>
      </w:r>
      <w:r>
        <w:rPr>
          <w:color w:val="363435"/>
          <w:sz w:val="18"/>
          <w:szCs w:val="18"/>
        </w:rPr>
        <w:t>is</w:t>
      </w:r>
      <w:r>
        <w:rPr>
          <w:color w:val="363435"/>
          <w:spacing w:val="-5"/>
          <w:sz w:val="18"/>
          <w:szCs w:val="18"/>
        </w:rPr>
        <w:t xml:space="preserve"> </w:t>
      </w:r>
      <w:r>
        <w:rPr>
          <w:color w:val="363435"/>
          <w:sz w:val="18"/>
          <w:szCs w:val="18"/>
        </w:rPr>
        <w:t>frequently</w:t>
      </w:r>
      <w:r>
        <w:rPr>
          <w:color w:val="363435"/>
          <w:spacing w:val="-5"/>
          <w:sz w:val="18"/>
          <w:szCs w:val="18"/>
        </w:rPr>
        <w:t xml:space="preserve"> </w:t>
      </w:r>
      <w:r>
        <w:rPr>
          <w:color w:val="363435"/>
          <w:sz w:val="18"/>
          <w:szCs w:val="18"/>
        </w:rPr>
        <w:t>presumed</w:t>
      </w:r>
      <w:r>
        <w:rPr>
          <w:color w:val="363435"/>
          <w:spacing w:val="-5"/>
          <w:sz w:val="18"/>
          <w:szCs w:val="18"/>
        </w:rPr>
        <w:t xml:space="preserve"> </w:t>
      </w:r>
      <w:r>
        <w:rPr>
          <w:color w:val="363435"/>
          <w:sz w:val="18"/>
          <w:szCs w:val="18"/>
        </w:rPr>
        <w:t>that</w:t>
      </w:r>
      <w:r>
        <w:rPr>
          <w:color w:val="363435"/>
          <w:spacing w:val="-5"/>
          <w:sz w:val="18"/>
          <w:szCs w:val="18"/>
        </w:rPr>
        <w:t xml:space="preserve"> </w:t>
      </w:r>
      <w:r>
        <w:rPr>
          <w:color w:val="363435"/>
          <w:sz w:val="18"/>
          <w:szCs w:val="18"/>
        </w:rPr>
        <w:t>psychosocial support</w:t>
      </w:r>
      <w:r>
        <w:rPr>
          <w:color w:val="363435"/>
          <w:spacing w:val="41"/>
          <w:sz w:val="18"/>
          <w:szCs w:val="18"/>
        </w:rPr>
        <w:t xml:space="preserve"> </w:t>
      </w:r>
      <w:r>
        <w:rPr>
          <w:color w:val="363435"/>
          <w:sz w:val="18"/>
          <w:szCs w:val="18"/>
        </w:rPr>
        <w:t>provided</w:t>
      </w:r>
      <w:r>
        <w:rPr>
          <w:color w:val="363435"/>
          <w:spacing w:val="41"/>
          <w:sz w:val="18"/>
          <w:szCs w:val="18"/>
        </w:rPr>
        <w:t xml:space="preserve"> </w:t>
      </w:r>
      <w:r>
        <w:rPr>
          <w:color w:val="363435"/>
          <w:sz w:val="18"/>
          <w:szCs w:val="18"/>
        </w:rPr>
        <w:t>by</w:t>
      </w:r>
      <w:r>
        <w:rPr>
          <w:color w:val="363435"/>
          <w:spacing w:val="41"/>
          <w:sz w:val="18"/>
          <w:szCs w:val="18"/>
        </w:rPr>
        <w:t xml:space="preserve"> </w:t>
      </w:r>
      <w:r>
        <w:rPr>
          <w:color w:val="363435"/>
          <w:sz w:val="18"/>
          <w:szCs w:val="18"/>
        </w:rPr>
        <w:t>female</w:t>
      </w:r>
      <w:r>
        <w:rPr>
          <w:color w:val="363435"/>
          <w:spacing w:val="41"/>
          <w:sz w:val="18"/>
          <w:szCs w:val="18"/>
        </w:rPr>
        <w:t xml:space="preserve"> </w:t>
      </w:r>
      <w:r>
        <w:rPr>
          <w:color w:val="363435"/>
          <w:sz w:val="18"/>
          <w:szCs w:val="18"/>
        </w:rPr>
        <w:t>mentors</w:t>
      </w:r>
      <w:r>
        <w:rPr>
          <w:color w:val="363435"/>
          <w:spacing w:val="41"/>
          <w:sz w:val="18"/>
          <w:szCs w:val="18"/>
        </w:rPr>
        <w:t xml:space="preserve"> </w:t>
      </w:r>
      <w:r>
        <w:rPr>
          <w:color w:val="363435"/>
          <w:sz w:val="18"/>
          <w:szCs w:val="18"/>
        </w:rPr>
        <w:t>is</w:t>
      </w:r>
      <w:r>
        <w:rPr>
          <w:color w:val="363435"/>
          <w:spacing w:val="41"/>
          <w:sz w:val="18"/>
          <w:szCs w:val="18"/>
        </w:rPr>
        <w:t xml:space="preserve"> </w:t>
      </w:r>
      <w:r>
        <w:rPr>
          <w:color w:val="363435"/>
          <w:sz w:val="18"/>
          <w:szCs w:val="18"/>
        </w:rPr>
        <w:t>associated</w:t>
      </w:r>
      <w:r>
        <w:rPr>
          <w:color w:val="363435"/>
          <w:spacing w:val="41"/>
          <w:sz w:val="18"/>
          <w:szCs w:val="18"/>
        </w:rPr>
        <w:t xml:space="preserve"> </w:t>
      </w:r>
      <w:r>
        <w:rPr>
          <w:color w:val="363435"/>
          <w:sz w:val="18"/>
          <w:szCs w:val="18"/>
        </w:rPr>
        <w:t>with</w:t>
      </w:r>
      <w:r>
        <w:rPr>
          <w:color w:val="363435"/>
          <w:spacing w:val="41"/>
          <w:sz w:val="18"/>
          <w:szCs w:val="18"/>
        </w:rPr>
        <w:t xml:space="preserve"> </w:t>
      </w:r>
      <w:r>
        <w:rPr>
          <w:color w:val="363435"/>
          <w:sz w:val="18"/>
          <w:szCs w:val="18"/>
        </w:rPr>
        <w:t>greater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6"/>
          <w:sz w:val="18"/>
          <w:szCs w:val="18"/>
        </w:rPr>
        <w:t xml:space="preserve"> </w:t>
      </w:r>
      <w:r>
        <w:rPr>
          <w:color w:val="363435"/>
          <w:sz w:val="18"/>
          <w:szCs w:val="18"/>
        </w:rPr>
        <w:t>benefits</w:t>
      </w:r>
      <w:r>
        <w:rPr>
          <w:color w:val="363435"/>
          <w:spacing w:val="-4"/>
          <w:sz w:val="18"/>
          <w:szCs w:val="18"/>
        </w:rPr>
        <w:t xml:space="preserve"> </w:t>
      </w:r>
      <w:r>
        <w:rPr>
          <w:color w:val="363435"/>
          <w:sz w:val="18"/>
          <w:szCs w:val="18"/>
        </w:rPr>
        <w:t>since</w:t>
      </w:r>
      <w:r>
        <w:rPr>
          <w:color w:val="363435"/>
          <w:spacing w:val="-4"/>
          <w:sz w:val="18"/>
          <w:szCs w:val="18"/>
        </w:rPr>
        <w:t xml:space="preserve"> </w:t>
      </w:r>
      <w:r>
        <w:rPr>
          <w:color w:val="363435"/>
          <w:sz w:val="18"/>
          <w:szCs w:val="18"/>
        </w:rPr>
        <w:t>it</w:t>
      </w:r>
      <w:r>
        <w:rPr>
          <w:color w:val="363435"/>
          <w:spacing w:val="-4"/>
          <w:sz w:val="18"/>
          <w:szCs w:val="18"/>
        </w:rPr>
        <w:t xml:space="preserve"> </w:t>
      </w:r>
      <w:r>
        <w:rPr>
          <w:color w:val="363435"/>
          <w:sz w:val="18"/>
          <w:szCs w:val="18"/>
        </w:rPr>
        <w:t>may</w:t>
      </w:r>
      <w:r>
        <w:rPr>
          <w:color w:val="363435"/>
          <w:spacing w:val="-4"/>
          <w:sz w:val="18"/>
          <w:szCs w:val="18"/>
        </w:rPr>
        <w:t xml:space="preserve"> </w:t>
      </w:r>
      <w:r>
        <w:rPr>
          <w:color w:val="363435"/>
          <w:sz w:val="18"/>
          <w:szCs w:val="18"/>
        </w:rPr>
        <w:t>be</w:t>
      </w:r>
      <w:r>
        <w:rPr>
          <w:color w:val="363435"/>
          <w:spacing w:val="-4"/>
          <w:sz w:val="18"/>
          <w:szCs w:val="18"/>
        </w:rPr>
        <w:t xml:space="preserve"> </w:t>
      </w:r>
      <w:r>
        <w:rPr>
          <w:color w:val="363435"/>
          <w:sz w:val="18"/>
          <w:szCs w:val="18"/>
        </w:rPr>
        <w:t>more</w:t>
      </w:r>
      <w:r>
        <w:rPr>
          <w:color w:val="363435"/>
          <w:spacing w:val="-4"/>
          <w:sz w:val="18"/>
          <w:szCs w:val="18"/>
        </w:rPr>
        <w:t xml:space="preserve"> </w:t>
      </w:r>
      <w:r>
        <w:rPr>
          <w:color w:val="363435"/>
          <w:sz w:val="18"/>
          <w:szCs w:val="18"/>
        </w:rPr>
        <w:t>readily</w:t>
      </w:r>
      <w:r>
        <w:rPr>
          <w:color w:val="363435"/>
          <w:spacing w:val="-4"/>
          <w:sz w:val="18"/>
          <w:szCs w:val="18"/>
        </w:rPr>
        <w:t xml:space="preserve"> </w:t>
      </w:r>
      <w:r>
        <w:rPr>
          <w:color w:val="363435"/>
          <w:sz w:val="18"/>
          <w:szCs w:val="18"/>
        </w:rPr>
        <w:t>accepted</w:t>
      </w:r>
      <w:r>
        <w:rPr>
          <w:color w:val="363435"/>
          <w:spacing w:val="-4"/>
          <w:sz w:val="18"/>
          <w:szCs w:val="18"/>
        </w:rPr>
        <w:t xml:space="preserve"> </w:t>
      </w:r>
      <w:r>
        <w:rPr>
          <w:color w:val="363435"/>
          <w:sz w:val="18"/>
          <w:szCs w:val="18"/>
        </w:rPr>
        <w:t>by</w:t>
      </w:r>
      <w:r>
        <w:rPr>
          <w:color w:val="363435"/>
          <w:spacing w:val="-4"/>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Finally,</w:t>
      </w:r>
      <w:r>
        <w:rPr>
          <w:color w:val="363435"/>
          <w:spacing w:val="22"/>
          <w:sz w:val="18"/>
          <w:szCs w:val="18"/>
        </w:rPr>
        <w:t xml:space="preserve"> </w:t>
      </w:r>
      <w:r>
        <w:rPr>
          <w:color w:val="363435"/>
          <w:sz w:val="18"/>
          <w:szCs w:val="18"/>
        </w:rPr>
        <w:t>for</w:t>
      </w:r>
      <w:r>
        <w:rPr>
          <w:color w:val="363435"/>
          <w:spacing w:val="22"/>
          <w:sz w:val="18"/>
          <w:szCs w:val="18"/>
        </w:rPr>
        <w:t xml:space="preserve"> </w:t>
      </w:r>
      <w:r>
        <w:rPr>
          <w:color w:val="363435"/>
          <w:sz w:val="18"/>
          <w:szCs w:val="18"/>
        </w:rPr>
        <w:t>both</w:t>
      </w:r>
      <w:r>
        <w:rPr>
          <w:color w:val="363435"/>
          <w:spacing w:val="22"/>
          <w:sz w:val="18"/>
          <w:szCs w:val="18"/>
        </w:rPr>
        <w:t xml:space="preserve"> </w:t>
      </w:r>
      <w:r>
        <w:rPr>
          <w:color w:val="363435"/>
          <w:sz w:val="18"/>
          <w:szCs w:val="18"/>
        </w:rPr>
        <w:t>mentor</w:t>
      </w:r>
      <w:r>
        <w:rPr>
          <w:color w:val="363435"/>
          <w:spacing w:val="22"/>
          <w:sz w:val="18"/>
          <w:szCs w:val="18"/>
        </w:rPr>
        <w:t xml:space="preserve"> </w:t>
      </w:r>
      <w:r>
        <w:rPr>
          <w:color w:val="363435"/>
          <w:sz w:val="18"/>
          <w:szCs w:val="18"/>
        </w:rPr>
        <w:t>and</w:t>
      </w:r>
      <w:r>
        <w:rPr>
          <w:color w:val="363435"/>
          <w:spacing w:val="22"/>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w:t>
      </w:r>
      <w:r>
        <w:rPr>
          <w:color w:val="363435"/>
          <w:spacing w:val="22"/>
          <w:sz w:val="18"/>
          <w:szCs w:val="18"/>
        </w:rPr>
        <w:t xml:space="preserve"> </w:t>
      </w:r>
      <w:r>
        <w:rPr>
          <w:color w:val="363435"/>
          <w:sz w:val="18"/>
          <w:szCs w:val="18"/>
        </w:rPr>
        <w:t>gender</w:t>
      </w:r>
      <w:r>
        <w:rPr>
          <w:color w:val="363435"/>
          <w:spacing w:val="22"/>
          <w:sz w:val="18"/>
          <w:szCs w:val="18"/>
        </w:rPr>
        <w:t xml:space="preserve"> </w:t>
      </w:r>
      <w:r>
        <w:rPr>
          <w:color w:val="363435"/>
          <w:sz w:val="18"/>
          <w:szCs w:val="18"/>
        </w:rPr>
        <w:t>may</w:t>
      </w:r>
      <w:r>
        <w:rPr>
          <w:color w:val="363435"/>
          <w:spacing w:val="22"/>
          <w:sz w:val="18"/>
          <w:szCs w:val="18"/>
        </w:rPr>
        <w:t xml:space="preserve"> </w:t>
      </w:r>
      <w:r>
        <w:rPr>
          <w:color w:val="363435"/>
          <w:sz w:val="18"/>
          <w:szCs w:val="18"/>
        </w:rPr>
        <w:t>also</w:t>
      </w:r>
      <w:r>
        <w:rPr>
          <w:color w:val="363435"/>
          <w:spacing w:val="22"/>
          <w:sz w:val="18"/>
          <w:szCs w:val="18"/>
        </w:rPr>
        <w:t xml:space="preserve"> </w:t>
      </w:r>
      <w:r>
        <w:rPr>
          <w:color w:val="363435"/>
          <w:sz w:val="18"/>
          <w:szCs w:val="18"/>
        </w:rPr>
        <w:t>influence the</w:t>
      </w:r>
      <w:r>
        <w:rPr>
          <w:color w:val="363435"/>
          <w:spacing w:val="10"/>
          <w:sz w:val="18"/>
          <w:szCs w:val="18"/>
        </w:rPr>
        <w:t xml:space="preserve"> </w:t>
      </w:r>
      <w:r>
        <w:rPr>
          <w:color w:val="363435"/>
          <w:sz w:val="18"/>
          <w:szCs w:val="18"/>
        </w:rPr>
        <w:t>reasons</w:t>
      </w:r>
      <w:r>
        <w:rPr>
          <w:color w:val="363435"/>
          <w:spacing w:val="10"/>
          <w:sz w:val="18"/>
          <w:szCs w:val="18"/>
        </w:rPr>
        <w:t xml:space="preserve"> </w:t>
      </w:r>
      <w:r>
        <w:rPr>
          <w:color w:val="363435"/>
          <w:sz w:val="18"/>
          <w:szCs w:val="18"/>
        </w:rPr>
        <w:t>for</w:t>
      </w:r>
      <w:r>
        <w:rPr>
          <w:color w:val="363435"/>
          <w:spacing w:val="10"/>
          <w:sz w:val="18"/>
          <w:szCs w:val="18"/>
        </w:rPr>
        <w:t xml:space="preserve"> </w:t>
      </w:r>
      <w:r>
        <w:rPr>
          <w:color w:val="363435"/>
          <w:sz w:val="18"/>
          <w:szCs w:val="18"/>
        </w:rPr>
        <w:t>entering</w:t>
      </w:r>
      <w:r>
        <w:rPr>
          <w:color w:val="363435"/>
          <w:spacing w:val="10"/>
          <w:sz w:val="18"/>
          <w:szCs w:val="18"/>
        </w:rPr>
        <w:t xml:space="preserve"> </w:t>
      </w:r>
      <w:r>
        <w:rPr>
          <w:color w:val="363435"/>
          <w:sz w:val="18"/>
          <w:szCs w:val="18"/>
        </w:rPr>
        <w:t>into</w:t>
      </w:r>
      <w:r>
        <w:rPr>
          <w:color w:val="363435"/>
          <w:spacing w:val="10"/>
          <w:sz w:val="18"/>
          <w:szCs w:val="18"/>
        </w:rPr>
        <w:t xml:space="preserve"> </w:t>
      </w:r>
      <w:r>
        <w:rPr>
          <w:color w:val="363435"/>
          <w:sz w:val="18"/>
          <w:szCs w:val="18"/>
        </w:rPr>
        <w:t>a</w:t>
      </w:r>
      <w:r>
        <w:rPr>
          <w:color w:val="363435"/>
          <w:spacing w:val="10"/>
          <w:sz w:val="18"/>
          <w:szCs w:val="18"/>
        </w:rPr>
        <w:t xml:space="preserve"> </w:t>
      </w:r>
      <w:r>
        <w:rPr>
          <w:color w:val="363435"/>
          <w:sz w:val="18"/>
          <w:szCs w:val="18"/>
        </w:rPr>
        <w:t>mentoring</w:t>
      </w:r>
      <w:r>
        <w:rPr>
          <w:color w:val="363435"/>
          <w:spacing w:val="10"/>
          <w:sz w:val="18"/>
          <w:szCs w:val="18"/>
        </w:rPr>
        <w:t xml:space="preserve"> </w:t>
      </w:r>
      <w:r>
        <w:rPr>
          <w:color w:val="363435"/>
          <w:sz w:val="18"/>
          <w:szCs w:val="18"/>
        </w:rPr>
        <w:t>relationship,</w:t>
      </w:r>
      <w:r>
        <w:rPr>
          <w:color w:val="363435"/>
          <w:spacing w:val="10"/>
          <w:sz w:val="18"/>
          <w:szCs w:val="18"/>
        </w:rPr>
        <w:t xml:space="preserve"> </w:t>
      </w:r>
      <w:r>
        <w:rPr>
          <w:color w:val="363435"/>
          <w:sz w:val="18"/>
          <w:szCs w:val="18"/>
        </w:rPr>
        <w:t>which</w:t>
      </w:r>
      <w:r>
        <w:rPr>
          <w:color w:val="363435"/>
          <w:spacing w:val="10"/>
          <w:sz w:val="18"/>
          <w:szCs w:val="18"/>
        </w:rPr>
        <w:t xml:space="preserve"> </w:t>
      </w:r>
      <w:r>
        <w:rPr>
          <w:color w:val="363435"/>
          <w:sz w:val="18"/>
          <w:szCs w:val="18"/>
        </w:rPr>
        <w:t>may have</w:t>
      </w:r>
      <w:r>
        <w:rPr>
          <w:color w:val="363435"/>
          <w:spacing w:val="7"/>
          <w:sz w:val="18"/>
          <w:szCs w:val="18"/>
        </w:rPr>
        <w:t xml:space="preserve"> </w:t>
      </w:r>
      <w:r>
        <w:rPr>
          <w:color w:val="363435"/>
          <w:sz w:val="18"/>
          <w:szCs w:val="18"/>
        </w:rPr>
        <w:t>implications</w:t>
      </w:r>
      <w:r>
        <w:rPr>
          <w:color w:val="363435"/>
          <w:spacing w:val="7"/>
          <w:sz w:val="18"/>
          <w:szCs w:val="18"/>
        </w:rPr>
        <w:t xml:space="preserve"> </w:t>
      </w:r>
      <w:r>
        <w:rPr>
          <w:color w:val="363435"/>
          <w:sz w:val="18"/>
          <w:szCs w:val="18"/>
        </w:rPr>
        <w:t>for</w:t>
      </w:r>
      <w:r>
        <w:rPr>
          <w:color w:val="363435"/>
          <w:spacing w:val="7"/>
          <w:sz w:val="18"/>
          <w:szCs w:val="18"/>
        </w:rPr>
        <w:t xml:space="preserve"> </w:t>
      </w:r>
      <w:r>
        <w:rPr>
          <w:color w:val="363435"/>
          <w:sz w:val="18"/>
          <w:szCs w:val="18"/>
        </w:rPr>
        <w:t>the</w:t>
      </w:r>
      <w:r>
        <w:rPr>
          <w:color w:val="363435"/>
          <w:spacing w:val="7"/>
          <w:sz w:val="18"/>
          <w:szCs w:val="18"/>
        </w:rPr>
        <w:t xml:space="preserve"> </w:t>
      </w:r>
      <w:r>
        <w:rPr>
          <w:color w:val="363435"/>
          <w:sz w:val="18"/>
          <w:szCs w:val="18"/>
        </w:rPr>
        <w:t>extent</w:t>
      </w:r>
      <w:r>
        <w:rPr>
          <w:color w:val="363435"/>
          <w:spacing w:val="7"/>
          <w:sz w:val="18"/>
          <w:szCs w:val="18"/>
        </w:rPr>
        <w:t xml:space="preserve"> </w:t>
      </w:r>
      <w:r>
        <w:rPr>
          <w:color w:val="363435"/>
          <w:sz w:val="18"/>
          <w:szCs w:val="18"/>
        </w:rPr>
        <w:t>that</w:t>
      </w:r>
      <w:r>
        <w:rPr>
          <w:color w:val="363435"/>
          <w:spacing w:val="7"/>
          <w:sz w:val="18"/>
          <w:szCs w:val="18"/>
        </w:rPr>
        <w:t xml:space="preserve"> </w:t>
      </w:r>
      <w:r>
        <w:rPr>
          <w:color w:val="363435"/>
          <w:sz w:val="18"/>
          <w:szCs w:val="18"/>
        </w:rPr>
        <w:t>mentoring</w:t>
      </w:r>
      <w:r>
        <w:rPr>
          <w:color w:val="363435"/>
          <w:spacing w:val="7"/>
          <w:sz w:val="18"/>
          <w:szCs w:val="18"/>
        </w:rPr>
        <w:t xml:space="preserve"> </w:t>
      </w:r>
      <w:r>
        <w:rPr>
          <w:color w:val="363435"/>
          <w:sz w:val="18"/>
          <w:szCs w:val="18"/>
        </w:rPr>
        <w:t>received</w:t>
      </w:r>
      <w:r>
        <w:rPr>
          <w:color w:val="363435"/>
          <w:spacing w:val="7"/>
          <w:sz w:val="18"/>
          <w:szCs w:val="18"/>
        </w:rPr>
        <w:t xml:space="preserve"> </w:t>
      </w:r>
      <w:r>
        <w:rPr>
          <w:color w:val="363435"/>
          <w:sz w:val="18"/>
          <w:szCs w:val="18"/>
        </w:rPr>
        <w:t>is</w:t>
      </w:r>
      <w:r>
        <w:rPr>
          <w:color w:val="363435"/>
          <w:spacing w:val="7"/>
          <w:sz w:val="18"/>
          <w:szCs w:val="18"/>
        </w:rPr>
        <w:t xml:space="preserve"> </w:t>
      </w:r>
      <w:r>
        <w:rPr>
          <w:color w:val="363435"/>
          <w:sz w:val="18"/>
          <w:szCs w:val="18"/>
        </w:rPr>
        <w:t>related to</w:t>
      </w:r>
      <w:r>
        <w:rPr>
          <w:color w:val="363435"/>
          <w:spacing w:val="2"/>
          <w:sz w:val="18"/>
          <w:szCs w:val="18"/>
        </w:rPr>
        <w:t xml:space="preserve"> </w:t>
      </w:r>
      <w:r>
        <w:rPr>
          <w:color w:val="363435"/>
          <w:sz w:val="18"/>
          <w:szCs w:val="18"/>
        </w:rPr>
        <w:t>various</w:t>
      </w:r>
      <w:r>
        <w:rPr>
          <w:color w:val="363435"/>
          <w:spacing w:val="2"/>
          <w:sz w:val="18"/>
          <w:szCs w:val="18"/>
        </w:rPr>
        <w:t xml:space="preserve"> </w:t>
      </w:r>
      <w:r>
        <w:rPr>
          <w:color w:val="363435"/>
          <w:sz w:val="18"/>
          <w:szCs w:val="18"/>
        </w:rPr>
        <w:t>correlates</w:t>
      </w:r>
      <w:r>
        <w:rPr>
          <w:color w:val="363435"/>
          <w:spacing w:val="2"/>
          <w:sz w:val="18"/>
          <w:szCs w:val="18"/>
        </w:rPr>
        <w:t xml:space="preserve"> </w:t>
      </w:r>
      <w:r>
        <w:rPr>
          <w:color w:val="363435"/>
          <w:sz w:val="18"/>
          <w:szCs w:val="18"/>
        </w:rPr>
        <w:t>and</w:t>
      </w:r>
      <w:r>
        <w:rPr>
          <w:color w:val="363435"/>
          <w:spacing w:val="2"/>
          <w:sz w:val="18"/>
          <w:szCs w:val="18"/>
        </w:rPr>
        <w:t xml:space="preserve"> </w:t>
      </w:r>
      <w:r>
        <w:rPr>
          <w:color w:val="363435"/>
          <w:sz w:val="18"/>
          <w:szCs w:val="18"/>
        </w:rPr>
        <w:t>consequences</w:t>
      </w:r>
      <w:r>
        <w:rPr>
          <w:color w:val="363435"/>
          <w:spacing w:val="2"/>
          <w:sz w:val="18"/>
          <w:szCs w:val="18"/>
        </w:rPr>
        <w:t xml:space="preserve"> </w:t>
      </w:r>
      <w:r>
        <w:rPr>
          <w:color w:val="363435"/>
          <w:sz w:val="18"/>
          <w:szCs w:val="18"/>
        </w:rPr>
        <w:t>(McKeen</w:t>
      </w:r>
      <w:r>
        <w:rPr>
          <w:color w:val="363435"/>
          <w:spacing w:val="2"/>
          <w:sz w:val="18"/>
          <w:szCs w:val="18"/>
        </w:rPr>
        <w:t xml:space="preserve"> </w:t>
      </w:r>
      <w:r>
        <w:rPr>
          <w:color w:val="363435"/>
          <w:sz w:val="18"/>
          <w:szCs w:val="18"/>
        </w:rPr>
        <w:t>&amp;</w:t>
      </w:r>
      <w:r>
        <w:rPr>
          <w:color w:val="363435"/>
          <w:spacing w:val="2"/>
          <w:sz w:val="18"/>
          <w:szCs w:val="18"/>
        </w:rPr>
        <w:t xml:space="preserve"> </w:t>
      </w:r>
      <w:r>
        <w:rPr>
          <w:color w:val="363435"/>
          <w:sz w:val="18"/>
          <w:szCs w:val="18"/>
        </w:rPr>
        <w:t>Bujaki,</w:t>
      </w:r>
      <w:r>
        <w:rPr>
          <w:color w:val="363435"/>
          <w:spacing w:val="2"/>
          <w:sz w:val="18"/>
          <w:szCs w:val="18"/>
        </w:rPr>
        <w:t xml:space="preserve"> </w:t>
      </w:r>
      <w:r>
        <w:rPr>
          <w:color w:val="363435"/>
          <w:sz w:val="18"/>
          <w:szCs w:val="18"/>
        </w:rPr>
        <w:t xml:space="preserve">2007). </w:t>
      </w:r>
      <w:r>
        <w:rPr>
          <w:b/>
          <w:bCs/>
          <w:color w:val="363435"/>
          <w:sz w:val="18"/>
          <w:szCs w:val="18"/>
        </w:rPr>
        <w:t>An</w:t>
      </w:r>
      <w:r>
        <w:rPr>
          <w:b/>
          <w:bCs/>
          <w:color w:val="363435"/>
          <w:spacing w:val="22"/>
          <w:sz w:val="18"/>
          <w:szCs w:val="18"/>
        </w:rPr>
        <w:t xml:space="preserve"> </w:t>
      </w:r>
      <w:r>
        <w:rPr>
          <w:b/>
          <w:bCs/>
          <w:color w:val="363435"/>
          <w:sz w:val="18"/>
          <w:szCs w:val="18"/>
        </w:rPr>
        <w:t>expanded</w:t>
      </w:r>
      <w:r>
        <w:rPr>
          <w:b/>
          <w:bCs/>
          <w:color w:val="363435"/>
          <w:spacing w:val="22"/>
          <w:sz w:val="18"/>
          <w:szCs w:val="18"/>
        </w:rPr>
        <w:t xml:space="preserve"> </w:t>
      </w:r>
      <w:r>
        <w:rPr>
          <w:b/>
          <w:bCs/>
          <w:color w:val="363435"/>
          <w:sz w:val="18"/>
          <w:szCs w:val="18"/>
        </w:rPr>
        <w:t>perspective</w:t>
      </w:r>
      <w:r>
        <w:rPr>
          <w:b/>
          <w:bCs/>
          <w:color w:val="363435"/>
          <w:spacing w:val="22"/>
          <w:sz w:val="18"/>
          <w:szCs w:val="18"/>
        </w:rPr>
        <w:t xml:space="preserve"> </w:t>
      </w:r>
      <w:r>
        <w:rPr>
          <w:b/>
          <w:bCs/>
          <w:color w:val="363435"/>
          <w:sz w:val="18"/>
          <w:szCs w:val="18"/>
        </w:rPr>
        <w:t>on</w:t>
      </w:r>
      <w:r>
        <w:rPr>
          <w:b/>
          <w:bCs/>
          <w:color w:val="363435"/>
          <w:spacing w:val="22"/>
          <w:sz w:val="18"/>
          <w:szCs w:val="18"/>
        </w:rPr>
        <w:t xml:space="preserve"> </w:t>
      </w:r>
      <w:r>
        <w:rPr>
          <w:b/>
          <w:bCs/>
          <w:color w:val="363435"/>
          <w:sz w:val="18"/>
          <w:szCs w:val="18"/>
        </w:rPr>
        <w:t xml:space="preserve">outcomes.    </w:t>
      </w:r>
      <w:r>
        <w:rPr>
          <w:b/>
          <w:bCs/>
          <w:color w:val="363435"/>
          <w:spacing w:val="22"/>
          <w:sz w:val="18"/>
          <w:szCs w:val="18"/>
        </w:rPr>
        <w:t xml:space="preserve"> </w:t>
      </w:r>
      <w:r>
        <w:rPr>
          <w:color w:val="363435"/>
          <w:sz w:val="18"/>
          <w:szCs w:val="18"/>
        </w:rPr>
        <w:t>Given</w:t>
      </w:r>
      <w:r>
        <w:rPr>
          <w:color w:val="363435"/>
          <w:spacing w:val="22"/>
          <w:sz w:val="18"/>
          <w:szCs w:val="18"/>
        </w:rPr>
        <w:t xml:space="preserve"> </w:t>
      </w:r>
      <w:r>
        <w:rPr>
          <w:color w:val="363435"/>
          <w:sz w:val="18"/>
          <w:szCs w:val="18"/>
        </w:rPr>
        <w:t>the</w:t>
      </w:r>
      <w:r>
        <w:rPr>
          <w:color w:val="363435"/>
          <w:spacing w:val="22"/>
          <w:sz w:val="18"/>
          <w:szCs w:val="18"/>
        </w:rPr>
        <w:t xml:space="preserve"> </w:t>
      </w:r>
      <w:r>
        <w:rPr>
          <w:color w:val="363435"/>
          <w:sz w:val="18"/>
          <w:szCs w:val="18"/>
        </w:rPr>
        <w:t>modest effect</w:t>
      </w:r>
      <w:r>
        <w:rPr>
          <w:color w:val="363435"/>
          <w:spacing w:val="21"/>
          <w:sz w:val="18"/>
          <w:szCs w:val="18"/>
        </w:rPr>
        <w:t xml:space="preserve"> </w:t>
      </w:r>
      <w:r>
        <w:rPr>
          <w:color w:val="363435"/>
          <w:sz w:val="18"/>
          <w:szCs w:val="18"/>
        </w:rPr>
        <w:t>sizes</w:t>
      </w:r>
      <w:r>
        <w:rPr>
          <w:color w:val="363435"/>
          <w:spacing w:val="21"/>
          <w:sz w:val="18"/>
          <w:szCs w:val="18"/>
        </w:rPr>
        <w:t xml:space="preserve"> </w:t>
      </w:r>
      <w:r>
        <w:rPr>
          <w:color w:val="363435"/>
          <w:sz w:val="18"/>
          <w:szCs w:val="18"/>
        </w:rPr>
        <w:t>for</w:t>
      </w:r>
      <w:r>
        <w:rPr>
          <w:color w:val="363435"/>
          <w:spacing w:val="21"/>
          <w:sz w:val="18"/>
          <w:szCs w:val="18"/>
        </w:rPr>
        <w:t xml:space="preserve"> </w:t>
      </w:r>
      <w:r>
        <w:rPr>
          <w:color w:val="363435"/>
          <w:sz w:val="18"/>
          <w:szCs w:val="18"/>
        </w:rPr>
        <w:t>mentoring</w:t>
      </w:r>
      <w:r>
        <w:rPr>
          <w:color w:val="363435"/>
          <w:spacing w:val="21"/>
          <w:sz w:val="18"/>
          <w:szCs w:val="18"/>
        </w:rPr>
        <w:t xml:space="preserve"> </w:t>
      </w:r>
      <w:r>
        <w:rPr>
          <w:color w:val="363435"/>
          <w:sz w:val="18"/>
          <w:szCs w:val="18"/>
        </w:rPr>
        <w:t>outcomes</w:t>
      </w:r>
      <w:r>
        <w:rPr>
          <w:color w:val="363435"/>
          <w:spacing w:val="21"/>
          <w:sz w:val="18"/>
          <w:szCs w:val="18"/>
        </w:rPr>
        <w:t xml:space="preserve"> </w:t>
      </w:r>
      <w:r>
        <w:rPr>
          <w:color w:val="363435"/>
          <w:sz w:val="18"/>
          <w:szCs w:val="18"/>
        </w:rPr>
        <w:t>as</w:t>
      </w:r>
      <w:r>
        <w:rPr>
          <w:color w:val="363435"/>
          <w:spacing w:val="21"/>
          <w:sz w:val="18"/>
          <w:szCs w:val="18"/>
        </w:rPr>
        <w:t xml:space="preserve"> </w:t>
      </w:r>
      <w:r>
        <w:rPr>
          <w:color w:val="363435"/>
          <w:sz w:val="18"/>
          <w:szCs w:val="18"/>
        </w:rPr>
        <w:t>well</w:t>
      </w:r>
      <w:r>
        <w:rPr>
          <w:color w:val="363435"/>
          <w:spacing w:val="21"/>
          <w:sz w:val="18"/>
          <w:szCs w:val="18"/>
        </w:rPr>
        <w:t xml:space="preserve"> </w:t>
      </w:r>
      <w:r>
        <w:rPr>
          <w:color w:val="363435"/>
          <w:sz w:val="18"/>
          <w:szCs w:val="18"/>
        </w:rPr>
        <w:t>as</w:t>
      </w:r>
      <w:r>
        <w:rPr>
          <w:color w:val="363435"/>
          <w:spacing w:val="21"/>
          <w:sz w:val="18"/>
          <w:szCs w:val="18"/>
        </w:rPr>
        <w:t xml:space="preserve"> </w:t>
      </w:r>
      <w:r>
        <w:rPr>
          <w:color w:val="363435"/>
          <w:sz w:val="18"/>
          <w:szCs w:val="18"/>
        </w:rPr>
        <w:t>the</w:t>
      </w:r>
      <w:r>
        <w:rPr>
          <w:color w:val="363435"/>
          <w:spacing w:val="21"/>
          <w:sz w:val="18"/>
          <w:szCs w:val="18"/>
        </w:rPr>
        <w:t xml:space="preserve"> </w:t>
      </w:r>
      <w:r>
        <w:rPr>
          <w:color w:val="363435"/>
          <w:sz w:val="18"/>
          <w:szCs w:val="18"/>
        </w:rPr>
        <w:t>heterogeneity</w:t>
      </w:r>
      <w:r>
        <w:rPr>
          <w:color w:val="363435"/>
          <w:sz w:val="18"/>
          <w:szCs w:val="18"/>
        </w:rPr>
        <w:t xml:space="preserve"> associated</w:t>
      </w:r>
      <w:r>
        <w:rPr>
          <w:color w:val="363435"/>
          <w:spacing w:val="43"/>
          <w:sz w:val="18"/>
          <w:szCs w:val="18"/>
        </w:rPr>
        <w:t xml:space="preserve"> </w:t>
      </w:r>
      <w:r>
        <w:rPr>
          <w:color w:val="363435"/>
          <w:sz w:val="18"/>
          <w:szCs w:val="18"/>
        </w:rPr>
        <w:t>with</w:t>
      </w:r>
      <w:r>
        <w:rPr>
          <w:color w:val="363435"/>
          <w:spacing w:val="43"/>
          <w:sz w:val="18"/>
          <w:szCs w:val="18"/>
        </w:rPr>
        <w:t xml:space="preserve"> </w:t>
      </w:r>
      <w:r>
        <w:rPr>
          <w:color w:val="363435"/>
          <w:sz w:val="18"/>
          <w:szCs w:val="18"/>
        </w:rPr>
        <w:t>many</w:t>
      </w:r>
      <w:r>
        <w:rPr>
          <w:color w:val="363435"/>
          <w:spacing w:val="43"/>
          <w:sz w:val="18"/>
          <w:szCs w:val="18"/>
        </w:rPr>
        <w:t xml:space="preserve"> </w:t>
      </w:r>
      <w:r>
        <w:rPr>
          <w:color w:val="363435"/>
          <w:sz w:val="18"/>
          <w:szCs w:val="18"/>
        </w:rPr>
        <w:t>of</w:t>
      </w:r>
      <w:r>
        <w:rPr>
          <w:color w:val="363435"/>
          <w:spacing w:val="43"/>
          <w:sz w:val="18"/>
          <w:szCs w:val="18"/>
        </w:rPr>
        <w:t xml:space="preserve"> </w:t>
      </w:r>
      <w:r>
        <w:rPr>
          <w:color w:val="363435"/>
          <w:sz w:val="18"/>
          <w:szCs w:val="18"/>
        </w:rPr>
        <w:t>these</w:t>
      </w:r>
      <w:r>
        <w:rPr>
          <w:color w:val="363435"/>
          <w:spacing w:val="43"/>
          <w:sz w:val="18"/>
          <w:szCs w:val="18"/>
        </w:rPr>
        <w:t xml:space="preserve"> </w:t>
      </w:r>
      <w:r>
        <w:rPr>
          <w:color w:val="363435"/>
          <w:sz w:val="18"/>
          <w:szCs w:val="18"/>
        </w:rPr>
        <w:t>observed</w:t>
      </w:r>
      <w:r>
        <w:rPr>
          <w:color w:val="363435"/>
          <w:spacing w:val="43"/>
          <w:sz w:val="18"/>
          <w:szCs w:val="18"/>
        </w:rPr>
        <w:t xml:space="preserve"> </w:t>
      </w:r>
      <w:r>
        <w:rPr>
          <w:color w:val="363435"/>
          <w:sz w:val="18"/>
          <w:szCs w:val="18"/>
        </w:rPr>
        <w:t>relationships,</w:t>
      </w:r>
      <w:r>
        <w:rPr>
          <w:color w:val="363435"/>
          <w:spacing w:val="43"/>
          <w:sz w:val="18"/>
          <w:szCs w:val="18"/>
        </w:rPr>
        <w:t xml:space="preserve"> </w:t>
      </w:r>
      <w:r>
        <w:rPr>
          <w:color w:val="363435"/>
          <w:sz w:val="18"/>
          <w:szCs w:val="18"/>
        </w:rPr>
        <w:t>we</w:t>
      </w:r>
      <w:r>
        <w:rPr>
          <w:color w:val="363435"/>
          <w:spacing w:val="43"/>
          <w:sz w:val="18"/>
          <w:szCs w:val="18"/>
        </w:rPr>
        <w:t xml:space="preserve"> </w:t>
      </w:r>
      <w:r>
        <w:rPr>
          <w:color w:val="363435"/>
          <w:sz w:val="18"/>
          <w:szCs w:val="18"/>
        </w:rPr>
        <w:t>also recommend</w:t>
      </w:r>
      <w:r>
        <w:rPr>
          <w:color w:val="363435"/>
          <w:spacing w:val="27"/>
          <w:sz w:val="18"/>
          <w:szCs w:val="18"/>
        </w:rPr>
        <w:t xml:space="preserve"> </w:t>
      </w:r>
      <w:r>
        <w:rPr>
          <w:color w:val="363435"/>
          <w:sz w:val="18"/>
          <w:szCs w:val="18"/>
        </w:rPr>
        <w:t>research</w:t>
      </w:r>
      <w:r>
        <w:rPr>
          <w:color w:val="363435"/>
          <w:spacing w:val="27"/>
          <w:sz w:val="18"/>
          <w:szCs w:val="18"/>
        </w:rPr>
        <w:t xml:space="preserve"> </w:t>
      </w:r>
      <w:r>
        <w:rPr>
          <w:color w:val="363435"/>
          <w:sz w:val="18"/>
          <w:szCs w:val="18"/>
        </w:rPr>
        <w:t>on</w:t>
      </w:r>
      <w:r>
        <w:rPr>
          <w:color w:val="363435"/>
          <w:spacing w:val="27"/>
          <w:sz w:val="18"/>
          <w:szCs w:val="18"/>
        </w:rPr>
        <w:t xml:space="preserve"> </w:t>
      </w:r>
      <w:r>
        <w:rPr>
          <w:color w:val="363435"/>
          <w:sz w:val="18"/>
          <w:szCs w:val="18"/>
        </w:rPr>
        <w:t>the</w:t>
      </w:r>
      <w:r>
        <w:rPr>
          <w:color w:val="363435"/>
          <w:spacing w:val="27"/>
          <w:sz w:val="18"/>
          <w:szCs w:val="18"/>
        </w:rPr>
        <w:t xml:space="preserve"> </w:t>
      </w:r>
      <w:r>
        <w:rPr>
          <w:color w:val="363435"/>
          <w:sz w:val="18"/>
          <w:szCs w:val="18"/>
        </w:rPr>
        <w:t>potential</w:t>
      </w:r>
      <w:r>
        <w:rPr>
          <w:color w:val="363435"/>
          <w:spacing w:val="27"/>
          <w:sz w:val="18"/>
          <w:szCs w:val="18"/>
        </w:rPr>
        <w:t xml:space="preserve"> </w:t>
      </w:r>
      <w:r>
        <w:rPr>
          <w:color w:val="363435"/>
          <w:sz w:val="18"/>
          <w:szCs w:val="18"/>
        </w:rPr>
        <w:t>problems</w:t>
      </w:r>
      <w:r>
        <w:rPr>
          <w:color w:val="363435"/>
          <w:spacing w:val="27"/>
          <w:sz w:val="18"/>
          <w:szCs w:val="18"/>
        </w:rPr>
        <w:t xml:space="preserve"> </w:t>
      </w:r>
      <w:r>
        <w:rPr>
          <w:color w:val="363435"/>
          <w:sz w:val="18"/>
          <w:szCs w:val="18"/>
        </w:rPr>
        <w:t>that</w:t>
      </w:r>
      <w:r>
        <w:rPr>
          <w:color w:val="363435"/>
          <w:spacing w:val="27"/>
          <w:sz w:val="18"/>
          <w:szCs w:val="18"/>
        </w:rPr>
        <w:t xml:space="preserve"> </w:t>
      </w:r>
      <w:r>
        <w:rPr>
          <w:color w:val="363435"/>
          <w:sz w:val="18"/>
          <w:szCs w:val="18"/>
        </w:rPr>
        <w:t>can</w:t>
      </w:r>
      <w:r>
        <w:rPr>
          <w:color w:val="363435"/>
          <w:spacing w:val="27"/>
          <w:sz w:val="18"/>
          <w:szCs w:val="18"/>
        </w:rPr>
        <w:t xml:space="preserve"> </w:t>
      </w:r>
      <w:r>
        <w:rPr>
          <w:color w:val="363435"/>
          <w:sz w:val="18"/>
          <w:szCs w:val="18"/>
        </w:rPr>
        <w:t>arise</w:t>
      </w:r>
      <w:r>
        <w:rPr>
          <w:color w:val="363435"/>
          <w:spacing w:val="27"/>
          <w:sz w:val="18"/>
          <w:szCs w:val="18"/>
        </w:rPr>
        <w:t xml:space="preserve"> </w:t>
      </w:r>
      <w:r>
        <w:rPr>
          <w:color w:val="363435"/>
          <w:sz w:val="18"/>
          <w:szCs w:val="18"/>
        </w:rPr>
        <w:t>in mentoring</w:t>
      </w:r>
      <w:r>
        <w:rPr>
          <w:color w:val="363435"/>
          <w:spacing w:val="31"/>
          <w:sz w:val="18"/>
          <w:szCs w:val="18"/>
        </w:rPr>
        <w:t xml:space="preserve"> </w:t>
      </w:r>
      <w:r>
        <w:rPr>
          <w:color w:val="363435"/>
          <w:sz w:val="18"/>
          <w:szCs w:val="18"/>
        </w:rPr>
        <w:t>relationships.</w:t>
      </w:r>
      <w:r>
        <w:rPr>
          <w:color w:val="363435"/>
          <w:spacing w:val="31"/>
          <w:sz w:val="18"/>
          <w:szCs w:val="18"/>
        </w:rPr>
        <w:t xml:space="preserve"> </w:t>
      </w:r>
      <w:r>
        <w:rPr>
          <w:color w:val="363435"/>
          <w:sz w:val="18"/>
          <w:szCs w:val="18"/>
        </w:rPr>
        <w:t>Like</w:t>
      </w:r>
      <w:r>
        <w:rPr>
          <w:color w:val="363435"/>
          <w:spacing w:val="31"/>
          <w:sz w:val="18"/>
          <w:szCs w:val="18"/>
        </w:rPr>
        <w:t xml:space="preserve"> </w:t>
      </w:r>
      <w:r>
        <w:rPr>
          <w:color w:val="363435"/>
          <w:sz w:val="18"/>
          <w:szCs w:val="18"/>
        </w:rPr>
        <w:t>other</w:t>
      </w:r>
      <w:r>
        <w:rPr>
          <w:color w:val="363435"/>
          <w:spacing w:val="31"/>
          <w:sz w:val="18"/>
          <w:szCs w:val="18"/>
        </w:rPr>
        <w:t xml:space="preserve"> </w:t>
      </w:r>
      <w:r>
        <w:rPr>
          <w:color w:val="363435"/>
          <w:sz w:val="18"/>
          <w:szCs w:val="18"/>
        </w:rPr>
        <w:t>types</w:t>
      </w:r>
      <w:r>
        <w:rPr>
          <w:color w:val="363435"/>
          <w:spacing w:val="31"/>
          <w:sz w:val="18"/>
          <w:szCs w:val="18"/>
        </w:rPr>
        <w:t xml:space="preserve"> </w:t>
      </w:r>
      <w:r>
        <w:rPr>
          <w:color w:val="363435"/>
          <w:sz w:val="18"/>
          <w:szCs w:val="18"/>
        </w:rPr>
        <w:t>of</w:t>
      </w:r>
      <w:r>
        <w:rPr>
          <w:color w:val="363435"/>
          <w:spacing w:val="31"/>
          <w:sz w:val="18"/>
          <w:szCs w:val="18"/>
        </w:rPr>
        <w:t xml:space="preserve"> </w:t>
      </w:r>
      <w:r>
        <w:rPr>
          <w:color w:val="363435"/>
          <w:sz w:val="18"/>
          <w:szCs w:val="18"/>
        </w:rPr>
        <w:t>close</w:t>
      </w:r>
      <w:r>
        <w:rPr>
          <w:color w:val="363435"/>
          <w:spacing w:val="31"/>
          <w:sz w:val="18"/>
          <w:szCs w:val="18"/>
        </w:rPr>
        <w:t xml:space="preserve"> </w:t>
      </w:r>
      <w:r>
        <w:rPr>
          <w:color w:val="363435"/>
          <w:sz w:val="18"/>
          <w:szCs w:val="18"/>
        </w:rPr>
        <w:t>relationships, mentoring</w:t>
      </w:r>
      <w:r>
        <w:rPr>
          <w:color w:val="363435"/>
          <w:spacing w:val="-2"/>
          <w:sz w:val="18"/>
          <w:szCs w:val="18"/>
        </w:rPr>
        <w:t xml:space="preserve"> </w:t>
      </w:r>
      <w:r>
        <w:rPr>
          <w:color w:val="363435"/>
          <w:sz w:val="18"/>
          <w:szCs w:val="18"/>
        </w:rPr>
        <w:t>is</w:t>
      </w:r>
      <w:r>
        <w:rPr>
          <w:color w:val="363435"/>
          <w:spacing w:val="-2"/>
          <w:sz w:val="18"/>
          <w:szCs w:val="18"/>
        </w:rPr>
        <w:t xml:space="preserve"> </w:t>
      </w:r>
      <w:r>
        <w:rPr>
          <w:color w:val="363435"/>
          <w:sz w:val="18"/>
          <w:szCs w:val="18"/>
        </w:rPr>
        <w:t>likely</w:t>
      </w:r>
      <w:r>
        <w:rPr>
          <w:color w:val="363435"/>
          <w:spacing w:val="-2"/>
          <w:sz w:val="18"/>
          <w:szCs w:val="18"/>
        </w:rPr>
        <w:t xml:space="preserve"> </w:t>
      </w:r>
      <w:r>
        <w:rPr>
          <w:color w:val="363435"/>
          <w:sz w:val="18"/>
          <w:szCs w:val="18"/>
        </w:rPr>
        <w:t>to</w:t>
      </w:r>
      <w:r>
        <w:rPr>
          <w:color w:val="363435"/>
          <w:spacing w:val="-2"/>
          <w:sz w:val="18"/>
          <w:szCs w:val="18"/>
        </w:rPr>
        <w:t xml:space="preserve"> </w:t>
      </w:r>
      <w:r>
        <w:rPr>
          <w:color w:val="363435"/>
          <w:sz w:val="18"/>
          <w:szCs w:val="18"/>
        </w:rPr>
        <w:t>be</w:t>
      </w:r>
      <w:r>
        <w:rPr>
          <w:color w:val="363435"/>
          <w:spacing w:val="-2"/>
          <w:sz w:val="18"/>
          <w:szCs w:val="18"/>
        </w:rPr>
        <w:t xml:space="preserve"> </w:t>
      </w:r>
      <w:r>
        <w:rPr>
          <w:color w:val="363435"/>
          <w:sz w:val="18"/>
          <w:szCs w:val="18"/>
        </w:rPr>
        <w:t>marked</w:t>
      </w:r>
      <w:r>
        <w:rPr>
          <w:color w:val="363435"/>
          <w:spacing w:val="-2"/>
          <w:sz w:val="18"/>
          <w:szCs w:val="18"/>
        </w:rPr>
        <w:t xml:space="preserve"> </w:t>
      </w:r>
      <w:r>
        <w:rPr>
          <w:color w:val="363435"/>
          <w:sz w:val="18"/>
          <w:szCs w:val="18"/>
        </w:rPr>
        <w:t>by</w:t>
      </w:r>
      <w:r>
        <w:rPr>
          <w:color w:val="363435"/>
          <w:spacing w:val="-2"/>
          <w:sz w:val="18"/>
          <w:szCs w:val="18"/>
        </w:rPr>
        <w:t xml:space="preserve"> </w:t>
      </w:r>
      <w:r>
        <w:rPr>
          <w:color w:val="363435"/>
          <w:sz w:val="18"/>
          <w:szCs w:val="18"/>
        </w:rPr>
        <w:t>both</w:t>
      </w:r>
      <w:r>
        <w:rPr>
          <w:color w:val="363435"/>
          <w:spacing w:val="-2"/>
          <w:sz w:val="18"/>
          <w:szCs w:val="18"/>
        </w:rPr>
        <w:t xml:space="preserve"> </w:t>
      </w:r>
      <w:r>
        <w:rPr>
          <w:color w:val="363435"/>
          <w:sz w:val="18"/>
          <w:szCs w:val="18"/>
        </w:rPr>
        <w:t>relational</w:t>
      </w:r>
      <w:r>
        <w:rPr>
          <w:color w:val="363435"/>
          <w:spacing w:val="-2"/>
          <w:sz w:val="18"/>
          <w:szCs w:val="18"/>
        </w:rPr>
        <w:t xml:space="preserve"> </w:t>
      </w:r>
      <w:r>
        <w:rPr>
          <w:color w:val="363435"/>
          <w:sz w:val="18"/>
          <w:szCs w:val="18"/>
        </w:rPr>
        <w:t>ups</w:t>
      </w:r>
      <w:r>
        <w:rPr>
          <w:color w:val="363435"/>
          <w:spacing w:val="-2"/>
          <w:sz w:val="18"/>
          <w:szCs w:val="18"/>
        </w:rPr>
        <w:t xml:space="preserve"> </w:t>
      </w:r>
      <w:r>
        <w:rPr>
          <w:color w:val="363435"/>
          <w:sz w:val="18"/>
          <w:szCs w:val="18"/>
        </w:rPr>
        <w:t>and</w:t>
      </w:r>
      <w:r>
        <w:rPr>
          <w:color w:val="363435"/>
          <w:spacing w:val="-2"/>
          <w:sz w:val="18"/>
          <w:szCs w:val="18"/>
        </w:rPr>
        <w:t xml:space="preserve"> </w:t>
      </w:r>
      <w:r>
        <w:rPr>
          <w:color w:val="363435"/>
          <w:sz w:val="18"/>
          <w:szCs w:val="18"/>
        </w:rPr>
        <w:t>downs. In</w:t>
      </w:r>
      <w:r>
        <w:rPr>
          <w:color w:val="363435"/>
          <w:spacing w:val="44"/>
          <w:sz w:val="18"/>
          <w:szCs w:val="18"/>
        </w:rPr>
        <w:t xml:space="preserve"> </w:t>
      </w:r>
      <w:r>
        <w:rPr>
          <w:color w:val="363435"/>
          <w:sz w:val="18"/>
          <w:szCs w:val="18"/>
        </w:rPr>
        <w:t>fact,</w:t>
      </w:r>
      <w:r>
        <w:rPr>
          <w:color w:val="363435"/>
          <w:spacing w:val="44"/>
          <w:sz w:val="18"/>
          <w:szCs w:val="18"/>
        </w:rPr>
        <w:t xml:space="preserve"> </w:t>
      </w:r>
      <w:r>
        <w:rPr>
          <w:color w:val="363435"/>
          <w:sz w:val="18"/>
          <w:szCs w:val="18"/>
        </w:rPr>
        <w:t>a</w:t>
      </w:r>
      <w:r>
        <w:rPr>
          <w:color w:val="363435"/>
          <w:spacing w:val="44"/>
          <w:sz w:val="18"/>
          <w:szCs w:val="18"/>
        </w:rPr>
        <w:t xml:space="preserve"> </w:t>
      </w:r>
      <w:r>
        <w:rPr>
          <w:color w:val="363435"/>
          <w:sz w:val="18"/>
          <w:szCs w:val="18"/>
        </w:rPr>
        <w:t>growing</w:t>
      </w:r>
      <w:r>
        <w:rPr>
          <w:color w:val="363435"/>
          <w:spacing w:val="44"/>
          <w:sz w:val="18"/>
          <w:szCs w:val="18"/>
        </w:rPr>
        <w:t xml:space="preserve"> </w:t>
      </w:r>
      <w:r>
        <w:rPr>
          <w:color w:val="363435"/>
          <w:sz w:val="18"/>
          <w:szCs w:val="18"/>
        </w:rPr>
        <w:t>body</w:t>
      </w:r>
      <w:r>
        <w:rPr>
          <w:color w:val="363435"/>
          <w:spacing w:val="44"/>
          <w:sz w:val="18"/>
          <w:szCs w:val="18"/>
        </w:rPr>
        <w:t xml:space="preserve"> </w:t>
      </w:r>
      <w:r>
        <w:rPr>
          <w:color w:val="363435"/>
          <w:sz w:val="18"/>
          <w:szCs w:val="18"/>
        </w:rPr>
        <w:t>of</w:t>
      </w:r>
      <w:r>
        <w:rPr>
          <w:color w:val="363435"/>
          <w:spacing w:val="44"/>
          <w:sz w:val="18"/>
          <w:szCs w:val="18"/>
        </w:rPr>
        <w:t xml:space="preserve"> </w:t>
      </w:r>
      <w:r>
        <w:rPr>
          <w:color w:val="363435"/>
          <w:sz w:val="18"/>
          <w:szCs w:val="18"/>
        </w:rPr>
        <w:t>scholarship</w:t>
      </w:r>
      <w:r>
        <w:rPr>
          <w:color w:val="363435"/>
          <w:spacing w:val="44"/>
          <w:sz w:val="18"/>
          <w:szCs w:val="18"/>
        </w:rPr>
        <w:t xml:space="preserve"> </w:t>
      </w:r>
      <w:r>
        <w:rPr>
          <w:color w:val="363435"/>
          <w:sz w:val="18"/>
          <w:szCs w:val="18"/>
        </w:rPr>
        <w:t>on</w:t>
      </w:r>
      <w:r>
        <w:rPr>
          <w:color w:val="363435"/>
          <w:spacing w:val="44"/>
          <w:sz w:val="18"/>
          <w:szCs w:val="18"/>
        </w:rPr>
        <w:t xml:space="preserve"> </w:t>
      </w:r>
      <w:r>
        <w:rPr>
          <w:color w:val="363435"/>
          <w:sz w:val="18"/>
          <w:szCs w:val="18"/>
        </w:rPr>
        <w:t>negative</w:t>
      </w:r>
      <w:r>
        <w:rPr>
          <w:color w:val="363435"/>
          <w:spacing w:val="44"/>
          <w:sz w:val="18"/>
          <w:szCs w:val="18"/>
        </w:rPr>
        <w:t xml:space="preserve"> </w:t>
      </w:r>
      <w:r>
        <w:rPr>
          <w:color w:val="363435"/>
          <w:sz w:val="18"/>
          <w:szCs w:val="18"/>
        </w:rPr>
        <w:t>mentoring experiences</w:t>
      </w:r>
      <w:r>
        <w:rPr>
          <w:color w:val="363435"/>
          <w:spacing w:val="12"/>
          <w:sz w:val="18"/>
          <w:szCs w:val="18"/>
        </w:rPr>
        <w:t xml:space="preserve"> </w:t>
      </w:r>
      <w:r>
        <w:rPr>
          <w:color w:val="363435"/>
          <w:sz w:val="18"/>
          <w:szCs w:val="18"/>
        </w:rPr>
        <w:t>highlights</w:t>
      </w:r>
      <w:r>
        <w:rPr>
          <w:color w:val="363435"/>
          <w:spacing w:val="12"/>
          <w:sz w:val="18"/>
          <w:szCs w:val="18"/>
        </w:rPr>
        <w:t xml:space="preserve"> </w:t>
      </w:r>
      <w:r>
        <w:rPr>
          <w:color w:val="363435"/>
          <w:sz w:val="18"/>
          <w:szCs w:val="18"/>
        </w:rPr>
        <w:t>various</w:t>
      </w:r>
      <w:r>
        <w:rPr>
          <w:color w:val="363435"/>
          <w:spacing w:val="12"/>
          <w:sz w:val="18"/>
          <w:szCs w:val="18"/>
        </w:rPr>
        <w:t xml:space="preserve"> </w:t>
      </w:r>
      <w:r>
        <w:rPr>
          <w:color w:val="363435"/>
          <w:sz w:val="18"/>
          <w:szCs w:val="18"/>
        </w:rPr>
        <w:t>problems</w:t>
      </w:r>
      <w:r>
        <w:rPr>
          <w:color w:val="363435"/>
          <w:spacing w:val="12"/>
          <w:sz w:val="18"/>
          <w:szCs w:val="18"/>
        </w:rPr>
        <w:t xml:space="preserve"> </w:t>
      </w:r>
      <w:r>
        <w:rPr>
          <w:color w:val="363435"/>
          <w:sz w:val="18"/>
          <w:szCs w:val="18"/>
        </w:rPr>
        <w:t>that</w:t>
      </w:r>
      <w:r>
        <w:rPr>
          <w:color w:val="363435"/>
          <w:spacing w:val="12"/>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w:t>
      </w:r>
      <w:r>
        <w:rPr>
          <w:color w:val="363435"/>
          <w:spacing w:val="12"/>
          <w:sz w:val="18"/>
          <w:szCs w:val="18"/>
        </w:rPr>
        <w:t xml:space="preserve"> </w:t>
      </w:r>
      <w:r>
        <w:rPr>
          <w:color w:val="363435"/>
          <w:sz w:val="18"/>
          <w:szCs w:val="18"/>
        </w:rPr>
        <w:t>report</w:t>
      </w:r>
      <w:r>
        <w:rPr>
          <w:color w:val="363435"/>
          <w:spacing w:val="12"/>
          <w:sz w:val="18"/>
          <w:szCs w:val="18"/>
        </w:rPr>
        <w:t xml:space="preserve"> </w:t>
      </w:r>
      <w:r>
        <w:rPr>
          <w:color w:val="363435"/>
          <w:sz w:val="18"/>
          <w:szCs w:val="18"/>
        </w:rPr>
        <w:t>with mentors</w:t>
      </w:r>
      <w:r>
        <w:rPr>
          <w:color w:val="363435"/>
          <w:spacing w:val="24"/>
          <w:sz w:val="18"/>
          <w:szCs w:val="18"/>
        </w:rPr>
        <w:t xml:space="preserve"> </w:t>
      </w:r>
      <w:r>
        <w:rPr>
          <w:color w:val="363435"/>
          <w:sz w:val="18"/>
          <w:szCs w:val="18"/>
        </w:rPr>
        <w:t>and</w:t>
      </w:r>
      <w:r>
        <w:rPr>
          <w:color w:val="363435"/>
          <w:spacing w:val="24"/>
          <w:sz w:val="18"/>
          <w:szCs w:val="18"/>
        </w:rPr>
        <w:t xml:space="preserve"> </w:t>
      </w:r>
      <w:r>
        <w:rPr>
          <w:color w:val="363435"/>
          <w:sz w:val="18"/>
          <w:szCs w:val="18"/>
        </w:rPr>
        <w:t>vice</w:t>
      </w:r>
      <w:r>
        <w:rPr>
          <w:color w:val="363435"/>
          <w:spacing w:val="24"/>
          <w:sz w:val="18"/>
          <w:szCs w:val="18"/>
        </w:rPr>
        <w:t xml:space="preserve"> </w:t>
      </w:r>
      <w:r>
        <w:rPr>
          <w:color w:val="363435"/>
          <w:sz w:val="18"/>
          <w:szCs w:val="18"/>
        </w:rPr>
        <w:t>versa</w:t>
      </w:r>
      <w:r>
        <w:rPr>
          <w:color w:val="363435"/>
          <w:spacing w:val="24"/>
          <w:sz w:val="18"/>
          <w:szCs w:val="18"/>
        </w:rPr>
        <w:t xml:space="preserve"> </w:t>
      </w:r>
      <w:r>
        <w:rPr>
          <w:color w:val="363435"/>
          <w:sz w:val="18"/>
          <w:szCs w:val="18"/>
        </w:rPr>
        <w:t>(for</w:t>
      </w:r>
      <w:r>
        <w:rPr>
          <w:color w:val="363435"/>
          <w:spacing w:val="24"/>
          <w:sz w:val="18"/>
          <w:szCs w:val="18"/>
        </w:rPr>
        <w:t xml:space="preserve"> </w:t>
      </w:r>
      <w:r>
        <w:rPr>
          <w:color w:val="363435"/>
          <w:sz w:val="18"/>
          <w:szCs w:val="18"/>
        </w:rPr>
        <w:t>a</w:t>
      </w:r>
      <w:r>
        <w:rPr>
          <w:color w:val="363435"/>
          <w:spacing w:val="24"/>
          <w:sz w:val="18"/>
          <w:szCs w:val="18"/>
        </w:rPr>
        <w:t xml:space="preserve"> </w:t>
      </w:r>
      <w:r>
        <w:rPr>
          <w:color w:val="363435"/>
          <w:sz w:val="18"/>
          <w:szCs w:val="18"/>
        </w:rPr>
        <w:t>review,</w:t>
      </w:r>
      <w:r>
        <w:rPr>
          <w:color w:val="363435"/>
          <w:spacing w:val="24"/>
          <w:sz w:val="18"/>
          <w:szCs w:val="18"/>
        </w:rPr>
        <w:t xml:space="preserve"> </w:t>
      </w:r>
      <w:r>
        <w:rPr>
          <w:color w:val="363435"/>
          <w:sz w:val="18"/>
          <w:szCs w:val="18"/>
        </w:rPr>
        <w:t>see</w:t>
      </w:r>
      <w:r>
        <w:rPr>
          <w:color w:val="363435"/>
          <w:spacing w:val="24"/>
          <w:sz w:val="18"/>
          <w:szCs w:val="18"/>
        </w:rPr>
        <w:t xml:space="preserve"> </w:t>
      </w:r>
      <w:r>
        <w:rPr>
          <w:color w:val="363435"/>
          <w:sz w:val="18"/>
          <w:szCs w:val="18"/>
        </w:rPr>
        <w:t>Eby,</w:t>
      </w:r>
      <w:r>
        <w:rPr>
          <w:color w:val="363435"/>
          <w:spacing w:val="24"/>
          <w:sz w:val="18"/>
          <w:szCs w:val="18"/>
        </w:rPr>
        <w:t xml:space="preserve"> </w:t>
      </w:r>
      <w:r>
        <w:rPr>
          <w:color w:val="363435"/>
          <w:sz w:val="18"/>
          <w:szCs w:val="18"/>
        </w:rPr>
        <w:t>2007).</w:t>
      </w:r>
      <w:r>
        <w:rPr>
          <w:color w:val="363435"/>
          <w:spacing w:val="24"/>
          <w:sz w:val="18"/>
          <w:szCs w:val="18"/>
        </w:rPr>
        <w:t xml:space="preserve"> </w:t>
      </w:r>
      <w:r>
        <w:rPr>
          <w:color w:val="363435"/>
          <w:sz w:val="18"/>
          <w:szCs w:val="18"/>
        </w:rPr>
        <w:t>Although there</w:t>
      </w:r>
      <w:r>
        <w:rPr>
          <w:color w:val="363435"/>
          <w:spacing w:val="-1"/>
          <w:sz w:val="18"/>
          <w:szCs w:val="18"/>
        </w:rPr>
        <w:t xml:space="preserve"> </w:t>
      </w:r>
      <w:r>
        <w:rPr>
          <w:color w:val="363435"/>
          <w:sz w:val="18"/>
          <w:szCs w:val="18"/>
        </w:rPr>
        <w:t>was</w:t>
      </w:r>
      <w:r>
        <w:rPr>
          <w:color w:val="363435"/>
          <w:spacing w:val="-1"/>
          <w:sz w:val="18"/>
          <w:szCs w:val="18"/>
        </w:rPr>
        <w:t xml:space="preserve"> </w:t>
      </w:r>
      <w:r>
        <w:rPr>
          <w:color w:val="363435"/>
          <w:sz w:val="18"/>
          <w:szCs w:val="18"/>
        </w:rPr>
        <w:t>insufficient</w:t>
      </w:r>
      <w:r>
        <w:rPr>
          <w:color w:val="363435"/>
          <w:spacing w:val="-1"/>
          <w:sz w:val="18"/>
          <w:szCs w:val="18"/>
        </w:rPr>
        <w:t xml:space="preserve"> </w:t>
      </w:r>
      <w:r>
        <w:rPr>
          <w:color w:val="363435"/>
          <w:sz w:val="18"/>
          <w:szCs w:val="18"/>
        </w:rPr>
        <w:t>primary</w:t>
      </w:r>
      <w:r>
        <w:rPr>
          <w:color w:val="363435"/>
          <w:spacing w:val="-1"/>
          <w:sz w:val="18"/>
          <w:szCs w:val="18"/>
        </w:rPr>
        <w:t xml:space="preserve"> </w:t>
      </w:r>
      <w:r>
        <w:rPr>
          <w:color w:val="363435"/>
          <w:sz w:val="18"/>
          <w:szCs w:val="18"/>
        </w:rPr>
        <w:t>research</w:t>
      </w:r>
      <w:r>
        <w:rPr>
          <w:color w:val="363435"/>
          <w:spacing w:val="-1"/>
          <w:sz w:val="18"/>
          <w:szCs w:val="18"/>
        </w:rPr>
        <w:t xml:space="preserve"> </w:t>
      </w:r>
      <w:r>
        <w:rPr>
          <w:color w:val="363435"/>
          <w:sz w:val="18"/>
          <w:szCs w:val="18"/>
        </w:rPr>
        <w:t>to</w:t>
      </w:r>
      <w:r>
        <w:rPr>
          <w:color w:val="363435"/>
          <w:spacing w:val="-1"/>
          <w:sz w:val="18"/>
          <w:szCs w:val="18"/>
        </w:rPr>
        <w:t xml:space="preserve"> </w:t>
      </w:r>
      <w:r>
        <w:rPr>
          <w:color w:val="363435"/>
          <w:sz w:val="18"/>
          <w:szCs w:val="18"/>
        </w:rPr>
        <w:t>examine</w:t>
      </w:r>
      <w:r>
        <w:rPr>
          <w:color w:val="363435"/>
          <w:spacing w:val="-1"/>
          <w:sz w:val="18"/>
          <w:szCs w:val="18"/>
        </w:rPr>
        <w:t xml:space="preserve"> </w:t>
      </w:r>
      <w:r>
        <w:rPr>
          <w:color w:val="363435"/>
          <w:sz w:val="18"/>
          <w:szCs w:val="18"/>
        </w:rPr>
        <w:t>relational</w:t>
      </w:r>
      <w:r>
        <w:rPr>
          <w:color w:val="363435"/>
          <w:spacing w:val="-1"/>
          <w:sz w:val="18"/>
          <w:szCs w:val="18"/>
        </w:rPr>
        <w:t xml:space="preserve"> </w:t>
      </w:r>
      <w:r>
        <w:rPr>
          <w:color w:val="363435"/>
          <w:sz w:val="18"/>
          <w:szCs w:val="18"/>
        </w:rPr>
        <w:t>prob- lems</w:t>
      </w:r>
      <w:r>
        <w:rPr>
          <w:color w:val="363435"/>
          <w:spacing w:val="20"/>
          <w:sz w:val="18"/>
          <w:szCs w:val="18"/>
        </w:rPr>
        <w:t xml:space="preserve"> </w:t>
      </w:r>
      <w:r>
        <w:rPr>
          <w:color w:val="363435"/>
          <w:sz w:val="18"/>
          <w:szCs w:val="18"/>
        </w:rPr>
        <w:t>in</w:t>
      </w:r>
      <w:r>
        <w:rPr>
          <w:color w:val="363435"/>
          <w:spacing w:val="20"/>
          <w:sz w:val="18"/>
          <w:szCs w:val="18"/>
        </w:rPr>
        <w:t xml:space="preserve"> </w:t>
      </w:r>
      <w:r>
        <w:rPr>
          <w:color w:val="363435"/>
          <w:sz w:val="18"/>
          <w:szCs w:val="18"/>
        </w:rPr>
        <w:t>relation</w:t>
      </w:r>
      <w:r>
        <w:rPr>
          <w:color w:val="363435"/>
          <w:spacing w:val="20"/>
          <w:sz w:val="18"/>
          <w:szCs w:val="18"/>
        </w:rPr>
        <w:t xml:space="preserve"> </w:t>
      </w:r>
      <w:r>
        <w:rPr>
          <w:color w:val="363435"/>
          <w:sz w:val="18"/>
          <w:szCs w:val="18"/>
        </w:rPr>
        <w:t>to</w:t>
      </w:r>
      <w:r>
        <w:rPr>
          <w:color w:val="363435"/>
          <w:spacing w:val="20"/>
          <w:sz w:val="18"/>
          <w:szCs w:val="18"/>
        </w:rPr>
        <w:t xml:space="preserve"> </w:t>
      </w:r>
      <w:r>
        <w:rPr>
          <w:color w:val="363435"/>
          <w:sz w:val="18"/>
          <w:szCs w:val="18"/>
        </w:rPr>
        <w:t>mentoring</w:t>
      </w:r>
      <w:r>
        <w:rPr>
          <w:color w:val="363435"/>
          <w:spacing w:val="20"/>
          <w:sz w:val="18"/>
          <w:szCs w:val="18"/>
        </w:rPr>
        <w:t xml:space="preserve"> </w:t>
      </w:r>
      <w:r>
        <w:rPr>
          <w:color w:val="363435"/>
          <w:sz w:val="18"/>
          <w:szCs w:val="18"/>
        </w:rPr>
        <w:t>received,</w:t>
      </w:r>
      <w:r>
        <w:rPr>
          <w:color w:val="363435"/>
          <w:spacing w:val="20"/>
          <w:sz w:val="18"/>
          <w:szCs w:val="18"/>
        </w:rPr>
        <w:t xml:space="preserve"> </w:t>
      </w:r>
      <w:r>
        <w:rPr>
          <w:color w:val="363435"/>
          <w:sz w:val="18"/>
          <w:szCs w:val="18"/>
        </w:rPr>
        <w:t>we</w:t>
      </w:r>
      <w:r>
        <w:rPr>
          <w:color w:val="363435"/>
          <w:spacing w:val="20"/>
          <w:sz w:val="18"/>
          <w:szCs w:val="18"/>
        </w:rPr>
        <w:t xml:space="preserve"> </w:t>
      </w:r>
      <w:r>
        <w:rPr>
          <w:color w:val="363435"/>
          <w:sz w:val="18"/>
          <w:szCs w:val="18"/>
        </w:rPr>
        <w:t>echo</w:t>
      </w:r>
      <w:r>
        <w:rPr>
          <w:color w:val="363435"/>
          <w:spacing w:val="20"/>
          <w:sz w:val="18"/>
          <w:szCs w:val="18"/>
        </w:rPr>
        <w:t xml:space="preserve"> </w:t>
      </w:r>
      <w:r>
        <w:rPr>
          <w:color w:val="363435"/>
          <w:sz w:val="18"/>
          <w:szCs w:val="18"/>
        </w:rPr>
        <w:t>J.</w:t>
      </w:r>
      <w:r>
        <w:rPr>
          <w:color w:val="363435"/>
          <w:spacing w:val="20"/>
          <w:sz w:val="18"/>
          <w:szCs w:val="18"/>
        </w:rPr>
        <w:t xml:space="preserve"> </w:t>
      </w:r>
      <w:r>
        <w:rPr>
          <w:color w:val="363435"/>
          <w:sz w:val="18"/>
          <w:szCs w:val="18"/>
        </w:rPr>
        <w:t>T.</w:t>
      </w:r>
      <w:r>
        <w:rPr>
          <w:color w:val="363435"/>
          <w:spacing w:val="20"/>
          <w:sz w:val="18"/>
          <w:szCs w:val="18"/>
        </w:rPr>
        <w:t xml:space="preserve"> </w:t>
      </w:r>
      <w:r>
        <w:rPr>
          <w:color w:val="363435"/>
          <w:sz w:val="18"/>
          <w:szCs w:val="18"/>
        </w:rPr>
        <w:t>Wood</w:t>
      </w:r>
      <w:r>
        <w:rPr>
          <w:color w:val="363435"/>
          <w:spacing w:val="20"/>
          <w:sz w:val="18"/>
          <w:szCs w:val="18"/>
        </w:rPr>
        <w:t xml:space="preserve"> </w:t>
      </w:r>
      <w:r>
        <w:rPr>
          <w:color w:val="363435"/>
          <w:sz w:val="18"/>
          <w:szCs w:val="18"/>
        </w:rPr>
        <w:t>and Duck’s</w:t>
      </w:r>
      <w:r>
        <w:rPr>
          <w:color w:val="363435"/>
          <w:spacing w:val="2"/>
          <w:sz w:val="18"/>
          <w:szCs w:val="18"/>
        </w:rPr>
        <w:t xml:space="preserve"> </w:t>
      </w:r>
      <w:r>
        <w:rPr>
          <w:color w:val="363435"/>
          <w:sz w:val="18"/>
          <w:szCs w:val="18"/>
        </w:rPr>
        <w:t>(1995)</w:t>
      </w:r>
      <w:r>
        <w:rPr>
          <w:color w:val="363435"/>
          <w:spacing w:val="2"/>
          <w:sz w:val="18"/>
          <w:szCs w:val="18"/>
        </w:rPr>
        <w:t xml:space="preserve"> </w:t>
      </w:r>
      <w:r>
        <w:rPr>
          <w:color w:val="363435"/>
          <w:sz w:val="18"/>
          <w:szCs w:val="18"/>
        </w:rPr>
        <w:t>concern</w:t>
      </w:r>
      <w:r>
        <w:rPr>
          <w:color w:val="363435"/>
          <w:spacing w:val="2"/>
          <w:sz w:val="18"/>
          <w:szCs w:val="18"/>
        </w:rPr>
        <w:t xml:space="preserve"> </w:t>
      </w:r>
      <w:r>
        <w:rPr>
          <w:color w:val="363435"/>
          <w:sz w:val="18"/>
          <w:szCs w:val="18"/>
        </w:rPr>
        <w:t>that</w:t>
      </w:r>
      <w:r>
        <w:rPr>
          <w:color w:val="363435"/>
          <w:spacing w:val="2"/>
          <w:sz w:val="18"/>
          <w:szCs w:val="18"/>
        </w:rPr>
        <w:t xml:space="preserve"> </w:t>
      </w:r>
      <w:r>
        <w:rPr>
          <w:color w:val="363435"/>
          <w:sz w:val="18"/>
          <w:szCs w:val="18"/>
        </w:rPr>
        <w:t>examining</w:t>
      </w:r>
      <w:r>
        <w:rPr>
          <w:color w:val="363435"/>
          <w:spacing w:val="2"/>
          <w:sz w:val="18"/>
          <w:szCs w:val="18"/>
        </w:rPr>
        <w:t xml:space="preserve"> </w:t>
      </w:r>
      <w:r>
        <w:rPr>
          <w:color w:val="363435"/>
          <w:sz w:val="18"/>
          <w:szCs w:val="18"/>
        </w:rPr>
        <w:t>only</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positive</w:t>
      </w:r>
      <w:r>
        <w:rPr>
          <w:color w:val="363435"/>
          <w:spacing w:val="2"/>
          <w:sz w:val="18"/>
          <w:szCs w:val="18"/>
        </w:rPr>
        <w:t xml:space="preserve"> </w:t>
      </w:r>
      <w:r>
        <w:rPr>
          <w:color w:val="363435"/>
          <w:sz w:val="18"/>
          <w:szCs w:val="18"/>
        </w:rPr>
        <w:t>aspects</w:t>
      </w:r>
      <w:r>
        <w:rPr>
          <w:color w:val="363435"/>
          <w:spacing w:val="2"/>
          <w:sz w:val="18"/>
          <w:szCs w:val="18"/>
        </w:rPr>
        <w:t xml:space="preserve"> </w:t>
      </w:r>
      <w:r>
        <w:rPr>
          <w:color w:val="363435"/>
          <w:sz w:val="18"/>
          <w:szCs w:val="18"/>
        </w:rPr>
        <w:t>of close</w:t>
      </w:r>
      <w:r>
        <w:rPr>
          <w:color w:val="363435"/>
          <w:spacing w:val="15"/>
          <w:sz w:val="18"/>
          <w:szCs w:val="18"/>
        </w:rPr>
        <w:t xml:space="preserve"> </w:t>
      </w:r>
      <w:r>
        <w:rPr>
          <w:color w:val="363435"/>
          <w:sz w:val="18"/>
          <w:szCs w:val="18"/>
        </w:rPr>
        <w:t>relationships</w:t>
      </w:r>
      <w:r>
        <w:rPr>
          <w:color w:val="363435"/>
          <w:spacing w:val="15"/>
          <w:sz w:val="18"/>
          <w:szCs w:val="18"/>
        </w:rPr>
        <w:t xml:space="preserve"> </w:t>
      </w:r>
      <w:r>
        <w:rPr>
          <w:color w:val="363435"/>
          <w:sz w:val="18"/>
          <w:szCs w:val="18"/>
        </w:rPr>
        <w:t>provides</w:t>
      </w:r>
      <w:r>
        <w:rPr>
          <w:color w:val="363435"/>
          <w:spacing w:val="15"/>
          <w:sz w:val="18"/>
          <w:szCs w:val="18"/>
        </w:rPr>
        <w:t xml:space="preserve"> </w:t>
      </w:r>
      <w:r>
        <w:rPr>
          <w:color w:val="363435"/>
          <w:sz w:val="18"/>
          <w:szCs w:val="18"/>
        </w:rPr>
        <w:t>an</w:t>
      </w:r>
      <w:r>
        <w:rPr>
          <w:color w:val="363435"/>
          <w:spacing w:val="15"/>
          <w:sz w:val="18"/>
          <w:szCs w:val="18"/>
        </w:rPr>
        <w:t xml:space="preserve"> </w:t>
      </w:r>
      <w:r>
        <w:rPr>
          <w:color w:val="363435"/>
          <w:sz w:val="18"/>
          <w:szCs w:val="18"/>
        </w:rPr>
        <w:t>incomplete</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distorted</w:t>
      </w:r>
      <w:r>
        <w:rPr>
          <w:color w:val="363435"/>
          <w:spacing w:val="15"/>
          <w:sz w:val="18"/>
          <w:szCs w:val="18"/>
        </w:rPr>
        <w:t xml:space="preserve"> </w:t>
      </w:r>
      <w:r>
        <w:rPr>
          <w:color w:val="363435"/>
          <w:sz w:val="18"/>
          <w:szCs w:val="18"/>
        </w:rPr>
        <w:t>perspec- tive.</w:t>
      </w:r>
      <w:r>
        <w:rPr>
          <w:color w:val="363435"/>
          <w:spacing w:val="13"/>
          <w:sz w:val="18"/>
          <w:szCs w:val="18"/>
        </w:rPr>
        <w:t xml:space="preserve"> </w:t>
      </w:r>
      <w:r>
        <w:rPr>
          <w:color w:val="363435"/>
          <w:sz w:val="18"/>
          <w:szCs w:val="18"/>
        </w:rPr>
        <w:t>A</w:t>
      </w:r>
      <w:r>
        <w:rPr>
          <w:color w:val="363435"/>
          <w:spacing w:val="13"/>
          <w:sz w:val="18"/>
          <w:szCs w:val="18"/>
        </w:rPr>
        <w:t xml:space="preserve"> </w:t>
      </w:r>
      <w:r>
        <w:rPr>
          <w:color w:val="363435"/>
          <w:sz w:val="18"/>
          <w:szCs w:val="18"/>
        </w:rPr>
        <w:t>particularly</w:t>
      </w:r>
      <w:r>
        <w:rPr>
          <w:color w:val="363435"/>
          <w:spacing w:val="13"/>
          <w:sz w:val="18"/>
          <w:szCs w:val="18"/>
        </w:rPr>
        <w:t xml:space="preserve"> </w:t>
      </w:r>
      <w:r>
        <w:rPr>
          <w:color w:val="363435"/>
          <w:sz w:val="18"/>
          <w:szCs w:val="18"/>
        </w:rPr>
        <w:t>important</w:t>
      </w:r>
      <w:r>
        <w:rPr>
          <w:color w:val="363435"/>
          <w:spacing w:val="13"/>
          <w:sz w:val="18"/>
          <w:szCs w:val="18"/>
        </w:rPr>
        <w:t xml:space="preserve"> </w:t>
      </w:r>
      <w:r>
        <w:rPr>
          <w:color w:val="363435"/>
          <w:sz w:val="18"/>
          <w:szCs w:val="18"/>
        </w:rPr>
        <w:t>avenue</w:t>
      </w:r>
      <w:r>
        <w:rPr>
          <w:color w:val="363435"/>
          <w:spacing w:val="13"/>
          <w:sz w:val="18"/>
          <w:szCs w:val="18"/>
        </w:rPr>
        <w:t xml:space="preserve"> </w:t>
      </w:r>
      <w:r>
        <w:rPr>
          <w:color w:val="363435"/>
          <w:sz w:val="18"/>
          <w:szCs w:val="18"/>
        </w:rPr>
        <w:t>for</w:t>
      </w:r>
      <w:r>
        <w:rPr>
          <w:color w:val="363435"/>
          <w:spacing w:val="13"/>
          <w:sz w:val="18"/>
          <w:szCs w:val="18"/>
        </w:rPr>
        <w:t xml:space="preserve"> </w:t>
      </w:r>
      <w:r>
        <w:rPr>
          <w:color w:val="363435"/>
          <w:sz w:val="18"/>
          <w:szCs w:val="18"/>
        </w:rPr>
        <w:t>future</w:t>
      </w:r>
      <w:r>
        <w:rPr>
          <w:color w:val="363435"/>
          <w:spacing w:val="13"/>
          <w:sz w:val="18"/>
          <w:szCs w:val="18"/>
        </w:rPr>
        <w:t xml:space="preserve"> </w:t>
      </w:r>
      <w:r>
        <w:rPr>
          <w:color w:val="363435"/>
          <w:sz w:val="18"/>
          <w:szCs w:val="18"/>
        </w:rPr>
        <w:t>research</w:t>
      </w:r>
      <w:r>
        <w:rPr>
          <w:color w:val="363435"/>
          <w:spacing w:val="13"/>
          <w:sz w:val="18"/>
          <w:szCs w:val="18"/>
        </w:rPr>
        <w:t xml:space="preserve"> </w:t>
      </w:r>
      <w:r>
        <w:rPr>
          <w:color w:val="363435"/>
          <w:sz w:val="18"/>
          <w:szCs w:val="18"/>
        </w:rPr>
        <w:t>involves exploring</w:t>
      </w:r>
      <w:r>
        <w:rPr>
          <w:color w:val="363435"/>
          <w:spacing w:val="23"/>
          <w:sz w:val="18"/>
          <w:szCs w:val="18"/>
        </w:rPr>
        <w:t xml:space="preserve"> </w:t>
      </w:r>
      <w:r>
        <w:rPr>
          <w:color w:val="363435"/>
          <w:sz w:val="18"/>
          <w:szCs w:val="18"/>
        </w:rPr>
        <w:t>the</w:t>
      </w:r>
      <w:r>
        <w:rPr>
          <w:color w:val="363435"/>
          <w:spacing w:val="23"/>
          <w:sz w:val="18"/>
          <w:szCs w:val="18"/>
        </w:rPr>
        <w:t xml:space="preserve"> </w:t>
      </w:r>
      <w:r>
        <w:rPr>
          <w:color w:val="363435"/>
          <w:sz w:val="18"/>
          <w:szCs w:val="18"/>
        </w:rPr>
        <w:t>interplay</w:t>
      </w:r>
      <w:r>
        <w:rPr>
          <w:color w:val="363435"/>
          <w:spacing w:val="23"/>
          <w:sz w:val="18"/>
          <w:szCs w:val="18"/>
        </w:rPr>
        <w:t xml:space="preserve"> </w:t>
      </w:r>
      <w:r>
        <w:rPr>
          <w:color w:val="363435"/>
          <w:sz w:val="18"/>
          <w:szCs w:val="18"/>
        </w:rPr>
        <w:t>between</w:t>
      </w:r>
      <w:r>
        <w:rPr>
          <w:color w:val="363435"/>
          <w:spacing w:val="23"/>
          <w:sz w:val="18"/>
          <w:szCs w:val="18"/>
        </w:rPr>
        <w:t xml:space="preserve"> </w:t>
      </w:r>
      <w:r>
        <w:rPr>
          <w:color w:val="363435"/>
          <w:sz w:val="18"/>
          <w:szCs w:val="18"/>
        </w:rPr>
        <w:t>positive</w:t>
      </w:r>
      <w:r>
        <w:rPr>
          <w:color w:val="363435"/>
          <w:spacing w:val="23"/>
          <w:sz w:val="18"/>
          <w:szCs w:val="18"/>
        </w:rPr>
        <w:t xml:space="preserve"> </w:t>
      </w:r>
      <w:r>
        <w:rPr>
          <w:color w:val="363435"/>
          <w:sz w:val="18"/>
          <w:szCs w:val="18"/>
        </w:rPr>
        <w:t>and</w:t>
      </w:r>
      <w:r>
        <w:rPr>
          <w:color w:val="363435"/>
          <w:spacing w:val="23"/>
          <w:sz w:val="18"/>
          <w:szCs w:val="18"/>
        </w:rPr>
        <w:t xml:space="preserve"> </w:t>
      </w:r>
      <w:r>
        <w:rPr>
          <w:color w:val="363435"/>
          <w:sz w:val="18"/>
          <w:szCs w:val="18"/>
        </w:rPr>
        <w:t>negative</w:t>
      </w:r>
      <w:r>
        <w:rPr>
          <w:color w:val="363435"/>
          <w:spacing w:val="23"/>
          <w:sz w:val="18"/>
          <w:szCs w:val="18"/>
        </w:rPr>
        <w:t xml:space="preserve"> </w:t>
      </w:r>
      <w:r>
        <w:rPr>
          <w:color w:val="363435"/>
          <w:sz w:val="18"/>
          <w:szCs w:val="18"/>
        </w:rPr>
        <w:t>aspects</w:t>
      </w:r>
      <w:r>
        <w:rPr>
          <w:color w:val="363435"/>
          <w:spacing w:val="23"/>
          <w:sz w:val="18"/>
          <w:szCs w:val="18"/>
        </w:rPr>
        <w:t xml:space="preserve"> </w:t>
      </w:r>
      <w:r>
        <w:rPr>
          <w:color w:val="363435"/>
          <w:sz w:val="18"/>
          <w:szCs w:val="18"/>
        </w:rPr>
        <w:t>of</w:t>
      </w:r>
    </w:p>
    <w:p w:rsidR="00000000" w:rsidRDefault="00E242A4">
      <w:pPr>
        <w:widowControl w:val="0"/>
        <w:autoSpaceDE w:val="0"/>
        <w:autoSpaceDN w:val="0"/>
        <w:adjustRightInd w:val="0"/>
        <w:spacing w:line="255" w:lineRule="auto"/>
        <w:ind w:left="300" w:right="-20" w:hanging="180"/>
        <w:rPr>
          <w:color w:val="000000"/>
          <w:sz w:val="18"/>
          <w:szCs w:val="18"/>
        </w:rPr>
      </w:pPr>
      <w:r>
        <w:rPr>
          <w:color w:val="363435"/>
          <w:sz w:val="18"/>
          <w:szCs w:val="18"/>
        </w:rPr>
        <w:t>mentoring</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unique</w:t>
      </w:r>
      <w:r>
        <w:rPr>
          <w:color w:val="363435"/>
          <w:spacing w:val="15"/>
          <w:sz w:val="18"/>
          <w:szCs w:val="18"/>
        </w:rPr>
        <w:t xml:space="preserve"> </w:t>
      </w:r>
      <w:r>
        <w:rPr>
          <w:color w:val="363435"/>
          <w:sz w:val="18"/>
          <w:szCs w:val="18"/>
        </w:rPr>
        <w:t>predictors</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outcomes</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each. Another</w:t>
      </w:r>
      <w:r>
        <w:rPr>
          <w:color w:val="363435"/>
          <w:spacing w:val="9"/>
          <w:sz w:val="18"/>
          <w:szCs w:val="18"/>
        </w:rPr>
        <w:t xml:space="preserve"> </w:t>
      </w:r>
      <w:r>
        <w:rPr>
          <w:color w:val="363435"/>
          <w:sz w:val="18"/>
          <w:szCs w:val="18"/>
        </w:rPr>
        <w:t>way</w:t>
      </w:r>
      <w:r>
        <w:rPr>
          <w:color w:val="363435"/>
          <w:spacing w:val="9"/>
          <w:sz w:val="18"/>
          <w:szCs w:val="18"/>
        </w:rPr>
        <w:t xml:space="preserve"> </w:t>
      </w:r>
      <w:r>
        <w:rPr>
          <w:color w:val="363435"/>
          <w:sz w:val="18"/>
          <w:szCs w:val="18"/>
        </w:rPr>
        <w:t>we</w:t>
      </w:r>
      <w:r>
        <w:rPr>
          <w:color w:val="363435"/>
          <w:spacing w:val="9"/>
          <w:sz w:val="18"/>
          <w:szCs w:val="18"/>
        </w:rPr>
        <w:t xml:space="preserve"> </w:t>
      </w:r>
      <w:r>
        <w:rPr>
          <w:color w:val="363435"/>
          <w:sz w:val="18"/>
          <w:szCs w:val="18"/>
        </w:rPr>
        <w:t>recommend</w:t>
      </w:r>
      <w:r>
        <w:rPr>
          <w:color w:val="363435"/>
          <w:spacing w:val="9"/>
          <w:sz w:val="18"/>
          <w:szCs w:val="18"/>
        </w:rPr>
        <w:t xml:space="preserve"> </w:t>
      </w:r>
      <w:r>
        <w:rPr>
          <w:color w:val="363435"/>
          <w:sz w:val="18"/>
          <w:szCs w:val="18"/>
        </w:rPr>
        <w:t>expanding</w:t>
      </w:r>
      <w:r>
        <w:rPr>
          <w:color w:val="363435"/>
          <w:spacing w:val="9"/>
          <w:sz w:val="18"/>
          <w:szCs w:val="18"/>
        </w:rPr>
        <w:t xml:space="preserve"> </w:t>
      </w:r>
      <w:r>
        <w:rPr>
          <w:color w:val="363435"/>
          <w:sz w:val="18"/>
          <w:szCs w:val="18"/>
        </w:rPr>
        <w:t>outcomes</w:t>
      </w:r>
      <w:r>
        <w:rPr>
          <w:color w:val="363435"/>
          <w:spacing w:val="9"/>
          <w:sz w:val="18"/>
          <w:szCs w:val="18"/>
        </w:rPr>
        <w:t xml:space="preserve"> </w:t>
      </w:r>
      <w:r>
        <w:rPr>
          <w:color w:val="363435"/>
          <w:sz w:val="18"/>
          <w:szCs w:val="18"/>
        </w:rPr>
        <w:t>is</w:t>
      </w:r>
      <w:r>
        <w:rPr>
          <w:color w:val="363435"/>
          <w:spacing w:val="9"/>
          <w:sz w:val="18"/>
          <w:szCs w:val="18"/>
        </w:rPr>
        <w:t xml:space="preserve"> </w:t>
      </w:r>
      <w:r>
        <w:rPr>
          <w:color w:val="363435"/>
          <w:sz w:val="18"/>
          <w:szCs w:val="18"/>
        </w:rPr>
        <w:t>by</w:t>
      </w:r>
      <w:r>
        <w:rPr>
          <w:color w:val="363435"/>
          <w:spacing w:val="9"/>
          <w:sz w:val="18"/>
          <w:szCs w:val="18"/>
        </w:rPr>
        <w:t xml:space="preserve"> </w:t>
      </w:r>
      <w:r>
        <w:rPr>
          <w:color w:val="363435"/>
          <w:sz w:val="18"/>
          <w:szCs w:val="18"/>
        </w:rPr>
        <w:t>honing</w:t>
      </w:r>
    </w:p>
    <w:p w:rsidR="00000000" w:rsidRDefault="00E242A4">
      <w:pPr>
        <w:widowControl w:val="0"/>
        <w:autoSpaceDE w:val="0"/>
        <w:autoSpaceDN w:val="0"/>
        <w:adjustRightInd w:val="0"/>
        <w:spacing w:line="255" w:lineRule="auto"/>
        <w:ind w:left="120" w:right="-21"/>
        <w:jc w:val="both"/>
        <w:rPr>
          <w:color w:val="000000"/>
          <w:sz w:val="18"/>
          <w:szCs w:val="18"/>
        </w:rPr>
      </w:pPr>
      <w:r>
        <w:rPr>
          <w:color w:val="363435"/>
          <w:sz w:val="18"/>
          <w:szCs w:val="18"/>
        </w:rPr>
        <w:t>in on gaps in the literature that were uncovered in</w:t>
      </w:r>
      <w:r>
        <w:rPr>
          <w:color w:val="363435"/>
          <w:sz w:val="18"/>
          <w:szCs w:val="18"/>
        </w:rPr>
        <w:t xml:space="preserve"> the present review. We were particularly surprised to see so few primary studies examining the career-related outcomes of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percep- tions of mentoring in academic settings. Outcomes such as per- ceptions of career success and indicators of employm</w:t>
      </w:r>
      <w:r>
        <w:rPr>
          <w:color w:val="363435"/>
          <w:sz w:val="18"/>
          <w:szCs w:val="18"/>
        </w:rPr>
        <w:t>ent quality (e.g., compensation, career prospects) are highly relevant to men- toring experiences in college and university settings. Moreover, mentoring has been studied in relation to academic outcomes such as grade point average, professional skill deve</w:t>
      </w:r>
      <w:r>
        <w:rPr>
          <w:color w:val="363435"/>
          <w:sz w:val="18"/>
          <w:szCs w:val="18"/>
        </w:rPr>
        <w:t>lopment, network- ing,</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scholarly</w:t>
      </w:r>
      <w:r>
        <w:rPr>
          <w:color w:val="363435"/>
          <w:spacing w:val="15"/>
          <w:sz w:val="18"/>
          <w:szCs w:val="18"/>
        </w:rPr>
        <w:t xml:space="preserve"> </w:t>
      </w:r>
      <w:r>
        <w:rPr>
          <w:color w:val="363435"/>
          <w:sz w:val="18"/>
          <w:szCs w:val="18"/>
        </w:rPr>
        <w:t>productivity</w:t>
      </w:r>
      <w:r>
        <w:rPr>
          <w:color w:val="363435"/>
          <w:spacing w:val="15"/>
          <w:sz w:val="18"/>
          <w:szCs w:val="18"/>
        </w:rPr>
        <w:t xml:space="preserve"> </w:t>
      </w:r>
      <w:r>
        <w:rPr>
          <w:color w:val="363435"/>
          <w:sz w:val="18"/>
          <w:szCs w:val="18"/>
        </w:rPr>
        <w:t>(for</w:t>
      </w:r>
      <w:r>
        <w:rPr>
          <w:color w:val="363435"/>
          <w:spacing w:val="15"/>
          <w:sz w:val="18"/>
          <w:szCs w:val="18"/>
        </w:rPr>
        <w:t xml:space="preserve"> </w:t>
      </w:r>
      <w:r>
        <w:rPr>
          <w:color w:val="363435"/>
          <w:sz w:val="18"/>
          <w:szCs w:val="18"/>
        </w:rPr>
        <w:t>a</w:t>
      </w:r>
      <w:r>
        <w:rPr>
          <w:color w:val="363435"/>
          <w:spacing w:val="15"/>
          <w:sz w:val="18"/>
          <w:szCs w:val="18"/>
        </w:rPr>
        <w:t xml:space="preserve"> </w:t>
      </w:r>
      <w:r>
        <w:rPr>
          <w:color w:val="363435"/>
          <w:sz w:val="18"/>
          <w:szCs w:val="18"/>
        </w:rPr>
        <w:t>review,</w:t>
      </w:r>
      <w:r>
        <w:rPr>
          <w:color w:val="363435"/>
          <w:spacing w:val="15"/>
          <w:sz w:val="18"/>
          <w:szCs w:val="18"/>
        </w:rPr>
        <w:t xml:space="preserve"> </w:t>
      </w:r>
      <w:r>
        <w:rPr>
          <w:color w:val="363435"/>
          <w:sz w:val="18"/>
          <w:szCs w:val="18"/>
        </w:rPr>
        <w:t>see</w:t>
      </w:r>
      <w:r>
        <w:rPr>
          <w:color w:val="363435"/>
          <w:spacing w:val="15"/>
          <w:sz w:val="18"/>
          <w:szCs w:val="18"/>
        </w:rPr>
        <w:t xml:space="preserve"> </w:t>
      </w:r>
      <w:r>
        <w:rPr>
          <w:color w:val="363435"/>
          <w:sz w:val="18"/>
          <w:szCs w:val="18"/>
        </w:rPr>
        <w:t>W.</w:t>
      </w:r>
      <w:r>
        <w:rPr>
          <w:color w:val="363435"/>
          <w:spacing w:val="15"/>
          <w:sz w:val="18"/>
          <w:szCs w:val="18"/>
        </w:rPr>
        <w:t xml:space="preserve"> </w:t>
      </w:r>
      <w:r>
        <w:rPr>
          <w:color w:val="363435"/>
          <w:sz w:val="18"/>
          <w:szCs w:val="18"/>
        </w:rPr>
        <w:t>B.</w:t>
      </w:r>
      <w:r>
        <w:rPr>
          <w:color w:val="363435"/>
          <w:spacing w:val="15"/>
          <w:sz w:val="18"/>
          <w:szCs w:val="18"/>
        </w:rPr>
        <w:t xml:space="preserve"> </w:t>
      </w:r>
      <w:r>
        <w:rPr>
          <w:color w:val="363435"/>
          <w:sz w:val="18"/>
          <w:szCs w:val="18"/>
        </w:rPr>
        <w:t>Johnson,</w:t>
      </w:r>
    </w:p>
    <w:p w:rsidR="00000000" w:rsidRDefault="00E242A4">
      <w:pPr>
        <w:widowControl w:val="0"/>
        <w:autoSpaceDE w:val="0"/>
        <w:autoSpaceDN w:val="0"/>
        <w:adjustRightInd w:val="0"/>
        <w:spacing w:line="255" w:lineRule="auto"/>
        <w:ind w:left="120" w:right="-21"/>
        <w:jc w:val="both"/>
        <w:rPr>
          <w:color w:val="000000"/>
          <w:sz w:val="18"/>
          <w:szCs w:val="18"/>
        </w:rPr>
      </w:pPr>
      <w:r>
        <w:rPr>
          <w:color w:val="363435"/>
          <w:sz w:val="18"/>
          <w:szCs w:val="18"/>
        </w:rPr>
        <w:t>2007), all of which are likely to have downstream effects on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w:t>
      </w:r>
      <w:r>
        <w:rPr>
          <w:color w:val="363435"/>
          <w:spacing w:val="-5"/>
          <w:sz w:val="18"/>
          <w:szCs w:val="18"/>
        </w:rPr>
        <w:t xml:space="preserve"> </w:t>
      </w:r>
      <w:r>
        <w:rPr>
          <w:color w:val="363435"/>
          <w:sz w:val="18"/>
          <w:szCs w:val="18"/>
        </w:rPr>
        <w:t>careers.</w:t>
      </w:r>
      <w:r>
        <w:rPr>
          <w:color w:val="363435"/>
          <w:spacing w:val="-5"/>
          <w:sz w:val="18"/>
          <w:szCs w:val="18"/>
        </w:rPr>
        <w:t xml:space="preserve"> </w:t>
      </w:r>
      <w:r>
        <w:rPr>
          <w:color w:val="363435"/>
          <w:sz w:val="18"/>
          <w:szCs w:val="18"/>
        </w:rPr>
        <w:t>Likewise,</w:t>
      </w:r>
      <w:r>
        <w:rPr>
          <w:color w:val="363435"/>
          <w:spacing w:val="-5"/>
          <w:sz w:val="18"/>
          <w:szCs w:val="18"/>
        </w:rPr>
        <w:t xml:space="preserve"> </w:t>
      </w:r>
      <w:r>
        <w:rPr>
          <w:color w:val="363435"/>
          <w:sz w:val="18"/>
          <w:szCs w:val="18"/>
        </w:rPr>
        <w:t>although</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effects</w:t>
      </w:r>
      <w:r>
        <w:rPr>
          <w:color w:val="363435"/>
          <w:spacing w:val="-5"/>
          <w:sz w:val="18"/>
          <w:szCs w:val="18"/>
        </w:rPr>
        <w:t xml:space="preserve"> </w:t>
      </w:r>
      <w:r>
        <w:rPr>
          <w:color w:val="363435"/>
          <w:sz w:val="18"/>
          <w:szCs w:val="18"/>
        </w:rPr>
        <w:t>are</w:t>
      </w:r>
      <w:r>
        <w:rPr>
          <w:color w:val="363435"/>
          <w:spacing w:val="-5"/>
          <w:sz w:val="18"/>
          <w:szCs w:val="18"/>
        </w:rPr>
        <w:t xml:space="preserve"> </w:t>
      </w:r>
      <w:r>
        <w:rPr>
          <w:color w:val="363435"/>
          <w:sz w:val="18"/>
          <w:szCs w:val="18"/>
        </w:rPr>
        <w:t>arguably</w:t>
      </w:r>
      <w:r>
        <w:rPr>
          <w:color w:val="363435"/>
          <w:spacing w:val="-5"/>
          <w:sz w:val="18"/>
          <w:szCs w:val="18"/>
        </w:rPr>
        <w:t xml:space="preserve"> </w:t>
      </w:r>
      <w:r>
        <w:rPr>
          <w:color w:val="363435"/>
          <w:sz w:val="18"/>
          <w:szCs w:val="18"/>
        </w:rPr>
        <w:t>more distal, research on youth mentoring could</w:t>
      </w:r>
      <w:r>
        <w:rPr>
          <w:color w:val="363435"/>
          <w:sz w:val="18"/>
          <w:szCs w:val="18"/>
        </w:rPr>
        <w:t xml:space="preserve"> benefit from examining career-related outcomes to identify the long-term positive benefits of mentoring for youth. Another surprising omission is the lack of research</w:t>
      </w:r>
      <w:r>
        <w:rPr>
          <w:color w:val="363435"/>
          <w:spacing w:val="-5"/>
          <w:sz w:val="18"/>
          <w:szCs w:val="18"/>
        </w:rPr>
        <w:t xml:space="preserve"> </w:t>
      </w:r>
      <w:r>
        <w:rPr>
          <w:color w:val="363435"/>
          <w:sz w:val="18"/>
          <w:szCs w:val="18"/>
        </w:rPr>
        <w:t>examining</w:t>
      </w:r>
      <w:r>
        <w:rPr>
          <w:color w:val="363435"/>
          <w:spacing w:val="-5"/>
          <w:sz w:val="18"/>
          <w:szCs w:val="18"/>
        </w:rPr>
        <w:t xml:space="preserve"> </w:t>
      </w:r>
      <w:r>
        <w:rPr>
          <w:color w:val="363435"/>
          <w:sz w:val="18"/>
          <w:szCs w:val="18"/>
        </w:rPr>
        <w:t>turnover</w:t>
      </w:r>
      <w:r>
        <w:rPr>
          <w:color w:val="363435"/>
          <w:spacing w:val="-5"/>
          <w:sz w:val="18"/>
          <w:szCs w:val="18"/>
        </w:rPr>
        <w:t xml:space="preserve"> </w:t>
      </w:r>
      <w:r>
        <w:rPr>
          <w:color w:val="363435"/>
          <w:sz w:val="18"/>
          <w:szCs w:val="18"/>
        </w:rPr>
        <w:t>intentions</w:t>
      </w:r>
      <w:r>
        <w:rPr>
          <w:color w:val="363435"/>
          <w:spacing w:val="-5"/>
          <w:sz w:val="18"/>
          <w:szCs w:val="18"/>
        </w:rPr>
        <w:t xml:space="preserve"> </w:t>
      </w:r>
      <w:r>
        <w:rPr>
          <w:color w:val="363435"/>
          <w:sz w:val="18"/>
          <w:szCs w:val="18"/>
        </w:rPr>
        <w:t>among</w:t>
      </w:r>
      <w:r>
        <w:rPr>
          <w:color w:val="363435"/>
          <w:spacing w:val="-5"/>
          <w:sz w:val="18"/>
          <w:szCs w:val="18"/>
        </w:rPr>
        <w:t xml:space="preserve"> </w:t>
      </w:r>
      <w:r>
        <w:rPr>
          <w:color w:val="363435"/>
          <w:sz w:val="18"/>
          <w:szCs w:val="18"/>
        </w:rPr>
        <w:t>academic</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youth</w:t>
      </w:r>
    </w:p>
    <w:p w:rsidR="00000000" w:rsidRDefault="00E242A4">
      <w:pPr>
        <w:widowControl w:val="0"/>
        <w:autoSpaceDE w:val="0"/>
        <w:autoSpaceDN w:val="0"/>
        <w:adjustRightInd w:val="0"/>
        <w:spacing w:before="36" w:line="255" w:lineRule="auto"/>
        <w:ind w:right="88"/>
        <w:jc w:val="both"/>
        <w:rPr>
          <w:color w:val="000000"/>
          <w:sz w:val="18"/>
          <w:szCs w:val="18"/>
        </w:rPr>
      </w:pPr>
      <w:r>
        <w:rPr>
          <w:color w:val="000000"/>
          <w:sz w:val="18"/>
          <w:szCs w:val="18"/>
        </w:rPr>
        <w:br w:type="column"/>
      </w:r>
      <w:r>
        <w:rPr>
          <w:color w:val="363435"/>
          <w:sz w:val="18"/>
          <w:szCs w:val="18"/>
        </w:rPr>
        <w:t>mentoring. For both of these typ</w:t>
      </w:r>
      <w:r>
        <w:rPr>
          <w:color w:val="363435"/>
          <w:sz w:val="18"/>
          <w:szCs w:val="18"/>
        </w:rPr>
        <w:t>es of mentoring, it seems reason- able to propose that greater mentoring support might reduce in- tentions to drop out of school or drop challenging academic classes.</w:t>
      </w:r>
    </w:p>
    <w:p w:rsidR="00000000" w:rsidRDefault="00E242A4">
      <w:pPr>
        <w:widowControl w:val="0"/>
        <w:autoSpaceDE w:val="0"/>
        <w:autoSpaceDN w:val="0"/>
        <w:adjustRightInd w:val="0"/>
        <w:spacing w:line="255" w:lineRule="auto"/>
        <w:ind w:right="87" w:firstLine="180"/>
        <w:jc w:val="both"/>
        <w:rPr>
          <w:color w:val="000000"/>
          <w:sz w:val="18"/>
          <w:szCs w:val="18"/>
        </w:rPr>
      </w:pPr>
      <w:r>
        <w:rPr>
          <w:b/>
          <w:bCs/>
          <w:color w:val="363435"/>
          <w:sz w:val="18"/>
          <w:szCs w:val="18"/>
        </w:rPr>
        <w:t xml:space="preserve">Additional research on relationship quality.     </w:t>
      </w:r>
      <w:r>
        <w:rPr>
          <w:color w:val="363435"/>
          <w:sz w:val="18"/>
          <w:szCs w:val="18"/>
        </w:rPr>
        <w:t>Relative to perceived</w:t>
      </w:r>
      <w:r>
        <w:rPr>
          <w:color w:val="363435"/>
          <w:spacing w:val="41"/>
          <w:sz w:val="18"/>
          <w:szCs w:val="18"/>
        </w:rPr>
        <w:t xml:space="preserve"> </w:t>
      </w:r>
      <w:r>
        <w:rPr>
          <w:color w:val="363435"/>
          <w:sz w:val="18"/>
          <w:szCs w:val="18"/>
        </w:rPr>
        <w:t>instrumental</w:t>
      </w:r>
      <w:r>
        <w:rPr>
          <w:color w:val="363435"/>
          <w:spacing w:val="41"/>
          <w:sz w:val="18"/>
          <w:szCs w:val="18"/>
        </w:rPr>
        <w:t xml:space="preserve"> </w:t>
      </w:r>
      <w:r>
        <w:rPr>
          <w:color w:val="363435"/>
          <w:sz w:val="18"/>
          <w:szCs w:val="18"/>
        </w:rPr>
        <w:t>and</w:t>
      </w:r>
      <w:r>
        <w:rPr>
          <w:color w:val="363435"/>
          <w:spacing w:val="41"/>
          <w:sz w:val="18"/>
          <w:szCs w:val="18"/>
        </w:rPr>
        <w:t xml:space="preserve"> </w:t>
      </w:r>
      <w:r>
        <w:rPr>
          <w:color w:val="363435"/>
          <w:sz w:val="18"/>
          <w:szCs w:val="18"/>
        </w:rPr>
        <w:t>p</w:t>
      </w:r>
      <w:r>
        <w:rPr>
          <w:color w:val="363435"/>
          <w:sz w:val="18"/>
          <w:szCs w:val="18"/>
        </w:rPr>
        <w:t>sychosocial</w:t>
      </w:r>
      <w:r>
        <w:rPr>
          <w:color w:val="363435"/>
          <w:spacing w:val="41"/>
          <w:sz w:val="18"/>
          <w:szCs w:val="18"/>
        </w:rPr>
        <w:t xml:space="preserve"> </w:t>
      </w:r>
      <w:r>
        <w:rPr>
          <w:color w:val="363435"/>
          <w:sz w:val="18"/>
          <w:szCs w:val="18"/>
        </w:rPr>
        <w:t>support,</w:t>
      </w:r>
      <w:r>
        <w:rPr>
          <w:color w:val="363435"/>
          <w:spacing w:val="41"/>
          <w:sz w:val="18"/>
          <w:szCs w:val="18"/>
        </w:rPr>
        <w:t xml:space="preserve"> </w:t>
      </w:r>
      <w:r>
        <w:rPr>
          <w:color w:val="363435"/>
          <w:sz w:val="18"/>
          <w:szCs w:val="18"/>
        </w:rPr>
        <w:t>fewer</w:t>
      </w:r>
      <w:r>
        <w:rPr>
          <w:color w:val="363435"/>
          <w:spacing w:val="41"/>
          <w:sz w:val="18"/>
          <w:szCs w:val="18"/>
        </w:rPr>
        <w:t xml:space="preserve"> </w:t>
      </w:r>
      <w:r>
        <w:rPr>
          <w:color w:val="363435"/>
          <w:sz w:val="18"/>
          <w:szCs w:val="18"/>
        </w:rPr>
        <w:t>studies (</w:t>
      </w:r>
      <w:r>
        <w:rPr>
          <w:i/>
          <w:iCs/>
          <w:color w:val="363435"/>
          <w:sz w:val="18"/>
          <w:szCs w:val="18"/>
        </w:rPr>
        <w:t xml:space="preserve">n </w:t>
      </w:r>
      <w:r>
        <w:rPr>
          <w:color w:val="363435"/>
          <w:sz w:val="18"/>
          <w:szCs w:val="18"/>
        </w:rPr>
        <w:t xml:space="preserve">   </w:t>
      </w:r>
      <w:r>
        <w:rPr>
          <w:color w:val="363435"/>
          <w:spacing w:val="33"/>
          <w:sz w:val="18"/>
          <w:szCs w:val="18"/>
        </w:rPr>
        <w:t xml:space="preserve"> </w:t>
      </w:r>
      <w:r>
        <w:rPr>
          <w:color w:val="363435"/>
          <w:sz w:val="18"/>
          <w:szCs w:val="18"/>
        </w:rPr>
        <w:t>20)</w:t>
      </w:r>
      <w:r>
        <w:rPr>
          <w:color w:val="363435"/>
          <w:spacing w:val="9"/>
          <w:sz w:val="18"/>
          <w:szCs w:val="18"/>
        </w:rPr>
        <w:t xml:space="preserve"> </w:t>
      </w:r>
      <w:r>
        <w:rPr>
          <w:color w:val="363435"/>
          <w:sz w:val="18"/>
          <w:szCs w:val="18"/>
        </w:rPr>
        <w:t>have</w:t>
      </w:r>
      <w:r>
        <w:rPr>
          <w:color w:val="363435"/>
          <w:spacing w:val="9"/>
          <w:sz w:val="18"/>
          <w:szCs w:val="18"/>
        </w:rPr>
        <w:t xml:space="preserve"> </w:t>
      </w:r>
      <w:r>
        <w:rPr>
          <w:color w:val="363435"/>
          <w:sz w:val="18"/>
          <w:szCs w:val="18"/>
        </w:rPr>
        <w:t>examined</w:t>
      </w:r>
      <w:r>
        <w:rPr>
          <w:color w:val="363435"/>
          <w:spacing w:val="9"/>
          <w:sz w:val="18"/>
          <w:szCs w:val="18"/>
        </w:rPr>
        <w:t xml:space="preserve"> </w:t>
      </w:r>
      <w:r>
        <w:rPr>
          <w:color w:val="363435"/>
          <w:sz w:val="18"/>
          <w:szCs w:val="18"/>
        </w:rPr>
        <w:t>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9"/>
          <w:sz w:val="18"/>
          <w:szCs w:val="18"/>
        </w:rPr>
        <w:t xml:space="preserve"> </w:t>
      </w:r>
      <w:r>
        <w:rPr>
          <w:color w:val="363435"/>
          <w:sz w:val="18"/>
          <w:szCs w:val="18"/>
        </w:rPr>
        <w:t>perceptions</w:t>
      </w:r>
      <w:r>
        <w:rPr>
          <w:color w:val="363435"/>
          <w:spacing w:val="9"/>
          <w:sz w:val="18"/>
          <w:szCs w:val="18"/>
        </w:rPr>
        <w:t xml:space="preserve"> </w:t>
      </w:r>
      <w:r>
        <w:rPr>
          <w:color w:val="363435"/>
          <w:sz w:val="18"/>
          <w:szCs w:val="18"/>
        </w:rPr>
        <w:t>of</w:t>
      </w:r>
      <w:r>
        <w:rPr>
          <w:color w:val="363435"/>
          <w:spacing w:val="9"/>
          <w:sz w:val="18"/>
          <w:szCs w:val="18"/>
        </w:rPr>
        <w:t xml:space="preserve"> </w:t>
      </w:r>
      <w:r>
        <w:rPr>
          <w:color w:val="363435"/>
          <w:sz w:val="18"/>
          <w:szCs w:val="18"/>
        </w:rPr>
        <w:t>relationship</w:t>
      </w:r>
      <w:r>
        <w:rPr>
          <w:color w:val="363435"/>
          <w:spacing w:val="9"/>
          <w:sz w:val="18"/>
          <w:szCs w:val="18"/>
        </w:rPr>
        <w:t xml:space="preserve"> </w:t>
      </w:r>
      <w:r>
        <w:rPr>
          <w:color w:val="363435"/>
          <w:sz w:val="18"/>
          <w:szCs w:val="18"/>
        </w:rPr>
        <w:t xml:space="preserve">qual- ity. This represents an important avenue for future research for several reasons. First, affective reactions and experiences are cen- tral to </w:t>
      </w:r>
      <w:r>
        <w:rPr>
          <w:color w:val="363435"/>
          <w:sz w:val="18"/>
          <w:szCs w:val="18"/>
        </w:rPr>
        <w:t>relationships; they give meaning and purpose to our lives, make</w:t>
      </w:r>
      <w:r>
        <w:rPr>
          <w:color w:val="363435"/>
          <w:spacing w:val="-1"/>
          <w:sz w:val="18"/>
          <w:szCs w:val="18"/>
        </w:rPr>
        <w:t xml:space="preserve"> </w:t>
      </w:r>
      <w:r>
        <w:rPr>
          <w:color w:val="363435"/>
          <w:sz w:val="18"/>
          <w:szCs w:val="18"/>
        </w:rPr>
        <w:t>us</w:t>
      </w:r>
      <w:r>
        <w:rPr>
          <w:color w:val="363435"/>
          <w:spacing w:val="-1"/>
          <w:sz w:val="18"/>
          <w:szCs w:val="18"/>
        </w:rPr>
        <w:t xml:space="preserve"> </w:t>
      </w:r>
      <w:r>
        <w:rPr>
          <w:color w:val="363435"/>
          <w:sz w:val="18"/>
          <w:szCs w:val="18"/>
        </w:rPr>
        <w:t>feel</w:t>
      </w:r>
      <w:r>
        <w:rPr>
          <w:color w:val="363435"/>
          <w:spacing w:val="-1"/>
          <w:sz w:val="18"/>
          <w:szCs w:val="18"/>
        </w:rPr>
        <w:t xml:space="preserve"> </w:t>
      </w:r>
      <w:r>
        <w:rPr>
          <w:color w:val="363435"/>
          <w:sz w:val="18"/>
          <w:szCs w:val="18"/>
        </w:rPr>
        <w:t>validated</w:t>
      </w:r>
      <w:r>
        <w:rPr>
          <w:color w:val="363435"/>
          <w:spacing w:val="-1"/>
          <w:sz w:val="18"/>
          <w:szCs w:val="18"/>
        </w:rPr>
        <w:t xml:space="preserve"> </w:t>
      </w:r>
      <w:r>
        <w:rPr>
          <w:color w:val="363435"/>
          <w:sz w:val="18"/>
          <w:szCs w:val="18"/>
        </w:rPr>
        <w:t>and</w:t>
      </w:r>
      <w:r>
        <w:rPr>
          <w:color w:val="363435"/>
          <w:spacing w:val="-1"/>
          <w:sz w:val="18"/>
          <w:szCs w:val="18"/>
        </w:rPr>
        <w:t xml:space="preserve"> </w:t>
      </w:r>
      <w:r>
        <w:rPr>
          <w:color w:val="363435"/>
          <w:sz w:val="18"/>
          <w:szCs w:val="18"/>
        </w:rPr>
        <w:t>valued</w:t>
      </w:r>
      <w:r>
        <w:rPr>
          <w:color w:val="363435"/>
          <w:spacing w:val="-1"/>
          <w:sz w:val="18"/>
          <w:szCs w:val="18"/>
        </w:rPr>
        <w:t xml:space="preserve"> </w:t>
      </w:r>
      <w:r>
        <w:rPr>
          <w:color w:val="363435"/>
          <w:sz w:val="18"/>
          <w:szCs w:val="18"/>
        </w:rPr>
        <w:t>(Kahn,</w:t>
      </w:r>
      <w:r>
        <w:rPr>
          <w:color w:val="363435"/>
          <w:spacing w:val="-1"/>
          <w:sz w:val="18"/>
          <w:szCs w:val="18"/>
        </w:rPr>
        <w:t xml:space="preserve"> </w:t>
      </w:r>
      <w:r>
        <w:rPr>
          <w:color w:val="363435"/>
          <w:sz w:val="18"/>
          <w:szCs w:val="18"/>
        </w:rPr>
        <w:t>2007).</w:t>
      </w:r>
      <w:r>
        <w:rPr>
          <w:color w:val="363435"/>
          <w:spacing w:val="-1"/>
          <w:sz w:val="18"/>
          <w:szCs w:val="18"/>
        </w:rPr>
        <w:t xml:space="preserve"> </w:t>
      </w:r>
      <w:r>
        <w:rPr>
          <w:color w:val="363435"/>
          <w:sz w:val="18"/>
          <w:szCs w:val="18"/>
        </w:rPr>
        <w:t>Relationships</w:t>
      </w:r>
      <w:r>
        <w:rPr>
          <w:color w:val="363435"/>
          <w:spacing w:val="-1"/>
          <w:sz w:val="18"/>
          <w:szCs w:val="18"/>
        </w:rPr>
        <w:t xml:space="preserve"> </w:t>
      </w:r>
      <w:r>
        <w:rPr>
          <w:color w:val="363435"/>
          <w:sz w:val="18"/>
          <w:szCs w:val="18"/>
        </w:rPr>
        <w:t xml:space="preserve">can also generate positive emotions and influence one’s sense of identity (Roberts, 2007). Second, we found that the pattern of </w:t>
      </w:r>
      <w:r>
        <w:rPr>
          <w:color w:val="363435"/>
          <w:spacing w:val="2"/>
          <w:sz w:val="18"/>
          <w:szCs w:val="18"/>
        </w:rPr>
        <w:t>associa</w:t>
      </w:r>
      <w:r>
        <w:rPr>
          <w:color w:val="363435"/>
          <w:spacing w:val="2"/>
          <w:sz w:val="18"/>
          <w:szCs w:val="18"/>
        </w:rPr>
        <w:t>tion</w:t>
      </w:r>
      <w:r>
        <w:rPr>
          <w:color w:val="363435"/>
          <w:sz w:val="18"/>
          <w:szCs w:val="18"/>
        </w:rPr>
        <w:t xml:space="preserve">s </w:t>
      </w:r>
      <w:r>
        <w:rPr>
          <w:color w:val="363435"/>
          <w:spacing w:val="2"/>
          <w:sz w:val="18"/>
          <w:szCs w:val="18"/>
        </w:rPr>
        <w:t>wit</w:t>
      </w:r>
      <w:r>
        <w:rPr>
          <w:color w:val="363435"/>
          <w:sz w:val="18"/>
          <w:szCs w:val="18"/>
        </w:rPr>
        <w:t xml:space="preserve">h </w:t>
      </w:r>
      <w:r>
        <w:rPr>
          <w:color w:val="363435"/>
          <w:spacing w:val="2"/>
          <w:sz w:val="18"/>
          <w:szCs w:val="18"/>
        </w:rPr>
        <w:t>othe</w:t>
      </w:r>
      <w:r>
        <w:rPr>
          <w:color w:val="363435"/>
          <w:sz w:val="18"/>
          <w:szCs w:val="18"/>
        </w:rPr>
        <w:t xml:space="preserve">r </w:t>
      </w:r>
      <w:r>
        <w:rPr>
          <w:color w:val="363435"/>
          <w:spacing w:val="2"/>
          <w:sz w:val="18"/>
          <w:szCs w:val="18"/>
        </w:rPr>
        <w:t>variable</w:t>
      </w:r>
      <w:r>
        <w:rPr>
          <w:color w:val="363435"/>
          <w:sz w:val="18"/>
          <w:szCs w:val="18"/>
        </w:rPr>
        <w:t xml:space="preserve">s </w:t>
      </w:r>
      <w:r>
        <w:rPr>
          <w:color w:val="363435"/>
          <w:spacing w:val="2"/>
          <w:sz w:val="18"/>
          <w:szCs w:val="18"/>
        </w:rPr>
        <w:t>differ</w:t>
      </w:r>
      <w:r>
        <w:rPr>
          <w:color w:val="363435"/>
          <w:sz w:val="18"/>
          <w:szCs w:val="18"/>
        </w:rPr>
        <w:t xml:space="preserve">s </w:t>
      </w:r>
      <w:r>
        <w:rPr>
          <w:color w:val="363435"/>
          <w:spacing w:val="2"/>
          <w:sz w:val="18"/>
          <w:szCs w:val="18"/>
        </w:rPr>
        <w:t>som</w:t>
      </w:r>
      <w:r>
        <w:rPr>
          <w:color w:val="363435"/>
          <w:sz w:val="18"/>
          <w:szCs w:val="18"/>
        </w:rPr>
        <w:t xml:space="preserve">e </w:t>
      </w:r>
      <w:r>
        <w:rPr>
          <w:color w:val="363435"/>
          <w:spacing w:val="2"/>
          <w:sz w:val="18"/>
          <w:szCs w:val="18"/>
        </w:rPr>
        <w:t>dependin</w:t>
      </w:r>
      <w:r>
        <w:rPr>
          <w:color w:val="363435"/>
          <w:sz w:val="18"/>
          <w:szCs w:val="18"/>
        </w:rPr>
        <w:t xml:space="preserve">g </w:t>
      </w:r>
      <w:r>
        <w:rPr>
          <w:color w:val="363435"/>
          <w:spacing w:val="2"/>
          <w:sz w:val="18"/>
          <w:szCs w:val="18"/>
        </w:rPr>
        <w:t xml:space="preserve">on </w:t>
      </w:r>
      <w:r>
        <w:rPr>
          <w:color w:val="363435"/>
          <w:sz w:val="18"/>
          <w:szCs w:val="18"/>
        </w:rPr>
        <w:t>whether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are reporting on perceived instrumental support, psychosocial support, or relationship quality. Therefore, examin- ing relationship quality is not simply replicative of research fo- cu</w:t>
      </w:r>
      <w:r>
        <w:rPr>
          <w:color w:val="363435"/>
          <w:sz w:val="18"/>
          <w:szCs w:val="18"/>
        </w:rPr>
        <w:t>sing on perceptions of psychosocial or instrumental support; it likely taps into a related yet distinct aspect of the relational experience. Finally, both the youth (Rhodes, 2002, 2005) and workplace literatures have discussed the importance of high- quali</w:t>
      </w:r>
      <w:r>
        <w:rPr>
          <w:color w:val="363435"/>
          <w:sz w:val="18"/>
          <w:szCs w:val="18"/>
        </w:rPr>
        <w:t>ty connections in understanding what makes a mentoring relationship</w:t>
      </w:r>
      <w:r>
        <w:rPr>
          <w:color w:val="363435"/>
          <w:spacing w:val="28"/>
          <w:sz w:val="18"/>
          <w:szCs w:val="18"/>
        </w:rPr>
        <w:t xml:space="preserve"> </w:t>
      </w:r>
      <w:r>
        <w:rPr>
          <w:color w:val="363435"/>
          <w:sz w:val="18"/>
          <w:szCs w:val="18"/>
        </w:rPr>
        <w:t>effective.</w:t>
      </w:r>
      <w:r>
        <w:rPr>
          <w:color w:val="363435"/>
          <w:spacing w:val="28"/>
          <w:sz w:val="18"/>
          <w:szCs w:val="18"/>
        </w:rPr>
        <w:t xml:space="preserve"> </w:t>
      </w:r>
      <w:r>
        <w:rPr>
          <w:color w:val="363435"/>
          <w:sz w:val="18"/>
          <w:szCs w:val="18"/>
        </w:rPr>
        <w:t>We</w:t>
      </w:r>
      <w:r>
        <w:rPr>
          <w:color w:val="363435"/>
          <w:spacing w:val="28"/>
          <w:sz w:val="18"/>
          <w:szCs w:val="18"/>
        </w:rPr>
        <w:t xml:space="preserve"> </w:t>
      </w:r>
      <w:r>
        <w:rPr>
          <w:color w:val="363435"/>
          <w:sz w:val="18"/>
          <w:szCs w:val="18"/>
        </w:rPr>
        <w:t>urge</w:t>
      </w:r>
      <w:r>
        <w:rPr>
          <w:color w:val="363435"/>
          <w:spacing w:val="28"/>
          <w:sz w:val="18"/>
          <w:szCs w:val="18"/>
        </w:rPr>
        <w:t xml:space="preserve"> </w:t>
      </w:r>
      <w:r>
        <w:rPr>
          <w:color w:val="363435"/>
          <w:sz w:val="18"/>
          <w:szCs w:val="18"/>
        </w:rPr>
        <w:t>researchers</w:t>
      </w:r>
      <w:r>
        <w:rPr>
          <w:color w:val="363435"/>
          <w:spacing w:val="28"/>
          <w:sz w:val="18"/>
          <w:szCs w:val="18"/>
        </w:rPr>
        <w:t xml:space="preserve"> </w:t>
      </w:r>
      <w:r>
        <w:rPr>
          <w:color w:val="363435"/>
          <w:sz w:val="18"/>
          <w:szCs w:val="18"/>
        </w:rPr>
        <w:t>to</w:t>
      </w:r>
      <w:r>
        <w:rPr>
          <w:color w:val="363435"/>
          <w:spacing w:val="28"/>
          <w:sz w:val="18"/>
          <w:szCs w:val="18"/>
        </w:rPr>
        <w:t xml:space="preserve"> </w:t>
      </w:r>
      <w:r>
        <w:rPr>
          <w:color w:val="363435"/>
          <w:sz w:val="18"/>
          <w:szCs w:val="18"/>
        </w:rPr>
        <w:t>begin</w:t>
      </w:r>
      <w:r>
        <w:rPr>
          <w:color w:val="363435"/>
          <w:spacing w:val="28"/>
          <w:sz w:val="18"/>
          <w:szCs w:val="18"/>
        </w:rPr>
        <w:t xml:space="preserve"> </w:t>
      </w:r>
      <w:r>
        <w:rPr>
          <w:color w:val="363435"/>
          <w:sz w:val="18"/>
          <w:szCs w:val="18"/>
        </w:rPr>
        <w:t>dismantling the construct of relationship quality and to examine the specific relational processes (e.g., empowerment, authenticity, trust) that def</w:t>
      </w:r>
      <w:r>
        <w:rPr>
          <w:color w:val="363435"/>
          <w:sz w:val="18"/>
          <w:szCs w:val="18"/>
        </w:rPr>
        <w:t>ine this experience. Furthermore, high-quality relationships are likely to have positive gains for not just the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 xml:space="preserve">but also the mentor (Ragins, 2010). Therefore, an important avenue for future research involves examining specific aspects of </w:t>
      </w:r>
      <w:r>
        <w:rPr>
          <w:color w:val="363435"/>
          <w:sz w:val="18"/>
          <w:szCs w:val="18"/>
        </w:rPr>
        <w:t>relationship qual- ity from both the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and mentor perspectives. This will allow us</w:t>
      </w:r>
      <w:r>
        <w:rPr>
          <w:color w:val="363435"/>
          <w:spacing w:val="-5"/>
          <w:sz w:val="18"/>
          <w:szCs w:val="18"/>
        </w:rPr>
        <w:t xml:space="preserve"> </w:t>
      </w:r>
      <w:r>
        <w:rPr>
          <w:color w:val="363435"/>
          <w:sz w:val="18"/>
          <w:szCs w:val="18"/>
        </w:rPr>
        <w:t>to</w:t>
      </w:r>
      <w:r>
        <w:rPr>
          <w:color w:val="363435"/>
          <w:spacing w:val="-5"/>
          <w:sz w:val="18"/>
          <w:szCs w:val="18"/>
        </w:rPr>
        <w:t xml:space="preserve"> </w:t>
      </w:r>
      <w:r>
        <w:rPr>
          <w:color w:val="363435"/>
          <w:sz w:val="18"/>
          <w:szCs w:val="18"/>
        </w:rPr>
        <w:t>explore</w:t>
      </w:r>
      <w:r>
        <w:rPr>
          <w:color w:val="363435"/>
          <w:spacing w:val="-5"/>
          <w:sz w:val="18"/>
          <w:szCs w:val="18"/>
        </w:rPr>
        <w:t xml:space="preserve"> </w:t>
      </w:r>
      <w:r>
        <w:rPr>
          <w:color w:val="363435"/>
          <w:sz w:val="18"/>
          <w:szCs w:val="18"/>
        </w:rPr>
        <w:t>common</w:t>
      </w:r>
      <w:r>
        <w:rPr>
          <w:color w:val="363435"/>
          <w:spacing w:val="-5"/>
          <w:sz w:val="18"/>
          <w:szCs w:val="18"/>
        </w:rPr>
        <w:t xml:space="preserve"> </w:t>
      </w:r>
      <w:r>
        <w:rPr>
          <w:color w:val="363435"/>
          <w:sz w:val="18"/>
          <w:szCs w:val="18"/>
        </w:rPr>
        <w:t>as</w:t>
      </w:r>
      <w:r>
        <w:rPr>
          <w:color w:val="363435"/>
          <w:spacing w:val="-5"/>
          <w:sz w:val="18"/>
          <w:szCs w:val="18"/>
        </w:rPr>
        <w:t xml:space="preserve"> </w:t>
      </w:r>
      <w:r>
        <w:rPr>
          <w:color w:val="363435"/>
          <w:sz w:val="18"/>
          <w:szCs w:val="18"/>
        </w:rPr>
        <w:t>well</w:t>
      </w:r>
      <w:r>
        <w:rPr>
          <w:color w:val="363435"/>
          <w:spacing w:val="-5"/>
          <w:sz w:val="18"/>
          <w:szCs w:val="18"/>
        </w:rPr>
        <w:t xml:space="preserve"> </w:t>
      </w:r>
      <w:r>
        <w:rPr>
          <w:color w:val="363435"/>
          <w:sz w:val="18"/>
          <w:szCs w:val="18"/>
        </w:rPr>
        <w:t>as</w:t>
      </w:r>
      <w:r>
        <w:rPr>
          <w:color w:val="363435"/>
          <w:spacing w:val="-5"/>
          <w:sz w:val="18"/>
          <w:szCs w:val="18"/>
        </w:rPr>
        <w:t xml:space="preserve"> </w:t>
      </w:r>
      <w:r>
        <w:rPr>
          <w:color w:val="363435"/>
          <w:sz w:val="18"/>
          <w:szCs w:val="18"/>
        </w:rPr>
        <w:t>unique</w:t>
      </w:r>
      <w:r>
        <w:rPr>
          <w:color w:val="363435"/>
          <w:spacing w:val="-5"/>
          <w:sz w:val="18"/>
          <w:szCs w:val="18"/>
        </w:rPr>
        <w:t xml:space="preserve"> </w:t>
      </w:r>
      <w:r>
        <w:rPr>
          <w:color w:val="363435"/>
          <w:sz w:val="18"/>
          <w:szCs w:val="18"/>
        </w:rPr>
        <w:t>antecedents</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outcomes.</w:t>
      </w:r>
    </w:p>
    <w:p w:rsidR="00000000" w:rsidRDefault="00E242A4">
      <w:pPr>
        <w:widowControl w:val="0"/>
        <w:autoSpaceDE w:val="0"/>
        <w:autoSpaceDN w:val="0"/>
        <w:adjustRightInd w:val="0"/>
        <w:spacing w:before="2" w:line="280" w:lineRule="exact"/>
        <w:rPr>
          <w:color w:val="000000"/>
          <w:sz w:val="28"/>
          <w:szCs w:val="28"/>
        </w:rPr>
      </w:pPr>
    </w:p>
    <w:p w:rsidR="00000000" w:rsidRDefault="00E242A4">
      <w:pPr>
        <w:widowControl w:val="0"/>
        <w:autoSpaceDE w:val="0"/>
        <w:autoSpaceDN w:val="0"/>
        <w:adjustRightInd w:val="0"/>
        <w:ind w:right="2990"/>
        <w:jc w:val="both"/>
        <w:rPr>
          <w:color w:val="000000"/>
        </w:rPr>
      </w:pPr>
      <w:r>
        <w:rPr>
          <w:b/>
          <w:bCs/>
          <w:color w:val="363435"/>
        </w:rPr>
        <w:t>Practical</w:t>
      </w:r>
      <w:r>
        <w:rPr>
          <w:b/>
          <w:bCs/>
          <w:color w:val="363435"/>
          <w:spacing w:val="17"/>
        </w:rPr>
        <w:t xml:space="preserve"> </w:t>
      </w:r>
      <w:r>
        <w:rPr>
          <w:b/>
          <w:bCs/>
          <w:color w:val="363435"/>
        </w:rPr>
        <w:t>Implications</w:t>
      </w:r>
    </w:p>
    <w:p w:rsidR="00000000" w:rsidRDefault="00E242A4">
      <w:pPr>
        <w:widowControl w:val="0"/>
        <w:autoSpaceDE w:val="0"/>
        <w:autoSpaceDN w:val="0"/>
        <w:adjustRightInd w:val="0"/>
        <w:spacing w:before="9" w:line="140" w:lineRule="exact"/>
        <w:rPr>
          <w:color w:val="000000"/>
          <w:sz w:val="14"/>
          <w:szCs w:val="14"/>
        </w:rPr>
      </w:pPr>
    </w:p>
    <w:p w:rsidR="00000000" w:rsidRDefault="00E242A4">
      <w:pPr>
        <w:widowControl w:val="0"/>
        <w:autoSpaceDE w:val="0"/>
        <w:autoSpaceDN w:val="0"/>
        <w:adjustRightInd w:val="0"/>
        <w:spacing w:line="255" w:lineRule="auto"/>
        <w:ind w:right="78" w:firstLine="180"/>
        <w:jc w:val="both"/>
        <w:rPr>
          <w:color w:val="000000"/>
          <w:sz w:val="18"/>
          <w:szCs w:val="18"/>
        </w:rPr>
      </w:pPr>
      <w:r>
        <w:rPr>
          <w:color w:val="363435"/>
          <w:sz w:val="18"/>
          <w:szCs w:val="18"/>
        </w:rPr>
        <w:t>A practically important finding is that relatively superficial variables, such</w:t>
      </w:r>
      <w:r>
        <w:rPr>
          <w:color w:val="363435"/>
          <w:sz w:val="18"/>
          <w:szCs w:val="18"/>
        </w:rPr>
        <w:t xml:space="preserve"> as overall surface-level similarity, show little rela- tionship</w:t>
      </w:r>
      <w:r>
        <w:rPr>
          <w:color w:val="363435"/>
          <w:spacing w:val="-3"/>
          <w:sz w:val="18"/>
          <w:szCs w:val="18"/>
        </w:rPr>
        <w:t xml:space="preserve"> </w:t>
      </w:r>
      <w:r>
        <w:rPr>
          <w:color w:val="363435"/>
          <w:sz w:val="18"/>
          <w:szCs w:val="18"/>
        </w:rPr>
        <w:t>with</w:t>
      </w:r>
      <w:r>
        <w:rPr>
          <w:color w:val="363435"/>
          <w:spacing w:val="-3"/>
          <w:sz w:val="18"/>
          <w:szCs w:val="18"/>
        </w:rPr>
        <w:t xml:space="preserve"> </w:t>
      </w:r>
      <w:r>
        <w:rPr>
          <w:color w:val="363435"/>
          <w:sz w:val="18"/>
          <w:szCs w:val="18"/>
        </w:rPr>
        <w:t>any</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the</w:t>
      </w:r>
      <w:r>
        <w:rPr>
          <w:color w:val="363435"/>
          <w:spacing w:val="-3"/>
          <w:sz w:val="18"/>
          <w:szCs w:val="18"/>
        </w:rPr>
        <w:t xml:space="preserve"> </w:t>
      </w:r>
      <w:r>
        <w:rPr>
          <w:color w:val="363435"/>
          <w:sz w:val="18"/>
          <w:szCs w:val="18"/>
        </w:rPr>
        <w:t>three</w:t>
      </w:r>
      <w:r>
        <w:rPr>
          <w:color w:val="363435"/>
          <w:spacing w:val="-3"/>
          <w:sz w:val="18"/>
          <w:szCs w:val="18"/>
        </w:rPr>
        <w:t xml:space="preserve"> </w:t>
      </w:r>
      <w:r>
        <w:rPr>
          <w:color w:val="363435"/>
          <w:sz w:val="18"/>
          <w:szCs w:val="18"/>
        </w:rPr>
        <w:t>aspects</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mentoring,</w:t>
      </w:r>
      <w:r>
        <w:rPr>
          <w:color w:val="363435"/>
          <w:spacing w:val="-3"/>
          <w:sz w:val="18"/>
          <w:szCs w:val="18"/>
        </w:rPr>
        <w:t xml:space="preserve"> </w:t>
      </w:r>
      <w:r>
        <w:rPr>
          <w:color w:val="363435"/>
          <w:sz w:val="18"/>
          <w:szCs w:val="18"/>
        </w:rPr>
        <w:t>while</w:t>
      </w:r>
      <w:r>
        <w:rPr>
          <w:color w:val="363435"/>
          <w:spacing w:val="-3"/>
          <w:sz w:val="18"/>
          <w:szCs w:val="18"/>
        </w:rPr>
        <w:t xml:space="preserve"> </w:t>
      </w:r>
      <w:r>
        <w:rPr>
          <w:color w:val="363435"/>
          <w:sz w:val="18"/>
          <w:szCs w:val="18"/>
        </w:rPr>
        <w:t>the</w:t>
      </w:r>
      <w:r>
        <w:rPr>
          <w:color w:val="363435"/>
          <w:spacing w:val="-3"/>
          <w:sz w:val="18"/>
          <w:szCs w:val="18"/>
        </w:rPr>
        <w:t xml:space="preserve"> </w:t>
      </w:r>
      <w:r>
        <w:rPr>
          <w:color w:val="363435"/>
          <w:sz w:val="18"/>
          <w:szCs w:val="18"/>
        </w:rPr>
        <w:t>more psychologically substantive variable of deep-level similarity dem- onstrates some of the strongest effects with all three aspects of</w:t>
      </w:r>
      <w:r>
        <w:rPr>
          <w:color w:val="363435"/>
          <w:sz w:val="18"/>
          <w:szCs w:val="18"/>
        </w:rPr>
        <w:t xml:space="preserve"> mentoring.</w:t>
      </w:r>
      <w:r>
        <w:rPr>
          <w:color w:val="363435"/>
          <w:spacing w:val="12"/>
          <w:sz w:val="18"/>
          <w:szCs w:val="18"/>
        </w:rPr>
        <w:t xml:space="preserve"> </w:t>
      </w:r>
      <w:r>
        <w:rPr>
          <w:color w:val="363435"/>
          <w:sz w:val="18"/>
          <w:szCs w:val="18"/>
        </w:rPr>
        <w:t>This</w:t>
      </w:r>
      <w:r>
        <w:rPr>
          <w:color w:val="363435"/>
          <w:spacing w:val="12"/>
          <w:sz w:val="18"/>
          <w:szCs w:val="18"/>
        </w:rPr>
        <w:t xml:space="preserve"> </w:t>
      </w:r>
      <w:r>
        <w:rPr>
          <w:color w:val="363435"/>
          <w:sz w:val="18"/>
          <w:szCs w:val="18"/>
        </w:rPr>
        <w:t>is</w:t>
      </w:r>
      <w:r>
        <w:rPr>
          <w:color w:val="363435"/>
          <w:spacing w:val="12"/>
          <w:sz w:val="18"/>
          <w:szCs w:val="18"/>
        </w:rPr>
        <w:t xml:space="preserve"> </w:t>
      </w:r>
      <w:r>
        <w:rPr>
          <w:color w:val="363435"/>
          <w:sz w:val="18"/>
          <w:szCs w:val="18"/>
        </w:rPr>
        <w:t>promising</w:t>
      </w:r>
      <w:r>
        <w:rPr>
          <w:color w:val="363435"/>
          <w:spacing w:val="12"/>
          <w:sz w:val="18"/>
          <w:szCs w:val="18"/>
        </w:rPr>
        <w:t xml:space="preserve"> </w:t>
      </w:r>
      <w:r>
        <w:rPr>
          <w:color w:val="363435"/>
          <w:sz w:val="18"/>
          <w:szCs w:val="18"/>
        </w:rPr>
        <w:t>in</w:t>
      </w:r>
      <w:r>
        <w:rPr>
          <w:color w:val="363435"/>
          <w:spacing w:val="12"/>
          <w:sz w:val="18"/>
          <w:szCs w:val="18"/>
        </w:rPr>
        <w:t xml:space="preserve"> </w:t>
      </w:r>
      <w:r>
        <w:rPr>
          <w:color w:val="363435"/>
          <w:sz w:val="18"/>
          <w:szCs w:val="18"/>
        </w:rPr>
        <w:t>terms</w:t>
      </w:r>
      <w:r>
        <w:rPr>
          <w:color w:val="363435"/>
          <w:spacing w:val="12"/>
          <w:sz w:val="18"/>
          <w:szCs w:val="18"/>
        </w:rPr>
        <w:t xml:space="preserve"> </w:t>
      </w:r>
      <w:r>
        <w:rPr>
          <w:color w:val="363435"/>
          <w:sz w:val="18"/>
          <w:szCs w:val="18"/>
        </w:rPr>
        <w:t>of</w:t>
      </w:r>
      <w:r>
        <w:rPr>
          <w:color w:val="363435"/>
          <w:spacing w:val="12"/>
          <w:sz w:val="18"/>
          <w:szCs w:val="18"/>
        </w:rPr>
        <w:t xml:space="preserve"> </w:t>
      </w:r>
      <w:r>
        <w:rPr>
          <w:color w:val="363435"/>
          <w:sz w:val="18"/>
          <w:szCs w:val="18"/>
        </w:rPr>
        <w:t>efforts</w:t>
      </w:r>
      <w:r>
        <w:rPr>
          <w:color w:val="363435"/>
          <w:spacing w:val="12"/>
          <w:sz w:val="18"/>
          <w:szCs w:val="18"/>
        </w:rPr>
        <w:t xml:space="preserve"> </w:t>
      </w:r>
      <w:r>
        <w:rPr>
          <w:color w:val="363435"/>
          <w:sz w:val="18"/>
          <w:szCs w:val="18"/>
        </w:rPr>
        <w:t>to</w:t>
      </w:r>
      <w:r>
        <w:rPr>
          <w:color w:val="363435"/>
          <w:spacing w:val="12"/>
          <w:sz w:val="18"/>
          <w:szCs w:val="18"/>
        </w:rPr>
        <w:t xml:space="preserve"> </w:t>
      </w:r>
      <w:r>
        <w:rPr>
          <w:color w:val="363435"/>
          <w:sz w:val="18"/>
          <w:szCs w:val="18"/>
        </w:rPr>
        <w:t>use</w:t>
      </w:r>
      <w:r>
        <w:rPr>
          <w:color w:val="363435"/>
          <w:spacing w:val="12"/>
          <w:sz w:val="18"/>
          <w:szCs w:val="18"/>
        </w:rPr>
        <w:t xml:space="preserve"> </w:t>
      </w:r>
      <w:r>
        <w:rPr>
          <w:color w:val="363435"/>
          <w:sz w:val="18"/>
          <w:szCs w:val="18"/>
        </w:rPr>
        <w:t>mentoring to</w:t>
      </w:r>
      <w:r>
        <w:rPr>
          <w:color w:val="363435"/>
          <w:spacing w:val="14"/>
          <w:sz w:val="18"/>
          <w:szCs w:val="18"/>
        </w:rPr>
        <w:t xml:space="preserve"> </w:t>
      </w:r>
      <w:r>
        <w:rPr>
          <w:color w:val="363435"/>
          <w:sz w:val="18"/>
          <w:szCs w:val="18"/>
        </w:rPr>
        <w:t>affect</w:t>
      </w:r>
      <w:r>
        <w:rPr>
          <w:color w:val="363435"/>
          <w:spacing w:val="14"/>
          <w:sz w:val="18"/>
          <w:szCs w:val="18"/>
        </w:rPr>
        <w:t xml:space="preserve"> </w:t>
      </w:r>
      <w:r>
        <w:rPr>
          <w:color w:val="363435"/>
          <w:sz w:val="18"/>
          <w:szCs w:val="18"/>
        </w:rPr>
        <w:t>social</w:t>
      </w:r>
      <w:r>
        <w:rPr>
          <w:color w:val="363435"/>
          <w:spacing w:val="14"/>
          <w:sz w:val="18"/>
          <w:szCs w:val="18"/>
        </w:rPr>
        <w:t xml:space="preserve"> </w:t>
      </w:r>
      <w:r>
        <w:rPr>
          <w:color w:val="363435"/>
          <w:sz w:val="18"/>
          <w:szCs w:val="18"/>
        </w:rPr>
        <w:t>change</w:t>
      </w:r>
      <w:r>
        <w:rPr>
          <w:color w:val="363435"/>
          <w:spacing w:val="14"/>
          <w:sz w:val="18"/>
          <w:szCs w:val="18"/>
        </w:rPr>
        <w:t xml:space="preserve"> </w:t>
      </w:r>
      <w:r>
        <w:rPr>
          <w:color w:val="363435"/>
          <w:sz w:val="18"/>
          <w:szCs w:val="18"/>
        </w:rPr>
        <w:t>in</w:t>
      </w:r>
      <w:r>
        <w:rPr>
          <w:color w:val="363435"/>
          <w:spacing w:val="14"/>
          <w:sz w:val="18"/>
          <w:szCs w:val="18"/>
        </w:rPr>
        <w:t xml:space="preserve"> </w:t>
      </w:r>
      <w:r>
        <w:rPr>
          <w:color w:val="363435"/>
          <w:sz w:val="18"/>
          <w:szCs w:val="18"/>
        </w:rPr>
        <w:t>institutions</w:t>
      </w:r>
      <w:r>
        <w:rPr>
          <w:color w:val="363435"/>
          <w:spacing w:val="14"/>
          <w:sz w:val="18"/>
          <w:szCs w:val="18"/>
        </w:rPr>
        <w:t xml:space="preserve"> </w:t>
      </w:r>
      <w:r>
        <w:rPr>
          <w:color w:val="363435"/>
          <w:sz w:val="18"/>
          <w:szCs w:val="18"/>
        </w:rPr>
        <w:t>where</w:t>
      </w:r>
      <w:r>
        <w:rPr>
          <w:color w:val="363435"/>
          <w:spacing w:val="14"/>
          <w:sz w:val="18"/>
          <w:szCs w:val="18"/>
        </w:rPr>
        <w:t xml:space="preserve"> </w:t>
      </w:r>
      <w:r>
        <w:rPr>
          <w:color w:val="363435"/>
          <w:sz w:val="18"/>
          <w:szCs w:val="18"/>
        </w:rPr>
        <w:t>mentors</w:t>
      </w:r>
      <w:r>
        <w:rPr>
          <w:color w:val="363435"/>
          <w:spacing w:val="14"/>
          <w:sz w:val="18"/>
          <w:szCs w:val="18"/>
        </w:rPr>
        <w:t xml:space="preserve"> </w:t>
      </w:r>
      <w:r>
        <w:rPr>
          <w:color w:val="363435"/>
          <w:sz w:val="18"/>
          <w:szCs w:val="18"/>
        </w:rPr>
        <w:t>are</w:t>
      </w:r>
      <w:r>
        <w:rPr>
          <w:color w:val="363435"/>
          <w:spacing w:val="14"/>
          <w:sz w:val="18"/>
          <w:szCs w:val="18"/>
        </w:rPr>
        <w:t xml:space="preserve"> </w:t>
      </w:r>
      <w:r>
        <w:rPr>
          <w:color w:val="363435"/>
          <w:sz w:val="18"/>
          <w:szCs w:val="18"/>
        </w:rPr>
        <w:t>likely</w:t>
      </w:r>
      <w:r>
        <w:rPr>
          <w:color w:val="363435"/>
          <w:spacing w:val="14"/>
          <w:sz w:val="18"/>
          <w:szCs w:val="18"/>
        </w:rPr>
        <w:t xml:space="preserve"> </w:t>
      </w:r>
      <w:r>
        <w:rPr>
          <w:color w:val="363435"/>
          <w:sz w:val="18"/>
          <w:szCs w:val="18"/>
        </w:rPr>
        <w:t>to be majority group members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 may be minorities. For example, formal university mentoring sometimes targets wo</w:t>
      </w:r>
      <w:r>
        <w:rPr>
          <w:color w:val="363435"/>
          <w:sz w:val="18"/>
          <w:szCs w:val="18"/>
        </w:rPr>
        <w:t>men and minority undergraduates because they often have greater dif- ficulty adjusting to college than do White males (Campbell, 2007) and both groups may face barriers to obtaining a mentor (Black- well, 1989; Kalbfleisch &amp; Davies, 1991). If mentors and p</w:t>
      </w:r>
      <w:r>
        <w:rPr>
          <w:color w:val="363435"/>
          <w:sz w:val="18"/>
          <w:szCs w:val="18"/>
        </w:rPr>
        <w:t>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 xml:space="preserve">´s </w:t>
      </w:r>
      <w:r>
        <w:rPr>
          <w:color w:val="363435"/>
          <w:sz w:val="18"/>
          <w:szCs w:val="18"/>
        </w:rPr>
        <w:t>who</w:t>
      </w:r>
      <w:r>
        <w:rPr>
          <w:color w:val="363435"/>
          <w:spacing w:val="45"/>
          <w:sz w:val="18"/>
          <w:szCs w:val="18"/>
        </w:rPr>
        <w:t xml:space="preserve"> </w:t>
      </w:r>
      <w:r>
        <w:rPr>
          <w:color w:val="363435"/>
          <w:sz w:val="18"/>
          <w:szCs w:val="18"/>
        </w:rPr>
        <w:t>are</w:t>
      </w:r>
      <w:r>
        <w:rPr>
          <w:color w:val="363435"/>
          <w:spacing w:val="45"/>
          <w:sz w:val="18"/>
          <w:szCs w:val="18"/>
        </w:rPr>
        <w:t xml:space="preserve"> </w:t>
      </w:r>
      <w:r>
        <w:rPr>
          <w:color w:val="363435"/>
          <w:sz w:val="18"/>
          <w:szCs w:val="18"/>
        </w:rPr>
        <w:t>different  in  terms  of  race  and/or  gender  can  identify commonalities in values, beliefs, personality, and other deep-level characteristics, our findings suggest that these relationships may turn out to be perceived as highly satisf</w:t>
      </w:r>
      <w:r>
        <w:rPr>
          <w:color w:val="363435"/>
          <w:sz w:val="18"/>
          <w:szCs w:val="18"/>
        </w:rPr>
        <w:t>ying and supportive by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s.</w:t>
      </w:r>
    </w:p>
    <w:p w:rsidR="00000000" w:rsidRDefault="00E242A4">
      <w:pPr>
        <w:widowControl w:val="0"/>
        <w:autoSpaceDE w:val="0"/>
        <w:autoSpaceDN w:val="0"/>
        <w:adjustRightInd w:val="0"/>
        <w:spacing w:line="255" w:lineRule="auto"/>
        <w:ind w:right="84" w:firstLine="180"/>
        <w:jc w:val="both"/>
        <w:rPr>
          <w:color w:val="000000"/>
          <w:sz w:val="18"/>
          <w:szCs w:val="18"/>
        </w:rPr>
      </w:pPr>
      <w:r>
        <w:rPr>
          <w:color w:val="363435"/>
          <w:spacing w:val="4"/>
          <w:sz w:val="18"/>
          <w:szCs w:val="18"/>
        </w:rPr>
        <w:t>Notwithstandin</w:t>
      </w:r>
      <w:r>
        <w:rPr>
          <w:color w:val="363435"/>
          <w:sz w:val="18"/>
          <w:szCs w:val="18"/>
        </w:rPr>
        <w:t xml:space="preserve">g </w:t>
      </w:r>
      <w:r>
        <w:rPr>
          <w:color w:val="363435"/>
          <w:spacing w:val="4"/>
          <w:sz w:val="18"/>
          <w:szCs w:val="18"/>
        </w:rPr>
        <w:t>th</w:t>
      </w:r>
      <w:r>
        <w:rPr>
          <w:color w:val="363435"/>
          <w:sz w:val="18"/>
          <w:szCs w:val="18"/>
        </w:rPr>
        <w:t xml:space="preserve">e </w:t>
      </w:r>
      <w:r>
        <w:rPr>
          <w:color w:val="363435"/>
          <w:spacing w:val="4"/>
          <w:sz w:val="18"/>
          <w:szCs w:val="18"/>
        </w:rPr>
        <w:t>finding</w:t>
      </w:r>
      <w:r>
        <w:rPr>
          <w:color w:val="363435"/>
          <w:sz w:val="18"/>
          <w:szCs w:val="18"/>
        </w:rPr>
        <w:t xml:space="preserve">s </w:t>
      </w:r>
      <w:r>
        <w:rPr>
          <w:color w:val="363435"/>
          <w:spacing w:val="4"/>
          <w:sz w:val="18"/>
          <w:szCs w:val="18"/>
        </w:rPr>
        <w:t>associate</w:t>
      </w:r>
      <w:r>
        <w:rPr>
          <w:color w:val="363435"/>
          <w:sz w:val="18"/>
          <w:szCs w:val="18"/>
        </w:rPr>
        <w:t xml:space="preserve">d </w:t>
      </w:r>
      <w:r>
        <w:rPr>
          <w:color w:val="363435"/>
          <w:spacing w:val="4"/>
          <w:sz w:val="18"/>
          <w:szCs w:val="18"/>
        </w:rPr>
        <w:t>wit</w:t>
      </w:r>
      <w:r>
        <w:rPr>
          <w:color w:val="363435"/>
          <w:sz w:val="18"/>
          <w:szCs w:val="18"/>
        </w:rPr>
        <w:t xml:space="preserve">h </w:t>
      </w:r>
      <w:r>
        <w:rPr>
          <w:color w:val="363435"/>
          <w:spacing w:val="4"/>
          <w:sz w:val="18"/>
          <w:szCs w:val="18"/>
        </w:rPr>
        <w:t>rac</w:t>
      </w:r>
      <w:r>
        <w:rPr>
          <w:color w:val="363435"/>
          <w:sz w:val="18"/>
          <w:szCs w:val="18"/>
        </w:rPr>
        <w:t xml:space="preserve">e </w:t>
      </w:r>
      <w:r>
        <w:rPr>
          <w:color w:val="363435"/>
          <w:spacing w:val="4"/>
          <w:sz w:val="18"/>
          <w:szCs w:val="18"/>
        </w:rPr>
        <w:t>an</w:t>
      </w:r>
      <w:r>
        <w:rPr>
          <w:color w:val="363435"/>
          <w:sz w:val="18"/>
          <w:szCs w:val="18"/>
        </w:rPr>
        <w:t xml:space="preserve">d </w:t>
      </w:r>
      <w:r>
        <w:rPr>
          <w:color w:val="363435"/>
          <w:spacing w:val="4"/>
          <w:sz w:val="18"/>
          <w:szCs w:val="18"/>
        </w:rPr>
        <w:t>gen- der</w:t>
      </w:r>
      <w:r>
        <w:rPr>
          <w:color w:val="363435"/>
          <w:sz w:val="18"/>
          <w:szCs w:val="18"/>
        </w:rPr>
        <w:t xml:space="preserve">, </w:t>
      </w:r>
      <w:r>
        <w:rPr>
          <w:color w:val="363435"/>
          <w:spacing w:val="4"/>
          <w:sz w:val="18"/>
          <w:szCs w:val="18"/>
        </w:rPr>
        <w:t>severa</w:t>
      </w:r>
      <w:r>
        <w:rPr>
          <w:color w:val="363435"/>
          <w:sz w:val="18"/>
          <w:szCs w:val="18"/>
        </w:rPr>
        <w:t xml:space="preserve">l </w:t>
      </w:r>
      <w:r>
        <w:rPr>
          <w:color w:val="363435"/>
          <w:spacing w:val="4"/>
          <w:sz w:val="18"/>
          <w:szCs w:val="18"/>
        </w:rPr>
        <w:t>interpretiv</w:t>
      </w:r>
      <w:r>
        <w:rPr>
          <w:color w:val="363435"/>
          <w:sz w:val="18"/>
          <w:szCs w:val="18"/>
        </w:rPr>
        <w:t xml:space="preserve">e </w:t>
      </w:r>
      <w:r>
        <w:rPr>
          <w:color w:val="363435"/>
          <w:spacing w:val="4"/>
          <w:sz w:val="18"/>
          <w:szCs w:val="18"/>
        </w:rPr>
        <w:t>caveat</w:t>
      </w:r>
      <w:r>
        <w:rPr>
          <w:color w:val="363435"/>
          <w:sz w:val="18"/>
          <w:szCs w:val="18"/>
        </w:rPr>
        <w:t xml:space="preserve">s </w:t>
      </w:r>
      <w:r>
        <w:rPr>
          <w:color w:val="363435"/>
          <w:spacing w:val="4"/>
          <w:sz w:val="18"/>
          <w:szCs w:val="18"/>
        </w:rPr>
        <w:t>ar</w:t>
      </w:r>
      <w:r>
        <w:rPr>
          <w:color w:val="363435"/>
          <w:sz w:val="18"/>
          <w:szCs w:val="18"/>
        </w:rPr>
        <w:t xml:space="preserve">e </w:t>
      </w:r>
      <w:r>
        <w:rPr>
          <w:color w:val="363435"/>
          <w:spacing w:val="4"/>
          <w:sz w:val="18"/>
          <w:szCs w:val="18"/>
        </w:rPr>
        <w:t>i</w:t>
      </w:r>
      <w:r>
        <w:rPr>
          <w:color w:val="363435"/>
          <w:sz w:val="18"/>
          <w:szCs w:val="18"/>
        </w:rPr>
        <w:t xml:space="preserve">n </w:t>
      </w:r>
      <w:r>
        <w:rPr>
          <w:color w:val="363435"/>
          <w:spacing w:val="4"/>
          <w:sz w:val="18"/>
          <w:szCs w:val="18"/>
        </w:rPr>
        <w:t>orde</w:t>
      </w:r>
      <w:r>
        <w:rPr>
          <w:color w:val="363435"/>
          <w:sz w:val="18"/>
          <w:szCs w:val="18"/>
        </w:rPr>
        <w:t xml:space="preserve">r </w:t>
      </w:r>
      <w:r>
        <w:rPr>
          <w:color w:val="363435"/>
          <w:spacing w:val="4"/>
          <w:sz w:val="18"/>
          <w:szCs w:val="18"/>
        </w:rPr>
        <w:t>regardin</w:t>
      </w:r>
      <w:r>
        <w:rPr>
          <w:color w:val="363435"/>
          <w:sz w:val="18"/>
          <w:szCs w:val="18"/>
        </w:rPr>
        <w:t xml:space="preserve">g </w:t>
      </w:r>
      <w:r>
        <w:rPr>
          <w:color w:val="363435"/>
          <w:spacing w:val="4"/>
          <w:sz w:val="18"/>
          <w:szCs w:val="18"/>
        </w:rPr>
        <w:t>diversity. Wit</w:t>
      </w:r>
      <w:r>
        <w:rPr>
          <w:color w:val="363435"/>
          <w:sz w:val="18"/>
          <w:szCs w:val="18"/>
        </w:rPr>
        <w:t xml:space="preserve">h </w:t>
      </w:r>
      <w:r>
        <w:rPr>
          <w:color w:val="363435"/>
          <w:spacing w:val="4"/>
          <w:sz w:val="18"/>
          <w:szCs w:val="18"/>
        </w:rPr>
        <w:t>regar</w:t>
      </w:r>
      <w:r>
        <w:rPr>
          <w:color w:val="363435"/>
          <w:sz w:val="18"/>
          <w:szCs w:val="18"/>
        </w:rPr>
        <w:t xml:space="preserve">d </w:t>
      </w:r>
      <w:r>
        <w:rPr>
          <w:color w:val="363435"/>
          <w:spacing w:val="4"/>
          <w:sz w:val="18"/>
          <w:szCs w:val="18"/>
        </w:rPr>
        <w:t>t</w:t>
      </w:r>
      <w:r>
        <w:rPr>
          <w:color w:val="363435"/>
          <w:sz w:val="18"/>
          <w:szCs w:val="18"/>
        </w:rPr>
        <w:t xml:space="preserve">o </w:t>
      </w:r>
      <w:r>
        <w:rPr>
          <w:color w:val="363435"/>
          <w:spacing w:val="4"/>
          <w:sz w:val="18"/>
          <w:szCs w:val="18"/>
        </w:rPr>
        <w:t>racia</w:t>
      </w:r>
      <w:r>
        <w:rPr>
          <w:color w:val="363435"/>
          <w:sz w:val="18"/>
          <w:szCs w:val="18"/>
        </w:rPr>
        <w:t xml:space="preserve">l </w:t>
      </w:r>
      <w:r>
        <w:rPr>
          <w:color w:val="363435"/>
          <w:spacing w:val="4"/>
          <w:sz w:val="18"/>
          <w:szCs w:val="18"/>
        </w:rPr>
        <w:t>diversit</w:t>
      </w:r>
      <w:r>
        <w:rPr>
          <w:color w:val="363435"/>
          <w:sz w:val="18"/>
          <w:szCs w:val="18"/>
        </w:rPr>
        <w:t xml:space="preserve">y </w:t>
      </w:r>
      <w:r>
        <w:rPr>
          <w:color w:val="363435"/>
          <w:spacing w:val="4"/>
          <w:sz w:val="18"/>
          <w:szCs w:val="18"/>
        </w:rPr>
        <w:t>i</w:t>
      </w:r>
      <w:r>
        <w:rPr>
          <w:color w:val="363435"/>
          <w:sz w:val="18"/>
          <w:szCs w:val="18"/>
        </w:rPr>
        <w:t xml:space="preserve">n </w:t>
      </w:r>
      <w:r>
        <w:rPr>
          <w:color w:val="363435"/>
          <w:spacing w:val="4"/>
          <w:sz w:val="18"/>
          <w:szCs w:val="18"/>
        </w:rPr>
        <w:t>particular</w:t>
      </w:r>
      <w:r>
        <w:rPr>
          <w:color w:val="363435"/>
          <w:sz w:val="18"/>
          <w:szCs w:val="18"/>
        </w:rPr>
        <w:t xml:space="preserve">, </w:t>
      </w:r>
      <w:r>
        <w:rPr>
          <w:color w:val="363435"/>
          <w:spacing w:val="4"/>
          <w:sz w:val="18"/>
          <w:szCs w:val="18"/>
        </w:rPr>
        <w:t>pos</w:t>
      </w:r>
      <w:r>
        <w:rPr>
          <w:color w:val="363435"/>
          <w:sz w:val="18"/>
          <w:szCs w:val="18"/>
        </w:rPr>
        <w:t xml:space="preserve">t </w:t>
      </w:r>
      <w:r>
        <w:rPr>
          <w:color w:val="363435"/>
          <w:spacing w:val="4"/>
          <w:sz w:val="18"/>
          <w:szCs w:val="18"/>
        </w:rPr>
        <w:t>ho</w:t>
      </w:r>
      <w:r>
        <w:rPr>
          <w:color w:val="363435"/>
          <w:sz w:val="18"/>
          <w:szCs w:val="18"/>
        </w:rPr>
        <w:t xml:space="preserve">c </w:t>
      </w:r>
      <w:r>
        <w:rPr>
          <w:color w:val="363435"/>
          <w:spacing w:val="4"/>
          <w:sz w:val="18"/>
          <w:szCs w:val="18"/>
        </w:rPr>
        <w:t>analysis reveale</w:t>
      </w:r>
      <w:r>
        <w:rPr>
          <w:color w:val="363435"/>
          <w:sz w:val="18"/>
          <w:szCs w:val="18"/>
        </w:rPr>
        <w:t xml:space="preserve">d </w:t>
      </w:r>
      <w:r>
        <w:rPr>
          <w:color w:val="363435"/>
          <w:spacing w:val="4"/>
          <w:sz w:val="18"/>
          <w:szCs w:val="18"/>
        </w:rPr>
        <w:t>tha</w:t>
      </w:r>
      <w:r>
        <w:rPr>
          <w:color w:val="363435"/>
          <w:sz w:val="18"/>
          <w:szCs w:val="18"/>
        </w:rPr>
        <w:t xml:space="preserve">t </w:t>
      </w:r>
      <w:r>
        <w:rPr>
          <w:color w:val="363435"/>
          <w:spacing w:val="4"/>
          <w:sz w:val="18"/>
          <w:szCs w:val="18"/>
        </w:rPr>
        <w:t>yout</w:t>
      </w:r>
      <w:r>
        <w:rPr>
          <w:color w:val="363435"/>
          <w:sz w:val="18"/>
          <w:szCs w:val="18"/>
        </w:rPr>
        <w:t xml:space="preserve">h </w:t>
      </w:r>
      <w:r>
        <w:rPr>
          <w:color w:val="363435"/>
          <w:spacing w:val="4"/>
          <w:sz w:val="18"/>
          <w:szCs w:val="18"/>
        </w:rPr>
        <w:t>mentorin</w:t>
      </w:r>
      <w:r>
        <w:rPr>
          <w:color w:val="363435"/>
          <w:sz w:val="18"/>
          <w:szCs w:val="18"/>
        </w:rPr>
        <w:t>g</w:t>
      </w:r>
      <w:r>
        <w:rPr>
          <w:color w:val="363435"/>
          <w:sz w:val="18"/>
          <w:szCs w:val="18"/>
        </w:rPr>
        <w:t xml:space="preserve"> </w:t>
      </w:r>
      <w:r>
        <w:rPr>
          <w:color w:val="363435"/>
          <w:spacing w:val="4"/>
          <w:sz w:val="18"/>
          <w:szCs w:val="18"/>
        </w:rPr>
        <w:t>studie</w:t>
      </w:r>
      <w:r>
        <w:rPr>
          <w:color w:val="363435"/>
          <w:sz w:val="18"/>
          <w:szCs w:val="18"/>
        </w:rPr>
        <w:t xml:space="preserve">s </w:t>
      </w:r>
      <w:r>
        <w:rPr>
          <w:color w:val="363435"/>
          <w:spacing w:val="4"/>
          <w:sz w:val="18"/>
          <w:szCs w:val="18"/>
        </w:rPr>
        <w:t>ar</w:t>
      </w:r>
      <w:r>
        <w:rPr>
          <w:color w:val="363435"/>
          <w:sz w:val="18"/>
          <w:szCs w:val="18"/>
        </w:rPr>
        <w:t xml:space="preserve">e </w:t>
      </w:r>
      <w:r>
        <w:rPr>
          <w:color w:val="363435"/>
          <w:spacing w:val="4"/>
          <w:sz w:val="18"/>
          <w:szCs w:val="18"/>
        </w:rPr>
        <w:t>mor</w:t>
      </w:r>
      <w:r>
        <w:rPr>
          <w:color w:val="363435"/>
          <w:sz w:val="18"/>
          <w:szCs w:val="18"/>
        </w:rPr>
        <w:t xml:space="preserve">e </w:t>
      </w:r>
      <w:r>
        <w:rPr>
          <w:color w:val="363435"/>
          <w:spacing w:val="4"/>
          <w:sz w:val="18"/>
          <w:szCs w:val="18"/>
        </w:rPr>
        <w:t>likel</w:t>
      </w:r>
      <w:r>
        <w:rPr>
          <w:color w:val="363435"/>
          <w:sz w:val="18"/>
          <w:szCs w:val="18"/>
        </w:rPr>
        <w:t xml:space="preserve">y </w:t>
      </w:r>
      <w:r>
        <w:rPr>
          <w:color w:val="363435"/>
          <w:spacing w:val="4"/>
          <w:sz w:val="18"/>
          <w:szCs w:val="18"/>
        </w:rPr>
        <w:t>t</w:t>
      </w:r>
      <w:r>
        <w:rPr>
          <w:color w:val="363435"/>
          <w:sz w:val="18"/>
          <w:szCs w:val="18"/>
        </w:rPr>
        <w:t xml:space="preserve">o </w:t>
      </w:r>
      <w:r>
        <w:rPr>
          <w:color w:val="363435"/>
          <w:spacing w:val="4"/>
          <w:sz w:val="18"/>
          <w:szCs w:val="18"/>
        </w:rPr>
        <w:t>involve divers</w:t>
      </w:r>
      <w:r>
        <w:rPr>
          <w:color w:val="363435"/>
          <w:sz w:val="18"/>
          <w:szCs w:val="18"/>
        </w:rPr>
        <w:t xml:space="preserve">e </w:t>
      </w:r>
      <w:r>
        <w:rPr>
          <w:color w:val="363435"/>
          <w:spacing w:val="4"/>
          <w:sz w:val="18"/>
          <w:szCs w:val="18"/>
        </w:rPr>
        <w:t>sample</w:t>
      </w:r>
      <w:r>
        <w:rPr>
          <w:color w:val="363435"/>
          <w:sz w:val="18"/>
          <w:szCs w:val="18"/>
        </w:rPr>
        <w:t xml:space="preserve">s </w:t>
      </w:r>
      <w:r>
        <w:rPr>
          <w:color w:val="363435"/>
          <w:spacing w:val="4"/>
          <w:sz w:val="18"/>
          <w:szCs w:val="18"/>
        </w:rPr>
        <w:t>tha</w:t>
      </w:r>
      <w:r>
        <w:rPr>
          <w:color w:val="363435"/>
          <w:sz w:val="18"/>
          <w:szCs w:val="18"/>
        </w:rPr>
        <w:t xml:space="preserve">n </w:t>
      </w:r>
      <w:r>
        <w:rPr>
          <w:color w:val="363435"/>
          <w:spacing w:val="4"/>
          <w:sz w:val="18"/>
          <w:szCs w:val="18"/>
        </w:rPr>
        <w:t>ar</w:t>
      </w:r>
      <w:r>
        <w:rPr>
          <w:color w:val="363435"/>
          <w:sz w:val="18"/>
          <w:szCs w:val="18"/>
        </w:rPr>
        <w:t xml:space="preserve">e </w:t>
      </w:r>
      <w:r>
        <w:rPr>
          <w:color w:val="363435"/>
          <w:spacing w:val="4"/>
          <w:sz w:val="18"/>
          <w:szCs w:val="18"/>
        </w:rPr>
        <w:t>academi</w:t>
      </w:r>
      <w:r>
        <w:rPr>
          <w:color w:val="363435"/>
          <w:sz w:val="18"/>
          <w:szCs w:val="18"/>
        </w:rPr>
        <w:t xml:space="preserve">c </w:t>
      </w:r>
      <w:r>
        <w:rPr>
          <w:color w:val="363435"/>
          <w:spacing w:val="4"/>
          <w:sz w:val="18"/>
          <w:szCs w:val="18"/>
        </w:rPr>
        <w:t>o</w:t>
      </w:r>
      <w:r>
        <w:rPr>
          <w:color w:val="363435"/>
          <w:sz w:val="18"/>
          <w:szCs w:val="18"/>
        </w:rPr>
        <w:t xml:space="preserve">r </w:t>
      </w:r>
      <w:r>
        <w:rPr>
          <w:color w:val="363435"/>
          <w:spacing w:val="4"/>
          <w:sz w:val="18"/>
          <w:szCs w:val="18"/>
        </w:rPr>
        <w:t>workplac</w:t>
      </w:r>
      <w:r>
        <w:rPr>
          <w:color w:val="363435"/>
          <w:sz w:val="18"/>
          <w:szCs w:val="18"/>
        </w:rPr>
        <w:t xml:space="preserve">e </w:t>
      </w:r>
      <w:r>
        <w:rPr>
          <w:color w:val="363435"/>
          <w:spacing w:val="4"/>
          <w:sz w:val="18"/>
          <w:szCs w:val="18"/>
        </w:rPr>
        <w:t>samples</w:t>
      </w:r>
      <w:r>
        <w:rPr>
          <w:color w:val="363435"/>
          <w:sz w:val="18"/>
          <w:szCs w:val="18"/>
        </w:rPr>
        <w:t xml:space="preserve">, </w:t>
      </w:r>
      <w:r>
        <w:rPr>
          <w:color w:val="363435"/>
          <w:spacing w:val="4"/>
          <w:sz w:val="18"/>
          <w:szCs w:val="18"/>
        </w:rPr>
        <w:t>per- hap</w:t>
      </w:r>
      <w:r>
        <w:rPr>
          <w:color w:val="363435"/>
          <w:sz w:val="18"/>
          <w:szCs w:val="18"/>
        </w:rPr>
        <w:t xml:space="preserve">s </w:t>
      </w:r>
      <w:r>
        <w:rPr>
          <w:color w:val="363435"/>
          <w:spacing w:val="4"/>
          <w:sz w:val="18"/>
          <w:szCs w:val="18"/>
        </w:rPr>
        <w:t>du</w:t>
      </w:r>
      <w:r>
        <w:rPr>
          <w:color w:val="363435"/>
          <w:sz w:val="18"/>
          <w:szCs w:val="18"/>
        </w:rPr>
        <w:t xml:space="preserve">e </w:t>
      </w:r>
      <w:r>
        <w:rPr>
          <w:color w:val="363435"/>
          <w:spacing w:val="4"/>
          <w:sz w:val="18"/>
          <w:szCs w:val="18"/>
        </w:rPr>
        <w:t>t</w:t>
      </w:r>
      <w:r>
        <w:rPr>
          <w:color w:val="363435"/>
          <w:sz w:val="18"/>
          <w:szCs w:val="18"/>
        </w:rPr>
        <w:t xml:space="preserve">o </w:t>
      </w:r>
      <w:r>
        <w:rPr>
          <w:color w:val="363435"/>
          <w:spacing w:val="4"/>
          <w:sz w:val="18"/>
          <w:szCs w:val="18"/>
        </w:rPr>
        <w:t>th</w:t>
      </w:r>
      <w:r>
        <w:rPr>
          <w:color w:val="363435"/>
          <w:sz w:val="18"/>
          <w:szCs w:val="18"/>
        </w:rPr>
        <w:t xml:space="preserve">e </w:t>
      </w:r>
      <w:r>
        <w:rPr>
          <w:color w:val="363435"/>
          <w:spacing w:val="4"/>
          <w:sz w:val="18"/>
          <w:szCs w:val="18"/>
        </w:rPr>
        <w:t>stron</w:t>
      </w:r>
      <w:r>
        <w:rPr>
          <w:color w:val="363435"/>
          <w:sz w:val="18"/>
          <w:szCs w:val="18"/>
        </w:rPr>
        <w:t xml:space="preserve">g </w:t>
      </w:r>
      <w:r>
        <w:rPr>
          <w:color w:val="363435"/>
          <w:spacing w:val="4"/>
          <w:sz w:val="18"/>
          <w:szCs w:val="18"/>
        </w:rPr>
        <w:t>emphasi</w:t>
      </w:r>
      <w:r>
        <w:rPr>
          <w:color w:val="363435"/>
          <w:sz w:val="18"/>
          <w:szCs w:val="18"/>
        </w:rPr>
        <w:t xml:space="preserve">s </w:t>
      </w:r>
      <w:r>
        <w:rPr>
          <w:color w:val="363435"/>
          <w:spacing w:val="4"/>
          <w:sz w:val="18"/>
          <w:szCs w:val="18"/>
        </w:rPr>
        <w:t>o</w:t>
      </w:r>
      <w:r>
        <w:rPr>
          <w:color w:val="363435"/>
          <w:sz w:val="18"/>
          <w:szCs w:val="18"/>
        </w:rPr>
        <w:t xml:space="preserve">n </w:t>
      </w:r>
      <w:r>
        <w:rPr>
          <w:color w:val="363435"/>
          <w:spacing w:val="4"/>
          <w:sz w:val="18"/>
          <w:szCs w:val="18"/>
        </w:rPr>
        <w:t>targetin</w:t>
      </w:r>
      <w:r>
        <w:rPr>
          <w:color w:val="363435"/>
          <w:sz w:val="18"/>
          <w:szCs w:val="18"/>
        </w:rPr>
        <w:t xml:space="preserve">g </w:t>
      </w:r>
      <w:r>
        <w:rPr>
          <w:color w:val="363435"/>
          <w:spacing w:val="4"/>
          <w:sz w:val="18"/>
          <w:szCs w:val="18"/>
        </w:rPr>
        <w:t>high-ris</w:t>
      </w:r>
      <w:r>
        <w:rPr>
          <w:color w:val="363435"/>
          <w:sz w:val="18"/>
          <w:szCs w:val="18"/>
        </w:rPr>
        <w:t xml:space="preserve">k </w:t>
      </w:r>
      <w:r>
        <w:rPr>
          <w:color w:val="363435"/>
          <w:spacing w:val="4"/>
          <w:sz w:val="18"/>
          <w:szCs w:val="18"/>
        </w:rPr>
        <w:t>yout</w:t>
      </w:r>
      <w:r>
        <w:rPr>
          <w:color w:val="363435"/>
          <w:sz w:val="18"/>
          <w:szCs w:val="18"/>
        </w:rPr>
        <w:t xml:space="preserve">h </w:t>
      </w:r>
      <w:r>
        <w:rPr>
          <w:color w:val="363435"/>
          <w:spacing w:val="4"/>
          <w:sz w:val="18"/>
          <w:szCs w:val="18"/>
        </w:rPr>
        <w:t>for mentoring</w:t>
      </w:r>
      <w:r>
        <w:rPr>
          <w:color w:val="363435"/>
          <w:sz w:val="18"/>
          <w:szCs w:val="18"/>
        </w:rPr>
        <w:t xml:space="preserve">.  </w:t>
      </w:r>
      <w:r>
        <w:rPr>
          <w:color w:val="363435"/>
          <w:spacing w:val="4"/>
          <w:sz w:val="18"/>
          <w:szCs w:val="18"/>
        </w:rPr>
        <w:t>Fo</w:t>
      </w:r>
      <w:r>
        <w:rPr>
          <w:color w:val="363435"/>
          <w:sz w:val="18"/>
          <w:szCs w:val="18"/>
        </w:rPr>
        <w:t xml:space="preserve">r  </w:t>
      </w:r>
      <w:r>
        <w:rPr>
          <w:color w:val="363435"/>
          <w:spacing w:val="4"/>
          <w:sz w:val="18"/>
          <w:szCs w:val="18"/>
        </w:rPr>
        <w:t>example</w:t>
      </w:r>
      <w:r>
        <w:rPr>
          <w:color w:val="363435"/>
          <w:sz w:val="18"/>
          <w:szCs w:val="18"/>
        </w:rPr>
        <w:t xml:space="preserve">,  </w:t>
      </w:r>
      <w:r>
        <w:rPr>
          <w:color w:val="363435"/>
          <w:spacing w:val="4"/>
          <w:sz w:val="18"/>
          <w:szCs w:val="18"/>
        </w:rPr>
        <w:t>whil</w:t>
      </w:r>
      <w:r>
        <w:rPr>
          <w:color w:val="363435"/>
          <w:sz w:val="18"/>
          <w:szCs w:val="18"/>
        </w:rPr>
        <w:t xml:space="preserve">e  </w:t>
      </w:r>
      <w:r>
        <w:rPr>
          <w:color w:val="363435"/>
          <w:spacing w:val="4"/>
          <w:sz w:val="18"/>
          <w:szCs w:val="18"/>
        </w:rPr>
        <w:t>50</w:t>
      </w:r>
      <w:r>
        <w:rPr>
          <w:color w:val="363435"/>
          <w:sz w:val="18"/>
          <w:szCs w:val="18"/>
        </w:rPr>
        <w:t xml:space="preserve">%  </w:t>
      </w:r>
      <w:r>
        <w:rPr>
          <w:color w:val="363435"/>
          <w:spacing w:val="4"/>
          <w:sz w:val="18"/>
          <w:szCs w:val="18"/>
        </w:rPr>
        <w:t>o</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yout</w:t>
      </w:r>
      <w:r>
        <w:rPr>
          <w:color w:val="363435"/>
          <w:sz w:val="18"/>
          <w:szCs w:val="18"/>
        </w:rPr>
        <w:t xml:space="preserve">h  </w:t>
      </w:r>
      <w:r>
        <w:rPr>
          <w:color w:val="363435"/>
          <w:spacing w:val="4"/>
          <w:sz w:val="18"/>
          <w:szCs w:val="18"/>
        </w:rPr>
        <w:t>mentoring</w:t>
      </w:r>
    </w:p>
    <w:p w:rsidR="00000000" w:rsidRDefault="00E242A4">
      <w:pPr>
        <w:widowControl w:val="0"/>
        <w:autoSpaceDE w:val="0"/>
        <w:autoSpaceDN w:val="0"/>
        <w:adjustRightInd w:val="0"/>
        <w:spacing w:line="255" w:lineRule="auto"/>
        <w:ind w:right="84" w:firstLine="180"/>
        <w:jc w:val="both"/>
        <w:rPr>
          <w:color w:val="000000"/>
          <w:sz w:val="18"/>
          <w:szCs w:val="18"/>
        </w:rPr>
        <w:sectPr w:rsidR="00000000">
          <w:type w:val="continuous"/>
          <w:pgSz w:w="11880" w:h="15840"/>
          <w:pgMar w:top="940" w:right="840" w:bottom="280" w:left="840" w:header="720" w:footer="720" w:gutter="0"/>
          <w:cols w:num="2" w:space="720" w:equalWidth="0">
            <w:col w:w="4932" w:space="348"/>
            <w:col w:w="4920"/>
          </w:cols>
          <w:noEndnote/>
        </w:sectPr>
      </w:pPr>
    </w:p>
    <w:p w:rsidR="00000000" w:rsidRDefault="00E242A4">
      <w:pPr>
        <w:widowControl w:val="0"/>
        <w:autoSpaceDE w:val="0"/>
        <w:autoSpaceDN w:val="0"/>
        <w:adjustRightInd w:val="0"/>
        <w:spacing w:before="16" w:line="200" w:lineRule="exact"/>
        <w:rPr>
          <w:color w:val="000000"/>
        </w:rPr>
      </w:pPr>
    </w:p>
    <w:p w:rsidR="00000000" w:rsidRDefault="00E242A4">
      <w:pPr>
        <w:widowControl w:val="0"/>
        <w:autoSpaceDE w:val="0"/>
        <w:autoSpaceDN w:val="0"/>
        <w:adjustRightInd w:val="0"/>
        <w:spacing w:before="16" w:line="200" w:lineRule="exact"/>
        <w:rPr>
          <w:color w:val="000000"/>
        </w:rPr>
        <w:sectPr w:rsidR="00000000">
          <w:pgSz w:w="11880" w:h="15840"/>
          <w:pgMar w:top="1220" w:right="840" w:bottom="280" w:left="840" w:header="1039" w:footer="0" w:gutter="0"/>
          <w:cols w:space="720" w:equalWidth="0">
            <w:col w:w="10200"/>
          </w:cols>
          <w:noEndnote/>
        </w:sectPr>
      </w:pPr>
    </w:p>
    <w:p w:rsidR="00000000" w:rsidRDefault="00E242A4">
      <w:pPr>
        <w:widowControl w:val="0"/>
        <w:autoSpaceDE w:val="0"/>
        <w:autoSpaceDN w:val="0"/>
        <w:adjustRightInd w:val="0"/>
        <w:spacing w:before="37" w:line="255" w:lineRule="auto"/>
        <w:ind w:left="120" w:right="-31"/>
        <w:jc w:val="both"/>
        <w:rPr>
          <w:color w:val="000000"/>
          <w:sz w:val="18"/>
          <w:szCs w:val="18"/>
        </w:rPr>
      </w:pPr>
      <w:r>
        <w:rPr>
          <w:color w:val="363435"/>
          <w:spacing w:val="4"/>
          <w:sz w:val="18"/>
          <w:szCs w:val="18"/>
        </w:rPr>
        <w:t>sample</w:t>
      </w:r>
      <w:r>
        <w:rPr>
          <w:color w:val="363435"/>
          <w:sz w:val="18"/>
          <w:szCs w:val="18"/>
        </w:rPr>
        <w:t xml:space="preserve">s </w:t>
      </w:r>
      <w:r>
        <w:rPr>
          <w:color w:val="363435"/>
          <w:spacing w:val="4"/>
          <w:sz w:val="18"/>
          <w:szCs w:val="18"/>
        </w:rPr>
        <w:t>containe</w:t>
      </w:r>
      <w:r>
        <w:rPr>
          <w:color w:val="363435"/>
          <w:sz w:val="18"/>
          <w:szCs w:val="18"/>
        </w:rPr>
        <w:t xml:space="preserve">d </w:t>
      </w:r>
      <w:r>
        <w:rPr>
          <w:color w:val="363435"/>
          <w:spacing w:val="4"/>
          <w:sz w:val="18"/>
          <w:szCs w:val="18"/>
        </w:rPr>
        <w:t>som</w:t>
      </w:r>
      <w:r>
        <w:rPr>
          <w:color w:val="363435"/>
          <w:sz w:val="18"/>
          <w:szCs w:val="18"/>
        </w:rPr>
        <w:t xml:space="preserve">e </w:t>
      </w:r>
      <w:r>
        <w:rPr>
          <w:color w:val="363435"/>
          <w:spacing w:val="4"/>
          <w:sz w:val="18"/>
          <w:szCs w:val="18"/>
        </w:rPr>
        <w:t>racia</w:t>
      </w:r>
      <w:r>
        <w:rPr>
          <w:color w:val="363435"/>
          <w:sz w:val="18"/>
          <w:szCs w:val="18"/>
        </w:rPr>
        <w:t xml:space="preserve">l </w:t>
      </w:r>
      <w:r>
        <w:rPr>
          <w:color w:val="363435"/>
          <w:spacing w:val="4"/>
          <w:sz w:val="18"/>
          <w:szCs w:val="18"/>
        </w:rPr>
        <w:t>diversit</w:t>
      </w:r>
      <w:r>
        <w:rPr>
          <w:color w:val="363435"/>
          <w:sz w:val="18"/>
          <w:szCs w:val="18"/>
        </w:rPr>
        <w:t xml:space="preserve">y </w:t>
      </w:r>
      <w:r>
        <w:rPr>
          <w:color w:val="363435"/>
          <w:spacing w:val="4"/>
          <w:sz w:val="18"/>
          <w:szCs w:val="18"/>
        </w:rPr>
        <w:t>amon</w:t>
      </w:r>
      <w:r>
        <w:rPr>
          <w:color w:val="363435"/>
          <w:sz w:val="18"/>
          <w:szCs w:val="18"/>
        </w:rPr>
        <w:t xml:space="preserve">g </w:t>
      </w:r>
      <w:r>
        <w:rPr>
          <w:color w:val="363435"/>
          <w:spacing w:val="4"/>
          <w:sz w:val="18"/>
          <w:szCs w:val="18"/>
        </w:rPr>
        <w:t>bot</w:t>
      </w:r>
      <w:r>
        <w:rPr>
          <w:color w:val="363435"/>
          <w:sz w:val="18"/>
          <w:szCs w:val="18"/>
        </w:rPr>
        <w:t xml:space="preserve">h </w:t>
      </w:r>
      <w:r>
        <w:rPr>
          <w:color w:val="363435"/>
          <w:spacing w:val="4"/>
          <w:sz w:val="18"/>
          <w:szCs w:val="18"/>
        </w:rPr>
        <w:t>prot</w:t>
      </w:r>
      <w:r>
        <w:rPr>
          <w:color w:val="363435"/>
          <w:spacing w:val="-70"/>
          <w:sz w:val="18"/>
          <w:szCs w:val="18"/>
        </w:rPr>
        <w:t>e</w:t>
      </w:r>
      <w:r>
        <w:rPr>
          <w:color w:val="363435"/>
          <w:spacing w:val="14"/>
          <w:sz w:val="18"/>
          <w:szCs w:val="18"/>
        </w:rPr>
        <w:t>´</w:t>
      </w:r>
      <w:r>
        <w:rPr>
          <w:color w:val="363435"/>
          <w:spacing w:val="4"/>
          <w:sz w:val="18"/>
          <w:szCs w:val="18"/>
        </w:rPr>
        <w:t>g</w:t>
      </w:r>
      <w:r>
        <w:rPr>
          <w:color w:val="363435"/>
          <w:spacing w:val="-70"/>
          <w:sz w:val="18"/>
          <w:szCs w:val="18"/>
        </w:rPr>
        <w:t>e</w:t>
      </w:r>
      <w:r>
        <w:rPr>
          <w:color w:val="363435"/>
          <w:spacing w:val="14"/>
          <w:sz w:val="18"/>
          <w:szCs w:val="18"/>
        </w:rPr>
        <w:t>´</w:t>
      </w:r>
      <w:r>
        <w:rPr>
          <w:color w:val="363435"/>
          <w:sz w:val="18"/>
          <w:szCs w:val="18"/>
        </w:rPr>
        <w:t>s</w:t>
      </w:r>
      <w:r>
        <w:rPr>
          <w:color w:val="363435"/>
          <w:spacing w:val="-31"/>
          <w:sz w:val="18"/>
          <w:szCs w:val="18"/>
        </w:rPr>
        <w:t xml:space="preserve"> </w:t>
      </w:r>
      <w:r>
        <w:rPr>
          <w:color w:val="363435"/>
          <w:spacing w:val="4"/>
          <w:sz w:val="18"/>
          <w:szCs w:val="18"/>
        </w:rPr>
        <w:t>an</w:t>
      </w:r>
      <w:r>
        <w:rPr>
          <w:color w:val="363435"/>
          <w:sz w:val="18"/>
          <w:szCs w:val="18"/>
        </w:rPr>
        <w:t xml:space="preserve">d </w:t>
      </w:r>
      <w:r>
        <w:rPr>
          <w:color w:val="363435"/>
          <w:spacing w:val="4"/>
          <w:sz w:val="18"/>
          <w:szCs w:val="18"/>
        </w:rPr>
        <w:t>mentors</w:t>
      </w:r>
      <w:r>
        <w:rPr>
          <w:color w:val="363435"/>
          <w:sz w:val="18"/>
          <w:szCs w:val="18"/>
        </w:rPr>
        <w:t xml:space="preserve">, </w:t>
      </w:r>
      <w:r>
        <w:rPr>
          <w:color w:val="363435"/>
          <w:spacing w:val="4"/>
          <w:sz w:val="18"/>
          <w:szCs w:val="18"/>
        </w:rPr>
        <w:t>onl</w:t>
      </w:r>
      <w:r>
        <w:rPr>
          <w:color w:val="363435"/>
          <w:sz w:val="18"/>
          <w:szCs w:val="18"/>
        </w:rPr>
        <w:t xml:space="preserve">y </w:t>
      </w:r>
      <w:r>
        <w:rPr>
          <w:color w:val="363435"/>
          <w:spacing w:val="4"/>
          <w:sz w:val="18"/>
          <w:szCs w:val="18"/>
        </w:rPr>
        <w:t>28</w:t>
      </w:r>
      <w:r>
        <w:rPr>
          <w:color w:val="363435"/>
          <w:sz w:val="18"/>
          <w:szCs w:val="18"/>
        </w:rPr>
        <w:t xml:space="preserve">% </w:t>
      </w:r>
      <w:r>
        <w:rPr>
          <w:color w:val="363435"/>
          <w:spacing w:val="4"/>
          <w:sz w:val="18"/>
          <w:szCs w:val="18"/>
        </w:rPr>
        <w:t>o</w:t>
      </w:r>
      <w:r>
        <w:rPr>
          <w:color w:val="363435"/>
          <w:sz w:val="18"/>
          <w:szCs w:val="18"/>
        </w:rPr>
        <w:t xml:space="preserve">f </w:t>
      </w:r>
      <w:r>
        <w:rPr>
          <w:color w:val="363435"/>
          <w:spacing w:val="4"/>
          <w:sz w:val="18"/>
          <w:szCs w:val="18"/>
        </w:rPr>
        <w:t>academi</w:t>
      </w:r>
      <w:r>
        <w:rPr>
          <w:color w:val="363435"/>
          <w:sz w:val="18"/>
          <w:szCs w:val="18"/>
        </w:rPr>
        <w:t xml:space="preserve">c </w:t>
      </w:r>
      <w:r>
        <w:rPr>
          <w:color w:val="363435"/>
          <w:spacing w:val="4"/>
          <w:sz w:val="18"/>
          <w:szCs w:val="18"/>
        </w:rPr>
        <w:t>an</w:t>
      </w:r>
      <w:r>
        <w:rPr>
          <w:color w:val="363435"/>
          <w:sz w:val="18"/>
          <w:szCs w:val="18"/>
        </w:rPr>
        <w:t xml:space="preserve">d </w:t>
      </w:r>
      <w:r>
        <w:rPr>
          <w:color w:val="363435"/>
          <w:spacing w:val="4"/>
          <w:sz w:val="18"/>
          <w:szCs w:val="18"/>
        </w:rPr>
        <w:t>13</w:t>
      </w:r>
      <w:r>
        <w:rPr>
          <w:color w:val="363435"/>
          <w:sz w:val="18"/>
          <w:szCs w:val="18"/>
        </w:rPr>
        <w:t xml:space="preserve">% </w:t>
      </w:r>
      <w:r>
        <w:rPr>
          <w:color w:val="363435"/>
          <w:spacing w:val="4"/>
          <w:sz w:val="18"/>
          <w:szCs w:val="18"/>
        </w:rPr>
        <w:t>o</w:t>
      </w:r>
      <w:r>
        <w:rPr>
          <w:color w:val="363435"/>
          <w:sz w:val="18"/>
          <w:szCs w:val="18"/>
        </w:rPr>
        <w:t xml:space="preserve">f </w:t>
      </w:r>
      <w:r>
        <w:rPr>
          <w:color w:val="363435"/>
          <w:spacing w:val="4"/>
          <w:sz w:val="18"/>
          <w:szCs w:val="18"/>
        </w:rPr>
        <w:t>workplace studie</w:t>
      </w:r>
      <w:r>
        <w:rPr>
          <w:color w:val="363435"/>
          <w:sz w:val="18"/>
          <w:szCs w:val="18"/>
        </w:rPr>
        <w:t>s</w:t>
      </w:r>
      <w:r>
        <w:rPr>
          <w:color w:val="363435"/>
          <w:spacing w:val="16"/>
          <w:sz w:val="18"/>
          <w:szCs w:val="18"/>
        </w:rPr>
        <w:t xml:space="preserve"> </w:t>
      </w:r>
      <w:r>
        <w:rPr>
          <w:color w:val="363435"/>
          <w:spacing w:val="4"/>
          <w:sz w:val="18"/>
          <w:szCs w:val="18"/>
        </w:rPr>
        <w:t>ha</w:t>
      </w:r>
      <w:r>
        <w:rPr>
          <w:color w:val="363435"/>
          <w:sz w:val="18"/>
          <w:szCs w:val="18"/>
        </w:rPr>
        <w:t>d</w:t>
      </w:r>
      <w:r>
        <w:rPr>
          <w:color w:val="363435"/>
          <w:spacing w:val="16"/>
          <w:sz w:val="18"/>
          <w:szCs w:val="18"/>
        </w:rPr>
        <w:t xml:space="preserve"> </w:t>
      </w:r>
      <w:r>
        <w:rPr>
          <w:color w:val="363435"/>
          <w:spacing w:val="4"/>
          <w:sz w:val="18"/>
          <w:szCs w:val="18"/>
        </w:rPr>
        <w:t>an</w:t>
      </w:r>
      <w:r>
        <w:rPr>
          <w:color w:val="363435"/>
          <w:sz w:val="18"/>
          <w:szCs w:val="18"/>
        </w:rPr>
        <w:t>y</w:t>
      </w:r>
      <w:r>
        <w:rPr>
          <w:color w:val="363435"/>
          <w:spacing w:val="16"/>
          <w:sz w:val="18"/>
          <w:szCs w:val="18"/>
        </w:rPr>
        <w:t xml:space="preserve"> </w:t>
      </w:r>
      <w:r>
        <w:rPr>
          <w:color w:val="363435"/>
          <w:spacing w:val="4"/>
          <w:sz w:val="18"/>
          <w:szCs w:val="18"/>
        </w:rPr>
        <w:t>racia</w:t>
      </w:r>
      <w:r>
        <w:rPr>
          <w:color w:val="363435"/>
          <w:sz w:val="18"/>
          <w:szCs w:val="18"/>
        </w:rPr>
        <w:t>l</w:t>
      </w:r>
      <w:r>
        <w:rPr>
          <w:color w:val="363435"/>
          <w:spacing w:val="16"/>
          <w:sz w:val="18"/>
          <w:szCs w:val="18"/>
        </w:rPr>
        <w:t xml:space="preserve"> </w:t>
      </w:r>
      <w:r>
        <w:rPr>
          <w:color w:val="363435"/>
          <w:spacing w:val="4"/>
          <w:sz w:val="18"/>
          <w:szCs w:val="18"/>
        </w:rPr>
        <w:t>diversit</w:t>
      </w:r>
      <w:r>
        <w:rPr>
          <w:color w:val="363435"/>
          <w:sz w:val="18"/>
          <w:szCs w:val="18"/>
        </w:rPr>
        <w:t>y</w:t>
      </w:r>
      <w:r>
        <w:rPr>
          <w:color w:val="363435"/>
          <w:spacing w:val="16"/>
          <w:sz w:val="18"/>
          <w:szCs w:val="18"/>
        </w:rPr>
        <w:t xml:space="preserve"> </w:t>
      </w:r>
      <w:r>
        <w:rPr>
          <w:color w:val="363435"/>
          <w:spacing w:val="4"/>
          <w:sz w:val="18"/>
          <w:szCs w:val="18"/>
        </w:rPr>
        <w:t>amon</w:t>
      </w:r>
      <w:r>
        <w:rPr>
          <w:color w:val="363435"/>
          <w:sz w:val="18"/>
          <w:szCs w:val="18"/>
        </w:rPr>
        <w:t>g</w:t>
      </w:r>
      <w:r>
        <w:rPr>
          <w:color w:val="363435"/>
          <w:spacing w:val="16"/>
          <w:sz w:val="18"/>
          <w:szCs w:val="18"/>
        </w:rPr>
        <w:t xml:space="preserve"> </w:t>
      </w:r>
      <w:r>
        <w:rPr>
          <w:color w:val="363435"/>
          <w:spacing w:val="4"/>
          <w:sz w:val="18"/>
          <w:szCs w:val="18"/>
        </w:rPr>
        <w:t>bot</w:t>
      </w:r>
      <w:r>
        <w:rPr>
          <w:color w:val="363435"/>
          <w:sz w:val="18"/>
          <w:szCs w:val="18"/>
        </w:rPr>
        <w:t>h</w:t>
      </w:r>
      <w:r>
        <w:rPr>
          <w:color w:val="363435"/>
          <w:spacing w:val="16"/>
          <w:sz w:val="18"/>
          <w:szCs w:val="18"/>
        </w:rPr>
        <w:t xml:space="preserve"> </w:t>
      </w:r>
      <w:r>
        <w:rPr>
          <w:color w:val="363435"/>
          <w:spacing w:val="4"/>
          <w:sz w:val="18"/>
          <w:szCs w:val="18"/>
        </w:rPr>
        <w:t>prot</w:t>
      </w:r>
      <w:r>
        <w:rPr>
          <w:color w:val="363435"/>
          <w:spacing w:val="-70"/>
          <w:sz w:val="18"/>
          <w:szCs w:val="18"/>
        </w:rPr>
        <w:t>e</w:t>
      </w:r>
      <w:r>
        <w:rPr>
          <w:color w:val="363435"/>
          <w:spacing w:val="14"/>
          <w:sz w:val="18"/>
          <w:szCs w:val="18"/>
        </w:rPr>
        <w:t>´</w:t>
      </w:r>
      <w:r>
        <w:rPr>
          <w:color w:val="363435"/>
          <w:spacing w:val="4"/>
          <w:sz w:val="18"/>
          <w:szCs w:val="18"/>
        </w:rPr>
        <w:t>g</w:t>
      </w:r>
      <w:r>
        <w:rPr>
          <w:color w:val="363435"/>
          <w:spacing w:val="-70"/>
          <w:sz w:val="18"/>
          <w:szCs w:val="18"/>
        </w:rPr>
        <w:t>e</w:t>
      </w:r>
      <w:r>
        <w:rPr>
          <w:color w:val="363435"/>
          <w:sz w:val="18"/>
          <w:szCs w:val="18"/>
        </w:rPr>
        <w:t>´</w:t>
      </w:r>
      <w:r>
        <w:rPr>
          <w:color w:val="363435"/>
          <w:spacing w:val="-31"/>
          <w:sz w:val="18"/>
          <w:szCs w:val="18"/>
        </w:rPr>
        <w:t xml:space="preserve"> </w:t>
      </w:r>
      <w:r>
        <w:rPr>
          <w:color w:val="363435"/>
          <w:sz w:val="18"/>
          <w:szCs w:val="18"/>
        </w:rPr>
        <w:t>s</w:t>
      </w:r>
      <w:r>
        <w:rPr>
          <w:color w:val="363435"/>
          <w:spacing w:val="16"/>
          <w:sz w:val="18"/>
          <w:szCs w:val="18"/>
        </w:rPr>
        <w:t xml:space="preserve"> </w:t>
      </w:r>
      <w:r>
        <w:rPr>
          <w:color w:val="363435"/>
          <w:spacing w:val="4"/>
          <w:sz w:val="18"/>
          <w:szCs w:val="18"/>
        </w:rPr>
        <w:t>an</w:t>
      </w:r>
      <w:r>
        <w:rPr>
          <w:color w:val="363435"/>
          <w:sz w:val="18"/>
          <w:szCs w:val="18"/>
        </w:rPr>
        <w:t>d</w:t>
      </w:r>
      <w:r>
        <w:rPr>
          <w:color w:val="363435"/>
          <w:spacing w:val="16"/>
          <w:sz w:val="18"/>
          <w:szCs w:val="18"/>
        </w:rPr>
        <w:t xml:space="preserve"> </w:t>
      </w:r>
      <w:r>
        <w:rPr>
          <w:color w:val="363435"/>
          <w:spacing w:val="4"/>
          <w:sz w:val="18"/>
          <w:szCs w:val="18"/>
        </w:rPr>
        <w:t>men- tors</w:t>
      </w:r>
      <w:r>
        <w:rPr>
          <w:color w:val="363435"/>
          <w:sz w:val="18"/>
          <w:szCs w:val="18"/>
        </w:rPr>
        <w:t>.</w:t>
      </w:r>
      <w:r>
        <w:rPr>
          <w:color w:val="363435"/>
          <w:spacing w:val="10"/>
          <w:sz w:val="18"/>
          <w:szCs w:val="18"/>
        </w:rPr>
        <w:t xml:space="preserve"> </w:t>
      </w:r>
      <w:r>
        <w:rPr>
          <w:color w:val="363435"/>
          <w:spacing w:val="4"/>
          <w:sz w:val="18"/>
          <w:szCs w:val="18"/>
        </w:rPr>
        <w:t>I</w:t>
      </w:r>
      <w:r>
        <w:rPr>
          <w:color w:val="363435"/>
          <w:sz w:val="18"/>
          <w:szCs w:val="18"/>
        </w:rPr>
        <w:t>n</w:t>
      </w:r>
      <w:r>
        <w:rPr>
          <w:color w:val="363435"/>
          <w:spacing w:val="10"/>
          <w:sz w:val="18"/>
          <w:szCs w:val="18"/>
        </w:rPr>
        <w:t xml:space="preserve"> </w:t>
      </w:r>
      <w:r>
        <w:rPr>
          <w:color w:val="363435"/>
          <w:spacing w:val="4"/>
          <w:sz w:val="18"/>
          <w:szCs w:val="18"/>
        </w:rPr>
        <w:t>term</w:t>
      </w:r>
      <w:r>
        <w:rPr>
          <w:color w:val="363435"/>
          <w:sz w:val="18"/>
          <w:szCs w:val="18"/>
        </w:rPr>
        <w:t>s</w:t>
      </w:r>
      <w:r>
        <w:rPr>
          <w:color w:val="363435"/>
          <w:spacing w:val="10"/>
          <w:sz w:val="18"/>
          <w:szCs w:val="18"/>
        </w:rPr>
        <w:t xml:space="preserve"> </w:t>
      </w:r>
      <w:r>
        <w:rPr>
          <w:color w:val="363435"/>
          <w:spacing w:val="4"/>
          <w:sz w:val="18"/>
          <w:szCs w:val="18"/>
        </w:rPr>
        <w:t>o</w:t>
      </w:r>
      <w:r>
        <w:rPr>
          <w:color w:val="363435"/>
          <w:sz w:val="18"/>
          <w:szCs w:val="18"/>
        </w:rPr>
        <w:t>f</w:t>
      </w:r>
      <w:r>
        <w:rPr>
          <w:color w:val="363435"/>
          <w:spacing w:val="10"/>
          <w:sz w:val="18"/>
          <w:szCs w:val="18"/>
        </w:rPr>
        <w:t xml:space="preserve"> </w:t>
      </w:r>
      <w:r>
        <w:rPr>
          <w:color w:val="363435"/>
          <w:spacing w:val="4"/>
          <w:sz w:val="18"/>
          <w:szCs w:val="18"/>
        </w:rPr>
        <w:t>th</w:t>
      </w:r>
      <w:r>
        <w:rPr>
          <w:color w:val="363435"/>
          <w:sz w:val="18"/>
          <w:szCs w:val="18"/>
        </w:rPr>
        <w:t>e</w:t>
      </w:r>
      <w:r>
        <w:rPr>
          <w:color w:val="363435"/>
          <w:spacing w:val="10"/>
          <w:sz w:val="18"/>
          <w:szCs w:val="18"/>
        </w:rPr>
        <w:t xml:space="preserve"> </w:t>
      </w:r>
      <w:r>
        <w:rPr>
          <w:color w:val="363435"/>
          <w:spacing w:val="4"/>
          <w:sz w:val="18"/>
          <w:szCs w:val="18"/>
        </w:rPr>
        <w:t>numbe</w:t>
      </w:r>
      <w:r>
        <w:rPr>
          <w:color w:val="363435"/>
          <w:sz w:val="18"/>
          <w:szCs w:val="18"/>
        </w:rPr>
        <w:t>r</w:t>
      </w:r>
      <w:r>
        <w:rPr>
          <w:color w:val="363435"/>
          <w:spacing w:val="10"/>
          <w:sz w:val="18"/>
          <w:szCs w:val="18"/>
        </w:rPr>
        <w:t xml:space="preserve"> </w:t>
      </w:r>
      <w:r>
        <w:rPr>
          <w:color w:val="363435"/>
          <w:spacing w:val="4"/>
          <w:sz w:val="18"/>
          <w:szCs w:val="18"/>
        </w:rPr>
        <w:t>o</w:t>
      </w:r>
      <w:r>
        <w:rPr>
          <w:color w:val="363435"/>
          <w:sz w:val="18"/>
          <w:szCs w:val="18"/>
        </w:rPr>
        <w:t>f</w:t>
      </w:r>
      <w:r>
        <w:rPr>
          <w:color w:val="363435"/>
          <w:spacing w:val="10"/>
          <w:sz w:val="18"/>
          <w:szCs w:val="18"/>
        </w:rPr>
        <w:t xml:space="preserve"> </w:t>
      </w:r>
      <w:r>
        <w:rPr>
          <w:color w:val="363435"/>
          <w:spacing w:val="4"/>
          <w:sz w:val="18"/>
          <w:szCs w:val="18"/>
        </w:rPr>
        <w:t>divers</w:t>
      </w:r>
      <w:r>
        <w:rPr>
          <w:color w:val="363435"/>
          <w:sz w:val="18"/>
          <w:szCs w:val="18"/>
        </w:rPr>
        <w:t>e</w:t>
      </w:r>
      <w:r>
        <w:rPr>
          <w:color w:val="363435"/>
          <w:spacing w:val="10"/>
          <w:sz w:val="18"/>
          <w:szCs w:val="18"/>
        </w:rPr>
        <w:t xml:space="preserve"> </w:t>
      </w:r>
      <w:r>
        <w:rPr>
          <w:color w:val="363435"/>
          <w:spacing w:val="4"/>
          <w:sz w:val="18"/>
          <w:szCs w:val="18"/>
        </w:rPr>
        <w:t>prot</w:t>
      </w:r>
      <w:r>
        <w:rPr>
          <w:color w:val="363435"/>
          <w:spacing w:val="-70"/>
          <w:sz w:val="18"/>
          <w:szCs w:val="18"/>
        </w:rPr>
        <w:t>e</w:t>
      </w:r>
      <w:r>
        <w:rPr>
          <w:color w:val="363435"/>
          <w:spacing w:val="14"/>
          <w:sz w:val="18"/>
          <w:szCs w:val="18"/>
        </w:rPr>
        <w:t>´</w:t>
      </w:r>
      <w:r>
        <w:rPr>
          <w:color w:val="363435"/>
          <w:spacing w:val="4"/>
          <w:sz w:val="18"/>
          <w:szCs w:val="18"/>
        </w:rPr>
        <w:t>g</w:t>
      </w:r>
      <w:r>
        <w:rPr>
          <w:color w:val="363435"/>
          <w:spacing w:val="-70"/>
          <w:sz w:val="18"/>
          <w:szCs w:val="18"/>
        </w:rPr>
        <w:t>e</w:t>
      </w:r>
      <w:r>
        <w:rPr>
          <w:color w:val="363435"/>
          <w:sz w:val="18"/>
          <w:szCs w:val="18"/>
        </w:rPr>
        <w:t>´</w:t>
      </w:r>
      <w:r>
        <w:rPr>
          <w:color w:val="363435"/>
          <w:spacing w:val="-31"/>
          <w:sz w:val="18"/>
          <w:szCs w:val="18"/>
        </w:rPr>
        <w:t xml:space="preserve"> </w:t>
      </w:r>
      <w:r>
        <w:rPr>
          <w:color w:val="363435"/>
          <w:sz w:val="18"/>
          <w:szCs w:val="18"/>
        </w:rPr>
        <w:t>s</w:t>
      </w:r>
      <w:r>
        <w:rPr>
          <w:color w:val="363435"/>
          <w:spacing w:val="10"/>
          <w:sz w:val="18"/>
          <w:szCs w:val="18"/>
        </w:rPr>
        <w:t xml:space="preserve"> </w:t>
      </w:r>
      <w:r>
        <w:rPr>
          <w:color w:val="363435"/>
          <w:spacing w:val="4"/>
          <w:sz w:val="18"/>
          <w:szCs w:val="18"/>
        </w:rPr>
        <w:t>include</w:t>
      </w:r>
      <w:r>
        <w:rPr>
          <w:color w:val="363435"/>
          <w:sz w:val="18"/>
          <w:szCs w:val="18"/>
        </w:rPr>
        <w:t>d</w:t>
      </w:r>
      <w:r>
        <w:rPr>
          <w:color w:val="363435"/>
          <w:spacing w:val="10"/>
          <w:sz w:val="18"/>
          <w:szCs w:val="18"/>
        </w:rPr>
        <w:t xml:space="preserve"> </w:t>
      </w:r>
      <w:r>
        <w:rPr>
          <w:color w:val="363435"/>
          <w:spacing w:val="4"/>
          <w:sz w:val="18"/>
          <w:szCs w:val="18"/>
        </w:rPr>
        <w:t>i</w:t>
      </w:r>
      <w:r>
        <w:rPr>
          <w:color w:val="363435"/>
          <w:sz w:val="18"/>
          <w:szCs w:val="18"/>
        </w:rPr>
        <w:t>n</w:t>
      </w:r>
      <w:r>
        <w:rPr>
          <w:color w:val="363435"/>
          <w:spacing w:val="10"/>
          <w:sz w:val="18"/>
          <w:szCs w:val="18"/>
        </w:rPr>
        <w:t xml:space="preserve"> </w:t>
      </w:r>
      <w:r>
        <w:rPr>
          <w:color w:val="363435"/>
          <w:spacing w:val="4"/>
          <w:sz w:val="18"/>
          <w:szCs w:val="18"/>
        </w:rPr>
        <w:t>the tota</w:t>
      </w:r>
      <w:r>
        <w:rPr>
          <w:color w:val="363435"/>
          <w:sz w:val="18"/>
          <w:szCs w:val="18"/>
        </w:rPr>
        <w:t xml:space="preserve">l </w:t>
      </w:r>
      <w:r>
        <w:rPr>
          <w:color w:val="363435"/>
          <w:spacing w:val="12"/>
          <w:sz w:val="18"/>
          <w:szCs w:val="18"/>
        </w:rPr>
        <w:t xml:space="preserve"> </w:t>
      </w:r>
      <w:r>
        <w:rPr>
          <w:color w:val="363435"/>
          <w:spacing w:val="4"/>
          <w:sz w:val="18"/>
          <w:szCs w:val="18"/>
        </w:rPr>
        <w:t>dat</w:t>
      </w:r>
      <w:r>
        <w:rPr>
          <w:color w:val="363435"/>
          <w:sz w:val="18"/>
          <w:szCs w:val="18"/>
        </w:rPr>
        <w:t xml:space="preserve">a </w:t>
      </w:r>
      <w:r>
        <w:rPr>
          <w:color w:val="363435"/>
          <w:spacing w:val="12"/>
          <w:sz w:val="18"/>
          <w:szCs w:val="18"/>
        </w:rPr>
        <w:t xml:space="preserve"> </w:t>
      </w:r>
      <w:r>
        <w:rPr>
          <w:color w:val="363435"/>
          <w:spacing w:val="4"/>
          <w:sz w:val="18"/>
          <w:szCs w:val="18"/>
        </w:rPr>
        <w:t>se</w:t>
      </w:r>
      <w:r>
        <w:rPr>
          <w:color w:val="363435"/>
          <w:sz w:val="18"/>
          <w:szCs w:val="18"/>
        </w:rPr>
        <w:t xml:space="preserve">t </w:t>
      </w:r>
      <w:r>
        <w:rPr>
          <w:color w:val="363435"/>
          <w:spacing w:val="12"/>
          <w:sz w:val="18"/>
          <w:szCs w:val="18"/>
        </w:rPr>
        <w:t xml:space="preserve"> </w:t>
      </w:r>
      <w:r>
        <w:rPr>
          <w:color w:val="363435"/>
          <w:spacing w:val="4"/>
          <w:sz w:val="18"/>
          <w:szCs w:val="18"/>
        </w:rPr>
        <w:t>o</w:t>
      </w:r>
      <w:r>
        <w:rPr>
          <w:color w:val="363435"/>
          <w:sz w:val="18"/>
          <w:szCs w:val="18"/>
        </w:rPr>
        <w:t xml:space="preserve">f </w:t>
      </w:r>
      <w:r>
        <w:rPr>
          <w:color w:val="363435"/>
          <w:spacing w:val="12"/>
          <w:sz w:val="18"/>
          <w:szCs w:val="18"/>
        </w:rPr>
        <w:t xml:space="preserve"> </w:t>
      </w:r>
      <w:r>
        <w:rPr>
          <w:color w:val="363435"/>
          <w:spacing w:val="4"/>
          <w:sz w:val="18"/>
          <w:szCs w:val="18"/>
        </w:rPr>
        <w:t>40,73</w:t>
      </w:r>
      <w:r>
        <w:rPr>
          <w:color w:val="363435"/>
          <w:sz w:val="18"/>
          <w:szCs w:val="18"/>
        </w:rPr>
        <w:t xml:space="preserve">7 </w:t>
      </w:r>
      <w:r>
        <w:rPr>
          <w:color w:val="363435"/>
          <w:spacing w:val="12"/>
          <w:sz w:val="18"/>
          <w:szCs w:val="18"/>
        </w:rPr>
        <w:t xml:space="preserve"> </w:t>
      </w:r>
      <w:r>
        <w:rPr>
          <w:color w:val="363435"/>
          <w:spacing w:val="4"/>
          <w:sz w:val="18"/>
          <w:szCs w:val="18"/>
        </w:rPr>
        <w:t>prot</w:t>
      </w:r>
      <w:r>
        <w:rPr>
          <w:color w:val="363435"/>
          <w:spacing w:val="-70"/>
          <w:sz w:val="18"/>
          <w:szCs w:val="18"/>
        </w:rPr>
        <w:t>e</w:t>
      </w:r>
      <w:r>
        <w:rPr>
          <w:color w:val="363435"/>
          <w:spacing w:val="14"/>
          <w:sz w:val="18"/>
          <w:szCs w:val="18"/>
        </w:rPr>
        <w:t>´</w:t>
      </w:r>
      <w:r>
        <w:rPr>
          <w:color w:val="363435"/>
          <w:spacing w:val="4"/>
          <w:sz w:val="18"/>
          <w:szCs w:val="18"/>
        </w:rPr>
        <w:t>g</w:t>
      </w:r>
      <w:r>
        <w:rPr>
          <w:color w:val="363435"/>
          <w:spacing w:val="-70"/>
          <w:sz w:val="18"/>
          <w:szCs w:val="18"/>
        </w:rPr>
        <w:t>e</w:t>
      </w:r>
      <w:r>
        <w:rPr>
          <w:color w:val="363435"/>
          <w:sz w:val="18"/>
          <w:szCs w:val="18"/>
        </w:rPr>
        <w:t>´</w:t>
      </w:r>
      <w:r>
        <w:rPr>
          <w:color w:val="363435"/>
          <w:spacing w:val="-31"/>
          <w:sz w:val="18"/>
          <w:szCs w:val="18"/>
        </w:rPr>
        <w:t xml:space="preserve"> </w:t>
      </w:r>
      <w:r>
        <w:rPr>
          <w:color w:val="363435"/>
          <w:spacing w:val="4"/>
          <w:sz w:val="18"/>
          <w:szCs w:val="18"/>
        </w:rPr>
        <w:t>s</w:t>
      </w:r>
      <w:r>
        <w:rPr>
          <w:color w:val="363435"/>
          <w:sz w:val="18"/>
          <w:szCs w:val="18"/>
        </w:rPr>
        <w:t xml:space="preserve">, </w:t>
      </w:r>
      <w:r>
        <w:rPr>
          <w:color w:val="363435"/>
          <w:spacing w:val="12"/>
          <w:sz w:val="18"/>
          <w:szCs w:val="18"/>
        </w:rPr>
        <w:t xml:space="preserve"> </w:t>
      </w:r>
      <w:r>
        <w:rPr>
          <w:color w:val="363435"/>
          <w:spacing w:val="4"/>
          <w:sz w:val="18"/>
          <w:szCs w:val="18"/>
        </w:rPr>
        <w:t>21</w:t>
      </w:r>
      <w:r>
        <w:rPr>
          <w:color w:val="363435"/>
          <w:sz w:val="18"/>
          <w:szCs w:val="18"/>
        </w:rPr>
        <w:t xml:space="preserve">% </w:t>
      </w:r>
      <w:r>
        <w:rPr>
          <w:color w:val="363435"/>
          <w:spacing w:val="12"/>
          <w:sz w:val="18"/>
          <w:szCs w:val="18"/>
        </w:rPr>
        <w:t xml:space="preserve"> </w:t>
      </w:r>
      <w:r>
        <w:rPr>
          <w:color w:val="363435"/>
          <w:spacing w:val="4"/>
          <w:sz w:val="18"/>
          <w:szCs w:val="18"/>
        </w:rPr>
        <w:t>o</w:t>
      </w:r>
      <w:r>
        <w:rPr>
          <w:color w:val="363435"/>
          <w:sz w:val="18"/>
          <w:szCs w:val="18"/>
        </w:rPr>
        <w:t xml:space="preserve">f </w:t>
      </w:r>
      <w:r>
        <w:rPr>
          <w:color w:val="363435"/>
          <w:spacing w:val="12"/>
          <w:sz w:val="18"/>
          <w:szCs w:val="18"/>
        </w:rPr>
        <w:t xml:space="preserve"> </w:t>
      </w:r>
      <w:r>
        <w:rPr>
          <w:color w:val="363435"/>
          <w:spacing w:val="4"/>
          <w:sz w:val="18"/>
          <w:szCs w:val="18"/>
        </w:rPr>
        <w:t>th</w:t>
      </w:r>
      <w:r>
        <w:rPr>
          <w:color w:val="363435"/>
          <w:sz w:val="18"/>
          <w:szCs w:val="18"/>
        </w:rPr>
        <w:t xml:space="preserve">e </w:t>
      </w:r>
      <w:r>
        <w:rPr>
          <w:color w:val="363435"/>
          <w:spacing w:val="12"/>
          <w:sz w:val="18"/>
          <w:szCs w:val="18"/>
        </w:rPr>
        <w:t xml:space="preserve"> </w:t>
      </w:r>
      <w:r>
        <w:rPr>
          <w:color w:val="363435"/>
          <w:spacing w:val="4"/>
          <w:sz w:val="18"/>
          <w:szCs w:val="18"/>
        </w:rPr>
        <w:t>tota</w:t>
      </w:r>
      <w:r>
        <w:rPr>
          <w:color w:val="363435"/>
          <w:sz w:val="18"/>
          <w:szCs w:val="18"/>
        </w:rPr>
        <w:t xml:space="preserve">l </w:t>
      </w:r>
      <w:r>
        <w:rPr>
          <w:color w:val="363435"/>
          <w:spacing w:val="12"/>
          <w:sz w:val="18"/>
          <w:szCs w:val="18"/>
        </w:rPr>
        <w:t xml:space="preserve"> </w:t>
      </w:r>
      <w:r>
        <w:rPr>
          <w:color w:val="363435"/>
          <w:spacing w:val="4"/>
          <w:sz w:val="18"/>
          <w:szCs w:val="18"/>
        </w:rPr>
        <w:t>sample represent</w:t>
      </w:r>
      <w:r>
        <w:rPr>
          <w:color w:val="363435"/>
          <w:sz w:val="18"/>
          <w:szCs w:val="18"/>
        </w:rPr>
        <w:t xml:space="preserve">s </w:t>
      </w:r>
      <w:r>
        <w:rPr>
          <w:color w:val="363435"/>
          <w:spacing w:val="20"/>
          <w:sz w:val="18"/>
          <w:szCs w:val="18"/>
        </w:rPr>
        <w:t xml:space="preserve"> </w:t>
      </w:r>
      <w:r>
        <w:rPr>
          <w:color w:val="363435"/>
          <w:spacing w:val="4"/>
          <w:sz w:val="18"/>
          <w:szCs w:val="18"/>
        </w:rPr>
        <w:t>prot</w:t>
      </w:r>
      <w:r>
        <w:rPr>
          <w:color w:val="363435"/>
          <w:spacing w:val="-70"/>
          <w:sz w:val="18"/>
          <w:szCs w:val="18"/>
        </w:rPr>
        <w:t>e</w:t>
      </w:r>
      <w:r>
        <w:rPr>
          <w:color w:val="363435"/>
          <w:spacing w:val="14"/>
          <w:sz w:val="18"/>
          <w:szCs w:val="18"/>
        </w:rPr>
        <w:t>´</w:t>
      </w:r>
      <w:r>
        <w:rPr>
          <w:color w:val="363435"/>
          <w:spacing w:val="4"/>
          <w:sz w:val="18"/>
          <w:szCs w:val="18"/>
        </w:rPr>
        <w:t>g</w:t>
      </w:r>
      <w:r>
        <w:rPr>
          <w:color w:val="363435"/>
          <w:spacing w:val="-70"/>
          <w:sz w:val="18"/>
          <w:szCs w:val="18"/>
        </w:rPr>
        <w:t>e</w:t>
      </w:r>
      <w:r>
        <w:rPr>
          <w:color w:val="363435"/>
          <w:sz w:val="18"/>
          <w:szCs w:val="18"/>
        </w:rPr>
        <w:t>´</w:t>
      </w:r>
      <w:r>
        <w:rPr>
          <w:color w:val="363435"/>
          <w:spacing w:val="-31"/>
          <w:sz w:val="18"/>
          <w:szCs w:val="18"/>
        </w:rPr>
        <w:t xml:space="preserve"> </w:t>
      </w:r>
      <w:r>
        <w:rPr>
          <w:color w:val="363435"/>
          <w:sz w:val="18"/>
          <w:szCs w:val="18"/>
        </w:rPr>
        <w:t xml:space="preserve">s </w:t>
      </w:r>
      <w:r>
        <w:rPr>
          <w:color w:val="363435"/>
          <w:spacing w:val="20"/>
          <w:sz w:val="18"/>
          <w:szCs w:val="18"/>
        </w:rPr>
        <w:t xml:space="preserve"> </w:t>
      </w:r>
      <w:r>
        <w:rPr>
          <w:color w:val="363435"/>
          <w:spacing w:val="4"/>
          <w:sz w:val="18"/>
          <w:szCs w:val="18"/>
        </w:rPr>
        <w:t>o</w:t>
      </w:r>
      <w:r>
        <w:rPr>
          <w:color w:val="363435"/>
          <w:sz w:val="18"/>
          <w:szCs w:val="18"/>
        </w:rPr>
        <w:t xml:space="preserve">f </w:t>
      </w:r>
      <w:r>
        <w:rPr>
          <w:color w:val="363435"/>
          <w:spacing w:val="20"/>
          <w:sz w:val="18"/>
          <w:szCs w:val="18"/>
        </w:rPr>
        <w:t xml:space="preserve"> </w:t>
      </w:r>
      <w:r>
        <w:rPr>
          <w:color w:val="363435"/>
          <w:spacing w:val="4"/>
          <w:sz w:val="18"/>
          <w:szCs w:val="18"/>
        </w:rPr>
        <w:t>colo</w:t>
      </w:r>
      <w:r>
        <w:rPr>
          <w:color w:val="363435"/>
          <w:sz w:val="18"/>
          <w:szCs w:val="18"/>
        </w:rPr>
        <w:t xml:space="preserve">r </w:t>
      </w:r>
      <w:r>
        <w:rPr>
          <w:color w:val="363435"/>
          <w:spacing w:val="20"/>
          <w:sz w:val="18"/>
          <w:szCs w:val="18"/>
        </w:rPr>
        <w:t xml:space="preserve"> </w:t>
      </w:r>
      <w:r>
        <w:rPr>
          <w:color w:val="363435"/>
          <w:spacing w:val="4"/>
          <w:sz w:val="18"/>
          <w:szCs w:val="18"/>
        </w:rPr>
        <w:t>(</w:t>
      </w:r>
      <w:r>
        <w:rPr>
          <w:i/>
          <w:iCs/>
          <w:color w:val="363435"/>
          <w:sz w:val="18"/>
          <w:szCs w:val="18"/>
        </w:rPr>
        <w:t>n</w:t>
      </w:r>
      <w:r>
        <w:rPr>
          <w:i/>
          <w:iCs/>
          <w:color w:val="363435"/>
          <w:spacing w:val="45"/>
          <w:sz w:val="18"/>
          <w:szCs w:val="18"/>
        </w:rPr>
        <w:t xml:space="preserve"> </w:t>
      </w:r>
      <w:r>
        <w:rPr>
          <w:color w:val="363435"/>
          <w:sz w:val="18"/>
          <w:szCs w:val="18"/>
        </w:rPr>
        <w:t xml:space="preserve">     </w:t>
      </w:r>
      <w:r>
        <w:rPr>
          <w:color w:val="363435"/>
          <w:spacing w:val="10"/>
          <w:sz w:val="18"/>
          <w:szCs w:val="18"/>
        </w:rPr>
        <w:t xml:space="preserve"> </w:t>
      </w:r>
      <w:r>
        <w:rPr>
          <w:color w:val="363435"/>
          <w:spacing w:val="4"/>
          <w:sz w:val="18"/>
          <w:szCs w:val="18"/>
        </w:rPr>
        <w:t>8,503)</w:t>
      </w:r>
      <w:r>
        <w:rPr>
          <w:color w:val="363435"/>
          <w:sz w:val="18"/>
          <w:szCs w:val="18"/>
        </w:rPr>
        <w:t xml:space="preserve">. </w:t>
      </w:r>
      <w:r>
        <w:rPr>
          <w:color w:val="363435"/>
          <w:spacing w:val="20"/>
          <w:sz w:val="18"/>
          <w:szCs w:val="18"/>
        </w:rPr>
        <w:t xml:space="preserve"> </w:t>
      </w:r>
      <w:r>
        <w:rPr>
          <w:color w:val="363435"/>
          <w:spacing w:val="4"/>
          <w:sz w:val="18"/>
          <w:szCs w:val="18"/>
        </w:rPr>
        <w:t>O</w:t>
      </w:r>
      <w:r>
        <w:rPr>
          <w:color w:val="363435"/>
          <w:sz w:val="18"/>
          <w:szCs w:val="18"/>
        </w:rPr>
        <w:t xml:space="preserve">f </w:t>
      </w:r>
      <w:r>
        <w:rPr>
          <w:color w:val="363435"/>
          <w:spacing w:val="20"/>
          <w:sz w:val="18"/>
          <w:szCs w:val="18"/>
        </w:rPr>
        <w:t xml:space="preserve"> </w:t>
      </w:r>
      <w:r>
        <w:rPr>
          <w:color w:val="363435"/>
          <w:spacing w:val="4"/>
          <w:sz w:val="18"/>
          <w:szCs w:val="18"/>
        </w:rPr>
        <w:t>these</w:t>
      </w:r>
      <w:r>
        <w:rPr>
          <w:color w:val="363435"/>
          <w:sz w:val="18"/>
          <w:szCs w:val="18"/>
        </w:rPr>
        <w:t xml:space="preserve">, </w:t>
      </w:r>
      <w:r>
        <w:rPr>
          <w:color w:val="363435"/>
          <w:spacing w:val="20"/>
          <w:sz w:val="18"/>
          <w:szCs w:val="18"/>
        </w:rPr>
        <w:t xml:space="preserve"> </w:t>
      </w:r>
      <w:r>
        <w:rPr>
          <w:color w:val="363435"/>
          <w:spacing w:val="4"/>
          <w:sz w:val="18"/>
          <w:szCs w:val="18"/>
        </w:rPr>
        <w:t>4,054 prot</w:t>
      </w:r>
      <w:r>
        <w:rPr>
          <w:color w:val="363435"/>
          <w:spacing w:val="-70"/>
          <w:sz w:val="18"/>
          <w:szCs w:val="18"/>
        </w:rPr>
        <w:t>e</w:t>
      </w:r>
      <w:r>
        <w:rPr>
          <w:color w:val="363435"/>
          <w:spacing w:val="14"/>
          <w:sz w:val="18"/>
          <w:szCs w:val="18"/>
        </w:rPr>
        <w:t>´</w:t>
      </w:r>
      <w:r>
        <w:rPr>
          <w:color w:val="363435"/>
          <w:spacing w:val="4"/>
          <w:sz w:val="18"/>
          <w:szCs w:val="18"/>
        </w:rPr>
        <w:t>g</w:t>
      </w:r>
      <w:r>
        <w:rPr>
          <w:color w:val="363435"/>
          <w:spacing w:val="-70"/>
          <w:sz w:val="18"/>
          <w:szCs w:val="18"/>
        </w:rPr>
        <w:t>e</w:t>
      </w:r>
      <w:r>
        <w:rPr>
          <w:color w:val="363435"/>
          <w:sz w:val="18"/>
          <w:szCs w:val="18"/>
        </w:rPr>
        <w:t>´</w:t>
      </w:r>
      <w:r>
        <w:rPr>
          <w:color w:val="363435"/>
          <w:spacing w:val="-31"/>
          <w:sz w:val="18"/>
          <w:szCs w:val="18"/>
        </w:rPr>
        <w:t xml:space="preserve"> </w:t>
      </w:r>
      <w:r>
        <w:rPr>
          <w:color w:val="363435"/>
          <w:sz w:val="18"/>
          <w:szCs w:val="18"/>
        </w:rPr>
        <w:t xml:space="preserve">s </w:t>
      </w:r>
      <w:r>
        <w:rPr>
          <w:color w:val="363435"/>
          <w:spacing w:val="11"/>
          <w:sz w:val="18"/>
          <w:szCs w:val="18"/>
        </w:rPr>
        <w:t xml:space="preserve"> </w:t>
      </w:r>
      <w:r>
        <w:rPr>
          <w:color w:val="363435"/>
          <w:spacing w:val="4"/>
          <w:sz w:val="18"/>
          <w:szCs w:val="18"/>
        </w:rPr>
        <w:t>ar</w:t>
      </w:r>
      <w:r>
        <w:rPr>
          <w:color w:val="363435"/>
          <w:sz w:val="18"/>
          <w:szCs w:val="18"/>
        </w:rPr>
        <w:t xml:space="preserve">e </w:t>
      </w:r>
      <w:r>
        <w:rPr>
          <w:color w:val="363435"/>
          <w:spacing w:val="11"/>
          <w:sz w:val="18"/>
          <w:szCs w:val="18"/>
        </w:rPr>
        <w:t xml:space="preserve"> </w:t>
      </w:r>
      <w:r>
        <w:rPr>
          <w:color w:val="363435"/>
          <w:spacing w:val="4"/>
          <w:sz w:val="18"/>
          <w:szCs w:val="18"/>
        </w:rPr>
        <w:t>fro</w:t>
      </w:r>
      <w:r>
        <w:rPr>
          <w:color w:val="363435"/>
          <w:sz w:val="18"/>
          <w:szCs w:val="18"/>
        </w:rPr>
        <w:t xml:space="preserve">m </w:t>
      </w:r>
      <w:r>
        <w:rPr>
          <w:color w:val="363435"/>
          <w:spacing w:val="11"/>
          <w:sz w:val="18"/>
          <w:szCs w:val="18"/>
        </w:rPr>
        <w:t xml:space="preserve"> </w:t>
      </w:r>
      <w:r>
        <w:rPr>
          <w:color w:val="363435"/>
          <w:spacing w:val="4"/>
          <w:sz w:val="18"/>
          <w:szCs w:val="18"/>
        </w:rPr>
        <w:t>yout</w:t>
      </w:r>
      <w:r>
        <w:rPr>
          <w:color w:val="363435"/>
          <w:sz w:val="18"/>
          <w:szCs w:val="18"/>
        </w:rPr>
        <w:t xml:space="preserve">h </w:t>
      </w:r>
      <w:r>
        <w:rPr>
          <w:color w:val="363435"/>
          <w:spacing w:val="11"/>
          <w:sz w:val="18"/>
          <w:szCs w:val="18"/>
        </w:rPr>
        <w:t xml:space="preserve"> </w:t>
      </w:r>
      <w:r>
        <w:rPr>
          <w:color w:val="363435"/>
          <w:spacing w:val="4"/>
          <w:sz w:val="18"/>
          <w:szCs w:val="18"/>
        </w:rPr>
        <w:t>mentorin</w:t>
      </w:r>
      <w:r>
        <w:rPr>
          <w:color w:val="363435"/>
          <w:sz w:val="18"/>
          <w:szCs w:val="18"/>
        </w:rPr>
        <w:t xml:space="preserve">g </w:t>
      </w:r>
      <w:r>
        <w:rPr>
          <w:color w:val="363435"/>
          <w:spacing w:val="11"/>
          <w:sz w:val="18"/>
          <w:szCs w:val="18"/>
        </w:rPr>
        <w:t xml:space="preserve"> </w:t>
      </w:r>
      <w:r>
        <w:rPr>
          <w:color w:val="363435"/>
          <w:spacing w:val="4"/>
          <w:sz w:val="18"/>
          <w:szCs w:val="18"/>
        </w:rPr>
        <w:t>studies</w:t>
      </w:r>
      <w:r>
        <w:rPr>
          <w:color w:val="363435"/>
          <w:sz w:val="18"/>
          <w:szCs w:val="18"/>
        </w:rPr>
        <w:t xml:space="preserve">, </w:t>
      </w:r>
      <w:r>
        <w:rPr>
          <w:color w:val="363435"/>
          <w:spacing w:val="11"/>
          <w:sz w:val="18"/>
          <w:szCs w:val="18"/>
        </w:rPr>
        <w:t xml:space="preserve"> </w:t>
      </w:r>
      <w:r>
        <w:rPr>
          <w:color w:val="363435"/>
          <w:spacing w:val="4"/>
          <w:sz w:val="18"/>
          <w:szCs w:val="18"/>
        </w:rPr>
        <w:t>2,38</w:t>
      </w:r>
      <w:r>
        <w:rPr>
          <w:color w:val="363435"/>
          <w:sz w:val="18"/>
          <w:szCs w:val="18"/>
        </w:rPr>
        <w:t xml:space="preserve">2 </w:t>
      </w:r>
      <w:r>
        <w:rPr>
          <w:color w:val="363435"/>
          <w:spacing w:val="11"/>
          <w:sz w:val="18"/>
          <w:szCs w:val="18"/>
        </w:rPr>
        <w:t xml:space="preserve"> </w:t>
      </w:r>
      <w:r>
        <w:rPr>
          <w:color w:val="363435"/>
          <w:spacing w:val="4"/>
          <w:sz w:val="18"/>
          <w:szCs w:val="18"/>
        </w:rPr>
        <w:t>ar</w:t>
      </w:r>
      <w:r>
        <w:rPr>
          <w:color w:val="363435"/>
          <w:sz w:val="18"/>
          <w:szCs w:val="18"/>
        </w:rPr>
        <w:t xml:space="preserve">e </w:t>
      </w:r>
      <w:r>
        <w:rPr>
          <w:color w:val="363435"/>
          <w:spacing w:val="11"/>
          <w:sz w:val="18"/>
          <w:szCs w:val="18"/>
        </w:rPr>
        <w:t xml:space="preserve"> </w:t>
      </w:r>
      <w:r>
        <w:rPr>
          <w:color w:val="363435"/>
          <w:spacing w:val="4"/>
          <w:sz w:val="18"/>
          <w:szCs w:val="18"/>
        </w:rPr>
        <w:t>from academi</w:t>
      </w:r>
      <w:r>
        <w:rPr>
          <w:color w:val="363435"/>
          <w:sz w:val="18"/>
          <w:szCs w:val="18"/>
        </w:rPr>
        <w:t xml:space="preserve">c </w:t>
      </w:r>
      <w:r>
        <w:rPr>
          <w:color w:val="363435"/>
          <w:spacing w:val="4"/>
          <w:sz w:val="18"/>
          <w:szCs w:val="18"/>
        </w:rPr>
        <w:t>mentorin</w:t>
      </w:r>
      <w:r>
        <w:rPr>
          <w:color w:val="363435"/>
          <w:sz w:val="18"/>
          <w:szCs w:val="18"/>
        </w:rPr>
        <w:t xml:space="preserve">g </w:t>
      </w:r>
      <w:r>
        <w:rPr>
          <w:color w:val="363435"/>
          <w:spacing w:val="4"/>
          <w:sz w:val="18"/>
          <w:szCs w:val="18"/>
        </w:rPr>
        <w:t>studies</w:t>
      </w:r>
      <w:r>
        <w:rPr>
          <w:color w:val="363435"/>
          <w:sz w:val="18"/>
          <w:szCs w:val="18"/>
        </w:rPr>
        <w:t xml:space="preserve">, </w:t>
      </w:r>
      <w:r>
        <w:rPr>
          <w:color w:val="363435"/>
          <w:spacing w:val="4"/>
          <w:sz w:val="18"/>
          <w:szCs w:val="18"/>
        </w:rPr>
        <w:t>1,82</w:t>
      </w:r>
      <w:r>
        <w:rPr>
          <w:color w:val="363435"/>
          <w:sz w:val="18"/>
          <w:szCs w:val="18"/>
        </w:rPr>
        <w:t xml:space="preserve">1 </w:t>
      </w:r>
      <w:r>
        <w:rPr>
          <w:color w:val="363435"/>
          <w:spacing w:val="4"/>
          <w:sz w:val="18"/>
          <w:szCs w:val="18"/>
        </w:rPr>
        <w:t>ar</w:t>
      </w:r>
      <w:r>
        <w:rPr>
          <w:color w:val="363435"/>
          <w:sz w:val="18"/>
          <w:szCs w:val="18"/>
        </w:rPr>
        <w:t xml:space="preserve">e </w:t>
      </w:r>
      <w:r>
        <w:rPr>
          <w:color w:val="363435"/>
          <w:spacing w:val="4"/>
          <w:sz w:val="18"/>
          <w:szCs w:val="18"/>
        </w:rPr>
        <w:t>fro</w:t>
      </w:r>
      <w:r>
        <w:rPr>
          <w:color w:val="363435"/>
          <w:sz w:val="18"/>
          <w:szCs w:val="18"/>
        </w:rPr>
        <w:t xml:space="preserve">m </w:t>
      </w:r>
      <w:r>
        <w:rPr>
          <w:color w:val="363435"/>
          <w:spacing w:val="4"/>
          <w:sz w:val="18"/>
          <w:szCs w:val="18"/>
        </w:rPr>
        <w:t>workplac</w:t>
      </w:r>
      <w:r>
        <w:rPr>
          <w:color w:val="363435"/>
          <w:sz w:val="18"/>
          <w:szCs w:val="18"/>
        </w:rPr>
        <w:t xml:space="preserve">e </w:t>
      </w:r>
      <w:r>
        <w:rPr>
          <w:color w:val="363435"/>
          <w:spacing w:val="4"/>
          <w:sz w:val="18"/>
          <w:szCs w:val="18"/>
        </w:rPr>
        <w:t>mentor- in</w:t>
      </w:r>
      <w:r>
        <w:rPr>
          <w:color w:val="363435"/>
          <w:sz w:val="18"/>
          <w:szCs w:val="18"/>
        </w:rPr>
        <w:t xml:space="preserve">g </w:t>
      </w:r>
      <w:r>
        <w:rPr>
          <w:color w:val="363435"/>
          <w:spacing w:val="4"/>
          <w:sz w:val="18"/>
          <w:szCs w:val="18"/>
        </w:rPr>
        <w:t>studies</w:t>
      </w:r>
      <w:r>
        <w:rPr>
          <w:color w:val="363435"/>
          <w:sz w:val="18"/>
          <w:szCs w:val="18"/>
        </w:rPr>
        <w:t xml:space="preserve">, </w:t>
      </w:r>
      <w:r>
        <w:rPr>
          <w:color w:val="363435"/>
          <w:spacing w:val="4"/>
          <w:sz w:val="18"/>
          <w:szCs w:val="18"/>
        </w:rPr>
        <w:t>an</w:t>
      </w:r>
      <w:r>
        <w:rPr>
          <w:color w:val="363435"/>
          <w:sz w:val="18"/>
          <w:szCs w:val="18"/>
        </w:rPr>
        <w:t xml:space="preserve">d </w:t>
      </w:r>
      <w:r>
        <w:rPr>
          <w:color w:val="363435"/>
          <w:spacing w:val="4"/>
          <w:sz w:val="18"/>
          <w:szCs w:val="18"/>
        </w:rPr>
        <w:t>24</w:t>
      </w:r>
      <w:r>
        <w:rPr>
          <w:color w:val="363435"/>
          <w:sz w:val="18"/>
          <w:szCs w:val="18"/>
        </w:rPr>
        <w:t xml:space="preserve">6 </w:t>
      </w:r>
      <w:r>
        <w:rPr>
          <w:color w:val="363435"/>
          <w:spacing w:val="4"/>
          <w:sz w:val="18"/>
          <w:szCs w:val="18"/>
        </w:rPr>
        <w:t>ar</w:t>
      </w:r>
      <w:r>
        <w:rPr>
          <w:color w:val="363435"/>
          <w:sz w:val="18"/>
          <w:szCs w:val="18"/>
        </w:rPr>
        <w:t xml:space="preserve">e </w:t>
      </w:r>
      <w:r>
        <w:rPr>
          <w:color w:val="363435"/>
          <w:spacing w:val="4"/>
          <w:sz w:val="18"/>
          <w:szCs w:val="18"/>
        </w:rPr>
        <w:t>fro</w:t>
      </w:r>
      <w:r>
        <w:rPr>
          <w:color w:val="363435"/>
          <w:sz w:val="18"/>
          <w:szCs w:val="18"/>
        </w:rPr>
        <w:t xml:space="preserve">m </w:t>
      </w:r>
      <w:r>
        <w:rPr>
          <w:color w:val="363435"/>
          <w:spacing w:val="4"/>
          <w:sz w:val="18"/>
          <w:szCs w:val="18"/>
        </w:rPr>
        <w:t>othe</w:t>
      </w:r>
      <w:r>
        <w:rPr>
          <w:color w:val="363435"/>
          <w:sz w:val="18"/>
          <w:szCs w:val="18"/>
        </w:rPr>
        <w:t xml:space="preserve">r </w:t>
      </w:r>
      <w:r>
        <w:rPr>
          <w:color w:val="363435"/>
          <w:spacing w:val="4"/>
          <w:sz w:val="18"/>
          <w:szCs w:val="18"/>
        </w:rPr>
        <w:t>studie</w:t>
      </w:r>
      <w:r>
        <w:rPr>
          <w:color w:val="363435"/>
          <w:sz w:val="18"/>
          <w:szCs w:val="18"/>
        </w:rPr>
        <w:t xml:space="preserve">s </w:t>
      </w:r>
      <w:r>
        <w:rPr>
          <w:color w:val="363435"/>
          <w:spacing w:val="4"/>
          <w:sz w:val="18"/>
          <w:szCs w:val="18"/>
        </w:rPr>
        <w:t>(e.g.</w:t>
      </w:r>
      <w:r>
        <w:rPr>
          <w:color w:val="363435"/>
          <w:sz w:val="18"/>
          <w:szCs w:val="18"/>
        </w:rPr>
        <w:t xml:space="preserve">, </w:t>
      </w:r>
      <w:r>
        <w:rPr>
          <w:color w:val="363435"/>
          <w:spacing w:val="4"/>
          <w:sz w:val="18"/>
          <w:szCs w:val="18"/>
        </w:rPr>
        <w:t>combinatio</w:t>
      </w:r>
      <w:r>
        <w:rPr>
          <w:color w:val="363435"/>
          <w:sz w:val="18"/>
          <w:szCs w:val="18"/>
        </w:rPr>
        <w:t xml:space="preserve">n </w:t>
      </w:r>
      <w:r>
        <w:rPr>
          <w:color w:val="363435"/>
          <w:spacing w:val="4"/>
          <w:sz w:val="18"/>
          <w:szCs w:val="18"/>
        </w:rPr>
        <w:t>of academi</w:t>
      </w:r>
      <w:r>
        <w:rPr>
          <w:color w:val="363435"/>
          <w:sz w:val="18"/>
          <w:szCs w:val="18"/>
        </w:rPr>
        <w:t xml:space="preserve">c </w:t>
      </w:r>
      <w:r>
        <w:rPr>
          <w:color w:val="363435"/>
          <w:spacing w:val="4"/>
          <w:sz w:val="18"/>
          <w:szCs w:val="18"/>
        </w:rPr>
        <w:t>an</w:t>
      </w:r>
      <w:r>
        <w:rPr>
          <w:color w:val="363435"/>
          <w:sz w:val="18"/>
          <w:szCs w:val="18"/>
        </w:rPr>
        <w:t xml:space="preserve">d </w:t>
      </w:r>
      <w:r>
        <w:rPr>
          <w:color w:val="363435"/>
          <w:spacing w:val="4"/>
          <w:sz w:val="18"/>
          <w:szCs w:val="18"/>
        </w:rPr>
        <w:t>workplace)</w:t>
      </w:r>
      <w:r>
        <w:rPr>
          <w:color w:val="363435"/>
          <w:sz w:val="18"/>
          <w:szCs w:val="18"/>
        </w:rPr>
        <w:t xml:space="preserve">. </w:t>
      </w:r>
      <w:r>
        <w:rPr>
          <w:color w:val="363435"/>
          <w:spacing w:val="4"/>
          <w:sz w:val="18"/>
          <w:szCs w:val="18"/>
        </w:rPr>
        <w:t>Thi</w:t>
      </w:r>
      <w:r>
        <w:rPr>
          <w:color w:val="363435"/>
          <w:sz w:val="18"/>
          <w:szCs w:val="18"/>
        </w:rPr>
        <w:t xml:space="preserve">s </w:t>
      </w:r>
      <w:r>
        <w:rPr>
          <w:color w:val="363435"/>
          <w:spacing w:val="4"/>
          <w:sz w:val="18"/>
          <w:szCs w:val="18"/>
        </w:rPr>
        <w:t>indicate</w:t>
      </w:r>
      <w:r>
        <w:rPr>
          <w:color w:val="363435"/>
          <w:sz w:val="18"/>
          <w:szCs w:val="18"/>
        </w:rPr>
        <w:t xml:space="preserve">s </w:t>
      </w:r>
      <w:r>
        <w:rPr>
          <w:color w:val="363435"/>
          <w:spacing w:val="4"/>
          <w:sz w:val="18"/>
          <w:szCs w:val="18"/>
        </w:rPr>
        <w:t>tha</w:t>
      </w:r>
      <w:r>
        <w:rPr>
          <w:color w:val="363435"/>
          <w:sz w:val="18"/>
          <w:szCs w:val="18"/>
        </w:rPr>
        <w:t xml:space="preserve">t </w:t>
      </w:r>
      <w:r>
        <w:rPr>
          <w:color w:val="363435"/>
          <w:spacing w:val="4"/>
          <w:sz w:val="18"/>
          <w:szCs w:val="18"/>
        </w:rPr>
        <w:t>althoug</w:t>
      </w:r>
      <w:r>
        <w:rPr>
          <w:color w:val="363435"/>
          <w:sz w:val="18"/>
          <w:szCs w:val="18"/>
        </w:rPr>
        <w:t xml:space="preserve">h </w:t>
      </w:r>
      <w:r>
        <w:rPr>
          <w:color w:val="363435"/>
          <w:spacing w:val="4"/>
          <w:sz w:val="18"/>
          <w:szCs w:val="18"/>
        </w:rPr>
        <w:t>ther</w:t>
      </w:r>
      <w:r>
        <w:rPr>
          <w:color w:val="363435"/>
          <w:sz w:val="18"/>
          <w:szCs w:val="18"/>
        </w:rPr>
        <w:t xml:space="preserve">e </w:t>
      </w:r>
      <w:r>
        <w:rPr>
          <w:color w:val="363435"/>
          <w:spacing w:val="4"/>
          <w:sz w:val="18"/>
          <w:szCs w:val="18"/>
        </w:rPr>
        <w:t>is som</w:t>
      </w:r>
      <w:r>
        <w:rPr>
          <w:color w:val="363435"/>
          <w:sz w:val="18"/>
          <w:szCs w:val="18"/>
        </w:rPr>
        <w:t xml:space="preserve">e </w:t>
      </w:r>
      <w:r>
        <w:rPr>
          <w:color w:val="363435"/>
          <w:spacing w:val="4"/>
          <w:sz w:val="18"/>
          <w:szCs w:val="18"/>
        </w:rPr>
        <w:t>heterogeneit</w:t>
      </w:r>
      <w:r>
        <w:rPr>
          <w:color w:val="363435"/>
          <w:sz w:val="18"/>
          <w:szCs w:val="18"/>
        </w:rPr>
        <w:t xml:space="preserve">y </w:t>
      </w:r>
      <w:r>
        <w:rPr>
          <w:color w:val="363435"/>
          <w:spacing w:val="4"/>
          <w:sz w:val="18"/>
          <w:szCs w:val="18"/>
        </w:rPr>
        <w:t>i</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racia</w:t>
      </w:r>
      <w:r>
        <w:rPr>
          <w:color w:val="363435"/>
          <w:sz w:val="18"/>
          <w:szCs w:val="18"/>
        </w:rPr>
        <w:t xml:space="preserve">l </w:t>
      </w:r>
      <w:r>
        <w:rPr>
          <w:color w:val="363435"/>
          <w:spacing w:val="4"/>
          <w:sz w:val="18"/>
          <w:szCs w:val="18"/>
        </w:rPr>
        <w:t>compositio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sample</w:t>
      </w:r>
      <w:r>
        <w:rPr>
          <w:color w:val="363435"/>
          <w:sz w:val="18"/>
          <w:szCs w:val="18"/>
        </w:rPr>
        <w:t xml:space="preserve">s </w:t>
      </w:r>
      <w:r>
        <w:rPr>
          <w:color w:val="363435"/>
          <w:spacing w:val="4"/>
          <w:sz w:val="18"/>
          <w:szCs w:val="18"/>
        </w:rPr>
        <w:t>that comprise</w:t>
      </w:r>
      <w:r>
        <w:rPr>
          <w:color w:val="363435"/>
          <w:sz w:val="18"/>
          <w:szCs w:val="18"/>
        </w:rPr>
        <w:t xml:space="preserve">d </w:t>
      </w:r>
      <w:r>
        <w:rPr>
          <w:color w:val="363435"/>
          <w:spacing w:val="4"/>
          <w:sz w:val="18"/>
          <w:szCs w:val="18"/>
        </w:rPr>
        <w:t>th</w:t>
      </w:r>
      <w:r>
        <w:rPr>
          <w:color w:val="363435"/>
          <w:sz w:val="18"/>
          <w:szCs w:val="18"/>
        </w:rPr>
        <w:t xml:space="preserve">e </w:t>
      </w:r>
      <w:r>
        <w:rPr>
          <w:color w:val="363435"/>
          <w:spacing w:val="4"/>
          <w:sz w:val="18"/>
          <w:szCs w:val="18"/>
        </w:rPr>
        <w:t>curren</w:t>
      </w:r>
      <w:r>
        <w:rPr>
          <w:color w:val="363435"/>
          <w:sz w:val="18"/>
          <w:szCs w:val="18"/>
        </w:rPr>
        <w:t xml:space="preserve">t </w:t>
      </w:r>
      <w:r>
        <w:rPr>
          <w:color w:val="363435"/>
          <w:spacing w:val="4"/>
          <w:sz w:val="18"/>
          <w:szCs w:val="18"/>
        </w:rPr>
        <w:t>review</w:t>
      </w:r>
      <w:r>
        <w:rPr>
          <w:color w:val="363435"/>
          <w:sz w:val="18"/>
          <w:szCs w:val="18"/>
        </w:rPr>
        <w:t xml:space="preserve">, </w:t>
      </w:r>
      <w:r>
        <w:rPr>
          <w:color w:val="363435"/>
          <w:spacing w:val="4"/>
          <w:sz w:val="18"/>
          <w:szCs w:val="18"/>
        </w:rPr>
        <w:t>additiona</w:t>
      </w:r>
      <w:r>
        <w:rPr>
          <w:color w:val="363435"/>
          <w:sz w:val="18"/>
          <w:szCs w:val="18"/>
        </w:rPr>
        <w:t xml:space="preserve">l </w:t>
      </w:r>
      <w:r>
        <w:rPr>
          <w:color w:val="363435"/>
          <w:spacing w:val="4"/>
          <w:sz w:val="18"/>
          <w:szCs w:val="18"/>
        </w:rPr>
        <w:t>researc</w:t>
      </w:r>
      <w:r>
        <w:rPr>
          <w:color w:val="363435"/>
          <w:sz w:val="18"/>
          <w:szCs w:val="18"/>
        </w:rPr>
        <w:t xml:space="preserve">h </w:t>
      </w:r>
      <w:r>
        <w:rPr>
          <w:color w:val="363435"/>
          <w:spacing w:val="4"/>
          <w:sz w:val="18"/>
          <w:szCs w:val="18"/>
        </w:rPr>
        <w:t>i</w:t>
      </w:r>
      <w:r>
        <w:rPr>
          <w:color w:val="363435"/>
          <w:sz w:val="18"/>
          <w:szCs w:val="18"/>
        </w:rPr>
        <w:t xml:space="preserve">s </w:t>
      </w:r>
      <w:r>
        <w:rPr>
          <w:color w:val="363435"/>
          <w:spacing w:val="4"/>
          <w:sz w:val="18"/>
          <w:szCs w:val="18"/>
        </w:rPr>
        <w:t>neede</w:t>
      </w:r>
      <w:r>
        <w:rPr>
          <w:color w:val="363435"/>
          <w:sz w:val="18"/>
          <w:szCs w:val="18"/>
        </w:rPr>
        <w:t xml:space="preserve">d </w:t>
      </w:r>
      <w:r>
        <w:rPr>
          <w:color w:val="363435"/>
          <w:spacing w:val="4"/>
          <w:sz w:val="18"/>
          <w:szCs w:val="18"/>
        </w:rPr>
        <w:t>on th</w:t>
      </w:r>
      <w:r>
        <w:rPr>
          <w:color w:val="363435"/>
          <w:sz w:val="18"/>
          <w:szCs w:val="18"/>
        </w:rPr>
        <w:t>e</w:t>
      </w:r>
      <w:r>
        <w:rPr>
          <w:color w:val="363435"/>
          <w:spacing w:val="18"/>
          <w:sz w:val="18"/>
          <w:szCs w:val="18"/>
        </w:rPr>
        <w:t xml:space="preserve"> </w:t>
      </w:r>
      <w:r>
        <w:rPr>
          <w:color w:val="363435"/>
          <w:spacing w:val="4"/>
          <w:sz w:val="18"/>
          <w:szCs w:val="18"/>
        </w:rPr>
        <w:t>experience</w:t>
      </w:r>
      <w:r>
        <w:rPr>
          <w:color w:val="363435"/>
          <w:sz w:val="18"/>
          <w:szCs w:val="18"/>
        </w:rPr>
        <w:t>s</w:t>
      </w:r>
      <w:r>
        <w:rPr>
          <w:color w:val="363435"/>
          <w:spacing w:val="18"/>
          <w:sz w:val="18"/>
          <w:szCs w:val="18"/>
        </w:rPr>
        <w:t xml:space="preserve"> </w:t>
      </w:r>
      <w:r>
        <w:rPr>
          <w:color w:val="363435"/>
          <w:spacing w:val="4"/>
          <w:sz w:val="18"/>
          <w:szCs w:val="18"/>
        </w:rPr>
        <w:t>o</w:t>
      </w:r>
      <w:r>
        <w:rPr>
          <w:color w:val="363435"/>
          <w:sz w:val="18"/>
          <w:szCs w:val="18"/>
        </w:rPr>
        <w:t>f</w:t>
      </w:r>
      <w:r>
        <w:rPr>
          <w:color w:val="363435"/>
          <w:spacing w:val="18"/>
          <w:sz w:val="18"/>
          <w:szCs w:val="18"/>
        </w:rPr>
        <w:t xml:space="preserve"> </w:t>
      </w:r>
      <w:r>
        <w:rPr>
          <w:color w:val="363435"/>
          <w:spacing w:val="4"/>
          <w:sz w:val="18"/>
          <w:szCs w:val="18"/>
        </w:rPr>
        <w:t>non-Whit</w:t>
      </w:r>
      <w:r>
        <w:rPr>
          <w:color w:val="363435"/>
          <w:sz w:val="18"/>
          <w:szCs w:val="18"/>
        </w:rPr>
        <w:t>e</w:t>
      </w:r>
      <w:r>
        <w:rPr>
          <w:color w:val="363435"/>
          <w:spacing w:val="18"/>
          <w:sz w:val="18"/>
          <w:szCs w:val="18"/>
        </w:rPr>
        <w:t xml:space="preserve"> </w:t>
      </w:r>
      <w:r>
        <w:rPr>
          <w:color w:val="363435"/>
          <w:spacing w:val="4"/>
          <w:sz w:val="18"/>
          <w:szCs w:val="18"/>
        </w:rPr>
        <w:t>prot</w:t>
      </w:r>
      <w:r>
        <w:rPr>
          <w:color w:val="363435"/>
          <w:spacing w:val="-70"/>
          <w:sz w:val="18"/>
          <w:szCs w:val="18"/>
        </w:rPr>
        <w:t>e</w:t>
      </w:r>
      <w:r>
        <w:rPr>
          <w:color w:val="363435"/>
          <w:spacing w:val="14"/>
          <w:sz w:val="18"/>
          <w:szCs w:val="18"/>
        </w:rPr>
        <w:t>´</w:t>
      </w:r>
      <w:r>
        <w:rPr>
          <w:color w:val="363435"/>
          <w:spacing w:val="4"/>
          <w:sz w:val="18"/>
          <w:szCs w:val="18"/>
        </w:rPr>
        <w:t>g</w:t>
      </w:r>
      <w:r>
        <w:rPr>
          <w:color w:val="363435"/>
          <w:spacing w:val="-70"/>
          <w:sz w:val="18"/>
          <w:szCs w:val="18"/>
        </w:rPr>
        <w:t>e</w:t>
      </w:r>
      <w:r>
        <w:rPr>
          <w:color w:val="363435"/>
          <w:sz w:val="18"/>
          <w:szCs w:val="18"/>
        </w:rPr>
        <w:t>´</w:t>
      </w:r>
      <w:r>
        <w:rPr>
          <w:color w:val="363435"/>
          <w:spacing w:val="-31"/>
          <w:sz w:val="18"/>
          <w:szCs w:val="18"/>
        </w:rPr>
        <w:t xml:space="preserve"> </w:t>
      </w:r>
      <w:r>
        <w:rPr>
          <w:color w:val="363435"/>
          <w:spacing w:val="4"/>
          <w:sz w:val="18"/>
          <w:szCs w:val="18"/>
        </w:rPr>
        <w:t>s</w:t>
      </w:r>
      <w:r>
        <w:rPr>
          <w:color w:val="363435"/>
          <w:sz w:val="18"/>
          <w:szCs w:val="18"/>
        </w:rPr>
        <w:t>,</w:t>
      </w:r>
      <w:r>
        <w:rPr>
          <w:color w:val="363435"/>
          <w:spacing w:val="18"/>
          <w:sz w:val="18"/>
          <w:szCs w:val="18"/>
        </w:rPr>
        <w:t xml:space="preserve"> </w:t>
      </w:r>
      <w:r>
        <w:rPr>
          <w:color w:val="363435"/>
          <w:spacing w:val="4"/>
          <w:sz w:val="18"/>
          <w:szCs w:val="18"/>
        </w:rPr>
        <w:t>particularl</w:t>
      </w:r>
      <w:r>
        <w:rPr>
          <w:color w:val="363435"/>
          <w:sz w:val="18"/>
          <w:szCs w:val="18"/>
        </w:rPr>
        <w:t>y</w:t>
      </w:r>
      <w:r>
        <w:rPr>
          <w:color w:val="363435"/>
          <w:spacing w:val="18"/>
          <w:sz w:val="18"/>
          <w:szCs w:val="18"/>
        </w:rPr>
        <w:t xml:space="preserve"> </w:t>
      </w:r>
      <w:r>
        <w:rPr>
          <w:color w:val="363435"/>
          <w:spacing w:val="4"/>
          <w:sz w:val="18"/>
          <w:szCs w:val="18"/>
        </w:rPr>
        <w:t>i</w:t>
      </w:r>
      <w:r>
        <w:rPr>
          <w:color w:val="363435"/>
          <w:sz w:val="18"/>
          <w:szCs w:val="18"/>
        </w:rPr>
        <w:t>n</w:t>
      </w:r>
      <w:r>
        <w:rPr>
          <w:color w:val="363435"/>
          <w:spacing w:val="18"/>
          <w:sz w:val="18"/>
          <w:szCs w:val="18"/>
        </w:rPr>
        <w:t xml:space="preserve"> </w:t>
      </w:r>
      <w:r>
        <w:rPr>
          <w:color w:val="363435"/>
          <w:spacing w:val="4"/>
          <w:sz w:val="18"/>
          <w:szCs w:val="18"/>
        </w:rPr>
        <w:t>th</w:t>
      </w:r>
      <w:r>
        <w:rPr>
          <w:color w:val="363435"/>
          <w:sz w:val="18"/>
          <w:szCs w:val="18"/>
        </w:rPr>
        <w:t>e</w:t>
      </w:r>
      <w:r>
        <w:rPr>
          <w:color w:val="363435"/>
          <w:spacing w:val="18"/>
          <w:sz w:val="18"/>
          <w:szCs w:val="18"/>
        </w:rPr>
        <w:t xml:space="preserve"> </w:t>
      </w:r>
      <w:r>
        <w:rPr>
          <w:color w:val="363435"/>
          <w:spacing w:val="4"/>
          <w:sz w:val="18"/>
          <w:szCs w:val="18"/>
        </w:rPr>
        <w:t>area o</w:t>
      </w:r>
      <w:r>
        <w:rPr>
          <w:color w:val="363435"/>
          <w:sz w:val="18"/>
          <w:szCs w:val="18"/>
        </w:rPr>
        <w:t>f</w:t>
      </w:r>
      <w:r>
        <w:rPr>
          <w:color w:val="363435"/>
          <w:spacing w:val="22"/>
          <w:sz w:val="18"/>
          <w:szCs w:val="18"/>
        </w:rPr>
        <w:t xml:space="preserve"> </w:t>
      </w:r>
      <w:r>
        <w:rPr>
          <w:color w:val="363435"/>
          <w:spacing w:val="4"/>
          <w:sz w:val="18"/>
          <w:szCs w:val="18"/>
        </w:rPr>
        <w:t>academi</w:t>
      </w:r>
      <w:r>
        <w:rPr>
          <w:color w:val="363435"/>
          <w:sz w:val="18"/>
          <w:szCs w:val="18"/>
        </w:rPr>
        <w:t>c</w:t>
      </w:r>
      <w:r>
        <w:rPr>
          <w:color w:val="363435"/>
          <w:spacing w:val="22"/>
          <w:sz w:val="18"/>
          <w:szCs w:val="18"/>
        </w:rPr>
        <w:t xml:space="preserve"> </w:t>
      </w:r>
      <w:r>
        <w:rPr>
          <w:color w:val="363435"/>
          <w:spacing w:val="4"/>
          <w:sz w:val="18"/>
          <w:szCs w:val="18"/>
        </w:rPr>
        <w:t>an</w:t>
      </w:r>
      <w:r>
        <w:rPr>
          <w:color w:val="363435"/>
          <w:sz w:val="18"/>
          <w:szCs w:val="18"/>
        </w:rPr>
        <w:t>d</w:t>
      </w:r>
      <w:r>
        <w:rPr>
          <w:color w:val="363435"/>
          <w:spacing w:val="22"/>
          <w:sz w:val="18"/>
          <w:szCs w:val="18"/>
        </w:rPr>
        <w:t xml:space="preserve"> </w:t>
      </w:r>
      <w:r>
        <w:rPr>
          <w:color w:val="363435"/>
          <w:spacing w:val="4"/>
          <w:sz w:val="18"/>
          <w:szCs w:val="18"/>
        </w:rPr>
        <w:t>workplac</w:t>
      </w:r>
      <w:r>
        <w:rPr>
          <w:color w:val="363435"/>
          <w:sz w:val="18"/>
          <w:szCs w:val="18"/>
        </w:rPr>
        <w:t>e</w:t>
      </w:r>
      <w:r>
        <w:rPr>
          <w:color w:val="363435"/>
          <w:spacing w:val="22"/>
          <w:sz w:val="18"/>
          <w:szCs w:val="18"/>
        </w:rPr>
        <w:t xml:space="preserve"> </w:t>
      </w:r>
      <w:r>
        <w:rPr>
          <w:color w:val="363435"/>
          <w:spacing w:val="4"/>
          <w:sz w:val="18"/>
          <w:szCs w:val="18"/>
        </w:rPr>
        <w:t>mentoring.</w:t>
      </w:r>
    </w:p>
    <w:p w:rsidR="00000000" w:rsidRDefault="00E242A4">
      <w:pPr>
        <w:widowControl w:val="0"/>
        <w:autoSpaceDE w:val="0"/>
        <w:autoSpaceDN w:val="0"/>
        <w:adjustRightInd w:val="0"/>
        <w:spacing w:line="255" w:lineRule="auto"/>
        <w:ind w:left="120" w:right="-18" w:firstLine="180"/>
        <w:jc w:val="both"/>
        <w:rPr>
          <w:color w:val="000000"/>
          <w:sz w:val="18"/>
          <w:szCs w:val="18"/>
        </w:rPr>
      </w:pPr>
      <w:r>
        <w:rPr>
          <w:color w:val="363435"/>
          <w:sz w:val="18"/>
          <w:szCs w:val="18"/>
        </w:rPr>
        <w:t xml:space="preserve">Our findings regarding the correlates and consequences of men- toring also </w:t>
      </w:r>
      <w:r>
        <w:rPr>
          <w:color w:val="363435"/>
          <w:sz w:val="18"/>
          <w:szCs w:val="18"/>
        </w:rPr>
        <w:t>provide an important reference point for understanding the potential gains and limits of mentoring relationships. The popular press often makes sweeping claims about the benefits of mentoring, at times referring to mentors as making or breaking an individu</w:t>
      </w:r>
      <w:r>
        <w:rPr>
          <w:color w:val="363435"/>
          <w:sz w:val="18"/>
          <w:szCs w:val="18"/>
        </w:rPr>
        <w:t>al’s</w:t>
      </w:r>
      <w:r>
        <w:rPr>
          <w:color w:val="363435"/>
          <w:spacing w:val="19"/>
          <w:sz w:val="18"/>
          <w:szCs w:val="18"/>
        </w:rPr>
        <w:t xml:space="preserve"> </w:t>
      </w:r>
      <w:r>
        <w:rPr>
          <w:color w:val="363435"/>
          <w:sz w:val="18"/>
          <w:szCs w:val="18"/>
        </w:rPr>
        <w:t>academic,</w:t>
      </w:r>
      <w:r>
        <w:rPr>
          <w:color w:val="363435"/>
          <w:spacing w:val="19"/>
          <w:sz w:val="18"/>
          <w:szCs w:val="18"/>
        </w:rPr>
        <w:t xml:space="preserve"> </w:t>
      </w:r>
      <w:r>
        <w:rPr>
          <w:color w:val="363435"/>
          <w:sz w:val="18"/>
          <w:szCs w:val="18"/>
        </w:rPr>
        <w:t>career,</w:t>
      </w:r>
      <w:r>
        <w:rPr>
          <w:color w:val="363435"/>
          <w:spacing w:val="19"/>
          <w:sz w:val="18"/>
          <w:szCs w:val="18"/>
        </w:rPr>
        <w:t xml:space="preserve"> </w:t>
      </w:r>
      <w:r>
        <w:rPr>
          <w:color w:val="363435"/>
          <w:sz w:val="18"/>
          <w:szCs w:val="18"/>
        </w:rPr>
        <w:t>or</w:t>
      </w:r>
      <w:r>
        <w:rPr>
          <w:color w:val="363435"/>
          <w:spacing w:val="19"/>
          <w:sz w:val="18"/>
          <w:szCs w:val="18"/>
        </w:rPr>
        <w:t xml:space="preserve"> </w:t>
      </w:r>
      <w:r>
        <w:rPr>
          <w:color w:val="363435"/>
          <w:sz w:val="18"/>
          <w:szCs w:val="18"/>
        </w:rPr>
        <w:t>even</w:t>
      </w:r>
      <w:r>
        <w:rPr>
          <w:color w:val="363435"/>
          <w:spacing w:val="19"/>
          <w:sz w:val="18"/>
          <w:szCs w:val="18"/>
        </w:rPr>
        <w:t xml:space="preserve"> </w:t>
      </w:r>
      <w:r>
        <w:rPr>
          <w:color w:val="363435"/>
          <w:sz w:val="18"/>
          <w:szCs w:val="18"/>
        </w:rPr>
        <w:t>life</w:t>
      </w:r>
      <w:r>
        <w:rPr>
          <w:color w:val="363435"/>
          <w:spacing w:val="19"/>
          <w:sz w:val="18"/>
          <w:szCs w:val="18"/>
        </w:rPr>
        <w:t xml:space="preserve"> </w:t>
      </w:r>
      <w:r>
        <w:rPr>
          <w:color w:val="363435"/>
          <w:sz w:val="18"/>
          <w:szCs w:val="18"/>
        </w:rPr>
        <w:t>success</w:t>
      </w:r>
      <w:r>
        <w:rPr>
          <w:color w:val="363435"/>
          <w:spacing w:val="19"/>
          <w:sz w:val="18"/>
          <w:szCs w:val="18"/>
        </w:rPr>
        <w:t xml:space="preserve"> </w:t>
      </w:r>
      <w:r>
        <w:rPr>
          <w:color w:val="363435"/>
          <w:sz w:val="18"/>
          <w:szCs w:val="18"/>
        </w:rPr>
        <w:t>(e.g.,</w:t>
      </w:r>
      <w:r>
        <w:rPr>
          <w:color w:val="363435"/>
          <w:spacing w:val="19"/>
          <w:sz w:val="18"/>
          <w:szCs w:val="18"/>
        </w:rPr>
        <w:t xml:space="preserve"> </w:t>
      </w:r>
      <w:r>
        <w:rPr>
          <w:color w:val="363435"/>
          <w:sz w:val="18"/>
          <w:szCs w:val="18"/>
        </w:rPr>
        <w:t>Hansen,</w:t>
      </w:r>
    </w:p>
    <w:p w:rsidR="00000000" w:rsidRDefault="00E242A4">
      <w:pPr>
        <w:widowControl w:val="0"/>
        <w:autoSpaceDE w:val="0"/>
        <w:autoSpaceDN w:val="0"/>
        <w:adjustRightInd w:val="0"/>
        <w:spacing w:line="255" w:lineRule="auto"/>
        <w:ind w:left="120" w:right="-18"/>
        <w:jc w:val="both"/>
        <w:rPr>
          <w:color w:val="000000"/>
          <w:sz w:val="18"/>
          <w:szCs w:val="18"/>
        </w:rPr>
      </w:pPr>
      <w:r>
        <w:rPr>
          <w:color w:val="363435"/>
          <w:sz w:val="18"/>
          <w:szCs w:val="18"/>
        </w:rPr>
        <w:t>2010; McKay, 2010). However, the modest effect sizes associated with mentoring correlates and consequences demonstrate that for the typical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the benefits of mentoring are likely to be mor</w:t>
      </w:r>
      <w:r>
        <w:rPr>
          <w:color w:val="363435"/>
          <w:sz w:val="18"/>
          <w:szCs w:val="18"/>
        </w:rPr>
        <w:t>e limited in both scope and magnitude. This is an important finding because having unrealistically high expectations about the benefits of mentoring can lead to disappointments and failed relationships, and perhaps even undermine mentor or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z w:val="18"/>
          <w:szCs w:val="18"/>
        </w:rPr>
        <w:t>´</w:t>
      </w:r>
      <w:r>
        <w:rPr>
          <w:color w:val="363435"/>
          <w:spacing w:val="10"/>
          <w:sz w:val="18"/>
          <w:szCs w:val="18"/>
        </w:rPr>
        <w:t xml:space="preserve"> </w:t>
      </w:r>
      <w:r>
        <w:rPr>
          <w:color w:val="363435"/>
          <w:sz w:val="18"/>
          <w:szCs w:val="18"/>
        </w:rPr>
        <w:t>confid</w:t>
      </w:r>
      <w:r>
        <w:rPr>
          <w:color w:val="363435"/>
          <w:sz w:val="18"/>
          <w:szCs w:val="18"/>
        </w:rPr>
        <w:t>ence if such expectations</w:t>
      </w:r>
      <w:r>
        <w:rPr>
          <w:color w:val="363435"/>
          <w:spacing w:val="15"/>
          <w:sz w:val="18"/>
          <w:szCs w:val="18"/>
        </w:rPr>
        <w:t xml:space="preserve"> </w:t>
      </w:r>
      <w:r>
        <w:rPr>
          <w:color w:val="363435"/>
          <w:sz w:val="18"/>
          <w:szCs w:val="18"/>
        </w:rPr>
        <w:t>are</w:t>
      </w:r>
      <w:r>
        <w:rPr>
          <w:color w:val="363435"/>
          <w:spacing w:val="15"/>
          <w:sz w:val="18"/>
          <w:szCs w:val="18"/>
        </w:rPr>
        <w:t xml:space="preserve"> </w:t>
      </w:r>
      <w:r>
        <w:rPr>
          <w:color w:val="363435"/>
          <w:sz w:val="18"/>
          <w:szCs w:val="18"/>
        </w:rPr>
        <w:t>not</w:t>
      </w:r>
      <w:r>
        <w:rPr>
          <w:color w:val="363435"/>
          <w:spacing w:val="15"/>
          <w:sz w:val="18"/>
          <w:szCs w:val="18"/>
        </w:rPr>
        <w:t xml:space="preserve"> </w:t>
      </w:r>
      <w:r>
        <w:rPr>
          <w:color w:val="363435"/>
          <w:sz w:val="18"/>
          <w:szCs w:val="18"/>
        </w:rPr>
        <w:t>realized</w:t>
      </w:r>
      <w:r>
        <w:rPr>
          <w:color w:val="363435"/>
          <w:spacing w:val="15"/>
          <w:sz w:val="18"/>
          <w:szCs w:val="18"/>
        </w:rPr>
        <w:t xml:space="preserve"> </w:t>
      </w:r>
      <w:r>
        <w:rPr>
          <w:color w:val="363435"/>
          <w:sz w:val="18"/>
          <w:szCs w:val="18"/>
        </w:rPr>
        <w:t>(Eby</w:t>
      </w:r>
      <w:r>
        <w:rPr>
          <w:color w:val="363435"/>
          <w:spacing w:val="15"/>
          <w:sz w:val="18"/>
          <w:szCs w:val="18"/>
        </w:rPr>
        <w:t xml:space="preserve"> </w:t>
      </w:r>
      <w:r>
        <w:rPr>
          <w:color w:val="363435"/>
          <w:sz w:val="18"/>
          <w:szCs w:val="18"/>
        </w:rPr>
        <w:t>&amp;</w:t>
      </w:r>
      <w:r>
        <w:rPr>
          <w:color w:val="363435"/>
          <w:spacing w:val="15"/>
          <w:sz w:val="18"/>
          <w:szCs w:val="18"/>
        </w:rPr>
        <w:t xml:space="preserve"> </w:t>
      </w:r>
      <w:r>
        <w:rPr>
          <w:color w:val="363435"/>
          <w:sz w:val="18"/>
          <w:szCs w:val="18"/>
        </w:rPr>
        <w:t>Lockwood,</w:t>
      </w:r>
      <w:r>
        <w:rPr>
          <w:color w:val="363435"/>
          <w:spacing w:val="15"/>
          <w:sz w:val="18"/>
          <w:szCs w:val="18"/>
        </w:rPr>
        <w:t xml:space="preserve"> </w:t>
      </w:r>
      <w:r>
        <w:rPr>
          <w:color w:val="363435"/>
          <w:sz w:val="18"/>
          <w:szCs w:val="18"/>
        </w:rPr>
        <w:t>2005).</w:t>
      </w:r>
    </w:p>
    <w:p w:rsidR="00000000" w:rsidRDefault="00E242A4">
      <w:pPr>
        <w:widowControl w:val="0"/>
        <w:autoSpaceDE w:val="0"/>
        <w:autoSpaceDN w:val="0"/>
        <w:adjustRightInd w:val="0"/>
        <w:spacing w:line="255" w:lineRule="auto"/>
        <w:ind w:left="120" w:right="-18" w:firstLine="180"/>
        <w:jc w:val="both"/>
        <w:rPr>
          <w:color w:val="000000"/>
          <w:sz w:val="18"/>
          <w:szCs w:val="18"/>
        </w:rPr>
      </w:pPr>
      <w:r>
        <w:rPr>
          <w:color w:val="363435"/>
          <w:sz w:val="18"/>
          <w:szCs w:val="18"/>
        </w:rPr>
        <w:t xml:space="preserve">In terms of gaining the most from mentoring relationships, the consistent finding that interaction frequency is associated with all three aspects of mentoring highlights the likely </w:t>
      </w:r>
      <w:r>
        <w:rPr>
          <w:color w:val="363435"/>
          <w:sz w:val="18"/>
          <w:szCs w:val="18"/>
        </w:rPr>
        <w:t>importance of regular contact between mentor and prot</w:t>
      </w:r>
      <w:r>
        <w:rPr>
          <w:color w:val="363435"/>
          <w:spacing w:val="-70"/>
          <w:sz w:val="18"/>
          <w:szCs w:val="18"/>
        </w:rPr>
        <w:t>e</w:t>
      </w:r>
      <w:r>
        <w:rPr>
          <w:color w:val="363435"/>
          <w:spacing w:val="10"/>
          <w:sz w:val="18"/>
          <w:szCs w:val="18"/>
        </w:rPr>
        <w:t>´</w:t>
      </w:r>
      <w:r>
        <w:rPr>
          <w:color w:val="363435"/>
          <w:sz w:val="18"/>
          <w:szCs w:val="18"/>
        </w:rPr>
        <w:t>g</w:t>
      </w:r>
      <w:r>
        <w:rPr>
          <w:color w:val="363435"/>
          <w:spacing w:val="-70"/>
          <w:sz w:val="18"/>
          <w:szCs w:val="18"/>
        </w:rPr>
        <w:t>e</w:t>
      </w:r>
      <w:r>
        <w:rPr>
          <w:color w:val="363435"/>
          <w:spacing w:val="10"/>
          <w:sz w:val="18"/>
          <w:szCs w:val="18"/>
        </w:rPr>
        <w:t>´</w:t>
      </w:r>
      <w:r>
        <w:rPr>
          <w:color w:val="363435"/>
          <w:sz w:val="18"/>
          <w:szCs w:val="18"/>
        </w:rPr>
        <w:t>. The consistent asso- ciation between all three aspects of mentoring and both situational satisfaction</w:t>
      </w:r>
      <w:r>
        <w:rPr>
          <w:color w:val="363435"/>
          <w:spacing w:val="-4"/>
          <w:sz w:val="18"/>
          <w:szCs w:val="18"/>
        </w:rPr>
        <w:t xml:space="preserve"> </w:t>
      </w:r>
      <w:r>
        <w:rPr>
          <w:color w:val="363435"/>
          <w:sz w:val="18"/>
          <w:szCs w:val="18"/>
        </w:rPr>
        <w:t>and</w:t>
      </w:r>
      <w:r>
        <w:rPr>
          <w:color w:val="363435"/>
          <w:spacing w:val="-4"/>
          <w:sz w:val="18"/>
          <w:szCs w:val="18"/>
        </w:rPr>
        <w:t xml:space="preserve"> </w:t>
      </w:r>
      <w:r>
        <w:rPr>
          <w:color w:val="363435"/>
          <w:sz w:val="18"/>
          <w:szCs w:val="18"/>
        </w:rPr>
        <w:t>sense</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affiliation</w:t>
      </w:r>
      <w:r>
        <w:rPr>
          <w:color w:val="363435"/>
          <w:spacing w:val="-4"/>
          <w:sz w:val="18"/>
          <w:szCs w:val="18"/>
        </w:rPr>
        <w:t xml:space="preserve"> </w:t>
      </w:r>
      <w:r>
        <w:rPr>
          <w:color w:val="363435"/>
          <w:sz w:val="18"/>
          <w:szCs w:val="18"/>
        </w:rPr>
        <w:t>suggests</w:t>
      </w:r>
      <w:r>
        <w:rPr>
          <w:color w:val="363435"/>
          <w:spacing w:val="-4"/>
          <w:sz w:val="18"/>
          <w:szCs w:val="18"/>
        </w:rPr>
        <w:t xml:space="preserve"> </w:t>
      </w:r>
      <w:r>
        <w:rPr>
          <w:color w:val="363435"/>
          <w:sz w:val="18"/>
          <w:szCs w:val="18"/>
        </w:rPr>
        <w:t>that</w:t>
      </w:r>
      <w:r>
        <w:rPr>
          <w:color w:val="363435"/>
          <w:spacing w:val="-4"/>
          <w:sz w:val="18"/>
          <w:szCs w:val="18"/>
        </w:rPr>
        <w:t xml:space="preserve"> </w:t>
      </w:r>
      <w:r>
        <w:rPr>
          <w:color w:val="363435"/>
          <w:sz w:val="18"/>
          <w:szCs w:val="18"/>
        </w:rPr>
        <w:t>mentoring</w:t>
      </w:r>
      <w:r>
        <w:rPr>
          <w:color w:val="363435"/>
          <w:spacing w:val="-4"/>
          <w:sz w:val="18"/>
          <w:szCs w:val="18"/>
        </w:rPr>
        <w:t xml:space="preserve"> </w:t>
      </w:r>
      <w:r>
        <w:rPr>
          <w:color w:val="363435"/>
          <w:sz w:val="18"/>
          <w:szCs w:val="18"/>
        </w:rPr>
        <w:t>may</w:t>
      </w:r>
      <w:r>
        <w:rPr>
          <w:color w:val="363435"/>
          <w:spacing w:val="-4"/>
          <w:sz w:val="18"/>
          <w:szCs w:val="18"/>
        </w:rPr>
        <w:t xml:space="preserve"> </w:t>
      </w:r>
      <w:r>
        <w:rPr>
          <w:color w:val="363435"/>
          <w:sz w:val="18"/>
          <w:szCs w:val="18"/>
        </w:rPr>
        <w:t>be a strategy to build loyalty and solida</w:t>
      </w:r>
      <w:r>
        <w:rPr>
          <w:color w:val="363435"/>
          <w:sz w:val="18"/>
          <w:szCs w:val="18"/>
        </w:rPr>
        <w:t>rity in community, university, and organizational settings. This may be particularly important for minority group members who may be more likely to feel alienated from</w:t>
      </w:r>
      <w:r>
        <w:rPr>
          <w:color w:val="363435"/>
          <w:spacing w:val="15"/>
          <w:sz w:val="18"/>
          <w:szCs w:val="18"/>
        </w:rPr>
        <w:t xml:space="preserve"> </w:t>
      </w:r>
      <w:r>
        <w:rPr>
          <w:color w:val="363435"/>
          <w:sz w:val="18"/>
          <w:szCs w:val="18"/>
        </w:rPr>
        <w:t>these</w:t>
      </w:r>
      <w:r>
        <w:rPr>
          <w:color w:val="363435"/>
          <w:spacing w:val="15"/>
          <w:sz w:val="18"/>
          <w:szCs w:val="18"/>
        </w:rPr>
        <w:t xml:space="preserve"> </w:t>
      </w:r>
      <w:r>
        <w:rPr>
          <w:color w:val="363435"/>
          <w:sz w:val="18"/>
          <w:szCs w:val="18"/>
        </w:rPr>
        <w:t>larger</w:t>
      </w:r>
      <w:r>
        <w:rPr>
          <w:color w:val="363435"/>
          <w:spacing w:val="15"/>
          <w:sz w:val="18"/>
          <w:szCs w:val="18"/>
        </w:rPr>
        <w:t xml:space="preserve"> </w:t>
      </w:r>
      <w:r>
        <w:rPr>
          <w:color w:val="363435"/>
          <w:sz w:val="18"/>
          <w:szCs w:val="18"/>
        </w:rPr>
        <w:t>social</w:t>
      </w:r>
      <w:r>
        <w:rPr>
          <w:color w:val="363435"/>
          <w:spacing w:val="15"/>
          <w:sz w:val="18"/>
          <w:szCs w:val="18"/>
        </w:rPr>
        <w:t xml:space="preserve"> </w:t>
      </w:r>
      <w:r>
        <w:rPr>
          <w:color w:val="363435"/>
          <w:sz w:val="18"/>
          <w:szCs w:val="18"/>
        </w:rPr>
        <w:t>institutions</w:t>
      </w:r>
      <w:r>
        <w:rPr>
          <w:color w:val="363435"/>
          <w:spacing w:val="15"/>
          <w:sz w:val="18"/>
          <w:szCs w:val="18"/>
        </w:rPr>
        <w:t xml:space="preserve"> </w:t>
      </w:r>
      <w:r>
        <w:rPr>
          <w:color w:val="363435"/>
          <w:sz w:val="18"/>
          <w:szCs w:val="18"/>
        </w:rPr>
        <w:t>(Jacobi,</w:t>
      </w:r>
      <w:r>
        <w:rPr>
          <w:color w:val="363435"/>
          <w:spacing w:val="15"/>
          <w:sz w:val="18"/>
          <w:szCs w:val="18"/>
        </w:rPr>
        <w:t xml:space="preserve"> </w:t>
      </w:r>
      <w:r>
        <w:rPr>
          <w:color w:val="363435"/>
          <w:sz w:val="18"/>
          <w:szCs w:val="18"/>
        </w:rPr>
        <w:t>1991;</w:t>
      </w:r>
      <w:r>
        <w:rPr>
          <w:color w:val="363435"/>
          <w:spacing w:val="15"/>
          <w:sz w:val="18"/>
          <w:szCs w:val="18"/>
        </w:rPr>
        <w:t xml:space="preserve"> </w:t>
      </w:r>
      <w:r>
        <w:rPr>
          <w:color w:val="363435"/>
          <w:sz w:val="18"/>
          <w:szCs w:val="18"/>
        </w:rPr>
        <w:t>Karcher</w:t>
      </w:r>
      <w:r>
        <w:rPr>
          <w:color w:val="363435"/>
          <w:spacing w:val="15"/>
          <w:sz w:val="18"/>
          <w:szCs w:val="18"/>
        </w:rPr>
        <w:t xml:space="preserve"> </w:t>
      </w:r>
      <w:r>
        <w:rPr>
          <w:color w:val="363435"/>
          <w:sz w:val="18"/>
          <w:szCs w:val="18"/>
        </w:rPr>
        <w:t>et</w:t>
      </w:r>
      <w:r>
        <w:rPr>
          <w:color w:val="363435"/>
          <w:spacing w:val="15"/>
          <w:sz w:val="18"/>
          <w:szCs w:val="18"/>
        </w:rPr>
        <w:t xml:space="preserve"> </w:t>
      </w:r>
      <w:r>
        <w:rPr>
          <w:color w:val="363435"/>
          <w:sz w:val="18"/>
          <w:szCs w:val="18"/>
        </w:rPr>
        <w:t>al.,</w:t>
      </w:r>
    </w:p>
    <w:p w:rsidR="00000000" w:rsidRDefault="00E242A4">
      <w:pPr>
        <w:widowControl w:val="0"/>
        <w:autoSpaceDE w:val="0"/>
        <w:autoSpaceDN w:val="0"/>
        <w:adjustRightInd w:val="0"/>
        <w:ind w:left="120" w:right="4323"/>
        <w:jc w:val="both"/>
        <w:rPr>
          <w:color w:val="000000"/>
          <w:sz w:val="18"/>
          <w:szCs w:val="18"/>
        </w:rPr>
      </w:pPr>
      <w:r>
        <w:rPr>
          <w:color w:val="363435"/>
          <w:sz w:val="18"/>
          <w:szCs w:val="18"/>
        </w:rPr>
        <w:t>2002).</w:t>
      </w:r>
    </w:p>
    <w:p w:rsidR="00000000" w:rsidRDefault="00E242A4">
      <w:pPr>
        <w:widowControl w:val="0"/>
        <w:autoSpaceDE w:val="0"/>
        <w:autoSpaceDN w:val="0"/>
        <w:adjustRightInd w:val="0"/>
        <w:spacing w:before="13" w:line="255" w:lineRule="auto"/>
        <w:ind w:left="120" w:right="-31" w:firstLine="180"/>
        <w:jc w:val="both"/>
        <w:rPr>
          <w:color w:val="000000"/>
          <w:sz w:val="18"/>
          <w:szCs w:val="18"/>
        </w:rPr>
      </w:pPr>
      <w:r>
        <w:rPr>
          <w:color w:val="363435"/>
          <w:spacing w:val="4"/>
          <w:sz w:val="18"/>
          <w:szCs w:val="18"/>
        </w:rPr>
        <w:t>Ou</w:t>
      </w:r>
      <w:r>
        <w:rPr>
          <w:color w:val="363435"/>
          <w:sz w:val="18"/>
          <w:szCs w:val="18"/>
        </w:rPr>
        <w:t xml:space="preserve">r </w:t>
      </w:r>
      <w:r>
        <w:rPr>
          <w:color w:val="363435"/>
          <w:spacing w:val="4"/>
          <w:sz w:val="18"/>
          <w:szCs w:val="18"/>
        </w:rPr>
        <w:t>result</w:t>
      </w:r>
      <w:r>
        <w:rPr>
          <w:color w:val="363435"/>
          <w:sz w:val="18"/>
          <w:szCs w:val="18"/>
        </w:rPr>
        <w:t xml:space="preserve">s </w:t>
      </w:r>
      <w:r>
        <w:rPr>
          <w:color w:val="363435"/>
          <w:spacing w:val="4"/>
          <w:sz w:val="18"/>
          <w:szCs w:val="18"/>
        </w:rPr>
        <w:t>als</w:t>
      </w:r>
      <w:r>
        <w:rPr>
          <w:color w:val="363435"/>
          <w:sz w:val="18"/>
          <w:szCs w:val="18"/>
        </w:rPr>
        <w:t xml:space="preserve">o </w:t>
      </w:r>
      <w:r>
        <w:rPr>
          <w:color w:val="363435"/>
          <w:spacing w:val="4"/>
          <w:sz w:val="18"/>
          <w:szCs w:val="18"/>
        </w:rPr>
        <w:t>provid</w:t>
      </w:r>
      <w:r>
        <w:rPr>
          <w:color w:val="363435"/>
          <w:sz w:val="18"/>
          <w:szCs w:val="18"/>
        </w:rPr>
        <w:t xml:space="preserve">e </w:t>
      </w:r>
      <w:r>
        <w:rPr>
          <w:color w:val="363435"/>
          <w:spacing w:val="4"/>
          <w:sz w:val="18"/>
          <w:szCs w:val="18"/>
        </w:rPr>
        <w:t>som</w:t>
      </w:r>
      <w:r>
        <w:rPr>
          <w:color w:val="363435"/>
          <w:sz w:val="18"/>
          <w:szCs w:val="18"/>
        </w:rPr>
        <w:t xml:space="preserve">e </w:t>
      </w:r>
      <w:r>
        <w:rPr>
          <w:color w:val="363435"/>
          <w:spacing w:val="4"/>
          <w:sz w:val="18"/>
          <w:szCs w:val="18"/>
        </w:rPr>
        <w:t>guidanc</w:t>
      </w:r>
      <w:r>
        <w:rPr>
          <w:color w:val="363435"/>
          <w:sz w:val="18"/>
          <w:szCs w:val="18"/>
        </w:rPr>
        <w:t xml:space="preserve">e </w:t>
      </w:r>
      <w:r>
        <w:rPr>
          <w:color w:val="363435"/>
          <w:spacing w:val="4"/>
          <w:sz w:val="18"/>
          <w:szCs w:val="18"/>
        </w:rPr>
        <w:t>o</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structur</w:t>
      </w:r>
      <w:r>
        <w:rPr>
          <w:color w:val="363435"/>
          <w:sz w:val="18"/>
          <w:szCs w:val="18"/>
        </w:rPr>
        <w:t xml:space="preserve">e </w:t>
      </w:r>
      <w:r>
        <w:rPr>
          <w:color w:val="363435"/>
          <w:spacing w:val="4"/>
          <w:sz w:val="18"/>
          <w:szCs w:val="18"/>
        </w:rPr>
        <w:t>of forma</w:t>
      </w:r>
      <w:r>
        <w:rPr>
          <w:color w:val="363435"/>
          <w:sz w:val="18"/>
          <w:szCs w:val="18"/>
        </w:rPr>
        <w:t>l</w:t>
      </w:r>
      <w:r>
        <w:rPr>
          <w:color w:val="363435"/>
          <w:spacing w:val="16"/>
          <w:sz w:val="18"/>
          <w:szCs w:val="18"/>
        </w:rPr>
        <w:t xml:space="preserve"> </w:t>
      </w:r>
      <w:r>
        <w:rPr>
          <w:color w:val="363435"/>
          <w:spacing w:val="4"/>
          <w:sz w:val="18"/>
          <w:szCs w:val="18"/>
        </w:rPr>
        <w:t>mentorin</w:t>
      </w:r>
      <w:r>
        <w:rPr>
          <w:color w:val="363435"/>
          <w:sz w:val="18"/>
          <w:szCs w:val="18"/>
        </w:rPr>
        <w:t>g</w:t>
      </w:r>
      <w:r>
        <w:rPr>
          <w:color w:val="363435"/>
          <w:spacing w:val="16"/>
          <w:sz w:val="18"/>
          <w:szCs w:val="18"/>
        </w:rPr>
        <w:t xml:space="preserve"> </w:t>
      </w:r>
      <w:r>
        <w:rPr>
          <w:color w:val="363435"/>
          <w:spacing w:val="4"/>
          <w:sz w:val="18"/>
          <w:szCs w:val="18"/>
        </w:rPr>
        <w:t>programs</w:t>
      </w:r>
      <w:r>
        <w:rPr>
          <w:color w:val="363435"/>
          <w:sz w:val="18"/>
          <w:szCs w:val="18"/>
        </w:rPr>
        <w:t>.</w:t>
      </w:r>
      <w:r>
        <w:rPr>
          <w:color w:val="363435"/>
          <w:spacing w:val="16"/>
          <w:sz w:val="18"/>
          <w:szCs w:val="18"/>
        </w:rPr>
        <w:t xml:space="preserve"> </w:t>
      </w:r>
      <w:r>
        <w:rPr>
          <w:color w:val="363435"/>
          <w:spacing w:val="4"/>
          <w:sz w:val="18"/>
          <w:szCs w:val="18"/>
        </w:rPr>
        <w:t>Becaus</w:t>
      </w:r>
      <w:r>
        <w:rPr>
          <w:color w:val="363435"/>
          <w:sz w:val="18"/>
          <w:szCs w:val="18"/>
        </w:rPr>
        <w:t>e</w:t>
      </w:r>
      <w:r>
        <w:rPr>
          <w:color w:val="363435"/>
          <w:spacing w:val="16"/>
          <w:sz w:val="18"/>
          <w:szCs w:val="18"/>
        </w:rPr>
        <w:t xml:space="preserve"> </w:t>
      </w:r>
      <w:r>
        <w:rPr>
          <w:color w:val="363435"/>
          <w:spacing w:val="4"/>
          <w:sz w:val="18"/>
          <w:szCs w:val="18"/>
        </w:rPr>
        <w:t>deep-leve</w:t>
      </w:r>
      <w:r>
        <w:rPr>
          <w:color w:val="363435"/>
          <w:sz w:val="18"/>
          <w:szCs w:val="18"/>
        </w:rPr>
        <w:t>l</w:t>
      </w:r>
      <w:r>
        <w:rPr>
          <w:color w:val="363435"/>
          <w:spacing w:val="16"/>
          <w:sz w:val="18"/>
          <w:szCs w:val="18"/>
        </w:rPr>
        <w:t xml:space="preserve"> </w:t>
      </w:r>
      <w:r>
        <w:rPr>
          <w:color w:val="363435"/>
          <w:spacing w:val="4"/>
          <w:sz w:val="18"/>
          <w:szCs w:val="18"/>
        </w:rPr>
        <w:t>similarit</w:t>
      </w:r>
      <w:r>
        <w:rPr>
          <w:color w:val="363435"/>
          <w:sz w:val="18"/>
          <w:szCs w:val="18"/>
        </w:rPr>
        <w:t>y</w:t>
      </w:r>
      <w:r>
        <w:rPr>
          <w:color w:val="363435"/>
          <w:spacing w:val="16"/>
          <w:sz w:val="18"/>
          <w:szCs w:val="18"/>
        </w:rPr>
        <w:t xml:space="preserve"> </w:t>
      </w:r>
      <w:r>
        <w:rPr>
          <w:color w:val="363435"/>
          <w:spacing w:val="4"/>
          <w:sz w:val="18"/>
          <w:szCs w:val="18"/>
        </w:rPr>
        <w:t xml:space="preserve">was </w:t>
      </w:r>
      <w:r>
        <w:rPr>
          <w:color w:val="363435"/>
          <w:sz w:val="18"/>
          <w:szCs w:val="18"/>
        </w:rPr>
        <w:t>a</w:t>
      </w:r>
      <w:r>
        <w:rPr>
          <w:color w:val="363435"/>
          <w:spacing w:val="21"/>
          <w:sz w:val="18"/>
          <w:szCs w:val="18"/>
        </w:rPr>
        <w:t xml:space="preserve"> </w:t>
      </w:r>
      <w:r>
        <w:rPr>
          <w:color w:val="363435"/>
          <w:spacing w:val="4"/>
          <w:sz w:val="18"/>
          <w:szCs w:val="18"/>
        </w:rPr>
        <w:t>stron</w:t>
      </w:r>
      <w:r>
        <w:rPr>
          <w:color w:val="363435"/>
          <w:sz w:val="18"/>
          <w:szCs w:val="18"/>
        </w:rPr>
        <w:t>g</w:t>
      </w:r>
      <w:r>
        <w:rPr>
          <w:color w:val="363435"/>
          <w:spacing w:val="21"/>
          <w:sz w:val="18"/>
          <w:szCs w:val="18"/>
        </w:rPr>
        <w:t xml:space="preserve"> </w:t>
      </w:r>
      <w:r>
        <w:rPr>
          <w:color w:val="363435"/>
          <w:spacing w:val="4"/>
          <w:sz w:val="18"/>
          <w:szCs w:val="18"/>
        </w:rPr>
        <w:t>predicto</w:t>
      </w:r>
      <w:r>
        <w:rPr>
          <w:color w:val="363435"/>
          <w:sz w:val="18"/>
          <w:szCs w:val="18"/>
        </w:rPr>
        <w:t>r</w:t>
      </w:r>
      <w:r>
        <w:rPr>
          <w:color w:val="363435"/>
          <w:spacing w:val="21"/>
          <w:sz w:val="18"/>
          <w:szCs w:val="18"/>
        </w:rPr>
        <w:t xml:space="preserve"> </w:t>
      </w:r>
      <w:r>
        <w:rPr>
          <w:color w:val="363435"/>
          <w:spacing w:val="4"/>
          <w:sz w:val="18"/>
          <w:szCs w:val="18"/>
        </w:rPr>
        <w:t>o</w:t>
      </w:r>
      <w:r>
        <w:rPr>
          <w:color w:val="363435"/>
          <w:sz w:val="18"/>
          <w:szCs w:val="18"/>
        </w:rPr>
        <w:t>f</w:t>
      </w:r>
      <w:r>
        <w:rPr>
          <w:color w:val="363435"/>
          <w:spacing w:val="21"/>
          <w:sz w:val="18"/>
          <w:szCs w:val="18"/>
        </w:rPr>
        <w:t xml:space="preserve"> </w:t>
      </w:r>
      <w:r>
        <w:rPr>
          <w:color w:val="363435"/>
          <w:spacing w:val="4"/>
          <w:sz w:val="18"/>
          <w:szCs w:val="18"/>
        </w:rPr>
        <w:t>al</w:t>
      </w:r>
      <w:r>
        <w:rPr>
          <w:color w:val="363435"/>
          <w:sz w:val="18"/>
          <w:szCs w:val="18"/>
        </w:rPr>
        <w:t>l</w:t>
      </w:r>
      <w:r>
        <w:rPr>
          <w:color w:val="363435"/>
          <w:spacing w:val="21"/>
          <w:sz w:val="18"/>
          <w:szCs w:val="18"/>
        </w:rPr>
        <w:t xml:space="preserve"> </w:t>
      </w:r>
      <w:r>
        <w:rPr>
          <w:color w:val="363435"/>
          <w:spacing w:val="4"/>
          <w:sz w:val="18"/>
          <w:szCs w:val="18"/>
        </w:rPr>
        <w:t>thre</w:t>
      </w:r>
      <w:r>
        <w:rPr>
          <w:color w:val="363435"/>
          <w:sz w:val="18"/>
          <w:szCs w:val="18"/>
        </w:rPr>
        <w:t>e</w:t>
      </w:r>
      <w:r>
        <w:rPr>
          <w:color w:val="363435"/>
          <w:spacing w:val="21"/>
          <w:sz w:val="18"/>
          <w:szCs w:val="18"/>
        </w:rPr>
        <w:t xml:space="preserve"> </w:t>
      </w:r>
      <w:r>
        <w:rPr>
          <w:color w:val="363435"/>
          <w:spacing w:val="4"/>
          <w:sz w:val="18"/>
          <w:szCs w:val="18"/>
        </w:rPr>
        <w:t>aspect</w:t>
      </w:r>
      <w:r>
        <w:rPr>
          <w:color w:val="363435"/>
          <w:sz w:val="18"/>
          <w:szCs w:val="18"/>
        </w:rPr>
        <w:t>s</w:t>
      </w:r>
      <w:r>
        <w:rPr>
          <w:color w:val="363435"/>
          <w:spacing w:val="21"/>
          <w:sz w:val="18"/>
          <w:szCs w:val="18"/>
        </w:rPr>
        <w:t xml:space="preserve"> </w:t>
      </w:r>
      <w:r>
        <w:rPr>
          <w:color w:val="363435"/>
          <w:spacing w:val="4"/>
          <w:sz w:val="18"/>
          <w:szCs w:val="18"/>
        </w:rPr>
        <w:t>o</w:t>
      </w:r>
      <w:r>
        <w:rPr>
          <w:color w:val="363435"/>
          <w:sz w:val="18"/>
          <w:szCs w:val="18"/>
        </w:rPr>
        <w:t>f</w:t>
      </w:r>
      <w:r>
        <w:rPr>
          <w:color w:val="363435"/>
          <w:spacing w:val="21"/>
          <w:sz w:val="18"/>
          <w:szCs w:val="18"/>
        </w:rPr>
        <w:t xml:space="preserve"> </w:t>
      </w:r>
      <w:r>
        <w:rPr>
          <w:color w:val="363435"/>
          <w:spacing w:val="4"/>
          <w:sz w:val="18"/>
          <w:szCs w:val="18"/>
        </w:rPr>
        <w:t>mentoring</w:t>
      </w:r>
      <w:r>
        <w:rPr>
          <w:color w:val="363435"/>
          <w:sz w:val="18"/>
          <w:szCs w:val="18"/>
        </w:rPr>
        <w:t>,</w:t>
      </w:r>
      <w:r>
        <w:rPr>
          <w:color w:val="363435"/>
          <w:spacing w:val="21"/>
          <w:sz w:val="18"/>
          <w:szCs w:val="18"/>
        </w:rPr>
        <w:t xml:space="preserve"> </w:t>
      </w:r>
      <w:r>
        <w:rPr>
          <w:color w:val="363435"/>
          <w:spacing w:val="4"/>
          <w:sz w:val="18"/>
          <w:szCs w:val="18"/>
        </w:rPr>
        <w:t>ther</w:t>
      </w:r>
      <w:r>
        <w:rPr>
          <w:color w:val="363435"/>
          <w:sz w:val="18"/>
          <w:szCs w:val="18"/>
        </w:rPr>
        <w:t>e</w:t>
      </w:r>
      <w:r>
        <w:rPr>
          <w:color w:val="363435"/>
          <w:spacing w:val="21"/>
          <w:sz w:val="18"/>
          <w:szCs w:val="18"/>
        </w:rPr>
        <w:t xml:space="preserve"> </w:t>
      </w:r>
      <w:r>
        <w:rPr>
          <w:color w:val="363435"/>
          <w:spacing w:val="4"/>
          <w:sz w:val="18"/>
          <w:szCs w:val="18"/>
        </w:rPr>
        <w:t>may b</w:t>
      </w:r>
      <w:r>
        <w:rPr>
          <w:color w:val="363435"/>
          <w:sz w:val="18"/>
          <w:szCs w:val="18"/>
        </w:rPr>
        <w:t>e</w:t>
      </w:r>
      <w:r>
        <w:rPr>
          <w:color w:val="363435"/>
          <w:spacing w:val="11"/>
          <w:sz w:val="18"/>
          <w:szCs w:val="18"/>
        </w:rPr>
        <w:t xml:space="preserve"> </w:t>
      </w:r>
      <w:r>
        <w:rPr>
          <w:color w:val="363435"/>
          <w:spacing w:val="4"/>
          <w:sz w:val="18"/>
          <w:szCs w:val="18"/>
        </w:rPr>
        <w:t>som</w:t>
      </w:r>
      <w:r>
        <w:rPr>
          <w:color w:val="363435"/>
          <w:sz w:val="18"/>
          <w:szCs w:val="18"/>
        </w:rPr>
        <w:t>e</w:t>
      </w:r>
      <w:r>
        <w:rPr>
          <w:color w:val="363435"/>
          <w:spacing w:val="11"/>
          <w:sz w:val="18"/>
          <w:szCs w:val="18"/>
        </w:rPr>
        <w:t xml:space="preserve"> </w:t>
      </w:r>
      <w:r>
        <w:rPr>
          <w:color w:val="363435"/>
          <w:spacing w:val="4"/>
          <w:sz w:val="18"/>
          <w:szCs w:val="18"/>
        </w:rPr>
        <w:t>utilit</w:t>
      </w:r>
      <w:r>
        <w:rPr>
          <w:color w:val="363435"/>
          <w:sz w:val="18"/>
          <w:szCs w:val="18"/>
        </w:rPr>
        <w:t>y</w:t>
      </w:r>
      <w:r>
        <w:rPr>
          <w:color w:val="363435"/>
          <w:spacing w:val="11"/>
          <w:sz w:val="18"/>
          <w:szCs w:val="18"/>
        </w:rPr>
        <w:t xml:space="preserve"> </w:t>
      </w:r>
      <w:r>
        <w:rPr>
          <w:color w:val="363435"/>
          <w:spacing w:val="4"/>
          <w:sz w:val="18"/>
          <w:szCs w:val="18"/>
        </w:rPr>
        <w:t>i</w:t>
      </w:r>
      <w:r>
        <w:rPr>
          <w:color w:val="363435"/>
          <w:sz w:val="18"/>
          <w:szCs w:val="18"/>
        </w:rPr>
        <w:t>n</w:t>
      </w:r>
      <w:r>
        <w:rPr>
          <w:color w:val="363435"/>
          <w:spacing w:val="11"/>
          <w:sz w:val="18"/>
          <w:szCs w:val="18"/>
        </w:rPr>
        <w:t xml:space="preserve"> </w:t>
      </w:r>
      <w:r>
        <w:rPr>
          <w:color w:val="363435"/>
          <w:spacing w:val="4"/>
          <w:sz w:val="18"/>
          <w:szCs w:val="18"/>
        </w:rPr>
        <w:t>matchin</w:t>
      </w:r>
      <w:r>
        <w:rPr>
          <w:color w:val="363435"/>
          <w:sz w:val="18"/>
          <w:szCs w:val="18"/>
        </w:rPr>
        <w:t>g</w:t>
      </w:r>
      <w:r>
        <w:rPr>
          <w:color w:val="363435"/>
          <w:spacing w:val="11"/>
          <w:sz w:val="18"/>
          <w:szCs w:val="18"/>
        </w:rPr>
        <w:t xml:space="preserve"> </w:t>
      </w:r>
      <w:r>
        <w:rPr>
          <w:color w:val="363435"/>
          <w:spacing w:val="4"/>
          <w:sz w:val="18"/>
          <w:szCs w:val="18"/>
        </w:rPr>
        <w:t>mentor</w:t>
      </w:r>
      <w:r>
        <w:rPr>
          <w:color w:val="363435"/>
          <w:sz w:val="18"/>
          <w:szCs w:val="18"/>
        </w:rPr>
        <w:t>s</w:t>
      </w:r>
      <w:r>
        <w:rPr>
          <w:color w:val="363435"/>
          <w:spacing w:val="11"/>
          <w:sz w:val="18"/>
          <w:szCs w:val="18"/>
        </w:rPr>
        <w:t xml:space="preserve"> </w:t>
      </w:r>
      <w:r>
        <w:rPr>
          <w:color w:val="363435"/>
          <w:spacing w:val="4"/>
          <w:sz w:val="18"/>
          <w:szCs w:val="18"/>
        </w:rPr>
        <w:t>an</w:t>
      </w:r>
      <w:r>
        <w:rPr>
          <w:color w:val="363435"/>
          <w:sz w:val="18"/>
          <w:szCs w:val="18"/>
        </w:rPr>
        <w:t>d</w:t>
      </w:r>
      <w:r>
        <w:rPr>
          <w:color w:val="363435"/>
          <w:spacing w:val="11"/>
          <w:sz w:val="18"/>
          <w:szCs w:val="18"/>
        </w:rPr>
        <w:t xml:space="preserve"> </w:t>
      </w:r>
      <w:r>
        <w:rPr>
          <w:color w:val="363435"/>
          <w:spacing w:val="4"/>
          <w:sz w:val="18"/>
          <w:szCs w:val="18"/>
        </w:rPr>
        <w:t>prot</w:t>
      </w:r>
      <w:r>
        <w:rPr>
          <w:color w:val="363435"/>
          <w:spacing w:val="-70"/>
          <w:sz w:val="18"/>
          <w:szCs w:val="18"/>
        </w:rPr>
        <w:t>e</w:t>
      </w:r>
      <w:r>
        <w:rPr>
          <w:color w:val="363435"/>
          <w:spacing w:val="14"/>
          <w:sz w:val="18"/>
          <w:szCs w:val="18"/>
        </w:rPr>
        <w:t>´</w:t>
      </w:r>
      <w:r>
        <w:rPr>
          <w:color w:val="363435"/>
          <w:spacing w:val="4"/>
          <w:sz w:val="18"/>
          <w:szCs w:val="18"/>
        </w:rPr>
        <w:t>g</w:t>
      </w:r>
      <w:r>
        <w:rPr>
          <w:color w:val="363435"/>
          <w:spacing w:val="-70"/>
          <w:sz w:val="18"/>
          <w:szCs w:val="18"/>
        </w:rPr>
        <w:t>e</w:t>
      </w:r>
      <w:r>
        <w:rPr>
          <w:color w:val="363435"/>
          <w:sz w:val="18"/>
          <w:szCs w:val="18"/>
        </w:rPr>
        <w:t>´</w:t>
      </w:r>
      <w:r>
        <w:rPr>
          <w:color w:val="363435"/>
          <w:spacing w:val="-31"/>
          <w:sz w:val="18"/>
          <w:szCs w:val="18"/>
        </w:rPr>
        <w:t xml:space="preserve"> </w:t>
      </w:r>
      <w:r>
        <w:rPr>
          <w:color w:val="363435"/>
          <w:sz w:val="18"/>
          <w:szCs w:val="18"/>
        </w:rPr>
        <w:t>s</w:t>
      </w:r>
      <w:r>
        <w:rPr>
          <w:color w:val="363435"/>
          <w:spacing w:val="11"/>
          <w:sz w:val="18"/>
          <w:szCs w:val="18"/>
        </w:rPr>
        <w:t xml:space="preserve"> </w:t>
      </w:r>
      <w:r>
        <w:rPr>
          <w:color w:val="363435"/>
          <w:spacing w:val="4"/>
          <w:sz w:val="18"/>
          <w:szCs w:val="18"/>
        </w:rPr>
        <w:t>o</w:t>
      </w:r>
      <w:r>
        <w:rPr>
          <w:color w:val="363435"/>
          <w:sz w:val="18"/>
          <w:szCs w:val="18"/>
        </w:rPr>
        <w:t>n</w:t>
      </w:r>
      <w:r>
        <w:rPr>
          <w:color w:val="363435"/>
          <w:spacing w:val="11"/>
          <w:sz w:val="18"/>
          <w:szCs w:val="18"/>
        </w:rPr>
        <w:t xml:space="preserve"> </w:t>
      </w:r>
      <w:r>
        <w:rPr>
          <w:color w:val="363435"/>
          <w:spacing w:val="4"/>
          <w:sz w:val="18"/>
          <w:szCs w:val="18"/>
        </w:rPr>
        <w:t>character- istic</w:t>
      </w:r>
      <w:r>
        <w:rPr>
          <w:color w:val="363435"/>
          <w:sz w:val="18"/>
          <w:szCs w:val="18"/>
        </w:rPr>
        <w:t xml:space="preserve">s </w:t>
      </w:r>
      <w:r>
        <w:rPr>
          <w:color w:val="363435"/>
          <w:spacing w:val="4"/>
          <w:sz w:val="18"/>
          <w:szCs w:val="18"/>
        </w:rPr>
        <w:t>tha</w:t>
      </w:r>
      <w:r>
        <w:rPr>
          <w:color w:val="363435"/>
          <w:sz w:val="18"/>
          <w:szCs w:val="18"/>
        </w:rPr>
        <w:t xml:space="preserve">t </w:t>
      </w:r>
      <w:r>
        <w:rPr>
          <w:color w:val="363435"/>
          <w:spacing w:val="4"/>
          <w:sz w:val="18"/>
          <w:szCs w:val="18"/>
        </w:rPr>
        <w:t>wil</w:t>
      </w:r>
      <w:r>
        <w:rPr>
          <w:color w:val="363435"/>
          <w:sz w:val="18"/>
          <w:szCs w:val="18"/>
        </w:rPr>
        <w:t xml:space="preserve">l </w:t>
      </w:r>
      <w:r>
        <w:rPr>
          <w:color w:val="363435"/>
          <w:spacing w:val="4"/>
          <w:sz w:val="18"/>
          <w:szCs w:val="18"/>
        </w:rPr>
        <w:t>foste</w:t>
      </w:r>
      <w:r>
        <w:rPr>
          <w:color w:val="363435"/>
          <w:sz w:val="18"/>
          <w:szCs w:val="18"/>
        </w:rPr>
        <w:t>r</w:t>
      </w:r>
      <w:r>
        <w:rPr>
          <w:color w:val="363435"/>
          <w:sz w:val="18"/>
          <w:szCs w:val="18"/>
        </w:rPr>
        <w:t xml:space="preserve"> </w:t>
      </w:r>
      <w:r>
        <w:rPr>
          <w:color w:val="363435"/>
          <w:spacing w:val="4"/>
          <w:sz w:val="18"/>
          <w:szCs w:val="18"/>
        </w:rPr>
        <w:t>perception</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similarity</w:t>
      </w:r>
      <w:r>
        <w:rPr>
          <w:color w:val="363435"/>
          <w:sz w:val="18"/>
          <w:szCs w:val="18"/>
        </w:rPr>
        <w:t xml:space="preserve">. </w:t>
      </w:r>
      <w:r>
        <w:rPr>
          <w:color w:val="363435"/>
          <w:spacing w:val="4"/>
          <w:sz w:val="18"/>
          <w:szCs w:val="18"/>
        </w:rPr>
        <w:t>Thi</w:t>
      </w:r>
      <w:r>
        <w:rPr>
          <w:color w:val="363435"/>
          <w:sz w:val="18"/>
          <w:szCs w:val="18"/>
        </w:rPr>
        <w:t xml:space="preserve">s </w:t>
      </w:r>
      <w:r>
        <w:rPr>
          <w:color w:val="363435"/>
          <w:spacing w:val="4"/>
          <w:sz w:val="18"/>
          <w:szCs w:val="18"/>
        </w:rPr>
        <w:t>might includ</w:t>
      </w:r>
      <w:r>
        <w:rPr>
          <w:color w:val="363435"/>
          <w:sz w:val="18"/>
          <w:szCs w:val="18"/>
        </w:rPr>
        <w:t xml:space="preserve">e </w:t>
      </w:r>
      <w:r>
        <w:rPr>
          <w:color w:val="363435"/>
          <w:spacing w:val="4"/>
          <w:sz w:val="18"/>
          <w:szCs w:val="18"/>
        </w:rPr>
        <w:t>previou</w:t>
      </w:r>
      <w:r>
        <w:rPr>
          <w:color w:val="363435"/>
          <w:sz w:val="18"/>
          <w:szCs w:val="18"/>
        </w:rPr>
        <w:t xml:space="preserve">s </w:t>
      </w:r>
      <w:r>
        <w:rPr>
          <w:color w:val="363435"/>
          <w:spacing w:val="4"/>
          <w:sz w:val="18"/>
          <w:szCs w:val="18"/>
        </w:rPr>
        <w:t>lif</w:t>
      </w:r>
      <w:r>
        <w:rPr>
          <w:color w:val="363435"/>
          <w:sz w:val="18"/>
          <w:szCs w:val="18"/>
        </w:rPr>
        <w:t xml:space="preserve">e </w:t>
      </w:r>
      <w:r>
        <w:rPr>
          <w:color w:val="363435"/>
          <w:spacing w:val="4"/>
          <w:sz w:val="18"/>
          <w:szCs w:val="18"/>
        </w:rPr>
        <w:t>experiences</w:t>
      </w:r>
      <w:r>
        <w:rPr>
          <w:color w:val="363435"/>
          <w:sz w:val="18"/>
          <w:szCs w:val="18"/>
        </w:rPr>
        <w:t xml:space="preserve">, </w:t>
      </w:r>
      <w:r>
        <w:rPr>
          <w:color w:val="363435"/>
          <w:spacing w:val="4"/>
          <w:sz w:val="18"/>
          <w:szCs w:val="18"/>
        </w:rPr>
        <w:t>values</w:t>
      </w:r>
      <w:r>
        <w:rPr>
          <w:color w:val="363435"/>
          <w:sz w:val="18"/>
          <w:szCs w:val="18"/>
        </w:rPr>
        <w:t xml:space="preserve">, </w:t>
      </w:r>
      <w:r>
        <w:rPr>
          <w:color w:val="363435"/>
          <w:spacing w:val="4"/>
          <w:sz w:val="18"/>
          <w:szCs w:val="18"/>
        </w:rPr>
        <w:t>personality</w:t>
      </w:r>
      <w:r>
        <w:rPr>
          <w:color w:val="363435"/>
          <w:sz w:val="18"/>
          <w:szCs w:val="18"/>
        </w:rPr>
        <w:t xml:space="preserve">, </w:t>
      </w:r>
      <w:r>
        <w:rPr>
          <w:color w:val="363435"/>
          <w:spacing w:val="4"/>
          <w:sz w:val="18"/>
          <w:szCs w:val="18"/>
        </w:rPr>
        <w:t>o</w:t>
      </w:r>
      <w:r>
        <w:rPr>
          <w:color w:val="363435"/>
          <w:sz w:val="18"/>
          <w:szCs w:val="18"/>
        </w:rPr>
        <w:t xml:space="preserve">r </w:t>
      </w:r>
      <w:r>
        <w:rPr>
          <w:color w:val="363435"/>
          <w:spacing w:val="4"/>
          <w:sz w:val="18"/>
          <w:szCs w:val="18"/>
        </w:rPr>
        <w:t>inter- ests</w:t>
      </w:r>
      <w:r>
        <w:rPr>
          <w:color w:val="363435"/>
          <w:sz w:val="18"/>
          <w:szCs w:val="18"/>
        </w:rPr>
        <w:t xml:space="preserve">. </w:t>
      </w:r>
      <w:r>
        <w:rPr>
          <w:color w:val="363435"/>
          <w:spacing w:val="4"/>
          <w:sz w:val="18"/>
          <w:szCs w:val="18"/>
        </w:rPr>
        <w:t>Similarit</w:t>
      </w:r>
      <w:r>
        <w:rPr>
          <w:color w:val="363435"/>
          <w:sz w:val="18"/>
          <w:szCs w:val="18"/>
        </w:rPr>
        <w:t xml:space="preserve">y </w:t>
      </w:r>
      <w:r>
        <w:rPr>
          <w:color w:val="363435"/>
          <w:spacing w:val="4"/>
          <w:sz w:val="18"/>
          <w:szCs w:val="18"/>
        </w:rPr>
        <w:t>perception</w:t>
      </w:r>
      <w:r>
        <w:rPr>
          <w:color w:val="363435"/>
          <w:sz w:val="18"/>
          <w:szCs w:val="18"/>
        </w:rPr>
        <w:t xml:space="preserve">s </w:t>
      </w:r>
      <w:r>
        <w:rPr>
          <w:color w:val="363435"/>
          <w:spacing w:val="4"/>
          <w:sz w:val="18"/>
          <w:szCs w:val="18"/>
        </w:rPr>
        <w:t>ma</w:t>
      </w:r>
      <w:r>
        <w:rPr>
          <w:color w:val="363435"/>
          <w:sz w:val="18"/>
          <w:szCs w:val="18"/>
        </w:rPr>
        <w:t xml:space="preserve">y </w:t>
      </w:r>
      <w:r>
        <w:rPr>
          <w:color w:val="363435"/>
          <w:spacing w:val="4"/>
          <w:sz w:val="18"/>
          <w:szCs w:val="18"/>
        </w:rPr>
        <w:t>als</w:t>
      </w:r>
      <w:r>
        <w:rPr>
          <w:color w:val="363435"/>
          <w:sz w:val="18"/>
          <w:szCs w:val="18"/>
        </w:rPr>
        <w:t xml:space="preserve">o </w:t>
      </w:r>
      <w:r>
        <w:rPr>
          <w:color w:val="363435"/>
          <w:spacing w:val="4"/>
          <w:sz w:val="18"/>
          <w:szCs w:val="18"/>
        </w:rPr>
        <w:t>b</w:t>
      </w:r>
      <w:r>
        <w:rPr>
          <w:color w:val="363435"/>
          <w:sz w:val="18"/>
          <w:szCs w:val="18"/>
        </w:rPr>
        <w:t xml:space="preserve">e </w:t>
      </w:r>
      <w:r>
        <w:rPr>
          <w:color w:val="363435"/>
          <w:spacing w:val="4"/>
          <w:sz w:val="18"/>
          <w:szCs w:val="18"/>
        </w:rPr>
        <w:t>increase</w:t>
      </w:r>
      <w:r>
        <w:rPr>
          <w:color w:val="363435"/>
          <w:sz w:val="18"/>
          <w:szCs w:val="18"/>
        </w:rPr>
        <w:t xml:space="preserve">d </w:t>
      </w:r>
      <w:r>
        <w:rPr>
          <w:color w:val="363435"/>
          <w:spacing w:val="4"/>
          <w:sz w:val="18"/>
          <w:szCs w:val="18"/>
        </w:rPr>
        <w:t>through opportunitie</w:t>
      </w:r>
      <w:r>
        <w:rPr>
          <w:color w:val="363435"/>
          <w:sz w:val="18"/>
          <w:szCs w:val="18"/>
        </w:rPr>
        <w:t xml:space="preserve">s </w:t>
      </w:r>
      <w:r>
        <w:rPr>
          <w:color w:val="363435"/>
          <w:spacing w:val="4"/>
          <w:sz w:val="18"/>
          <w:szCs w:val="18"/>
        </w:rPr>
        <w:t>t</w:t>
      </w:r>
      <w:r>
        <w:rPr>
          <w:color w:val="363435"/>
          <w:sz w:val="18"/>
          <w:szCs w:val="18"/>
        </w:rPr>
        <w:t xml:space="preserve">o </w:t>
      </w:r>
      <w:r>
        <w:rPr>
          <w:color w:val="363435"/>
          <w:spacing w:val="4"/>
          <w:sz w:val="18"/>
          <w:szCs w:val="18"/>
        </w:rPr>
        <w:t>socializ</w:t>
      </w:r>
      <w:r>
        <w:rPr>
          <w:color w:val="363435"/>
          <w:sz w:val="18"/>
          <w:szCs w:val="18"/>
        </w:rPr>
        <w:t xml:space="preserve">e </w:t>
      </w:r>
      <w:r>
        <w:rPr>
          <w:color w:val="363435"/>
          <w:spacing w:val="4"/>
          <w:sz w:val="18"/>
          <w:szCs w:val="18"/>
        </w:rPr>
        <w:t>prio</w:t>
      </w:r>
      <w:r>
        <w:rPr>
          <w:color w:val="363435"/>
          <w:sz w:val="18"/>
          <w:szCs w:val="18"/>
        </w:rPr>
        <w:t xml:space="preserve">r </w:t>
      </w:r>
      <w:r>
        <w:rPr>
          <w:color w:val="363435"/>
          <w:spacing w:val="4"/>
          <w:sz w:val="18"/>
          <w:szCs w:val="18"/>
        </w:rPr>
        <w:t>t</w:t>
      </w:r>
      <w:r>
        <w:rPr>
          <w:color w:val="363435"/>
          <w:sz w:val="18"/>
          <w:szCs w:val="18"/>
        </w:rPr>
        <w:t xml:space="preserve">o </w:t>
      </w:r>
      <w:r>
        <w:rPr>
          <w:color w:val="363435"/>
          <w:spacing w:val="4"/>
          <w:sz w:val="18"/>
          <w:szCs w:val="18"/>
        </w:rPr>
        <w:t>matchin</w:t>
      </w:r>
      <w:r>
        <w:rPr>
          <w:color w:val="363435"/>
          <w:sz w:val="18"/>
          <w:szCs w:val="18"/>
        </w:rPr>
        <w:t xml:space="preserve">g </w:t>
      </w:r>
      <w:r>
        <w:rPr>
          <w:color w:val="363435"/>
          <w:spacing w:val="4"/>
          <w:sz w:val="18"/>
          <w:szCs w:val="18"/>
        </w:rPr>
        <w:t>o</w:t>
      </w:r>
      <w:r>
        <w:rPr>
          <w:color w:val="363435"/>
          <w:sz w:val="18"/>
          <w:szCs w:val="18"/>
        </w:rPr>
        <w:t xml:space="preserve">r </w:t>
      </w:r>
      <w:r>
        <w:rPr>
          <w:color w:val="363435"/>
          <w:spacing w:val="4"/>
          <w:sz w:val="18"/>
          <w:szCs w:val="18"/>
        </w:rPr>
        <w:t>th</w:t>
      </w:r>
      <w:r>
        <w:rPr>
          <w:color w:val="363435"/>
          <w:sz w:val="18"/>
          <w:szCs w:val="18"/>
        </w:rPr>
        <w:t xml:space="preserve">e </w:t>
      </w:r>
      <w:r>
        <w:rPr>
          <w:color w:val="363435"/>
          <w:spacing w:val="4"/>
          <w:sz w:val="18"/>
          <w:szCs w:val="18"/>
        </w:rPr>
        <w:t>us</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ice- breake</w:t>
      </w:r>
      <w:r>
        <w:rPr>
          <w:color w:val="363435"/>
          <w:sz w:val="18"/>
          <w:szCs w:val="18"/>
        </w:rPr>
        <w:t xml:space="preserve">r </w:t>
      </w:r>
      <w:r>
        <w:rPr>
          <w:color w:val="363435"/>
          <w:spacing w:val="4"/>
          <w:sz w:val="18"/>
          <w:szCs w:val="18"/>
        </w:rPr>
        <w:t>activitie</w:t>
      </w:r>
      <w:r>
        <w:rPr>
          <w:color w:val="363435"/>
          <w:sz w:val="18"/>
          <w:szCs w:val="18"/>
        </w:rPr>
        <w:t xml:space="preserve">s </w:t>
      </w:r>
      <w:r>
        <w:rPr>
          <w:color w:val="363435"/>
          <w:spacing w:val="4"/>
          <w:sz w:val="18"/>
          <w:szCs w:val="18"/>
        </w:rPr>
        <w:t>i</w:t>
      </w:r>
      <w:r>
        <w:rPr>
          <w:color w:val="363435"/>
          <w:sz w:val="18"/>
          <w:szCs w:val="18"/>
        </w:rPr>
        <w:t xml:space="preserve">n </w:t>
      </w:r>
      <w:r>
        <w:rPr>
          <w:color w:val="363435"/>
          <w:spacing w:val="4"/>
          <w:sz w:val="18"/>
          <w:szCs w:val="18"/>
        </w:rPr>
        <w:t>trainin</w:t>
      </w:r>
      <w:r>
        <w:rPr>
          <w:color w:val="363435"/>
          <w:sz w:val="18"/>
          <w:szCs w:val="18"/>
        </w:rPr>
        <w:t xml:space="preserve">g </w:t>
      </w:r>
      <w:r>
        <w:rPr>
          <w:color w:val="363435"/>
          <w:spacing w:val="4"/>
          <w:sz w:val="18"/>
          <w:szCs w:val="18"/>
        </w:rPr>
        <w:t>programs</w:t>
      </w:r>
      <w:r>
        <w:rPr>
          <w:color w:val="363435"/>
          <w:sz w:val="18"/>
          <w:szCs w:val="18"/>
        </w:rPr>
        <w:t xml:space="preserve">. </w:t>
      </w:r>
      <w:r>
        <w:rPr>
          <w:color w:val="363435"/>
          <w:spacing w:val="4"/>
          <w:sz w:val="18"/>
          <w:szCs w:val="18"/>
        </w:rPr>
        <w:t>T</w:t>
      </w:r>
      <w:r>
        <w:rPr>
          <w:color w:val="363435"/>
          <w:sz w:val="18"/>
          <w:szCs w:val="18"/>
        </w:rPr>
        <w:t xml:space="preserve">o </w:t>
      </w:r>
      <w:r>
        <w:rPr>
          <w:color w:val="363435"/>
          <w:spacing w:val="4"/>
          <w:sz w:val="18"/>
          <w:szCs w:val="18"/>
        </w:rPr>
        <w:t>increas</w:t>
      </w:r>
      <w:r>
        <w:rPr>
          <w:color w:val="363435"/>
          <w:sz w:val="18"/>
          <w:szCs w:val="18"/>
        </w:rPr>
        <w:t xml:space="preserve">e </w:t>
      </w:r>
      <w:r>
        <w:rPr>
          <w:color w:val="363435"/>
          <w:spacing w:val="4"/>
          <w:sz w:val="18"/>
          <w:szCs w:val="18"/>
        </w:rPr>
        <w:t>th</w:t>
      </w:r>
      <w:r>
        <w:rPr>
          <w:color w:val="363435"/>
          <w:sz w:val="18"/>
          <w:szCs w:val="18"/>
        </w:rPr>
        <w:t xml:space="preserve">e </w:t>
      </w:r>
      <w:r>
        <w:rPr>
          <w:color w:val="363435"/>
          <w:spacing w:val="4"/>
          <w:sz w:val="18"/>
          <w:szCs w:val="18"/>
        </w:rPr>
        <w:t>likeli- hoo</w:t>
      </w:r>
      <w:r>
        <w:rPr>
          <w:color w:val="363435"/>
          <w:sz w:val="18"/>
          <w:szCs w:val="18"/>
        </w:rPr>
        <w:t>d</w:t>
      </w:r>
      <w:r>
        <w:rPr>
          <w:color w:val="363435"/>
          <w:spacing w:val="4"/>
          <w:sz w:val="18"/>
          <w:szCs w:val="18"/>
        </w:rPr>
        <w:t xml:space="preserve"> tha</w:t>
      </w:r>
      <w:r>
        <w:rPr>
          <w:color w:val="363435"/>
          <w:sz w:val="18"/>
          <w:szCs w:val="18"/>
        </w:rPr>
        <w:t>t</w:t>
      </w:r>
      <w:r>
        <w:rPr>
          <w:color w:val="363435"/>
          <w:spacing w:val="4"/>
          <w:sz w:val="18"/>
          <w:szCs w:val="18"/>
        </w:rPr>
        <w:t xml:space="preserve"> prot</w:t>
      </w:r>
      <w:r>
        <w:rPr>
          <w:color w:val="363435"/>
          <w:spacing w:val="-70"/>
          <w:sz w:val="18"/>
          <w:szCs w:val="18"/>
        </w:rPr>
        <w:t>e</w:t>
      </w:r>
      <w:r>
        <w:rPr>
          <w:color w:val="363435"/>
          <w:spacing w:val="14"/>
          <w:sz w:val="18"/>
          <w:szCs w:val="18"/>
        </w:rPr>
        <w:t>´</w:t>
      </w:r>
      <w:r>
        <w:rPr>
          <w:color w:val="363435"/>
          <w:spacing w:val="4"/>
          <w:sz w:val="18"/>
          <w:szCs w:val="18"/>
        </w:rPr>
        <w:t>g</w:t>
      </w:r>
      <w:r>
        <w:rPr>
          <w:color w:val="363435"/>
          <w:spacing w:val="-70"/>
          <w:sz w:val="18"/>
          <w:szCs w:val="18"/>
        </w:rPr>
        <w:t>e</w:t>
      </w:r>
      <w:r>
        <w:rPr>
          <w:color w:val="363435"/>
          <w:sz w:val="18"/>
          <w:szCs w:val="18"/>
        </w:rPr>
        <w:t>´</w:t>
      </w:r>
      <w:r>
        <w:rPr>
          <w:color w:val="363435"/>
          <w:spacing w:val="-31"/>
          <w:sz w:val="18"/>
          <w:szCs w:val="18"/>
        </w:rPr>
        <w:t xml:space="preserve"> </w:t>
      </w:r>
      <w:r>
        <w:rPr>
          <w:color w:val="363435"/>
          <w:sz w:val="18"/>
          <w:szCs w:val="18"/>
        </w:rPr>
        <w:t>s</w:t>
      </w:r>
      <w:r>
        <w:rPr>
          <w:color w:val="363435"/>
          <w:spacing w:val="4"/>
          <w:sz w:val="18"/>
          <w:szCs w:val="18"/>
        </w:rPr>
        <w:t xml:space="preserve"> perceiv</w:t>
      </w:r>
      <w:r>
        <w:rPr>
          <w:color w:val="363435"/>
          <w:sz w:val="18"/>
          <w:szCs w:val="18"/>
        </w:rPr>
        <w:t>e</w:t>
      </w:r>
      <w:r>
        <w:rPr>
          <w:color w:val="363435"/>
          <w:spacing w:val="4"/>
          <w:sz w:val="18"/>
          <w:szCs w:val="18"/>
        </w:rPr>
        <w:t xml:space="preserve"> greate</w:t>
      </w:r>
      <w:r>
        <w:rPr>
          <w:color w:val="363435"/>
          <w:sz w:val="18"/>
          <w:szCs w:val="18"/>
        </w:rPr>
        <w:t>r</w:t>
      </w:r>
      <w:r>
        <w:rPr>
          <w:color w:val="363435"/>
          <w:spacing w:val="4"/>
          <w:sz w:val="18"/>
          <w:szCs w:val="18"/>
        </w:rPr>
        <w:t xml:space="preserve"> instrumenta</w:t>
      </w:r>
      <w:r>
        <w:rPr>
          <w:color w:val="363435"/>
          <w:sz w:val="18"/>
          <w:szCs w:val="18"/>
        </w:rPr>
        <w:t>l</w:t>
      </w:r>
      <w:r>
        <w:rPr>
          <w:color w:val="363435"/>
          <w:spacing w:val="4"/>
          <w:sz w:val="18"/>
          <w:szCs w:val="18"/>
        </w:rPr>
        <w:t xml:space="preserve"> support</w:t>
      </w:r>
      <w:r>
        <w:rPr>
          <w:color w:val="363435"/>
          <w:sz w:val="18"/>
          <w:szCs w:val="18"/>
        </w:rPr>
        <w:t>,</w:t>
      </w:r>
      <w:r>
        <w:rPr>
          <w:color w:val="363435"/>
          <w:spacing w:val="4"/>
          <w:sz w:val="18"/>
          <w:szCs w:val="18"/>
        </w:rPr>
        <w:t xml:space="preserve"> i</w:t>
      </w:r>
      <w:r>
        <w:rPr>
          <w:color w:val="363435"/>
          <w:sz w:val="18"/>
          <w:szCs w:val="18"/>
        </w:rPr>
        <w:t>t</w:t>
      </w:r>
      <w:r>
        <w:rPr>
          <w:color w:val="363435"/>
          <w:spacing w:val="4"/>
          <w:sz w:val="18"/>
          <w:szCs w:val="18"/>
        </w:rPr>
        <w:t xml:space="preserve"> may als</w:t>
      </w:r>
      <w:r>
        <w:rPr>
          <w:color w:val="363435"/>
          <w:sz w:val="18"/>
          <w:szCs w:val="18"/>
        </w:rPr>
        <w:t xml:space="preserve">o </w:t>
      </w:r>
      <w:r>
        <w:rPr>
          <w:color w:val="363435"/>
          <w:spacing w:val="4"/>
          <w:sz w:val="18"/>
          <w:szCs w:val="18"/>
        </w:rPr>
        <w:t>b</w:t>
      </w:r>
      <w:r>
        <w:rPr>
          <w:color w:val="363435"/>
          <w:sz w:val="18"/>
          <w:szCs w:val="18"/>
        </w:rPr>
        <w:t xml:space="preserve">e </w:t>
      </w:r>
      <w:r>
        <w:rPr>
          <w:color w:val="363435"/>
          <w:spacing w:val="4"/>
          <w:sz w:val="18"/>
          <w:szCs w:val="18"/>
        </w:rPr>
        <w:t>usefu</w:t>
      </w:r>
      <w:r>
        <w:rPr>
          <w:color w:val="363435"/>
          <w:sz w:val="18"/>
          <w:szCs w:val="18"/>
        </w:rPr>
        <w:t xml:space="preserve">l </w:t>
      </w:r>
      <w:r>
        <w:rPr>
          <w:color w:val="363435"/>
          <w:spacing w:val="4"/>
          <w:sz w:val="18"/>
          <w:szCs w:val="18"/>
        </w:rPr>
        <w:t>t</w:t>
      </w:r>
      <w:r>
        <w:rPr>
          <w:color w:val="363435"/>
          <w:sz w:val="18"/>
          <w:szCs w:val="18"/>
        </w:rPr>
        <w:t xml:space="preserve">o </w:t>
      </w:r>
      <w:r>
        <w:rPr>
          <w:color w:val="363435"/>
          <w:spacing w:val="4"/>
          <w:sz w:val="18"/>
          <w:szCs w:val="18"/>
        </w:rPr>
        <w:t>conside</w:t>
      </w:r>
      <w:r>
        <w:rPr>
          <w:color w:val="363435"/>
          <w:sz w:val="18"/>
          <w:szCs w:val="18"/>
        </w:rPr>
        <w:t xml:space="preserve">r </w:t>
      </w:r>
      <w:r>
        <w:rPr>
          <w:color w:val="363435"/>
          <w:spacing w:val="4"/>
          <w:sz w:val="18"/>
          <w:szCs w:val="18"/>
        </w:rPr>
        <w:t>matchin</w:t>
      </w:r>
      <w:r>
        <w:rPr>
          <w:color w:val="363435"/>
          <w:sz w:val="18"/>
          <w:szCs w:val="18"/>
        </w:rPr>
        <w:t xml:space="preserve">g </w:t>
      </w:r>
      <w:r>
        <w:rPr>
          <w:color w:val="363435"/>
          <w:spacing w:val="4"/>
          <w:sz w:val="18"/>
          <w:szCs w:val="18"/>
        </w:rPr>
        <w:t>o</w:t>
      </w:r>
      <w:r>
        <w:rPr>
          <w:color w:val="363435"/>
          <w:sz w:val="18"/>
          <w:szCs w:val="18"/>
        </w:rPr>
        <w:t xml:space="preserve">n </w:t>
      </w:r>
      <w:r>
        <w:rPr>
          <w:color w:val="363435"/>
          <w:spacing w:val="4"/>
          <w:sz w:val="18"/>
          <w:szCs w:val="18"/>
        </w:rPr>
        <w:t>characteristic</w:t>
      </w:r>
      <w:r>
        <w:rPr>
          <w:color w:val="363435"/>
          <w:sz w:val="18"/>
          <w:szCs w:val="18"/>
        </w:rPr>
        <w:t xml:space="preserve">s </w:t>
      </w:r>
      <w:r>
        <w:rPr>
          <w:color w:val="363435"/>
          <w:spacing w:val="4"/>
          <w:sz w:val="18"/>
          <w:szCs w:val="18"/>
        </w:rPr>
        <w:t>suc</w:t>
      </w:r>
      <w:r>
        <w:rPr>
          <w:color w:val="363435"/>
          <w:sz w:val="18"/>
          <w:szCs w:val="18"/>
        </w:rPr>
        <w:t xml:space="preserve">h </w:t>
      </w:r>
      <w:r>
        <w:rPr>
          <w:color w:val="363435"/>
          <w:spacing w:val="4"/>
          <w:sz w:val="18"/>
          <w:szCs w:val="18"/>
        </w:rPr>
        <w:t>as functiona</w:t>
      </w:r>
      <w:r>
        <w:rPr>
          <w:color w:val="363435"/>
          <w:sz w:val="18"/>
          <w:szCs w:val="18"/>
        </w:rPr>
        <w:t xml:space="preserve">l </w:t>
      </w:r>
      <w:r>
        <w:rPr>
          <w:color w:val="363435"/>
          <w:spacing w:val="4"/>
          <w:sz w:val="18"/>
          <w:szCs w:val="18"/>
        </w:rPr>
        <w:t>area</w:t>
      </w:r>
      <w:r>
        <w:rPr>
          <w:color w:val="363435"/>
          <w:sz w:val="18"/>
          <w:szCs w:val="18"/>
        </w:rPr>
        <w:t xml:space="preserve">, </w:t>
      </w:r>
      <w:r>
        <w:rPr>
          <w:color w:val="363435"/>
          <w:spacing w:val="4"/>
          <w:sz w:val="18"/>
          <w:szCs w:val="18"/>
        </w:rPr>
        <w:t>educatio</w:t>
      </w:r>
      <w:r>
        <w:rPr>
          <w:color w:val="363435"/>
          <w:sz w:val="18"/>
          <w:szCs w:val="18"/>
        </w:rPr>
        <w:t xml:space="preserve">n </w:t>
      </w:r>
      <w:r>
        <w:rPr>
          <w:color w:val="363435"/>
          <w:spacing w:val="4"/>
          <w:sz w:val="18"/>
          <w:szCs w:val="18"/>
        </w:rPr>
        <w:t>level</w:t>
      </w:r>
      <w:r>
        <w:rPr>
          <w:color w:val="363435"/>
          <w:sz w:val="18"/>
          <w:szCs w:val="18"/>
        </w:rPr>
        <w:t xml:space="preserve">, </w:t>
      </w:r>
      <w:r>
        <w:rPr>
          <w:color w:val="363435"/>
          <w:spacing w:val="4"/>
          <w:sz w:val="18"/>
          <w:szCs w:val="18"/>
        </w:rPr>
        <w:t>an</w:t>
      </w:r>
      <w:r>
        <w:rPr>
          <w:color w:val="363435"/>
          <w:sz w:val="18"/>
          <w:szCs w:val="18"/>
        </w:rPr>
        <w:t xml:space="preserve">d </w:t>
      </w:r>
      <w:r>
        <w:rPr>
          <w:color w:val="363435"/>
          <w:spacing w:val="4"/>
          <w:sz w:val="18"/>
          <w:szCs w:val="18"/>
        </w:rPr>
        <w:t>geographi</w:t>
      </w:r>
      <w:r>
        <w:rPr>
          <w:color w:val="363435"/>
          <w:sz w:val="18"/>
          <w:szCs w:val="18"/>
        </w:rPr>
        <w:t xml:space="preserve">c </w:t>
      </w:r>
      <w:r>
        <w:rPr>
          <w:color w:val="363435"/>
          <w:spacing w:val="4"/>
          <w:sz w:val="18"/>
          <w:szCs w:val="18"/>
        </w:rPr>
        <w:t>proximity</w:t>
      </w:r>
      <w:r>
        <w:rPr>
          <w:color w:val="363435"/>
          <w:sz w:val="18"/>
          <w:szCs w:val="18"/>
        </w:rPr>
        <w:t xml:space="preserve">. </w:t>
      </w:r>
      <w:r>
        <w:rPr>
          <w:color w:val="363435"/>
          <w:spacing w:val="4"/>
          <w:sz w:val="18"/>
          <w:szCs w:val="18"/>
        </w:rPr>
        <w:t>This typ</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matchin</w:t>
      </w:r>
      <w:r>
        <w:rPr>
          <w:color w:val="363435"/>
          <w:sz w:val="18"/>
          <w:szCs w:val="18"/>
        </w:rPr>
        <w:t xml:space="preserve">g </w:t>
      </w:r>
      <w:r>
        <w:rPr>
          <w:color w:val="363435"/>
          <w:spacing w:val="4"/>
          <w:sz w:val="18"/>
          <w:szCs w:val="18"/>
        </w:rPr>
        <w:t>ma</w:t>
      </w:r>
      <w:r>
        <w:rPr>
          <w:color w:val="363435"/>
          <w:sz w:val="18"/>
          <w:szCs w:val="18"/>
        </w:rPr>
        <w:t xml:space="preserve">y </w:t>
      </w:r>
      <w:r>
        <w:rPr>
          <w:color w:val="363435"/>
          <w:spacing w:val="4"/>
          <w:sz w:val="18"/>
          <w:szCs w:val="18"/>
        </w:rPr>
        <w:t>hel</w:t>
      </w:r>
      <w:r>
        <w:rPr>
          <w:color w:val="363435"/>
          <w:sz w:val="18"/>
          <w:szCs w:val="18"/>
        </w:rPr>
        <w:t xml:space="preserve">p </w:t>
      </w:r>
      <w:r>
        <w:rPr>
          <w:color w:val="363435"/>
          <w:spacing w:val="4"/>
          <w:sz w:val="18"/>
          <w:szCs w:val="18"/>
        </w:rPr>
        <w:t>ensur</w:t>
      </w:r>
      <w:r>
        <w:rPr>
          <w:color w:val="363435"/>
          <w:sz w:val="18"/>
          <w:szCs w:val="18"/>
        </w:rPr>
        <w:t xml:space="preserve">e </w:t>
      </w:r>
      <w:r>
        <w:rPr>
          <w:color w:val="363435"/>
          <w:spacing w:val="4"/>
          <w:sz w:val="18"/>
          <w:szCs w:val="18"/>
        </w:rPr>
        <w:t>tha</w:t>
      </w:r>
      <w:r>
        <w:rPr>
          <w:color w:val="363435"/>
          <w:sz w:val="18"/>
          <w:szCs w:val="18"/>
        </w:rPr>
        <w:t xml:space="preserve">t </w:t>
      </w:r>
      <w:r>
        <w:rPr>
          <w:color w:val="363435"/>
          <w:spacing w:val="4"/>
          <w:sz w:val="18"/>
          <w:szCs w:val="18"/>
        </w:rPr>
        <w:t>th</w:t>
      </w:r>
      <w:r>
        <w:rPr>
          <w:color w:val="363435"/>
          <w:sz w:val="18"/>
          <w:szCs w:val="18"/>
        </w:rPr>
        <w:t xml:space="preserve">e </w:t>
      </w:r>
      <w:r>
        <w:rPr>
          <w:color w:val="363435"/>
          <w:spacing w:val="4"/>
          <w:sz w:val="18"/>
          <w:szCs w:val="18"/>
        </w:rPr>
        <w:t>skill</w:t>
      </w:r>
      <w:r>
        <w:rPr>
          <w:color w:val="363435"/>
          <w:sz w:val="18"/>
          <w:szCs w:val="18"/>
        </w:rPr>
        <w:t xml:space="preserve">s </w:t>
      </w:r>
      <w:r>
        <w:rPr>
          <w:color w:val="363435"/>
          <w:spacing w:val="4"/>
          <w:sz w:val="18"/>
          <w:szCs w:val="18"/>
        </w:rPr>
        <w:t>an</w:t>
      </w:r>
      <w:r>
        <w:rPr>
          <w:color w:val="363435"/>
          <w:sz w:val="18"/>
          <w:szCs w:val="18"/>
        </w:rPr>
        <w:t xml:space="preserve">d </w:t>
      </w:r>
      <w:r>
        <w:rPr>
          <w:color w:val="363435"/>
          <w:spacing w:val="4"/>
          <w:sz w:val="18"/>
          <w:szCs w:val="18"/>
        </w:rPr>
        <w:t>learning provide</w:t>
      </w:r>
      <w:r>
        <w:rPr>
          <w:color w:val="363435"/>
          <w:sz w:val="18"/>
          <w:szCs w:val="18"/>
        </w:rPr>
        <w:t>d</w:t>
      </w:r>
      <w:r>
        <w:rPr>
          <w:color w:val="363435"/>
          <w:spacing w:val="13"/>
          <w:sz w:val="18"/>
          <w:szCs w:val="18"/>
        </w:rPr>
        <w:t xml:space="preserve"> </w:t>
      </w:r>
      <w:r>
        <w:rPr>
          <w:color w:val="363435"/>
          <w:spacing w:val="4"/>
          <w:sz w:val="18"/>
          <w:szCs w:val="18"/>
        </w:rPr>
        <w:t>b</w:t>
      </w:r>
      <w:r>
        <w:rPr>
          <w:color w:val="363435"/>
          <w:sz w:val="18"/>
          <w:szCs w:val="18"/>
        </w:rPr>
        <w:t>y</w:t>
      </w:r>
      <w:r>
        <w:rPr>
          <w:color w:val="363435"/>
          <w:spacing w:val="13"/>
          <w:sz w:val="18"/>
          <w:szCs w:val="18"/>
        </w:rPr>
        <w:t xml:space="preserve"> </w:t>
      </w:r>
      <w:r>
        <w:rPr>
          <w:color w:val="363435"/>
          <w:spacing w:val="4"/>
          <w:sz w:val="18"/>
          <w:szCs w:val="18"/>
        </w:rPr>
        <w:t>th</w:t>
      </w:r>
      <w:r>
        <w:rPr>
          <w:color w:val="363435"/>
          <w:sz w:val="18"/>
          <w:szCs w:val="18"/>
        </w:rPr>
        <w:t>e</w:t>
      </w:r>
      <w:r>
        <w:rPr>
          <w:color w:val="363435"/>
          <w:spacing w:val="13"/>
          <w:sz w:val="18"/>
          <w:szCs w:val="18"/>
        </w:rPr>
        <w:t xml:space="preserve"> </w:t>
      </w:r>
      <w:r>
        <w:rPr>
          <w:color w:val="363435"/>
          <w:spacing w:val="4"/>
          <w:sz w:val="18"/>
          <w:szCs w:val="18"/>
        </w:rPr>
        <w:t>mento</w:t>
      </w:r>
      <w:r>
        <w:rPr>
          <w:color w:val="363435"/>
          <w:sz w:val="18"/>
          <w:szCs w:val="18"/>
        </w:rPr>
        <w:t>r</w:t>
      </w:r>
      <w:r>
        <w:rPr>
          <w:color w:val="363435"/>
          <w:spacing w:val="13"/>
          <w:sz w:val="18"/>
          <w:szCs w:val="18"/>
        </w:rPr>
        <w:t xml:space="preserve"> </w:t>
      </w:r>
      <w:r>
        <w:rPr>
          <w:color w:val="363435"/>
          <w:spacing w:val="4"/>
          <w:sz w:val="18"/>
          <w:szCs w:val="18"/>
        </w:rPr>
        <w:t>ar</w:t>
      </w:r>
      <w:r>
        <w:rPr>
          <w:color w:val="363435"/>
          <w:sz w:val="18"/>
          <w:szCs w:val="18"/>
        </w:rPr>
        <w:t>e</w:t>
      </w:r>
      <w:r>
        <w:rPr>
          <w:color w:val="363435"/>
          <w:spacing w:val="13"/>
          <w:sz w:val="18"/>
          <w:szCs w:val="18"/>
        </w:rPr>
        <w:t xml:space="preserve"> </w:t>
      </w:r>
      <w:r>
        <w:rPr>
          <w:color w:val="363435"/>
          <w:spacing w:val="4"/>
          <w:sz w:val="18"/>
          <w:szCs w:val="18"/>
        </w:rPr>
        <w:t>relevan</w:t>
      </w:r>
      <w:r>
        <w:rPr>
          <w:color w:val="363435"/>
          <w:sz w:val="18"/>
          <w:szCs w:val="18"/>
        </w:rPr>
        <w:t>t</w:t>
      </w:r>
      <w:r>
        <w:rPr>
          <w:color w:val="363435"/>
          <w:spacing w:val="13"/>
          <w:sz w:val="18"/>
          <w:szCs w:val="18"/>
        </w:rPr>
        <w:t xml:space="preserve"> </w:t>
      </w:r>
      <w:r>
        <w:rPr>
          <w:color w:val="363435"/>
          <w:spacing w:val="4"/>
          <w:sz w:val="18"/>
          <w:szCs w:val="18"/>
        </w:rPr>
        <w:t>an</w:t>
      </w:r>
      <w:r>
        <w:rPr>
          <w:color w:val="363435"/>
          <w:sz w:val="18"/>
          <w:szCs w:val="18"/>
        </w:rPr>
        <w:t>d</w:t>
      </w:r>
      <w:r>
        <w:rPr>
          <w:color w:val="363435"/>
          <w:spacing w:val="13"/>
          <w:sz w:val="18"/>
          <w:szCs w:val="18"/>
        </w:rPr>
        <w:t xml:space="preserve"> </w:t>
      </w:r>
      <w:r>
        <w:rPr>
          <w:color w:val="363435"/>
          <w:spacing w:val="4"/>
          <w:sz w:val="18"/>
          <w:szCs w:val="18"/>
        </w:rPr>
        <w:t>value</w:t>
      </w:r>
      <w:r>
        <w:rPr>
          <w:color w:val="363435"/>
          <w:sz w:val="18"/>
          <w:szCs w:val="18"/>
        </w:rPr>
        <w:t>d</w:t>
      </w:r>
      <w:r>
        <w:rPr>
          <w:color w:val="363435"/>
          <w:spacing w:val="13"/>
          <w:sz w:val="18"/>
          <w:szCs w:val="18"/>
        </w:rPr>
        <w:t xml:space="preserve"> </w:t>
      </w:r>
      <w:r>
        <w:rPr>
          <w:color w:val="363435"/>
          <w:spacing w:val="4"/>
          <w:sz w:val="18"/>
          <w:szCs w:val="18"/>
        </w:rPr>
        <w:t>b</w:t>
      </w:r>
      <w:r>
        <w:rPr>
          <w:color w:val="363435"/>
          <w:sz w:val="18"/>
          <w:szCs w:val="18"/>
        </w:rPr>
        <w:t>y</w:t>
      </w:r>
      <w:r>
        <w:rPr>
          <w:color w:val="363435"/>
          <w:spacing w:val="13"/>
          <w:sz w:val="18"/>
          <w:szCs w:val="18"/>
        </w:rPr>
        <w:t xml:space="preserve"> </w:t>
      </w:r>
      <w:r>
        <w:rPr>
          <w:color w:val="363435"/>
          <w:spacing w:val="4"/>
          <w:sz w:val="18"/>
          <w:szCs w:val="18"/>
        </w:rPr>
        <w:t>th</w:t>
      </w:r>
      <w:r>
        <w:rPr>
          <w:color w:val="363435"/>
          <w:sz w:val="18"/>
          <w:szCs w:val="18"/>
        </w:rPr>
        <w:t>e</w:t>
      </w:r>
      <w:r>
        <w:rPr>
          <w:color w:val="363435"/>
          <w:spacing w:val="13"/>
          <w:sz w:val="18"/>
          <w:szCs w:val="18"/>
        </w:rPr>
        <w:t xml:space="preserve"> </w:t>
      </w:r>
      <w:r>
        <w:rPr>
          <w:color w:val="363435"/>
          <w:spacing w:val="4"/>
          <w:sz w:val="18"/>
          <w:szCs w:val="18"/>
        </w:rPr>
        <w:t>prot</w:t>
      </w:r>
      <w:r>
        <w:rPr>
          <w:color w:val="363435"/>
          <w:spacing w:val="-70"/>
          <w:sz w:val="18"/>
          <w:szCs w:val="18"/>
        </w:rPr>
        <w:t>e</w:t>
      </w:r>
      <w:r>
        <w:rPr>
          <w:color w:val="363435"/>
          <w:spacing w:val="14"/>
          <w:sz w:val="18"/>
          <w:szCs w:val="18"/>
        </w:rPr>
        <w:t>´</w:t>
      </w:r>
      <w:r>
        <w:rPr>
          <w:color w:val="363435"/>
          <w:spacing w:val="4"/>
          <w:sz w:val="18"/>
          <w:szCs w:val="18"/>
        </w:rPr>
        <w:t>g</w:t>
      </w:r>
      <w:r>
        <w:rPr>
          <w:color w:val="363435"/>
          <w:spacing w:val="-70"/>
          <w:sz w:val="18"/>
          <w:szCs w:val="18"/>
        </w:rPr>
        <w:t>e</w:t>
      </w:r>
      <w:r>
        <w:rPr>
          <w:color w:val="363435"/>
          <w:spacing w:val="14"/>
          <w:sz w:val="18"/>
          <w:szCs w:val="18"/>
        </w:rPr>
        <w:t>´</w:t>
      </w:r>
      <w:r>
        <w:rPr>
          <w:color w:val="363435"/>
          <w:sz w:val="18"/>
          <w:szCs w:val="18"/>
        </w:rPr>
        <w:t>.</w:t>
      </w:r>
      <w:r>
        <w:rPr>
          <w:color w:val="363435"/>
          <w:spacing w:val="-31"/>
          <w:sz w:val="18"/>
          <w:szCs w:val="18"/>
        </w:rPr>
        <w:t xml:space="preserve"> </w:t>
      </w:r>
      <w:r>
        <w:rPr>
          <w:color w:val="363435"/>
          <w:spacing w:val="4"/>
          <w:sz w:val="18"/>
          <w:szCs w:val="18"/>
        </w:rPr>
        <w:t>I</w:t>
      </w:r>
      <w:r>
        <w:rPr>
          <w:color w:val="363435"/>
          <w:sz w:val="18"/>
          <w:szCs w:val="18"/>
        </w:rPr>
        <w:t xml:space="preserve">n </w:t>
      </w:r>
      <w:r>
        <w:rPr>
          <w:color w:val="363435"/>
          <w:spacing w:val="4"/>
          <w:sz w:val="18"/>
          <w:szCs w:val="18"/>
        </w:rPr>
        <w:t>term</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progra</w:t>
      </w:r>
      <w:r>
        <w:rPr>
          <w:color w:val="363435"/>
          <w:sz w:val="18"/>
          <w:szCs w:val="18"/>
        </w:rPr>
        <w:t xml:space="preserve">m </w:t>
      </w:r>
      <w:r>
        <w:rPr>
          <w:color w:val="363435"/>
          <w:spacing w:val="4"/>
          <w:sz w:val="18"/>
          <w:szCs w:val="18"/>
        </w:rPr>
        <w:t>design</w:t>
      </w:r>
      <w:r>
        <w:rPr>
          <w:color w:val="363435"/>
          <w:sz w:val="18"/>
          <w:szCs w:val="18"/>
        </w:rPr>
        <w:t xml:space="preserve">, </w:t>
      </w:r>
      <w:r>
        <w:rPr>
          <w:color w:val="363435"/>
          <w:spacing w:val="4"/>
          <w:sz w:val="18"/>
          <w:szCs w:val="18"/>
        </w:rPr>
        <w:t>providin</w:t>
      </w:r>
      <w:r>
        <w:rPr>
          <w:color w:val="363435"/>
          <w:sz w:val="18"/>
          <w:szCs w:val="18"/>
        </w:rPr>
        <w:t xml:space="preserve">g </w:t>
      </w:r>
      <w:r>
        <w:rPr>
          <w:color w:val="363435"/>
          <w:spacing w:val="4"/>
          <w:sz w:val="18"/>
          <w:szCs w:val="18"/>
        </w:rPr>
        <w:t>opportunitie</w:t>
      </w:r>
      <w:r>
        <w:rPr>
          <w:color w:val="363435"/>
          <w:sz w:val="18"/>
          <w:szCs w:val="18"/>
        </w:rPr>
        <w:t xml:space="preserve">s </w:t>
      </w:r>
      <w:r>
        <w:rPr>
          <w:color w:val="363435"/>
          <w:spacing w:val="4"/>
          <w:sz w:val="18"/>
          <w:szCs w:val="18"/>
        </w:rPr>
        <w:t>fo</w:t>
      </w:r>
      <w:r>
        <w:rPr>
          <w:color w:val="363435"/>
          <w:sz w:val="18"/>
          <w:szCs w:val="18"/>
        </w:rPr>
        <w:t xml:space="preserve">r </w:t>
      </w:r>
      <w:r>
        <w:rPr>
          <w:color w:val="363435"/>
          <w:spacing w:val="4"/>
          <w:sz w:val="18"/>
          <w:szCs w:val="18"/>
        </w:rPr>
        <w:t>mentors an</w:t>
      </w:r>
      <w:r>
        <w:rPr>
          <w:color w:val="363435"/>
          <w:sz w:val="18"/>
          <w:szCs w:val="18"/>
        </w:rPr>
        <w:t>d</w:t>
      </w:r>
      <w:r>
        <w:rPr>
          <w:color w:val="363435"/>
          <w:spacing w:val="15"/>
          <w:sz w:val="18"/>
          <w:szCs w:val="18"/>
        </w:rPr>
        <w:t xml:space="preserve"> </w:t>
      </w:r>
      <w:r>
        <w:rPr>
          <w:color w:val="363435"/>
          <w:spacing w:val="4"/>
          <w:sz w:val="18"/>
          <w:szCs w:val="18"/>
        </w:rPr>
        <w:t>prot</w:t>
      </w:r>
      <w:r>
        <w:rPr>
          <w:color w:val="363435"/>
          <w:spacing w:val="-70"/>
          <w:sz w:val="18"/>
          <w:szCs w:val="18"/>
        </w:rPr>
        <w:t>e</w:t>
      </w:r>
      <w:r>
        <w:rPr>
          <w:color w:val="363435"/>
          <w:spacing w:val="14"/>
          <w:sz w:val="18"/>
          <w:szCs w:val="18"/>
        </w:rPr>
        <w:t>´</w:t>
      </w:r>
      <w:r>
        <w:rPr>
          <w:color w:val="363435"/>
          <w:spacing w:val="4"/>
          <w:sz w:val="18"/>
          <w:szCs w:val="18"/>
        </w:rPr>
        <w:t>g</w:t>
      </w:r>
      <w:r>
        <w:rPr>
          <w:color w:val="363435"/>
          <w:spacing w:val="-70"/>
          <w:sz w:val="18"/>
          <w:szCs w:val="18"/>
        </w:rPr>
        <w:t>e</w:t>
      </w:r>
      <w:r>
        <w:rPr>
          <w:color w:val="363435"/>
          <w:sz w:val="18"/>
          <w:szCs w:val="18"/>
        </w:rPr>
        <w:t>´</w:t>
      </w:r>
      <w:r>
        <w:rPr>
          <w:color w:val="363435"/>
          <w:spacing w:val="-31"/>
          <w:sz w:val="18"/>
          <w:szCs w:val="18"/>
        </w:rPr>
        <w:t xml:space="preserve"> </w:t>
      </w:r>
      <w:r>
        <w:rPr>
          <w:color w:val="363435"/>
          <w:sz w:val="18"/>
          <w:szCs w:val="18"/>
        </w:rPr>
        <w:t>s</w:t>
      </w:r>
      <w:r>
        <w:rPr>
          <w:color w:val="363435"/>
          <w:spacing w:val="15"/>
          <w:sz w:val="18"/>
          <w:szCs w:val="18"/>
        </w:rPr>
        <w:t xml:space="preserve"> </w:t>
      </w:r>
      <w:r>
        <w:rPr>
          <w:color w:val="363435"/>
          <w:spacing w:val="4"/>
          <w:sz w:val="18"/>
          <w:szCs w:val="18"/>
        </w:rPr>
        <w:t>t</w:t>
      </w:r>
      <w:r>
        <w:rPr>
          <w:color w:val="363435"/>
          <w:sz w:val="18"/>
          <w:szCs w:val="18"/>
        </w:rPr>
        <w:t>o</w:t>
      </w:r>
      <w:r>
        <w:rPr>
          <w:color w:val="363435"/>
          <w:spacing w:val="15"/>
          <w:sz w:val="18"/>
          <w:szCs w:val="18"/>
        </w:rPr>
        <w:t xml:space="preserve"> </w:t>
      </w:r>
      <w:r>
        <w:rPr>
          <w:color w:val="363435"/>
          <w:spacing w:val="4"/>
          <w:sz w:val="18"/>
          <w:szCs w:val="18"/>
        </w:rPr>
        <w:t>interac</w:t>
      </w:r>
      <w:r>
        <w:rPr>
          <w:color w:val="363435"/>
          <w:sz w:val="18"/>
          <w:szCs w:val="18"/>
        </w:rPr>
        <w:t>t</w:t>
      </w:r>
      <w:r>
        <w:rPr>
          <w:color w:val="363435"/>
          <w:spacing w:val="15"/>
          <w:sz w:val="18"/>
          <w:szCs w:val="18"/>
        </w:rPr>
        <w:t xml:space="preserve"> </w:t>
      </w:r>
      <w:r>
        <w:rPr>
          <w:color w:val="363435"/>
          <w:spacing w:val="4"/>
          <w:sz w:val="18"/>
          <w:szCs w:val="18"/>
        </w:rPr>
        <w:t>wit</w:t>
      </w:r>
      <w:r>
        <w:rPr>
          <w:color w:val="363435"/>
          <w:sz w:val="18"/>
          <w:szCs w:val="18"/>
        </w:rPr>
        <w:t>h</w:t>
      </w:r>
      <w:r>
        <w:rPr>
          <w:color w:val="363435"/>
          <w:spacing w:val="15"/>
          <w:sz w:val="18"/>
          <w:szCs w:val="18"/>
        </w:rPr>
        <w:t xml:space="preserve"> </w:t>
      </w:r>
      <w:r>
        <w:rPr>
          <w:color w:val="363435"/>
          <w:spacing w:val="4"/>
          <w:sz w:val="18"/>
          <w:szCs w:val="18"/>
        </w:rPr>
        <w:t>on</w:t>
      </w:r>
      <w:r>
        <w:rPr>
          <w:color w:val="363435"/>
          <w:sz w:val="18"/>
          <w:szCs w:val="18"/>
        </w:rPr>
        <w:t>e</w:t>
      </w:r>
      <w:r>
        <w:rPr>
          <w:color w:val="363435"/>
          <w:spacing w:val="15"/>
          <w:sz w:val="18"/>
          <w:szCs w:val="18"/>
        </w:rPr>
        <w:t xml:space="preserve"> </w:t>
      </w:r>
      <w:r>
        <w:rPr>
          <w:color w:val="363435"/>
          <w:spacing w:val="4"/>
          <w:sz w:val="18"/>
          <w:szCs w:val="18"/>
        </w:rPr>
        <w:t>anothe</w:t>
      </w:r>
      <w:r>
        <w:rPr>
          <w:color w:val="363435"/>
          <w:sz w:val="18"/>
          <w:szCs w:val="18"/>
        </w:rPr>
        <w:t>r</w:t>
      </w:r>
      <w:r>
        <w:rPr>
          <w:color w:val="363435"/>
          <w:spacing w:val="15"/>
          <w:sz w:val="18"/>
          <w:szCs w:val="18"/>
        </w:rPr>
        <w:t xml:space="preserve"> </w:t>
      </w:r>
      <w:r>
        <w:rPr>
          <w:color w:val="363435"/>
          <w:spacing w:val="4"/>
          <w:sz w:val="18"/>
          <w:szCs w:val="18"/>
        </w:rPr>
        <w:t>ma</w:t>
      </w:r>
      <w:r>
        <w:rPr>
          <w:color w:val="363435"/>
          <w:sz w:val="18"/>
          <w:szCs w:val="18"/>
        </w:rPr>
        <w:t>y</w:t>
      </w:r>
      <w:r>
        <w:rPr>
          <w:color w:val="363435"/>
          <w:spacing w:val="15"/>
          <w:sz w:val="18"/>
          <w:szCs w:val="18"/>
        </w:rPr>
        <w:t xml:space="preserve"> </w:t>
      </w:r>
      <w:r>
        <w:rPr>
          <w:color w:val="363435"/>
          <w:spacing w:val="4"/>
          <w:sz w:val="18"/>
          <w:szCs w:val="18"/>
        </w:rPr>
        <w:t>increas</w:t>
      </w:r>
      <w:r>
        <w:rPr>
          <w:color w:val="363435"/>
          <w:sz w:val="18"/>
          <w:szCs w:val="18"/>
        </w:rPr>
        <w:t>e</w:t>
      </w:r>
      <w:r>
        <w:rPr>
          <w:color w:val="363435"/>
          <w:spacing w:val="15"/>
          <w:sz w:val="18"/>
          <w:szCs w:val="18"/>
        </w:rPr>
        <w:t xml:space="preserve"> </w:t>
      </w:r>
      <w:r>
        <w:rPr>
          <w:color w:val="363435"/>
          <w:spacing w:val="4"/>
          <w:sz w:val="18"/>
          <w:szCs w:val="18"/>
        </w:rPr>
        <w:t>prot</w:t>
      </w:r>
      <w:r>
        <w:rPr>
          <w:color w:val="363435"/>
          <w:spacing w:val="-70"/>
          <w:sz w:val="18"/>
          <w:szCs w:val="18"/>
        </w:rPr>
        <w:t>e</w:t>
      </w:r>
      <w:r>
        <w:rPr>
          <w:color w:val="363435"/>
          <w:spacing w:val="14"/>
          <w:sz w:val="18"/>
          <w:szCs w:val="18"/>
        </w:rPr>
        <w:t>´</w:t>
      </w:r>
      <w:r>
        <w:rPr>
          <w:color w:val="363435"/>
          <w:spacing w:val="4"/>
          <w:sz w:val="18"/>
          <w:szCs w:val="18"/>
        </w:rPr>
        <w:t>g</w:t>
      </w:r>
      <w:r>
        <w:rPr>
          <w:color w:val="363435"/>
          <w:spacing w:val="-70"/>
          <w:sz w:val="18"/>
          <w:szCs w:val="18"/>
        </w:rPr>
        <w:t>e</w:t>
      </w:r>
      <w:r>
        <w:rPr>
          <w:color w:val="363435"/>
          <w:sz w:val="18"/>
          <w:szCs w:val="18"/>
        </w:rPr>
        <w:t xml:space="preserve">´ </w:t>
      </w:r>
      <w:r>
        <w:rPr>
          <w:color w:val="363435"/>
          <w:spacing w:val="4"/>
          <w:sz w:val="18"/>
          <w:szCs w:val="18"/>
        </w:rPr>
        <w:t>perception</w:t>
      </w:r>
      <w:r>
        <w:rPr>
          <w:color w:val="363435"/>
          <w:sz w:val="18"/>
          <w:szCs w:val="18"/>
        </w:rPr>
        <w:t xml:space="preserve">s </w:t>
      </w:r>
      <w:r>
        <w:rPr>
          <w:color w:val="363435"/>
          <w:spacing w:val="4"/>
          <w:sz w:val="18"/>
          <w:szCs w:val="18"/>
        </w:rPr>
        <w:t>o</w:t>
      </w:r>
      <w:r>
        <w:rPr>
          <w:color w:val="363435"/>
          <w:sz w:val="18"/>
          <w:szCs w:val="18"/>
        </w:rPr>
        <w:t>f</w:t>
      </w:r>
      <w:r>
        <w:rPr>
          <w:color w:val="363435"/>
          <w:sz w:val="18"/>
          <w:szCs w:val="18"/>
        </w:rPr>
        <w:t xml:space="preserve"> </w:t>
      </w:r>
      <w:r>
        <w:rPr>
          <w:color w:val="363435"/>
          <w:spacing w:val="4"/>
          <w:sz w:val="18"/>
          <w:szCs w:val="18"/>
        </w:rPr>
        <w:t>instrumenta</w:t>
      </w:r>
      <w:r>
        <w:rPr>
          <w:color w:val="363435"/>
          <w:sz w:val="18"/>
          <w:szCs w:val="18"/>
        </w:rPr>
        <w:t xml:space="preserve">l </w:t>
      </w:r>
      <w:r>
        <w:rPr>
          <w:color w:val="363435"/>
          <w:spacing w:val="4"/>
          <w:sz w:val="18"/>
          <w:szCs w:val="18"/>
        </w:rPr>
        <w:t>an</w:t>
      </w:r>
      <w:r>
        <w:rPr>
          <w:color w:val="363435"/>
          <w:sz w:val="18"/>
          <w:szCs w:val="18"/>
        </w:rPr>
        <w:t xml:space="preserve">d </w:t>
      </w:r>
      <w:r>
        <w:rPr>
          <w:color w:val="363435"/>
          <w:spacing w:val="4"/>
          <w:sz w:val="18"/>
          <w:szCs w:val="18"/>
        </w:rPr>
        <w:t>psychosocia</w:t>
      </w:r>
      <w:r>
        <w:rPr>
          <w:color w:val="363435"/>
          <w:sz w:val="18"/>
          <w:szCs w:val="18"/>
        </w:rPr>
        <w:t xml:space="preserve">l </w:t>
      </w:r>
      <w:r>
        <w:rPr>
          <w:color w:val="363435"/>
          <w:spacing w:val="4"/>
          <w:sz w:val="18"/>
          <w:szCs w:val="18"/>
        </w:rPr>
        <w:t>support</w:t>
      </w:r>
      <w:r>
        <w:rPr>
          <w:color w:val="363435"/>
          <w:sz w:val="18"/>
          <w:szCs w:val="18"/>
        </w:rPr>
        <w:t xml:space="preserve">, </w:t>
      </w:r>
      <w:r>
        <w:rPr>
          <w:color w:val="363435"/>
          <w:spacing w:val="4"/>
          <w:sz w:val="18"/>
          <w:szCs w:val="18"/>
        </w:rPr>
        <w:t>a</w:t>
      </w:r>
      <w:r>
        <w:rPr>
          <w:color w:val="363435"/>
          <w:sz w:val="18"/>
          <w:szCs w:val="18"/>
        </w:rPr>
        <w:t xml:space="preserve">s </w:t>
      </w:r>
      <w:r>
        <w:rPr>
          <w:color w:val="363435"/>
          <w:spacing w:val="4"/>
          <w:sz w:val="18"/>
          <w:szCs w:val="18"/>
        </w:rPr>
        <w:t>wel</w:t>
      </w:r>
      <w:r>
        <w:rPr>
          <w:color w:val="363435"/>
          <w:sz w:val="18"/>
          <w:szCs w:val="18"/>
        </w:rPr>
        <w:t xml:space="preserve">l </w:t>
      </w:r>
      <w:r>
        <w:rPr>
          <w:color w:val="363435"/>
          <w:spacing w:val="4"/>
          <w:sz w:val="18"/>
          <w:szCs w:val="18"/>
        </w:rPr>
        <w:t>as positivel</w:t>
      </w:r>
      <w:r>
        <w:rPr>
          <w:color w:val="363435"/>
          <w:sz w:val="18"/>
          <w:szCs w:val="18"/>
        </w:rPr>
        <w:t xml:space="preserve">y </w:t>
      </w:r>
      <w:r>
        <w:rPr>
          <w:color w:val="363435"/>
          <w:spacing w:val="4"/>
          <w:sz w:val="18"/>
          <w:szCs w:val="18"/>
        </w:rPr>
        <w:t>influenc</w:t>
      </w:r>
      <w:r>
        <w:rPr>
          <w:color w:val="363435"/>
          <w:sz w:val="18"/>
          <w:szCs w:val="18"/>
        </w:rPr>
        <w:t xml:space="preserve">e </w:t>
      </w:r>
      <w:r>
        <w:rPr>
          <w:color w:val="363435"/>
          <w:spacing w:val="4"/>
          <w:sz w:val="18"/>
          <w:szCs w:val="18"/>
        </w:rPr>
        <w:t>relationshi</w:t>
      </w:r>
      <w:r>
        <w:rPr>
          <w:color w:val="363435"/>
          <w:sz w:val="18"/>
          <w:szCs w:val="18"/>
        </w:rPr>
        <w:t xml:space="preserve">p </w:t>
      </w:r>
      <w:r>
        <w:rPr>
          <w:color w:val="363435"/>
          <w:spacing w:val="4"/>
          <w:sz w:val="18"/>
          <w:szCs w:val="18"/>
        </w:rPr>
        <w:t>quality</w:t>
      </w:r>
      <w:r>
        <w:rPr>
          <w:color w:val="363435"/>
          <w:sz w:val="18"/>
          <w:szCs w:val="18"/>
        </w:rPr>
        <w:t xml:space="preserve">. </w:t>
      </w:r>
      <w:r>
        <w:rPr>
          <w:color w:val="363435"/>
          <w:spacing w:val="4"/>
          <w:sz w:val="18"/>
          <w:szCs w:val="18"/>
        </w:rPr>
        <w:t>However</w:t>
      </w:r>
      <w:r>
        <w:rPr>
          <w:color w:val="363435"/>
          <w:sz w:val="18"/>
          <w:szCs w:val="18"/>
        </w:rPr>
        <w:t xml:space="preserve">, </w:t>
      </w:r>
      <w:r>
        <w:rPr>
          <w:color w:val="363435"/>
          <w:spacing w:val="4"/>
          <w:sz w:val="18"/>
          <w:szCs w:val="18"/>
        </w:rPr>
        <w:t>give</w:t>
      </w:r>
      <w:r>
        <w:rPr>
          <w:color w:val="363435"/>
          <w:sz w:val="18"/>
          <w:szCs w:val="18"/>
        </w:rPr>
        <w:t xml:space="preserve">n </w:t>
      </w:r>
      <w:r>
        <w:rPr>
          <w:color w:val="363435"/>
          <w:spacing w:val="4"/>
          <w:sz w:val="18"/>
          <w:szCs w:val="18"/>
        </w:rPr>
        <w:t>the correlationa</w:t>
      </w:r>
      <w:r>
        <w:rPr>
          <w:color w:val="363435"/>
          <w:sz w:val="18"/>
          <w:szCs w:val="18"/>
        </w:rPr>
        <w:t xml:space="preserve">l  </w:t>
      </w:r>
      <w:r>
        <w:rPr>
          <w:color w:val="363435"/>
          <w:spacing w:val="4"/>
          <w:sz w:val="18"/>
          <w:szCs w:val="18"/>
        </w:rPr>
        <w:t>natur</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data</w:t>
      </w:r>
      <w:r>
        <w:rPr>
          <w:color w:val="363435"/>
          <w:sz w:val="18"/>
          <w:szCs w:val="18"/>
        </w:rPr>
        <w:t xml:space="preserve">,  </w:t>
      </w:r>
      <w:r>
        <w:rPr>
          <w:color w:val="363435"/>
          <w:spacing w:val="4"/>
          <w:sz w:val="18"/>
          <w:szCs w:val="18"/>
        </w:rPr>
        <w:t>i</w:t>
      </w:r>
      <w:r>
        <w:rPr>
          <w:color w:val="363435"/>
          <w:sz w:val="18"/>
          <w:szCs w:val="18"/>
        </w:rPr>
        <w:t xml:space="preserve">t  </w:t>
      </w:r>
      <w:r>
        <w:rPr>
          <w:color w:val="363435"/>
          <w:spacing w:val="4"/>
          <w:sz w:val="18"/>
          <w:szCs w:val="18"/>
        </w:rPr>
        <w:t>ma</w:t>
      </w:r>
      <w:r>
        <w:rPr>
          <w:color w:val="363435"/>
          <w:sz w:val="18"/>
          <w:szCs w:val="18"/>
        </w:rPr>
        <w:t xml:space="preserve">y  </w:t>
      </w:r>
      <w:r>
        <w:rPr>
          <w:color w:val="363435"/>
          <w:spacing w:val="4"/>
          <w:sz w:val="18"/>
          <w:szCs w:val="18"/>
        </w:rPr>
        <w:t>als</w:t>
      </w:r>
      <w:r>
        <w:rPr>
          <w:color w:val="363435"/>
          <w:sz w:val="18"/>
          <w:szCs w:val="18"/>
        </w:rPr>
        <w:t xml:space="preserve">o  </w:t>
      </w:r>
      <w:r>
        <w:rPr>
          <w:color w:val="363435"/>
          <w:spacing w:val="4"/>
          <w:sz w:val="18"/>
          <w:szCs w:val="18"/>
        </w:rPr>
        <w:t>b</w:t>
      </w:r>
      <w:r>
        <w:rPr>
          <w:color w:val="363435"/>
          <w:sz w:val="18"/>
          <w:szCs w:val="18"/>
        </w:rPr>
        <w:t xml:space="preserve">e  </w:t>
      </w:r>
      <w:r>
        <w:rPr>
          <w:color w:val="363435"/>
          <w:spacing w:val="4"/>
          <w:sz w:val="18"/>
          <w:szCs w:val="18"/>
        </w:rPr>
        <w:t>tha</w:t>
      </w:r>
      <w:r>
        <w:rPr>
          <w:color w:val="363435"/>
          <w:sz w:val="18"/>
          <w:szCs w:val="18"/>
        </w:rPr>
        <w:t xml:space="preserve">t  </w:t>
      </w:r>
      <w:r>
        <w:rPr>
          <w:color w:val="363435"/>
          <w:spacing w:val="4"/>
          <w:sz w:val="18"/>
          <w:szCs w:val="18"/>
        </w:rPr>
        <w:t>when prot</w:t>
      </w:r>
      <w:r>
        <w:rPr>
          <w:color w:val="363435"/>
          <w:spacing w:val="-70"/>
          <w:sz w:val="18"/>
          <w:szCs w:val="18"/>
        </w:rPr>
        <w:t>e</w:t>
      </w:r>
      <w:r>
        <w:rPr>
          <w:color w:val="363435"/>
          <w:spacing w:val="14"/>
          <w:sz w:val="18"/>
          <w:szCs w:val="18"/>
        </w:rPr>
        <w:t>´</w:t>
      </w:r>
      <w:r>
        <w:rPr>
          <w:color w:val="363435"/>
          <w:spacing w:val="4"/>
          <w:sz w:val="18"/>
          <w:szCs w:val="18"/>
        </w:rPr>
        <w:t>g</w:t>
      </w:r>
      <w:r>
        <w:rPr>
          <w:color w:val="363435"/>
          <w:spacing w:val="-70"/>
          <w:sz w:val="18"/>
          <w:szCs w:val="18"/>
        </w:rPr>
        <w:t>e</w:t>
      </w:r>
      <w:r>
        <w:rPr>
          <w:color w:val="363435"/>
          <w:sz w:val="18"/>
          <w:szCs w:val="18"/>
        </w:rPr>
        <w:t>´</w:t>
      </w:r>
      <w:r>
        <w:rPr>
          <w:color w:val="363435"/>
          <w:spacing w:val="-31"/>
          <w:sz w:val="18"/>
          <w:szCs w:val="18"/>
        </w:rPr>
        <w:t xml:space="preserve"> </w:t>
      </w:r>
      <w:r>
        <w:rPr>
          <w:color w:val="363435"/>
          <w:sz w:val="18"/>
          <w:szCs w:val="18"/>
        </w:rPr>
        <w:t>s</w:t>
      </w:r>
      <w:r>
        <w:rPr>
          <w:color w:val="363435"/>
          <w:spacing w:val="21"/>
          <w:sz w:val="18"/>
          <w:szCs w:val="18"/>
        </w:rPr>
        <w:t xml:space="preserve"> </w:t>
      </w:r>
      <w:r>
        <w:rPr>
          <w:color w:val="363435"/>
          <w:spacing w:val="4"/>
          <w:sz w:val="18"/>
          <w:szCs w:val="18"/>
        </w:rPr>
        <w:t>perceiv</w:t>
      </w:r>
      <w:r>
        <w:rPr>
          <w:color w:val="363435"/>
          <w:sz w:val="18"/>
          <w:szCs w:val="18"/>
        </w:rPr>
        <w:t>e</w:t>
      </w:r>
      <w:r>
        <w:rPr>
          <w:color w:val="363435"/>
          <w:spacing w:val="21"/>
          <w:sz w:val="18"/>
          <w:szCs w:val="18"/>
        </w:rPr>
        <w:t xml:space="preserve"> </w:t>
      </w:r>
      <w:r>
        <w:rPr>
          <w:color w:val="363435"/>
          <w:spacing w:val="4"/>
          <w:sz w:val="18"/>
          <w:szCs w:val="18"/>
        </w:rPr>
        <w:t>mor</w:t>
      </w:r>
      <w:r>
        <w:rPr>
          <w:color w:val="363435"/>
          <w:sz w:val="18"/>
          <w:szCs w:val="18"/>
        </w:rPr>
        <w:t>e</w:t>
      </w:r>
      <w:r>
        <w:rPr>
          <w:color w:val="363435"/>
          <w:spacing w:val="21"/>
          <w:sz w:val="18"/>
          <w:szCs w:val="18"/>
        </w:rPr>
        <w:t xml:space="preserve"> </w:t>
      </w:r>
      <w:r>
        <w:rPr>
          <w:color w:val="363435"/>
          <w:spacing w:val="4"/>
          <w:sz w:val="18"/>
          <w:szCs w:val="18"/>
        </w:rPr>
        <w:t>suppor</w:t>
      </w:r>
      <w:r>
        <w:rPr>
          <w:color w:val="363435"/>
          <w:sz w:val="18"/>
          <w:szCs w:val="18"/>
        </w:rPr>
        <w:t>t</w:t>
      </w:r>
      <w:r>
        <w:rPr>
          <w:color w:val="363435"/>
          <w:spacing w:val="21"/>
          <w:sz w:val="18"/>
          <w:szCs w:val="18"/>
        </w:rPr>
        <w:t xml:space="preserve"> </w:t>
      </w:r>
      <w:r>
        <w:rPr>
          <w:color w:val="363435"/>
          <w:spacing w:val="4"/>
          <w:sz w:val="18"/>
          <w:szCs w:val="18"/>
        </w:rPr>
        <w:t>an</w:t>
      </w:r>
      <w:r>
        <w:rPr>
          <w:color w:val="363435"/>
          <w:sz w:val="18"/>
          <w:szCs w:val="18"/>
        </w:rPr>
        <w:t>d</w:t>
      </w:r>
      <w:r>
        <w:rPr>
          <w:color w:val="363435"/>
          <w:spacing w:val="21"/>
          <w:sz w:val="18"/>
          <w:szCs w:val="18"/>
        </w:rPr>
        <w:t xml:space="preserve"> </w:t>
      </w:r>
      <w:r>
        <w:rPr>
          <w:color w:val="363435"/>
          <w:spacing w:val="4"/>
          <w:sz w:val="18"/>
          <w:szCs w:val="18"/>
        </w:rPr>
        <w:t>hav</w:t>
      </w:r>
      <w:r>
        <w:rPr>
          <w:color w:val="363435"/>
          <w:sz w:val="18"/>
          <w:szCs w:val="18"/>
        </w:rPr>
        <w:t>e</w:t>
      </w:r>
      <w:r>
        <w:rPr>
          <w:color w:val="363435"/>
          <w:spacing w:val="21"/>
          <w:sz w:val="18"/>
          <w:szCs w:val="18"/>
        </w:rPr>
        <w:t xml:space="preserve"> </w:t>
      </w:r>
      <w:r>
        <w:rPr>
          <w:color w:val="363435"/>
          <w:spacing w:val="4"/>
          <w:sz w:val="18"/>
          <w:szCs w:val="18"/>
        </w:rPr>
        <w:t>mor</w:t>
      </w:r>
      <w:r>
        <w:rPr>
          <w:color w:val="363435"/>
          <w:sz w:val="18"/>
          <w:szCs w:val="18"/>
        </w:rPr>
        <w:t>e</w:t>
      </w:r>
      <w:r>
        <w:rPr>
          <w:color w:val="363435"/>
          <w:spacing w:val="21"/>
          <w:sz w:val="18"/>
          <w:szCs w:val="18"/>
        </w:rPr>
        <w:t xml:space="preserve"> </w:t>
      </w:r>
      <w:r>
        <w:rPr>
          <w:color w:val="363435"/>
          <w:spacing w:val="4"/>
          <w:sz w:val="18"/>
          <w:szCs w:val="18"/>
        </w:rPr>
        <w:t>positiv</w:t>
      </w:r>
      <w:r>
        <w:rPr>
          <w:color w:val="363435"/>
          <w:sz w:val="18"/>
          <w:szCs w:val="18"/>
        </w:rPr>
        <w:t>e</w:t>
      </w:r>
      <w:r>
        <w:rPr>
          <w:color w:val="363435"/>
          <w:spacing w:val="21"/>
          <w:sz w:val="18"/>
          <w:szCs w:val="18"/>
        </w:rPr>
        <w:t xml:space="preserve"> </w:t>
      </w:r>
      <w:r>
        <w:rPr>
          <w:color w:val="363435"/>
          <w:spacing w:val="4"/>
          <w:sz w:val="18"/>
          <w:szCs w:val="18"/>
        </w:rPr>
        <w:t>evalu-</w:t>
      </w:r>
    </w:p>
    <w:p w:rsidR="00000000" w:rsidRDefault="00E242A4">
      <w:pPr>
        <w:widowControl w:val="0"/>
        <w:autoSpaceDE w:val="0"/>
        <w:autoSpaceDN w:val="0"/>
        <w:adjustRightInd w:val="0"/>
        <w:spacing w:before="36" w:line="255" w:lineRule="auto"/>
        <w:ind w:right="84"/>
        <w:rPr>
          <w:color w:val="000000"/>
          <w:sz w:val="18"/>
          <w:szCs w:val="18"/>
        </w:rPr>
      </w:pPr>
      <w:r>
        <w:rPr>
          <w:color w:val="000000"/>
          <w:sz w:val="18"/>
          <w:szCs w:val="18"/>
        </w:rPr>
        <w:br w:type="column"/>
      </w:r>
      <w:r>
        <w:rPr>
          <w:color w:val="363435"/>
          <w:spacing w:val="4"/>
          <w:sz w:val="18"/>
          <w:szCs w:val="18"/>
        </w:rPr>
        <w:t>ation</w:t>
      </w:r>
      <w:r>
        <w:rPr>
          <w:color w:val="363435"/>
          <w:sz w:val="18"/>
          <w:szCs w:val="18"/>
        </w:rPr>
        <w:t>s</w:t>
      </w:r>
      <w:r>
        <w:rPr>
          <w:color w:val="363435"/>
          <w:spacing w:val="1"/>
          <w:sz w:val="18"/>
          <w:szCs w:val="18"/>
        </w:rPr>
        <w:t xml:space="preserve"> </w:t>
      </w:r>
      <w:r>
        <w:rPr>
          <w:color w:val="363435"/>
          <w:spacing w:val="4"/>
          <w:sz w:val="18"/>
          <w:szCs w:val="18"/>
        </w:rPr>
        <w:t>abou</w:t>
      </w:r>
      <w:r>
        <w:rPr>
          <w:color w:val="363435"/>
          <w:sz w:val="18"/>
          <w:szCs w:val="18"/>
        </w:rPr>
        <w:t>t</w:t>
      </w:r>
      <w:r>
        <w:rPr>
          <w:color w:val="363435"/>
          <w:spacing w:val="1"/>
          <w:sz w:val="18"/>
          <w:szCs w:val="18"/>
        </w:rPr>
        <w:t xml:space="preserve"> </w:t>
      </w:r>
      <w:r>
        <w:rPr>
          <w:color w:val="363435"/>
          <w:spacing w:val="4"/>
          <w:sz w:val="18"/>
          <w:szCs w:val="18"/>
        </w:rPr>
        <w:t>th</w:t>
      </w:r>
      <w:r>
        <w:rPr>
          <w:color w:val="363435"/>
          <w:sz w:val="18"/>
          <w:szCs w:val="18"/>
        </w:rPr>
        <w:t>e</w:t>
      </w:r>
      <w:r>
        <w:rPr>
          <w:color w:val="363435"/>
          <w:spacing w:val="1"/>
          <w:sz w:val="18"/>
          <w:szCs w:val="18"/>
        </w:rPr>
        <w:t xml:space="preserve"> </w:t>
      </w:r>
      <w:r>
        <w:rPr>
          <w:color w:val="363435"/>
          <w:spacing w:val="4"/>
          <w:sz w:val="18"/>
          <w:szCs w:val="18"/>
        </w:rPr>
        <w:t>mento</w:t>
      </w:r>
      <w:r>
        <w:rPr>
          <w:color w:val="363435"/>
          <w:sz w:val="18"/>
          <w:szCs w:val="18"/>
        </w:rPr>
        <w:t>r</w:t>
      </w:r>
      <w:r>
        <w:rPr>
          <w:color w:val="363435"/>
          <w:spacing w:val="1"/>
          <w:sz w:val="18"/>
          <w:szCs w:val="18"/>
        </w:rPr>
        <w:t xml:space="preserve"> </w:t>
      </w:r>
      <w:r>
        <w:rPr>
          <w:color w:val="363435"/>
          <w:spacing w:val="4"/>
          <w:sz w:val="18"/>
          <w:szCs w:val="18"/>
        </w:rPr>
        <w:t>o</w:t>
      </w:r>
      <w:r>
        <w:rPr>
          <w:color w:val="363435"/>
          <w:sz w:val="18"/>
          <w:szCs w:val="18"/>
        </w:rPr>
        <w:t>r</w:t>
      </w:r>
      <w:r>
        <w:rPr>
          <w:color w:val="363435"/>
          <w:spacing w:val="1"/>
          <w:sz w:val="18"/>
          <w:szCs w:val="18"/>
        </w:rPr>
        <w:t xml:space="preserve"> </w:t>
      </w:r>
      <w:r>
        <w:rPr>
          <w:color w:val="363435"/>
          <w:spacing w:val="4"/>
          <w:sz w:val="18"/>
          <w:szCs w:val="18"/>
        </w:rPr>
        <w:t>relationship</w:t>
      </w:r>
      <w:r>
        <w:rPr>
          <w:color w:val="363435"/>
          <w:sz w:val="18"/>
          <w:szCs w:val="18"/>
        </w:rPr>
        <w:t>,</w:t>
      </w:r>
      <w:r>
        <w:rPr>
          <w:color w:val="363435"/>
          <w:spacing w:val="1"/>
          <w:sz w:val="18"/>
          <w:szCs w:val="18"/>
        </w:rPr>
        <w:t xml:space="preserve"> </w:t>
      </w:r>
      <w:r>
        <w:rPr>
          <w:color w:val="363435"/>
          <w:spacing w:val="4"/>
          <w:sz w:val="18"/>
          <w:szCs w:val="18"/>
        </w:rPr>
        <w:t>i</w:t>
      </w:r>
      <w:r>
        <w:rPr>
          <w:color w:val="363435"/>
          <w:sz w:val="18"/>
          <w:szCs w:val="18"/>
        </w:rPr>
        <w:t>t</w:t>
      </w:r>
      <w:r>
        <w:rPr>
          <w:color w:val="363435"/>
          <w:spacing w:val="1"/>
          <w:sz w:val="18"/>
          <w:szCs w:val="18"/>
        </w:rPr>
        <w:t xml:space="preserve"> </w:t>
      </w:r>
      <w:r>
        <w:rPr>
          <w:color w:val="363435"/>
          <w:spacing w:val="4"/>
          <w:sz w:val="18"/>
          <w:szCs w:val="18"/>
        </w:rPr>
        <w:t>lead</w:t>
      </w:r>
      <w:r>
        <w:rPr>
          <w:color w:val="363435"/>
          <w:sz w:val="18"/>
          <w:szCs w:val="18"/>
        </w:rPr>
        <w:t>s</w:t>
      </w:r>
      <w:r>
        <w:rPr>
          <w:color w:val="363435"/>
          <w:spacing w:val="1"/>
          <w:sz w:val="18"/>
          <w:szCs w:val="18"/>
        </w:rPr>
        <w:t xml:space="preserve"> </w:t>
      </w:r>
      <w:r>
        <w:rPr>
          <w:color w:val="363435"/>
          <w:spacing w:val="4"/>
          <w:sz w:val="18"/>
          <w:szCs w:val="18"/>
        </w:rPr>
        <w:t>t</w:t>
      </w:r>
      <w:r>
        <w:rPr>
          <w:color w:val="363435"/>
          <w:sz w:val="18"/>
          <w:szCs w:val="18"/>
        </w:rPr>
        <w:t>o</w:t>
      </w:r>
      <w:r>
        <w:rPr>
          <w:color w:val="363435"/>
          <w:spacing w:val="1"/>
          <w:sz w:val="18"/>
          <w:szCs w:val="18"/>
        </w:rPr>
        <w:t xml:space="preserve"> </w:t>
      </w:r>
      <w:r>
        <w:rPr>
          <w:color w:val="363435"/>
          <w:spacing w:val="4"/>
          <w:sz w:val="18"/>
          <w:szCs w:val="18"/>
        </w:rPr>
        <w:t>mor</w:t>
      </w:r>
      <w:r>
        <w:rPr>
          <w:color w:val="363435"/>
          <w:sz w:val="18"/>
          <w:szCs w:val="18"/>
        </w:rPr>
        <w:t>e</w:t>
      </w:r>
      <w:r>
        <w:rPr>
          <w:color w:val="363435"/>
          <w:spacing w:val="1"/>
          <w:sz w:val="18"/>
          <w:szCs w:val="18"/>
        </w:rPr>
        <w:t xml:space="preserve"> </w:t>
      </w:r>
      <w:r>
        <w:rPr>
          <w:color w:val="363435"/>
          <w:spacing w:val="4"/>
          <w:sz w:val="18"/>
          <w:szCs w:val="18"/>
        </w:rPr>
        <w:t>frequent interaction</w:t>
      </w:r>
      <w:r>
        <w:rPr>
          <w:color w:val="363435"/>
          <w:sz w:val="18"/>
          <w:szCs w:val="18"/>
        </w:rPr>
        <w:t>s</w:t>
      </w:r>
      <w:r>
        <w:rPr>
          <w:color w:val="363435"/>
          <w:spacing w:val="22"/>
          <w:sz w:val="18"/>
          <w:szCs w:val="18"/>
        </w:rPr>
        <w:t xml:space="preserve"> </w:t>
      </w:r>
      <w:r>
        <w:rPr>
          <w:color w:val="363435"/>
          <w:spacing w:val="4"/>
          <w:sz w:val="18"/>
          <w:szCs w:val="18"/>
        </w:rPr>
        <w:t>wit</w:t>
      </w:r>
      <w:r>
        <w:rPr>
          <w:color w:val="363435"/>
          <w:sz w:val="18"/>
          <w:szCs w:val="18"/>
        </w:rPr>
        <w:t>h</w:t>
      </w:r>
      <w:r>
        <w:rPr>
          <w:color w:val="363435"/>
          <w:spacing w:val="22"/>
          <w:sz w:val="18"/>
          <w:szCs w:val="18"/>
        </w:rPr>
        <w:t xml:space="preserve"> </w:t>
      </w:r>
      <w:r>
        <w:rPr>
          <w:color w:val="363435"/>
          <w:spacing w:val="4"/>
          <w:sz w:val="18"/>
          <w:szCs w:val="18"/>
        </w:rPr>
        <w:t>th</w:t>
      </w:r>
      <w:r>
        <w:rPr>
          <w:color w:val="363435"/>
          <w:sz w:val="18"/>
          <w:szCs w:val="18"/>
        </w:rPr>
        <w:t>e</w:t>
      </w:r>
      <w:r>
        <w:rPr>
          <w:color w:val="363435"/>
          <w:spacing w:val="22"/>
          <w:sz w:val="18"/>
          <w:szCs w:val="18"/>
        </w:rPr>
        <w:t xml:space="preserve"> </w:t>
      </w:r>
      <w:r>
        <w:rPr>
          <w:color w:val="363435"/>
          <w:spacing w:val="4"/>
          <w:sz w:val="18"/>
          <w:szCs w:val="18"/>
        </w:rPr>
        <w:t>mentor.</w:t>
      </w:r>
    </w:p>
    <w:p w:rsidR="00000000" w:rsidRDefault="00E242A4">
      <w:pPr>
        <w:widowControl w:val="0"/>
        <w:autoSpaceDE w:val="0"/>
        <w:autoSpaceDN w:val="0"/>
        <w:adjustRightInd w:val="0"/>
        <w:spacing w:before="5" w:line="100" w:lineRule="exact"/>
        <w:rPr>
          <w:color w:val="000000"/>
          <w:sz w:val="10"/>
          <w:szCs w:val="10"/>
        </w:rPr>
      </w:pP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rPr>
          <w:color w:val="000000"/>
        </w:rPr>
      </w:pPr>
      <w:r>
        <w:rPr>
          <w:b/>
          <w:bCs/>
          <w:color w:val="363435"/>
        </w:rPr>
        <w:t>Conclusion</w:t>
      </w:r>
    </w:p>
    <w:p w:rsidR="00000000" w:rsidRDefault="00E242A4">
      <w:pPr>
        <w:widowControl w:val="0"/>
        <w:autoSpaceDE w:val="0"/>
        <w:autoSpaceDN w:val="0"/>
        <w:adjustRightInd w:val="0"/>
        <w:spacing w:line="160" w:lineRule="exact"/>
        <w:rPr>
          <w:color w:val="000000"/>
          <w:sz w:val="16"/>
          <w:szCs w:val="16"/>
        </w:rPr>
      </w:pPr>
    </w:p>
    <w:p w:rsidR="00000000" w:rsidRDefault="00E242A4">
      <w:pPr>
        <w:widowControl w:val="0"/>
        <w:autoSpaceDE w:val="0"/>
        <w:autoSpaceDN w:val="0"/>
        <w:adjustRightInd w:val="0"/>
        <w:spacing w:line="255" w:lineRule="auto"/>
        <w:ind w:right="87" w:firstLine="180"/>
        <w:jc w:val="both"/>
        <w:rPr>
          <w:color w:val="000000"/>
          <w:sz w:val="18"/>
          <w:szCs w:val="18"/>
        </w:rPr>
      </w:pPr>
      <w:r>
        <w:rPr>
          <w:color w:val="363435"/>
          <w:sz w:val="18"/>
          <w:szCs w:val="18"/>
        </w:rPr>
        <w:t xml:space="preserve">During the past several decades, interest in the topic of mentor- ing has flourished as research and practice have highlighted the many positive </w:t>
      </w:r>
      <w:r>
        <w:rPr>
          <w:color w:val="363435"/>
          <w:sz w:val="18"/>
          <w:szCs w:val="18"/>
        </w:rPr>
        <w:t>benefits associated with these relationships across a variety of contexts (T. D. Allen &amp; Eby, 2007). The current re- search represents an integrative, interdisciplinary meta-analysis of the mentoring literature. Increasing our understanding of the an- tece</w:t>
      </w:r>
      <w:r>
        <w:rPr>
          <w:color w:val="363435"/>
          <w:sz w:val="18"/>
          <w:szCs w:val="18"/>
        </w:rPr>
        <w:t>dents, correlates, and consequences associated with various aspects of mentoring across the life span has important implica- tions for individuals, institutions, communities, and society. By highlighting what we know and what areas are most in need of furt</w:t>
      </w:r>
      <w:r>
        <w:rPr>
          <w:color w:val="363435"/>
          <w:sz w:val="18"/>
          <w:szCs w:val="18"/>
        </w:rPr>
        <w:t>her research, we hope the current study will serve as a spring- board</w:t>
      </w:r>
      <w:r>
        <w:rPr>
          <w:color w:val="363435"/>
          <w:spacing w:val="-5"/>
          <w:sz w:val="18"/>
          <w:szCs w:val="18"/>
        </w:rPr>
        <w:t xml:space="preserve"> </w:t>
      </w:r>
      <w:r>
        <w:rPr>
          <w:color w:val="363435"/>
          <w:sz w:val="18"/>
          <w:szCs w:val="18"/>
        </w:rPr>
        <w:t>for</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future</w:t>
      </w:r>
      <w:r>
        <w:rPr>
          <w:color w:val="363435"/>
          <w:spacing w:val="-5"/>
          <w:sz w:val="18"/>
          <w:szCs w:val="18"/>
        </w:rPr>
        <w:t xml:space="preserve"> </w:t>
      </w:r>
      <w:r>
        <w:rPr>
          <w:color w:val="363435"/>
          <w:sz w:val="18"/>
          <w:szCs w:val="18"/>
        </w:rPr>
        <w:t>research</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theory</w:t>
      </w:r>
      <w:r>
        <w:rPr>
          <w:color w:val="363435"/>
          <w:spacing w:val="-5"/>
          <w:sz w:val="18"/>
          <w:szCs w:val="18"/>
        </w:rPr>
        <w:t xml:space="preserve"> </w:t>
      </w:r>
      <w:r>
        <w:rPr>
          <w:color w:val="363435"/>
          <w:sz w:val="18"/>
          <w:szCs w:val="18"/>
        </w:rPr>
        <w:t>development</w:t>
      </w:r>
      <w:r>
        <w:rPr>
          <w:color w:val="363435"/>
          <w:spacing w:val="-5"/>
          <w:sz w:val="18"/>
          <w:szCs w:val="18"/>
        </w:rPr>
        <w:t xml:space="preserve"> </w:t>
      </w:r>
      <w:r>
        <w:rPr>
          <w:color w:val="363435"/>
          <w:sz w:val="18"/>
          <w:szCs w:val="18"/>
        </w:rPr>
        <w:t>on</w:t>
      </w:r>
      <w:r>
        <w:rPr>
          <w:color w:val="363435"/>
          <w:spacing w:val="-5"/>
          <w:sz w:val="18"/>
          <w:szCs w:val="18"/>
        </w:rPr>
        <w:t xml:space="preserve"> </w:t>
      </w:r>
      <w:r>
        <w:rPr>
          <w:color w:val="363435"/>
          <w:sz w:val="18"/>
          <w:szCs w:val="18"/>
        </w:rPr>
        <w:t>mentoring relationships.</w:t>
      </w:r>
    </w:p>
    <w:p w:rsidR="00000000" w:rsidRDefault="00E242A4">
      <w:pPr>
        <w:widowControl w:val="0"/>
        <w:autoSpaceDE w:val="0"/>
        <w:autoSpaceDN w:val="0"/>
        <w:adjustRightInd w:val="0"/>
        <w:spacing w:before="5" w:line="100" w:lineRule="exact"/>
        <w:rPr>
          <w:color w:val="000000"/>
          <w:sz w:val="10"/>
          <w:szCs w:val="10"/>
        </w:rPr>
      </w:pPr>
    </w:p>
    <w:p w:rsidR="00000000" w:rsidRDefault="00E242A4">
      <w:pPr>
        <w:widowControl w:val="0"/>
        <w:autoSpaceDE w:val="0"/>
        <w:autoSpaceDN w:val="0"/>
        <w:adjustRightInd w:val="0"/>
        <w:spacing w:line="200" w:lineRule="exact"/>
        <w:rPr>
          <w:color w:val="000000"/>
        </w:rPr>
      </w:pPr>
    </w:p>
    <w:p w:rsidR="00000000" w:rsidRDefault="00E242A4">
      <w:pPr>
        <w:widowControl w:val="0"/>
        <w:autoSpaceDE w:val="0"/>
        <w:autoSpaceDN w:val="0"/>
        <w:adjustRightInd w:val="0"/>
        <w:ind w:left="1899" w:right="2019"/>
        <w:jc w:val="center"/>
        <w:rPr>
          <w:color w:val="000000"/>
        </w:rPr>
      </w:pPr>
      <w:r>
        <w:rPr>
          <w:b/>
          <w:bCs/>
          <w:color w:val="363435"/>
        </w:rPr>
        <w:t>References</w:t>
      </w:r>
    </w:p>
    <w:p w:rsidR="00000000" w:rsidRDefault="00E242A4">
      <w:pPr>
        <w:widowControl w:val="0"/>
        <w:autoSpaceDE w:val="0"/>
        <w:autoSpaceDN w:val="0"/>
        <w:adjustRightInd w:val="0"/>
        <w:spacing w:before="9" w:line="160" w:lineRule="exact"/>
        <w:rPr>
          <w:color w:val="000000"/>
          <w:sz w:val="16"/>
          <w:szCs w:val="16"/>
        </w:rPr>
      </w:pPr>
    </w:p>
    <w:p w:rsidR="00000000" w:rsidRDefault="00E242A4">
      <w:pPr>
        <w:widowControl w:val="0"/>
        <w:autoSpaceDE w:val="0"/>
        <w:autoSpaceDN w:val="0"/>
        <w:adjustRightInd w:val="0"/>
        <w:spacing w:line="260" w:lineRule="auto"/>
        <w:ind w:right="92" w:firstLine="160"/>
        <w:jc w:val="both"/>
        <w:rPr>
          <w:color w:val="000000"/>
          <w:sz w:val="16"/>
          <w:szCs w:val="16"/>
        </w:rPr>
      </w:pPr>
      <w:r>
        <w:rPr>
          <w:color w:val="363435"/>
          <w:sz w:val="16"/>
          <w:szCs w:val="16"/>
        </w:rPr>
        <w:t>References</w:t>
      </w:r>
      <w:r>
        <w:rPr>
          <w:color w:val="363435"/>
          <w:spacing w:val="38"/>
          <w:sz w:val="16"/>
          <w:szCs w:val="16"/>
        </w:rPr>
        <w:t xml:space="preserve"> </w:t>
      </w:r>
      <w:r>
        <w:rPr>
          <w:color w:val="363435"/>
          <w:sz w:val="16"/>
          <w:szCs w:val="16"/>
        </w:rPr>
        <w:t>marked</w:t>
      </w:r>
      <w:r>
        <w:rPr>
          <w:color w:val="363435"/>
          <w:spacing w:val="38"/>
          <w:sz w:val="16"/>
          <w:szCs w:val="16"/>
        </w:rPr>
        <w:t xml:space="preserve"> </w:t>
      </w:r>
      <w:r>
        <w:rPr>
          <w:color w:val="363435"/>
          <w:sz w:val="16"/>
          <w:szCs w:val="16"/>
        </w:rPr>
        <w:t>with</w:t>
      </w:r>
      <w:r>
        <w:rPr>
          <w:color w:val="363435"/>
          <w:spacing w:val="38"/>
          <w:sz w:val="16"/>
          <w:szCs w:val="16"/>
        </w:rPr>
        <w:t xml:space="preserve"> </w:t>
      </w:r>
      <w:r>
        <w:rPr>
          <w:color w:val="363435"/>
          <w:sz w:val="16"/>
          <w:szCs w:val="16"/>
        </w:rPr>
        <w:t>an</w:t>
      </w:r>
      <w:r>
        <w:rPr>
          <w:color w:val="363435"/>
          <w:spacing w:val="38"/>
          <w:sz w:val="16"/>
          <w:szCs w:val="16"/>
        </w:rPr>
        <w:t xml:space="preserve"> </w:t>
      </w:r>
      <w:r>
        <w:rPr>
          <w:color w:val="363435"/>
          <w:sz w:val="16"/>
          <w:szCs w:val="16"/>
        </w:rPr>
        <w:t>asterisk</w:t>
      </w:r>
      <w:r>
        <w:rPr>
          <w:color w:val="363435"/>
          <w:spacing w:val="38"/>
          <w:sz w:val="16"/>
          <w:szCs w:val="16"/>
        </w:rPr>
        <w:t xml:space="preserve"> </w:t>
      </w:r>
      <w:r>
        <w:rPr>
          <w:color w:val="363435"/>
          <w:sz w:val="16"/>
          <w:szCs w:val="16"/>
        </w:rPr>
        <w:t>indicate</w:t>
      </w:r>
      <w:r>
        <w:rPr>
          <w:color w:val="363435"/>
          <w:spacing w:val="38"/>
          <w:sz w:val="16"/>
          <w:szCs w:val="16"/>
        </w:rPr>
        <w:t xml:space="preserve"> </w:t>
      </w:r>
      <w:r>
        <w:rPr>
          <w:color w:val="363435"/>
          <w:sz w:val="16"/>
          <w:szCs w:val="16"/>
        </w:rPr>
        <w:t>studies</w:t>
      </w:r>
      <w:r>
        <w:rPr>
          <w:color w:val="363435"/>
          <w:spacing w:val="38"/>
          <w:sz w:val="16"/>
          <w:szCs w:val="16"/>
        </w:rPr>
        <w:t xml:space="preserve"> </w:t>
      </w:r>
      <w:r>
        <w:rPr>
          <w:color w:val="363435"/>
          <w:sz w:val="16"/>
          <w:szCs w:val="16"/>
        </w:rPr>
        <w:t>included</w:t>
      </w:r>
      <w:r>
        <w:rPr>
          <w:color w:val="363435"/>
          <w:spacing w:val="38"/>
          <w:sz w:val="16"/>
          <w:szCs w:val="16"/>
        </w:rPr>
        <w:t xml:space="preserve"> </w:t>
      </w:r>
      <w:r>
        <w:rPr>
          <w:color w:val="363435"/>
          <w:sz w:val="16"/>
          <w:szCs w:val="16"/>
        </w:rPr>
        <w:t>in</w:t>
      </w:r>
      <w:r>
        <w:rPr>
          <w:color w:val="363435"/>
          <w:spacing w:val="38"/>
          <w:sz w:val="16"/>
          <w:szCs w:val="16"/>
        </w:rPr>
        <w:t xml:space="preserve"> </w:t>
      </w:r>
      <w:r>
        <w:rPr>
          <w:color w:val="363435"/>
          <w:sz w:val="16"/>
          <w:szCs w:val="16"/>
        </w:rPr>
        <w:t>the meta-analysis.</w:t>
      </w:r>
    </w:p>
    <w:p w:rsidR="00000000" w:rsidRDefault="00E242A4">
      <w:pPr>
        <w:widowControl w:val="0"/>
        <w:autoSpaceDE w:val="0"/>
        <w:autoSpaceDN w:val="0"/>
        <w:adjustRightInd w:val="0"/>
        <w:spacing w:before="80" w:line="260" w:lineRule="auto"/>
        <w:ind w:left="160" w:right="92" w:hanging="160"/>
        <w:jc w:val="both"/>
        <w:rPr>
          <w:color w:val="000000"/>
          <w:sz w:val="16"/>
          <w:szCs w:val="16"/>
        </w:rPr>
      </w:pPr>
      <w:r>
        <w:rPr>
          <w:color w:val="363435"/>
          <w:sz w:val="16"/>
          <w:szCs w:val="16"/>
        </w:rPr>
        <w:t>Ainsworth,</w:t>
      </w:r>
      <w:r>
        <w:rPr>
          <w:color w:val="363435"/>
          <w:spacing w:val="1"/>
          <w:sz w:val="16"/>
          <w:szCs w:val="16"/>
        </w:rPr>
        <w:t xml:space="preserve"> </w:t>
      </w:r>
      <w:r>
        <w:rPr>
          <w:color w:val="363435"/>
          <w:sz w:val="16"/>
          <w:szCs w:val="16"/>
        </w:rPr>
        <w:t>M.</w:t>
      </w:r>
      <w:r>
        <w:rPr>
          <w:color w:val="363435"/>
          <w:spacing w:val="1"/>
          <w:sz w:val="16"/>
          <w:szCs w:val="16"/>
        </w:rPr>
        <w:t xml:space="preserve"> </w:t>
      </w:r>
      <w:r>
        <w:rPr>
          <w:color w:val="363435"/>
          <w:sz w:val="16"/>
          <w:szCs w:val="16"/>
        </w:rPr>
        <w:t>D.</w:t>
      </w:r>
      <w:r>
        <w:rPr>
          <w:color w:val="363435"/>
          <w:spacing w:val="1"/>
          <w:sz w:val="16"/>
          <w:szCs w:val="16"/>
        </w:rPr>
        <w:t xml:space="preserve"> </w:t>
      </w:r>
      <w:r>
        <w:rPr>
          <w:color w:val="363435"/>
          <w:sz w:val="16"/>
          <w:szCs w:val="16"/>
        </w:rPr>
        <w:t>S.</w:t>
      </w:r>
      <w:r>
        <w:rPr>
          <w:color w:val="363435"/>
          <w:spacing w:val="1"/>
          <w:sz w:val="16"/>
          <w:szCs w:val="16"/>
        </w:rPr>
        <w:t xml:space="preserve"> </w:t>
      </w:r>
      <w:r>
        <w:rPr>
          <w:color w:val="363435"/>
          <w:sz w:val="16"/>
          <w:szCs w:val="16"/>
        </w:rPr>
        <w:t>(1989).</w:t>
      </w:r>
      <w:r>
        <w:rPr>
          <w:color w:val="363435"/>
          <w:spacing w:val="1"/>
          <w:sz w:val="16"/>
          <w:szCs w:val="16"/>
        </w:rPr>
        <w:t xml:space="preserve"> </w:t>
      </w:r>
      <w:hyperlink r:id="rId43" w:history="1">
        <w:r>
          <w:rPr>
            <w:color w:val="363435"/>
            <w:sz w:val="16"/>
            <w:szCs w:val="16"/>
          </w:rPr>
          <w:t>Attachments</w:t>
        </w:r>
        <w:r>
          <w:rPr>
            <w:color w:val="363435"/>
            <w:spacing w:val="1"/>
            <w:sz w:val="16"/>
            <w:szCs w:val="16"/>
          </w:rPr>
          <w:t xml:space="preserve"> </w:t>
        </w:r>
        <w:r>
          <w:rPr>
            <w:color w:val="363435"/>
            <w:sz w:val="16"/>
            <w:szCs w:val="16"/>
          </w:rPr>
          <w:t>beyond</w:t>
        </w:r>
        <w:r>
          <w:rPr>
            <w:color w:val="363435"/>
            <w:spacing w:val="1"/>
            <w:sz w:val="16"/>
            <w:szCs w:val="16"/>
          </w:rPr>
          <w:t xml:space="preserve"> </w:t>
        </w:r>
        <w:r>
          <w:rPr>
            <w:color w:val="363435"/>
            <w:sz w:val="16"/>
            <w:szCs w:val="16"/>
          </w:rPr>
          <w:t xml:space="preserve">infancy. </w:t>
        </w:r>
        <w:r>
          <w:rPr>
            <w:i/>
            <w:iCs/>
            <w:color w:val="363435"/>
            <w:sz w:val="16"/>
            <w:szCs w:val="16"/>
          </w:rPr>
          <w:t>American</w:t>
        </w:r>
      </w:hyperlink>
      <w:r>
        <w:rPr>
          <w:i/>
          <w:iCs/>
          <w:color w:val="363435"/>
          <w:spacing w:val="1"/>
          <w:sz w:val="16"/>
          <w:szCs w:val="16"/>
        </w:rPr>
        <w:t xml:space="preserve"> </w:t>
      </w:r>
      <w:r>
        <w:rPr>
          <w:i/>
          <w:iCs/>
          <w:color w:val="363435"/>
          <w:sz w:val="16"/>
          <w:szCs w:val="16"/>
        </w:rPr>
        <w:t>Psy- chologist,</w:t>
      </w:r>
      <w:r>
        <w:rPr>
          <w:i/>
          <w:iCs/>
          <w:color w:val="363435"/>
          <w:spacing w:val="13"/>
          <w:sz w:val="16"/>
          <w:szCs w:val="16"/>
        </w:rPr>
        <w:t xml:space="preserve"> </w:t>
      </w:r>
      <w:r>
        <w:rPr>
          <w:i/>
          <w:iCs/>
          <w:color w:val="363435"/>
          <w:sz w:val="16"/>
          <w:szCs w:val="16"/>
        </w:rPr>
        <w:t>44,</w:t>
      </w:r>
      <w:r>
        <w:rPr>
          <w:i/>
          <w:iCs/>
          <w:color w:val="363435"/>
          <w:spacing w:val="13"/>
          <w:sz w:val="16"/>
          <w:szCs w:val="16"/>
        </w:rPr>
        <w:t xml:space="preserve"> </w:t>
      </w:r>
      <w:r>
        <w:rPr>
          <w:color w:val="363435"/>
          <w:sz w:val="16"/>
          <w:szCs w:val="16"/>
        </w:rPr>
        <w:t>709</w:t>
      </w:r>
      <w:r>
        <w:rPr>
          <w:color w:val="363435"/>
          <w:spacing w:val="-21"/>
          <w:sz w:val="16"/>
          <w:szCs w:val="16"/>
        </w:rPr>
        <w:t xml:space="preserve"> </w:t>
      </w:r>
      <w:r>
        <w:rPr>
          <w:color w:val="363435"/>
          <w:sz w:val="16"/>
          <w:szCs w:val="16"/>
        </w:rPr>
        <w:t>–716.</w:t>
      </w:r>
      <w:r>
        <w:rPr>
          <w:color w:val="363435"/>
          <w:spacing w:val="13"/>
          <w:sz w:val="16"/>
          <w:szCs w:val="16"/>
        </w:rPr>
        <w:t xml:space="preserve"> </w:t>
      </w:r>
      <w:r>
        <w:rPr>
          <w:color w:val="363435"/>
          <w:sz w:val="16"/>
          <w:szCs w:val="16"/>
        </w:rPr>
        <w:t>doi:10.1037/0003-066X.44.4.709</w:t>
      </w:r>
    </w:p>
    <w:p w:rsidR="00000000" w:rsidRDefault="00E242A4">
      <w:pPr>
        <w:widowControl w:val="0"/>
        <w:autoSpaceDE w:val="0"/>
        <w:autoSpaceDN w:val="0"/>
        <w:adjustRightInd w:val="0"/>
        <w:spacing w:line="260" w:lineRule="auto"/>
        <w:ind w:left="160" w:right="92" w:hanging="160"/>
        <w:jc w:val="both"/>
        <w:rPr>
          <w:color w:val="000000"/>
          <w:sz w:val="16"/>
          <w:szCs w:val="16"/>
        </w:rPr>
      </w:pPr>
      <w:r>
        <w:rPr>
          <w:color w:val="363435"/>
          <w:sz w:val="16"/>
          <w:szCs w:val="16"/>
        </w:rPr>
        <w:t xml:space="preserve">*Alexander, R. (2009). </w:t>
      </w:r>
      <w:r>
        <w:rPr>
          <w:i/>
          <w:iCs/>
          <w:color w:val="363435"/>
          <w:sz w:val="16"/>
          <w:szCs w:val="16"/>
        </w:rPr>
        <w:t>The effects of college mentoring programs on academic</w:t>
      </w:r>
      <w:r>
        <w:rPr>
          <w:i/>
          <w:iCs/>
          <w:color w:val="363435"/>
          <w:sz w:val="16"/>
          <w:szCs w:val="16"/>
        </w:rPr>
        <w:t xml:space="preserve"> performance, program satisfaction, and predicting students’ future involvement </w:t>
      </w:r>
      <w:r>
        <w:rPr>
          <w:color w:val="363435"/>
          <w:sz w:val="16"/>
          <w:szCs w:val="16"/>
        </w:rPr>
        <w:t>(Doctoral dissertation). Available from ProQuest Dissertations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Theses</w:t>
      </w:r>
      <w:r>
        <w:rPr>
          <w:color w:val="363435"/>
          <w:spacing w:val="13"/>
          <w:sz w:val="16"/>
          <w:szCs w:val="16"/>
        </w:rPr>
        <w:t xml:space="preserve"> </w:t>
      </w:r>
      <w:r>
        <w:rPr>
          <w:color w:val="363435"/>
          <w:sz w:val="16"/>
          <w:szCs w:val="16"/>
        </w:rPr>
        <w:t>database.</w:t>
      </w:r>
      <w:r>
        <w:rPr>
          <w:color w:val="363435"/>
          <w:spacing w:val="13"/>
          <w:sz w:val="16"/>
          <w:szCs w:val="16"/>
        </w:rPr>
        <w:t xml:space="preserve"> </w:t>
      </w:r>
      <w:r>
        <w:rPr>
          <w:color w:val="363435"/>
          <w:sz w:val="16"/>
          <w:szCs w:val="16"/>
        </w:rPr>
        <w:t>(UMI</w:t>
      </w:r>
      <w:r>
        <w:rPr>
          <w:color w:val="363435"/>
          <w:spacing w:val="13"/>
          <w:sz w:val="16"/>
          <w:szCs w:val="16"/>
        </w:rPr>
        <w:t xml:space="preserve"> </w:t>
      </w:r>
      <w:r>
        <w:rPr>
          <w:color w:val="363435"/>
          <w:sz w:val="16"/>
          <w:szCs w:val="16"/>
        </w:rPr>
        <w:t>No.</w:t>
      </w:r>
      <w:r>
        <w:rPr>
          <w:color w:val="363435"/>
          <w:spacing w:val="13"/>
          <w:sz w:val="16"/>
          <w:szCs w:val="16"/>
        </w:rPr>
        <w:t xml:space="preserve"> </w:t>
      </w:r>
      <w:r>
        <w:rPr>
          <w:color w:val="363435"/>
          <w:sz w:val="16"/>
          <w:szCs w:val="16"/>
        </w:rPr>
        <w:t>3373823)</w:t>
      </w:r>
    </w:p>
    <w:p w:rsidR="00000000" w:rsidRDefault="00E242A4">
      <w:pPr>
        <w:widowControl w:val="0"/>
        <w:autoSpaceDE w:val="0"/>
        <w:autoSpaceDN w:val="0"/>
        <w:adjustRightInd w:val="0"/>
        <w:spacing w:line="260" w:lineRule="auto"/>
        <w:ind w:left="160" w:right="92" w:hanging="160"/>
        <w:jc w:val="both"/>
        <w:rPr>
          <w:color w:val="000000"/>
          <w:sz w:val="16"/>
          <w:szCs w:val="16"/>
        </w:rPr>
      </w:pPr>
      <w:r>
        <w:rPr>
          <w:color w:val="363435"/>
          <w:sz w:val="16"/>
          <w:szCs w:val="16"/>
        </w:rPr>
        <w:t>*Alhija,</w:t>
      </w:r>
      <w:r>
        <w:rPr>
          <w:color w:val="363435"/>
          <w:spacing w:val="-4"/>
          <w:sz w:val="16"/>
          <w:szCs w:val="16"/>
        </w:rPr>
        <w:t xml:space="preserve"> </w:t>
      </w:r>
      <w:r>
        <w:rPr>
          <w:color w:val="363435"/>
          <w:sz w:val="16"/>
          <w:szCs w:val="16"/>
        </w:rPr>
        <w:t>F.</w:t>
      </w:r>
      <w:r>
        <w:rPr>
          <w:color w:val="363435"/>
          <w:spacing w:val="-4"/>
          <w:sz w:val="16"/>
          <w:szCs w:val="16"/>
        </w:rPr>
        <w:t xml:space="preserve"> </w:t>
      </w:r>
      <w:r>
        <w:rPr>
          <w:color w:val="363435"/>
          <w:sz w:val="16"/>
          <w:szCs w:val="16"/>
        </w:rPr>
        <w:t>N.-A.,</w:t>
      </w:r>
      <w:r>
        <w:rPr>
          <w:color w:val="363435"/>
          <w:spacing w:val="-4"/>
          <w:sz w:val="16"/>
          <w:szCs w:val="16"/>
        </w:rPr>
        <w:t xml:space="preserve"> </w:t>
      </w:r>
      <w:r>
        <w:rPr>
          <w:color w:val="363435"/>
          <w:sz w:val="16"/>
          <w:szCs w:val="16"/>
        </w:rPr>
        <w:t>&amp;</w:t>
      </w:r>
      <w:r>
        <w:rPr>
          <w:color w:val="363435"/>
          <w:spacing w:val="-4"/>
          <w:sz w:val="16"/>
          <w:szCs w:val="16"/>
        </w:rPr>
        <w:t xml:space="preserve"> </w:t>
      </w:r>
      <w:r>
        <w:rPr>
          <w:color w:val="363435"/>
          <w:sz w:val="16"/>
          <w:szCs w:val="16"/>
        </w:rPr>
        <w:t>Fresko,</w:t>
      </w:r>
      <w:r>
        <w:rPr>
          <w:color w:val="363435"/>
          <w:spacing w:val="-4"/>
          <w:sz w:val="16"/>
          <w:szCs w:val="16"/>
        </w:rPr>
        <w:t xml:space="preserve"> </w:t>
      </w:r>
      <w:r>
        <w:rPr>
          <w:color w:val="363435"/>
          <w:sz w:val="16"/>
          <w:szCs w:val="16"/>
        </w:rPr>
        <w:t>B.</w:t>
      </w:r>
      <w:r>
        <w:rPr>
          <w:color w:val="363435"/>
          <w:spacing w:val="-4"/>
          <w:sz w:val="16"/>
          <w:szCs w:val="16"/>
        </w:rPr>
        <w:t xml:space="preserve"> </w:t>
      </w:r>
      <w:r>
        <w:rPr>
          <w:color w:val="363435"/>
          <w:sz w:val="16"/>
          <w:szCs w:val="16"/>
        </w:rPr>
        <w:t>(2010).</w:t>
      </w:r>
      <w:r>
        <w:rPr>
          <w:color w:val="363435"/>
          <w:spacing w:val="-4"/>
          <w:sz w:val="16"/>
          <w:szCs w:val="16"/>
        </w:rPr>
        <w:t xml:space="preserve"> </w:t>
      </w:r>
      <w:r>
        <w:rPr>
          <w:color w:val="363435"/>
          <w:sz w:val="16"/>
          <w:szCs w:val="16"/>
        </w:rPr>
        <w:t>Socialization</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new</w:t>
      </w:r>
      <w:r>
        <w:rPr>
          <w:color w:val="363435"/>
          <w:spacing w:val="-4"/>
          <w:sz w:val="16"/>
          <w:szCs w:val="16"/>
        </w:rPr>
        <w:t xml:space="preserve"> </w:t>
      </w:r>
      <w:r>
        <w:rPr>
          <w:color w:val="363435"/>
          <w:sz w:val="16"/>
          <w:szCs w:val="16"/>
        </w:rPr>
        <w:t>teachers:</w:t>
      </w:r>
      <w:r>
        <w:rPr>
          <w:color w:val="363435"/>
          <w:spacing w:val="-4"/>
          <w:sz w:val="16"/>
          <w:szCs w:val="16"/>
        </w:rPr>
        <w:t xml:space="preserve"> </w:t>
      </w:r>
      <w:r>
        <w:rPr>
          <w:color w:val="363435"/>
          <w:sz w:val="16"/>
          <w:szCs w:val="16"/>
        </w:rPr>
        <w:t xml:space="preserve">Does induction </w:t>
      </w:r>
      <w:hyperlink r:id="rId44" w:history="1">
        <w:r>
          <w:rPr>
            <w:color w:val="363435"/>
            <w:sz w:val="16"/>
            <w:szCs w:val="16"/>
          </w:rPr>
          <w:t xml:space="preserve">matter? </w:t>
        </w:r>
        <w:r>
          <w:rPr>
            <w:i/>
            <w:iCs/>
            <w:color w:val="363435"/>
            <w:sz w:val="16"/>
            <w:szCs w:val="16"/>
          </w:rPr>
          <w:t>Teaching and Teacher</w:t>
        </w:r>
      </w:hyperlink>
      <w:r>
        <w:rPr>
          <w:i/>
          <w:iCs/>
          <w:color w:val="363435"/>
          <w:sz w:val="16"/>
          <w:szCs w:val="16"/>
        </w:rPr>
        <w:t xml:space="preserve"> Education, 26</w:t>
      </w:r>
      <w:r>
        <w:rPr>
          <w:color w:val="363435"/>
          <w:sz w:val="16"/>
          <w:szCs w:val="16"/>
        </w:rPr>
        <w:t>(8), 1592–1597. doi:10.1016/j.tate.2010.06.010</w:t>
      </w:r>
    </w:p>
    <w:p w:rsidR="00000000" w:rsidRDefault="00E242A4">
      <w:pPr>
        <w:widowControl w:val="0"/>
        <w:autoSpaceDE w:val="0"/>
        <w:autoSpaceDN w:val="0"/>
        <w:adjustRightInd w:val="0"/>
        <w:spacing w:line="260" w:lineRule="auto"/>
        <w:ind w:left="160" w:right="92" w:hanging="160"/>
        <w:jc w:val="both"/>
        <w:rPr>
          <w:color w:val="000000"/>
          <w:sz w:val="16"/>
          <w:szCs w:val="16"/>
        </w:rPr>
      </w:pPr>
      <w:r>
        <w:rPr>
          <w:color w:val="363435"/>
          <w:sz w:val="16"/>
          <w:szCs w:val="16"/>
        </w:rPr>
        <w:t>*Allen, M. W., Armstrong, D. J., Reid, M. F., &amp; Riemenschneider, C. K. (2008). Facto</w:t>
      </w:r>
      <w:r>
        <w:rPr>
          <w:color w:val="363435"/>
          <w:sz w:val="16"/>
          <w:szCs w:val="16"/>
        </w:rPr>
        <w:t xml:space="preserve">rs impacting the perceived organizational support </w:t>
      </w:r>
      <w:hyperlink r:id="rId45" w:history="1">
        <w:r>
          <w:rPr>
            <w:color w:val="363435"/>
            <w:sz w:val="16"/>
            <w:szCs w:val="16"/>
          </w:rPr>
          <w:t>of IT</w:t>
        </w:r>
      </w:hyperlink>
      <w:hyperlink r:id="rId46" w:history="1">
        <w:r>
          <w:rPr>
            <w:color w:val="363435"/>
            <w:sz w:val="16"/>
            <w:szCs w:val="16"/>
          </w:rPr>
          <w:t xml:space="preserve"> employees.</w:t>
        </w:r>
        <w:r>
          <w:rPr>
            <w:color w:val="363435"/>
            <w:spacing w:val="15"/>
            <w:sz w:val="16"/>
            <w:szCs w:val="16"/>
          </w:rPr>
          <w:t xml:space="preserve"> </w:t>
        </w:r>
        <w:r>
          <w:rPr>
            <w:i/>
            <w:iCs/>
            <w:color w:val="363435"/>
            <w:sz w:val="16"/>
            <w:szCs w:val="16"/>
          </w:rPr>
          <w:t>Information</w:t>
        </w:r>
      </w:hyperlink>
      <w:r>
        <w:rPr>
          <w:i/>
          <w:iCs/>
          <w:color w:val="363435"/>
          <w:spacing w:val="15"/>
          <w:sz w:val="16"/>
          <w:szCs w:val="16"/>
        </w:rPr>
        <w:t xml:space="preserve"> </w:t>
      </w:r>
      <w:r>
        <w:rPr>
          <w:i/>
          <w:iCs/>
          <w:color w:val="363435"/>
          <w:sz w:val="16"/>
          <w:szCs w:val="16"/>
        </w:rPr>
        <w:t>&amp;</w:t>
      </w:r>
      <w:r>
        <w:rPr>
          <w:i/>
          <w:iCs/>
          <w:color w:val="363435"/>
          <w:spacing w:val="15"/>
          <w:sz w:val="16"/>
          <w:szCs w:val="16"/>
        </w:rPr>
        <w:t xml:space="preserve"> </w:t>
      </w:r>
      <w:r>
        <w:rPr>
          <w:i/>
          <w:iCs/>
          <w:color w:val="363435"/>
          <w:sz w:val="16"/>
          <w:szCs w:val="16"/>
        </w:rPr>
        <w:t>Management,</w:t>
      </w:r>
      <w:r>
        <w:rPr>
          <w:i/>
          <w:iCs/>
          <w:color w:val="363435"/>
          <w:spacing w:val="15"/>
          <w:sz w:val="16"/>
          <w:szCs w:val="16"/>
        </w:rPr>
        <w:t xml:space="preserve"> </w:t>
      </w:r>
      <w:r>
        <w:rPr>
          <w:i/>
          <w:iCs/>
          <w:color w:val="363435"/>
          <w:sz w:val="16"/>
          <w:szCs w:val="16"/>
        </w:rPr>
        <w:t>45</w:t>
      </w:r>
      <w:r>
        <w:rPr>
          <w:color w:val="363435"/>
          <w:sz w:val="16"/>
          <w:szCs w:val="16"/>
        </w:rPr>
        <w:t>(8),</w:t>
      </w:r>
      <w:r>
        <w:rPr>
          <w:color w:val="363435"/>
          <w:spacing w:val="15"/>
          <w:sz w:val="16"/>
          <w:szCs w:val="16"/>
        </w:rPr>
        <w:t xml:space="preserve"> </w:t>
      </w:r>
      <w:r>
        <w:rPr>
          <w:color w:val="363435"/>
          <w:sz w:val="16"/>
          <w:szCs w:val="16"/>
        </w:rPr>
        <w:t>556</w:t>
      </w:r>
      <w:r>
        <w:rPr>
          <w:color w:val="363435"/>
          <w:spacing w:val="-21"/>
          <w:sz w:val="16"/>
          <w:szCs w:val="16"/>
        </w:rPr>
        <w:t xml:space="preserve"> </w:t>
      </w:r>
      <w:r>
        <w:rPr>
          <w:color w:val="363435"/>
          <w:sz w:val="16"/>
          <w:szCs w:val="16"/>
        </w:rPr>
        <w:t>–563.</w:t>
      </w:r>
      <w:r>
        <w:rPr>
          <w:color w:val="363435"/>
          <w:spacing w:val="15"/>
          <w:sz w:val="16"/>
          <w:szCs w:val="16"/>
        </w:rPr>
        <w:t xml:space="preserve"> </w:t>
      </w:r>
      <w:r>
        <w:rPr>
          <w:color w:val="363435"/>
          <w:sz w:val="16"/>
          <w:szCs w:val="16"/>
        </w:rPr>
        <w:t>doi:10.1016/ j</w:t>
      </w:r>
      <w:r>
        <w:rPr>
          <w:color w:val="363435"/>
          <w:sz w:val="16"/>
          <w:szCs w:val="16"/>
        </w:rPr>
        <w:t>.im.2008.09.003</w:t>
      </w:r>
    </w:p>
    <w:p w:rsidR="00000000" w:rsidRDefault="00E242A4">
      <w:pPr>
        <w:widowControl w:val="0"/>
        <w:autoSpaceDE w:val="0"/>
        <w:autoSpaceDN w:val="0"/>
        <w:adjustRightInd w:val="0"/>
        <w:spacing w:line="260" w:lineRule="auto"/>
        <w:ind w:left="160" w:right="92" w:hanging="160"/>
        <w:jc w:val="both"/>
        <w:rPr>
          <w:color w:val="000000"/>
          <w:sz w:val="16"/>
          <w:szCs w:val="16"/>
        </w:rPr>
      </w:pPr>
      <w:r>
        <w:rPr>
          <w:color w:val="363435"/>
          <w:sz w:val="16"/>
          <w:szCs w:val="16"/>
        </w:rPr>
        <w:t>*Allen, T. D., Day, R., &amp; Lentz, E. (2005). The role of interpersonal comfort</w:t>
      </w:r>
      <w:r>
        <w:rPr>
          <w:color w:val="363435"/>
          <w:spacing w:val="2"/>
          <w:sz w:val="16"/>
          <w:szCs w:val="16"/>
        </w:rPr>
        <w:t xml:space="preserve"> </w:t>
      </w:r>
      <w:r>
        <w:rPr>
          <w:color w:val="363435"/>
          <w:sz w:val="16"/>
          <w:szCs w:val="16"/>
        </w:rPr>
        <w:t>in</w:t>
      </w:r>
      <w:r>
        <w:rPr>
          <w:color w:val="363435"/>
          <w:spacing w:val="2"/>
          <w:sz w:val="16"/>
          <w:szCs w:val="16"/>
        </w:rPr>
        <w:t xml:space="preserve"> </w:t>
      </w:r>
      <w:hyperlink r:id="rId47" w:history="1">
        <w:r>
          <w:rPr>
            <w:color w:val="363435"/>
            <w:sz w:val="16"/>
            <w:szCs w:val="16"/>
          </w:rPr>
          <w:t>mentoring</w:t>
        </w:r>
        <w:r>
          <w:rPr>
            <w:color w:val="363435"/>
            <w:spacing w:val="2"/>
            <w:sz w:val="16"/>
            <w:szCs w:val="16"/>
          </w:rPr>
          <w:t xml:space="preserve"> </w:t>
        </w:r>
        <w:r>
          <w:rPr>
            <w:color w:val="363435"/>
            <w:sz w:val="16"/>
            <w:szCs w:val="16"/>
          </w:rPr>
          <w:t>relationships.</w:t>
        </w:r>
        <w:r>
          <w:rPr>
            <w:color w:val="363435"/>
            <w:spacing w:val="2"/>
            <w:sz w:val="16"/>
            <w:szCs w:val="16"/>
          </w:rPr>
          <w:t xml:space="preserve"> </w:t>
        </w:r>
        <w:r>
          <w:rPr>
            <w:i/>
            <w:iCs/>
            <w:color w:val="363435"/>
            <w:sz w:val="16"/>
            <w:szCs w:val="16"/>
          </w:rPr>
          <w:t>Journal</w:t>
        </w:r>
        <w:r>
          <w:rPr>
            <w:i/>
            <w:iCs/>
            <w:color w:val="363435"/>
            <w:spacing w:val="2"/>
            <w:sz w:val="16"/>
            <w:szCs w:val="16"/>
          </w:rPr>
          <w:t xml:space="preserve"> </w:t>
        </w:r>
        <w:r>
          <w:rPr>
            <w:i/>
            <w:iCs/>
            <w:color w:val="363435"/>
            <w:sz w:val="16"/>
            <w:szCs w:val="16"/>
          </w:rPr>
          <w:t>of</w:t>
        </w:r>
      </w:hyperlink>
      <w:r>
        <w:rPr>
          <w:i/>
          <w:iCs/>
          <w:color w:val="363435"/>
          <w:spacing w:val="2"/>
          <w:sz w:val="16"/>
          <w:szCs w:val="16"/>
        </w:rPr>
        <w:t xml:space="preserve"> </w:t>
      </w:r>
      <w:r>
        <w:rPr>
          <w:i/>
          <w:iCs/>
          <w:color w:val="363435"/>
          <w:sz w:val="16"/>
          <w:szCs w:val="16"/>
        </w:rPr>
        <w:t>Career</w:t>
      </w:r>
      <w:r>
        <w:rPr>
          <w:i/>
          <w:iCs/>
          <w:color w:val="363435"/>
          <w:spacing w:val="2"/>
          <w:sz w:val="16"/>
          <w:szCs w:val="16"/>
        </w:rPr>
        <w:t xml:space="preserve"> </w:t>
      </w:r>
      <w:r>
        <w:rPr>
          <w:i/>
          <w:iCs/>
          <w:color w:val="363435"/>
          <w:sz w:val="16"/>
          <w:szCs w:val="16"/>
        </w:rPr>
        <w:t>Development,</w:t>
      </w:r>
      <w:r>
        <w:rPr>
          <w:i/>
          <w:iCs/>
          <w:color w:val="363435"/>
          <w:spacing w:val="2"/>
          <w:sz w:val="16"/>
          <w:szCs w:val="16"/>
        </w:rPr>
        <w:t xml:space="preserve"> </w:t>
      </w:r>
      <w:r>
        <w:rPr>
          <w:i/>
          <w:iCs/>
          <w:color w:val="363435"/>
          <w:sz w:val="16"/>
          <w:szCs w:val="16"/>
        </w:rPr>
        <w:t>31,</w:t>
      </w:r>
    </w:p>
    <w:p w:rsidR="00000000" w:rsidRDefault="00E242A4">
      <w:pPr>
        <w:widowControl w:val="0"/>
        <w:autoSpaceDE w:val="0"/>
        <w:autoSpaceDN w:val="0"/>
        <w:adjustRightInd w:val="0"/>
        <w:ind w:left="160"/>
        <w:rPr>
          <w:color w:val="000000"/>
          <w:sz w:val="16"/>
          <w:szCs w:val="16"/>
        </w:rPr>
      </w:pPr>
      <w:r>
        <w:rPr>
          <w:color w:val="363435"/>
          <w:sz w:val="16"/>
          <w:szCs w:val="16"/>
        </w:rPr>
        <w:t>155–169.</w:t>
      </w:r>
      <w:r>
        <w:rPr>
          <w:color w:val="363435"/>
          <w:spacing w:val="13"/>
          <w:sz w:val="16"/>
          <w:szCs w:val="16"/>
        </w:rPr>
        <w:t xml:space="preserve"> </w:t>
      </w:r>
      <w:r>
        <w:rPr>
          <w:color w:val="363435"/>
          <w:sz w:val="16"/>
          <w:szCs w:val="16"/>
        </w:rPr>
        <w:t>doi:10.1007/s10871-004-2224-3</w:t>
      </w:r>
    </w:p>
    <w:p w:rsidR="00000000" w:rsidRDefault="00E242A4">
      <w:pPr>
        <w:widowControl w:val="0"/>
        <w:autoSpaceDE w:val="0"/>
        <w:autoSpaceDN w:val="0"/>
        <w:adjustRightInd w:val="0"/>
        <w:spacing w:before="16" w:line="260" w:lineRule="auto"/>
        <w:ind w:left="160" w:right="92" w:hanging="160"/>
        <w:jc w:val="both"/>
        <w:rPr>
          <w:color w:val="000000"/>
          <w:sz w:val="16"/>
          <w:szCs w:val="16"/>
        </w:rPr>
      </w:pPr>
      <w:r>
        <w:rPr>
          <w:color w:val="363435"/>
          <w:sz w:val="16"/>
          <w:szCs w:val="16"/>
        </w:rPr>
        <w:t>Allen, T. D., &amp; Eby, L. T. (2003). Relationship effectiveness for mentors: Factors</w:t>
      </w:r>
      <w:r>
        <w:rPr>
          <w:color w:val="363435"/>
          <w:spacing w:val="21"/>
          <w:sz w:val="16"/>
          <w:szCs w:val="16"/>
        </w:rPr>
        <w:t xml:space="preserve"> </w:t>
      </w:r>
      <w:r>
        <w:rPr>
          <w:color w:val="363435"/>
          <w:sz w:val="16"/>
          <w:szCs w:val="16"/>
        </w:rPr>
        <w:t>associated</w:t>
      </w:r>
      <w:r>
        <w:rPr>
          <w:color w:val="363435"/>
          <w:spacing w:val="21"/>
          <w:sz w:val="16"/>
          <w:szCs w:val="16"/>
        </w:rPr>
        <w:t xml:space="preserve"> </w:t>
      </w:r>
      <w:hyperlink r:id="rId48" w:history="1">
        <w:r>
          <w:rPr>
            <w:color w:val="363435"/>
            <w:sz w:val="16"/>
            <w:szCs w:val="16"/>
          </w:rPr>
          <w:t>with</w:t>
        </w:r>
        <w:r>
          <w:rPr>
            <w:color w:val="363435"/>
            <w:spacing w:val="21"/>
            <w:sz w:val="16"/>
            <w:szCs w:val="16"/>
          </w:rPr>
          <w:t xml:space="preserve"> </w:t>
        </w:r>
        <w:r>
          <w:rPr>
            <w:color w:val="363435"/>
            <w:sz w:val="16"/>
            <w:szCs w:val="16"/>
          </w:rPr>
          <w:t>learning</w:t>
        </w:r>
        <w:r>
          <w:rPr>
            <w:color w:val="363435"/>
            <w:spacing w:val="21"/>
            <w:sz w:val="16"/>
            <w:szCs w:val="16"/>
          </w:rPr>
          <w:t xml:space="preserve"> </w:t>
        </w:r>
        <w:r>
          <w:rPr>
            <w:color w:val="363435"/>
            <w:sz w:val="16"/>
            <w:szCs w:val="16"/>
          </w:rPr>
          <w:t>and</w:t>
        </w:r>
        <w:r>
          <w:rPr>
            <w:color w:val="363435"/>
            <w:spacing w:val="21"/>
            <w:sz w:val="16"/>
            <w:szCs w:val="16"/>
          </w:rPr>
          <w:t xml:space="preserve"> </w:t>
        </w:r>
        <w:r>
          <w:rPr>
            <w:color w:val="363435"/>
            <w:sz w:val="16"/>
            <w:szCs w:val="16"/>
          </w:rPr>
          <w:t>quality.</w:t>
        </w:r>
        <w:r>
          <w:rPr>
            <w:color w:val="363435"/>
            <w:spacing w:val="21"/>
            <w:sz w:val="16"/>
            <w:szCs w:val="16"/>
          </w:rPr>
          <w:t xml:space="preserve"> </w:t>
        </w:r>
        <w:r>
          <w:rPr>
            <w:i/>
            <w:iCs/>
            <w:color w:val="363435"/>
            <w:sz w:val="16"/>
            <w:szCs w:val="16"/>
          </w:rPr>
          <w:t>Journal</w:t>
        </w:r>
        <w:r>
          <w:rPr>
            <w:i/>
            <w:iCs/>
            <w:color w:val="363435"/>
            <w:spacing w:val="21"/>
            <w:sz w:val="16"/>
            <w:szCs w:val="16"/>
          </w:rPr>
          <w:t xml:space="preserve"> </w:t>
        </w:r>
        <w:r>
          <w:rPr>
            <w:i/>
            <w:iCs/>
            <w:color w:val="363435"/>
            <w:sz w:val="16"/>
            <w:szCs w:val="16"/>
          </w:rPr>
          <w:t>of</w:t>
        </w:r>
      </w:hyperlink>
      <w:r>
        <w:rPr>
          <w:i/>
          <w:iCs/>
          <w:color w:val="363435"/>
          <w:spacing w:val="21"/>
          <w:sz w:val="16"/>
          <w:szCs w:val="16"/>
        </w:rPr>
        <w:t xml:space="preserve"> </w:t>
      </w:r>
      <w:r>
        <w:rPr>
          <w:i/>
          <w:iCs/>
          <w:color w:val="363435"/>
          <w:sz w:val="16"/>
          <w:szCs w:val="16"/>
        </w:rPr>
        <w:t>Management,</w:t>
      </w:r>
    </w:p>
    <w:p w:rsidR="00000000" w:rsidRDefault="00E242A4">
      <w:pPr>
        <w:widowControl w:val="0"/>
        <w:autoSpaceDE w:val="0"/>
        <w:autoSpaceDN w:val="0"/>
        <w:adjustRightInd w:val="0"/>
        <w:ind w:left="160"/>
        <w:rPr>
          <w:color w:val="000000"/>
          <w:sz w:val="16"/>
          <w:szCs w:val="16"/>
        </w:rPr>
      </w:pPr>
      <w:r>
        <w:rPr>
          <w:i/>
          <w:iCs/>
          <w:color w:val="363435"/>
          <w:sz w:val="16"/>
          <w:szCs w:val="16"/>
        </w:rPr>
        <w:t>29,</w:t>
      </w:r>
      <w:r>
        <w:rPr>
          <w:i/>
          <w:iCs/>
          <w:color w:val="363435"/>
          <w:spacing w:val="13"/>
          <w:sz w:val="16"/>
          <w:szCs w:val="16"/>
        </w:rPr>
        <w:t xml:space="preserve"> </w:t>
      </w:r>
      <w:r>
        <w:rPr>
          <w:color w:val="363435"/>
          <w:sz w:val="16"/>
          <w:szCs w:val="16"/>
        </w:rPr>
        <w:t>469</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486.</w:t>
      </w:r>
      <w:r>
        <w:rPr>
          <w:color w:val="363435"/>
          <w:spacing w:val="13"/>
          <w:sz w:val="16"/>
          <w:szCs w:val="16"/>
        </w:rPr>
        <w:t xml:space="preserve"> </w:t>
      </w:r>
      <w:r>
        <w:rPr>
          <w:color w:val="363435"/>
          <w:sz w:val="16"/>
          <w:szCs w:val="16"/>
        </w:rPr>
        <w:t>doi:10.1016/S0149-2063(03)00021-7</w:t>
      </w:r>
    </w:p>
    <w:p w:rsidR="00000000" w:rsidRDefault="00E242A4">
      <w:pPr>
        <w:widowControl w:val="0"/>
        <w:autoSpaceDE w:val="0"/>
        <w:autoSpaceDN w:val="0"/>
        <w:adjustRightInd w:val="0"/>
        <w:spacing w:before="16" w:line="260" w:lineRule="auto"/>
        <w:ind w:left="160" w:right="98" w:hanging="160"/>
        <w:jc w:val="both"/>
        <w:rPr>
          <w:color w:val="000000"/>
          <w:sz w:val="16"/>
          <w:szCs w:val="16"/>
        </w:rPr>
      </w:pPr>
      <w:r>
        <w:rPr>
          <w:color w:val="363435"/>
          <w:spacing w:val="-6"/>
          <w:sz w:val="16"/>
          <w:szCs w:val="16"/>
        </w:rPr>
        <w:t>Allen</w:t>
      </w:r>
      <w:r>
        <w:rPr>
          <w:color w:val="363435"/>
          <w:sz w:val="16"/>
          <w:szCs w:val="16"/>
        </w:rPr>
        <w:t>,</w:t>
      </w:r>
      <w:r>
        <w:rPr>
          <w:color w:val="363435"/>
          <w:spacing w:val="-6"/>
          <w:sz w:val="16"/>
          <w:szCs w:val="16"/>
        </w:rPr>
        <w:t xml:space="preserve"> T</w:t>
      </w:r>
      <w:r>
        <w:rPr>
          <w:color w:val="363435"/>
          <w:sz w:val="16"/>
          <w:szCs w:val="16"/>
        </w:rPr>
        <w:t>.</w:t>
      </w:r>
      <w:r>
        <w:rPr>
          <w:color w:val="363435"/>
          <w:spacing w:val="-6"/>
          <w:sz w:val="16"/>
          <w:szCs w:val="16"/>
        </w:rPr>
        <w:t xml:space="preserve"> D.</w:t>
      </w:r>
      <w:r>
        <w:rPr>
          <w:color w:val="363435"/>
          <w:sz w:val="16"/>
          <w:szCs w:val="16"/>
        </w:rPr>
        <w:t>,</w:t>
      </w:r>
      <w:r>
        <w:rPr>
          <w:color w:val="363435"/>
          <w:spacing w:val="-6"/>
          <w:sz w:val="16"/>
          <w:szCs w:val="16"/>
        </w:rPr>
        <w:t xml:space="preserve"> </w:t>
      </w:r>
      <w:r>
        <w:rPr>
          <w:color w:val="363435"/>
          <w:sz w:val="16"/>
          <w:szCs w:val="16"/>
        </w:rPr>
        <w:t>&amp;</w:t>
      </w:r>
      <w:r>
        <w:rPr>
          <w:color w:val="363435"/>
          <w:spacing w:val="-6"/>
          <w:sz w:val="16"/>
          <w:szCs w:val="16"/>
        </w:rPr>
        <w:t xml:space="preserve"> Eby</w:t>
      </w:r>
      <w:r>
        <w:rPr>
          <w:color w:val="363435"/>
          <w:sz w:val="16"/>
          <w:szCs w:val="16"/>
        </w:rPr>
        <w:t>,</w:t>
      </w:r>
      <w:r>
        <w:rPr>
          <w:color w:val="363435"/>
          <w:spacing w:val="-6"/>
          <w:sz w:val="16"/>
          <w:szCs w:val="16"/>
        </w:rPr>
        <w:t xml:space="preserve"> L</w:t>
      </w:r>
      <w:r>
        <w:rPr>
          <w:color w:val="363435"/>
          <w:sz w:val="16"/>
          <w:szCs w:val="16"/>
        </w:rPr>
        <w:t>.</w:t>
      </w:r>
      <w:r>
        <w:rPr>
          <w:color w:val="363435"/>
          <w:spacing w:val="-6"/>
          <w:sz w:val="16"/>
          <w:szCs w:val="16"/>
        </w:rPr>
        <w:t xml:space="preserve"> T</w:t>
      </w:r>
      <w:r>
        <w:rPr>
          <w:color w:val="363435"/>
          <w:sz w:val="16"/>
          <w:szCs w:val="16"/>
        </w:rPr>
        <w:t>.</w:t>
      </w:r>
      <w:r>
        <w:rPr>
          <w:color w:val="363435"/>
          <w:spacing w:val="-6"/>
          <w:sz w:val="16"/>
          <w:szCs w:val="16"/>
        </w:rPr>
        <w:t xml:space="preserve"> (2007)</w:t>
      </w:r>
      <w:r>
        <w:rPr>
          <w:color w:val="363435"/>
          <w:sz w:val="16"/>
          <w:szCs w:val="16"/>
        </w:rPr>
        <w:t>.</w:t>
      </w:r>
      <w:r>
        <w:rPr>
          <w:color w:val="363435"/>
          <w:spacing w:val="-6"/>
          <w:sz w:val="16"/>
          <w:szCs w:val="16"/>
        </w:rPr>
        <w:t xml:space="preserve"> Commo</w:t>
      </w:r>
      <w:r>
        <w:rPr>
          <w:color w:val="363435"/>
          <w:sz w:val="16"/>
          <w:szCs w:val="16"/>
        </w:rPr>
        <w:t>n</w:t>
      </w:r>
      <w:r>
        <w:rPr>
          <w:color w:val="363435"/>
          <w:spacing w:val="-6"/>
          <w:sz w:val="16"/>
          <w:szCs w:val="16"/>
        </w:rPr>
        <w:t xml:space="preserve"> bonds</w:t>
      </w:r>
      <w:r>
        <w:rPr>
          <w:color w:val="363435"/>
          <w:sz w:val="16"/>
          <w:szCs w:val="16"/>
        </w:rPr>
        <w:t>:</w:t>
      </w:r>
      <w:r>
        <w:rPr>
          <w:color w:val="363435"/>
          <w:spacing w:val="-6"/>
          <w:sz w:val="16"/>
          <w:szCs w:val="16"/>
        </w:rPr>
        <w:t xml:space="preserve"> A</w:t>
      </w:r>
      <w:r>
        <w:rPr>
          <w:color w:val="363435"/>
          <w:sz w:val="16"/>
          <w:szCs w:val="16"/>
        </w:rPr>
        <w:t>n</w:t>
      </w:r>
      <w:r>
        <w:rPr>
          <w:color w:val="363435"/>
          <w:spacing w:val="-6"/>
          <w:sz w:val="16"/>
          <w:szCs w:val="16"/>
        </w:rPr>
        <w:t xml:space="preserve"> integrativ</w:t>
      </w:r>
      <w:r>
        <w:rPr>
          <w:color w:val="363435"/>
          <w:sz w:val="16"/>
          <w:szCs w:val="16"/>
        </w:rPr>
        <w:t>e</w:t>
      </w:r>
      <w:r>
        <w:rPr>
          <w:color w:val="363435"/>
          <w:spacing w:val="-6"/>
          <w:sz w:val="16"/>
          <w:szCs w:val="16"/>
        </w:rPr>
        <w:t xml:space="preserve"> perspectiv</w:t>
      </w:r>
      <w:r>
        <w:rPr>
          <w:color w:val="363435"/>
          <w:sz w:val="16"/>
          <w:szCs w:val="16"/>
        </w:rPr>
        <w:t>e</w:t>
      </w:r>
      <w:r>
        <w:rPr>
          <w:color w:val="363435"/>
          <w:spacing w:val="-6"/>
          <w:sz w:val="16"/>
          <w:szCs w:val="16"/>
        </w:rPr>
        <w:t xml:space="preserve"> on mentoring</w:t>
      </w:r>
      <w:r>
        <w:rPr>
          <w:color w:val="363435"/>
          <w:sz w:val="16"/>
          <w:szCs w:val="16"/>
        </w:rPr>
        <w:t xml:space="preserve">. </w:t>
      </w:r>
      <w:r>
        <w:rPr>
          <w:color w:val="363435"/>
          <w:spacing w:val="-6"/>
          <w:sz w:val="16"/>
          <w:szCs w:val="16"/>
        </w:rPr>
        <w:t>I</w:t>
      </w:r>
      <w:r>
        <w:rPr>
          <w:color w:val="363435"/>
          <w:sz w:val="16"/>
          <w:szCs w:val="16"/>
        </w:rPr>
        <w:t xml:space="preserve">n </w:t>
      </w:r>
      <w:r>
        <w:rPr>
          <w:color w:val="363435"/>
          <w:spacing w:val="-6"/>
          <w:sz w:val="16"/>
          <w:szCs w:val="16"/>
        </w:rPr>
        <w:t>T</w:t>
      </w:r>
      <w:r>
        <w:rPr>
          <w:color w:val="363435"/>
          <w:sz w:val="16"/>
          <w:szCs w:val="16"/>
        </w:rPr>
        <w:t xml:space="preserve">. </w:t>
      </w:r>
      <w:r>
        <w:rPr>
          <w:color w:val="363435"/>
          <w:spacing w:val="-6"/>
          <w:sz w:val="16"/>
          <w:szCs w:val="16"/>
        </w:rPr>
        <w:t>D</w:t>
      </w:r>
      <w:r>
        <w:rPr>
          <w:color w:val="363435"/>
          <w:sz w:val="16"/>
          <w:szCs w:val="16"/>
        </w:rPr>
        <w:t xml:space="preserve">. </w:t>
      </w:r>
      <w:r>
        <w:rPr>
          <w:color w:val="363435"/>
          <w:spacing w:val="-6"/>
          <w:sz w:val="16"/>
          <w:szCs w:val="16"/>
        </w:rPr>
        <w:t>Alle</w:t>
      </w:r>
      <w:r>
        <w:rPr>
          <w:color w:val="363435"/>
          <w:sz w:val="16"/>
          <w:szCs w:val="16"/>
        </w:rPr>
        <w:t xml:space="preserve">n &amp; </w:t>
      </w:r>
      <w:r>
        <w:rPr>
          <w:color w:val="363435"/>
          <w:spacing w:val="-6"/>
          <w:sz w:val="16"/>
          <w:szCs w:val="16"/>
        </w:rPr>
        <w:t>L</w:t>
      </w:r>
      <w:r>
        <w:rPr>
          <w:color w:val="363435"/>
          <w:sz w:val="16"/>
          <w:szCs w:val="16"/>
        </w:rPr>
        <w:t xml:space="preserve">. </w:t>
      </w:r>
      <w:r>
        <w:rPr>
          <w:color w:val="363435"/>
          <w:spacing w:val="-6"/>
          <w:sz w:val="16"/>
          <w:szCs w:val="16"/>
        </w:rPr>
        <w:t>T</w:t>
      </w:r>
      <w:r>
        <w:rPr>
          <w:color w:val="363435"/>
          <w:sz w:val="16"/>
          <w:szCs w:val="16"/>
        </w:rPr>
        <w:t xml:space="preserve">. </w:t>
      </w:r>
      <w:r>
        <w:rPr>
          <w:color w:val="363435"/>
          <w:spacing w:val="-6"/>
          <w:sz w:val="16"/>
          <w:szCs w:val="16"/>
        </w:rPr>
        <w:t>Eb</w:t>
      </w:r>
      <w:r>
        <w:rPr>
          <w:color w:val="363435"/>
          <w:sz w:val="16"/>
          <w:szCs w:val="16"/>
        </w:rPr>
        <w:t xml:space="preserve">y </w:t>
      </w:r>
      <w:r>
        <w:rPr>
          <w:color w:val="363435"/>
          <w:spacing w:val="-6"/>
          <w:sz w:val="16"/>
          <w:szCs w:val="16"/>
        </w:rPr>
        <w:t>(Eds.)</w:t>
      </w:r>
      <w:r>
        <w:rPr>
          <w:color w:val="363435"/>
          <w:sz w:val="16"/>
          <w:szCs w:val="16"/>
        </w:rPr>
        <w:t xml:space="preserve">, </w:t>
      </w:r>
      <w:r>
        <w:rPr>
          <w:i/>
          <w:iCs/>
          <w:color w:val="363435"/>
          <w:spacing w:val="-6"/>
          <w:sz w:val="16"/>
          <w:szCs w:val="16"/>
        </w:rPr>
        <w:t>Th</w:t>
      </w:r>
      <w:r>
        <w:rPr>
          <w:i/>
          <w:iCs/>
          <w:color w:val="363435"/>
          <w:sz w:val="16"/>
          <w:szCs w:val="16"/>
        </w:rPr>
        <w:t xml:space="preserve">e </w:t>
      </w:r>
      <w:r>
        <w:rPr>
          <w:i/>
          <w:iCs/>
          <w:color w:val="363435"/>
          <w:spacing w:val="-6"/>
          <w:sz w:val="16"/>
          <w:szCs w:val="16"/>
        </w:rPr>
        <w:t>Blackwel</w:t>
      </w:r>
      <w:r>
        <w:rPr>
          <w:i/>
          <w:iCs/>
          <w:color w:val="363435"/>
          <w:sz w:val="16"/>
          <w:szCs w:val="16"/>
        </w:rPr>
        <w:t xml:space="preserve">l </w:t>
      </w:r>
      <w:r>
        <w:rPr>
          <w:i/>
          <w:iCs/>
          <w:color w:val="363435"/>
          <w:spacing w:val="-6"/>
          <w:sz w:val="16"/>
          <w:szCs w:val="16"/>
        </w:rPr>
        <w:t>handboo</w:t>
      </w:r>
      <w:r>
        <w:rPr>
          <w:i/>
          <w:iCs/>
          <w:color w:val="363435"/>
          <w:sz w:val="16"/>
          <w:szCs w:val="16"/>
        </w:rPr>
        <w:t xml:space="preserve">k </w:t>
      </w:r>
      <w:r>
        <w:rPr>
          <w:i/>
          <w:iCs/>
          <w:color w:val="363435"/>
          <w:spacing w:val="-6"/>
          <w:sz w:val="16"/>
          <w:szCs w:val="16"/>
        </w:rPr>
        <w:t>of mentoring</w:t>
      </w:r>
      <w:r>
        <w:rPr>
          <w:i/>
          <w:iCs/>
          <w:color w:val="363435"/>
          <w:sz w:val="16"/>
          <w:szCs w:val="16"/>
        </w:rPr>
        <w:t>:</w:t>
      </w:r>
      <w:r>
        <w:rPr>
          <w:i/>
          <w:iCs/>
          <w:color w:val="363435"/>
          <w:spacing w:val="-7"/>
          <w:sz w:val="16"/>
          <w:szCs w:val="16"/>
        </w:rPr>
        <w:t xml:space="preserve"> </w:t>
      </w:r>
      <w:r>
        <w:rPr>
          <w:i/>
          <w:iCs/>
          <w:color w:val="363435"/>
          <w:sz w:val="16"/>
          <w:szCs w:val="16"/>
        </w:rPr>
        <w:t>A</w:t>
      </w:r>
      <w:r>
        <w:rPr>
          <w:i/>
          <w:iCs/>
          <w:color w:val="363435"/>
          <w:spacing w:val="-7"/>
          <w:sz w:val="16"/>
          <w:szCs w:val="16"/>
        </w:rPr>
        <w:t xml:space="preserve"> </w:t>
      </w:r>
      <w:hyperlink r:id="rId49" w:history="1">
        <w:r>
          <w:rPr>
            <w:i/>
            <w:iCs/>
            <w:color w:val="363435"/>
            <w:spacing w:val="-6"/>
            <w:sz w:val="16"/>
            <w:szCs w:val="16"/>
          </w:rPr>
          <w:t>multipl</w:t>
        </w:r>
        <w:r>
          <w:rPr>
            <w:i/>
            <w:iCs/>
            <w:color w:val="363435"/>
            <w:sz w:val="16"/>
            <w:szCs w:val="16"/>
          </w:rPr>
          <w:t>e</w:t>
        </w:r>
        <w:r>
          <w:rPr>
            <w:i/>
            <w:iCs/>
            <w:color w:val="363435"/>
            <w:spacing w:val="-7"/>
            <w:sz w:val="16"/>
            <w:szCs w:val="16"/>
          </w:rPr>
          <w:t xml:space="preserve"> </w:t>
        </w:r>
        <w:r>
          <w:rPr>
            <w:i/>
            <w:iCs/>
            <w:color w:val="363435"/>
            <w:spacing w:val="-6"/>
            <w:sz w:val="16"/>
            <w:szCs w:val="16"/>
          </w:rPr>
          <w:t>perspective</w:t>
        </w:r>
        <w:r>
          <w:rPr>
            <w:i/>
            <w:iCs/>
            <w:color w:val="363435"/>
            <w:sz w:val="16"/>
            <w:szCs w:val="16"/>
          </w:rPr>
          <w:t>s</w:t>
        </w:r>
        <w:r>
          <w:rPr>
            <w:i/>
            <w:iCs/>
            <w:color w:val="363435"/>
            <w:spacing w:val="-7"/>
            <w:sz w:val="16"/>
            <w:szCs w:val="16"/>
          </w:rPr>
          <w:t xml:space="preserve"> </w:t>
        </w:r>
        <w:r>
          <w:rPr>
            <w:i/>
            <w:iCs/>
            <w:color w:val="363435"/>
            <w:spacing w:val="-6"/>
            <w:sz w:val="16"/>
            <w:szCs w:val="16"/>
          </w:rPr>
          <w:t>approac</w:t>
        </w:r>
        <w:r>
          <w:rPr>
            <w:i/>
            <w:iCs/>
            <w:color w:val="363435"/>
            <w:sz w:val="16"/>
            <w:szCs w:val="16"/>
          </w:rPr>
          <w:t>h</w:t>
        </w:r>
        <w:r>
          <w:rPr>
            <w:i/>
            <w:iCs/>
            <w:color w:val="363435"/>
            <w:spacing w:val="-7"/>
            <w:sz w:val="16"/>
            <w:szCs w:val="16"/>
          </w:rPr>
          <w:t xml:space="preserve"> </w:t>
        </w:r>
        <w:r>
          <w:rPr>
            <w:color w:val="363435"/>
            <w:spacing w:val="-6"/>
            <w:sz w:val="16"/>
            <w:szCs w:val="16"/>
          </w:rPr>
          <w:t>(pp</w:t>
        </w:r>
        <w:r>
          <w:rPr>
            <w:color w:val="363435"/>
            <w:sz w:val="16"/>
            <w:szCs w:val="16"/>
          </w:rPr>
          <w:t>.</w:t>
        </w:r>
        <w:r>
          <w:rPr>
            <w:color w:val="363435"/>
            <w:spacing w:val="-7"/>
            <w:sz w:val="16"/>
            <w:szCs w:val="16"/>
          </w:rPr>
          <w:t xml:space="preserve"> </w:t>
        </w:r>
        <w:r>
          <w:rPr>
            <w:color w:val="363435"/>
            <w:spacing w:val="-6"/>
            <w:sz w:val="16"/>
            <w:szCs w:val="16"/>
          </w:rPr>
          <w:t>397</w:t>
        </w:r>
        <w:r>
          <w:rPr>
            <w:color w:val="363435"/>
            <w:sz w:val="16"/>
            <w:szCs w:val="16"/>
          </w:rPr>
          <w:t>–</w:t>
        </w:r>
        <w:r>
          <w:rPr>
            <w:color w:val="363435"/>
            <w:spacing w:val="-27"/>
            <w:sz w:val="16"/>
            <w:szCs w:val="16"/>
          </w:rPr>
          <w:t xml:space="preserve"> </w:t>
        </w:r>
        <w:r>
          <w:rPr>
            <w:color w:val="363435"/>
            <w:spacing w:val="-6"/>
            <w:sz w:val="16"/>
            <w:szCs w:val="16"/>
          </w:rPr>
          <w:t>419)</w:t>
        </w:r>
        <w:r>
          <w:rPr>
            <w:color w:val="363435"/>
            <w:sz w:val="16"/>
            <w:szCs w:val="16"/>
          </w:rPr>
          <w:t>.</w:t>
        </w:r>
        <w:r>
          <w:rPr>
            <w:color w:val="363435"/>
            <w:spacing w:val="-7"/>
            <w:sz w:val="16"/>
            <w:szCs w:val="16"/>
          </w:rPr>
          <w:t xml:space="preserve"> </w:t>
        </w:r>
        <w:r>
          <w:rPr>
            <w:color w:val="363435"/>
            <w:spacing w:val="-6"/>
            <w:sz w:val="16"/>
            <w:szCs w:val="16"/>
          </w:rPr>
          <w:t>Oxford</w:t>
        </w:r>
      </w:hyperlink>
      <w:r>
        <w:rPr>
          <w:color w:val="363435"/>
          <w:sz w:val="16"/>
          <w:szCs w:val="16"/>
        </w:rPr>
        <w:t>,</w:t>
      </w:r>
      <w:r>
        <w:rPr>
          <w:color w:val="363435"/>
          <w:spacing w:val="-7"/>
          <w:sz w:val="16"/>
          <w:szCs w:val="16"/>
        </w:rPr>
        <w:t xml:space="preserve"> </w:t>
      </w:r>
      <w:r>
        <w:rPr>
          <w:color w:val="363435"/>
          <w:spacing w:val="-6"/>
          <w:sz w:val="16"/>
          <w:szCs w:val="16"/>
        </w:rPr>
        <w:t>England: Blackwell</w:t>
      </w:r>
      <w:r>
        <w:rPr>
          <w:color w:val="363435"/>
          <w:sz w:val="16"/>
          <w:szCs w:val="16"/>
        </w:rPr>
        <w:t>.</w:t>
      </w:r>
      <w:r>
        <w:rPr>
          <w:color w:val="363435"/>
          <w:spacing w:val="1"/>
          <w:sz w:val="16"/>
          <w:szCs w:val="16"/>
        </w:rPr>
        <w:t xml:space="preserve"> </w:t>
      </w:r>
      <w:r>
        <w:rPr>
          <w:color w:val="363435"/>
          <w:spacing w:val="-6"/>
          <w:sz w:val="16"/>
          <w:szCs w:val="16"/>
        </w:rPr>
        <w:t>doi:10.1111/b.9781405133739.2007.00024.x</w:t>
      </w:r>
    </w:p>
    <w:p w:rsidR="00000000" w:rsidRDefault="00E242A4">
      <w:pPr>
        <w:widowControl w:val="0"/>
        <w:autoSpaceDE w:val="0"/>
        <w:autoSpaceDN w:val="0"/>
        <w:adjustRightInd w:val="0"/>
        <w:spacing w:line="260" w:lineRule="auto"/>
        <w:ind w:left="160" w:right="92" w:hanging="160"/>
        <w:jc w:val="both"/>
        <w:rPr>
          <w:color w:val="000000"/>
          <w:sz w:val="16"/>
          <w:szCs w:val="16"/>
        </w:rPr>
      </w:pPr>
      <w:r>
        <w:rPr>
          <w:color w:val="363435"/>
          <w:sz w:val="16"/>
          <w:szCs w:val="16"/>
        </w:rPr>
        <w:t xml:space="preserve">*Allen, T. D., &amp; Eby, L. T. (2008). Mentor commitment in </w:t>
      </w:r>
      <w:r>
        <w:rPr>
          <w:color w:val="363435"/>
          <w:sz w:val="16"/>
          <w:szCs w:val="16"/>
        </w:rPr>
        <w:t xml:space="preserve">formal men- toring </w:t>
      </w:r>
      <w:r>
        <w:rPr>
          <w:color w:val="363435"/>
          <w:spacing w:val="10"/>
          <w:sz w:val="16"/>
          <w:szCs w:val="16"/>
        </w:rPr>
        <w:t xml:space="preserve"> </w:t>
      </w:r>
      <w:hyperlink r:id="rId50" w:history="1">
        <w:r>
          <w:rPr>
            <w:color w:val="363435"/>
            <w:sz w:val="16"/>
            <w:szCs w:val="16"/>
          </w:rPr>
          <w:t xml:space="preserve">relationships. </w:t>
        </w:r>
        <w:r>
          <w:rPr>
            <w:color w:val="363435"/>
            <w:spacing w:val="10"/>
            <w:sz w:val="16"/>
            <w:szCs w:val="16"/>
          </w:rPr>
          <w:t xml:space="preserve"> </w:t>
        </w:r>
        <w:r>
          <w:rPr>
            <w:i/>
            <w:iCs/>
            <w:color w:val="363435"/>
            <w:sz w:val="16"/>
            <w:szCs w:val="16"/>
          </w:rPr>
          <w:t xml:space="preserve">Journal </w:t>
        </w:r>
        <w:r>
          <w:rPr>
            <w:i/>
            <w:iCs/>
            <w:color w:val="363435"/>
            <w:spacing w:val="10"/>
            <w:sz w:val="16"/>
            <w:szCs w:val="16"/>
          </w:rPr>
          <w:t xml:space="preserve"> </w:t>
        </w:r>
        <w:r>
          <w:rPr>
            <w:i/>
            <w:iCs/>
            <w:color w:val="363435"/>
            <w:sz w:val="16"/>
            <w:szCs w:val="16"/>
          </w:rPr>
          <w:t xml:space="preserve">of </w:t>
        </w:r>
        <w:r>
          <w:rPr>
            <w:i/>
            <w:iCs/>
            <w:color w:val="363435"/>
            <w:spacing w:val="10"/>
            <w:sz w:val="16"/>
            <w:szCs w:val="16"/>
          </w:rPr>
          <w:t xml:space="preserve"> </w:t>
        </w:r>
        <w:r>
          <w:rPr>
            <w:i/>
            <w:iCs/>
            <w:color w:val="363435"/>
            <w:sz w:val="16"/>
            <w:szCs w:val="16"/>
          </w:rPr>
          <w:t>Vocational</w:t>
        </w:r>
      </w:hyperlink>
      <w:r>
        <w:rPr>
          <w:i/>
          <w:iCs/>
          <w:color w:val="363435"/>
          <w:sz w:val="16"/>
          <w:szCs w:val="16"/>
        </w:rPr>
        <w:t xml:space="preserve"> </w:t>
      </w:r>
      <w:r>
        <w:rPr>
          <w:i/>
          <w:iCs/>
          <w:color w:val="363435"/>
          <w:spacing w:val="10"/>
          <w:sz w:val="16"/>
          <w:szCs w:val="16"/>
        </w:rPr>
        <w:t xml:space="preserve"> </w:t>
      </w:r>
      <w:r>
        <w:rPr>
          <w:i/>
          <w:iCs/>
          <w:color w:val="363435"/>
          <w:sz w:val="16"/>
          <w:szCs w:val="16"/>
        </w:rPr>
        <w:t xml:space="preserve">Behavior, </w:t>
      </w:r>
      <w:r>
        <w:rPr>
          <w:i/>
          <w:iCs/>
          <w:color w:val="363435"/>
          <w:spacing w:val="10"/>
          <w:sz w:val="16"/>
          <w:szCs w:val="16"/>
        </w:rPr>
        <w:t xml:space="preserve"> </w:t>
      </w:r>
      <w:r>
        <w:rPr>
          <w:i/>
          <w:iCs/>
          <w:color w:val="363435"/>
          <w:sz w:val="16"/>
          <w:szCs w:val="16"/>
        </w:rPr>
        <w:t xml:space="preserve">72, </w:t>
      </w:r>
      <w:r>
        <w:rPr>
          <w:i/>
          <w:iCs/>
          <w:color w:val="363435"/>
          <w:spacing w:val="10"/>
          <w:sz w:val="16"/>
          <w:szCs w:val="16"/>
        </w:rPr>
        <w:t xml:space="preserve"> </w:t>
      </w:r>
      <w:r>
        <w:rPr>
          <w:color w:val="363435"/>
          <w:sz w:val="16"/>
          <w:szCs w:val="16"/>
        </w:rPr>
        <w:t>309</w:t>
      </w:r>
      <w:r>
        <w:rPr>
          <w:color w:val="363435"/>
          <w:spacing w:val="-21"/>
          <w:sz w:val="16"/>
          <w:szCs w:val="16"/>
        </w:rPr>
        <w:t xml:space="preserve"> </w:t>
      </w:r>
      <w:r>
        <w:rPr>
          <w:color w:val="363435"/>
          <w:sz w:val="16"/>
          <w:szCs w:val="16"/>
        </w:rPr>
        <w:t>–316. doi:10.1016/j.jvb.2007.10.016</w:t>
      </w:r>
    </w:p>
    <w:p w:rsidR="00000000" w:rsidRDefault="00E242A4">
      <w:pPr>
        <w:widowControl w:val="0"/>
        <w:autoSpaceDE w:val="0"/>
        <w:autoSpaceDN w:val="0"/>
        <w:adjustRightInd w:val="0"/>
        <w:spacing w:line="260" w:lineRule="auto"/>
        <w:ind w:left="160" w:right="92" w:hanging="160"/>
        <w:jc w:val="both"/>
        <w:rPr>
          <w:color w:val="000000"/>
          <w:sz w:val="16"/>
          <w:szCs w:val="16"/>
        </w:rPr>
      </w:pPr>
      <w:r>
        <w:rPr>
          <w:color w:val="363435"/>
          <w:sz w:val="16"/>
          <w:szCs w:val="16"/>
        </w:rPr>
        <w:t xml:space="preserve">*Allen, T. D., Eby, L. T., &amp; Lentz, E. (2006). Mentorship behaviors and </w:t>
      </w:r>
      <w:r>
        <w:rPr>
          <w:color w:val="363435"/>
          <w:sz w:val="16"/>
          <w:szCs w:val="16"/>
        </w:rPr>
        <w:t>mentorship quality associated with formal mentoring programs: Closing the</w:t>
      </w:r>
      <w:r>
        <w:rPr>
          <w:color w:val="363435"/>
          <w:spacing w:val="12"/>
          <w:sz w:val="16"/>
          <w:szCs w:val="16"/>
        </w:rPr>
        <w:t xml:space="preserve"> </w:t>
      </w:r>
      <w:r>
        <w:rPr>
          <w:color w:val="363435"/>
          <w:sz w:val="16"/>
          <w:szCs w:val="16"/>
        </w:rPr>
        <w:t>gap</w:t>
      </w:r>
      <w:r>
        <w:rPr>
          <w:color w:val="363435"/>
          <w:spacing w:val="12"/>
          <w:sz w:val="16"/>
          <w:szCs w:val="16"/>
        </w:rPr>
        <w:t xml:space="preserve"> </w:t>
      </w:r>
      <w:r>
        <w:rPr>
          <w:color w:val="363435"/>
          <w:sz w:val="16"/>
          <w:szCs w:val="16"/>
        </w:rPr>
        <w:t>between</w:t>
      </w:r>
      <w:r>
        <w:rPr>
          <w:color w:val="363435"/>
          <w:spacing w:val="12"/>
          <w:sz w:val="16"/>
          <w:szCs w:val="16"/>
        </w:rPr>
        <w:t xml:space="preserve"> </w:t>
      </w:r>
      <w:hyperlink r:id="rId51" w:history="1">
        <w:r>
          <w:rPr>
            <w:color w:val="363435"/>
            <w:sz w:val="16"/>
            <w:szCs w:val="16"/>
          </w:rPr>
          <w:t>research</w:t>
        </w:r>
        <w:r>
          <w:rPr>
            <w:color w:val="363435"/>
            <w:spacing w:val="12"/>
            <w:sz w:val="16"/>
            <w:szCs w:val="16"/>
          </w:rPr>
          <w:t xml:space="preserve"> </w:t>
        </w:r>
        <w:r>
          <w:rPr>
            <w:color w:val="363435"/>
            <w:sz w:val="16"/>
            <w:szCs w:val="16"/>
          </w:rPr>
          <w:t>and</w:t>
        </w:r>
        <w:r>
          <w:rPr>
            <w:color w:val="363435"/>
            <w:spacing w:val="12"/>
            <w:sz w:val="16"/>
            <w:szCs w:val="16"/>
          </w:rPr>
          <w:t xml:space="preserve"> </w:t>
        </w:r>
        <w:r>
          <w:rPr>
            <w:color w:val="363435"/>
            <w:sz w:val="16"/>
            <w:szCs w:val="16"/>
          </w:rPr>
          <w:t>practice.</w:t>
        </w:r>
        <w:r>
          <w:rPr>
            <w:color w:val="363435"/>
            <w:spacing w:val="12"/>
            <w:sz w:val="16"/>
            <w:szCs w:val="16"/>
          </w:rPr>
          <w:t xml:space="preserve"> </w:t>
        </w:r>
        <w:r>
          <w:rPr>
            <w:i/>
            <w:iCs/>
            <w:color w:val="363435"/>
            <w:sz w:val="16"/>
            <w:szCs w:val="16"/>
          </w:rPr>
          <w:t>Journal</w:t>
        </w:r>
        <w:r>
          <w:rPr>
            <w:i/>
            <w:iCs/>
            <w:color w:val="363435"/>
            <w:spacing w:val="12"/>
            <w:sz w:val="16"/>
            <w:szCs w:val="16"/>
          </w:rPr>
          <w:t xml:space="preserve"> </w:t>
        </w:r>
        <w:r>
          <w:rPr>
            <w:i/>
            <w:iCs/>
            <w:color w:val="363435"/>
            <w:sz w:val="16"/>
            <w:szCs w:val="16"/>
          </w:rPr>
          <w:t>of</w:t>
        </w:r>
      </w:hyperlink>
      <w:r>
        <w:rPr>
          <w:i/>
          <w:iCs/>
          <w:color w:val="363435"/>
          <w:spacing w:val="12"/>
          <w:sz w:val="16"/>
          <w:szCs w:val="16"/>
        </w:rPr>
        <w:t xml:space="preserve"> </w:t>
      </w:r>
      <w:r>
        <w:rPr>
          <w:i/>
          <w:iCs/>
          <w:color w:val="363435"/>
          <w:sz w:val="16"/>
          <w:szCs w:val="16"/>
        </w:rPr>
        <w:t>Applied</w:t>
      </w:r>
      <w:r>
        <w:rPr>
          <w:i/>
          <w:iCs/>
          <w:color w:val="363435"/>
          <w:spacing w:val="12"/>
          <w:sz w:val="16"/>
          <w:szCs w:val="16"/>
        </w:rPr>
        <w:t xml:space="preserve"> </w:t>
      </w:r>
      <w:r>
        <w:rPr>
          <w:i/>
          <w:iCs/>
          <w:color w:val="363435"/>
          <w:sz w:val="16"/>
          <w:szCs w:val="16"/>
        </w:rPr>
        <w:t>Psychology,</w:t>
      </w:r>
    </w:p>
    <w:p w:rsidR="00000000" w:rsidRDefault="00E242A4">
      <w:pPr>
        <w:widowControl w:val="0"/>
        <w:autoSpaceDE w:val="0"/>
        <w:autoSpaceDN w:val="0"/>
        <w:adjustRightInd w:val="0"/>
        <w:ind w:left="160"/>
        <w:rPr>
          <w:color w:val="000000"/>
          <w:sz w:val="16"/>
          <w:szCs w:val="16"/>
        </w:rPr>
      </w:pPr>
      <w:r>
        <w:rPr>
          <w:i/>
          <w:iCs/>
          <w:color w:val="363435"/>
          <w:sz w:val="16"/>
          <w:szCs w:val="16"/>
        </w:rPr>
        <w:t>91,</w:t>
      </w:r>
      <w:r>
        <w:rPr>
          <w:i/>
          <w:iCs/>
          <w:color w:val="363435"/>
          <w:spacing w:val="13"/>
          <w:sz w:val="16"/>
          <w:szCs w:val="16"/>
        </w:rPr>
        <w:t xml:space="preserve"> </w:t>
      </w:r>
      <w:r>
        <w:rPr>
          <w:color w:val="363435"/>
          <w:sz w:val="16"/>
          <w:szCs w:val="16"/>
        </w:rPr>
        <w:t>567–578.</w:t>
      </w:r>
      <w:r>
        <w:rPr>
          <w:color w:val="363435"/>
          <w:spacing w:val="13"/>
          <w:sz w:val="16"/>
          <w:szCs w:val="16"/>
        </w:rPr>
        <w:t xml:space="preserve"> </w:t>
      </w:r>
      <w:r>
        <w:rPr>
          <w:color w:val="363435"/>
          <w:sz w:val="16"/>
          <w:szCs w:val="16"/>
        </w:rPr>
        <w:t>doi:10.1037/0021-9010.91.3.567</w:t>
      </w:r>
    </w:p>
    <w:p w:rsidR="00000000" w:rsidRDefault="00E242A4">
      <w:pPr>
        <w:widowControl w:val="0"/>
        <w:autoSpaceDE w:val="0"/>
        <w:autoSpaceDN w:val="0"/>
        <w:adjustRightInd w:val="0"/>
        <w:spacing w:before="16" w:line="260" w:lineRule="auto"/>
        <w:ind w:left="160" w:right="87" w:hanging="160"/>
        <w:jc w:val="both"/>
        <w:rPr>
          <w:color w:val="000000"/>
          <w:sz w:val="16"/>
          <w:szCs w:val="16"/>
        </w:rPr>
      </w:pPr>
      <w:r>
        <w:rPr>
          <w:color w:val="363435"/>
          <w:sz w:val="16"/>
          <w:szCs w:val="16"/>
        </w:rPr>
        <w:t>Allen,</w:t>
      </w:r>
      <w:r>
        <w:rPr>
          <w:color w:val="363435"/>
          <w:spacing w:val="-4"/>
          <w:sz w:val="16"/>
          <w:szCs w:val="16"/>
        </w:rPr>
        <w:t xml:space="preserve"> </w:t>
      </w:r>
      <w:r>
        <w:rPr>
          <w:color w:val="363435"/>
          <w:sz w:val="16"/>
          <w:szCs w:val="16"/>
        </w:rPr>
        <w:t>T.</w:t>
      </w:r>
      <w:r>
        <w:rPr>
          <w:color w:val="363435"/>
          <w:spacing w:val="-4"/>
          <w:sz w:val="16"/>
          <w:szCs w:val="16"/>
        </w:rPr>
        <w:t xml:space="preserve"> </w:t>
      </w:r>
      <w:r>
        <w:rPr>
          <w:color w:val="363435"/>
          <w:sz w:val="16"/>
          <w:szCs w:val="16"/>
        </w:rPr>
        <w:t>D.,</w:t>
      </w:r>
      <w:r>
        <w:rPr>
          <w:color w:val="363435"/>
          <w:spacing w:val="-4"/>
          <w:sz w:val="16"/>
          <w:szCs w:val="16"/>
        </w:rPr>
        <w:t xml:space="preserve"> </w:t>
      </w:r>
      <w:r>
        <w:rPr>
          <w:color w:val="363435"/>
          <w:sz w:val="16"/>
          <w:szCs w:val="16"/>
        </w:rPr>
        <w:t>Eby,</w:t>
      </w:r>
      <w:r>
        <w:rPr>
          <w:color w:val="363435"/>
          <w:spacing w:val="-4"/>
          <w:sz w:val="16"/>
          <w:szCs w:val="16"/>
        </w:rPr>
        <w:t xml:space="preserve"> </w:t>
      </w:r>
      <w:r>
        <w:rPr>
          <w:color w:val="363435"/>
          <w:sz w:val="16"/>
          <w:szCs w:val="16"/>
        </w:rPr>
        <w:t>L.</w:t>
      </w:r>
      <w:r>
        <w:rPr>
          <w:color w:val="363435"/>
          <w:spacing w:val="-4"/>
          <w:sz w:val="16"/>
          <w:szCs w:val="16"/>
        </w:rPr>
        <w:t xml:space="preserve"> </w:t>
      </w:r>
      <w:r>
        <w:rPr>
          <w:color w:val="363435"/>
          <w:sz w:val="16"/>
          <w:szCs w:val="16"/>
        </w:rPr>
        <w:t>T.,</w:t>
      </w:r>
      <w:r>
        <w:rPr>
          <w:color w:val="363435"/>
          <w:spacing w:val="-4"/>
          <w:sz w:val="16"/>
          <w:szCs w:val="16"/>
        </w:rPr>
        <w:t xml:space="preserve"> </w:t>
      </w:r>
      <w:r>
        <w:rPr>
          <w:color w:val="363435"/>
          <w:sz w:val="16"/>
          <w:szCs w:val="16"/>
        </w:rPr>
        <w:t>Poteet,</w:t>
      </w:r>
      <w:r>
        <w:rPr>
          <w:color w:val="363435"/>
          <w:spacing w:val="-4"/>
          <w:sz w:val="16"/>
          <w:szCs w:val="16"/>
        </w:rPr>
        <w:t xml:space="preserve"> </w:t>
      </w:r>
      <w:r>
        <w:rPr>
          <w:color w:val="363435"/>
          <w:sz w:val="16"/>
          <w:szCs w:val="16"/>
        </w:rPr>
        <w:t>M.</w:t>
      </w:r>
      <w:r>
        <w:rPr>
          <w:color w:val="363435"/>
          <w:spacing w:val="-4"/>
          <w:sz w:val="16"/>
          <w:szCs w:val="16"/>
        </w:rPr>
        <w:t xml:space="preserve"> </w:t>
      </w:r>
      <w:r>
        <w:rPr>
          <w:color w:val="363435"/>
          <w:sz w:val="16"/>
          <w:szCs w:val="16"/>
        </w:rPr>
        <w:t>L.,</w:t>
      </w:r>
      <w:r>
        <w:rPr>
          <w:color w:val="363435"/>
          <w:spacing w:val="-4"/>
          <w:sz w:val="16"/>
          <w:szCs w:val="16"/>
        </w:rPr>
        <w:t xml:space="preserve"> </w:t>
      </w:r>
      <w:r>
        <w:rPr>
          <w:color w:val="363435"/>
          <w:sz w:val="16"/>
          <w:szCs w:val="16"/>
        </w:rPr>
        <w:t>Lentz,</w:t>
      </w:r>
      <w:r>
        <w:rPr>
          <w:color w:val="363435"/>
          <w:spacing w:val="-4"/>
          <w:sz w:val="16"/>
          <w:szCs w:val="16"/>
        </w:rPr>
        <w:t xml:space="preserve"> </w:t>
      </w:r>
      <w:r>
        <w:rPr>
          <w:color w:val="363435"/>
          <w:sz w:val="16"/>
          <w:szCs w:val="16"/>
        </w:rPr>
        <w:t>E.,</w:t>
      </w:r>
      <w:r>
        <w:rPr>
          <w:color w:val="363435"/>
          <w:spacing w:val="-4"/>
          <w:sz w:val="16"/>
          <w:szCs w:val="16"/>
        </w:rPr>
        <w:t xml:space="preserve"> </w:t>
      </w:r>
      <w:r>
        <w:rPr>
          <w:color w:val="363435"/>
          <w:sz w:val="16"/>
          <w:szCs w:val="16"/>
        </w:rPr>
        <w:t>&amp;</w:t>
      </w:r>
      <w:r>
        <w:rPr>
          <w:color w:val="363435"/>
          <w:spacing w:val="-4"/>
          <w:sz w:val="16"/>
          <w:szCs w:val="16"/>
        </w:rPr>
        <w:t xml:space="preserve"> </w:t>
      </w:r>
      <w:r>
        <w:rPr>
          <w:color w:val="363435"/>
          <w:sz w:val="16"/>
          <w:szCs w:val="16"/>
        </w:rPr>
        <w:t>Lima,</w:t>
      </w:r>
      <w:r>
        <w:rPr>
          <w:color w:val="363435"/>
          <w:spacing w:val="-4"/>
          <w:sz w:val="16"/>
          <w:szCs w:val="16"/>
        </w:rPr>
        <w:t xml:space="preserve"> </w:t>
      </w:r>
      <w:r>
        <w:rPr>
          <w:color w:val="363435"/>
          <w:sz w:val="16"/>
          <w:szCs w:val="16"/>
        </w:rPr>
        <w:t>L.</w:t>
      </w:r>
      <w:r>
        <w:rPr>
          <w:color w:val="363435"/>
          <w:spacing w:val="-4"/>
          <w:sz w:val="16"/>
          <w:szCs w:val="16"/>
        </w:rPr>
        <w:t xml:space="preserve"> </w:t>
      </w:r>
      <w:r>
        <w:rPr>
          <w:color w:val="363435"/>
          <w:sz w:val="16"/>
          <w:szCs w:val="16"/>
        </w:rPr>
        <w:t>(2004).</w:t>
      </w:r>
      <w:r>
        <w:rPr>
          <w:color w:val="363435"/>
          <w:spacing w:val="-4"/>
          <w:sz w:val="16"/>
          <w:szCs w:val="16"/>
        </w:rPr>
        <w:t xml:space="preserve"> </w:t>
      </w:r>
      <w:r>
        <w:rPr>
          <w:color w:val="363435"/>
          <w:sz w:val="16"/>
          <w:szCs w:val="16"/>
        </w:rPr>
        <w:t>Career benefits associated with mentoring for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pacing w:val="9"/>
          <w:sz w:val="16"/>
          <w:szCs w:val="16"/>
        </w:rPr>
        <w:t>´</w:t>
      </w:r>
      <w:r>
        <w:rPr>
          <w:color w:val="363435"/>
          <w:sz w:val="16"/>
          <w:szCs w:val="16"/>
        </w:rPr>
        <w:t xml:space="preserve">s: A </w:t>
      </w:r>
      <w:hyperlink r:id="rId52" w:history="1">
        <w:r>
          <w:rPr>
            <w:color w:val="363435"/>
            <w:sz w:val="16"/>
            <w:szCs w:val="16"/>
          </w:rPr>
          <w:t xml:space="preserve">meta-analysis. </w:t>
        </w:r>
        <w:r>
          <w:rPr>
            <w:i/>
            <w:iCs/>
            <w:color w:val="363435"/>
            <w:sz w:val="16"/>
            <w:szCs w:val="16"/>
          </w:rPr>
          <w:t>Jour-</w:t>
        </w:r>
      </w:hyperlink>
      <w:r>
        <w:rPr>
          <w:i/>
          <w:iCs/>
          <w:color w:val="363435"/>
          <w:sz w:val="16"/>
          <w:szCs w:val="16"/>
        </w:rPr>
        <w:t xml:space="preserve"> </w:t>
      </w:r>
      <w:r>
        <w:rPr>
          <w:i/>
          <w:iCs/>
          <w:color w:val="363435"/>
          <w:spacing w:val="8"/>
          <w:sz w:val="16"/>
          <w:szCs w:val="16"/>
        </w:rPr>
        <w:t>na</w:t>
      </w:r>
      <w:r>
        <w:rPr>
          <w:i/>
          <w:iCs/>
          <w:color w:val="363435"/>
          <w:sz w:val="16"/>
          <w:szCs w:val="16"/>
        </w:rPr>
        <w:t xml:space="preserve">l </w:t>
      </w:r>
      <w:r>
        <w:rPr>
          <w:i/>
          <w:iCs/>
          <w:color w:val="363435"/>
          <w:spacing w:val="34"/>
          <w:sz w:val="16"/>
          <w:szCs w:val="16"/>
        </w:rPr>
        <w:t xml:space="preserve"> </w:t>
      </w:r>
      <w:hyperlink r:id="rId53" w:history="1">
        <w:r>
          <w:rPr>
            <w:i/>
            <w:iCs/>
            <w:color w:val="363435"/>
            <w:spacing w:val="8"/>
            <w:sz w:val="16"/>
            <w:szCs w:val="16"/>
          </w:rPr>
          <w:t>o</w:t>
        </w:r>
        <w:r>
          <w:rPr>
            <w:i/>
            <w:iCs/>
            <w:color w:val="363435"/>
            <w:sz w:val="16"/>
            <w:szCs w:val="16"/>
          </w:rPr>
          <w:t xml:space="preserve">f </w:t>
        </w:r>
        <w:r>
          <w:rPr>
            <w:i/>
            <w:iCs/>
            <w:color w:val="363435"/>
            <w:spacing w:val="34"/>
            <w:sz w:val="16"/>
            <w:szCs w:val="16"/>
          </w:rPr>
          <w:t xml:space="preserve"> </w:t>
        </w:r>
        <w:r>
          <w:rPr>
            <w:i/>
            <w:iCs/>
            <w:color w:val="363435"/>
            <w:spacing w:val="8"/>
            <w:sz w:val="16"/>
            <w:szCs w:val="16"/>
          </w:rPr>
          <w:t>Applie</w:t>
        </w:r>
        <w:r>
          <w:rPr>
            <w:i/>
            <w:iCs/>
            <w:color w:val="363435"/>
            <w:sz w:val="16"/>
            <w:szCs w:val="16"/>
          </w:rPr>
          <w:t xml:space="preserve">d </w:t>
        </w:r>
        <w:r>
          <w:rPr>
            <w:i/>
            <w:iCs/>
            <w:color w:val="363435"/>
            <w:spacing w:val="34"/>
            <w:sz w:val="16"/>
            <w:szCs w:val="16"/>
          </w:rPr>
          <w:t xml:space="preserve"> </w:t>
        </w:r>
        <w:r>
          <w:rPr>
            <w:i/>
            <w:iCs/>
            <w:color w:val="363435"/>
            <w:spacing w:val="8"/>
            <w:sz w:val="16"/>
            <w:szCs w:val="16"/>
          </w:rPr>
          <w:t>Psychology</w:t>
        </w:r>
      </w:hyperlink>
      <w:r>
        <w:rPr>
          <w:i/>
          <w:iCs/>
          <w:color w:val="363435"/>
          <w:sz w:val="16"/>
          <w:szCs w:val="16"/>
        </w:rPr>
        <w:t xml:space="preserve">, </w:t>
      </w:r>
      <w:r>
        <w:rPr>
          <w:i/>
          <w:iCs/>
          <w:color w:val="363435"/>
          <w:spacing w:val="34"/>
          <w:sz w:val="16"/>
          <w:szCs w:val="16"/>
        </w:rPr>
        <w:t xml:space="preserve"> </w:t>
      </w:r>
      <w:r>
        <w:rPr>
          <w:i/>
          <w:iCs/>
          <w:color w:val="363435"/>
          <w:spacing w:val="8"/>
          <w:sz w:val="16"/>
          <w:szCs w:val="16"/>
        </w:rPr>
        <w:t>89</w:t>
      </w:r>
      <w:r>
        <w:rPr>
          <w:i/>
          <w:iCs/>
          <w:color w:val="363435"/>
          <w:sz w:val="16"/>
          <w:szCs w:val="16"/>
        </w:rPr>
        <w:t xml:space="preserve">, </w:t>
      </w:r>
      <w:r>
        <w:rPr>
          <w:i/>
          <w:iCs/>
          <w:color w:val="363435"/>
          <w:spacing w:val="34"/>
          <w:sz w:val="16"/>
          <w:szCs w:val="16"/>
        </w:rPr>
        <w:t xml:space="preserve"> </w:t>
      </w:r>
      <w:r>
        <w:rPr>
          <w:color w:val="363435"/>
          <w:spacing w:val="8"/>
          <w:sz w:val="16"/>
          <w:szCs w:val="16"/>
        </w:rPr>
        <w:t>127–136</w:t>
      </w:r>
      <w:r>
        <w:rPr>
          <w:color w:val="363435"/>
          <w:sz w:val="16"/>
          <w:szCs w:val="16"/>
        </w:rPr>
        <w:t xml:space="preserve">. </w:t>
      </w:r>
      <w:r>
        <w:rPr>
          <w:color w:val="363435"/>
          <w:spacing w:val="34"/>
          <w:sz w:val="16"/>
          <w:szCs w:val="16"/>
        </w:rPr>
        <w:t xml:space="preserve"> </w:t>
      </w:r>
      <w:r>
        <w:rPr>
          <w:color w:val="363435"/>
          <w:spacing w:val="8"/>
          <w:sz w:val="16"/>
          <w:szCs w:val="16"/>
        </w:rPr>
        <w:t>doi:10.1037/0021-</w:t>
      </w:r>
    </w:p>
    <w:p w:rsidR="00000000" w:rsidRDefault="00E242A4">
      <w:pPr>
        <w:widowControl w:val="0"/>
        <w:autoSpaceDE w:val="0"/>
        <w:autoSpaceDN w:val="0"/>
        <w:adjustRightInd w:val="0"/>
        <w:ind w:left="160"/>
        <w:rPr>
          <w:color w:val="000000"/>
          <w:sz w:val="16"/>
          <w:szCs w:val="16"/>
        </w:rPr>
      </w:pPr>
      <w:r>
        <w:rPr>
          <w:color w:val="363435"/>
          <w:sz w:val="16"/>
          <w:szCs w:val="16"/>
        </w:rPr>
        <w:t>9010.89.1.127</w:t>
      </w:r>
    </w:p>
    <w:p w:rsidR="00000000" w:rsidRDefault="00E242A4">
      <w:pPr>
        <w:widowControl w:val="0"/>
        <w:autoSpaceDE w:val="0"/>
        <w:autoSpaceDN w:val="0"/>
        <w:adjustRightInd w:val="0"/>
        <w:spacing w:before="16" w:line="260" w:lineRule="auto"/>
        <w:ind w:left="160" w:right="86" w:hanging="160"/>
        <w:jc w:val="both"/>
        <w:rPr>
          <w:color w:val="000000"/>
          <w:sz w:val="16"/>
          <w:szCs w:val="16"/>
        </w:rPr>
      </w:pPr>
      <w:r>
        <w:rPr>
          <w:color w:val="363435"/>
          <w:sz w:val="16"/>
          <w:szCs w:val="16"/>
        </w:rPr>
        <w:t>*Allen, T. D., Johnson, H. M., Xu, X., Biga, A., Rodopman, O. B., &amp; Ottinot, R. C. (2009). Mentoring and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9"/>
          <w:sz w:val="16"/>
          <w:szCs w:val="16"/>
        </w:rPr>
        <w:t xml:space="preserve"> </w:t>
      </w:r>
      <w:r>
        <w:rPr>
          <w:color w:val="363435"/>
          <w:sz w:val="16"/>
          <w:szCs w:val="16"/>
        </w:rPr>
        <w:t xml:space="preserve">narcissistic </w:t>
      </w:r>
      <w:hyperlink r:id="rId54" w:history="1">
        <w:r>
          <w:rPr>
            <w:color w:val="363435"/>
            <w:sz w:val="16"/>
            <w:szCs w:val="16"/>
          </w:rPr>
          <w:t>entitlement.</w:t>
        </w:r>
      </w:hyperlink>
      <w:r>
        <w:rPr>
          <w:color w:val="363435"/>
          <w:sz w:val="16"/>
          <w:szCs w:val="16"/>
        </w:rPr>
        <w:t xml:space="preserve"> </w:t>
      </w:r>
      <w:r>
        <w:rPr>
          <w:i/>
          <w:iCs/>
          <w:color w:val="363435"/>
          <w:spacing w:val="8"/>
          <w:sz w:val="16"/>
          <w:szCs w:val="16"/>
        </w:rPr>
        <w:t>Journa</w:t>
      </w:r>
      <w:r>
        <w:rPr>
          <w:i/>
          <w:iCs/>
          <w:color w:val="363435"/>
          <w:sz w:val="16"/>
          <w:szCs w:val="16"/>
        </w:rPr>
        <w:t xml:space="preserve">l </w:t>
      </w:r>
      <w:r>
        <w:rPr>
          <w:i/>
          <w:iCs/>
          <w:color w:val="363435"/>
          <w:spacing w:val="36"/>
          <w:sz w:val="16"/>
          <w:szCs w:val="16"/>
        </w:rPr>
        <w:t xml:space="preserve"> </w:t>
      </w:r>
      <w:hyperlink r:id="rId55" w:history="1">
        <w:r>
          <w:rPr>
            <w:i/>
            <w:iCs/>
            <w:color w:val="363435"/>
            <w:spacing w:val="8"/>
            <w:sz w:val="16"/>
            <w:szCs w:val="16"/>
          </w:rPr>
          <w:t>o</w:t>
        </w:r>
        <w:r>
          <w:rPr>
            <w:i/>
            <w:iCs/>
            <w:color w:val="363435"/>
            <w:sz w:val="16"/>
            <w:szCs w:val="16"/>
          </w:rPr>
          <w:t xml:space="preserve">f </w:t>
        </w:r>
        <w:r>
          <w:rPr>
            <w:i/>
            <w:iCs/>
            <w:color w:val="363435"/>
            <w:spacing w:val="36"/>
            <w:sz w:val="16"/>
            <w:szCs w:val="16"/>
          </w:rPr>
          <w:t xml:space="preserve"> </w:t>
        </w:r>
        <w:r>
          <w:rPr>
            <w:i/>
            <w:iCs/>
            <w:color w:val="363435"/>
            <w:spacing w:val="8"/>
            <w:sz w:val="16"/>
            <w:szCs w:val="16"/>
          </w:rPr>
          <w:t>Caree</w:t>
        </w:r>
        <w:r>
          <w:rPr>
            <w:i/>
            <w:iCs/>
            <w:color w:val="363435"/>
            <w:sz w:val="16"/>
            <w:szCs w:val="16"/>
          </w:rPr>
          <w:t xml:space="preserve">r </w:t>
        </w:r>
        <w:r>
          <w:rPr>
            <w:i/>
            <w:iCs/>
            <w:color w:val="363435"/>
            <w:spacing w:val="36"/>
            <w:sz w:val="16"/>
            <w:szCs w:val="16"/>
          </w:rPr>
          <w:t xml:space="preserve"> </w:t>
        </w:r>
        <w:r>
          <w:rPr>
            <w:i/>
            <w:iCs/>
            <w:color w:val="363435"/>
            <w:spacing w:val="8"/>
            <w:sz w:val="16"/>
            <w:szCs w:val="16"/>
          </w:rPr>
          <w:t>Development</w:t>
        </w:r>
      </w:hyperlink>
      <w:r>
        <w:rPr>
          <w:i/>
          <w:iCs/>
          <w:color w:val="363435"/>
          <w:sz w:val="16"/>
          <w:szCs w:val="16"/>
        </w:rPr>
        <w:t xml:space="preserve">, </w:t>
      </w:r>
      <w:r>
        <w:rPr>
          <w:i/>
          <w:iCs/>
          <w:color w:val="363435"/>
          <w:spacing w:val="36"/>
          <w:sz w:val="16"/>
          <w:szCs w:val="16"/>
        </w:rPr>
        <w:t xml:space="preserve"> </w:t>
      </w:r>
      <w:r>
        <w:rPr>
          <w:i/>
          <w:iCs/>
          <w:color w:val="363435"/>
          <w:spacing w:val="8"/>
          <w:sz w:val="16"/>
          <w:szCs w:val="16"/>
        </w:rPr>
        <w:t>35</w:t>
      </w:r>
      <w:r>
        <w:rPr>
          <w:i/>
          <w:iCs/>
          <w:color w:val="363435"/>
          <w:sz w:val="16"/>
          <w:szCs w:val="16"/>
        </w:rPr>
        <w:t xml:space="preserve">, </w:t>
      </w:r>
      <w:r>
        <w:rPr>
          <w:i/>
          <w:iCs/>
          <w:color w:val="363435"/>
          <w:spacing w:val="36"/>
          <w:sz w:val="16"/>
          <w:szCs w:val="16"/>
        </w:rPr>
        <w:t xml:space="preserve"> </w:t>
      </w:r>
      <w:r>
        <w:rPr>
          <w:color w:val="363435"/>
          <w:spacing w:val="8"/>
          <w:sz w:val="16"/>
          <w:szCs w:val="16"/>
        </w:rPr>
        <w:t>385</w:t>
      </w:r>
      <w:r>
        <w:rPr>
          <w:color w:val="363435"/>
          <w:sz w:val="16"/>
          <w:szCs w:val="16"/>
        </w:rPr>
        <w:t>–</w:t>
      </w:r>
      <w:r>
        <w:rPr>
          <w:color w:val="363435"/>
          <w:spacing w:val="-13"/>
          <w:sz w:val="16"/>
          <w:szCs w:val="16"/>
        </w:rPr>
        <w:t xml:space="preserve"> </w:t>
      </w:r>
      <w:r>
        <w:rPr>
          <w:color w:val="363435"/>
          <w:spacing w:val="8"/>
          <w:sz w:val="16"/>
          <w:szCs w:val="16"/>
        </w:rPr>
        <w:t>405</w:t>
      </w:r>
      <w:r>
        <w:rPr>
          <w:color w:val="363435"/>
          <w:sz w:val="16"/>
          <w:szCs w:val="16"/>
        </w:rPr>
        <w:t xml:space="preserve">. </w:t>
      </w:r>
      <w:r>
        <w:rPr>
          <w:color w:val="363435"/>
          <w:spacing w:val="36"/>
          <w:sz w:val="16"/>
          <w:szCs w:val="16"/>
        </w:rPr>
        <w:t xml:space="preserve"> </w:t>
      </w:r>
      <w:r>
        <w:rPr>
          <w:color w:val="363435"/>
          <w:spacing w:val="8"/>
          <w:sz w:val="16"/>
          <w:szCs w:val="16"/>
        </w:rPr>
        <w:t>doi:10.1177/</w:t>
      </w:r>
    </w:p>
    <w:p w:rsidR="00000000" w:rsidRDefault="00E242A4">
      <w:pPr>
        <w:widowControl w:val="0"/>
        <w:autoSpaceDE w:val="0"/>
        <w:autoSpaceDN w:val="0"/>
        <w:adjustRightInd w:val="0"/>
        <w:ind w:left="160"/>
        <w:rPr>
          <w:color w:val="000000"/>
          <w:sz w:val="16"/>
          <w:szCs w:val="16"/>
        </w:rPr>
      </w:pPr>
      <w:r>
        <w:rPr>
          <w:color w:val="363435"/>
          <w:sz w:val="16"/>
          <w:szCs w:val="16"/>
        </w:rPr>
        <w:t>0894845308327735</w:t>
      </w:r>
    </w:p>
    <w:p w:rsidR="00000000" w:rsidRDefault="00E242A4">
      <w:pPr>
        <w:widowControl w:val="0"/>
        <w:autoSpaceDE w:val="0"/>
        <w:autoSpaceDN w:val="0"/>
        <w:adjustRightInd w:val="0"/>
        <w:spacing w:before="16"/>
        <w:rPr>
          <w:color w:val="000000"/>
          <w:sz w:val="16"/>
          <w:szCs w:val="16"/>
        </w:rPr>
      </w:pPr>
      <w:r>
        <w:rPr>
          <w:color w:val="363435"/>
          <w:sz w:val="16"/>
          <w:szCs w:val="16"/>
        </w:rPr>
        <w:t xml:space="preserve">Allen, T. D., </w:t>
      </w:r>
      <w:r>
        <w:rPr>
          <w:color w:val="363435"/>
          <w:sz w:val="16"/>
          <w:szCs w:val="16"/>
        </w:rPr>
        <w:t>Poteet, M. L., &amp; Russell, J. E. A. (2000).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9"/>
          <w:sz w:val="16"/>
          <w:szCs w:val="16"/>
        </w:rPr>
        <w:t xml:space="preserve"> </w:t>
      </w:r>
      <w:r>
        <w:rPr>
          <w:color w:val="363435"/>
          <w:sz w:val="16"/>
          <w:szCs w:val="16"/>
        </w:rPr>
        <w:t>selection by</w:t>
      </w:r>
    </w:p>
    <w:p w:rsidR="00000000" w:rsidRDefault="00E242A4">
      <w:pPr>
        <w:widowControl w:val="0"/>
        <w:autoSpaceDE w:val="0"/>
        <w:autoSpaceDN w:val="0"/>
        <w:adjustRightInd w:val="0"/>
        <w:spacing w:before="16"/>
        <w:rPr>
          <w:color w:val="000000"/>
          <w:sz w:val="16"/>
          <w:szCs w:val="16"/>
        </w:rPr>
        <w:sectPr w:rsidR="00000000">
          <w:type w:val="continuous"/>
          <w:pgSz w:w="11880" w:h="15840"/>
          <w:pgMar w:top="940" w:right="840" w:bottom="280" w:left="840" w:header="720" w:footer="720" w:gutter="0"/>
          <w:cols w:num="2" w:space="720" w:equalWidth="0">
            <w:col w:w="4935" w:space="345"/>
            <w:col w:w="4920"/>
          </w:cols>
          <w:noEndnote/>
        </w:sectPr>
      </w:pPr>
    </w:p>
    <w:p w:rsidR="00000000" w:rsidRDefault="00E242A4">
      <w:pPr>
        <w:widowControl w:val="0"/>
        <w:autoSpaceDE w:val="0"/>
        <w:autoSpaceDN w:val="0"/>
        <w:adjustRightInd w:val="0"/>
        <w:spacing w:before="2" w:line="220" w:lineRule="exact"/>
        <w:rPr>
          <w:color w:val="000000"/>
          <w:sz w:val="22"/>
          <w:szCs w:val="22"/>
        </w:rPr>
      </w:pPr>
    </w:p>
    <w:p w:rsidR="00000000" w:rsidRDefault="00E242A4">
      <w:pPr>
        <w:widowControl w:val="0"/>
        <w:autoSpaceDE w:val="0"/>
        <w:autoSpaceDN w:val="0"/>
        <w:adjustRightInd w:val="0"/>
        <w:spacing w:before="2" w:line="220" w:lineRule="exact"/>
        <w:rPr>
          <w:color w:val="000000"/>
          <w:sz w:val="22"/>
          <w:szCs w:val="22"/>
        </w:rPr>
        <w:sectPr w:rsidR="00000000">
          <w:pgSz w:w="11880" w:h="15840"/>
          <w:pgMar w:top="1220" w:right="840" w:bottom="280" w:left="840" w:header="1039" w:footer="0" w:gutter="0"/>
          <w:cols w:space="720" w:equalWidth="0">
            <w:col w:w="10200"/>
          </w:cols>
          <w:noEndnote/>
        </w:sectPr>
      </w:pPr>
    </w:p>
    <w:p w:rsidR="00000000" w:rsidRDefault="00E242A4">
      <w:pPr>
        <w:widowControl w:val="0"/>
        <w:autoSpaceDE w:val="0"/>
        <w:autoSpaceDN w:val="0"/>
        <w:adjustRightInd w:val="0"/>
        <w:spacing w:before="39" w:line="264" w:lineRule="auto"/>
        <w:ind w:left="280" w:right="-20"/>
        <w:jc w:val="both"/>
        <w:rPr>
          <w:color w:val="000000"/>
          <w:sz w:val="16"/>
          <w:szCs w:val="16"/>
        </w:rPr>
      </w:pPr>
      <w:r>
        <w:rPr>
          <w:color w:val="363435"/>
          <w:sz w:val="16"/>
          <w:szCs w:val="16"/>
        </w:rPr>
        <w:t xml:space="preserve">mentors: What makes </w:t>
      </w:r>
      <w:hyperlink r:id="rId56" w:history="1">
        <w:r>
          <w:rPr>
            <w:color w:val="363435"/>
            <w:sz w:val="16"/>
            <w:szCs w:val="16"/>
          </w:rPr>
          <w:t>the di</w:t>
        </w:r>
        <w:r>
          <w:rPr>
            <w:color w:val="363435"/>
            <w:sz w:val="16"/>
            <w:szCs w:val="16"/>
          </w:rPr>
          <w:t xml:space="preserve">fference? </w:t>
        </w:r>
        <w:r>
          <w:rPr>
            <w:i/>
            <w:iCs/>
            <w:color w:val="363435"/>
            <w:sz w:val="16"/>
            <w:szCs w:val="16"/>
          </w:rPr>
          <w:t>Journal of Organizational Behav-</w:t>
        </w:r>
      </w:hyperlink>
      <w:r>
        <w:rPr>
          <w:i/>
          <w:iCs/>
          <w:color w:val="363435"/>
          <w:sz w:val="16"/>
          <w:szCs w:val="16"/>
        </w:rPr>
        <w:t xml:space="preserve"> </w:t>
      </w:r>
      <w:r>
        <w:rPr>
          <w:i/>
          <w:iCs/>
          <w:color w:val="363435"/>
          <w:spacing w:val="1"/>
          <w:sz w:val="16"/>
          <w:szCs w:val="16"/>
        </w:rPr>
        <w:t>ior</w:t>
      </w:r>
      <w:r>
        <w:rPr>
          <w:i/>
          <w:iCs/>
          <w:color w:val="363435"/>
          <w:sz w:val="16"/>
          <w:szCs w:val="16"/>
        </w:rPr>
        <w:t xml:space="preserve">, </w:t>
      </w:r>
      <w:hyperlink r:id="rId57" w:history="1">
        <w:r>
          <w:rPr>
            <w:i/>
            <w:iCs/>
            <w:color w:val="363435"/>
            <w:spacing w:val="1"/>
            <w:sz w:val="16"/>
            <w:szCs w:val="16"/>
          </w:rPr>
          <w:t>21</w:t>
        </w:r>
        <w:r>
          <w:rPr>
            <w:i/>
            <w:iCs/>
            <w:color w:val="363435"/>
            <w:sz w:val="16"/>
            <w:szCs w:val="16"/>
          </w:rPr>
          <w:t xml:space="preserve">, </w:t>
        </w:r>
        <w:r>
          <w:rPr>
            <w:color w:val="363435"/>
            <w:spacing w:val="1"/>
            <w:sz w:val="16"/>
            <w:szCs w:val="16"/>
          </w:rPr>
          <w:t>271–282</w:t>
        </w:r>
        <w:r>
          <w:rPr>
            <w:color w:val="363435"/>
            <w:sz w:val="16"/>
            <w:szCs w:val="16"/>
          </w:rPr>
          <w:t xml:space="preserve">. </w:t>
        </w:r>
        <w:r>
          <w:rPr>
            <w:color w:val="363435"/>
            <w:spacing w:val="1"/>
            <w:sz w:val="16"/>
            <w:szCs w:val="16"/>
          </w:rPr>
          <w:t>doi:10.1002/(SICI)1099-1379(200005)21:</w:t>
        </w:r>
      </w:hyperlink>
      <w:r>
        <w:rPr>
          <w:color w:val="363435"/>
          <w:spacing w:val="2"/>
          <w:sz w:val="16"/>
          <w:szCs w:val="16"/>
        </w:rPr>
        <w:t>3</w:t>
      </w:r>
      <w:r>
        <w:rPr>
          <w:color w:val="363435"/>
          <w:sz w:val="16"/>
          <w:szCs w:val="16"/>
        </w:rPr>
        <w:t xml:space="preserve"> </w:t>
      </w:r>
      <w:r>
        <w:rPr>
          <w:color w:val="363435"/>
          <w:spacing w:val="1"/>
          <w:sz w:val="16"/>
          <w:szCs w:val="16"/>
        </w:rPr>
        <w:t xml:space="preserve"> 271:: </w:t>
      </w:r>
      <w:r>
        <w:rPr>
          <w:color w:val="363435"/>
          <w:sz w:val="16"/>
          <w:szCs w:val="16"/>
        </w:rPr>
        <w:t xml:space="preserve">AID-JOB44  </w:t>
      </w:r>
      <w:r>
        <w:rPr>
          <w:color w:val="363435"/>
          <w:spacing w:val="13"/>
          <w:sz w:val="16"/>
          <w:szCs w:val="16"/>
        </w:rPr>
        <w:t xml:space="preserve"> </w:t>
      </w:r>
      <w:r>
        <w:rPr>
          <w:color w:val="363435"/>
          <w:sz w:val="16"/>
          <w:szCs w:val="16"/>
        </w:rPr>
        <w:t>3.0.CO;2-K</w:t>
      </w:r>
    </w:p>
    <w:p w:rsidR="00000000" w:rsidRDefault="00E242A4">
      <w:pPr>
        <w:widowControl w:val="0"/>
        <w:autoSpaceDE w:val="0"/>
        <w:autoSpaceDN w:val="0"/>
        <w:adjustRightInd w:val="0"/>
        <w:spacing w:line="264" w:lineRule="auto"/>
        <w:ind w:left="280" w:right="-19" w:hanging="160"/>
        <w:jc w:val="both"/>
        <w:rPr>
          <w:color w:val="000000"/>
          <w:sz w:val="16"/>
          <w:szCs w:val="16"/>
        </w:rPr>
      </w:pPr>
      <w:r>
        <w:rPr>
          <w:color w:val="363435"/>
          <w:sz w:val="16"/>
          <w:szCs w:val="16"/>
        </w:rPr>
        <w:t xml:space="preserve">*Allen, T. D., Shockley, K. M., &amp; Poteat, L. (2010). Anxiety attachment and feedback in </w:t>
      </w:r>
      <w:hyperlink r:id="rId58" w:history="1">
        <w:r>
          <w:rPr>
            <w:color w:val="363435"/>
            <w:sz w:val="16"/>
            <w:szCs w:val="16"/>
          </w:rPr>
          <w:t xml:space="preserve">mentoring relationships. </w:t>
        </w:r>
        <w:r>
          <w:rPr>
            <w:i/>
            <w:iCs/>
            <w:color w:val="363435"/>
            <w:sz w:val="16"/>
            <w:szCs w:val="16"/>
          </w:rPr>
          <w:t>Journal of</w:t>
        </w:r>
      </w:hyperlink>
      <w:r>
        <w:rPr>
          <w:i/>
          <w:iCs/>
          <w:color w:val="363435"/>
          <w:sz w:val="16"/>
          <w:szCs w:val="16"/>
        </w:rPr>
        <w:t xml:space="preserve"> Vocational Behav- ior,</w:t>
      </w:r>
      <w:r>
        <w:rPr>
          <w:i/>
          <w:iCs/>
          <w:color w:val="363435"/>
          <w:spacing w:val="13"/>
          <w:sz w:val="16"/>
          <w:szCs w:val="16"/>
        </w:rPr>
        <w:t xml:space="preserve"> </w:t>
      </w:r>
      <w:r>
        <w:rPr>
          <w:i/>
          <w:iCs/>
          <w:color w:val="363435"/>
          <w:sz w:val="16"/>
          <w:szCs w:val="16"/>
        </w:rPr>
        <w:t>77,</w:t>
      </w:r>
      <w:r>
        <w:rPr>
          <w:i/>
          <w:iCs/>
          <w:color w:val="363435"/>
          <w:spacing w:val="13"/>
          <w:sz w:val="16"/>
          <w:szCs w:val="16"/>
        </w:rPr>
        <w:t xml:space="preserve"> </w:t>
      </w:r>
      <w:r>
        <w:rPr>
          <w:color w:val="363435"/>
          <w:sz w:val="16"/>
          <w:szCs w:val="16"/>
        </w:rPr>
        <w:t>73–</w:t>
      </w:r>
      <w:r>
        <w:rPr>
          <w:color w:val="363435"/>
          <w:spacing w:val="-21"/>
          <w:sz w:val="16"/>
          <w:szCs w:val="16"/>
        </w:rPr>
        <w:t xml:space="preserve"> </w:t>
      </w:r>
      <w:r>
        <w:rPr>
          <w:color w:val="363435"/>
          <w:sz w:val="16"/>
          <w:szCs w:val="16"/>
        </w:rPr>
        <w:t>80.</w:t>
      </w:r>
      <w:r>
        <w:rPr>
          <w:color w:val="363435"/>
          <w:spacing w:val="13"/>
          <w:sz w:val="16"/>
          <w:szCs w:val="16"/>
        </w:rPr>
        <w:t xml:space="preserve"> </w:t>
      </w:r>
      <w:r>
        <w:rPr>
          <w:color w:val="363435"/>
          <w:sz w:val="16"/>
          <w:szCs w:val="16"/>
        </w:rPr>
        <w:t>doi:10.1016/j.jvb.2</w:t>
      </w:r>
      <w:r>
        <w:rPr>
          <w:color w:val="363435"/>
          <w:sz w:val="16"/>
          <w:szCs w:val="16"/>
        </w:rPr>
        <w:t>010.02.007</w:t>
      </w:r>
    </w:p>
    <w:p w:rsidR="00000000" w:rsidRDefault="00E242A4">
      <w:pPr>
        <w:widowControl w:val="0"/>
        <w:autoSpaceDE w:val="0"/>
        <w:autoSpaceDN w:val="0"/>
        <w:adjustRightInd w:val="0"/>
        <w:spacing w:line="264" w:lineRule="auto"/>
        <w:ind w:left="280" w:right="-20" w:hanging="160"/>
        <w:jc w:val="both"/>
        <w:rPr>
          <w:color w:val="000000"/>
          <w:sz w:val="16"/>
          <w:szCs w:val="16"/>
        </w:rPr>
      </w:pPr>
      <w:r>
        <w:rPr>
          <w:color w:val="363435"/>
          <w:sz w:val="16"/>
          <w:szCs w:val="16"/>
        </w:rPr>
        <w:t xml:space="preserve">*Anderson-Miller, P. (2008). </w:t>
      </w:r>
      <w:r>
        <w:rPr>
          <w:i/>
          <w:iCs/>
          <w:color w:val="363435"/>
          <w:sz w:val="16"/>
          <w:szCs w:val="16"/>
        </w:rPr>
        <w:t xml:space="preserve">Mentoring and career mobility: A compar- ative study of African American women in the United States healthcare industry </w:t>
      </w:r>
      <w:r>
        <w:rPr>
          <w:color w:val="363435"/>
          <w:sz w:val="16"/>
          <w:szCs w:val="16"/>
        </w:rPr>
        <w:t>(Doctoral dissertation). Available from ProQuest Dissertations and</w:t>
      </w:r>
      <w:r>
        <w:rPr>
          <w:color w:val="363435"/>
          <w:spacing w:val="13"/>
          <w:sz w:val="16"/>
          <w:szCs w:val="16"/>
        </w:rPr>
        <w:t xml:space="preserve"> </w:t>
      </w:r>
      <w:r>
        <w:rPr>
          <w:color w:val="363435"/>
          <w:sz w:val="16"/>
          <w:szCs w:val="16"/>
        </w:rPr>
        <w:t>Theses</w:t>
      </w:r>
      <w:r>
        <w:rPr>
          <w:color w:val="363435"/>
          <w:spacing w:val="13"/>
          <w:sz w:val="16"/>
          <w:szCs w:val="16"/>
        </w:rPr>
        <w:t xml:space="preserve"> </w:t>
      </w:r>
      <w:r>
        <w:rPr>
          <w:color w:val="363435"/>
          <w:sz w:val="16"/>
          <w:szCs w:val="16"/>
        </w:rPr>
        <w:t>database.</w:t>
      </w:r>
      <w:r>
        <w:rPr>
          <w:color w:val="363435"/>
          <w:spacing w:val="13"/>
          <w:sz w:val="16"/>
          <w:szCs w:val="16"/>
        </w:rPr>
        <w:t xml:space="preserve"> </w:t>
      </w:r>
      <w:r>
        <w:rPr>
          <w:color w:val="363435"/>
          <w:sz w:val="16"/>
          <w:szCs w:val="16"/>
        </w:rPr>
        <w:t>(UMI</w:t>
      </w:r>
      <w:r>
        <w:rPr>
          <w:color w:val="363435"/>
          <w:spacing w:val="13"/>
          <w:sz w:val="16"/>
          <w:szCs w:val="16"/>
        </w:rPr>
        <w:t xml:space="preserve"> </w:t>
      </w:r>
      <w:r>
        <w:rPr>
          <w:color w:val="363435"/>
          <w:sz w:val="16"/>
          <w:szCs w:val="16"/>
        </w:rPr>
        <w:t>No.</w:t>
      </w:r>
      <w:r>
        <w:rPr>
          <w:color w:val="363435"/>
          <w:spacing w:val="13"/>
          <w:sz w:val="16"/>
          <w:szCs w:val="16"/>
        </w:rPr>
        <w:t xml:space="preserve"> </w:t>
      </w:r>
      <w:r>
        <w:rPr>
          <w:color w:val="363435"/>
          <w:sz w:val="16"/>
          <w:szCs w:val="16"/>
        </w:rPr>
        <w:t>329</w:t>
      </w:r>
      <w:r>
        <w:rPr>
          <w:color w:val="363435"/>
          <w:sz w:val="16"/>
          <w:szCs w:val="16"/>
        </w:rPr>
        <w:t>7029)</w:t>
      </w:r>
    </w:p>
    <w:p w:rsidR="00000000" w:rsidRDefault="00E242A4">
      <w:pPr>
        <w:widowControl w:val="0"/>
        <w:autoSpaceDE w:val="0"/>
        <w:autoSpaceDN w:val="0"/>
        <w:adjustRightInd w:val="0"/>
        <w:spacing w:line="264" w:lineRule="auto"/>
        <w:ind w:left="280" w:right="-20" w:hanging="160"/>
        <w:jc w:val="both"/>
        <w:rPr>
          <w:color w:val="000000"/>
          <w:sz w:val="16"/>
          <w:szCs w:val="16"/>
        </w:rPr>
      </w:pPr>
      <w:r>
        <w:rPr>
          <w:color w:val="363435"/>
          <w:sz w:val="16"/>
          <w:szCs w:val="16"/>
        </w:rPr>
        <w:t xml:space="preserve">*Arce, N. F. (2004). Racial differences in the relational health and depres- sive symptoms of college women. </w:t>
      </w:r>
      <w:r>
        <w:rPr>
          <w:i/>
          <w:iCs/>
          <w:color w:val="363435"/>
          <w:sz w:val="16"/>
          <w:szCs w:val="16"/>
        </w:rPr>
        <w:t>Dissertation Abstracts International: Section</w:t>
      </w:r>
      <w:r>
        <w:rPr>
          <w:i/>
          <w:iCs/>
          <w:color w:val="363435"/>
          <w:spacing w:val="13"/>
          <w:sz w:val="16"/>
          <w:szCs w:val="16"/>
        </w:rPr>
        <w:t xml:space="preserve"> </w:t>
      </w:r>
      <w:r>
        <w:rPr>
          <w:i/>
          <w:iCs/>
          <w:color w:val="363435"/>
          <w:sz w:val="16"/>
          <w:szCs w:val="16"/>
        </w:rPr>
        <w:t>A.</w:t>
      </w:r>
      <w:r>
        <w:rPr>
          <w:i/>
          <w:iCs/>
          <w:color w:val="363435"/>
          <w:spacing w:val="13"/>
          <w:sz w:val="16"/>
          <w:szCs w:val="16"/>
        </w:rPr>
        <w:t xml:space="preserve"> </w:t>
      </w:r>
      <w:r>
        <w:rPr>
          <w:i/>
          <w:iCs/>
          <w:color w:val="363435"/>
          <w:sz w:val="16"/>
          <w:szCs w:val="16"/>
        </w:rPr>
        <w:t>Humanities</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Social</w:t>
      </w:r>
      <w:r>
        <w:rPr>
          <w:i/>
          <w:iCs/>
          <w:color w:val="363435"/>
          <w:spacing w:val="13"/>
          <w:sz w:val="16"/>
          <w:szCs w:val="16"/>
        </w:rPr>
        <w:t xml:space="preserve"> </w:t>
      </w:r>
      <w:r>
        <w:rPr>
          <w:i/>
          <w:iCs/>
          <w:color w:val="363435"/>
          <w:sz w:val="16"/>
          <w:szCs w:val="16"/>
        </w:rPr>
        <w:t>Sciences,</w:t>
      </w:r>
      <w:r>
        <w:rPr>
          <w:i/>
          <w:iCs/>
          <w:color w:val="363435"/>
          <w:spacing w:val="13"/>
          <w:sz w:val="16"/>
          <w:szCs w:val="16"/>
        </w:rPr>
        <w:t xml:space="preserve"> </w:t>
      </w:r>
      <w:r>
        <w:rPr>
          <w:i/>
          <w:iCs/>
          <w:color w:val="363435"/>
          <w:sz w:val="16"/>
          <w:szCs w:val="16"/>
        </w:rPr>
        <w:t>65</w:t>
      </w:r>
      <w:r>
        <w:rPr>
          <w:color w:val="363435"/>
          <w:sz w:val="16"/>
          <w:szCs w:val="16"/>
        </w:rPr>
        <w:t>(08),</w:t>
      </w:r>
      <w:r>
        <w:rPr>
          <w:color w:val="363435"/>
          <w:spacing w:val="13"/>
          <w:sz w:val="16"/>
          <w:szCs w:val="16"/>
        </w:rPr>
        <w:t xml:space="preserve"> </w:t>
      </w:r>
      <w:r>
        <w:rPr>
          <w:color w:val="363435"/>
          <w:sz w:val="16"/>
          <w:szCs w:val="16"/>
        </w:rPr>
        <w:t>2904A.</w:t>
      </w:r>
    </w:p>
    <w:p w:rsidR="00000000" w:rsidRDefault="00E242A4">
      <w:pPr>
        <w:widowControl w:val="0"/>
        <w:autoSpaceDE w:val="0"/>
        <w:autoSpaceDN w:val="0"/>
        <w:adjustRightInd w:val="0"/>
        <w:spacing w:line="264" w:lineRule="auto"/>
        <w:ind w:left="280" w:right="-19" w:hanging="160"/>
        <w:jc w:val="both"/>
        <w:rPr>
          <w:color w:val="000000"/>
          <w:sz w:val="16"/>
          <w:szCs w:val="16"/>
        </w:rPr>
      </w:pPr>
      <w:r>
        <w:rPr>
          <w:color w:val="363435"/>
          <w:sz w:val="16"/>
          <w:szCs w:val="16"/>
        </w:rPr>
        <w:t xml:space="preserve">*Armstrong, S. J., Allinson, C. W., &amp; Hayes, </w:t>
      </w:r>
      <w:r>
        <w:rPr>
          <w:color w:val="363435"/>
          <w:sz w:val="16"/>
          <w:szCs w:val="16"/>
        </w:rPr>
        <w:t>J. (2002). Formal mentoring systems: An examination of the effects of mentor/prot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9"/>
          <w:sz w:val="16"/>
          <w:szCs w:val="16"/>
        </w:rPr>
        <w:t xml:space="preserve"> </w:t>
      </w:r>
      <w:r>
        <w:rPr>
          <w:color w:val="363435"/>
          <w:sz w:val="16"/>
          <w:szCs w:val="16"/>
        </w:rPr>
        <w:t>cognitive styles</w:t>
      </w:r>
      <w:r>
        <w:rPr>
          <w:color w:val="363435"/>
          <w:spacing w:val="25"/>
          <w:sz w:val="16"/>
          <w:szCs w:val="16"/>
        </w:rPr>
        <w:t xml:space="preserve"> </w:t>
      </w:r>
      <w:r>
        <w:rPr>
          <w:color w:val="363435"/>
          <w:sz w:val="16"/>
          <w:szCs w:val="16"/>
        </w:rPr>
        <w:t>on</w:t>
      </w:r>
      <w:r>
        <w:rPr>
          <w:color w:val="363435"/>
          <w:spacing w:val="25"/>
          <w:sz w:val="16"/>
          <w:szCs w:val="16"/>
        </w:rPr>
        <w:t xml:space="preserve"> </w:t>
      </w:r>
      <w:r>
        <w:rPr>
          <w:color w:val="363435"/>
          <w:sz w:val="16"/>
          <w:szCs w:val="16"/>
        </w:rPr>
        <w:t>the</w:t>
      </w:r>
      <w:r>
        <w:rPr>
          <w:color w:val="363435"/>
          <w:spacing w:val="25"/>
          <w:sz w:val="16"/>
          <w:szCs w:val="16"/>
        </w:rPr>
        <w:t xml:space="preserve"> </w:t>
      </w:r>
      <w:hyperlink r:id="rId59" w:history="1">
        <w:r>
          <w:rPr>
            <w:color w:val="363435"/>
            <w:sz w:val="16"/>
            <w:szCs w:val="16"/>
          </w:rPr>
          <w:t>mentoring</w:t>
        </w:r>
        <w:r>
          <w:rPr>
            <w:color w:val="363435"/>
            <w:spacing w:val="25"/>
            <w:sz w:val="16"/>
            <w:szCs w:val="16"/>
          </w:rPr>
          <w:t xml:space="preserve"> </w:t>
        </w:r>
        <w:r>
          <w:rPr>
            <w:color w:val="363435"/>
            <w:sz w:val="16"/>
            <w:szCs w:val="16"/>
          </w:rPr>
          <w:t>process.</w:t>
        </w:r>
        <w:r>
          <w:rPr>
            <w:color w:val="363435"/>
            <w:spacing w:val="25"/>
            <w:sz w:val="16"/>
            <w:szCs w:val="16"/>
          </w:rPr>
          <w:t xml:space="preserve"> </w:t>
        </w:r>
        <w:r>
          <w:rPr>
            <w:i/>
            <w:iCs/>
            <w:color w:val="363435"/>
            <w:sz w:val="16"/>
            <w:szCs w:val="16"/>
          </w:rPr>
          <w:t>Journal</w:t>
        </w:r>
        <w:r>
          <w:rPr>
            <w:i/>
            <w:iCs/>
            <w:color w:val="363435"/>
            <w:spacing w:val="25"/>
            <w:sz w:val="16"/>
            <w:szCs w:val="16"/>
          </w:rPr>
          <w:t xml:space="preserve"> </w:t>
        </w:r>
        <w:r>
          <w:rPr>
            <w:i/>
            <w:iCs/>
            <w:color w:val="363435"/>
            <w:sz w:val="16"/>
            <w:szCs w:val="16"/>
          </w:rPr>
          <w:t>of</w:t>
        </w:r>
        <w:r>
          <w:rPr>
            <w:i/>
            <w:iCs/>
            <w:color w:val="363435"/>
            <w:spacing w:val="25"/>
            <w:sz w:val="16"/>
            <w:szCs w:val="16"/>
          </w:rPr>
          <w:t xml:space="preserve"> </w:t>
        </w:r>
        <w:r>
          <w:rPr>
            <w:i/>
            <w:iCs/>
            <w:color w:val="363435"/>
            <w:sz w:val="16"/>
            <w:szCs w:val="16"/>
          </w:rPr>
          <w:t>Management</w:t>
        </w:r>
      </w:hyperlink>
      <w:r>
        <w:rPr>
          <w:i/>
          <w:iCs/>
          <w:color w:val="363435"/>
          <w:spacing w:val="25"/>
          <w:sz w:val="16"/>
          <w:szCs w:val="16"/>
        </w:rPr>
        <w:t xml:space="preserve"> </w:t>
      </w:r>
      <w:r>
        <w:rPr>
          <w:i/>
          <w:iCs/>
          <w:color w:val="363435"/>
          <w:sz w:val="16"/>
          <w:szCs w:val="16"/>
        </w:rPr>
        <w:t>Studies,</w:t>
      </w:r>
      <w:r>
        <w:rPr>
          <w:i/>
          <w:iCs/>
          <w:color w:val="363435"/>
          <w:spacing w:val="25"/>
          <w:sz w:val="16"/>
          <w:szCs w:val="16"/>
        </w:rPr>
        <w:t xml:space="preserve"> </w:t>
      </w:r>
      <w:r>
        <w:rPr>
          <w:i/>
          <w:iCs/>
          <w:color w:val="363435"/>
          <w:sz w:val="16"/>
          <w:szCs w:val="16"/>
        </w:rPr>
        <w:t>39,</w:t>
      </w:r>
    </w:p>
    <w:p w:rsidR="00000000" w:rsidRDefault="00E242A4">
      <w:pPr>
        <w:widowControl w:val="0"/>
        <w:autoSpaceDE w:val="0"/>
        <w:autoSpaceDN w:val="0"/>
        <w:adjustRightInd w:val="0"/>
        <w:ind w:left="280" w:right="1865"/>
        <w:jc w:val="both"/>
        <w:rPr>
          <w:color w:val="000000"/>
          <w:sz w:val="16"/>
          <w:szCs w:val="16"/>
        </w:rPr>
      </w:pPr>
      <w:r>
        <w:rPr>
          <w:color w:val="363435"/>
          <w:sz w:val="16"/>
          <w:szCs w:val="16"/>
        </w:rPr>
        <w:t>1111–1137.</w:t>
      </w:r>
      <w:r>
        <w:rPr>
          <w:color w:val="363435"/>
          <w:spacing w:val="13"/>
          <w:sz w:val="16"/>
          <w:szCs w:val="16"/>
        </w:rPr>
        <w:t xml:space="preserve"> </w:t>
      </w:r>
      <w:r>
        <w:rPr>
          <w:color w:val="363435"/>
          <w:sz w:val="16"/>
          <w:szCs w:val="16"/>
        </w:rPr>
        <w:t>doi:10.1111/146</w:t>
      </w:r>
      <w:r>
        <w:rPr>
          <w:color w:val="363435"/>
          <w:sz w:val="16"/>
          <w:szCs w:val="16"/>
        </w:rPr>
        <w:t>7-6486.00326</w:t>
      </w:r>
    </w:p>
    <w:p w:rsidR="00000000" w:rsidRDefault="00E242A4">
      <w:pPr>
        <w:widowControl w:val="0"/>
        <w:autoSpaceDE w:val="0"/>
        <w:autoSpaceDN w:val="0"/>
        <w:adjustRightInd w:val="0"/>
        <w:spacing w:before="18"/>
        <w:ind w:left="86" w:right="-26"/>
        <w:jc w:val="center"/>
        <w:rPr>
          <w:color w:val="000000"/>
          <w:sz w:val="16"/>
          <w:szCs w:val="16"/>
        </w:rPr>
      </w:pPr>
      <w:r>
        <w:rPr>
          <w:color w:val="363435"/>
          <w:sz w:val="16"/>
          <w:szCs w:val="16"/>
        </w:rPr>
        <w:t>*Arnold,</w:t>
      </w:r>
      <w:r>
        <w:rPr>
          <w:color w:val="363435"/>
          <w:spacing w:val="35"/>
          <w:sz w:val="16"/>
          <w:szCs w:val="16"/>
        </w:rPr>
        <w:t xml:space="preserve"> </w:t>
      </w:r>
      <w:r>
        <w:rPr>
          <w:color w:val="363435"/>
          <w:sz w:val="16"/>
          <w:szCs w:val="16"/>
        </w:rPr>
        <w:t>J.,</w:t>
      </w:r>
      <w:r>
        <w:rPr>
          <w:color w:val="363435"/>
          <w:spacing w:val="35"/>
          <w:sz w:val="16"/>
          <w:szCs w:val="16"/>
        </w:rPr>
        <w:t xml:space="preserve"> </w:t>
      </w:r>
      <w:r>
        <w:rPr>
          <w:color w:val="363435"/>
          <w:sz w:val="16"/>
          <w:szCs w:val="16"/>
        </w:rPr>
        <w:t>&amp;</w:t>
      </w:r>
      <w:r>
        <w:rPr>
          <w:color w:val="363435"/>
          <w:spacing w:val="35"/>
          <w:sz w:val="16"/>
          <w:szCs w:val="16"/>
        </w:rPr>
        <w:t xml:space="preserve"> </w:t>
      </w:r>
      <w:r>
        <w:rPr>
          <w:color w:val="363435"/>
          <w:sz w:val="16"/>
          <w:szCs w:val="16"/>
        </w:rPr>
        <w:t>Johnson,</w:t>
      </w:r>
      <w:r>
        <w:rPr>
          <w:color w:val="363435"/>
          <w:spacing w:val="35"/>
          <w:sz w:val="16"/>
          <w:szCs w:val="16"/>
        </w:rPr>
        <w:t xml:space="preserve"> </w:t>
      </w:r>
      <w:r>
        <w:rPr>
          <w:color w:val="363435"/>
          <w:sz w:val="16"/>
          <w:szCs w:val="16"/>
        </w:rPr>
        <w:t>K.</w:t>
      </w:r>
      <w:r>
        <w:rPr>
          <w:color w:val="363435"/>
          <w:spacing w:val="35"/>
          <w:sz w:val="16"/>
          <w:szCs w:val="16"/>
        </w:rPr>
        <w:t xml:space="preserve"> </w:t>
      </w:r>
      <w:r>
        <w:rPr>
          <w:color w:val="363435"/>
          <w:sz w:val="16"/>
          <w:szCs w:val="16"/>
        </w:rPr>
        <w:t>(1997).</w:t>
      </w:r>
      <w:r>
        <w:rPr>
          <w:color w:val="363435"/>
          <w:spacing w:val="35"/>
          <w:sz w:val="16"/>
          <w:szCs w:val="16"/>
        </w:rPr>
        <w:t xml:space="preserve"> </w:t>
      </w:r>
      <w:r>
        <w:rPr>
          <w:color w:val="363435"/>
          <w:sz w:val="16"/>
          <w:szCs w:val="16"/>
        </w:rPr>
        <w:t>Mentoring</w:t>
      </w:r>
      <w:r>
        <w:rPr>
          <w:color w:val="363435"/>
          <w:spacing w:val="35"/>
          <w:sz w:val="16"/>
          <w:szCs w:val="16"/>
        </w:rPr>
        <w:t xml:space="preserve"> </w:t>
      </w:r>
      <w:r>
        <w:rPr>
          <w:color w:val="363435"/>
          <w:sz w:val="16"/>
          <w:szCs w:val="16"/>
        </w:rPr>
        <w:t>in</w:t>
      </w:r>
      <w:r>
        <w:rPr>
          <w:color w:val="363435"/>
          <w:spacing w:val="35"/>
          <w:sz w:val="16"/>
          <w:szCs w:val="16"/>
        </w:rPr>
        <w:t xml:space="preserve"> </w:t>
      </w:r>
      <w:r>
        <w:rPr>
          <w:color w:val="363435"/>
          <w:sz w:val="16"/>
          <w:szCs w:val="16"/>
        </w:rPr>
        <w:t>early</w:t>
      </w:r>
      <w:r>
        <w:rPr>
          <w:color w:val="363435"/>
          <w:spacing w:val="35"/>
          <w:sz w:val="16"/>
          <w:szCs w:val="16"/>
        </w:rPr>
        <w:t xml:space="preserve"> </w:t>
      </w:r>
      <w:hyperlink r:id="rId60" w:history="1">
        <w:r>
          <w:rPr>
            <w:color w:val="363435"/>
            <w:sz w:val="16"/>
            <w:szCs w:val="16"/>
          </w:rPr>
          <w:t>career.</w:t>
        </w:r>
        <w:r>
          <w:rPr>
            <w:color w:val="363435"/>
            <w:spacing w:val="35"/>
            <w:sz w:val="16"/>
            <w:szCs w:val="16"/>
          </w:rPr>
          <w:t xml:space="preserve"> </w:t>
        </w:r>
        <w:r>
          <w:rPr>
            <w:i/>
            <w:iCs/>
            <w:color w:val="363435"/>
            <w:sz w:val="16"/>
            <w:szCs w:val="16"/>
          </w:rPr>
          <w:t>Human</w:t>
        </w:r>
      </w:hyperlink>
    </w:p>
    <w:p w:rsidR="00000000" w:rsidRDefault="00E242A4">
      <w:pPr>
        <w:widowControl w:val="0"/>
        <w:autoSpaceDE w:val="0"/>
        <w:autoSpaceDN w:val="0"/>
        <w:adjustRightInd w:val="0"/>
        <w:spacing w:before="18"/>
        <w:ind w:left="280" w:right="-20"/>
        <w:jc w:val="both"/>
        <w:rPr>
          <w:color w:val="000000"/>
          <w:sz w:val="16"/>
          <w:szCs w:val="16"/>
        </w:rPr>
      </w:pPr>
      <w:hyperlink r:id="rId61" w:history="1">
        <w:r>
          <w:rPr>
            <w:i/>
            <w:iCs/>
            <w:color w:val="363435"/>
            <w:spacing w:val="7"/>
            <w:sz w:val="16"/>
            <w:szCs w:val="16"/>
          </w:rPr>
          <w:t>Resourc</w:t>
        </w:r>
        <w:r>
          <w:rPr>
            <w:i/>
            <w:iCs/>
            <w:color w:val="363435"/>
            <w:sz w:val="16"/>
            <w:szCs w:val="16"/>
          </w:rPr>
          <w:t xml:space="preserve">e </w:t>
        </w:r>
        <w:r>
          <w:rPr>
            <w:i/>
            <w:iCs/>
            <w:color w:val="363435"/>
            <w:spacing w:val="24"/>
            <w:sz w:val="16"/>
            <w:szCs w:val="16"/>
          </w:rPr>
          <w:t xml:space="preserve"> </w:t>
        </w:r>
        <w:r>
          <w:rPr>
            <w:i/>
            <w:iCs/>
            <w:color w:val="363435"/>
            <w:spacing w:val="7"/>
            <w:sz w:val="16"/>
            <w:szCs w:val="16"/>
          </w:rPr>
          <w:t>Managemen</w:t>
        </w:r>
        <w:r>
          <w:rPr>
            <w:i/>
            <w:iCs/>
            <w:color w:val="363435"/>
            <w:sz w:val="16"/>
            <w:szCs w:val="16"/>
          </w:rPr>
          <w:t xml:space="preserve">t </w:t>
        </w:r>
        <w:r>
          <w:rPr>
            <w:i/>
            <w:iCs/>
            <w:color w:val="363435"/>
            <w:spacing w:val="24"/>
            <w:sz w:val="16"/>
            <w:szCs w:val="16"/>
          </w:rPr>
          <w:t xml:space="preserve"> </w:t>
        </w:r>
        <w:r>
          <w:rPr>
            <w:i/>
            <w:iCs/>
            <w:color w:val="363435"/>
            <w:spacing w:val="7"/>
            <w:sz w:val="16"/>
            <w:szCs w:val="16"/>
          </w:rPr>
          <w:t>Journal</w:t>
        </w:r>
      </w:hyperlink>
      <w:r>
        <w:rPr>
          <w:i/>
          <w:iCs/>
          <w:color w:val="363435"/>
          <w:sz w:val="16"/>
          <w:szCs w:val="16"/>
        </w:rPr>
        <w:t xml:space="preserve">, </w:t>
      </w:r>
      <w:r>
        <w:rPr>
          <w:i/>
          <w:iCs/>
          <w:color w:val="363435"/>
          <w:spacing w:val="24"/>
          <w:sz w:val="16"/>
          <w:szCs w:val="16"/>
        </w:rPr>
        <w:t xml:space="preserve"> </w:t>
      </w:r>
      <w:r>
        <w:rPr>
          <w:i/>
          <w:iCs/>
          <w:color w:val="363435"/>
          <w:spacing w:val="7"/>
          <w:sz w:val="16"/>
          <w:szCs w:val="16"/>
        </w:rPr>
        <w:t>7</w:t>
      </w:r>
      <w:r>
        <w:rPr>
          <w:i/>
          <w:iCs/>
          <w:color w:val="363435"/>
          <w:sz w:val="16"/>
          <w:szCs w:val="16"/>
        </w:rPr>
        <w:t xml:space="preserve">, </w:t>
      </w:r>
      <w:r>
        <w:rPr>
          <w:i/>
          <w:iCs/>
          <w:color w:val="363435"/>
          <w:spacing w:val="24"/>
          <w:sz w:val="16"/>
          <w:szCs w:val="16"/>
        </w:rPr>
        <w:t xml:space="preserve"> </w:t>
      </w:r>
      <w:r>
        <w:rPr>
          <w:color w:val="363435"/>
          <w:spacing w:val="7"/>
          <w:sz w:val="16"/>
          <w:szCs w:val="16"/>
        </w:rPr>
        <w:t>61–70</w:t>
      </w:r>
      <w:r>
        <w:rPr>
          <w:color w:val="363435"/>
          <w:sz w:val="16"/>
          <w:szCs w:val="16"/>
        </w:rPr>
        <w:t xml:space="preserve">. </w:t>
      </w:r>
      <w:r>
        <w:rPr>
          <w:color w:val="363435"/>
          <w:spacing w:val="24"/>
          <w:sz w:val="16"/>
          <w:szCs w:val="16"/>
        </w:rPr>
        <w:t xml:space="preserve"> </w:t>
      </w:r>
      <w:r>
        <w:rPr>
          <w:color w:val="363435"/>
          <w:spacing w:val="7"/>
          <w:sz w:val="16"/>
          <w:szCs w:val="16"/>
        </w:rPr>
        <w:t>doi:10.1111/j.1748-</w:t>
      </w:r>
    </w:p>
    <w:p w:rsidR="00000000" w:rsidRDefault="00E242A4">
      <w:pPr>
        <w:widowControl w:val="0"/>
        <w:autoSpaceDE w:val="0"/>
        <w:autoSpaceDN w:val="0"/>
        <w:adjustRightInd w:val="0"/>
        <w:spacing w:before="18"/>
        <w:ind w:left="280" w:right="3260"/>
        <w:jc w:val="both"/>
        <w:rPr>
          <w:color w:val="000000"/>
          <w:sz w:val="16"/>
          <w:szCs w:val="16"/>
        </w:rPr>
      </w:pPr>
      <w:r>
        <w:rPr>
          <w:color w:val="363435"/>
          <w:sz w:val="16"/>
          <w:szCs w:val="16"/>
        </w:rPr>
        <w:t>8583.1997.tb00289.x</w:t>
      </w:r>
    </w:p>
    <w:p w:rsidR="00000000" w:rsidRDefault="00E242A4">
      <w:pPr>
        <w:widowControl w:val="0"/>
        <w:autoSpaceDE w:val="0"/>
        <w:autoSpaceDN w:val="0"/>
        <w:adjustRightInd w:val="0"/>
        <w:spacing w:before="18" w:line="264" w:lineRule="auto"/>
        <w:ind w:left="280" w:right="-20" w:hanging="160"/>
        <w:jc w:val="both"/>
        <w:rPr>
          <w:color w:val="000000"/>
          <w:sz w:val="16"/>
          <w:szCs w:val="16"/>
        </w:rPr>
      </w:pPr>
      <w:r>
        <w:rPr>
          <w:color w:val="363435"/>
          <w:sz w:val="16"/>
          <w:szCs w:val="16"/>
        </w:rPr>
        <w:t xml:space="preserve">Arthur, W., Bennett, W., &amp; Huffcutt, A. I. (2001). </w:t>
      </w:r>
      <w:r>
        <w:rPr>
          <w:i/>
          <w:iCs/>
          <w:color w:val="363435"/>
          <w:sz w:val="16"/>
          <w:szCs w:val="16"/>
        </w:rPr>
        <w:t>Conducting meta- analysis</w:t>
      </w:r>
      <w:r>
        <w:rPr>
          <w:i/>
          <w:iCs/>
          <w:color w:val="363435"/>
          <w:spacing w:val="13"/>
          <w:sz w:val="16"/>
          <w:szCs w:val="16"/>
        </w:rPr>
        <w:t xml:space="preserve"> </w:t>
      </w:r>
      <w:r>
        <w:rPr>
          <w:i/>
          <w:iCs/>
          <w:color w:val="363435"/>
          <w:sz w:val="16"/>
          <w:szCs w:val="16"/>
        </w:rPr>
        <w:t>using</w:t>
      </w:r>
      <w:r>
        <w:rPr>
          <w:i/>
          <w:iCs/>
          <w:color w:val="363435"/>
          <w:spacing w:val="13"/>
          <w:sz w:val="16"/>
          <w:szCs w:val="16"/>
        </w:rPr>
        <w:t xml:space="preserve"> </w:t>
      </w:r>
      <w:r>
        <w:rPr>
          <w:i/>
          <w:iCs/>
          <w:color w:val="363435"/>
          <w:sz w:val="16"/>
          <w:szCs w:val="16"/>
        </w:rPr>
        <w:t>SAS.</w:t>
      </w:r>
      <w:r>
        <w:rPr>
          <w:i/>
          <w:iCs/>
          <w:color w:val="363435"/>
          <w:spacing w:val="13"/>
          <w:sz w:val="16"/>
          <w:szCs w:val="16"/>
        </w:rPr>
        <w:t xml:space="preserve"> </w:t>
      </w:r>
      <w:r>
        <w:rPr>
          <w:color w:val="363435"/>
          <w:sz w:val="16"/>
          <w:szCs w:val="16"/>
        </w:rPr>
        <w:t>Mahwah,</w:t>
      </w:r>
      <w:r>
        <w:rPr>
          <w:color w:val="363435"/>
          <w:spacing w:val="13"/>
          <w:sz w:val="16"/>
          <w:szCs w:val="16"/>
        </w:rPr>
        <w:t xml:space="preserve"> </w:t>
      </w:r>
      <w:r>
        <w:rPr>
          <w:color w:val="363435"/>
          <w:sz w:val="16"/>
          <w:szCs w:val="16"/>
        </w:rPr>
        <w:t>NJ:</w:t>
      </w:r>
      <w:r>
        <w:rPr>
          <w:color w:val="363435"/>
          <w:spacing w:val="13"/>
          <w:sz w:val="16"/>
          <w:szCs w:val="16"/>
        </w:rPr>
        <w:t xml:space="preserve"> </w:t>
      </w:r>
      <w:r>
        <w:rPr>
          <w:color w:val="363435"/>
          <w:sz w:val="16"/>
          <w:szCs w:val="16"/>
        </w:rPr>
        <w:t>Erlbaum.</w:t>
      </w:r>
    </w:p>
    <w:p w:rsidR="00000000" w:rsidRDefault="00E242A4">
      <w:pPr>
        <w:widowControl w:val="0"/>
        <w:autoSpaceDE w:val="0"/>
        <w:autoSpaceDN w:val="0"/>
        <w:adjustRightInd w:val="0"/>
        <w:spacing w:line="264" w:lineRule="auto"/>
        <w:ind w:left="280" w:right="-25" w:hanging="160"/>
        <w:jc w:val="both"/>
        <w:rPr>
          <w:color w:val="000000"/>
          <w:sz w:val="16"/>
          <w:szCs w:val="16"/>
        </w:rPr>
      </w:pPr>
      <w:r>
        <w:rPr>
          <w:color w:val="363435"/>
          <w:sz w:val="16"/>
          <w:szCs w:val="16"/>
        </w:rPr>
        <w:t>*Aryee,</w:t>
      </w:r>
      <w:r>
        <w:rPr>
          <w:color w:val="363435"/>
          <w:spacing w:val="37"/>
          <w:sz w:val="16"/>
          <w:szCs w:val="16"/>
        </w:rPr>
        <w:t xml:space="preserve"> </w:t>
      </w:r>
      <w:r>
        <w:rPr>
          <w:color w:val="363435"/>
          <w:sz w:val="16"/>
          <w:szCs w:val="16"/>
        </w:rPr>
        <w:t>S.,</w:t>
      </w:r>
      <w:r>
        <w:rPr>
          <w:color w:val="363435"/>
          <w:spacing w:val="37"/>
          <w:sz w:val="16"/>
          <w:szCs w:val="16"/>
        </w:rPr>
        <w:t xml:space="preserve"> </w:t>
      </w:r>
      <w:r>
        <w:rPr>
          <w:color w:val="363435"/>
          <w:sz w:val="16"/>
          <w:szCs w:val="16"/>
        </w:rPr>
        <w:t>&amp;</w:t>
      </w:r>
      <w:r>
        <w:rPr>
          <w:color w:val="363435"/>
          <w:spacing w:val="37"/>
          <w:sz w:val="16"/>
          <w:szCs w:val="16"/>
        </w:rPr>
        <w:t xml:space="preserve"> </w:t>
      </w:r>
      <w:r>
        <w:rPr>
          <w:color w:val="363435"/>
          <w:sz w:val="16"/>
          <w:szCs w:val="16"/>
        </w:rPr>
        <w:t>Chay,</w:t>
      </w:r>
      <w:r>
        <w:rPr>
          <w:color w:val="363435"/>
          <w:spacing w:val="37"/>
          <w:sz w:val="16"/>
          <w:szCs w:val="16"/>
        </w:rPr>
        <w:t xml:space="preserve"> </w:t>
      </w:r>
      <w:r>
        <w:rPr>
          <w:color w:val="363435"/>
          <w:sz w:val="16"/>
          <w:szCs w:val="16"/>
        </w:rPr>
        <w:t>Y.</w:t>
      </w:r>
      <w:r>
        <w:rPr>
          <w:color w:val="363435"/>
          <w:spacing w:val="37"/>
          <w:sz w:val="16"/>
          <w:szCs w:val="16"/>
        </w:rPr>
        <w:t xml:space="preserve"> </w:t>
      </w:r>
      <w:r>
        <w:rPr>
          <w:color w:val="363435"/>
          <w:sz w:val="16"/>
          <w:szCs w:val="16"/>
        </w:rPr>
        <w:t>W.</w:t>
      </w:r>
      <w:r>
        <w:rPr>
          <w:color w:val="363435"/>
          <w:spacing w:val="37"/>
          <w:sz w:val="16"/>
          <w:szCs w:val="16"/>
        </w:rPr>
        <w:t xml:space="preserve"> </w:t>
      </w:r>
      <w:r>
        <w:rPr>
          <w:color w:val="363435"/>
          <w:sz w:val="16"/>
          <w:szCs w:val="16"/>
        </w:rPr>
        <w:t>(1994).</w:t>
      </w:r>
      <w:r>
        <w:rPr>
          <w:color w:val="363435"/>
          <w:spacing w:val="37"/>
          <w:sz w:val="16"/>
          <w:szCs w:val="16"/>
        </w:rPr>
        <w:t xml:space="preserve"> </w:t>
      </w:r>
      <w:r>
        <w:rPr>
          <w:color w:val="363435"/>
          <w:sz w:val="16"/>
          <w:szCs w:val="16"/>
        </w:rPr>
        <w:t>An</w:t>
      </w:r>
      <w:r>
        <w:rPr>
          <w:color w:val="363435"/>
          <w:spacing w:val="37"/>
          <w:sz w:val="16"/>
          <w:szCs w:val="16"/>
        </w:rPr>
        <w:t xml:space="preserve"> </w:t>
      </w:r>
      <w:r>
        <w:rPr>
          <w:color w:val="363435"/>
          <w:sz w:val="16"/>
          <w:szCs w:val="16"/>
        </w:rPr>
        <w:t>examination</w:t>
      </w:r>
      <w:r>
        <w:rPr>
          <w:color w:val="363435"/>
          <w:spacing w:val="37"/>
          <w:sz w:val="16"/>
          <w:szCs w:val="16"/>
        </w:rPr>
        <w:t xml:space="preserve"> </w:t>
      </w:r>
      <w:r>
        <w:rPr>
          <w:color w:val="363435"/>
          <w:sz w:val="16"/>
          <w:szCs w:val="16"/>
        </w:rPr>
        <w:t>of</w:t>
      </w:r>
      <w:r>
        <w:rPr>
          <w:color w:val="363435"/>
          <w:spacing w:val="37"/>
          <w:sz w:val="16"/>
          <w:szCs w:val="16"/>
        </w:rPr>
        <w:t xml:space="preserve"> </w:t>
      </w:r>
      <w:r>
        <w:rPr>
          <w:color w:val="363435"/>
          <w:sz w:val="16"/>
          <w:szCs w:val="16"/>
        </w:rPr>
        <w:t>the</w:t>
      </w:r>
      <w:r>
        <w:rPr>
          <w:color w:val="363435"/>
          <w:spacing w:val="37"/>
          <w:sz w:val="16"/>
          <w:szCs w:val="16"/>
        </w:rPr>
        <w:t xml:space="preserve"> </w:t>
      </w:r>
      <w:r>
        <w:rPr>
          <w:color w:val="363435"/>
          <w:sz w:val="16"/>
          <w:szCs w:val="16"/>
        </w:rPr>
        <w:t>impact</w:t>
      </w:r>
      <w:r>
        <w:rPr>
          <w:color w:val="363435"/>
          <w:spacing w:val="37"/>
          <w:sz w:val="16"/>
          <w:szCs w:val="16"/>
        </w:rPr>
        <w:t xml:space="preserve"> </w:t>
      </w:r>
      <w:r>
        <w:rPr>
          <w:color w:val="363435"/>
          <w:sz w:val="16"/>
          <w:szCs w:val="16"/>
        </w:rPr>
        <w:t xml:space="preserve">of career-oriented </w:t>
      </w:r>
      <w:r>
        <w:rPr>
          <w:color w:val="363435"/>
          <w:sz w:val="16"/>
          <w:szCs w:val="16"/>
        </w:rPr>
        <w:t xml:space="preserve">mentoring on work commitment attitudes and career </w:t>
      </w:r>
      <w:r>
        <w:rPr>
          <w:color w:val="363435"/>
          <w:spacing w:val="1"/>
          <w:sz w:val="16"/>
          <w:szCs w:val="16"/>
        </w:rPr>
        <w:t>satisfactio</w:t>
      </w:r>
      <w:r>
        <w:rPr>
          <w:color w:val="363435"/>
          <w:sz w:val="16"/>
          <w:szCs w:val="16"/>
        </w:rPr>
        <w:t xml:space="preserve">n </w:t>
      </w:r>
      <w:r>
        <w:rPr>
          <w:color w:val="363435"/>
          <w:spacing w:val="1"/>
          <w:sz w:val="16"/>
          <w:szCs w:val="16"/>
        </w:rPr>
        <w:t>amon</w:t>
      </w:r>
      <w:r>
        <w:rPr>
          <w:color w:val="363435"/>
          <w:sz w:val="16"/>
          <w:szCs w:val="16"/>
        </w:rPr>
        <w:t xml:space="preserve">g </w:t>
      </w:r>
      <w:r>
        <w:rPr>
          <w:color w:val="363435"/>
          <w:spacing w:val="1"/>
          <w:sz w:val="16"/>
          <w:szCs w:val="16"/>
        </w:rPr>
        <w:t>professiona</w:t>
      </w:r>
      <w:r>
        <w:rPr>
          <w:color w:val="363435"/>
          <w:sz w:val="16"/>
          <w:szCs w:val="16"/>
        </w:rPr>
        <w:t xml:space="preserve">l </w:t>
      </w:r>
      <w:r>
        <w:rPr>
          <w:color w:val="363435"/>
          <w:spacing w:val="1"/>
          <w:sz w:val="16"/>
          <w:szCs w:val="16"/>
        </w:rPr>
        <w:t>an</w:t>
      </w:r>
      <w:r>
        <w:rPr>
          <w:color w:val="363435"/>
          <w:sz w:val="16"/>
          <w:szCs w:val="16"/>
        </w:rPr>
        <w:t xml:space="preserve">d </w:t>
      </w:r>
      <w:r>
        <w:rPr>
          <w:color w:val="363435"/>
          <w:spacing w:val="1"/>
          <w:sz w:val="16"/>
          <w:szCs w:val="16"/>
        </w:rPr>
        <w:t>manageria</w:t>
      </w:r>
      <w:r>
        <w:rPr>
          <w:color w:val="363435"/>
          <w:sz w:val="16"/>
          <w:szCs w:val="16"/>
        </w:rPr>
        <w:t xml:space="preserve">l </w:t>
      </w:r>
      <w:hyperlink r:id="rId62" w:history="1">
        <w:r>
          <w:rPr>
            <w:color w:val="363435"/>
            <w:spacing w:val="1"/>
            <w:sz w:val="16"/>
            <w:szCs w:val="16"/>
          </w:rPr>
          <w:t>employees</w:t>
        </w:r>
        <w:r>
          <w:rPr>
            <w:color w:val="363435"/>
            <w:sz w:val="16"/>
            <w:szCs w:val="16"/>
          </w:rPr>
          <w:t xml:space="preserve">. </w:t>
        </w:r>
        <w:r>
          <w:rPr>
            <w:i/>
            <w:iCs/>
            <w:color w:val="363435"/>
            <w:spacing w:val="1"/>
            <w:sz w:val="16"/>
            <w:szCs w:val="16"/>
          </w:rPr>
          <w:t>British</w:t>
        </w:r>
      </w:hyperlink>
      <w:r>
        <w:rPr>
          <w:i/>
          <w:iCs/>
          <w:color w:val="363435"/>
          <w:spacing w:val="1"/>
          <w:sz w:val="16"/>
          <w:szCs w:val="16"/>
        </w:rPr>
        <w:t xml:space="preserve"> </w:t>
      </w:r>
      <w:r>
        <w:rPr>
          <w:i/>
          <w:iCs/>
          <w:color w:val="363435"/>
          <w:spacing w:val="7"/>
          <w:sz w:val="16"/>
          <w:szCs w:val="16"/>
        </w:rPr>
        <w:t>Journa</w:t>
      </w:r>
      <w:r>
        <w:rPr>
          <w:i/>
          <w:iCs/>
          <w:color w:val="363435"/>
          <w:sz w:val="16"/>
          <w:szCs w:val="16"/>
        </w:rPr>
        <w:t xml:space="preserve">l </w:t>
      </w:r>
      <w:r>
        <w:rPr>
          <w:i/>
          <w:iCs/>
          <w:color w:val="363435"/>
          <w:spacing w:val="24"/>
          <w:sz w:val="16"/>
          <w:szCs w:val="16"/>
        </w:rPr>
        <w:t xml:space="preserve"> </w:t>
      </w:r>
      <w:hyperlink r:id="rId63" w:history="1">
        <w:r>
          <w:rPr>
            <w:i/>
            <w:iCs/>
            <w:color w:val="363435"/>
            <w:spacing w:val="7"/>
            <w:sz w:val="16"/>
            <w:szCs w:val="16"/>
          </w:rPr>
          <w:t>o</w:t>
        </w:r>
        <w:r>
          <w:rPr>
            <w:i/>
            <w:iCs/>
            <w:color w:val="363435"/>
            <w:sz w:val="16"/>
            <w:szCs w:val="16"/>
          </w:rPr>
          <w:t xml:space="preserve">f </w:t>
        </w:r>
        <w:r>
          <w:rPr>
            <w:i/>
            <w:iCs/>
            <w:color w:val="363435"/>
            <w:spacing w:val="24"/>
            <w:sz w:val="16"/>
            <w:szCs w:val="16"/>
          </w:rPr>
          <w:t xml:space="preserve"> </w:t>
        </w:r>
        <w:r>
          <w:rPr>
            <w:i/>
            <w:iCs/>
            <w:color w:val="363435"/>
            <w:spacing w:val="7"/>
            <w:sz w:val="16"/>
            <w:szCs w:val="16"/>
          </w:rPr>
          <w:t>Management</w:t>
        </w:r>
      </w:hyperlink>
      <w:r>
        <w:rPr>
          <w:i/>
          <w:iCs/>
          <w:color w:val="363435"/>
          <w:sz w:val="16"/>
          <w:szCs w:val="16"/>
        </w:rPr>
        <w:t xml:space="preserve">, </w:t>
      </w:r>
      <w:r>
        <w:rPr>
          <w:i/>
          <w:iCs/>
          <w:color w:val="363435"/>
          <w:spacing w:val="24"/>
          <w:sz w:val="16"/>
          <w:szCs w:val="16"/>
        </w:rPr>
        <w:t xml:space="preserve"> </w:t>
      </w:r>
      <w:r>
        <w:rPr>
          <w:i/>
          <w:iCs/>
          <w:color w:val="363435"/>
          <w:spacing w:val="7"/>
          <w:sz w:val="16"/>
          <w:szCs w:val="16"/>
        </w:rPr>
        <w:t>5</w:t>
      </w:r>
      <w:r>
        <w:rPr>
          <w:i/>
          <w:iCs/>
          <w:color w:val="363435"/>
          <w:sz w:val="16"/>
          <w:szCs w:val="16"/>
        </w:rPr>
        <w:t xml:space="preserve">, </w:t>
      </w:r>
      <w:r>
        <w:rPr>
          <w:i/>
          <w:iCs/>
          <w:color w:val="363435"/>
          <w:spacing w:val="24"/>
          <w:sz w:val="16"/>
          <w:szCs w:val="16"/>
        </w:rPr>
        <w:t xml:space="preserve"> </w:t>
      </w:r>
      <w:r>
        <w:rPr>
          <w:color w:val="363435"/>
          <w:spacing w:val="7"/>
          <w:sz w:val="16"/>
          <w:szCs w:val="16"/>
        </w:rPr>
        <w:t>241–249</w:t>
      </w:r>
      <w:r>
        <w:rPr>
          <w:color w:val="363435"/>
          <w:sz w:val="16"/>
          <w:szCs w:val="16"/>
        </w:rPr>
        <w:t xml:space="preserve">. </w:t>
      </w:r>
      <w:r>
        <w:rPr>
          <w:color w:val="363435"/>
          <w:spacing w:val="24"/>
          <w:sz w:val="16"/>
          <w:szCs w:val="16"/>
        </w:rPr>
        <w:t xml:space="preserve"> </w:t>
      </w:r>
      <w:r>
        <w:rPr>
          <w:color w:val="363435"/>
          <w:spacing w:val="7"/>
          <w:sz w:val="16"/>
          <w:szCs w:val="16"/>
        </w:rPr>
        <w:t>doi:10.1111/j.1467-8551</w:t>
      </w:r>
    </w:p>
    <w:p w:rsidR="00000000" w:rsidRDefault="00E242A4">
      <w:pPr>
        <w:widowControl w:val="0"/>
        <w:autoSpaceDE w:val="0"/>
        <w:autoSpaceDN w:val="0"/>
        <w:adjustRightInd w:val="0"/>
        <w:ind w:left="280" w:right="3580"/>
        <w:jc w:val="both"/>
        <w:rPr>
          <w:color w:val="000000"/>
          <w:sz w:val="16"/>
          <w:szCs w:val="16"/>
        </w:rPr>
      </w:pPr>
      <w:r>
        <w:rPr>
          <w:color w:val="363435"/>
          <w:sz w:val="16"/>
          <w:szCs w:val="16"/>
        </w:rPr>
        <w:t>.1994.tb00076.x</w:t>
      </w:r>
    </w:p>
    <w:p w:rsidR="00000000" w:rsidRDefault="00E242A4">
      <w:pPr>
        <w:widowControl w:val="0"/>
        <w:autoSpaceDE w:val="0"/>
        <w:autoSpaceDN w:val="0"/>
        <w:adjustRightInd w:val="0"/>
        <w:spacing w:before="18" w:line="264" w:lineRule="auto"/>
        <w:ind w:left="280" w:right="-20" w:hanging="160"/>
        <w:jc w:val="both"/>
        <w:rPr>
          <w:color w:val="000000"/>
          <w:sz w:val="16"/>
          <w:szCs w:val="16"/>
        </w:rPr>
      </w:pPr>
      <w:r>
        <w:rPr>
          <w:color w:val="363435"/>
          <w:sz w:val="16"/>
          <w:szCs w:val="16"/>
        </w:rPr>
        <w:t xml:space="preserve">*Aryee, S., Lo, S., &amp; Kang, I. L. (1999). Antecedents of early career stage mentoring among Chinese </w:t>
      </w:r>
      <w:hyperlink r:id="rId64" w:history="1">
        <w:r>
          <w:rPr>
            <w:color w:val="363435"/>
            <w:sz w:val="16"/>
            <w:szCs w:val="16"/>
          </w:rPr>
          <w:t xml:space="preserve">employees. </w:t>
        </w:r>
        <w:r>
          <w:rPr>
            <w:i/>
            <w:iCs/>
            <w:color w:val="363435"/>
            <w:sz w:val="16"/>
            <w:szCs w:val="16"/>
          </w:rPr>
          <w:t>Journal of Organizational Be-</w:t>
        </w:r>
      </w:hyperlink>
      <w:r>
        <w:rPr>
          <w:i/>
          <w:iCs/>
          <w:color w:val="363435"/>
          <w:sz w:val="16"/>
          <w:szCs w:val="16"/>
        </w:rPr>
        <w:t xml:space="preserve"> havior, </w:t>
      </w:r>
      <w:hyperlink r:id="rId65" w:history="1">
        <w:r>
          <w:rPr>
            <w:i/>
            <w:iCs/>
            <w:color w:val="363435"/>
            <w:sz w:val="16"/>
            <w:szCs w:val="16"/>
          </w:rPr>
          <w:t xml:space="preserve">20, </w:t>
        </w:r>
        <w:r>
          <w:rPr>
            <w:color w:val="363435"/>
            <w:sz w:val="16"/>
            <w:szCs w:val="16"/>
          </w:rPr>
          <w:t>563–576. doi:10.1002/(SICI)1099-1379(199909)20:5</w:t>
        </w:r>
      </w:hyperlink>
      <w:r>
        <w:rPr>
          <w:color w:val="363435"/>
          <w:sz w:val="16"/>
          <w:szCs w:val="16"/>
        </w:rPr>
        <w:t xml:space="preserve">  </w:t>
      </w:r>
      <w:r>
        <w:rPr>
          <w:color w:val="363435"/>
          <w:spacing w:val="8"/>
          <w:sz w:val="16"/>
          <w:szCs w:val="16"/>
        </w:rPr>
        <w:t xml:space="preserve"> </w:t>
      </w:r>
      <w:r>
        <w:rPr>
          <w:color w:val="363435"/>
          <w:sz w:val="16"/>
          <w:szCs w:val="16"/>
        </w:rPr>
        <w:t xml:space="preserve">563:: AID-JOB890  </w:t>
      </w:r>
      <w:r>
        <w:rPr>
          <w:color w:val="363435"/>
          <w:spacing w:val="13"/>
          <w:sz w:val="16"/>
          <w:szCs w:val="16"/>
        </w:rPr>
        <w:t xml:space="preserve"> </w:t>
      </w:r>
      <w:r>
        <w:rPr>
          <w:color w:val="363435"/>
          <w:sz w:val="16"/>
          <w:szCs w:val="16"/>
        </w:rPr>
        <w:t>3.0.CO;2-#</w:t>
      </w:r>
    </w:p>
    <w:p w:rsidR="00000000" w:rsidRDefault="00E242A4">
      <w:pPr>
        <w:widowControl w:val="0"/>
        <w:autoSpaceDE w:val="0"/>
        <w:autoSpaceDN w:val="0"/>
        <w:adjustRightInd w:val="0"/>
        <w:spacing w:line="264" w:lineRule="auto"/>
        <w:ind w:left="280" w:right="-22" w:hanging="160"/>
        <w:jc w:val="both"/>
        <w:rPr>
          <w:color w:val="000000"/>
          <w:sz w:val="16"/>
          <w:szCs w:val="16"/>
        </w:rPr>
      </w:pPr>
      <w:r>
        <w:rPr>
          <w:color w:val="363435"/>
          <w:sz w:val="16"/>
          <w:szCs w:val="16"/>
        </w:rPr>
        <w:t>*Aryee, S., Wyatt, T., &amp; Stone, R. (1996). Early career outcomes of graduate</w:t>
      </w:r>
      <w:r>
        <w:rPr>
          <w:color w:val="363435"/>
          <w:spacing w:val="-4"/>
          <w:sz w:val="16"/>
          <w:szCs w:val="16"/>
        </w:rPr>
        <w:t xml:space="preserve"> </w:t>
      </w:r>
      <w:r>
        <w:rPr>
          <w:color w:val="363435"/>
          <w:sz w:val="16"/>
          <w:szCs w:val="16"/>
        </w:rPr>
        <w:t>employees:</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effect</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mentoring</w:t>
      </w:r>
      <w:r>
        <w:rPr>
          <w:color w:val="363435"/>
          <w:spacing w:val="-4"/>
          <w:sz w:val="16"/>
          <w:szCs w:val="16"/>
        </w:rPr>
        <w:t xml:space="preserve"> </w:t>
      </w:r>
      <w:hyperlink r:id="rId66" w:history="1">
        <w:r>
          <w:rPr>
            <w:color w:val="363435"/>
            <w:sz w:val="16"/>
            <w:szCs w:val="16"/>
          </w:rPr>
          <w:t>and</w:t>
        </w:r>
        <w:r>
          <w:rPr>
            <w:color w:val="363435"/>
            <w:spacing w:val="-4"/>
            <w:sz w:val="16"/>
            <w:szCs w:val="16"/>
          </w:rPr>
          <w:t xml:space="preserve"> </w:t>
        </w:r>
        <w:r>
          <w:rPr>
            <w:color w:val="363435"/>
            <w:sz w:val="16"/>
            <w:szCs w:val="16"/>
          </w:rPr>
          <w:t>ingratiation.</w:t>
        </w:r>
        <w:r>
          <w:rPr>
            <w:color w:val="363435"/>
            <w:spacing w:val="-4"/>
            <w:sz w:val="16"/>
            <w:szCs w:val="16"/>
          </w:rPr>
          <w:t xml:space="preserve"> </w:t>
        </w:r>
        <w:r>
          <w:rPr>
            <w:i/>
            <w:iCs/>
            <w:color w:val="363435"/>
            <w:sz w:val="16"/>
            <w:szCs w:val="16"/>
          </w:rPr>
          <w:t>Journal</w:t>
        </w:r>
        <w:r>
          <w:rPr>
            <w:i/>
            <w:iCs/>
            <w:color w:val="363435"/>
            <w:spacing w:val="-4"/>
            <w:sz w:val="16"/>
            <w:szCs w:val="16"/>
          </w:rPr>
          <w:t xml:space="preserve"> </w:t>
        </w:r>
        <w:r>
          <w:rPr>
            <w:i/>
            <w:iCs/>
            <w:color w:val="363435"/>
            <w:sz w:val="16"/>
            <w:szCs w:val="16"/>
          </w:rPr>
          <w:t>of</w:t>
        </w:r>
      </w:hyperlink>
      <w:r>
        <w:rPr>
          <w:i/>
          <w:iCs/>
          <w:color w:val="363435"/>
          <w:sz w:val="16"/>
          <w:szCs w:val="16"/>
        </w:rPr>
        <w:t xml:space="preserve"> </w:t>
      </w:r>
      <w:hyperlink r:id="rId67" w:history="1">
        <w:r>
          <w:rPr>
            <w:i/>
            <w:iCs/>
            <w:color w:val="363435"/>
            <w:spacing w:val="5"/>
            <w:sz w:val="16"/>
            <w:szCs w:val="16"/>
          </w:rPr>
          <w:t>Managemen</w:t>
        </w:r>
        <w:r>
          <w:rPr>
            <w:i/>
            <w:iCs/>
            <w:color w:val="363435"/>
            <w:sz w:val="16"/>
            <w:szCs w:val="16"/>
          </w:rPr>
          <w:t xml:space="preserve">t </w:t>
        </w:r>
        <w:r>
          <w:rPr>
            <w:i/>
            <w:iCs/>
            <w:color w:val="363435"/>
            <w:spacing w:val="20"/>
            <w:sz w:val="16"/>
            <w:szCs w:val="16"/>
          </w:rPr>
          <w:t xml:space="preserve"> </w:t>
        </w:r>
        <w:r>
          <w:rPr>
            <w:i/>
            <w:iCs/>
            <w:color w:val="363435"/>
            <w:spacing w:val="5"/>
            <w:sz w:val="16"/>
            <w:szCs w:val="16"/>
          </w:rPr>
          <w:t>Studies</w:t>
        </w:r>
      </w:hyperlink>
      <w:r>
        <w:rPr>
          <w:i/>
          <w:iCs/>
          <w:color w:val="363435"/>
          <w:sz w:val="16"/>
          <w:szCs w:val="16"/>
        </w:rPr>
        <w:t xml:space="preserve">, </w:t>
      </w:r>
      <w:r>
        <w:rPr>
          <w:i/>
          <w:iCs/>
          <w:color w:val="363435"/>
          <w:spacing w:val="20"/>
          <w:sz w:val="16"/>
          <w:szCs w:val="16"/>
        </w:rPr>
        <w:t xml:space="preserve"> </w:t>
      </w:r>
      <w:r>
        <w:rPr>
          <w:i/>
          <w:iCs/>
          <w:color w:val="363435"/>
          <w:spacing w:val="5"/>
          <w:sz w:val="16"/>
          <w:szCs w:val="16"/>
        </w:rPr>
        <w:t>33</w:t>
      </w:r>
      <w:r>
        <w:rPr>
          <w:i/>
          <w:iCs/>
          <w:color w:val="363435"/>
          <w:sz w:val="16"/>
          <w:szCs w:val="16"/>
        </w:rPr>
        <w:t xml:space="preserve">, </w:t>
      </w:r>
      <w:r>
        <w:rPr>
          <w:i/>
          <w:iCs/>
          <w:color w:val="363435"/>
          <w:spacing w:val="20"/>
          <w:sz w:val="16"/>
          <w:szCs w:val="16"/>
        </w:rPr>
        <w:t xml:space="preserve"> </w:t>
      </w:r>
      <w:r>
        <w:rPr>
          <w:color w:val="363435"/>
          <w:spacing w:val="5"/>
          <w:sz w:val="16"/>
          <w:szCs w:val="16"/>
        </w:rPr>
        <w:t>95–118</w:t>
      </w:r>
      <w:r>
        <w:rPr>
          <w:color w:val="363435"/>
          <w:sz w:val="16"/>
          <w:szCs w:val="16"/>
        </w:rPr>
        <w:t xml:space="preserve">. </w:t>
      </w:r>
      <w:r>
        <w:rPr>
          <w:color w:val="363435"/>
          <w:spacing w:val="20"/>
          <w:sz w:val="16"/>
          <w:szCs w:val="16"/>
        </w:rPr>
        <w:t xml:space="preserve"> </w:t>
      </w:r>
      <w:r>
        <w:rPr>
          <w:color w:val="363435"/>
          <w:spacing w:val="5"/>
          <w:sz w:val="16"/>
          <w:szCs w:val="16"/>
        </w:rPr>
        <w:t>doi:10.1111/j.1467-6486.1996</w:t>
      </w:r>
    </w:p>
    <w:p w:rsidR="00000000" w:rsidRDefault="00E242A4">
      <w:pPr>
        <w:widowControl w:val="0"/>
        <w:autoSpaceDE w:val="0"/>
        <w:autoSpaceDN w:val="0"/>
        <w:adjustRightInd w:val="0"/>
        <w:ind w:left="280" w:right="3940"/>
        <w:jc w:val="both"/>
        <w:rPr>
          <w:color w:val="000000"/>
          <w:sz w:val="16"/>
          <w:szCs w:val="16"/>
        </w:rPr>
      </w:pPr>
      <w:r>
        <w:rPr>
          <w:color w:val="363435"/>
          <w:sz w:val="16"/>
          <w:szCs w:val="16"/>
        </w:rPr>
        <w:t>.tb00800.x</w:t>
      </w:r>
    </w:p>
    <w:p w:rsidR="00000000" w:rsidRDefault="00E242A4">
      <w:pPr>
        <w:widowControl w:val="0"/>
        <w:autoSpaceDE w:val="0"/>
        <w:autoSpaceDN w:val="0"/>
        <w:adjustRightInd w:val="0"/>
        <w:spacing w:before="18" w:line="264" w:lineRule="auto"/>
        <w:ind w:left="280" w:right="-20" w:hanging="160"/>
        <w:jc w:val="both"/>
        <w:rPr>
          <w:color w:val="000000"/>
          <w:sz w:val="16"/>
          <w:szCs w:val="16"/>
        </w:rPr>
      </w:pPr>
      <w:r>
        <w:rPr>
          <w:color w:val="363435"/>
          <w:sz w:val="16"/>
          <w:szCs w:val="16"/>
        </w:rPr>
        <w:t>Astin</w:t>
      </w:r>
      <w:r>
        <w:rPr>
          <w:color w:val="363435"/>
          <w:sz w:val="16"/>
          <w:szCs w:val="16"/>
        </w:rPr>
        <w:t xml:space="preserve">, A. W. (1977). </w:t>
      </w:r>
      <w:r>
        <w:rPr>
          <w:i/>
          <w:iCs/>
          <w:color w:val="363435"/>
          <w:sz w:val="16"/>
          <w:szCs w:val="16"/>
        </w:rPr>
        <w:t>Four critical years: Effects of college on beliefs, attitudes,</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knowledge.</w:t>
      </w:r>
      <w:r>
        <w:rPr>
          <w:i/>
          <w:iCs/>
          <w:color w:val="363435"/>
          <w:spacing w:val="13"/>
          <w:sz w:val="16"/>
          <w:szCs w:val="16"/>
        </w:rPr>
        <w:t xml:space="preserve"> </w:t>
      </w:r>
      <w:r>
        <w:rPr>
          <w:color w:val="363435"/>
          <w:sz w:val="16"/>
          <w:szCs w:val="16"/>
        </w:rPr>
        <w:t>San</w:t>
      </w:r>
      <w:r>
        <w:rPr>
          <w:color w:val="363435"/>
          <w:spacing w:val="13"/>
          <w:sz w:val="16"/>
          <w:szCs w:val="16"/>
        </w:rPr>
        <w:t xml:space="preserve"> </w:t>
      </w:r>
      <w:r>
        <w:rPr>
          <w:color w:val="363435"/>
          <w:sz w:val="16"/>
          <w:szCs w:val="16"/>
        </w:rPr>
        <w:t>Francisco,</w:t>
      </w:r>
      <w:r>
        <w:rPr>
          <w:color w:val="363435"/>
          <w:spacing w:val="13"/>
          <w:sz w:val="16"/>
          <w:szCs w:val="16"/>
        </w:rPr>
        <w:t xml:space="preserve"> </w:t>
      </w:r>
      <w:r>
        <w:rPr>
          <w:color w:val="363435"/>
          <w:sz w:val="16"/>
          <w:szCs w:val="16"/>
        </w:rPr>
        <w:t>CA:</w:t>
      </w:r>
      <w:r>
        <w:rPr>
          <w:color w:val="363435"/>
          <w:spacing w:val="13"/>
          <w:sz w:val="16"/>
          <w:szCs w:val="16"/>
        </w:rPr>
        <w:t xml:space="preserve"> </w:t>
      </w:r>
      <w:r>
        <w:rPr>
          <w:color w:val="363435"/>
          <w:sz w:val="16"/>
          <w:szCs w:val="16"/>
        </w:rPr>
        <w:t>Jossey-Bass.</w:t>
      </w:r>
    </w:p>
    <w:p w:rsidR="00000000" w:rsidRDefault="00E242A4">
      <w:pPr>
        <w:widowControl w:val="0"/>
        <w:autoSpaceDE w:val="0"/>
        <w:autoSpaceDN w:val="0"/>
        <w:adjustRightInd w:val="0"/>
        <w:ind w:left="86" w:right="-26"/>
        <w:jc w:val="center"/>
        <w:rPr>
          <w:color w:val="000000"/>
          <w:sz w:val="16"/>
          <w:szCs w:val="16"/>
        </w:rPr>
      </w:pPr>
      <w:r>
        <w:rPr>
          <w:color w:val="363435"/>
          <w:sz w:val="16"/>
          <w:szCs w:val="16"/>
        </w:rPr>
        <w:t>Austin,</w:t>
      </w:r>
      <w:r>
        <w:rPr>
          <w:color w:val="363435"/>
          <w:spacing w:val="11"/>
          <w:sz w:val="16"/>
          <w:szCs w:val="16"/>
        </w:rPr>
        <w:t xml:space="preserve"> </w:t>
      </w:r>
      <w:r>
        <w:rPr>
          <w:color w:val="363435"/>
          <w:sz w:val="16"/>
          <w:szCs w:val="16"/>
        </w:rPr>
        <w:t>A.</w:t>
      </w:r>
      <w:r>
        <w:rPr>
          <w:color w:val="363435"/>
          <w:spacing w:val="11"/>
          <w:sz w:val="16"/>
          <w:szCs w:val="16"/>
        </w:rPr>
        <w:t xml:space="preserve"> </w:t>
      </w:r>
      <w:r>
        <w:rPr>
          <w:color w:val="363435"/>
          <w:sz w:val="16"/>
          <w:szCs w:val="16"/>
        </w:rPr>
        <w:t>E.</w:t>
      </w:r>
      <w:r>
        <w:rPr>
          <w:color w:val="363435"/>
          <w:spacing w:val="11"/>
          <w:sz w:val="16"/>
          <w:szCs w:val="16"/>
        </w:rPr>
        <w:t xml:space="preserve"> </w:t>
      </w:r>
      <w:r>
        <w:rPr>
          <w:color w:val="363435"/>
          <w:sz w:val="16"/>
          <w:szCs w:val="16"/>
        </w:rPr>
        <w:t>(2002).</w:t>
      </w:r>
      <w:r>
        <w:rPr>
          <w:color w:val="363435"/>
          <w:spacing w:val="11"/>
          <w:sz w:val="16"/>
          <w:szCs w:val="16"/>
        </w:rPr>
        <w:t xml:space="preserve"> </w:t>
      </w:r>
      <w:r>
        <w:rPr>
          <w:color w:val="363435"/>
          <w:sz w:val="16"/>
          <w:szCs w:val="16"/>
        </w:rPr>
        <w:t>Preparing</w:t>
      </w:r>
      <w:r>
        <w:rPr>
          <w:color w:val="363435"/>
          <w:spacing w:val="11"/>
          <w:sz w:val="16"/>
          <w:szCs w:val="16"/>
        </w:rPr>
        <w:t xml:space="preserve"> </w:t>
      </w:r>
      <w:r>
        <w:rPr>
          <w:color w:val="363435"/>
          <w:sz w:val="16"/>
          <w:szCs w:val="16"/>
        </w:rPr>
        <w:t>the</w:t>
      </w:r>
      <w:r>
        <w:rPr>
          <w:color w:val="363435"/>
          <w:spacing w:val="11"/>
          <w:sz w:val="16"/>
          <w:szCs w:val="16"/>
        </w:rPr>
        <w:t xml:space="preserve"> </w:t>
      </w:r>
      <w:hyperlink r:id="rId68" w:history="1">
        <w:r>
          <w:rPr>
            <w:color w:val="363435"/>
            <w:sz w:val="16"/>
            <w:szCs w:val="16"/>
          </w:rPr>
          <w:t>next</w:t>
        </w:r>
        <w:r>
          <w:rPr>
            <w:color w:val="363435"/>
            <w:spacing w:val="11"/>
            <w:sz w:val="16"/>
            <w:szCs w:val="16"/>
          </w:rPr>
          <w:t xml:space="preserve"> </w:t>
        </w:r>
        <w:r>
          <w:rPr>
            <w:color w:val="363435"/>
            <w:sz w:val="16"/>
            <w:szCs w:val="16"/>
          </w:rPr>
          <w:t>generation</w:t>
        </w:r>
        <w:r>
          <w:rPr>
            <w:color w:val="363435"/>
            <w:spacing w:val="11"/>
            <w:sz w:val="16"/>
            <w:szCs w:val="16"/>
          </w:rPr>
          <w:t xml:space="preserve"> </w:t>
        </w:r>
        <w:r>
          <w:rPr>
            <w:color w:val="363435"/>
            <w:sz w:val="16"/>
            <w:szCs w:val="16"/>
          </w:rPr>
          <w:t>of</w:t>
        </w:r>
        <w:r>
          <w:rPr>
            <w:color w:val="363435"/>
            <w:spacing w:val="11"/>
            <w:sz w:val="16"/>
            <w:szCs w:val="16"/>
          </w:rPr>
          <w:t xml:space="preserve"> </w:t>
        </w:r>
        <w:r>
          <w:rPr>
            <w:color w:val="363435"/>
            <w:sz w:val="16"/>
            <w:szCs w:val="16"/>
          </w:rPr>
          <w:t>faculty.</w:t>
        </w:r>
        <w:r>
          <w:rPr>
            <w:color w:val="363435"/>
            <w:spacing w:val="11"/>
            <w:sz w:val="16"/>
            <w:szCs w:val="16"/>
          </w:rPr>
          <w:t xml:space="preserve"> </w:t>
        </w:r>
        <w:r>
          <w:rPr>
            <w:i/>
            <w:iCs/>
            <w:color w:val="363435"/>
            <w:sz w:val="16"/>
            <w:szCs w:val="16"/>
          </w:rPr>
          <w:t>Journal</w:t>
        </w:r>
      </w:hyperlink>
      <w:r>
        <w:rPr>
          <w:i/>
          <w:iCs/>
          <w:color w:val="363435"/>
          <w:spacing w:val="11"/>
          <w:sz w:val="16"/>
          <w:szCs w:val="16"/>
        </w:rPr>
        <w:t xml:space="preserve"> </w:t>
      </w:r>
      <w:r>
        <w:rPr>
          <w:i/>
          <w:iCs/>
          <w:color w:val="363435"/>
          <w:sz w:val="16"/>
          <w:szCs w:val="16"/>
        </w:rPr>
        <w:t>of</w:t>
      </w:r>
    </w:p>
    <w:p w:rsidR="00000000" w:rsidRDefault="00E242A4">
      <w:pPr>
        <w:widowControl w:val="0"/>
        <w:autoSpaceDE w:val="0"/>
        <w:autoSpaceDN w:val="0"/>
        <w:adjustRightInd w:val="0"/>
        <w:spacing w:before="18"/>
        <w:ind w:left="280" w:right="792"/>
        <w:jc w:val="both"/>
        <w:rPr>
          <w:color w:val="000000"/>
          <w:sz w:val="16"/>
          <w:szCs w:val="16"/>
        </w:rPr>
      </w:pPr>
      <w:r>
        <w:rPr>
          <w:i/>
          <w:iCs/>
          <w:color w:val="363435"/>
          <w:sz w:val="16"/>
          <w:szCs w:val="16"/>
        </w:rPr>
        <w:t>Higher</w:t>
      </w:r>
      <w:r>
        <w:rPr>
          <w:i/>
          <w:iCs/>
          <w:color w:val="363435"/>
          <w:spacing w:val="13"/>
          <w:sz w:val="16"/>
          <w:szCs w:val="16"/>
        </w:rPr>
        <w:t xml:space="preserve"> </w:t>
      </w:r>
      <w:r>
        <w:rPr>
          <w:i/>
          <w:iCs/>
          <w:color w:val="363435"/>
          <w:sz w:val="16"/>
          <w:szCs w:val="16"/>
        </w:rPr>
        <w:t>Education,</w:t>
      </w:r>
      <w:r>
        <w:rPr>
          <w:i/>
          <w:iCs/>
          <w:color w:val="363435"/>
          <w:spacing w:val="13"/>
          <w:sz w:val="16"/>
          <w:szCs w:val="16"/>
        </w:rPr>
        <w:t xml:space="preserve"> </w:t>
      </w:r>
      <w:r>
        <w:rPr>
          <w:i/>
          <w:iCs/>
          <w:color w:val="363435"/>
          <w:sz w:val="16"/>
          <w:szCs w:val="16"/>
        </w:rPr>
        <w:t>73,</w:t>
      </w:r>
      <w:r>
        <w:rPr>
          <w:i/>
          <w:iCs/>
          <w:color w:val="363435"/>
          <w:spacing w:val="13"/>
          <w:sz w:val="16"/>
          <w:szCs w:val="16"/>
        </w:rPr>
        <w:t xml:space="preserve"> </w:t>
      </w:r>
      <w:r>
        <w:rPr>
          <w:color w:val="363435"/>
          <w:sz w:val="16"/>
          <w:szCs w:val="16"/>
        </w:rPr>
        <w:t>94</w:t>
      </w:r>
      <w:r>
        <w:rPr>
          <w:color w:val="363435"/>
          <w:spacing w:val="-21"/>
          <w:sz w:val="16"/>
          <w:szCs w:val="16"/>
        </w:rPr>
        <w:t xml:space="preserve"> </w:t>
      </w:r>
      <w:r>
        <w:rPr>
          <w:color w:val="363435"/>
          <w:sz w:val="16"/>
          <w:szCs w:val="16"/>
        </w:rPr>
        <w:t>–122.</w:t>
      </w:r>
      <w:r>
        <w:rPr>
          <w:color w:val="363435"/>
          <w:spacing w:val="13"/>
          <w:sz w:val="16"/>
          <w:szCs w:val="16"/>
        </w:rPr>
        <w:t xml:space="preserve"> </w:t>
      </w:r>
      <w:r>
        <w:rPr>
          <w:color w:val="363435"/>
          <w:sz w:val="16"/>
          <w:szCs w:val="16"/>
        </w:rPr>
        <w:t>doi:10.1353/jhe.2002.0001</w:t>
      </w:r>
    </w:p>
    <w:p w:rsidR="00000000" w:rsidRDefault="00E242A4">
      <w:pPr>
        <w:widowControl w:val="0"/>
        <w:autoSpaceDE w:val="0"/>
        <w:autoSpaceDN w:val="0"/>
        <w:adjustRightInd w:val="0"/>
        <w:spacing w:before="18" w:line="264" w:lineRule="auto"/>
        <w:ind w:left="280" w:right="-20" w:hanging="160"/>
        <w:jc w:val="both"/>
        <w:rPr>
          <w:color w:val="000000"/>
          <w:sz w:val="16"/>
          <w:szCs w:val="16"/>
        </w:rPr>
      </w:pPr>
      <w:r>
        <w:rPr>
          <w:color w:val="363435"/>
          <w:sz w:val="16"/>
          <w:szCs w:val="16"/>
        </w:rPr>
        <w:t xml:space="preserve">*Avery, D. R., Tonidandel, S., &amp; Phillips, M. G. (2008). Similarity on sports sidelines: How </w:t>
      </w:r>
      <w:hyperlink r:id="rId69" w:history="1">
        <w:r>
          <w:rPr>
            <w:color w:val="363435"/>
            <w:sz w:val="16"/>
            <w:szCs w:val="16"/>
          </w:rPr>
          <w:t>mentor–prot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9"/>
            <w:sz w:val="16"/>
            <w:szCs w:val="16"/>
          </w:rPr>
          <w:t xml:space="preserve"> </w:t>
        </w:r>
        <w:r>
          <w:rPr>
            <w:color w:val="363435"/>
            <w:sz w:val="16"/>
            <w:szCs w:val="16"/>
          </w:rPr>
          <w:t xml:space="preserve">sex similarity </w:t>
        </w:r>
        <w:r>
          <w:rPr>
            <w:color w:val="363435"/>
            <w:sz w:val="16"/>
            <w:szCs w:val="16"/>
          </w:rPr>
          <w:t>affects</w:t>
        </w:r>
      </w:hyperlink>
      <w:r>
        <w:rPr>
          <w:color w:val="363435"/>
          <w:sz w:val="16"/>
          <w:szCs w:val="16"/>
        </w:rPr>
        <w:t xml:space="preserve"> mentoring. </w:t>
      </w:r>
      <w:r>
        <w:rPr>
          <w:i/>
          <w:iCs/>
          <w:color w:val="363435"/>
          <w:sz w:val="16"/>
          <w:szCs w:val="16"/>
        </w:rPr>
        <w:t>Sex</w:t>
      </w:r>
      <w:r>
        <w:rPr>
          <w:i/>
          <w:iCs/>
          <w:color w:val="363435"/>
          <w:spacing w:val="13"/>
          <w:sz w:val="16"/>
          <w:szCs w:val="16"/>
        </w:rPr>
        <w:t xml:space="preserve"> </w:t>
      </w:r>
      <w:r>
        <w:rPr>
          <w:i/>
          <w:iCs/>
          <w:color w:val="363435"/>
          <w:sz w:val="16"/>
          <w:szCs w:val="16"/>
        </w:rPr>
        <w:t>Roles,</w:t>
      </w:r>
      <w:r>
        <w:rPr>
          <w:i/>
          <w:iCs/>
          <w:color w:val="363435"/>
          <w:spacing w:val="13"/>
          <w:sz w:val="16"/>
          <w:szCs w:val="16"/>
        </w:rPr>
        <w:t xml:space="preserve"> </w:t>
      </w:r>
      <w:r>
        <w:rPr>
          <w:i/>
          <w:iCs/>
          <w:color w:val="363435"/>
          <w:sz w:val="16"/>
          <w:szCs w:val="16"/>
        </w:rPr>
        <w:t>58,</w:t>
      </w:r>
      <w:r>
        <w:rPr>
          <w:i/>
          <w:iCs/>
          <w:color w:val="363435"/>
          <w:spacing w:val="13"/>
          <w:sz w:val="16"/>
          <w:szCs w:val="16"/>
        </w:rPr>
        <w:t xml:space="preserve"> </w:t>
      </w:r>
      <w:r>
        <w:rPr>
          <w:color w:val="363435"/>
          <w:sz w:val="16"/>
          <w:szCs w:val="16"/>
        </w:rPr>
        <w:t>72–</w:t>
      </w:r>
      <w:r>
        <w:rPr>
          <w:color w:val="363435"/>
          <w:spacing w:val="-21"/>
          <w:sz w:val="16"/>
          <w:szCs w:val="16"/>
        </w:rPr>
        <w:t xml:space="preserve"> </w:t>
      </w:r>
      <w:r>
        <w:rPr>
          <w:color w:val="363435"/>
          <w:sz w:val="16"/>
          <w:szCs w:val="16"/>
        </w:rPr>
        <w:t>80.</w:t>
      </w:r>
      <w:r>
        <w:rPr>
          <w:color w:val="363435"/>
          <w:spacing w:val="13"/>
          <w:sz w:val="16"/>
          <w:szCs w:val="16"/>
        </w:rPr>
        <w:t xml:space="preserve"> </w:t>
      </w:r>
      <w:r>
        <w:rPr>
          <w:color w:val="363435"/>
          <w:sz w:val="16"/>
          <w:szCs w:val="16"/>
        </w:rPr>
        <w:t>doi:10.1007/s11199-007-9321-2</w:t>
      </w:r>
    </w:p>
    <w:p w:rsidR="00000000" w:rsidRDefault="00E242A4">
      <w:pPr>
        <w:widowControl w:val="0"/>
        <w:autoSpaceDE w:val="0"/>
        <w:autoSpaceDN w:val="0"/>
        <w:adjustRightInd w:val="0"/>
        <w:spacing w:line="264" w:lineRule="auto"/>
        <w:ind w:left="280" w:right="-17" w:hanging="160"/>
        <w:jc w:val="both"/>
        <w:rPr>
          <w:color w:val="000000"/>
          <w:sz w:val="16"/>
          <w:szCs w:val="16"/>
        </w:rPr>
      </w:pPr>
      <w:r>
        <w:rPr>
          <w:color w:val="363435"/>
          <w:spacing w:val="-3"/>
          <w:sz w:val="16"/>
          <w:szCs w:val="16"/>
        </w:rPr>
        <w:t>*Bahniuk</w:t>
      </w:r>
      <w:r>
        <w:rPr>
          <w:color w:val="363435"/>
          <w:sz w:val="16"/>
          <w:szCs w:val="16"/>
        </w:rPr>
        <w:t xml:space="preserve">, </w:t>
      </w:r>
      <w:r>
        <w:rPr>
          <w:color w:val="363435"/>
          <w:spacing w:val="-3"/>
          <w:sz w:val="16"/>
          <w:szCs w:val="16"/>
        </w:rPr>
        <w:t>M</w:t>
      </w:r>
      <w:r>
        <w:rPr>
          <w:color w:val="363435"/>
          <w:sz w:val="16"/>
          <w:szCs w:val="16"/>
        </w:rPr>
        <w:t xml:space="preserve">. </w:t>
      </w:r>
      <w:r>
        <w:rPr>
          <w:color w:val="363435"/>
          <w:spacing w:val="-3"/>
          <w:sz w:val="16"/>
          <w:szCs w:val="16"/>
        </w:rPr>
        <w:t>H.</w:t>
      </w:r>
      <w:r>
        <w:rPr>
          <w:color w:val="363435"/>
          <w:sz w:val="16"/>
          <w:szCs w:val="16"/>
        </w:rPr>
        <w:t xml:space="preserve">, </w:t>
      </w:r>
      <w:r>
        <w:rPr>
          <w:color w:val="363435"/>
          <w:spacing w:val="-3"/>
          <w:sz w:val="16"/>
          <w:szCs w:val="16"/>
        </w:rPr>
        <w:t>Hill</w:t>
      </w:r>
      <w:r>
        <w:rPr>
          <w:color w:val="363435"/>
          <w:sz w:val="16"/>
          <w:szCs w:val="16"/>
        </w:rPr>
        <w:t xml:space="preserve">, </w:t>
      </w:r>
      <w:r>
        <w:rPr>
          <w:color w:val="363435"/>
          <w:spacing w:val="-3"/>
          <w:sz w:val="16"/>
          <w:szCs w:val="16"/>
        </w:rPr>
        <w:t>S</w:t>
      </w:r>
      <w:r>
        <w:rPr>
          <w:color w:val="363435"/>
          <w:sz w:val="16"/>
          <w:szCs w:val="16"/>
        </w:rPr>
        <w:t xml:space="preserve">. </w:t>
      </w:r>
      <w:r>
        <w:rPr>
          <w:color w:val="363435"/>
          <w:spacing w:val="-3"/>
          <w:sz w:val="16"/>
          <w:szCs w:val="16"/>
        </w:rPr>
        <w:t>E</w:t>
      </w:r>
      <w:r>
        <w:rPr>
          <w:color w:val="363435"/>
          <w:sz w:val="16"/>
          <w:szCs w:val="16"/>
        </w:rPr>
        <w:t xml:space="preserve">. </w:t>
      </w:r>
      <w:r>
        <w:rPr>
          <w:color w:val="363435"/>
          <w:spacing w:val="-3"/>
          <w:sz w:val="16"/>
          <w:szCs w:val="16"/>
        </w:rPr>
        <w:t>K.</w:t>
      </w:r>
      <w:r>
        <w:rPr>
          <w:color w:val="363435"/>
          <w:sz w:val="16"/>
          <w:szCs w:val="16"/>
        </w:rPr>
        <w:t xml:space="preserve">, &amp; </w:t>
      </w:r>
      <w:r>
        <w:rPr>
          <w:color w:val="363435"/>
          <w:spacing w:val="-3"/>
          <w:sz w:val="16"/>
          <w:szCs w:val="16"/>
        </w:rPr>
        <w:t>Darus</w:t>
      </w:r>
      <w:r>
        <w:rPr>
          <w:color w:val="363435"/>
          <w:sz w:val="16"/>
          <w:szCs w:val="16"/>
        </w:rPr>
        <w:t xml:space="preserve">, </w:t>
      </w:r>
      <w:r>
        <w:rPr>
          <w:color w:val="363435"/>
          <w:spacing w:val="-3"/>
          <w:sz w:val="16"/>
          <w:szCs w:val="16"/>
        </w:rPr>
        <w:t>H</w:t>
      </w:r>
      <w:r>
        <w:rPr>
          <w:color w:val="363435"/>
          <w:sz w:val="16"/>
          <w:szCs w:val="16"/>
        </w:rPr>
        <w:t xml:space="preserve">. </w:t>
      </w:r>
      <w:r>
        <w:rPr>
          <w:color w:val="363435"/>
          <w:spacing w:val="-3"/>
          <w:sz w:val="16"/>
          <w:szCs w:val="16"/>
        </w:rPr>
        <w:t>J</w:t>
      </w:r>
      <w:r>
        <w:rPr>
          <w:color w:val="363435"/>
          <w:sz w:val="16"/>
          <w:szCs w:val="16"/>
        </w:rPr>
        <w:t xml:space="preserve">. </w:t>
      </w:r>
      <w:r>
        <w:rPr>
          <w:color w:val="363435"/>
          <w:spacing w:val="-3"/>
          <w:sz w:val="16"/>
          <w:szCs w:val="16"/>
        </w:rPr>
        <w:t>(1996)</w:t>
      </w:r>
      <w:r>
        <w:rPr>
          <w:color w:val="363435"/>
          <w:sz w:val="16"/>
          <w:szCs w:val="16"/>
        </w:rPr>
        <w:t xml:space="preserve">. </w:t>
      </w:r>
      <w:r>
        <w:rPr>
          <w:color w:val="363435"/>
          <w:spacing w:val="-3"/>
          <w:sz w:val="16"/>
          <w:szCs w:val="16"/>
        </w:rPr>
        <w:t>Th</w:t>
      </w:r>
      <w:r>
        <w:rPr>
          <w:color w:val="363435"/>
          <w:sz w:val="16"/>
          <w:szCs w:val="16"/>
        </w:rPr>
        <w:t xml:space="preserve">e </w:t>
      </w:r>
      <w:r>
        <w:rPr>
          <w:color w:val="363435"/>
          <w:spacing w:val="-3"/>
          <w:sz w:val="16"/>
          <w:szCs w:val="16"/>
        </w:rPr>
        <w:t>relationshi</w:t>
      </w:r>
      <w:r>
        <w:rPr>
          <w:color w:val="363435"/>
          <w:sz w:val="16"/>
          <w:szCs w:val="16"/>
        </w:rPr>
        <w:t xml:space="preserve">p </w:t>
      </w:r>
      <w:r>
        <w:rPr>
          <w:color w:val="363435"/>
          <w:spacing w:val="-3"/>
          <w:sz w:val="16"/>
          <w:szCs w:val="16"/>
        </w:rPr>
        <w:t>of power-gainin</w:t>
      </w:r>
      <w:r>
        <w:rPr>
          <w:color w:val="363435"/>
          <w:sz w:val="16"/>
          <w:szCs w:val="16"/>
        </w:rPr>
        <w:t>g</w:t>
      </w:r>
      <w:r>
        <w:rPr>
          <w:color w:val="363435"/>
          <w:spacing w:val="-7"/>
          <w:sz w:val="16"/>
          <w:szCs w:val="16"/>
        </w:rPr>
        <w:t xml:space="preserve"> </w:t>
      </w:r>
      <w:r>
        <w:rPr>
          <w:color w:val="363435"/>
          <w:spacing w:val="-3"/>
          <w:sz w:val="16"/>
          <w:szCs w:val="16"/>
        </w:rPr>
        <w:t>communicatio</w:t>
      </w:r>
      <w:r>
        <w:rPr>
          <w:color w:val="363435"/>
          <w:sz w:val="16"/>
          <w:szCs w:val="16"/>
        </w:rPr>
        <w:t>n</w:t>
      </w:r>
      <w:r>
        <w:rPr>
          <w:color w:val="363435"/>
          <w:spacing w:val="-7"/>
          <w:sz w:val="16"/>
          <w:szCs w:val="16"/>
        </w:rPr>
        <w:t xml:space="preserve"> </w:t>
      </w:r>
      <w:r>
        <w:rPr>
          <w:color w:val="363435"/>
          <w:spacing w:val="-3"/>
          <w:sz w:val="16"/>
          <w:szCs w:val="16"/>
        </w:rPr>
        <w:t>strategie</w:t>
      </w:r>
      <w:r>
        <w:rPr>
          <w:color w:val="363435"/>
          <w:sz w:val="16"/>
          <w:szCs w:val="16"/>
        </w:rPr>
        <w:t>s</w:t>
      </w:r>
      <w:r>
        <w:rPr>
          <w:color w:val="363435"/>
          <w:spacing w:val="-7"/>
          <w:sz w:val="16"/>
          <w:szCs w:val="16"/>
        </w:rPr>
        <w:t xml:space="preserve"> </w:t>
      </w:r>
      <w:hyperlink r:id="rId70" w:history="1">
        <w:r>
          <w:rPr>
            <w:color w:val="363435"/>
            <w:spacing w:val="-3"/>
            <w:sz w:val="16"/>
            <w:szCs w:val="16"/>
          </w:rPr>
          <w:t>t</w:t>
        </w:r>
        <w:r>
          <w:rPr>
            <w:color w:val="363435"/>
            <w:sz w:val="16"/>
            <w:szCs w:val="16"/>
          </w:rPr>
          <w:t>o</w:t>
        </w:r>
        <w:r>
          <w:rPr>
            <w:color w:val="363435"/>
            <w:spacing w:val="-7"/>
            <w:sz w:val="16"/>
            <w:szCs w:val="16"/>
          </w:rPr>
          <w:t xml:space="preserve"> </w:t>
        </w:r>
        <w:r>
          <w:rPr>
            <w:color w:val="363435"/>
            <w:spacing w:val="-3"/>
            <w:sz w:val="16"/>
            <w:szCs w:val="16"/>
          </w:rPr>
          <w:t>caree</w:t>
        </w:r>
        <w:r>
          <w:rPr>
            <w:color w:val="363435"/>
            <w:sz w:val="16"/>
            <w:szCs w:val="16"/>
          </w:rPr>
          <w:t>r</w:t>
        </w:r>
        <w:r>
          <w:rPr>
            <w:color w:val="363435"/>
            <w:spacing w:val="-7"/>
            <w:sz w:val="16"/>
            <w:szCs w:val="16"/>
          </w:rPr>
          <w:t xml:space="preserve"> </w:t>
        </w:r>
        <w:r>
          <w:rPr>
            <w:color w:val="363435"/>
            <w:spacing w:val="-3"/>
            <w:sz w:val="16"/>
            <w:szCs w:val="16"/>
          </w:rPr>
          <w:t>success</w:t>
        </w:r>
        <w:r>
          <w:rPr>
            <w:color w:val="363435"/>
            <w:sz w:val="16"/>
            <w:szCs w:val="16"/>
          </w:rPr>
          <w:t>.</w:t>
        </w:r>
        <w:r>
          <w:rPr>
            <w:color w:val="363435"/>
            <w:spacing w:val="-7"/>
            <w:sz w:val="16"/>
            <w:szCs w:val="16"/>
          </w:rPr>
          <w:t xml:space="preserve"> </w:t>
        </w:r>
        <w:r>
          <w:rPr>
            <w:i/>
            <w:iCs/>
            <w:color w:val="363435"/>
            <w:spacing w:val="-3"/>
            <w:sz w:val="16"/>
            <w:szCs w:val="16"/>
          </w:rPr>
          <w:t>Wester</w:t>
        </w:r>
        <w:r>
          <w:rPr>
            <w:i/>
            <w:iCs/>
            <w:color w:val="363435"/>
            <w:sz w:val="16"/>
            <w:szCs w:val="16"/>
          </w:rPr>
          <w:t>n</w:t>
        </w:r>
        <w:r>
          <w:rPr>
            <w:i/>
            <w:iCs/>
            <w:color w:val="363435"/>
            <w:spacing w:val="-7"/>
            <w:sz w:val="16"/>
            <w:szCs w:val="16"/>
          </w:rPr>
          <w:t xml:space="preserve"> </w:t>
        </w:r>
        <w:r>
          <w:rPr>
            <w:i/>
            <w:iCs/>
            <w:color w:val="363435"/>
            <w:spacing w:val="-3"/>
            <w:sz w:val="16"/>
            <w:szCs w:val="16"/>
          </w:rPr>
          <w:t>Journal</w:t>
        </w:r>
      </w:hyperlink>
      <w:r>
        <w:rPr>
          <w:i/>
          <w:iCs/>
          <w:color w:val="363435"/>
          <w:spacing w:val="-3"/>
          <w:sz w:val="16"/>
          <w:szCs w:val="16"/>
        </w:rPr>
        <w:t xml:space="preserve"> o</w:t>
      </w:r>
      <w:r>
        <w:rPr>
          <w:i/>
          <w:iCs/>
          <w:color w:val="363435"/>
          <w:sz w:val="16"/>
          <w:szCs w:val="16"/>
        </w:rPr>
        <w:t>f</w:t>
      </w:r>
      <w:r>
        <w:rPr>
          <w:i/>
          <w:iCs/>
          <w:color w:val="363435"/>
          <w:spacing w:val="7"/>
          <w:sz w:val="16"/>
          <w:szCs w:val="16"/>
        </w:rPr>
        <w:t xml:space="preserve"> </w:t>
      </w:r>
      <w:r>
        <w:rPr>
          <w:i/>
          <w:iCs/>
          <w:color w:val="363435"/>
          <w:spacing w:val="-3"/>
          <w:sz w:val="16"/>
          <w:szCs w:val="16"/>
        </w:rPr>
        <w:t>Communication</w:t>
      </w:r>
      <w:r>
        <w:rPr>
          <w:i/>
          <w:iCs/>
          <w:color w:val="363435"/>
          <w:sz w:val="16"/>
          <w:szCs w:val="16"/>
        </w:rPr>
        <w:t>,</w:t>
      </w:r>
      <w:r>
        <w:rPr>
          <w:i/>
          <w:iCs/>
          <w:color w:val="363435"/>
          <w:spacing w:val="7"/>
          <w:sz w:val="16"/>
          <w:szCs w:val="16"/>
        </w:rPr>
        <w:t xml:space="preserve"> </w:t>
      </w:r>
      <w:r>
        <w:rPr>
          <w:i/>
          <w:iCs/>
          <w:color w:val="363435"/>
          <w:spacing w:val="-3"/>
          <w:sz w:val="16"/>
          <w:szCs w:val="16"/>
        </w:rPr>
        <w:t>60</w:t>
      </w:r>
      <w:r>
        <w:rPr>
          <w:i/>
          <w:iCs/>
          <w:color w:val="363435"/>
          <w:sz w:val="16"/>
          <w:szCs w:val="16"/>
        </w:rPr>
        <w:t>,</w:t>
      </w:r>
      <w:r>
        <w:rPr>
          <w:i/>
          <w:iCs/>
          <w:color w:val="363435"/>
          <w:spacing w:val="7"/>
          <w:sz w:val="16"/>
          <w:szCs w:val="16"/>
        </w:rPr>
        <w:t xml:space="preserve"> </w:t>
      </w:r>
      <w:r>
        <w:rPr>
          <w:color w:val="363435"/>
          <w:spacing w:val="-3"/>
          <w:sz w:val="16"/>
          <w:szCs w:val="16"/>
        </w:rPr>
        <w:t>35</w:t>
      </w:r>
      <w:r>
        <w:rPr>
          <w:color w:val="363435"/>
          <w:sz w:val="16"/>
          <w:szCs w:val="16"/>
        </w:rPr>
        <w:t>8</w:t>
      </w:r>
      <w:r>
        <w:rPr>
          <w:color w:val="363435"/>
          <w:spacing w:val="-24"/>
          <w:sz w:val="16"/>
          <w:szCs w:val="16"/>
        </w:rPr>
        <w:t xml:space="preserve"> </w:t>
      </w:r>
      <w:r>
        <w:rPr>
          <w:color w:val="363435"/>
          <w:spacing w:val="-3"/>
          <w:sz w:val="16"/>
          <w:szCs w:val="16"/>
        </w:rPr>
        <w:t>–378</w:t>
      </w:r>
      <w:r>
        <w:rPr>
          <w:color w:val="363435"/>
          <w:sz w:val="16"/>
          <w:szCs w:val="16"/>
        </w:rPr>
        <w:t>.</w:t>
      </w:r>
      <w:r>
        <w:rPr>
          <w:color w:val="363435"/>
          <w:spacing w:val="7"/>
          <w:sz w:val="16"/>
          <w:szCs w:val="16"/>
        </w:rPr>
        <w:t xml:space="preserve"> </w:t>
      </w:r>
      <w:r>
        <w:rPr>
          <w:color w:val="363435"/>
          <w:spacing w:val="-3"/>
          <w:sz w:val="16"/>
          <w:szCs w:val="16"/>
        </w:rPr>
        <w:t>doi:10.1080/10570319609374554</w:t>
      </w:r>
    </w:p>
    <w:p w:rsidR="00000000" w:rsidRDefault="00E242A4">
      <w:pPr>
        <w:widowControl w:val="0"/>
        <w:autoSpaceDE w:val="0"/>
        <w:autoSpaceDN w:val="0"/>
        <w:adjustRightInd w:val="0"/>
        <w:spacing w:line="264" w:lineRule="auto"/>
        <w:ind w:left="280" w:right="-20" w:hanging="160"/>
        <w:jc w:val="both"/>
        <w:rPr>
          <w:color w:val="000000"/>
          <w:sz w:val="16"/>
          <w:szCs w:val="16"/>
        </w:rPr>
      </w:pPr>
      <w:r>
        <w:rPr>
          <w:color w:val="363435"/>
          <w:sz w:val="16"/>
          <w:szCs w:val="16"/>
        </w:rPr>
        <w:t>*Baker, B. T., Hocevar, S. P., &amp; Johnson, W. B. (2003). The prevalence and</w:t>
      </w:r>
      <w:r>
        <w:rPr>
          <w:color w:val="363435"/>
          <w:spacing w:val="-2"/>
          <w:sz w:val="16"/>
          <w:szCs w:val="16"/>
        </w:rPr>
        <w:t xml:space="preserve"> </w:t>
      </w:r>
      <w:r>
        <w:rPr>
          <w:color w:val="363435"/>
          <w:sz w:val="16"/>
          <w:szCs w:val="16"/>
        </w:rPr>
        <w:t>nature</w:t>
      </w:r>
      <w:r>
        <w:rPr>
          <w:color w:val="363435"/>
          <w:spacing w:val="-2"/>
          <w:sz w:val="16"/>
          <w:szCs w:val="16"/>
        </w:rPr>
        <w:t xml:space="preserve"> </w:t>
      </w:r>
      <w:r>
        <w:rPr>
          <w:color w:val="363435"/>
          <w:sz w:val="16"/>
          <w:szCs w:val="16"/>
        </w:rPr>
        <w:t>of</w:t>
      </w:r>
      <w:r>
        <w:rPr>
          <w:color w:val="363435"/>
          <w:spacing w:val="-2"/>
          <w:sz w:val="16"/>
          <w:szCs w:val="16"/>
        </w:rPr>
        <w:t xml:space="preserve"> </w:t>
      </w:r>
      <w:r>
        <w:rPr>
          <w:color w:val="363435"/>
          <w:sz w:val="16"/>
          <w:szCs w:val="16"/>
        </w:rPr>
        <w:t>service</w:t>
      </w:r>
      <w:r>
        <w:rPr>
          <w:color w:val="363435"/>
          <w:spacing w:val="-2"/>
          <w:sz w:val="16"/>
          <w:szCs w:val="16"/>
        </w:rPr>
        <w:t xml:space="preserve"> </w:t>
      </w:r>
      <w:r>
        <w:rPr>
          <w:color w:val="363435"/>
          <w:sz w:val="16"/>
          <w:szCs w:val="16"/>
        </w:rPr>
        <w:t>academy</w:t>
      </w:r>
      <w:r>
        <w:rPr>
          <w:color w:val="363435"/>
          <w:spacing w:val="-2"/>
          <w:sz w:val="16"/>
          <w:szCs w:val="16"/>
        </w:rPr>
        <w:t xml:space="preserve"> </w:t>
      </w:r>
      <w:r>
        <w:rPr>
          <w:color w:val="363435"/>
          <w:sz w:val="16"/>
          <w:szCs w:val="16"/>
        </w:rPr>
        <w:t>mentoring:</w:t>
      </w:r>
      <w:r>
        <w:rPr>
          <w:color w:val="363435"/>
          <w:spacing w:val="-2"/>
          <w:sz w:val="16"/>
          <w:szCs w:val="16"/>
        </w:rPr>
        <w:t xml:space="preserve"> </w:t>
      </w:r>
      <w:hyperlink r:id="rId71" w:history="1">
        <w:r>
          <w:rPr>
            <w:color w:val="363435"/>
            <w:sz w:val="16"/>
            <w:szCs w:val="16"/>
          </w:rPr>
          <w:t>A</w:t>
        </w:r>
        <w:r>
          <w:rPr>
            <w:color w:val="363435"/>
            <w:spacing w:val="-2"/>
            <w:sz w:val="16"/>
            <w:szCs w:val="16"/>
          </w:rPr>
          <w:t xml:space="preserve"> </w:t>
        </w:r>
        <w:r>
          <w:rPr>
            <w:color w:val="363435"/>
            <w:sz w:val="16"/>
            <w:szCs w:val="16"/>
          </w:rPr>
          <w:t>study</w:t>
        </w:r>
        <w:r>
          <w:rPr>
            <w:color w:val="363435"/>
            <w:spacing w:val="-2"/>
            <w:sz w:val="16"/>
            <w:szCs w:val="16"/>
          </w:rPr>
          <w:t xml:space="preserve"> </w:t>
        </w:r>
        <w:r>
          <w:rPr>
            <w:color w:val="363435"/>
            <w:sz w:val="16"/>
            <w:szCs w:val="16"/>
          </w:rPr>
          <w:t>of</w:t>
        </w:r>
        <w:r>
          <w:rPr>
            <w:color w:val="363435"/>
            <w:spacing w:val="-2"/>
            <w:sz w:val="16"/>
            <w:szCs w:val="16"/>
          </w:rPr>
          <w:t xml:space="preserve"> </w:t>
        </w:r>
        <w:r>
          <w:rPr>
            <w:color w:val="363435"/>
            <w:sz w:val="16"/>
            <w:szCs w:val="16"/>
          </w:rPr>
          <w:t>Navy</w:t>
        </w:r>
        <w:r>
          <w:rPr>
            <w:color w:val="363435"/>
            <w:spacing w:val="-2"/>
            <w:sz w:val="16"/>
            <w:szCs w:val="16"/>
          </w:rPr>
          <w:t xml:space="preserve"> </w:t>
        </w:r>
        <w:r>
          <w:rPr>
            <w:color w:val="363435"/>
            <w:sz w:val="16"/>
            <w:szCs w:val="16"/>
          </w:rPr>
          <w:t>midshipmen.</w:t>
        </w:r>
      </w:hyperlink>
      <w:r>
        <w:rPr>
          <w:color w:val="363435"/>
          <w:sz w:val="16"/>
          <w:szCs w:val="16"/>
        </w:rPr>
        <w:t xml:space="preserve"> </w:t>
      </w:r>
      <w:r>
        <w:rPr>
          <w:i/>
          <w:iCs/>
          <w:color w:val="363435"/>
          <w:sz w:val="16"/>
          <w:szCs w:val="16"/>
        </w:rPr>
        <w:t>Military</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15,</w:t>
      </w:r>
      <w:r>
        <w:rPr>
          <w:i/>
          <w:iCs/>
          <w:color w:val="363435"/>
          <w:spacing w:val="13"/>
          <w:sz w:val="16"/>
          <w:szCs w:val="16"/>
        </w:rPr>
        <w:t xml:space="preserve"> </w:t>
      </w:r>
      <w:r>
        <w:rPr>
          <w:color w:val="363435"/>
          <w:sz w:val="16"/>
          <w:szCs w:val="16"/>
        </w:rPr>
        <w:t>273–283.</w:t>
      </w:r>
      <w:r>
        <w:rPr>
          <w:color w:val="363435"/>
          <w:spacing w:val="13"/>
          <w:sz w:val="16"/>
          <w:szCs w:val="16"/>
        </w:rPr>
        <w:t xml:space="preserve"> </w:t>
      </w:r>
      <w:r>
        <w:rPr>
          <w:color w:val="363435"/>
          <w:sz w:val="16"/>
          <w:szCs w:val="16"/>
        </w:rPr>
        <w:t>doi:10.1207/S15327876MP1504_2</w:t>
      </w:r>
    </w:p>
    <w:p w:rsidR="00000000" w:rsidRDefault="00E242A4">
      <w:pPr>
        <w:widowControl w:val="0"/>
        <w:autoSpaceDE w:val="0"/>
        <w:autoSpaceDN w:val="0"/>
        <w:adjustRightInd w:val="0"/>
        <w:spacing w:line="264" w:lineRule="auto"/>
        <w:ind w:left="280" w:right="-19" w:hanging="160"/>
        <w:jc w:val="both"/>
        <w:rPr>
          <w:color w:val="000000"/>
          <w:sz w:val="16"/>
          <w:szCs w:val="16"/>
        </w:rPr>
      </w:pPr>
      <w:r>
        <w:rPr>
          <w:color w:val="363435"/>
          <w:sz w:val="16"/>
          <w:szCs w:val="16"/>
        </w:rPr>
        <w:t xml:space="preserve">Bandura, A. (1986). </w:t>
      </w:r>
      <w:r>
        <w:rPr>
          <w:i/>
          <w:iCs/>
          <w:color w:val="363435"/>
          <w:sz w:val="16"/>
          <w:szCs w:val="16"/>
        </w:rPr>
        <w:t xml:space="preserve">Social foundations of thought and action: </w:t>
      </w:r>
      <w:hyperlink r:id="rId72" w:history="1">
        <w:r>
          <w:rPr>
            <w:i/>
            <w:iCs/>
            <w:color w:val="363435"/>
            <w:sz w:val="16"/>
            <w:szCs w:val="16"/>
          </w:rPr>
          <w:t>A social</w:t>
        </w:r>
      </w:hyperlink>
      <w:r>
        <w:rPr>
          <w:i/>
          <w:iCs/>
          <w:color w:val="363435"/>
          <w:sz w:val="16"/>
          <w:szCs w:val="16"/>
        </w:rPr>
        <w:t xml:space="preserve"> cognitive </w:t>
      </w:r>
      <w:hyperlink r:id="rId73" w:history="1">
        <w:r>
          <w:rPr>
            <w:i/>
            <w:iCs/>
            <w:color w:val="363435"/>
            <w:sz w:val="16"/>
            <w:szCs w:val="16"/>
          </w:rPr>
          <w:t xml:space="preserve">theory. </w:t>
        </w:r>
        <w:r>
          <w:rPr>
            <w:color w:val="363435"/>
            <w:sz w:val="16"/>
            <w:szCs w:val="16"/>
          </w:rPr>
          <w:t>Englewood</w:t>
        </w:r>
      </w:hyperlink>
      <w:r>
        <w:rPr>
          <w:color w:val="363435"/>
          <w:sz w:val="16"/>
          <w:szCs w:val="16"/>
        </w:rPr>
        <w:t xml:space="preserve"> Cliffs, NJ: Prentice Hall. doi:10.1207/ s15327965pli0101_23</w:t>
      </w:r>
    </w:p>
    <w:p w:rsidR="00000000" w:rsidRDefault="00E242A4">
      <w:pPr>
        <w:widowControl w:val="0"/>
        <w:autoSpaceDE w:val="0"/>
        <w:autoSpaceDN w:val="0"/>
        <w:adjustRightInd w:val="0"/>
        <w:ind w:left="86" w:right="-26"/>
        <w:jc w:val="center"/>
        <w:rPr>
          <w:color w:val="000000"/>
          <w:sz w:val="16"/>
          <w:szCs w:val="16"/>
        </w:rPr>
      </w:pPr>
      <w:r>
        <w:rPr>
          <w:color w:val="363435"/>
          <w:sz w:val="16"/>
          <w:szCs w:val="16"/>
        </w:rPr>
        <w:t>Bandura,</w:t>
      </w:r>
      <w:r>
        <w:rPr>
          <w:color w:val="363435"/>
          <w:spacing w:val="14"/>
          <w:sz w:val="16"/>
          <w:szCs w:val="16"/>
        </w:rPr>
        <w:t xml:space="preserve"> </w:t>
      </w:r>
      <w:r>
        <w:rPr>
          <w:color w:val="363435"/>
          <w:sz w:val="16"/>
          <w:szCs w:val="16"/>
        </w:rPr>
        <w:t>A.</w:t>
      </w:r>
      <w:r>
        <w:rPr>
          <w:color w:val="363435"/>
          <w:spacing w:val="14"/>
          <w:sz w:val="16"/>
          <w:szCs w:val="16"/>
        </w:rPr>
        <w:t xml:space="preserve"> </w:t>
      </w:r>
      <w:r>
        <w:rPr>
          <w:color w:val="363435"/>
          <w:sz w:val="16"/>
          <w:szCs w:val="16"/>
        </w:rPr>
        <w:t>(2004).</w:t>
      </w:r>
      <w:r>
        <w:rPr>
          <w:color w:val="363435"/>
          <w:spacing w:val="14"/>
          <w:sz w:val="16"/>
          <w:szCs w:val="16"/>
        </w:rPr>
        <w:t xml:space="preserve"> </w:t>
      </w:r>
      <w:r>
        <w:rPr>
          <w:color w:val="363435"/>
          <w:sz w:val="16"/>
          <w:szCs w:val="16"/>
        </w:rPr>
        <w:t>Health</w:t>
      </w:r>
      <w:r>
        <w:rPr>
          <w:color w:val="363435"/>
          <w:spacing w:val="14"/>
          <w:sz w:val="16"/>
          <w:szCs w:val="16"/>
        </w:rPr>
        <w:t xml:space="preserve"> </w:t>
      </w:r>
      <w:r>
        <w:rPr>
          <w:color w:val="363435"/>
          <w:sz w:val="16"/>
          <w:szCs w:val="16"/>
        </w:rPr>
        <w:t>promotion</w:t>
      </w:r>
      <w:r>
        <w:rPr>
          <w:color w:val="363435"/>
          <w:spacing w:val="14"/>
          <w:sz w:val="16"/>
          <w:szCs w:val="16"/>
        </w:rPr>
        <w:t xml:space="preserve"> </w:t>
      </w:r>
      <w:r>
        <w:rPr>
          <w:color w:val="363435"/>
          <w:sz w:val="16"/>
          <w:szCs w:val="16"/>
        </w:rPr>
        <w:t>by</w:t>
      </w:r>
      <w:r>
        <w:rPr>
          <w:color w:val="363435"/>
          <w:spacing w:val="14"/>
          <w:sz w:val="16"/>
          <w:szCs w:val="16"/>
        </w:rPr>
        <w:t xml:space="preserve"> </w:t>
      </w:r>
      <w:hyperlink r:id="rId74" w:history="1">
        <w:r>
          <w:rPr>
            <w:color w:val="363435"/>
            <w:sz w:val="16"/>
            <w:szCs w:val="16"/>
          </w:rPr>
          <w:t>social</w:t>
        </w:r>
        <w:r>
          <w:rPr>
            <w:color w:val="363435"/>
            <w:spacing w:val="14"/>
            <w:sz w:val="16"/>
            <w:szCs w:val="16"/>
          </w:rPr>
          <w:t xml:space="preserve"> </w:t>
        </w:r>
        <w:r>
          <w:rPr>
            <w:color w:val="363435"/>
            <w:sz w:val="16"/>
            <w:szCs w:val="16"/>
          </w:rPr>
          <w:t>cognitive</w:t>
        </w:r>
        <w:r>
          <w:rPr>
            <w:color w:val="363435"/>
            <w:spacing w:val="14"/>
            <w:sz w:val="16"/>
            <w:szCs w:val="16"/>
          </w:rPr>
          <w:t xml:space="preserve"> </w:t>
        </w:r>
        <w:r>
          <w:rPr>
            <w:color w:val="363435"/>
            <w:sz w:val="16"/>
            <w:szCs w:val="16"/>
          </w:rPr>
          <w:t>means.</w:t>
        </w:r>
        <w:r>
          <w:rPr>
            <w:color w:val="363435"/>
            <w:spacing w:val="14"/>
            <w:sz w:val="16"/>
            <w:szCs w:val="16"/>
          </w:rPr>
          <w:t xml:space="preserve"> </w:t>
        </w:r>
        <w:r>
          <w:rPr>
            <w:i/>
            <w:iCs/>
            <w:color w:val="363435"/>
            <w:sz w:val="16"/>
            <w:szCs w:val="16"/>
          </w:rPr>
          <w:t>Health</w:t>
        </w:r>
      </w:hyperlink>
    </w:p>
    <w:p w:rsidR="00000000" w:rsidRDefault="00E242A4">
      <w:pPr>
        <w:widowControl w:val="0"/>
        <w:autoSpaceDE w:val="0"/>
        <w:autoSpaceDN w:val="0"/>
        <w:adjustRightInd w:val="0"/>
        <w:spacing w:before="18"/>
        <w:ind w:left="280" w:right="56"/>
        <w:jc w:val="both"/>
        <w:rPr>
          <w:color w:val="000000"/>
          <w:sz w:val="16"/>
          <w:szCs w:val="16"/>
        </w:rPr>
      </w:pPr>
      <w:r>
        <w:rPr>
          <w:i/>
          <w:iCs/>
          <w:color w:val="363435"/>
          <w:sz w:val="16"/>
          <w:szCs w:val="16"/>
        </w:rPr>
        <w:t>Education</w:t>
      </w:r>
      <w:r>
        <w:rPr>
          <w:i/>
          <w:iCs/>
          <w:color w:val="363435"/>
          <w:spacing w:val="13"/>
          <w:sz w:val="16"/>
          <w:szCs w:val="16"/>
        </w:rPr>
        <w:t xml:space="preserve"> </w:t>
      </w:r>
      <w:r>
        <w:rPr>
          <w:i/>
          <w:iCs/>
          <w:color w:val="363435"/>
          <w:sz w:val="16"/>
          <w:szCs w:val="16"/>
        </w:rPr>
        <w:t>&amp;</w:t>
      </w:r>
      <w:r>
        <w:rPr>
          <w:i/>
          <w:iCs/>
          <w:color w:val="363435"/>
          <w:spacing w:val="13"/>
          <w:sz w:val="16"/>
          <w:szCs w:val="16"/>
        </w:rPr>
        <w:t xml:space="preserve"> </w:t>
      </w:r>
      <w:r>
        <w:rPr>
          <w:i/>
          <w:iCs/>
          <w:color w:val="363435"/>
          <w:sz w:val="16"/>
          <w:szCs w:val="16"/>
        </w:rPr>
        <w:t>Behavior,</w:t>
      </w:r>
      <w:r>
        <w:rPr>
          <w:i/>
          <w:iCs/>
          <w:color w:val="363435"/>
          <w:spacing w:val="13"/>
          <w:sz w:val="16"/>
          <w:szCs w:val="16"/>
        </w:rPr>
        <w:t xml:space="preserve"> </w:t>
      </w:r>
      <w:r>
        <w:rPr>
          <w:i/>
          <w:iCs/>
          <w:color w:val="363435"/>
          <w:sz w:val="16"/>
          <w:szCs w:val="16"/>
        </w:rPr>
        <w:t>31,</w:t>
      </w:r>
      <w:r>
        <w:rPr>
          <w:i/>
          <w:iCs/>
          <w:color w:val="363435"/>
          <w:spacing w:val="13"/>
          <w:sz w:val="16"/>
          <w:szCs w:val="16"/>
        </w:rPr>
        <w:t xml:space="preserve"> </w:t>
      </w:r>
      <w:r>
        <w:rPr>
          <w:color w:val="363435"/>
          <w:sz w:val="16"/>
          <w:szCs w:val="16"/>
        </w:rPr>
        <w:t>143–164.</w:t>
      </w:r>
      <w:r>
        <w:rPr>
          <w:color w:val="363435"/>
          <w:spacing w:val="13"/>
          <w:sz w:val="16"/>
          <w:szCs w:val="16"/>
        </w:rPr>
        <w:t xml:space="preserve"> </w:t>
      </w:r>
      <w:r>
        <w:rPr>
          <w:color w:val="363435"/>
          <w:sz w:val="16"/>
          <w:szCs w:val="16"/>
        </w:rPr>
        <w:t>doi:10.1177/1090198104263660</w:t>
      </w:r>
    </w:p>
    <w:p w:rsidR="00000000" w:rsidRDefault="00E242A4">
      <w:pPr>
        <w:widowControl w:val="0"/>
        <w:autoSpaceDE w:val="0"/>
        <w:autoSpaceDN w:val="0"/>
        <w:adjustRightInd w:val="0"/>
        <w:spacing w:before="18" w:line="264" w:lineRule="auto"/>
        <w:ind w:left="280" w:right="-20" w:hanging="160"/>
        <w:jc w:val="both"/>
        <w:rPr>
          <w:color w:val="000000"/>
          <w:sz w:val="16"/>
          <w:szCs w:val="16"/>
        </w:rPr>
      </w:pPr>
      <w:r>
        <w:rPr>
          <w:color w:val="363435"/>
          <w:sz w:val="16"/>
          <w:szCs w:val="16"/>
        </w:rPr>
        <w:t xml:space="preserve">Baranik, L. E., Roling, E. A., &amp; Eby, L. T. (2010). Why does mentoring work? The role of perceived </w:t>
      </w:r>
      <w:r>
        <w:rPr>
          <w:color w:val="363435"/>
          <w:sz w:val="16"/>
          <w:szCs w:val="16"/>
        </w:rPr>
        <w:t xml:space="preserve">organizational </w:t>
      </w:r>
      <w:hyperlink r:id="rId75" w:history="1">
        <w:r>
          <w:rPr>
            <w:color w:val="363435"/>
            <w:sz w:val="16"/>
            <w:szCs w:val="16"/>
          </w:rPr>
          <w:t xml:space="preserve">support. </w:t>
        </w:r>
        <w:r>
          <w:rPr>
            <w:i/>
            <w:iCs/>
            <w:color w:val="363435"/>
            <w:sz w:val="16"/>
            <w:szCs w:val="16"/>
          </w:rPr>
          <w:t>Journal of Voca-</w:t>
        </w:r>
      </w:hyperlink>
      <w:r>
        <w:rPr>
          <w:i/>
          <w:iCs/>
          <w:color w:val="363435"/>
          <w:sz w:val="16"/>
          <w:szCs w:val="16"/>
        </w:rPr>
        <w:t xml:space="preserve"> tional</w:t>
      </w:r>
      <w:r>
        <w:rPr>
          <w:i/>
          <w:iCs/>
          <w:color w:val="363435"/>
          <w:spacing w:val="13"/>
          <w:sz w:val="16"/>
          <w:szCs w:val="16"/>
        </w:rPr>
        <w:t xml:space="preserve"> </w:t>
      </w:r>
      <w:r>
        <w:rPr>
          <w:i/>
          <w:iCs/>
          <w:color w:val="363435"/>
          <w:sz w:val="16"/>
          <w:szCs w:val="16"/>
        </w:rPr>
        <w:t>Behavior,</w:t>
      </w:r>
      <w:r>
        <w:rPr>
          <w:i/>
          <w:iCs/>
          <w:color w:val="363435"/>
          <w:spacing w:val="13"/>
          <w:sz w:val="16"/>
          <w:szCs w:val="16"/>
        </w:rPr>
        <w:t xml:space="preserve"> </w:t>
      </w:r>
      <w:r>
        <w:rPr>
          <w:i/>
          <w:iCs/>
          <w:color w:val="363435"/>
          <w:sz w:val="16"/>
          <w:szCs w:val="16"/>
        </w:rPr>
        <w:t>76,</w:t>
      </w:r>
      <w:r>
        <w:rPr>
          <w:i/>
          <w:iCs/>
          <w:color w:val="363435"/>
          <w:spacing w:val="13"/>
          <w:sz w:val="16"/>
          <w:szCs w:val="16"/>
        </w:rPr>
        <w:t xml:space="preserve"> </w:t>
      </w:r>
      <w:r>
        <w:rPr>
          <w:color w:val="363435"/>
          <w:sz w:val="16"/>
          <w:szCs w:val="16"/>
        </w:rPr>
        <w:t>366</w:t>
      </w:r>
      <w:r>
        <w:rPr>
          <w:color w:val="363435"/>
          <w:spacing w:val="-21"/>
          <w:sz w:val="16"/>
          <w:szCs w:val="16"/>
        </w:rPr>
        <w:t xml:space="preserve"> </w:t>
      </w:r>
      <w:r>
        <w:rPr>
          <w:color w:val="363435"/>
          <w:sz w:val="16"/>
          <w:szCs w:val="16"/>
        </w:rPr>
        <w:t>–373.</w:t>
      </w:r>
      <w:r>
        <w:rPr>
          <w:color w:val="363435"/>
          <w:spacing w:val="13"/>
          <w:sz w:val="16"/>
          <w:szCs w:val="16"/>
        </w:rPr>
        <w:t xml:space="preserve"> </w:t>
      </w:r>
      <w:r>
        <w:rPr>
          <w:color w:val="363435"/>
          <w:sz w:val="16"/>
          <w:szCs w:val="16"/>
        </w:rPr>
        <w:t>doi:10.1016/j.jvb.2009.07.004</w:t>
      </w:r>
    </w:p>
    <w:p w:rsidR="00000000" w:rsidRDefault="00E242A4">
      <w:pPr>
        <w:widowControl w:val="0"/>
        <w:autoSpaceDE w:val="0"/>
        <w:autoSpaceDN w:val="0"/>
        <w:adjustRightInd w:val="0"/>
        <w:ind w:left="86" w:right="-25"/>
        <w:jc w:val="center"/>
        <w:rPr>
          <w:color w:val="000000"/>
          <w:sz w:val="16"/>
          <w:szCs w:val="16"/>
        </w:rPr>
      </w:pPr>
      <w:r>
        <w:rPr>
          <w:color w:val="363435"/>
          <w:sz w:val="16"/>
          <w:szCs w:val="16"/>
        </w:rPr>
        <w:t>Barrera,</w:t>
      </w:r>
      <w:r>
        <w:rPr>
          <w:color w:val="363435"/>
          <w:spacing w:val="24"/>
          <w:sz w:val="16"/>
          <w:szCs w:val="16"/>
        </w:rPr>
        <w:t xml:space="preserve"> </w:t>
      </w:r>
      <w:r>
        <w:rPr>
          <w:color w:val="363435"/>
          <w:sz w:val="16"/>
          <w:szCs w:val="16"/>
        </w:rPr>
        <w:t>M.,</w:t>
      </w:r>
      <w:r>
        <w:rPr>
          <w:color w:val="363435"/>
          <w:spacing w:val="24"/>
          <w:sz w:val="16"/>
          <w:szCs w:val="16"/>
        </w:rPr>
        <w:t xml:space="preserve"> </w:t>
      </w:r>
      <w:r>
        <w:rPr>
          <w:color w:val="363435"/>
          <w:sz w:val="16"/>
          <w:szCs w:val="16"/>
        </w:rPr>
        <w:t>&amp;</w:t>
      </w:r>
      <w:r>
        <w:rPr>
          <w:color w:val="363435"/>
          <w:spacing w:val="24"/>
          <w:sz w:val="16"/>
          <w:szCs w:val="16"/>
        </w:rPr>
        <w:t xml:space="preserve"> </w:t>
      </w:r>
      <w:r>
        <w:rPr>
          <w:color w:val="363435"/>
          <w:sz w:val="16"/>
          <w:szCs w:val="16"/>
        </w:rPr>
        <w:t>Ainlay,</w:t>
      </w:r>
      <w:r>
        <w:rPr>
          <w:color w:val="363435"/>
          <w:spacing w:val="24"/>
          <w:sz w:val="16"/>
          <w:szCs w:val="16"/>
        </w:rPr>
        <w:t xml:space="preserve"> </w:t>
      </w:r>
      <w:r>
        <w:rPr>
          <w:color w:val="363435"/>
          <w:sz w:val="16"/>
          <w:szCs w:val="16"/>
        </w:rPr>
        <w:t>S.</w:t>
      </w:r>
      <w:r>
        <w:rPr>
          <w:color w:val="363435"/>
          <w:spacing w:val="24"/>
          <w:sz w:val="16"/>
          <w:szCs w:val="16"/>
        </w:rPr>
        <w:t xml:space="preserve"> </w:t>
      </w:r>
      <w:r>
        <w:rPr>
          <w:color w:val="363435"/>
          <w:sz w:val="16"/>
          <w:szCs w:val="16"/>
        </w:rPr>
        <w:t>L.</w:t>
      </w:r>
      <w:r>
        <w:rPr>
          <w:color w:val="363435"/>
          <w:spacing w:val="24"/>
          <w:sz w:val="16"/>
          <w:szCs w:val="16"/>
        </w:rPr>
        <w:t xml:space="preserve"> </w:t>
      </w:r>
      <w:r>
        <w:rPr>
          <w:color w:val="363435"/>
          <w:sz w:val="16"/>
          <w:szCs w:val="16"/>
        </w:rPr>
        <w:t>(1983).</w:t>
      </w:r>
      <w:r>
        <w:rPr>
          <w:color w:val="363435"/>
          <w:spacing w:val="24"/>
          <w:sz w:val="16"/>
          <w:szCs w:val="16"/>
        </w:rPr>
        <w:t xml:space="preserve"> </w:t>
      </w:r>
      <w:r>
        <w:rPr>
          <w:color w:val="363435"/>
          <w:sz w:val="16"/>
          <w:szCs w:val="16"/>
        </w:rPr>
        <w:t>The</w:t>
      </w:r>
      <w:r>
        <w:rPr>
          <w:color w:val="363435"/>
          <w:spacing w:val="24"/>
          <w:sz w:val="16"/>
          <w:szCs w:val="16"/>
        </w:rPr>
        <w:t xml:space="preserve"> </w:t>
      </w:r>
      <w:r>
        <w:rPr>
          <w:color w:val="363435"/>
          <w:sz w:val="16"/>
          <w:szCs w:val="16"/>
        </w:rPr>
        <w:t>structure</w:t>
      </w:r>
      <w:r>
        <w:rPr>
          <w:color w:val="363435"/>
          <w:spacing w:val="24"/>
          <w:sz w:val="16"/>
          <w:szCs w:val="16"/>
        </w:rPr>
        <w:t xml:space="preserve"> </w:t>
      </w:r>
      <w:r>
        <w:rPr>
          <w:color w:val="363435"/>
          <w:sz w:val="16"/>
          <w:szCs w:val="16"/>
        </w:rPr>
        <w:t>of</w:t>
      </w:r>
      <w:r>
        <w:rPr>
          <w:color w:val="363435"/>
          <w:spacing w:val="24"/>
          <w:sz w:val="16"/>
          <w:szCs w:val="16"/>
        </w:rPr>
        <w:t xml:space="preserve"> </w:t>
      </w:r>
      <w:r>
        <w:rPr>
          <w:color w:val="363435"/>
          <w:sz w:val="16"/>
          <w:szCs w:val="16"/>
        </w:rPr>
        <w:t>social</w:t>
      </w:r>
      <w:r>
        <w:rPr>
          <w:color w:val="363435"/>
          <w:spacing w:val="24"/>
          <w:sz w:val="16"/>
          <w:szCs w:val="16"/>
        </w:rPr>
        <w:t xml:space="preserve"> </w:t>
      </w:r>
      <w:r>
        <w:rPr>
          <w:color w:val="363435"/>
          <w:sz w:val="16"/>
          <w:szCs w:val="16"/>
        </w:rPr>
        <w:t>support:</w:t>
      </w:r>
      <w:r>
        <w:rPr>
          <w:color w:val="363435"/>
          <w:spacing w:val="24"/>
          <w:sz w:val="16"/>
          <w:szCs w:val="16"/>
        </w:rPr>
        <w:t xml:space="preserve"> </w:t>
      </w:r>
      <w:r>
        <w:rPr>
          <w:color w:val="363435"/>
          <w:sz w:val="16"/>
          <w:szCs w:val="16"/>
        </w:rPr>
        <w:t>A</w:t>
      </w:r>
    </w:p>
    <w:p w:rsidR="00000000" w:rsidRDefault="00E242A4">
      <w:pPr>
        <w:widowControl w:val="0"/>
        <w:autoSpaceDE w:val="0"/>
        <w:autoSpaceDN w:val="0"/>
        <w:adjustRightInd w:val="0"/>
        <w:spacing w:before="18"/>
        <w:ind w:left="280" w:right="-16"/>
        <w:jc w:val="both"/>
        <w:rPr>
          <w:color w:val="000000"/>
          <w:sz w:val="16"/>
          <w:szCs w:val="16"/>
        </w:rPr>
      </w:pPr>
      <w:r>
        <w:rPr>
          <w:color w:val="363435"/>
          <w:sz w:val="16"/>
          <w:szCs w:val="16"/>
        </w:rPr>
        <w:t>conceptual</w:t>
      </w:r>
      <w:r>
        <w:rPr>
          <w:color w:val="363435"/>
          <w:spacing w:val="20"/>
          <w:sz w:val="16"/>
          <w:szCs w:val="16"/>
        </w:rPr>
        <w:t xml:space="preserve"> </w:t>
      </w:r>
      <w:r>
        <w:rPr>
          <w:color w:val="363435"/>
          <w:sz w:val="16"/>
          <w:szCs w:val="16"/>
        </w:rPr>
        <w:t>and</w:t>
      </w:r>
      <w:r>
        <w:rPr>
          <w:color w:val="363435"/>
          <w:spacing w:val="20"/>
          <w:sz w:val="16"/>
          <w:szCs w:val="16"/>
        </w:rPr>
        <w:t xml:space="preserve"> </w:t>
      </w:r>
      <w:r>
        <w:rPr>
          <w:color w:val="363435"/>
          <w:sz w:val="16"/>
          <w:szCs w:val="16"/>
        </w:rPr>
        <w:t>empirical</w:t>
      </w:r>
      <w:r>
        <w:rPr>
          <w:color w:val="363435"/>
          <w:spacing w:val="20"/>
          <w:sz w:val="16"/>
          <w:szCs w:val="16"/>
        </w:rPr>
        <w:t xml:space="preserve"> </w:t>
      </w:r>
      <w:hyperlink r:id="rId76" w:history="1">
        <w:r>
          <w:rPr>
            <w:color w:val="363435"/>
            <w:sz w:val="16"/>
            <w:szCs w:val="16"/>
          </w:rPr>
          <w:t>analysis.</w:t>
        </w:r>
        <w:r>
          <w:rPr>
            <w:color w:val="363435"/>
            <w:spacing w:val="20"/>
            <w:sz w:val="16"/>
            <w:szCs w:val="16"/>
          </w:rPr>
          <w:t xml:space="preserve"> </w:t>
        </w:r>
        <w:r>
          <w:rPr>
            <w:i/>
            <w:iCs/>
            <w:color w:val="363435"/>
            <w:sz w:val="16"/>
            <w:szCs w:val="16"/>
          </w:rPr>
          <w:t>Journal</w:t>
        </w:r>
        <w:r>
          <w:rPr>
            <w:i/>
            <w:iCs/>
            <w:color w:val="363435"/>
            <w:spacing w:val="20"/>
            <w:sz w:val="16"/>
            <w:szCs w:val="16"/>
          </w:rPr>
          <w:t xml:space="preserve"> </w:t>
        </w:r>
        <w:r>
          <w:rPr>
            <w:i/>
            <w:iCs/>
            <w:color w:val="363435"/>
            <w:sz w:val="16"/>
            <w:szCs w:val="16"/>
          </w:rPr>
          <w:t>of</w:t>
        </w:r>
        <w:r>
          <w:rPr>
            <w:i/>
            <w:iCs/>
            <w:color w:val="363435"/>
            <w:spacing w:val="20"/>
            <w:sz w:val="16"/>
            <w:szCs w:val="16"/>
          </w:rPr>
          <w:t xml:space="preserve"> </w:t>
        </w:r>
        <w:r>
          <w:rPr>
            <w:i/>
            <w:iCs/>
            <w:color w:val="363435"/>
            <w:sz w:val="16"/>
            <w:szCs w:val="16"/>
          </w:rPr>
          <w:t>Community</w:t>
        </w:r>
        <w:r>
          <w:rPr>
            <w:i/>
            <w:iCs/>
            <w:color w:val="363435"/>
            <w:spacing w:val="20"/>
            <w:sz w:val="16"/>
            <w:szCs w:val="16"/>
          </w:rPr>
          <w:t xml:space="preserve"> </w:t>
        </w:r>
        <w:r>
          <w:rPr>
            <w:i/>
            <w:iCs/>
            <w:color w:val="363435"/>
            <w:sz w:val="16"/>
            <w:szCs w:val="16"/>
          </w:rPr>
          <w:t>Psychology,</w:t>
        </w:r>
      </w:hyperlink>
    </w:p>
    <w:p w:rsidR="00000000" w:rsidRDefault="00E242A4">
      <w:pPr>
        <w:widowControl w:val="0"/>
        <w:autoSpaceDE w:val="0"/>
        <w:autoSpaceDN w:val="0"/>
        <w:adjustRightInd w:val="0"/>
        <w:spacing w:before="18" w:line="264" w:lineRule="auto"/>
        <w:ind w:left="280" w:right="-28"/>
        <w:rPr>
          <w:color w:val="000000"/>
          <w:sz w:val="16"/>
          <w:szCs w:val="16"/>
        </w:rPr>
      </w:pPr>
      <w:r>
        <w:rPr>
          <w:i/>
          <w:iCs/>
          <w:color w:val="363435"/>
          <w:spacing w:val="9"/>
          <w:sz w:val="16"/>
          <w:szCs w:val="16"/>
        </w:rPr>
        <w:t>11</w:t>
      </w:r>
      <w:r>
        <w:rPr>
          <w:i/>
          <w:iCs/>
          <w:color w:val="363435"/>
          <w:sz w:val="16"/>
          <w:szCs w:val="16"/>
        </w:rPr>
        <w:t xml:space="preserve">, </w:t>
      </w:r>
      <w:r>
        <w:rPr>
          <w:i/>
          <w:iCs/>
          <w:color w:val="363435"/>
          <w:spacing w:val="28"/>
          <w:sz w:val="16"/>
          <w:szCs w:val="16"/>
        </w:rPr>
        <w:t xml:space="preserve"> </w:t>
      </w:r>
      <w:hyperlink r:id="rId77" w:history="1">
        <w:r>
          <w:rPr>
            <w:color w:val="363435"/>
            <w:spacing w:val="9"/>
            <w:sz w:val="16"/>
            <w:szCs w:val="16"/>
          </w:rPr>
          <w:t>133–143</w:t>
        </w:r>
        <w:r>
          <w:rPr>
            <w:color w:val="363435"/>
            <w:sz w:val="16"/>
            <w:szCs w:val="16"/>
          </w:rPr>
          <w:t xml:space="preserve">. </w:t>
        </w:r>
        <w:r>
          <w:rPr>
            <w:color w:val="363435"/>
            <w:spacing w:val="28"/>
            <w:sz w:val="16"/>
            <w:szCs w:val="16"/>
          </w:rPr>
          <w:t xml:space="preserve"> </w:t>
        </w:r>
        <w:r>
          <w:rPr>
            <w:color w:val="363435"/>
            <w:spacing w:val="9"/>
            <w:sz w:val="16"/>
            <w:szCs w:val="16"/>
          </w:rPr>
          <w:t>doi:10.1002/1520-6629(198304)11:2</w:t>
        </w:r>
      </w:hyperlink>
      <w:r>
        <w:rPr>
          <w:color w:val="363435"/>
          <w:sz w:val="16"/>
          <w:szCs w:val="16"/>
        </w:rPr>
        <w:t xml:space="preserve">  </w:t>
      </w:r>
      <w:r>
        <w:rPr>
          <w:color w:val="363435"/>
          <w:spacing w:val="22"/>
          <w:sz w:val="16"/>
          <w:szCs w:val="16"/>
        </w:rPr>
        <w:t xml:space="preserve"> </w:t>
      </w:r>
      <w:r>
        <w:rPr>
          <w:color w:val="363435"/>
          <w:spacing w:val="9"/>
          <w:sz w:val="16"/>
          <w:szCs w:val="16"/>
        </w:rPr>
        <w:t xml:space="preserve">133::AID- </w:t>
      </w:r>
      <w:r>
        <w:rPr>
          <w:color w:val="363435"/>
          <w:sz w:val="16"/>
          <w:szCs w:val="16"/>
        </w:rPr>
        <w:t xml:space="preserve">JCOP2290110207  </w:t>
      </w:r>
      <w:r>
        <w:rPr>
          <w:color w:val="363435"/>
          <w:spacing w:val="13"/>
          <w:sz w:val="16"/>
          <w:szCs w:val="16"/>
        </w:rPr>
        <w:t xml:space="preserve"> </w:t>
      </w:r>
      <w:r>
        <w:rPr>
          <w:color w:val="363435"/>
          <w:sz w:val="16"/>
          <w:szCs w:val="16"/>
        </w:rPr>
        <w:t>3.0.CO;2-L</w:t>
      </w:r>
    </w:p>
    <w:p w:rsidR="00000000" w:rsidRDefault="00E242A4">
      <w:pPr>
        <w:widowControl w:val="0"/>
        <w:autoSpaceDE w:val="0"/>
        <w:autoSpaceDN w:val="0"/>
        <w:adjustRightInd w:val="0"/>
        <w:spacing w:line="264" w:lineRule="auto"/>
        <w:ind w:left="280" w:right="-20" w:hanging="160"/>
        <w:jc w:val="both"/>
        <w:rPr>
          <w:color w:val="000000"/>
          <w:sz w:val="16"/>
          <w:szCs w:val="16"/>
        </w:rPr>
      </w:pPr>
      <w:r>
        <w:rPr>
          <w:color w:val="363435"/>
          <w:sz w:val="16"/>
          <w:szCs w:val="16"/>
        </w:rPr>
        <w:t xml:space="preserve">*Bauer, T. N. (1999). Perceived mentoring fairness: </w:t>
      </w:r>
      <w:r>
        <w:rPr>
          <w:color w:val="363435"/>
          <w:sz w:val="16"/>
          <w:szCs w:val="16"/>
        </w:rPr>
        <w:t>Relationships with gender,</w:t>
      </w:r>
      <w:r>
        <w:rPr>
          <w:color w:val="363435"/>
          <w:spacing w:val="-4"/>
          <w:sz w:val="16"/>
          <w:szCs w:val="16"/>
        </w:rPr>
        <w:t xml:space="preserve"> </w:t>
      </w:r>
      <w:r>
        <w:rPr>
          <w:color w:val="363435"/>
          <w:sz w:val="16"/>
          <w:szCs w:val="16"/>
        </w:rPr>
        <w:t>mentoring</w:t>
      </w:r>
      <w:r>
        <w:rPr>
          <w:color w:val="363435"/>
          <w:spacing w:val="-4"/>
          <w:sz w:val="16"/>
          <w:szCs w:val="16"/>
        </w:rPr>
        <w:t xml:space="preserve"> </w:t>
      </w:r>
      <w:r>
        <w:rPr>
          <w:color w:val="363435"/>
          <w:sz w:val="16"/>
          <w:szCs w:val="16"/>
        </w:rPr>
        <w:t>type,</w:t>
      </w:r>
      <w:r>
        <w:rPr>
          <w:color w:val="363435"/>
          <w:spacing w:val="-4"/>
          <w:sz w:val="16"/>
          <w:szCs w:val="16"/>
        </w:rPr>
        <w:t xml:space="preserve"> </w:t>
      </w:r>
      <w:hyperlink r:id="rId78" w:history="1">
        <w:r>
          <w:rPr>
            <w:color w:val="363435"/>
            <w:sz w:val="16"/>
            <w:szCs w:val="16"/>
          </w:rPr>
          <w:t>mentoring</w:t>
        </w:r>
        <w:r>
          <w:rPr>
            <w:color w:val="363435"/>
            <w:spacing w:val="-4"/>
            <w:sz w:val="16"/>
            <w:szCs w:val="16"/>
          </w:rPr>
          <w:t xml:space="preserve"> </w:t>
        </w:r>
        <w:r>
          <w:rPr>
            <w:color w:val="363435"/>
            <w:sz w:val="16"/>
            <w:szCs w:val="16"/>
          </w:rPr>
          <w:t>experience,</w:t>
        </w:r>
        <w:r>
          <w:rPr>
            <w:color w:val="363435"/>
            <w:spacing w:val="-4"/>
            <w:sz w:val="16"/>
            <w:szCs w:val="16"/>
          </w:rPr>
          <w:t xml:space="preserve"> </w:t>
        </w:r>
        <w:r>
          <w:rPr>
            <w:color w:val="363435"/>
            <w:sz w:val="16"/>
            <w:szCs w:val="16"/>
          </w:rPr>
          <w:t>and</w:t>
        </w:r>
        <w:r>
          <w:rPr>
            <w:color w:val="363435"/>
            <w:spacing w:val="-4"/>
            <w:sz w:val="16"/>
            <w:szCs w:val="16"/>
          </w:rPr>
          <w:t xml:space="preserve"> </w:t>
        </w:r>
        <w:r>
          <w:rPr>
            <w:color w:val="363435"/>
            <w:sz w:val="16"/>
            <w:szCs w:val="16"/>
          </w:rPr>
          <w:t>mentoring</w:t>
        </w:r>
      </w:hyperlink>
      <w:r>
        <w:rPr>
          <w:color w:val="363435"/>
          <w:spacing w:val="-4"/>
          <w:sz w:val="16"/>
          <w:szCs w:val="16"/>
        </w:rPr>
        <w:t xml:space="preserve"> </w:t>
      </w:r>
      <w:r>
        <w:rPr>
          <w:color w:val="363435"/>
          <w:sz w:val="16"/>
          <w:szCs w:val="16"/>
        </w:rPr>
        <w:t>needs.</w:t>
      </w:r>
      <w:r>
        <w:rPr>
          <w:color w:val="363435"/>
          <w:spacing w:val="-4"/>
          <w:sz w:val="16"/>
          <w:szCs w:val="16"/>
        </w:rPr>
        <w:t xml:space="preserve"> </w:t>
      </w:r>
      <w:r>
        <w:rPr>
          <w:i/>
          <w:iCs/>
          <w:color w:val="363435"/>
          <w:sz w:val="16"/>
          <w:szCs w:val="16"/>
        </w:rPr>
        <w:t>Sex Roles,</w:t>
      </w:r>
      <w:r>
        <w:rPr>
          <w:i/>
          <w:iCs/>
          <w:color w:val="363435"/>
          <w:spacing w:val="13"/>
          <w:sz w:val="16"/>
          <w:szCs w:val="16"/>
        </w:rPr>
        <w:t xml:space="preserve"> </w:t>
      </w:r>
      <w:r>
        <w:rPr>
          <w:i/>
          <w:iCs/>
          <w:color w:val="363435"/>
          <w:sz w:val="16"/>
          <w:szCs w:val="16"/>
        </w:rPr>
        <w:t>40,</w:t>
      </w:r>
      <w:r>
        <w:rPr>
          <w:i/>
          <w:iCs/>
          <w:color w:val="363435"/>
          <w:spacing w:val="13"/>
          <w:sz w:val="16"/>
          <w:szCs w:val="16"/>
        </w:rPr>
        <w:t xml:space="preserve"> </w:t>
      </w:r>
      <w:r>
        <w:rPr>
          <w:color w:val="363435"/>
          <w:sz w:val="16"/>
          <w:szCs w:val="16"/>
        </w:rPr>
        <w:t>211–225.</w:t>
      </w:r>
      <w:r>
        <w:rPr>
          <w:color w:val="363435"/>
          <w:spacing w:val="13"/>
          <w:sz w:val="16"/>
          <w:szCs w:val="16"/>
        </w:rPr>
        <w:t xml:space="preserve"> </w:t>
      </w:r>
      <w:r>
        <w:rPr>
          <w:color w:val="363435"/>
          <w:sz w:val="16"/>
          <w:szCs w:val="16"/>
        </w:rPr>
        <w:t>doi:10.1023/A:1018846904722</w:t>
      </w:r>
    </w:p>
    <w:p w:rsidR="00000000" w:rsidRDefault="00E242A4">
      <w:pPr>
        <w:widowControl w:val="0"/>
        <w:autoSpaceDE w:val="0"/>
        <w:autoSpaceDN w:val="0"/>
        <w:adjustRightInd w:val="0"/>
        <w:ind w:left="88" w:right="-24"/>
        <w:jc w:val="center"/>
        <w:rPr>
          <w:color w:val="000000"/>
          <w:sz w:val="16"/>
          <w:szCs w:val="16"/>
        </w:rPr>
      </w:pPr>
      <w:r>
        <w:rPr>
          <w:color w:val="363435"/>
          <w:sz w:val="16"/>
          <w:szCs w:val="16"/>
        </w:rPr>
        <w:t>*Baugess,</w:t>
      </w:r>
      <w:r>
        <w:rPr>
          <w:color w:val="363435"/>
          <w:spacing w:val="-2"/>
          <w:sz w:val="16"/>
          <w:szCs w:val="16"/>
        </w:rPr>
        <w:t xml:space="preserve"> </w:t>
      </w:r>
      <w:r>
        <w:rPr>
          <w:color w:val="363435"/>
          <w:sz w:val="16"/>
          <w:szCs w:val="16"/>
        </w:rPr>
        <w:t>D.</w:t>
      </w:r>
      <w:r>
        <w:rPr>
          <w:color w:val="363435"/>
          <w:spacing w:val="-2"/>
          <w:sz w:val="16"/>
          <w:szCs w:val="16"/>
        </w:rPr>
        <w:t xml:space="preserve"> </w:t>
      </w:r>
      <w:r>
        <w:rPr>
          <w:color w:val="363435"/>
          <w:sz w:val="16"/>
          <w:szCs w:val="16"/>
        </w:rPr>
        <w:t>W.</w:t>
      </w:r>
      <w:r>
        <w:rPr>
          <w:color w:val="363435"/>
          <w:spacing w:val="-2"/>
          <w:sz w:val="16"/>
          <w:szCs w:val="16"/>
        </w:rPr>
        <w:t xml:space="preserve"> </w:t>
      </w:r>
      <w:r>
        <w:rPr>
          <w:color w:val="363435"/>
          <w:sz w:val="16"/>
          <w:szCs w:val="16"/>
        </w:rPr>
        <w:t>(2002).</w:t>
      </w:r>
      <w:r>
        <w:rPr>
          <w:color w:val="363435"/>
          <w:spacing w:val="-2"/>
          <w:sz w:val="16"/>
          <w:szCs w:val="16"/>
        </w:rPr>
        <w:t xml:space="preserve"> </w:t>
      </w:r>
      <w:r>
        <w:rPr>
          <w:color w:val="363435"/>
          <w:sz w:val="16"/>
          <w:szCs w:val="16"/>
        </w:rPr>
        <w:t>The</w:t>
      </w:r>
      <w:r>
        <w:rPr>
          <w:color w:val="363435"/>
          <w:spacing w:val="-2"/>
          <w:sz w:val="16"/>
          <w:szCs w:val="16"/>
        </w:rPr>
        <w:t xml:space="preserve"> </w:t>
      </w:r>
      <w:r>
        <w:rPr>
          <w:color w:val="363435"/>
          <w:sz w:val="16"/>
          <w:szCs w:val="16"/>
        </w:rPr>
        <w:t>relationship</w:t>
      </w:r>
      <w:r>
        <w:rPr>
          <w:color w:val="363435"/>
          <w:spacing w:val="-2"/>
          <w:sz w:val="16"/>
          <w:szCs w:val="16"/>
        </w:rPr>
        <w:t xml:space="preserve"> </w:t>
      </w:r>
      <w:r>
        <w:rPr>
          <w:color w:val="363435"/>
          <w:sz w:val="16"/>
          <w:szCs w:val="16"/>
        </w:rPr>
        <w:t>between</w:t>
      </w:r>
      <w:r>
        <w:rPr>
          <w:color w:val="363435"/>
          <w:spacing w:val="-2"/>
          <w:sz w:val="16"/>
          <w:szCs w:val="16"/>
        </w:rPr>
        <w:t xml:space="preserve"> </w:t>
      </w:r>
      <w:r>
        <w:rPr>
          <w:color w:val="363435"/>
          <w:sz w:val="16"/>
          <w:szCs w:val="16"/>
        </w:rPr>
        <w:t>ment</w:t>
      </w:r>
      <w:r>
        <w:rPr>
          <w:color w:val="363435"/>
          <w:sz w:val="16"/>
          <w:szCs w:val="16"/>
        </w:rPr>
        <w:t>oring,</w:t>
      </w:r>
      <w:r>
        <w:rPr>
          <w:color w:val="363435"/>
          <w:spacing w:val="-2"/>
          <w:sz w:val="16"/>
          <w:szCs w:val="16"/>
        </w:rPr>
        <w:t xml:space="preserve"> </w:t>
      </w:r>
      <w:r>
        <w:rPr>
          <w:color w:val="363435"/>
          <w:sz w:val="16"/>
          <w:szCs w:val="16"/>
        </w:rPr>
        <w:t>peer</w:t>
      </w:r>
      <w:r>
        <w:rPr>
          <w:color w:val="363435"/>
          <w:spacing w:val="-2"/>
          <w:sz w:val="16"/>
          <w:szCs w:val="16"/>
        </w:rPr>
        <w:t xml:space="preserve"> </w:t>
      </w:r>
      <w:r>
        <w:rPr>
          <w:color w:val="363435"/>
          <w:sz w:val="16"/>
          <w:szCs w:val="16"/>
        </w:rPr>
        <w:t>support</w:t>
      </w:r>
    </w:p>
    <w:p w:rsidR="00000000" w:rsidRDefault="00E242A4">
      <w:pPr>
        <w:widowControl w:val="0"/>
        <w:autoSpaceDE w:val="0"/>
        <w:autoSpaceDN w:val="0"/>
        <w:adjustRightInd w:val="0"/>
        <w:spacing w:before="39"/>
        <w:ind w:left="160"/>
        <w:rPr>
          <w:color w:val="000000"/>
          <w:sz w:val="16"/>
          <w:szCs w:val="16"/>
        </w:rPr>
      </w:pPr>
      <w:r>
        <w:rPr>
          <w:color w:val="000000"/>
          <w:sz w:val="16"/>
          <w:szCs w:val="16"/>
        </w:rPr>
        <w:br w:type="column"/>
      </w:r>
      <w:r>
        <w:rPr>
          <w:color w:val="363435"/>
          <w:sz w:val="16"/>
          <w:szCs w:val="16"/>
        </w:rPr>
        <w:t>and</w:t>
      </w:r>
      <w:r>
        <w:rPr>
          <w:color w:val="363435"/>
          <w:spacing w:val="7"/>
          <w:sz w:val="16"/>
          <w:szCs w:val="16"/>
        </w:rPr>
        <w:t xml:space="preserve"> </w:t>
      </w:r>
      <w:r>
        <w:rPr>
          <w:color w:val="363435"/>
          <w:sz w:val="16"/>
          <w:szCs w:val="16"/>
        </w:rPr>
        <w:t>burnout</w:t>
      </w:r>
      <w:r>
        <w:rPr>
          <w:color w:val="363435"/>
          <w:spacing w:val="7"/>
          <w:sz w:val="16"/>
          <w:szCs w:val="16"/>
        </w:rPr>
        <w:t xml:space="preserve"> </w:t>
      </w:r>
      <w:r>
        <w:rPr>
          <w:color w:val="363435"/>
          <w:sz w:val="16"/>
          <w:szCs w:val="16"/>
        </w:rPr>
        <w:t>in</w:t>
      </w:r>
      <w:r>
        <w:rPr>
          <w:color w:val="363435"/>
          <w:spacing w:val="7"/>
          <w:sz w:val="16"/>
          <w:szCs w:val="16"/>
        </w:rPr>
        <w:t xml:space="preserve"> </w:t>
      </w:r>
      <w:r>
        <w:rPr>
          <w:color w:val="363435"/>
          <w:sz w:val="16"/>
          <w:szCs w:val="16"/>
        </w:rPr>
        <w:t>a</w:t>
      </w:r>
      <w:r>
        <w:rPr>
          <w:color w:val="363435"/>
          <w:spacing w:val="7"/>
          <w:sz w:val="16"/>
          <w:szCs w:val="16"/>
        </w:rPr>
        <w:t xml:space="preserve"> </w:t>
      </w:r>
      <w:r>
        <w:rPr>
          <w:color w:val="363435"/>
          <w:sz w:val="16"/>
          <w:szCs w:val="16"/>
        </w:rPr>
        <w:t>population</w:t>
      </w:r>
      <w:r>
        <w:rPr>
          <w:color w:val="363435"/>
          <w:spacing w:val="7"/>
          <w:sz w:val="16"/>
          <w:szCs w:val="16"/>
        </w:rPr>
        <w:t xml:space="preserve"> </w:t>
      </w:r>
      <w:r>
        <w:rPr>
          <w:color w:val="363435"/>
          <w:sz w:val="16"/>
          <w:szCs w:val="16"/>
        </w:rPr>
        <w:t>of</w:t>
      </w:r>
      <w:r>
        <w:rPr>
          <w:color w:val="363435"/>
          <w:spacing w:val="7"/>
          <w:sz w:val="16"/>
          <w:szCs w:val="16"/>
        </w:rPr>
        <w:t xml:space="preserve"> </w:t>
      </w:r>
      <w:r>
        <w:rPr>
          <w:color w:val="363435"/>
          <w:sz w:val="16"/>
          <w:szCs w:val="16"/>
        </w:rPr>
        <w:t>Protestant</w:t>
      </w:r>
      <w:r>
        <w:rPr>
          <w:color w:val="363435"/>
          <w:spacing w:val="7"/>
          <w:sz w:val="16"/>
          <w:szCs w:val="16"/>
        </w:rPr>
        <w:t xml:space="preserve"> </w:t>
      </w:r>
      <w:r>
        <w:rPr>
          <w:color w:val="363435"/>
          <w:sz w:val="16"/>
          <w:szCs w:val="16"/>
        </w:rPr>
        <w:t>clergy.</w:t>
      </w:r>
      <w:r>
        <w:rPr>
          <w:color w:val="363435"/>
          <w:spacing w:val="7"/>
          <w:sz w:val="16"/>
          <w:szCs w:val="16"/>
        </w:rPr>
        <w:t xml:space="preserve"> </w:t>
      </w:r>
      <w:r>
        <w:rPr>
          <w:i/>
          <w:iCs/>
          <w:color w:val="363435"/>
          <w:sz w:val="16"/>
          <w:szCs w:val="16"/>
        </w:rPr>
        <w:t>Dissertation</w:t>
      </w:r>
      <w:r>
        <w:rPr>
          <w:i/>
          <w:iCs/>
          <w:color w:val="363435"/>
          <w:spacing w:val="7"/>
          <w:sz w:val="16"/>
          <w:szCs w:val="16"/>
        </w:rPr>
        <w:t xml:space="preserve"> </w:t>
      </w:r>
      <w:r>
        <w:rPr>
          <w:i/>
          <w:iCs/>
          <w:color w:val="363435"/>
          <w:sz w:val="16"/>
          <w:szCs w:val="16"/>
        </w:rPr>
        <w:t>Abstracts</w:t>
      </w:r>
    </w:p>
    <w:p w:rsidR="00000000" w:rsidRDefault="00E242A4">
      <w:pPr>
        <w:widowControl w:val="0"/>
        <w:autoSpaceDE w:val="0"/>
        <w:autoSpaceDN w:val="0"/>
        <w:adjustRightInd w:val="0"/>
        <w:spacing w:before="18"/>
        <w:ind w:left="160"/>
        <w:rPr>
          <w:color w:val="000000"/>
          <w:sz w:val="16"/>
          <w:szCs w:val="16"/>
        </w:rPr>
      </w:pPr>
      <w:r>
        <w:rPr>
          <w:i/>
          <w:iCs/>
          <w:color w:val="363435"/>
          <w:sz w:val="16"/>
          <w:szCs w:val="16"/>
        </w:rPr>
        <w:t>International:</w:t>
      </w:r>
      <w:r>
        <w:rPr>
          <w:i/>
          <w:iCs/>
          <w:color w:val="363435"/>
          <w:spacing w:val="13"/>
          <w:sz w:val="16"/>
          <w:szCs w:val="16"/>
        </w:rPr>
        <w:t xml:space="preserve"> </w:t>
      </w:r>
      <w:r>
        <w:rPr>
          <w:i/>
          <w:iCs/>
          <w:color w:val="363435"/>
          <w:sz w:val="16"/>
          <w:szCs w:val="16"/>
        </w:rPr>
        <w:t>Section</w:t>
      </w:r>
      <w:r>
        <w:rPr>
          <w:i/>
          <w:iCs/>
          <w:color w:val="363435"/>
          <w:spacing w:val="13"/>
          <w:sz w:val="16"/>
          <w:szCs w:val="16"/>
        </w:rPr>
        <w:t xml:space="preserve"> </w:t>
      </w:r>
      <w:r>
        <w:rPr>
          <w:i/>
          <w:iCs/>
          <w:color w:val="363435"/>
          <w:sz w:val="16"/>
          <w:szCs w:val="16"/>
        </w:rPr>
        <w:t>B.</w:t>
      </w:r>
      <w:r>
        <w:rPr>
          <w:i/>
          <w:iCs/>
          <w:color w:val="363435"/>
          <w:spacing w:val="13"/>
          <w:sz w:val="16"/>
          <w:szCs w:val="16"/>
        </w:rPr>
        <w:t xml:space="preserve"> </w:t>
      </w:r>
      <w:r>
        <w:rPr>
          <w:i/>
          <w:iCs/>
          <w:color w:val="363435"/>
          <w:sz w:val="16"/>
          <w:szCs w:val="16"/>
        </w:rPr>
        <w:t>Sciences</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Engineering,</w:t>
      </w:r>
      <w:r>
        <w:rPr>
          <w:i/>
          <w:iCs/>
          <w:color w:val="363435"/>
          <w:spacing w:val="13"/>
          <w:sz w:val="16"/>
          <w:szCs w:val="16"/>
        </w:rPr>
        <w:t xml:space="preserve"> </w:t>
      </w:r>
      <w:r>
        <w:rPr>
          <w:i/>
          <w:iCs/>
          <w:color w:val="363435"/>
          <w:sz w:val="16"/>
          <w:szCs w:val="16"/>
        </w:rPr>
        <w:t>63</w:t>
      </w:r>
      <w:r>
        <w:rPr>
          <w:color w:val="363435"/>
          <w:sz w:val="16"/>
          <w:szCs w:val="16"/>
        </w:rPr>
        <w:t>(06),</w:t>
      </w:r>
      <w:r>
        <w:rPr>
          <w:color w:val="363435"/>
          <w:spacing w:val="13"/>
          <w:sz w:val="16"/>
          <w:szCs w:val="16"/>
        </w:rPr>
        <w:t xml:space="preserve"> </w:t>
      </w:r>
      <w:r>
        <w:rPr>
          <w:color w:val="363435"/>
          <w:sz w:val="16"/>
          <w:szCs w:val="16"/>
        </w:rPr>
        <w:t>3052B.</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 xml:space="preserve">*Baugh, S. G., &amp; Fagenson-Eland, E. A. (2005). Boundaryless mentoring: An exploratory study of </w:t>
      </w:r>
      <w:r>
        <w:rPr>
          <w:color w:val="363435"/>
          <w:sz w:val="16"/>
          <w:szCs w:val="16"/>
        </w:rPr>
        <w:t>the functions provided by internal versus external</w:t>
      </w:r>
      <w:r>
        <w:rPr>
          <w:color w:val="363435"/>
          <w:spacing w:val="11"/>
          <w:sz w:val="16"/>
          <w:szCs w:val="16"/>
        </w:rPr>
        <w:t xml:space="preserve"> </w:t>
      </w:r>
      <w:r>
        <w:rPr>
          <w:color w:val="363435"/>
          <w:sz w:val="16"/>
          <w:szCs w:val="16"/>
        </w:rPr>
        <w:t>organizational</w:t>
      </w:r>
      <w:r>
        <w:rPr>
          <w:color w:val="363435"/>
          <w:spacing w:val="11"/>
          <w:sz w:val="16"/>
          <w:szCs w:val="16"/>
        </w:rPr>
        <w:t xml:space="preserve"> </w:t>
      </w:r>
      <w:hyperlink r:id="rId79" w:history="1">
        <w:r>
          <w:rPr>
            <w:color w:val="363435"/>
            <w:sz w:val="16"/>
            <w:szCs w:val="16"/>
          </w:rPr>
          <w:t>mentors.</w:t>
        </w:r>
        <w:r>
          <w:rPr>
            <w:color w:val="363435"/>
            <w:spacing w:val="11"/>
            <w:sz w:val="16"/>
            <w:szCs w:val="16"/>
          </w:rPr>
          <w:t xml:space="preserve"> </w:t>
        </w:r>
        <w:r>
          <w:rPr>
            <w:i/>
            <w:iCs/>
            <w:color w:val="363435"/>
            <w:sz w:val="16"/>
            <w:szCs w:val="16"/>
          </w:rPr>
          <w:t>Journal</w:t>
        </w:r>
        <w:r>
          <w:rPr>
            <w:i/>
            <w:iCs/>
            <w:color w:val="363435"/>
            <w:spacing w:val="11"/>
            <w:sz w:val="16"/>
            <w:szCs w:val="16"/>
          </w:rPr>
          <w:t xml:space="preserve"> </w:t>
        </w:r>
        <w:r>
          <w:rPr>
            <w:i/>
            <w:iCs/>
            <w:color w:val="363435"/>
            <w:sz w:val="16"/>
            <w:szCs w:val="16"/>
          </w:rPr>
          <w:t>of</w:t>
        </w:r>
        <w:r>
          <w:rPr>
            <w:i/>
            <w:iCs/>
            <w:color w:val="363435"/>
            <w:spacing w:val="11"/>
            <w:sz w:val="16"/>
            <w:szCs w:val="16"/>
          </w:rPr>
          <w:t xml:space="preserve"> </w:t>
        </w:r>
        <w:r>
          <w:rPr>
            <w:i/>
            <w:iCs/>
            <w:color w:val="363435"/>
            <w:sz w:val="16"/>
            <w:szCs w:val="16"/>
          </w:rPr>
          <w:t>Applied</w:t>
        </w:r>
        <w:r>
          <w:rPr>
            <w:i/>
            <w:iCs/>
            <w:color w:val="363435"/>
            <w:spacing w:val="11"/>
            <w:sz w:val="16"/>
            <w:szCs w:val="16"/>
          </w:rPr>
          <w:t xml:space="preserve"> </w:t>
        </w:r>
        <w:r>
          <w:rPr>
            <w:i/>
            <w:iCs/>
            <w:color w:val="363435"/>
            <w:sz w:val="16"/>
            <w:szCs w:val="16"/>
          </w:rPr>
          <w:t>Social</w:t>
        </w:r>
        <w:r>
          <w:rPr>
            <w:i/>
            <w:iCs/>
            <w:color w:val="363435"/>
            <w:spacing w:val="11"/>
            <w:sz w:val="16"/>
            <w:szCs w:val="16"/>
          </w:rPr>
          <w:t xml:space="preserve"> </w:t>
        </w:r>
        <w:r>
          <w:rPr>
            <w:i/>
            <w:iCs/>
            <w:color w:val="363435"/>
            <w:sz w:val="16"/>
            <w:szCs w:val="16"/>
          </w:rPr>
          <w:t>Psychology,</w:t>
        </w:r>
      </w:hyperlink>
    </w:p>
    <w:p w:rsidR="00000000" w:rsidRDefault="00E242A4">
      <w:pPr>
        <w:widowControl w:val="0"/>
        <w:autoSpaceDE w:val="0"/>
        <w:autoSpaceDN w:val="0"/>
        <w:adjustRightInd w:val="0"/>
        <w:ind w:left="160"/>
        <w:rPr>
          <w:color w:val="000000"/>
          <w:sz w:val="16"/>
          <w:szCs w:val="16"/>
        </w:rPr>
      </w:pPr>
      <w:r>
        <w:rPr>
          <w:i/>
          <w:iCs/>
          <w:color w:val="363435"/>
          <w:sz w:val="16"/>
          <w:szCs w:val="16"/>
        </w:rPr>
        <w:t>35,</w:t>
      </w:r>
      <w:r>
        <w:rPr>
          <w:i/>
          <w:iCs/>
          <w:color w:val="363435"/>
          <w:spacing w:val="13"/>
          <w:sz w:val="16"/>
          <w:szCs w:val="16"/>
        </w:rPr>
        <w:t xml:space="preserve"> </w:t>
      </w:r>
      <w:r>
        <w:rPr>
          <w:color w:val="363435"/>
          <w:sz w:val="16"/>
          <w:szCs w:val="16"/>
        </w:rPr>
        <w:t>939</w:t>
      </w:r>
      <w:r>
        <w:rPr>
          <w:color w:val="363435"/>
          <w:spacing w:val="-21"/>
          <w:sz w:val="16"/>
          <w:szCs w:val="16"/>
        </w:rPr>
        <w:t xml:space="preserve"> </w:t>
      </w:r>
      <w:r>
        <w:rPr>
          <w:color w:val="363435"/>
          <w:sz w:val="16"/>
          <w:szCs w:val="16"/>
        </w:rPr>
        <w:t>–955.</w:t>
      </w:r>
      <w:r>
        <w:rPr>
          <w:color w:val="363435"/>
          <w:spacing w:val="13"/>
          <w:sz w:val="16"/>
          <w:szCs w:val="16"/>
        </w:rPr>
        <w:t xml:space="preserve"> </w:t>
      </w:r>
      <w:r>
        <w:rPr>
          <w:color w:val="363435"/>
          <w:sz w:val="16"/>
          <w:szCs w:val="16"/>
        </w:rPr>
        <w:t>doi:10.1111/j.1559-1816.2005.tb02154.x</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Baumeister, R.</w:t>
      </w:r>
      <w:r>
        <w:rPr>
          <w:color w:val="363435"/>
          <w:sz w:val="16"/>
          <w:szCs w:val="16"/>
        </w:rPr>
        <w:t xml:space="preserve"> F., &amp; Leary, M. R. (1995). The need to belong: Desire for interpersonal attachment as a </w:t>
      </w:r>
      <w:hyperlink r:id="rId80" w:history="1">
        <w:r>
          <w:rPr>
            <w:color w:val="363435"/>
            <w:sz w:val="16"/>
            <w:szCs w:val="16"/>
          </w:rPr>
          <w:t xml:space="preserve">fundamental human emotion. </w:t>
        </w:r>
        <w:r>
          <w:rPr>
            <w:i/>
            <w:iCs/>
            <w:color w:val="363435"/>
            <w:sz w:val="16"/>
            <w:szCs w:val="16"/>
          </w:rPr>
          <w:t>Psycholog-</w:t>
        </w:r>
      </w:hyperlink>
      <w:r>
        <w:rPr>
          <w:i/>
          <w:iCs/>
          <w:color w:val="363435"/>
          <w:sz w:val="16"/>
          <w:szCs w:val="16"/>
        </w:rPr>
        <w:t xml:space="preserve"> ical</w:t>
      </w:r>
      <w:r>
        <w:rPr>
          <w:i/>
          <w:iCs/>
          <w:color w:val="363435"/>
          <w:spacing w:val="13"/>
          <w:sz w:val="16"/>
          <w:szCs w:val="16"/>
        </w:rPr>
        <w:t xml:space="preserve"> </w:t>
      </w:r>
      <w:r>
        <w:rPr>
          <w:i/>
          <w:iCs/>
          <w:color w:val="363435"/>
          <w:sz w:val="16"/>
          <w:szCs w:val="16"/>
        </w:rPr>
        <w:t>Bulletin,</w:t>
      </w:r>
      <w:r>
        <w:rPr>
          <w:i/>
          <w:iCs/>
          <w:color w:val="363435"/>
          <w:spacing w:val="13"/>
          <w:sz w:val="16"/>
          <w:szCs w:val="16"/>
        </w:rPr>
        <w:t xml:space="preserve"> </w:t>
      </w:r>
      <w:r>
        <w:rPr>
          <w:i/>
          <w:iCs/>
          <w:color w:val="363435"/>
          <w:sz w:val="16"/>
          <w:szCs w:val="16"/>
        </w:rPr>
        <w:t>117,</w:t>
      </w:r>
      <w:r>
        <w:rPr>
          <w:i/>
          <w:iCs/>
          <w:color w:val="363435"/>
          <w:spacing w:val="13"/>
          <w:sz w:val="16"/>
          <w:szCs w:val="16"/>
        </w:rPr>
        <w:t xml:space="preserve"> </w:t>
      </w:r>
      <w:r>
        <w:rPr>
          <w:color w:val="363435"/>
          <w:sz w:val="16"/>
          <w:szCs w:val="16"/>
        </w:rPr>
        <w:t>497–529.</w:t>
      </w:r>
      <w:r>
        <w:rPr>
          <w:color w:val="363435"/>
          <w:spacing w:val="13"/>
          <w:sz w:val="16"/>
          <w:szCs w:val="16"/>
        </w:rPr>
        <w:t xml:space="preserve"> </w:t>
      </w:r>
      <w:r>
        <w:rPr>
          <w:color w:val="363435"/>
          <w:sz w:val="16"/>
          <w:szCs w:val="16"/>
        </w:rPr>
        <w:t>doi:10.1037/0033-2909.117.3.497</w:t>
      </w:r>
    </w:p>
    <w:p w:rsidR="00000000" w:rsidRDefault="00E242A4">
      <w:pPr>
        <w:widowControl w:val="0"/>
        <w:autoSpaceDE w:val="0"/>
        <w:autoSpaceDN w:val="0"/>
        <w:adjustRightInd w:val="0"/>
        <w:spacing w:line="264" w:lineRule="auto"/>
        <w:ind w:left="160" w:right="84" w:hanging="160"/>
        <w:jc w:val="both"/>
        <w:rPr>
          <w:color w:val="000000"/>
          <w:sz w:val="16"/>
          <w:szCs w:val="16"/>
        </w:rPr>
      </w:pPr>
      <w:r>
        <w:rPr>
          <w:color w:val="363435"/>
          <w:sz w:val="16"/>
          <w:szCs w:val="16"/>
        </w:rPr>
        <w:t xml:space="preserve">Bearman, S., Blake-Beard, S., Hunt, L., &amp; Crosby, F. J. (2007). New directions  in  mentoring.  In  T.  D.  Allen  &amp;  L.  T.  Eby  (Eds.),  </w:t>
      </w:r>
      <w:r>
        <w:rPr>
          <w:i/>
          <w:iCs/>
          <w:color w:val="363435"/>
          <w:sz w:val="16"/>
          <w:szCs w:val="16"/>
        </w:rPr>
        <w:t xml:space="preserve">The Blackwell handbook of mentoring: A multiple perspectives </w:t>
      </w:r>
      <w:hyperlink r:id="rId81" w:history="1">
        <w:r>
          <w:rPr>
            <w:i/>
            <w:iCs/>
            <w:color w:val="363435"/>
            <w:sz w:val="16"/>
            <w:szCs w:val="16"/>
          </w:rPr>
          <w:t>approach</w:t>
        </w:r>
      </w:hyperlink>
      <w:r>
        <w:rPr>
          <w:i/>
          <w:iCs/>
          <w:color w:val="363435"/>
          <w:sz w:val="16"/>
          <w:szCs w:val="16"/>
        </w:rPr>
        <w:t xml:space="preserve"> </w:t>
      </w:r>
      <w:r>
        <w:rPr>
          <w:color w:val="363435"/>
          <w:spacing w:val="8"/>
          <w:sz w:val="16"/>
          <w:szCs w:val="16"/>
        </w:rPr>
        <w:t>(pp</w:t>
      </w:r>
      <w:r>
        <w:rPr>
          <w:color w:val="363435"/>
          <w:sz w:val="16"/>
          <w:szCs w:val="16"/>
        </w:rPr>
        <w:t xml:space="preserve">.  </w:t>
      </w:r>
      <w:r>
        <w:rPr>
          <w:color w:val="363435"/>
          <w:spacing w:val="37"/>
          <w:sz w:val="16"/>
          <w:szCs w:val="16"/>
        </w:rPr>
        <w:t xml:space="preserve"> </w:t>
      </w:r>
      <w:hyperlink r:id="rId82" w:history="1">
        <w:r>
          <w:rPr>
            <w:color w:val="363435"/>
            <w:spacing w:val="8"/>
            <w:sz w:val="16"/>
            <w:szCs w:val="16"/>
          </w:rPr>
          <w:t>375–395)</w:t>
        </w:r>
        <w:r>
          <w:rPr>
            <w:color w:val="363435"/>
            <w:sz w:val="16"/>
            <w:szCs w:val="16"/>
          </w:rPr>
          <w:t xml:space="preserve">.  </w:t>
        </w:r>
        <w:r>
          <w:rPr>
            <w:color w:val="363435"/>
            <w:spacing w:val="37"/>
            <w:sz w:val="16"/>
            <w:szCs w:val="16"/>
          </w:rPr>
          <w:t xml:space="preserve"> </w:t>
        </w:r>
        <w:r>
          <w:rPr>
            <w:color w:val="363435"/>
            <w:spacing w:val="8"/>
            <w:sz w:val="16"/>
            <w:szCs w:val="16"/>
          </w:rPr>
          <w:t>Oxford</w:t>
        </w:r>
      </w:hyperlink>
      <w:r>
        <w:rPr>
          <w:color w:val="363435"/>
          <w:sz w:val="16"/>
          <w:szCs w:val="16"/>
        </w:rPr>
        <w:t xml:space="preserve">,  </w:t>
      </w:r>
      <w:r>
        <w:rPr>
          <w:color w:val="363435"/>
          <w:spacing w:val="37"/>
          <w:sz w:val="16"/>
          <w:szCs w:val="16"/>
        </w:rPr>
        <w:t xml:space="preserve"> </w:t>
      </w:r>
      <w:r>
        <w:rPr>
          <w:color w:val="363435"/>
          <w:spacing w:val="8"/>
          <w:sz w:val="16"/>
          <w:szCs w:val="16"/>
        </w:rPr>
        <w:t>England</w:t>
      </w:r>
      <w:r>
        <w:rPr>
          <w:color w:val="363435"/>
          <w:sz w:val="16"/>
          <w:szCs w:val="16"/>
        </w:rPr>
        <w:t xml:space="preserve">:  </w:t>
      </w:r>
      <w:r>
        <w:rPr>
          <w:color w:val="363435"/>
          <w:spacing w:val="37"/>
          <w:sz w:val="16"/>
          <w:szCs w:val="16"/>
        </w:rPr>
        <w:t xml:space="preserve"> </w:t>
      </w:r>
      <w:r>
        <w:rPr>
          <w:color w:val="363435"/>
          <w:spacing w:val="8"/>
          <w:sz w:val="16"/>
          <w:szCs w:val="16"/>
        </w:rPr>
        <w:t>Blackwell</w:t>
      </w:r>
      <w:r>
        <w:rPr>
          <w:color w:val="363435"/>
          <w:sz w:val="16"/>
          <w:szCs w:val="16"/>
        </w:rPr>
        <w:t xml:space="preserve">.  </w:t>
      </w:r>
      <w:r>
        <w:rPr>
          <w:color w:val="363435"/>
          <w:spacing w:val="37"/>
          <w:sz w:val="16"/>
          <w:szCs w:val="16"/>
        </w:rPr>
        <w:t xml:space="preserve"> </w:t>
      </w:r>
      <w:r>
        <w:rPr>
          <w:color w:val="363435"/>
          <w:spacing w:val="8"/>
          <w:sz w:val="16"/>
          <w:szCs w:val="16"/>
        </w:rPr>
        <w:t>doi:10.1002/</w:t>
      </w:r>
    </w:p>
    <w:p w:rsidR="00000000" w:rsidRDefault="00E242A4">
      <w:pPr>
        <w:widowControl w:val="0"/>
        <w:autoSpaceDE w:val="0"/>
        <w:autoSpaceDN w:val="0"/>
        <w:adjustRightInd w:val="0"/>
        <w:ind w:left="160"/>
        <w:rPr>
          <w:color w:val="000000"/>
          <w:sz w:val="16"/>
          <w:szCs w:val="16"/>
        </w:rPr>
      </w:pPr>
      <w:r>
        <w:rPr>
          <w:color w:val="363435"/>
          <w:sz w:val="16"/>
          <w:szCs w:val="16"/>
        </w:rPr>
        <w:t>9780470691960.ch23</w:t>
      </w:r>
    </w:p>
    <w:p w:rsidR="00000000" w:rsidRDefault="00E242A4">
      <w:pPr>
        <w:widowControl w:val="0"/>
        <w:autoSpaceDE w:val="0"/>
        <w:autoSpaceDN w:val="0"/>
        <w:adjustRightInd w:val="0"/>
        <w:spacing w:before="18"/>
        <w:ind w:left="-34" w:right="86"/>
        <w:jc w:val="center"/>
        <w:rPr>
          <w:color w:val="000000"/>
          <w:sz w:val="16"/>
          <w:szCs w:val="16"/>
        </w:rPr>
      </w:pPr>
      <w:r>
        <w:rPr>
          <w:color w:val="363435"/>
          <w:sz w:val="16"/>
          <w:szCs w:val="16"/>
        </w:rPr>
        <w:t>Becker,</w:t>
      </w:r>
      <w:r>
        <w:rPr>
          <w:color w:val="363435"/>
          <w:spacing w:val="9"/>
          <w:sz w:val="16"/>
          <w:szCs w:val="16"/>
        </w:rPr>
        <w:t xml:space="preserve"> </w:t>
      </w:r>
      <w:r>
        <w:rPr>
          <w:color w:val="363435"/>
          <w:sz w:val="16"/>
          <w:szCs w:val="16"/>
        </w:rPr>
        <w:t>G.</w:t>
      </w:r>
      <w:r>
        <w:rPr>
          <w:color w:val="363435"/>
          <w:spacing w:val="9"/>
          <w:sz w:val="16"/>
          <w:szCs w:val="16"/>
        </w:rPr>
        <w:t xml:space="preserve"> </w:t>
      </w:r>
      <w:r>
        <w:rPr>
          <w:color w:val="363435"/>
          <w:sz w:val="16"/>
          <w:szCs w:val="16"/>
        </w:rPr>
        <w:t>S.</w:t>
      </w:r>
      <w:r>
        <w:rPr>
          <w:color w:val="363435"/>
          <w:spacing w:val="9"/>
          <w:sz w:val="16"/>
          <w:szCs w:val="16"/>
        </w:rPr>
        <w:t xml:space="preserve"> </w:t>
      </w:r>
      <w:r>
        <w:rPr>
          <w:color w:val="363435"/>
          <w:sz w:val="16"/>
          <w:szCs w:val="16"/>
        </w:rPr>
        <w:t>(1975).</w:t>
      </w:r>
      <w:r>
        <w:rPr>
          <w:color w:val="363435"/>
          <w:spacing w:val="9"/>
          <w:sz w:val="16"/>
          <w:szCs w:val="16"/>
        </w:rPr>
        <w:t xml:space="preserve"> </w:t>
      </w:r>
      <w:r>
        <w:rPr>
          <w:i/>
          <w:iCs/>
          <w:color w:val="363435"/>
          <w:sz w:val="16"/>
          <w:szCs w:val="16"/>
        </w:rPr>
        <w:t>Human</w:t>
      </w:r>
      <w:r>
        <w:rPr>
          <w:i/>
          <w:iCs/>
          <w:color w:val="363435"/>
          <w:spacing w:val="9"/>
          <w:sz w:val="16"/>
          <w:szCs w:val="16"/>
        </w:rPr>
        <w:t xml:space="preserve"> </w:t>
      </w:r>
      <w:r>
        <w:rPr>
          <w:i/>
          <w:iCs/>
          <w:color w:val="363435"/>
          <w:sz w:val="16"/>
          <w:szCs w:val="16"/>
        </w:rPr>
        <w:t>capital.</w:t>
      </w:r>
      <w:r>
        <w:rPr>
          <w:i/>
          <w:iCs/>
          <w:color w:val="363435"/>
          <w:spacing w:val="9"/>
          <w:sz w:val="16"/>
          <w:szCs w:val="16"/>
        </w:rPr>
        <w:t xml:space="preserve"> </w:t>
      </w:r>
      <w:r>
        <w:rPr>
          <w:color w:val="363435"/>
          <w:sz w:val="16"/>
          <w:szCs w:val="16"/>
        </w:rPr>
        <w:t>Chicago,</w:t>
      </w:r>
      <w:r>
        <w:rPr>
          <w:color w:val="363435"/>
          <w:spacing w:val="9"/>
          <w:sz w:val="16"/>
          <w:szCs w:val="16"/>
        </w:rPr>
        <w:t xml:space="preserve"> </w:t>
      </w:r>
      <w:r>
        <w:rPr>
          <w:color w:val="363435"/>
          <w:sz w:val="16"/>
          <w:szCs w:val="16"/>
        </w:rPr>
        <w:t>IL:</w:t>
      </w:r>
      <w:r>
        <w:rPr>
          <w:color w:val="363435"/>
          <w:spacing w:val="9"/>
          <w:sz w:val="16"/>
          <w:szCs w:val="16"/>
        </w:rPr>
        <w:t xml:space="preserve"> </w:t>
      </w:r>
      <w:r>
        <w:rPr>
          <w:color w:val="363435"/>
          <w:sz w:val="16"/>
          <w:szCs w:val="16"/>
        </w:rPr>
        <w:t>University</w:t>
      </w:r>
      <w:r>
        <w:rPr>
          <w:color w:val="363435"/>
          <w:spacing w:val="9"/>
          <w:sz w:val="16"/>
          <w:szCs w:val="16"/>
        </w:rPr>
        <w:t xml:space="preserve"> </w:t>
      </w:r>
      <w:r>
        <w:rPr>
          <w:color w:val="363435"/>
          <w:sz w:val="16"/>
          <w:szCs w:val="16"/>
        </w:rPr>
        <w:t>of</w:t>
      </w:r>
      <w:r>
        <w:rPr>
          <w:color w:val="363435"/>
          <w:spacing w:val="9"/>
          <w:sz w:val="16"/>
          <w:szCs w:val="16"/>
        </w:rPr>
        <w:t xml:space="preserve"> </w:t>
      </w:r>
      <w:r>
        <w:rPr>
          <w:color w:val="363435"/>
          <w:sz w:val="16"/>
          <w:szCs w:val="16"/>
        </w:rPr>
        <w:t>Chicago</w:t>
      </w:r>
    </w:p>
    <w:p w:rsidR="00000000" w:rsidRDefault="00E242A4">
      <w:pPr>
        <w:widowControl w:val="0"/>
        <w:autoSpaceDE w:val="0"/>
        <w:autoSpaceDN w:val="0"/>
        <w:adjustRightInd w:val="0"/>
        <w:spacing w:before="18"/>
        <w:ind w:left="160"/>
        <w:rPr>
          <w:color w:val="000000"/>
          <w:sz w:val="16"/>
          <w:szCs w:val="16"/>
        </w:rPr>
      </w:pPr>
      <w:r>
        <w:rPr>
          <w:color w:val="363435"/>
          <w:sz w:val="16"/>
          <w:szCs w:val="16"/>
        </w:rPr>
        <w:t>Press.</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 xml:space="preserve">*Bencaz, N. (2008). </w:t>
      </w:r>
      <w:r>
        <w:rPr>
          <w:i/>
          <w:iCs/>
          <w:color w:val="363435"/>
          <w:sz w:val="16"/>
          <w:szCs w:val="16"/>
        </w:rPr>
        <w:t xml:space="preserve">The impact of organizational politics on mentoring relationships </w:t>
      </w:r>
      <w:r>
        <w:rPr>
          <w:color w:val="363435"/>
          <w:sz w:val="16"/>
          <w:szCs w:val="16"/>
        </w:rPr>
        <w:t>(Doctoral dissertation). Available from ProQuest Disser- tations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Theses</w:t>
      </w:r>
      <w:r>
        <w:rPr>
          <w:color w:val="363435"/>
          <w:spacing w:val="13"/>
          <w:sz w:val="16"/>
          <w:szCs w:val="16"/>
        </w:rPr>
        <w:t xml:space="preserve"> </w:t>
      </w:r>
      <w:r>
        <w:rPr>
          <w:color w:val="363435"/>
          <w:sz w:val="16"/>
          <w:szCs w:val="16"/>
        </w:rPr>
        <w:t>database.</w:t>
      </w:r>
      <w:r>
        <w:rPr>
          <w:color w:val="363435"/>
          <w:spacing w:val="13"/>
          <w:sz w:val="16"/>
          <w:szCs w:val="16"/>
        </w:rPr>
        <w:t xml:space="preserve"> </w:t>
      </w:r>
      <w:r>
        <w:rPr>
          <w:color w:val="363435"/>
          <w:sz w:val="16"/>
          <w:szCs w:val="16"/>
        </w:rPr>
        <w:t>(UMI</w:t>
      </w:r>
      <w:r>
        <w:rPr>
          <w:color w:val="363435"/>
          <w:spacing w:val="13"/>
          <w:sz w:val="16"/>
          <w:szCs w:val="16"/>
        </w:rPr>
        <w:t xml:space="preserve"> </w:t>
      </w:r>
      <w:r>
        <w:rPr>
          <w:color w:val="363435"/>
          <w:sz w:val="16"/>
          <w:szCs w:val="16"/>
        </w:rPr>
        <w:t>No.</w:t>
      </w:r>
      <w:r>
        <w:rPr>
          <w:color w:val="363435"/>
          <w:spacing w:val="13"/>
          <w:sz w:val="16"/>
          <w:szCs w:val="16"/>
        </w:rPr>
        <w:t xml:space="preserve"> </w:t>
      </w:r>
      <w:r>
        <w:rPr>
          <w:color w:val="363435"/>
          <w:sz w:val="16"/>
          <w:szCs w:val="16"/>
        </w:rPr>
        <w:t>3335333)</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Bernerth,</w:t>
      </w:r>
      <w:r>
        <w:rPr>
          <w:color w:val="363435"/>
          <w:spacing w:val="18"/>
          <w:sz w:val="16"/>
          <w:szCs w:val="16"/>
        </w:rPr>
        <w:t xml:space="preserve"> </w:t>
      </w:r>
      <w:r>
        <w:rPr>
          <w:color w:val="363435"/>
          <w:sz w:val="16"/>
          <w:szCs w:val="16"/>
        </w:rPr>
        <w:t>J.</w:t>
      </w:r>
      <w:r>
        <w:rPr>
          <w:color w:val="363435"/>
          <w:spacing w:val="18"/>
          <w:sz w:val="16"/>
          <w:szCs w:val="16"/>
        </w:rPr>
        <w:t xml:space="preserve"> </w:t>
      </w:r>
      <w:r>
        <w:rPr>
          <w:color w:val="363435"/>
          <w:sz w:val="16"/>
          <w:szCs w:val="16"/>
        </w:rPr>
        <w:t>B.,</w:t>
      </w:r>
      <w:r>
        <w:rPr>
          <w:color w:val="363435"/>
          <w:spacing w:val="18"/>
          <w:sz w:val="16"/>
          <w:szCs w:val="16"/>
        </w:rPr>
        <w:t xml:space="preserve"> </w:t>
      </w:r>
      <w:r>
        <w:rPr>
          <w:color w:val="363435"/>
          <w:sz w:val="16"/>
          <w:szCs w:val="16"/>
        </w:rPr>
        <w:t>Armenakis,</w:t>
      </w:r>
      <w:r>
        <w:rPr>
          <w:color w:val="363435"/>
          <w:spacing w:val="18"/>
          <w:sz w:val="16"/>
          <w:szCs w:val="16"/>
        </w:rPr>
        <w:t xml:space="preserve"> </w:t>
      </w:r>
      <w:r>
        <w:rPr>
          <w:color w:val="363435"/>
          <w:sz w:val="16"/>
          <w:szCs w:val="16"/>
        </w:rPr>
        <w:t>A.</w:t>
      </w:r>
      <w:r>
        <w:rPr>
          <w:color w:val="363435"/>
          <w:spacing w:val="18"/>
          <w:sz w:val="16"/>
          <w:szCs w:val="16"/>
        </w:rPr>
        <w:t xml:space="preserve"> </w:t>
      </w:r>
      <w:r>
        <w:rPr>
          <w:color w:val="363435"/>
          <w:sz w:val="16"/>
          <w:szCs w:val="16"/>
        </w:rPr>
        <w:t>A.,</w:t>
      </w:r>
      <w:r>
        <w:rPr>
          <w:color w:val="363435"/>
          <w:spacing w:val="18"/>
          <w:sz w:val="16"/>
          <w:szCs w:val="16"/>
        </w:rPr>
        <w:t xml:space="preserve"> </w:t>
      </w:r>
      <w:r>
        <w:rPr>
          <w:color w:val="363435"/>
          <w:sz w:val="16"/>
          <w:szCs w:val="16"/>
        </w:rPr>
        <w:t>Field,</w:t>
      </w:r>
      <w:r>
        <w:rPr>
          <w:color w:val="363435"/>
          <w:spacing w:val="18"/>
          <w:sz w:val="16"/>
          <w:szCs w:val="16"/>
        </w:rPr>
        <w:t xml:space="preserve"> </w:t>
      </w:r>
      <w:r>
        <w:rPr>
          <w:color w:val="363435"/>
          <w:sz w:val="16"/>
          <w:szCs w:val="16"/>
        </w:rPr>
        <w:t>H.</w:t>
      </w:r>
      <w:r>
        <w:rPr>
          <w:color w:val="363435"/>
          <w:spacing w:val="18"/>
          <w:sz w:val="16"/>
          <w:szCs w:val="16"/>
        </w:rPr>
        <w:t xml:space="preserve"> </w:t>
      </w:r>
      <w:r>
        <w:rPr>
          <w:color w:val="363435"/>
          <w:sz w:val="16"/>
          <w:szCs w:val="16"/>
        </w:rPr>
        <w:t>S.,</w:t>
      </w:r>
      <w:r>
        <w:rPr>
          <w:color w:val="363435"/>
          <w:spacing w:val="18"/>
          <w:sz w:val="16"/>
          <w:szCs w:val="16"/>
        </w:rPr>
        <w:t xml:space="preserve"> </w:t>
      </w:r>
      <w:r>
        <w:rPr>
          <w:color w:val="363435"/>
          <w:sz w:val="16"/>
          <w:szCs w:val="16"/>
        </w:rPr>
        <w:t>Giles,</w:t>
      </w:r>
      <w:r>
        <w:rPr>
          <w:color w:val="363435"/>
          <w:spacing w:val="18"/>
          <w:sz w:val="16"/>
          <w:szCs w:val="16"/>
        </w:rPr>
        <w:t xml:space="preserve"> </w:t>
      </w:r>
      <w:r>
        <w:rPr>
          <w:color w:val="363435"/>
          <w:sz w:val="16"/>
          <w:szCs w:val="16"/>
        </w:rPr>
        <w:t>W.</w:t>
      </w:r>
      <w:r>
        <w:rPr>
          <w:color w:val="363435"/>
          <w:spacing w:val="18"/>
          <w:sz w:val="16"/>
          <w:szCs w:val="16"/>
        </w:rPr>
        <w:t xml:space="preserve"> </w:t>
      </w:r>
      <w:r>
        <w:rPr>
          <w:color w:val="363435"/>
          <w:sz w:val="16"/>
          <w:szCs w:val="16"/>
        </w:rPr>
        <w:t>F.,</w:t>
      </w:r>
      <w:r>
        <w:rPr>
          <w:color w:val="363435"/>
          <w:spacing w:val="18"/>
          <w:sz w:val="16"/>
          <w:szCs w:val="16"/>
        </w:rPr>
        <w:t xml:space="preserve"> </w:t>
      </w:r>
      <w:r>
        <w:rPr>
          <w:color w:val="363435"/>
          <w:sz w:val="16"/>
          <w:szCs w:val="16"/>
        </w:rPr>
        <w:t>&amp;</w:t>
      </w:r>
      <w:r>
        <w:rPr>
          <w:color w:val="363435"/>
          <w:spacing w:val="18"/>
          <w:sz w:val="16"/>
          <w:szCs w:val="16"/>
        </w:rPr>
        <w:t xml:space="preserve"> </w:t>
      </w:r>
      <w:r>
        <w:rPr>
          <w:color w:val="363435"/>
          <w:sz w:val="16"/>
          <w:szCs w:val="16"/>
        </w:rPr>
        <w:t>Wa</w:t>
      </w:r>
      <w:r>
        <w:rPr>
          <w:color w:val="363435"/>
          <w:sz w:val="16"/>
          <w:szCs w:val="16"/>
        </w:rPr>
        <w:t xml:space="preserve">lker, H. J. (2008). The influence of personality differences between subordi- nates and supervisors on perceptions </w:t>
      </w:r>
      <w:hyperlink r:id="rId83" w:history="1">
        <w:r>
          <w:rPr>
            <w:color w:val="363435"/>
            <w:sz w:val="16"/>
            <w:szCs w:val="16"/>
          </w:rPr>
          <w:t xml:space="preserve">of LMX. </w:t>
        </w:r>
        <w:r>
          <w:rPr>
            <w:i/>
            <w:iCs/>
            <w:color w:val="363435"/>
            <w:sz w:val="16"/>
            <w:szCs w:val="16"/>
          </w:rPr>
          <w:t>Group &amp; Organization</w:t>
        </w:r>
      </w:hyperlink>
      <w:r>
        <w:rPr>
          <w:i/>
          <w:iCs/>
          <w:color w:val="363435"/>
          <w:sz w:val="16"/>
          <w:szCs w:val="16"/>
        </w:rPr>
        <w:t xml:space="preserve"> Management,</w:t>
      </w:r>
      <w:r>
        <w:rPr>
          <w:i/>
          <w:iCs/>
          <w:color w:val="363435"/>
          <w:spacing w:val="13"/>
          <w:sz w:val="16"/>
          <w:szCs w:val="16"/>
        </w:rPr>
        <w:t xml:space="preserve"> </w:t>
      </w:r>
      <w:r>
        <w:rPr>
          <w:i/>
          <w:iCs/>
          <w:color w:val="363435"/>
          <w:sz w:val="16"/>
          <w:szCs w:val="16"/>
        </w:rPr>
        <w:t>33,</w:t>
      </w:r>
      <w:r>
        <w:rPr>
          <w:i/>
          <w:iCs/>
          <w:color w:val="363435"/>
          <w:spacing w:val="13"/>
          <w:sz w:val="16"/>
          <w:szCs w:val="16"/>
        </w:rPr>
        <w:t xml:space="preserve"> </w:t>
      </w:r>
      <w:r>
        <w:rPr>
          <w:color w:val="363435"/>
          <w:sz w:val="16"/>
          <w:szCs w:val="16"/>
        </w:rPr>
        <w:t>216</w:t>
      </w:r>
      <w:r>
        <w:rPr>
          <w:color w:val="363435"/>
          <w:spacing w:val="-21"/>
          <w:sz w:val="16"/>
          <w:szCs w:val="16"/>
        </w:rPr>
        <w:t xml:space="preserve"> </w:t>
      </w:r>
      <w:r>
        <w:rPr>
          <w:color w:val="363435"/>
          <w:sz w:val="16"/>
          <w:szCs w:val="16"/>
        </w:rPr>
        <w:t>–240.</w:t>
      </w:r>
      <w:r>
        <w:rPr>
          <w:color w:val="363435"/>
          <w:spacing w:val="13"/>
          <w:sz w:val="16"/>
          <w:szCs w:val="16"/>
        </w:rPr>
        <w:t xml:space="preserve"> </w:t>
      </w:r>
      <w:r>
        <w:rPr>
          <w:color w:val="363435"/>
          <w:sz w:val="16"/>
          <w:szCs w:val="16"/>
        </w:rPr>
        <w:t>doi:10.1177/1059601106293858</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Biss,</w:t>
      </w:r>
      <w:r>
        <w:rPr>
          <w:color w:val="363435"/>
          <w:spacing w:val="-1"/>
          <w:sz w:val="16"/>
          <w:szCs w:val="16"/>
        </w:rPr>
        <w:t xml:space="preserve"> </w:t>
      </w:r>
      <w:r>
        <w:rPr>
          <w:color w:val="363435"/>
          <w:sz w:val="16"/>
          <w:szCs w:val="16"/>
        </w:rPr>
        <w:t>J.</w:t>
      </w:r>
      <w:r>
        <w:rPr>
          <w:color w:val="363435"/>
          <w:spacing w:val="-1"/>
          <w:sz w:val="16"/>
          <w:szCs w:val="16"/>
        </w:rPr>
        <w:t xml:space="preserve"> </w:t>
      </w:r>
      <w:r>
        <w:rPr>
          <w:color w:val="363435"/>
          <w:sz w:val="16"/>
          <w:szCs w:val="16"/>
        </w:rPr>
        <w:t>L.,</w:t>
      </w:r>
      <w:r>
        <w:rPr>
          <w:color w:val="363435"/>
          <w:spacing w:val="-1"/>
          <w:sz w:val="16"/>
          <w:szCs w:val="16"/>
        </w:rPr>
        <w:t xml:space="preserve"> </w:t>
      </w:r>
      <w:r>
        <w:rPr>
          <w:color w:val="363435"/>
          <w:sz w:val="16"/>
          <w:szCs w:val="16"/>
        </w:rPr>
        <w:t>&amp;</w:t>
      </w:r>
      <w:r>
        <w:rPr>
          <w:color w:val="363435"/>
          <w:spacing w:val="-1"/>
          <w:sz w:val="16"/>
          <w:szCs w:val="16"/>
        </w:rPr>
        <w:t xml:space="preserve"> </w:t>
      </w:r>
      <w:r>
        <w:rPr>
          <w:color w:val="363435"/>
          <w:sz w:val="16"/>
          <w:szCs w:val="16"/>
        </w:rPr>
        <w:t>DuFrene,</w:t>
      </w:r>
      <w:r>
        <w:rPr>
          <w:color w:val="363435"/>
          <w:spacing w:val="-1"/>
          <w:sz w:val="16"/>
          <w:szCs w:val="16"/>
        </w:rPr>
        <w:t xml:space="preserve"> </w:t>
      </w:r>
      <w:r>
        <w:rPr>
          <w:color w:val="363435"/>
          <w:sz w:val="16"/>
          <w:szCs w:val="16"/>
        </w:rPr>
        <w:t>D.</w:t>
      </w:r>
      <w:r>
        <w:rPr>
          <w:color w:val="363435"/>
          <w:spacing w:val="-1"/>
          <w:sz w:val="16"/>
          <w:szCs w:val="16"/>
        </w:rPr>
        <w:t xml:space="preserve"> </w:t>
      </w:r>
      <w:r>
        <w:rPr>
          <w:color w:val="363435"/>
          <w:sz w:val="16"/>
          <w:szCs w:val="16"/>
        </w:rPr>
        <w:t>D.</w:t>
      </w:r>
      <w:r>
        <w:rPr>
          <w:color w:val="363435"/>
          <w:spacing w:val="-1"/>
          <w:sz w:val="16"/>
          <w:szCs w:val="16"/>
        </w:rPr>
        <w:t xml:space="preserve"> </w:t>
      </w:r>
      <w:r>
        <w:rPr>
          <w:color w:val="363435"/>
          <w:sz w:val="16"/>
          <w:szCs w:val="16"/>
        </w:rPr>
        <w:t>(2006).</w:t>
      </w:r>
      <w:r>
        <w:rPr>
          <w:color w:val="363435"/>
          <w:spacing w:val="-1"/>
          <w:sz w:val="16"/>
          <w:szCs w:val="16"/>
        </w:rPr>
        <w:t xml:space="preserve"> </w:t>
      </w:r>
      <w:r>
        <w:rPr>
          <w:color w:val="363435"/>
          <w:sz w:val="16"/>
          <w:szCs w:val="16"/>
        </w:rPr>
        <w:t>An</w:t>
      </w:r>
      <w:r>
        <w:rPr>
          <w:color w:val="363435"/>
          <w:spacing w:val="-1"/>
          <w:sz w:val="16"/>
          <w:szCs w:val="16"/>
        </w:rPr>
        <w:t xml:space="preserve"> </w:t>
      </w:r>
      <w:r>
        <w:rPr>
          <w:color w:val="363435"/>
          <w:sz w:val="16"/>
          <w:szCs w:val="16"/>
        </w:rPr>
        <w:t>examination</w:t>
      </w:r>
      <w:r>
        <w:rPr>
          <w:color w:val="363435"/>
          <w:spacing w:val="-1"/>
          <w:sz w:val="16"/>
          <w:szCs w:val="16"/>
        </w:rPr>
        <w:t xml:space="preserve"> </w:t>
      </w:r>
      <w:r>
        <w:rPr>
          <w:color w:val="363435"/>
          <w:sz w:val="16"/>
          <w:szCs w:val="16"/>
        </w:rPr>
        <w:t>of</w:t>
      </w:r>
      <w:r>
        <w:rPr>
          <w:color w:val="363435"/>
          <w:spacing w:val="-1"/>
          <w:sz w:val="16"/>
          <w:szCs w:val="16"/>
        </w:rPr>
        <w:t xml:space="preserve"> </w:t>
      </w:r>
      <w:r>
        <w:rPr>
          <w:color w:val="363435"/>
          <w:sz w:val="16"/>
          <w:szCs w:val="16"/>
        </w:rPr>
        <w:t>reverse</w:t>
      </w:r>
      <w:r>
        <w:rPr>
          <w:color w:val="363435"/>
          <w:spacing w:val="-1"/>
          <w:sz w:val="16"/>
          <w:szCs w:val="16"/>
        </w:rPr>
        <w:t xml:space="preserve"> </w:t>
      </w:r>
      <w:r>
        <w:rPr>
          <w:color w:val="363435"/>
          <w:sz w:val="16"/>
          <w:szCs w:val="16"/>
        </w:rPr>
        <w:t>mentoring in</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workplace.</w:t>
      </w:r>
      <w:r>
        <w:rPr>
          <w:color w:val="363435"/>
          <w:spacing w:val="13"/>
          <w:sz w:val="16"/>
          <w:szCs w:val="16"/>
        </w:rPr>
        <w:t xml:space="preserve"> </w:t>
      </w:r>
      <w:r>
        <w:rPr>
          <w:i/>
          <w:iCs/>
          <w:color w:val="363435"/>
          <w:sz w:val="16"/>
          <w:szCs w:val="16"/>
        </w:rPr>
        <w:t>Business</w:t>
      </w:r>
      <w:r>
        <w:rPr>
          <w:i/>
          <w:iCs/>
          <w:color w:val="363435"/>
          <w:spacing w:val="13"/>
          <w:sz w:val="16"/>
          <w:szCs w:val="16"/>
        </w:rPr>
        <w:t xml:space="preserve"> </w:t>
      </w:r>
      <w:r>
        <w:rPr>
          <w:i/>
          <w:iCs/>
          <w:color w:val="363435"/>
          <w:sz w:val="16"/>
          <w:szCs w:val="16"/>
        </w:rPr>
        <w:t>Education</w:t>
      </w:r>
      <w:r>
        <w:rPr>
          <w:i/>
          <w:iCs/>
          <w:color w:val="363435"/>
          <w:spacing w:val="13"/>
          <w:sz w:val="16"/>
          <w:szCs w:val="16"/>
        </w:rPr>
        <w:t xml:space="preserve"> </w:t>
      </w:r>
      <w:r>
        <w:rPr>
          <w:i/>
          <w:iCs/>
          <w:color w:val="363435"/>
          <w:sz w:val="16"/>
          <w:szCs w:val="16"/>
        </w:rPr>
        <w:t>Digest,</w:t>
      </w:r>
      <w:r>
        <w:rPr>
          <w:i/>
          <w:iCs/>
          <w:color w:val="363435"/>
          <w:spacing w:val="13"/>
          <w:sz w:val="16"/>
          <w:szCs w:val="16"/>
        </w:rPr>
        <w:t xml:space="preserve"> </w:t>
      </w:r>
      <w:r>
        <w:rPr>
          <w:i/>
          <w:iCs/>
          <w:color w:val="363435"/>
          <w:sz w:val="16"/>
          <w:szCs w:val="16"/>
        </w:rPr>
        <w:t>15,</w:t>
      </w:r>
      <w:r>
        <w:rPr>
          <w:i/>
          <w:iCs/>
          <w:color w:val="363435"/>
          <w:spacing w:val="13"/>
          <w:sz w:val="16"/>
          <w:szCs w:val="16"/>
        </w:rPr>
        <w:t xml:space="preserve"> </w:t>
      </w:r>
      <w:r>
        <w:rPr>
          <w:color w:val="363435"/>
          <w:sz w:val="16"/>
          <w:szCs w:val="16"/>
        </w:rPr>
        <w:t>30</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41.</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*Black, D. S., Grenard, J. L., Sussman, S., &amp; Rohrbach, L. A. (2010). The influence of school-b</w:t>
      </w:r>
      <w:r>
        <w:rPr>
          <w:color w:val="363435"/>
          <w:sz w:val="16"/>
          <w:szCs w:val="16"/>
        </w:rPr>
        <w:t xml:space="preserve">ased natural mentoring relationships on school attachment and subsequent </w:t>
      </w:r>
      <w:hyperlink r:id="rId84" w:history="1">
        <w:r>
          <w:rPr>
            <w:color w:val="363435"/>
            <w:sz w:val="16"/>
            <w:szCs w:val="16"/>
          </w:rPr>
          <w:t xml:space="preserve">adolescent risk behaviors. </w:t>
        </w:r>
        <w:r>
          <w:rPr>
            <w:i/>
            <w:iCs/>
            <w:color w:val="363435"/>
            <w:sz w:val="16"/>
            <w:szCs w:val="16"/>
          </w:rPr>
          <w:t>Health</w:t>
        </w:r>
      </w:hyperlink>
      <w:r>
        <w:rPr>
          <w:i/>
          <w:iCs/>
          <w:color w:val="363435"/>
          <w:sz w:val="16"/>
          <w:szCs w:val="16"/>
        </w:rPr>
        <w:t xml:space="preserve"> Education Research,</w:t>
      </w:r>
      <w:r>
        <w:rPr>
          <w:i/>
          <w:iCs/>
          <w:color w:val="363435"/>
          <w:spacing w:val="13"/>
          <w:sz w:val="16"/>
          <w:szCs w:val="16"/>
        </w:rPr>
        <w:t xml:space="preserve"> </w:t>
      </w:r>
      <w:r>
        <w:rPr>
          <w:i/>
          <w:iCs/>
          <w:color w:val="363435"/>
          <w:sz w:val="16"/>
          <w:szCs w:val="16"/>
        </w:rPr>
        <w:t>25</w:t>
      </w:r>
      <w:r>
        <w:rPr>
          <w:color w:val="363435"/>
          <w:sz w:val="16"/>
          <w:szCs w:val="16"/>
        </w:rPr>
        <w:t>(5),</w:t>
      </w:r>
      <w:r>
        <w:rPr>
          <w:color w:val="363435"/>
          <w:spacing w:val="13"/>
          <w:sz w:val="16"/>
          <w:szCs w:val="16"/>
        </w:rPr>
        <w:t xml:space="preserve"> </w:t>
      </w:r>
      <w:r>
        <w:rPr>
          <w:color w:val="363435"/>
          <w:sz w:val="16"/>
          <w:szCs w:val="16"/>
        </w:rPr>
        <w:t>892–902.</w:t>
      </w:r>
      <w:r>
        <w:rPr>
          <w:color w:val="363435"/>
          <w:spacing w:val="13"/>
          <w:sz w:val="16"/>
          <w:szCs w:val="16"/>
        </w:rPr>
        <w:t xml:space="preserve"> </w:t>
      </w:r>
      <w:r>
        <w:rPr>
          <w:color w:val="363435"/>
          <w:sz w:val="16"/>
          <w:szCs w:val="16"/>
        </w:rPr>
        <w:t>doi:10.1093/her/cyq040</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Blackwell, J. E. (1989). </w:t>
      </w:r>
      <w:r>
        <w:rPr>
          <w:color w:val="363435"/>
          <w:sz w:val="16"/>
          <w:szCs w:val="16"/>
        </w:rPr>
        <w:t xml:space="preserve">Mentoring: An </w:t>
      </w:r>
      <w:hyperlink r:id="rId85" w:history="1">
        <w:r>
          <w:rPr>
            <w:color w:val="363435"/>
            <w:sz w:val="16"/>
            <w:szCs w:val="16"/>
          </w:rPr>
          <w:t>action strategy for increasing</w:t>
        </w:r>
      </w:hyperlink>
      <w:r>
        <w:rPr>
          <w:color w:val="363435"/>
          <w:sz w:val="16"/>
          <w:szCs w:val="16"/>
        </w:rPr>
        <w:t xml:space="preserve"> minority</w:t>
      </w:r>
      <w:r>
        <w:rPr>
          <w:color w:val="363435"/>
          <w:spacing w:val="13"/>
          <w:sz w:val="16"/>
          <w:szCs w:val="16"/>
        </w:rPr>
        <w:t xml:space="preserve"> </w:t>
      </w:r>
      <w:r>
        <w:rPr>
          <w:color w:val="363435"/>
          <w:sz w:val="16"/>
          <w:szCs w:val="16"/>
        </w:rPr>
        <w:t>faculty.</w:t>
      </w:r>
      <w:r>
        <w:rPr>
          <w:color w:val="363435"/>
          <w:spacing w:val="13"/>
          <w:sz w:val="16"/>
          <w:szCs w:val="16"/>
        </w:rPr>
        <w:t xml:space="preserve"> </w:t>
      </w:r>
      <w:r>
        <w:rPr>
          <w:i/>
          <w:iCs/>
          <w:color w:val="363435"/>
          <w:sz w:val="16"/>
          <w:szCs w:val="16"/>
        </w:rPr>
        <w:t>Academe,</w:t>
      </w:r>
      <w:r>
        <w:rPr>
          <w:i/>
          <w:iCs/>
          <w:color w:val="363435"/>
          <w:spacing w:val="13"/>
          <w:sz w:val="16"/>
          <w:szCs w:val="16"/>
        </w:rPr>
        <w:t xml:space="preserve"> </w:t>
      </w:r>
      <w:r>
        <w:rPr>
          <w:i/>
          <w:iCs/>
          <w:color w:val="363435"/>
          <w:sz w:val="16"/>
          <w:szCs w:val="16"/>
        </w:rPr>
        <w:t>75,</w:t>
      </w:r>
      <w:r>
        <w:rPr>
          <w:i/>
          <w:iCs/>
          <w:color w:val="363435"/>
          <w:spacing w:val="13"/>
          <w:sz w:val="16"/>
          <w:szCs w:val="16"/>
        </w:rPr>
        <w:t xml:space="preserve"> </w:t>
      </w:r>
      <w:r>
        <w:rPr>
          <w:color w:val="363435"/>
          <w:sz w:val="16"/>
          <w:szCs w:val="16"/>
        </w:rPr>
        <w:t>8</w:t>
      </w:r>
      <w:r>
        <w:rPr>
          <w:color w:val="363435"/>
          <w:spacing w:val="-21"/>
          <w:sz w:val="16"/>
          <w:szCs w:val="16"/>
        </w:rPr>
        <w:t xml:space="preserve"> </w:t>
      </w:r>
      <w:r>
        <w:rPr>
          <w:color w:val="363435"/>
          <w:sz w:val="16"/>
          <w:szCs w:val="16"/>
        </w:rPr>
        <w:t>–14.</w:t>
      </w:r>
      <w:r>
        <w:rPr>
          <w:color w:val="363435"/>
          <w:spacing w:val="13"/>
          <w:sz w:val="16"/>
          <w:szCs w:val="16"/>
        </w:rPr>
        <w:t xml:space="preserve"> </w:t>
      </w:r>
      <w:r>
        <w:rPr>
          <w:color w:val="363435"/>
          <w:sz w:val="16"/>
          <w:szCs w:val="16"/>
        </w:rPr>
        <w:t>doi:10.2307/40249734</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*Blackwood, J. (2010). </w:t>
      </w:r>
      <w:r>
        <w:rPr>
          <w:i/>
          <w:iCs/>
          <w:color w:val="363435"/>
          <w:sz w:val="16"/>
          <w:szCs w:val="16"/>
        </w:rPr>
        <w:t>The influence of mentoring on female administra- tors and leaders in Ca</w:t>
      </w:r>
      <w:r>
        <w:rPr>
          <w:i/>
          <w:iCs/>
          <w:color w:val="363435"/>
          <w:sz w:val="16"/>
          <w:szCs w:val="16"/>
        </w:rPr>
        <w:t xml:space="preserve">lifornia community colleges </w:t>
      </w:r>
      <w:r>
        <w:rPr>
          <w:color w:val="363435"/>
          <w:sz w:val="16"/>
          <w:szCs w:val="16"/>
        </w:rPr>
        <w:t>(Doctoral disserta- tion).</w:t>
      </w:r>
      <w:r>
        <w:rPr>
          <w:color w:val="363435"/>
          <w:spacing w:val="-2"/>
          <w:sz w:val="16"/>
          <w:szCs w:val="16"/>
        </w:rPr>
        <w:t xml:space="preserve"> </w:t>
      </w:r>
      <w:r>
        <w:rPr>
          <w:color w:val="363435"/>
          <w:sz w:val="16"/>
          <w:szCs w:val="16"/>
        </w:rPr>
        <w:t>Available</w:t>
      </w:r>
      <w:r>
        <w:rPr>
          <w:color w:val="363435"/>
          <w:spacing w:val="-2"/>
          <w:sz w:val="16"/>
          <w:szCs w:val="16"/>
        </w:rPr>
        <w:t xml:space="preserve"> </w:t>
      </w:r>
      <w:r>
        <w:rPr>
          <w:color w:val="363435"/>
          <w:sz w:val="16"/>
          <w:szCs w:val="16"/>
        </w:rPr>
        <w:t>from</w:t>
      </w:r>
      <w:r>
        <w:rPr>
          <w:color w:val="363435"/>
          <w:spacing w:val="-2"/>
          <w:sz w:val="16"/>
          <w:szCs w:val="16"/>
        </w:rPr>
        <w:t xml:space="preserve"> </w:t>
      </w:r>
      <w:r>
        <w:rPr>
          <w:color w:val="363435"/>
          <w:sz w:val="16"/>
          <w:szCs w:val="16"/>
        </w:rPr>
        <w:t>ProQuest</w:t>
      </w:r>
      <w:r>
        <w:rPr>
          <w:color w:val="363435"/>
          <w:spacing w:val="-2"/>
          <w:sz w:val="16"/>
          <w:szCs w:val="16"/>
        </w:rPr>
        <w:t xml:space="preserve"> </w:t>
      </w:r>
      <w:r>
        <w:rPr>
          <w:color w:val="363435"/>
          <w:sz w:val="16"/>
          <w:szCs w:val="16"/>
        </w:rPr>
        <w:t>Dissertations</w:t>
      </w:r>
      <w:r>
        <w:rPr>
          <w:color w:val="363435"/>
          <w:spacing w:val="-2"/>
          <w:sz w:val="16"/>
          <w:szCs w:val="16"/>
        </w:rPr>
        <w:t xml:space="preserve"> </w:t>
      </w:r>
      <w:r>
        <w:rPr>
          <w:color w:val="363435"/>
          <w:sz w:val="16"/>
          <w:szCs w:val="16"/>
        </w:rPr>
        <w:t>and</w:t>
      </w:r>
      <w:r>
        <w:rPr>
          <w:color w:val="363435"/>
          <w:spacing w:val="-2"/>
          <w:sz w:val="16"/>
          <w:szCs w:val="16"/>
        </w:rPr>
        <w:t xml:space="preserve"> </w:t>
      </w:r>
      <w:r>
        <w:rPr>
          <w:color w:val="363435"/>
          <w:sz w:val="16"/>
          <w:szCs w:val="16"/>
        </w:rPr>
        <w:t>Theses</w:t>
      </w:r>
      <w:r>
        <w:rPr>
          <w:color w:val="363435"/>
          <w:spacing w:val="-2"/>
          <w:sz w:val="16"/>
          <w:szCs w:val="16"/>
        </w:rPr>
        <w:t xml:space="preserve"> </w:t>
      </w:r>
      <w:r>
        <w:rPr>
          <w:color w:val="363435"/>
          <w:sz w:val="16"/>
          <w:szCs w:val="16"/>
        </w:rPr>
        <w:t>database.</w:t>
      </w:r>
      <w:r>
        <w:rPr>
          <w:color w:val="363435"/>
          <w:spacing w:val="-2"/>
          <w:sz w:val="16"/>
          <w:szCs w:val="16"/>
        </w:rPr>
        <w:t xml:space="preserve"> </w:t>
      </w:r>
      <w:r>
        <w:rPr>
          <w:color w:val="363435"/>
          <w:sz w:val="16"/>
          <w:szCs w:val="16"/>
        </w:rPr>
        <w:t>(UMI No.</w:t>
      </w:r>
      <w:r>
        <w:rPr>
          <w:color w:val="363435"/>
          <w:spacing w:val="13"/>
          <w:sz w:val="16"/>
          <w:szCs w:val="16"/>
        </w:rPr>
        <w:t xml:space="preserve"> </w:t>
      </w:r>
      <w:r>
        <w:rPr>
          <w:color w:val="363435"/>
          <w:sz w:val="16"/>
          <w:szCs w:val="16"/>
        </w:rPr>
        <w:t>3424349)</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*Blake, S. D. (1996). The changing face of mentoring in diverse organi- zations.</w:t>
      </w:r>
      <w:r>
        <w:rPr>
          <w:color w:val="363435"/>
          <w:spacing w:val="-2"/>
          <w:sz w:val="16"/>
          <w:szCs w:val="16"/>
        </w:rPr>
        <w:t xml:space="preserve"> </w:t>
      </w:r>
      <w:r>
        <w:rPr>
          <w:i/>
          <w:iCs/>
          <w:color w:val="363435"/>
          <w:sz w:val="16"/>
          <w:szCs w:val="16"/>
        </w:rPr>
        <w:t>Dissertation</w:t>
      </w:r>
      <w:r>
        <w:rPr>
          <w:i/>
          <w:iCs/>
          <w:color w:val="363435"/>
          <w:spacing w:val="-2"/>
          <w:sz w:val="16"/>
          <w:szCs w:val="16"/>
        </w:rPr>
        <w:t xml:space="preserve"> </w:t>
      </w:r>
      <w:r>
        <w:rPr>
          <w:i/>
          <w:iCs/>
          <w:color w:val="363435"/>
          <w:sz w:val="16"/>
          <w:szCs w:val="16"/>
        </w:rPr>
        <w:t>Abstracts</w:t>
      </w:r>
      <w:r>
        <w:rPr>
          <w:i/>
          <w:iCs/>
          <w:color w:val="363435"/>
          <w:spacing w:val="-2"/>
          <w:sz w:val="16"/>
          <w:szCs w:val="16"/>
        </w:rPr>
        <w:t xml:space="preserve"> </w:t>
      </w:r>
      <w:r>
        <w:rPr>
          <w:i/>
          <w:iCs/>
          <w:color w:val="363435"/>
          <w:sz w:val="16"/>
          <w:szCs w:val="16"/>
        </w:rPr>
        <w:t>International:</w:t>
      </w:r>
      <w:r>
        <w:rPr>
          <w:i/>
          <w:iCs/>
          <w:color w:val="363435"/>
          <w:spacing w:val="-2"/>
          <w:sz w:val="16"/>
          <w:szCs w:val="16"/>
        </w:rPr>
        <w:t xml:space="preserve"> </w:t>
      </w:r>
      <w:r>
        <w:rPr>
          <w:i/>
          <w:iCs/>
          <w:color w:val="363435"/>
          <w:sz w:val="16"/>
          <w:szCs w:val="16"/>
        </w:rPr>
        <w:t>Secti</w:t>
      </w:r>
      <w:r>
        <w:rPr>
          <w:i/>
          <w:iCs/>
          <w:color w:val="363435"/>
          <w:sz w:val="16"/>
          <w:szCs w:val="16"/>
        </w:rPr>
        <w:t>on</w:t>
      </w:r>
      <w:r>
        <w:rPr>
          <w:i/>
          <w:iCs/>
          <w:color w:val="363435"/>
          <w:spacing w:val="-2"/>
          <w:sz w:val="16"/>
          <w:szCs w:val="16"/>
        </w:rPr>
        <w:t xml:space="preserve"> </w:t>
      </w:r>
      <w:r>
        <w:rPr>
          <w:i/>
          <w:iCs/>
          <w:color w:val="363435"/>
          <w:sz w:val="16"/>
          <w:szCs w:val="16"/>
        </w:rPr>
        <w:t>A.</w:t>
      </w:r>
      <w:r>
        <w:rPr>
          <w:i/>
          <w:iCs/>
          <w:color w:val="363435"/>
          <w:spacing w:val="-2"/>
          <w:sz w:val="16"/>
          <w:szCs w:val="16"/>
        </w:rPr>
        <w:t xml:space="preserve"> </w:t>
      </w:r>
      <w:r>
        <w:rPr>
          <w:i/>
          <w:iCs/>
          <w:color w:val="363435"/>
          <w:sz w:val="16"/>
          <w:szCs w:val="16"/>
        </w:rPr>
        <w:t>Humanities</w:t>
      </w:r>
      <w:r>
        <w:rPr>
          <w:i/>
          <w:iCs/>
          <w:color w:val="363435"/>
          <w:spacing w:val="-2"/>
          <w:sz w:val="16"/>
          <w:szCs w:val="16"/>
        </w:rPr>
        <w:t xml:space="preserve"> </w:t>
      </w:r>
      <w:r>
        <w:rPr>
          <w:i/>
          <w:iCs/>
          <w:color w:val="363435"/>
          <w:sz w:val="16"/>
          <w:szCs w:val="16"/>
        </w:rPr>
        <w:t>and Social</w:t>
      </w:r>
      <w:r>
        <w:rPr>
          <w:i/>
          <w:iCs/>
          <w:color w:val="363435"/>
          <w:spacing w:val="13"/>
          <w:sz w:val="16"/>
          <w:szCs w:val="16"/>
        </w:rPr>
        <w:t xml:space="preserve"> </w:t>
      </w:r>
      <w:r>
        <w:rPr>
          <w:i/>
          <w:iCs/>
          <w:color w:val="363435"/>
          <w:sz w:val="16"/>
          <w:szCs w:val="16"/>
        </w:rPr>
        <w:t>Sciences,</w:t>
      </w:r>
      <w:r>
        <w:rPr>
          <w:i/>
          <w:iCs/>
          <w:color w:val="363435"/>
          <w:spacing w:val="13"/>
          <w:sz w:val="16"/>
          <w:szCs w:val="16"/>
        </w:rPr>
        <w:t xml:space="preserve"> </w:t>
      </w:r>
      <w:r>
        <w:rPr>
          <w:i/>
          <w:iCs/>
          <w:color w:val="363435"/>
          <w:sz w:val="16"/>
          <w:szCs w:val="16"/>
        </w:rPr>
        <w:t>57</w:t>
      </w:r>
      <w:r>
        <w:rPr>
          <w:color w:val="363435"/>
          <w:sz w:val="16"/>
          <w:szCs w:val="16"/>
        </w:rPr>
        <w:t>(11),</w:t>
      </w:r>
      <w:r>
        <w:rPr>
          <w:color w:val="363435"/>
          <w:spacing w:val="13"/>
          <w:sz w:val="16"/>
          <w:szCs w:val="16"/>
        </w:rPr>
        <w:t xml:space="preserve"> </w:t>
      </w:r>
      <w:r>
        <w:rPr>
          <w:color w:val="363435"/>
          <w:sz w:val="16"/>
          <w:szCs w:val="16"/>
        </w:rPr>
        <w:t>4645A.</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Blake-Beard, S. D., Murrell, A., &amp; Thomas, D. (2007). Unfinished busi- ness:</w:t>
      </w:r>
      <w:r>
        <w:rPr>
          <w:color w:val="363435"/>
          <w:spacing w:val="18"/>
          <w:sz w:val="16"/>
          <w:szCs w:val="16"/>
        </w:rPr>
        <w:t xml:space="preserve"> </w:t>
      </w:r>
      <w:r>
        <w:rPr>
          <w:color w:val="363435"/>
          <w:sz w:val="16"/>
          <w:szCs w:val="16"/>
        </w:rPr>
        <w:t>The</w:t>
      </w:r>
      <w:r>
        <w:rPr>
          <w:color w:val="363435"/>
          <w:spacing w:val="18"/>
          <w:sz w:val="16"/>
          <w:szCs w:val="16"/>
        </w:rPr>
        <w:t xml:space="preserve"> </w:t>
      </w:r>
      <w:r>
        <w:rPr>
          <w:color w:val="363435"/>
          <w:sz w:val="16"/>
          <w:szCs w:val="16"/>
        </w:rPr>
        <w:t>impact</w:t>
      </w:r>
      <w:r>
        <w:rPr>
          <w:color w:val="363435"/>
          <w:spacing w:val="18"/>
          <w:sz w:val="16"/>
          <w:szCs w:val="16"/>
        </w:rPr>
        <w:t xml:space="preserve"> </w:t>
      </w:r>
      <w:r>
        <w:rPr>
          <w:color w:val="363435"/>
          <w:sz w:val="16"/>
          <w:szCs w:val="16"/>
        </w:rPr>
        <w:t>of</w:t>
      </w:r>
      <w:r>
        <w:rPr>
          <w:color w:val="363435"/>
          <w:spacing w:val="18"/>
          <w:sz w:val="16"/>
          <w:szCs w:val="16"/>
        </w:rPr>
        <w:t xml:space="preserve"> </w:t>
      </w:r>
      <w:r>
        <w:rPr>
          <w:color w:val="363435"/>
          <w:sz w:val="16"/>
          <w:szCs w:val="16"/>
        </w:rPr>
        <w:t>race</w:t>
      </w:r>
      <w:r>
        <w:rPr>
          <w:color w:val="363435"/>
          <w:spacing w:val="18"/>
          <w:sz w:val="16"/>
          <w:szCs w:val="16"/>
        </w:rPr>
        <w:t xml:space="preserve"> </w:t>
      </w:r>
      <w:r>
        <w:rPr>
          <w:color w:val="363435"/>
          <w:sz w:val="16"/>
          <w:szCs w:val="16"/>
        </w:rPr>
        <w:t>on</w:t>
      </w:r>
      <w:r>
        <w:rPr>
          <w:color w:val="363435"/>
          <w:spacing w:val="18"/>
          <w:sz w:val="16"/>
          <w:szCs w:val="16"/>
        </w:rPr>
        <w:t xml:space="preserve"> </w:t>
      </w:r>
      <w:r>
        <w:rPr>
          <w:color w:val="363435"/>
          <w:sz w:val="16"/>
          <w:szCs w:val="16"/>
        </w:rPr>
        <w:t>understanding</w:t>
      </w:r>
      <w:r>
        <w:rPr>
          <w:color w:val="363435"/>
          <w:spacing w:val="18"/>
          <w:sz w:val="16"/>
          <w:szCs w:val="16"/>
        </w:rPr>
        <w:t xml:space="preserve"> </w:t>
      </w:r>
      <w:r>
        <w:rPr>
          <w:color w:val="363435"/>
          <w:sz w:val="16"/>
          <w:szCs w:val="16"/>
        </w:rPr>
        <w:t>mentoring</w:t>
      </w:r>
      <w:r>
        <w:rPr>
          <w:color w:val="363435"/>
          <w:spacing w:val="18"/>
          <w:sz w:val="16"/>
          <w:szCs w:val="16"/>
        </w:rPr>
        <w:t xml:space="preserve"> </w:t>
      </w:r>
      <w:r>
        <w:rPr>
          <w:color w:val="363435"/>
          <w:sz w:val="16"/>
          <w:szCs w:val="16"/>
        </w:rPr>
        <w:t>relationships.</w:t>
      </w:r>
      <w:r>
        <w:rPr>
          <w:color w:val="363435"/>
          <w:spacing w:val="18"/>
          <w:sz w:val="16"/>
          <w:szCs w:val="16"/>
        </w:rPr>
        <w:t xml:space="preserve"> </w:t>
      </w:r>
      <w:r>
        <w:rPr>
          <w:color w:val="363435"/>
          <w:sz w:val="16"/>
          <w:szCs w:val="16"/>
        </w:rPr>
        <w:t xml:space="preserve">In B. R. Ragins &amp; K. E. Kram (Eds.), </w:t>
      </w:r>
      <w:r>
        <w:rPr>
          <w:i/>
          <w:iCs/>
          <w:color w:val="363435"/>
          <w:sz w:val="16"/>
          <w:szCs w:val="16"/>
        </w:rPr>
        <w:t>The handbook of mentoring at</w:t>
      </w:r>
      <w:r>
        <w:rPr>
          <w:i/>
          <w:iCs/>
          <w:color w:val="363435"/>
          <w:sz w:val="16"/>
          <w:szCs w:val="16"/>
        </w:rPr>
        <w:t xml:space="preserve"> work: Theory, research, and practice </w:t>
      </w:r>
      <w:r>
        <w:rPr>
          <w:color w:val="363435"/>
          <w:sz w:val="16"/>
          <w:szCs w:val="16"/>
        </w:rPr>
        <w:t>(pp. 223–247). Thousand Oaks, CA: Sage.</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*Blakely, C. H., Menon, R., &amp; Jones, D. C. (1995). </w:t>
      </w:r>
      <w:r>
        <w:rPr>
          <w:i/>
          <w:iCs/>
          <w:color w:val="363435"/>
          <w:sz w:val="16"/>
          <w:szCs w:val="16"/>
        </w:rPr>
        <w:t xml:space="preserve">Project BELONG: Final  report.  </w:t>
      </w:r>
      <w:r>
        <w:rPr>
          <w:color w:val="363435"/>
          <w:sz w:val="16"/>
          <w:szCs w:val="16"/>
        </w:rPr>
        <w:t>College  Station,  TX:  Texas  A&amp;M  University,  Public Policy</w:t>
      </w:r>
      <w:r>
        <w:rPr>
          <w:color w:val="363435"/>
          <w:spacing w:val="13"/>
          <w:sz w:val="16"/>
          <w:szCs w:val="16"/>
        </w:rPr>
        <w:t xml:space="preserve"> </w:t>
      </w:r>
      <w:r>
        <w:rPr>
          <w:color w:val="363435"/>
          <w:sz w:val="16"/>
          <w:szCs w:val="16"/>
        </w:rPr>
        <w:t>Research</w:t>
      </w:r>
      <w:r>
        <w:rPr>
          <w:color w:val="363435"/>
          <w:spacing w:val="13"/>
          <w:sz w:val="16"/>
          <w:szCs w:val="16"/>
        </w:rPr>
        <w:t xml:space="preserve"> </w:t>
      </w:r>
      <w:r>
        <w:rPr>
          <w:color w:val="363435"/>
          <w:sz w:val="16"/>
          <w:szCs w:val="16"/>
        </w:rPr>
        <w:t>Institute.</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Blau, P. M. </w:t>
      </w:r>
      <w:r>
        <w:rPr>
          <w:color w:val="363435"/>
          <w:sz w:val="16"/>
          <w:szCs w:val="16"/>
        </w:rPr>
        <w:t xml:space="preserve">(1964). </w:t>
      </w:r>
      <w:r>
        <w:rPr>
          <w:i/>
          <w:iCs/>
          <w:color w:val="363435"/>
          <w:sz w:val="16"/>
          <w:szCs w:val="16"/>
        </w:rPr>
        <w:t xml:space="preserve">Exchange and power in social life. </w:t>
      </w:r>
      <w:r>
        <w:rPr>
          <w:color w:val="363435"/>
          <w:sz w:val="16"/>
          <w:szCs w:val="16"/>
        </w:rPr>
        <w:t>New York, NY: Wiley.</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Blinn-Pike, L. (2007). The benefits associated with youth mentoring rela- tionships. In T. D. Allen &amp; L. T. Eby (Eds.), </w:t>
      </w:r>
      <w:r>
        <w:rPr>
          <w:i/>
          <w:iCs/>
          <w:color w:val="363435"/>
          <w:sz w:val="16"/>
          <w:szCs w:val="16"/>
        </w:rPr>
        <w:t xml:space="preserve">The Blackwell handbook of mentoring: A multiple </w:t>
      </w:r>
      <w:hyperlink r:id="rId86" w:history="1">
        <w:r>
          <w:rPr>
            <w:i/>
            <w:iCs/>
            <w:color w:val="363435"/>
            <w:sz w:val="16"/>
            <w:szCs w:val="16"/>
          </w:rPr>
          <w:t xml:space="preserve">perspectives approach </w:t>
        </w:r>
        <w:r>
          <w:rPr>
            <w:color w:val="363435"/>
            <w:sz w:val="16"/>
            <w:szCs w:val="16"/>
          </w:rPr>
          <w:t>(pp. 165–187).</w:t>
        </w:r>
      </w:hyperlink>
      <w:r>
        <w:rPr>
          <w:color w:val="363435"/>
          <w:sz w:val="16"/>
          <w:szCs w:val="16"/>
        </w:rPr>
        <w:t xml:space="preserve"> Oxford, England:</w:t>
      </w:r>
      <w:r>
        <w:rPr>
          <w:color w:val="363435"/>
          <w:spacing w:val="13"/>
          <w:sz w:val="16"/>
          <w:szCs w:val="16"/>
        </w:rPr>
        <w:t xml:space="preserve"> </w:t>
      </w:r>
      <w:r>
        <w:rPr>
          <w:color w:val="363435"/>
          <w:sz w:val="16"/>
          <w:szCs w:val="16"/>
        </w:rPr>
        <w:t>Blackwell.</w:t>
      </w:r>
      <w:r>
        <w:rPr>
          <w:color w:val="363435"/>
          <w:spacing w:val="13"/>
          <w:sz w:val="16"/>
          <w:szCs w:val="16"/>
        </w:rPr>
        <w:t xml:space="preserve"> </w:t>
      </w:r>
      <w:r>
        <w:rPr>
          <w:color w:val="363435"/>
          <w:sz w:val="16"/>
          <w:szCs w:val="16"/>
        </w:rPr>
        <w:t>doi:10.1002/9780470691960.ch11</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Bogat,</w:t>
      </w:r>
      <w:r>
        <w:rPr>
          <w:color w:val="363435"/>
          <w:spacing w:val="14"/>
          <w:sz w:val="16"/>
          <w:szCs w:val="16"/>
        </w:rPr>
        <w:t xml:space="preserve"> </w:t>
      </w:r>
      <w:r>
        <w:rPr>
          <w:color w:val="363435"/>
          <w:sz w:val="16"/>
          <w:szCs w:val="16"/>
        </w:rPr>
        <w:t>G.</w:t>
      </w:r>
      <w:r>
        <w:rPr>
          <w:color w:val="363435"/>
          <w:spacing w:val="14"/>
          <w:sz w:val="16"/>
          <w:szCs w:val="16"/>
        </w:rPr>
        <w:t xml:space="preserve"> </w:t>
      </w:r>
      <w:r>
        <w:rPr>
          <w:color w:val="363435"/>
          <w:sz w:val="16"/>
          <w:szCs w:val="16"/>
        </w:rPr>
        <w:t>A.,</w:t>
      </w:r>
      <w:r>
        <w:rPr>
          <w:color w:val="363435"/>
          <w:spacing w:val="14"/>
          <w:sz w:val="16"/>
          <w:szCs w:val="16"/>
        </w:rPr>
        <w:t xml:space="preserve"> </w:t>
      </w:r>
      <w:r>
        <w:rPr>
          <w:color w:val="363435"/>
          <w:sz w:val="16"/>
          <w:szCs w:val="16"/>
        </w:rPr>
        <w:t>&amp;</w:t>
      </w:r>
      <w:r>
        <w:rPr>
          <w:color w:val="363435"/>
          <w:spacing w:val="14"/>
          <w:sz w:val="16"/>
          <w:szCs w:val="16"/>
        </w:rPr>
        <w:t xml:space="preserve"> </w:t>
      </w:r>
      <w:r>
        <w:rPr>
          <w:color w:val="363435"/>
          <w:sz w:val="16"/>
          <w:szCs w:val="16"/>
        </w:rPr>
        <w:t>Liang,</w:t>
      </w:r>
      <w:r>
        <w:rPr>
          <w:color w:val="363435"/>
          <w:spacing w:val="14"/>
          <w:sz w:val="16"/>
          <w:szCs w:val="16"/>
        </w:rPr>
        <w:t xml:space="preserve"> </w:t>
      </w:r>
      <w:r>
        <w:rPr>
          <w:color w:val="363435"/>
          <w:sz w:val="16"/>
          <w:szCs w:val="16"/>
        </w:rPr>
        <w:t>B.</w:t>
      </w:r>
      <w:r>
        <w:rPr>
          <w:color w:val="363435"/>
          <w:spacing w:val="14"/>
          <w:sz w:val="16"/>
          <w:szCs w:val="16"/>
        </w:rPr>
        <w:t xml:space="preserve"> </w:t>
      </w:r>
      <w:r>
        <w:rPr>
          <w:color w:val="363435"/>
          <w:sz w:val="16"/>
          <w:szCs w:val="16"/>
        </w:rPr>
        <w:t>(2005).</w:t>
      </w:r>
      <w:r>
        <w:rPr>
          <w:color w:val="363435"/>
          <w:spacing w:val="14"/>
          <w:sz w:val="16"/>
          <w:szCs w:val="16"/>
        </w:rPr>
        <w:t xml:space="preserve"> </w:t>
      </w:r>
      <w:r>
        <w:rPr>
          <w:color w:val="363435"/>
          <w:sz w:val="16"/>
          <w:szCs w:val="16"/>
        </w:rPr>
        <w:t>Gender</w:t>
      </w:r>
      <w:r>
        <w:rPr>
          <w:color w:val="363435"/>
          <w:spacing w:val="14"/>
          <w:sz w:val="16"/>
          <w:szCs w:val="16"/>
        </w:rPr>
        <w:t xml:space="preserve"> </w:t>
      </w:r>
      <w:r>
        <w:rPr>
          <w:color w:val="363435"/>
          <w:sz w:val="16"/>
          <w:szCs w:val="16"/>
        </w:rPr>
        <w:t>in</w:t>
      </w:r>
      <w:r>
        <w:rPr>
          <w:color w:val="363435"/>
          <w:spacing w:val="14"/>
          <w:sz w:val="16"/>
          <w:szCs w:val="16"/>
        </w:rPr>
        <w:t xml:space="preserve"> </w:t>
      </w:r>
      <w:r>
        <w:rPr>
          <w:color w:val="363435"/>
          <w:sz w:val="16"/>
          <w:szCs w:val="16"/>
        </w:rPr>
        <w:t>mentoring</w:t>
      </w:r>
      <w:r>
        <w:rPr>
          <w:color w:val="363435"/>
          <w:spacing w:val="14"/>
          <w:sz w:val="16"/>
          <w:szCs w:val="16"/>
        </w:rPr>
        <w:t xml:space="preserve"> </w:t>
      </w:r>
      <w:r>
        <w:rPr>
          <w:color w:val="363435"/>
          <w:sz w:val="16"/>
          <w:szCs w:val="16"/>
        </w:rPr>
        <w:t>relationships.</w:t>
      </w:r>
      <w:r>
        <w:rPr>
          <w:color w:val="363435"/>
          <w:spacing w:val="14"/>
          <w:sz w:val="16"/>
          <w:szCs w:val="16"/>
        </w:rPr>
        <w:t xml:space="preserve"> </w:t>
      </w:r>
      <w:r>
        <w:rPr>
          <w:color w:val="363435"/>
          <w:sz w:val="16"/>
          <w:szCs w:val="16"/>
        </w:rPr>
        <w:t>In. D.</w:t>
      </w:r>
      <w:r>
        <w:rPr>
          <w:color w:val="363435"/>
          <w:spacing w:val="-2"/>
          <w:sz w:val="16"/>
          <w:szCs w:val="16"/>
        </w:rPr>
        <w:t xml:space="preserve"> </w:t>
      </w:r>
      <w:r>
        <w:rPr>
          <w:color w:val="363435"/>
          <w:sz w:val="16"/>
          <w:szCs w:val="16"/>
        </w:rPr>
        <w:t>L.</w:t>
      </w:r>
      <w:r>
        <w:rPr>
          <w:color w:val="363435"/>
          <w:spacing w:val="-2"/>
          <w:sz w:val="16"/>
          <w:szCs w:val="16"/>
        </w:rPr>
        <w:t xml:space="preserve"> </w:t>
      </w:r>
      <w:r>
        <w:rPr>
          <w:color w:val="363435"/>
          <w:sz w:val="16"/>
          <w:szCs w:val="16"/>
        </w:rPr>
        <w:t>DuBois</w:t>
      </w:r>
      <w:r>
        <w:rPr>
          <w:color w:val="363435"/>
          <w:spacing w:val="-2"/>
          <w:sz w:val="16"/>
          <w:szCs w:val="16"/>
        </w:rPr>
        <w:t xml:space="preserve"> </w:t>
      </w:r>
      <w:r>
        <w:rPr>
          <w:color w:val="363435"/>
          <w:sz w:val="16"/>
          <w:szCs w:val="16"/>
        </w:rPr>
        <w:t>&amp;</w:t>
      </w:r>
      <w:r>
        <w:rPr>
          <w:color w:val="363435"/>
          <w:spacing w:val="-2"/>
          <w:sz w:val="16"/>
          <w:szCs w:val="16"/>
        </w:rPr>
        <w:t xml:space="preserve"> </w:t>
      </w:r>
      <w:r>
        <w:rPr>
          <w:color w:val="363435"/>
          <w:sz w:val="16"/>
          <w:szCs w:val="16"/>
        </w:rPr>
        <w:t>M.</w:t>
      </w:r>
      <w:r>
        <w:rPr>
          <w:color w:val="363435"/>
          <w:spacing w:val="-2"/>
          <w:sz w:val="16"/>
          <w:szCs w:val="16"/>
        </w:rPr>
        <w:t xml:space="preserve"> </w:t>
      </w:r>
      <w:r>
        <w:rPr>
          <w:color w:val="363435"/>
          <w:sz w:val="16"/>
          <w:szCs w:val="16"/>
        </w:rPr>
        <w:t>J.</w:t>
      </w:r>
      <w:r>
        <w:rPr>
          <w:color w:val="363435"/>
          <w:spacing w:val="-2"/>
          <w:sz w:val="16"/>
          <w:szCs w:val="16"/>
        </w:rPr>
        <w:t xml:space="preserve"> </w:t>
      </w:r>
      <w:r>
        <w:rPr>
          <w:color w:val="363435"/>
          <w:sz w:val="16"/>
          <w:szCs w:val="16"/>
        </w:rPr>
        <w:t>Karcher</w:t>
      </w:r>
      <w:r>
        <w:rPr>
          <w:color w:val="363435"/>
          <w:spacing w:val="-2"/>
          <w:sz w:val="16"/>
          <w:szCs w:val="16"/>
        </w:rPr>
        <w:t xml:space="preserve"> </w:t>
      </w:r>
      <w:r>
        <w:rPr>
          <w:color w:val="363435"/>
          <w:sz w:val="16"/>
          <w:szCs w:val="16"/>
        </w:rPr>
        <w:t>(Eds.),</w:t>
      </w:r>
      <w:r>
        <w:rPr>
          <w:color w:val="363435"/>
          <w:spacing w:val="-3"/>
          <w:sz w:val="16"/>
          <w:szCs w:val="16"/>
        </w:rPr>
        <w:t xml:space="preserve"> </w:t>
      </w:r>
      <w:r>
        <w:rPr>
          <w:i/>
          <w:iCs/>
          <w:color w:val="363435"/>
          <w:sz w:val="16"/>
          <w:szCs w:val="16"/>
        </w:rPr>
        <w:t>Handbook</w:t>
      </w:r>
      <w:r>
        <w:rPr>
          <w:i/>
          <w:iCs/>
          <w:color w:val="363435"/>
          <w:spacing w:val="-2"/>
          <w:sz w:val="16"/>
          <w:szCs w:val="16"/>
        </w:rPr>
        <w:t xml:space="preserve"> </w:t>
      </w:r>
      <w:r>
        <w:rPr>
          <w:i/>
          <w:iCs/>
          <w:color w:val="363435"/>
          <w:sz w:val="16"/>
          <w:szCs w:val="16"/>
        </w:rPr>
        <w:t>of</w:t>
      </w:r>
      <w:r>
        <w:rPr>
          <w:i/>
          <w:iCs/>
          <w:color w:val="363435"/>
          <w:spacing w:val="-2"/>
          <w:sz w:val="16"/>
          <w:szCs w:val="16"/>
        </w:rPr>
        <w:t xml:space="preserve"> </w:t>
      </w:r>
      <w:r>
        <w:rPr>
          <w:i/>
          <w:iCs/>
          <w:color w:val="363435"/>
          <w:sz w:val="16"/>
          <w:szCs w:val="16"/>
        </w:rPr>
        <w:t>youth</w:t>
      </w:r>
      <w:r>
        <w:rPr>
          <w:i/>
          <w:iCs/>
          <w:color w:val="363435"/>
          <w:spacing w:val="-2"/>
          <w:sz w:val="16"/>
          <w:szCs w:val="16"/>
        </w:rPr>
        <w:t xml:space="preserve"> </w:t>
      </w:r>
      <w:r>
        <w:rPr>
          <w:i/>
          <w:iCs/>
          <w:color w:val="363435"/>
          <w:sz w:val="16"/>
          <w:szCs w:val="16"/>
        </w:rPr>
        <w:t>mentoring</w:t>
      </w:r>
      <w:r>
        <w:rPr>
          <w:i/>
          <w:iCs/>
          <w:color w:val="363435"/>
          <w:spacing w:val="-3"/>
          <w:sz w:val="16"/>
          <w:szCs w:val="16"/>
        </w:rPr>
        <w:t xml:space="preserve"> </w:t>
      </w:r>
      <w:r>
        <w:rPr>
          <w:color w:val="363435"/>
          <w:sz w:val="16"/>
          <w:szCs w:val="16"/>
        </w:rPr>
        <w:t>(pp.</w:t>
      </w:r>
    </w:p>
    <w:p w:rsidR="00000000" w:rsidRDefault="00E242A4">
      <w:pPr>
        <w:widowControl w:val="0"/>
        <w:autoSpaceDE w:val="0"/>
        <w:autoSpaceDN w:val="0"/>
        <w:adjustRightInd w:val="0"/>
        <w:ind w:left="160"/>
        <w:rPr>
          <w:color w:val="000000"/>
          <w:sz w:val="16"/>
          <w:szCs w:val="16"/>
        </w:rPr>
      </w:pPr>
      <w:r>
        <w:rPr>
          <w:color w:val="363435"/>
          <w:sz w:val="16"/>
          <w:szCs w:val="16"/>
        </w:rPr>
        <w:t>205–217).</w:t>
      </w:r>
      <w:r>
        <w:rPr>
          <w:color w:val="363435"/>
          <w:spacing w:val="13"/>
          <w:sz w:val="16"/>
          <w:szCs w:val="16"/>
        </w:rPr>
        <w:t xml:space="preserve"> </w:t>
      </w:r>
      <w:r>
        <w:rPr>
          <w:color w:val="363435"/>
          <w:sz w:val="16"/>
          <w:szCs w:val="16"/>
        </w:rPr>
        <w:t>Thousand</w:t>
      </w:r>
      <w:r>
        <w:rPr>
          <w:color w:val="363435"/>
          <w:spacing w:val="13"/>
          <w:sz w:val="16"/>
          <w:szCs w:val="16"/>
        </w:rPr>
        <w:t xml:space="preserve"> </w:t>
      </w:r>
      <w:r>
        <w:rPr>
          <w:color w:val="363435"/>
          <w:sz w:val="16"/>
          <w:szCs w:val="16"/>
        </w:rPr>
        <w:t>Oaks,</w:t>
      </w:r>
      <w:r>
        <w:rPr>
          <w:color w:val="363435"/>
          <w:spacing w:val="13"/>
          <w:sz w:val="16"/>
          <w:szCs w:val="16"/>
        </w:rPr>
        <w:t xml:space="preserve"> </w:t>
      </w:r>
      <w:r>
        <w:rPr>
          <w:color w:val="363435"/>
          <w:sz w:val="16"/>
          <w:szCs w:val="16"/>
        </w:rPr>
        <w:t>CA:</w:t>
      </w:r>
      <w:r>
        <w:rPr>
          <w:color w:val="363435"/>
          <w:spacing w:val="13"/>
          <w:sz w:val="16"/>
          <w:szCs w:val="16"/>
        </w:rPr>
        <w:t xml:space="preserve"> </w:t>
      </w:r>
      <w:r>
        <w:rPr>
          <w:color w:val="363435"/>
          <w:sz w:val="16"/>
          <w:szCs w:val="16"/>
        </w:rPr>
        <w:t>Sage.</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Bordin, E. S. (1979). The generalizability of the psychoanalytic concept of the</w:t>
      </w:r>
      <w:r>
        <w:rPr>
          <w:color w:val="363435"/>
          <w:spacing w:val="26"/>
          <w:sz w:val="16"/>
          <w:szCs w:val="16"/>
        </w:rPr>
        <w:t xml:space="preserve"> </w:t>
      </w:r>
      <w:r>
        <w:rPr>
          <w:color w:val="363435"/>
          <w:sz w:val="16"/>
          <w:szCs w:val="16"/>
        </w:rPr>
        <w:t>working</w:t>
      </w:r>
      <w:r>
        <w:rPr>
          <w:color w:val="363435"/>
          <w:spacing w:val="26"/>
          <w:sz w:val="16"/>
          <w:szCs w:val="16"/>
        </w:rPr>
        <w:t xml:space="preserve"> </w:t>
      </w:r>
      <w:r>
        <w:rPr>
          <w:color w:val="363435"/>
          <w:sz w:val="16"/>
          <w:szCs w:val="16"/>
        </w:rPr>
        <w:t>alliance.</w:t>
      </w:r>
      <w:r>
        <w:rPr>
          <w:color w:val="363435"/>
          <w:spacing w:val="26"/>
          <w:sz w:val="16"/>
          <w:szCs w:val="16"/>
        </w:rPr>
        <w:t xml:space="preserve"> </w:t>
      </w:r>
      <w:hyperlink r:id="rId87" w:history="1">
        <w:r>
          <w:rPr>
            <w:i/>
            <w:iCs/>
            <w:color w:val="363435"/>
            <w:sz w:val="16"/>
            <w:szCs w:val="16"/>
          </w:rPr>
          <w:t>Psychotherapy:</w:t>
        </w:r>
        <w:r>
          <w:rPr>
            <w:i/>
            <w:iCs/>
            <w:color w:val="363435"/>
            <w:spacing w:val="26"/>
            <w:sz w:val="16"/>
            <w:szCs w:val="16"/>
          </w:rPr>
          <w:t xml:space="preserve"> </w:t>
        </w:r>
        <w:r>
          <w:rPr>
            <w:i/>
            <w:iCs/>
            <w:color w:val="363435"/>
            <w:sz w:val="16"/>
            <w:szCs w:val="16"/>
          </w:rPr>
          <w:t>Theory,</w:t>
        </w:r>
      </w:hyperlink>
      <w:r>
        <w:rPr>
          <w:i/>
          <w:iCs/>
          <w:color w:val="363435"/>
          <w:spacing w:val="26"/>
          <w:sz w:val="16"/>
          <w:szCs w:val="16"/>
        </w:rPr>
        <w:t xml:space="preserve"> </w:t>
      </w:r>
      <w:r>
        <w:rPr>
          <w:i/>
          <w:iCs/>
          <w:color w:val="363435"/>
          <w:sz w:val="16"/>
          <w:szCs w:val="16"/>
        </w:rPr>
        <w:t>Research</w:t>
      </w:r>
      <w:r>
        <w:rPr>
          <w:i/>
          <w:iCs/>
          <w:color w:val="363435"/>
          <w:spacing w:val="26"/>
          <w:sz w:val="16"/>
          <w:szCs w:val="16"/>
        </w:rPr>
        <w:t xml:space="preserve"> </w:t>
      </w:r>
      <w:r>
        <w:rPr>
          <w:i/>
          <w:iCs/>
          <w:color w:val="363435"/>
          <w:sz w:val="16"/>
          <w:szCs w:val="16"/>
        </w:rPr>
        <w:t>and</w:t>
      </w:r>
      <w:r>
        <w:rPr>
          <w:i/>
          <w:iCs/>
          <w:color w:val="363435"/>
          <w:spacing w:val="26"/>
          <w:sz w:val="16"/>
          <w:szCs w:val="16"/>
        </w:rPr>
        <w:t xml:space="preserve"> </w:t>
      </w:r>
      <w:r>
        <w:rPr>
          <w:i/>
          <w:iCs/>
          <w:color w:val="363435"/>
          <w:sz w:val="16"/>
          <w:szCs w:val="16"/>
        </w:rPr>
        <w:t>Practice,</w:t>
      </w:r>
    </w:p>
    <w:p w:rsidR="00000000" w:rsidRDefault="00E242A4">
      <w:pPr>
        <w:widowControl w:val="0"/>
        <w:autoSpaceDE w:val="0"/>
        <w:autoSpaceDN w:val="0"/>
        <w:adjustRightInd w:val="0"/>
        <w:ind w:left="160"/>
        <w:rPr>
          <w:color w:val="000000"/>
          <w:sz w:val="16"/>
          <w:szCs w:val="16"/>
        </w:rPr>
      </w:pPr>
      <w:r>
        <w:rPr>
          <w:i/>
          <w:iCs/>
          <w:color w:val="363435"/>
          <w:sz w:val="16"/>
          <w:szCs w:val="16"/>
        </w:rPr>
        <w:t>16,</w:t>
      </w:r>
      <w:r>
        <w:rPr>
          <w:i/>
          <w:iCs/>
          <w:color w:val="363435"/>
          <w:spacing w:val="13"/>
          <w:sz w:val="16"/>
          <w:szCs w:val="16"/>
        </w:rPr>
        <w:t xml:space="preserve"> </w:t>
      </w:r>
      <w:r>
        <w:rPr>
          <w:color w:val="363435"/>
          <w:sz w:val="16"/>
          <w:szCs w:val="16"/>
        </w:rPr>
        <w:t>252–260.</w:t>
      </w:r>
      <w:r>
        <w:rPr>
          <w:color w:val="363435"/>
          <w:spacing w:val="13"/>
          <w:sz w:val="16"/>
          <w:szCs w:val="16"/>
        </w:rPr>
        <w:t xml:space="preserve"> </w:t>
      </w:r>
      <w:r>
        <w:rPr>
          <w:color w:val="363435"/>
          <w:sz w:val="16"/>
          <w:szCs w:val="16"/>
        </w:rPr>
        <w:t>doi:10.1037/h0085885</w:t>
      </w:r>
    </w:p>
    <w:p w:rsidR="00000000" w:rsidRDefault="00E242A4">
      <w:pPr>
        <w:widowControl w:val="0"/>
        <w:autoSpaceDE w:val="0"/>
        <w:autoSpaceDN w:val="0"/>
        <w:adjustRightInd w:val="0"/>
        <w:spacing w:before="18"/>
        <w:ind w:left="-34" w:right="86"/>
        <w:jc w:val="center"/>
        <w:rPr>
          <w:color w:val="000000"/>
          <w:sz w:val="16"/>
          <w:szCs w:val="16"/>
        </w:rPr>
      </w:pPr>
      <w:r>
        <w:rPr>
          <w:color w:val="363435"/>
          <w:sz w:val="16"/>
          <w:szCs w:val="16"/>
        </w:rPr>
        <w:t>Bordin,</w:t>
      </w:r>
      <w:r>
        <w:rPr>
          <w:color w:val="363435"/>
          <w:spacing w:val="36"/>
          <w:sz w:val="16"/>
          <w:szCs w:val="16"/>
        </w:rPr>
        <w:t xml:space="preserve"> </w:t>
      </w:r>
      <w:r>
        <w:rPr>
          <w:color w:val="363435"/>
          <w:sz w:val="16"/>
          <w:szCs w:val="16"/>
        </w:rPr>
        <w:t>E.</w:t>
      </w:r>
      <w:r>
        <w:rPr>
          <w:color w:val="363435"/>
          <w:spacing w:val="36"/>
          <w:sz w:val="16"/>
          <w:szCs w:val="16"/>
        </w:rPr>
        <w:t xml:space="preserve"> </w:t>
      </w:r>
      <w:r>
        <w:rPr>
          <w:color w:val="363435"/>
          <w:sz w:val="16"/>
          <w:szCs w:val="16"/>
        </w:rPr>
        <w:t>S.</w:t>
      </w:r>
      <w:r>
        <w:rPr>
          <w:color w:val="363435"/>
          <w:spacing w:val="36"/>
          <w:sz w:val="16"/>
          <w:szCs w:val="16"/>
        </w:rPr>
        <w:t xml:space="preserve"> </w:t>
      </w:r>
      <w:r>
        <w:rPr>
          <w:color w:val="363435"/>
          <w:sz w:val="16"/>
          <w:szCs w:val="16"/>
        </w:rPr>
        <w:t>(1983).</w:t>
      </w:r>
      <w:r>
        <w:rPr>
          <w:color w:val="363435"/>
          <w:spacing w:val="36"/>
          <w:sz w:val="16"/>
          <w:szCs w:val="16"/>
        </w:rPr>
        <w:t xml:space="preserve"> </w:t>
      </w:r>
      <w:r>
        <w:rPr>
          <w:color w:val="363435"/>
          <w:sz w:val="16"/>
          <w:szCs w:val="16"/>
        </w:rPr>
        <w:t>A</w:t>
      </w:r>
      <w:r>
        <w:rPr>
          <w:color w:val="363435"/>
          <w:spacing w:val="36"/>
          <w:sz w:val="16"/>
          <w:szCs w:val="16"/>
        </w:rPr>
        <w:t xml:space="preserve"> </w:t>
      </w:r>
      <w:r>
        <w:rPr>
          <w:color w:val="363435"/>
          <w:sz w:val="16"/>
          <w:szCs w:val="16"/>
        </w:rPr>
        <w:t>working</w:t>
      </w:r>
      <w:r>
        <w:rPr>
          <w:color w:val="363435"/>
          <w:spacing w:val="36"/>
          <w:sz w:val="16"/>
          <w:szCs w:val="16"/>
        </w:rPr>
        <w:t xml:space="preserve"> </w:t>
      </w:r>
      <w:r>
        <w:rPr>
          <w:color w:val="363435"/>
          <w:sz w:val="16"/>
          <w:szCs w:val="16"/>
        </w:rPr>
        <w:t>alliance</w:t>
      </w:r>
      <w:r>
        <w:rPr>
          <w:color w:val="363435"/>
          <w:spacing w:val="36"/>
          <w:sz w:val="16"/>
          <w:szCs w:val="16"/>
        </w:rPr>
        <w:t xml:space="preserve"> </w:t>
      </w:r>
      <w:hyperlink r:id="rId88" w:history="1">
        <w:r>
          <w:rPr>
            <w:color w:val="363435"/>
            <w:sz w:val="16"/>
            <w:szCs w:val="16"/>
          </w:rPr>
          <w:t>based</w:t>
        </w:r>
        <w:r>
          <w:rPr>
            <w:color w:val="363435"/>
            <w:spacing w:val="36"/>
            <w:sz w:val="16"/>
            <w:szCs w:val="16"/>
          </w:rPr>
          <w:t xml:space="preserve"> </w:t>
        </w:r>
        <w:r>
          <w:rPr>
            <w:color w:val="363435"/>
            <w:sz w:val="16"/>
            <w:szCs w:val="16"/>
          </w:rPr>
          <w:t>model</w:t>
        </w:r>
        <w:r>
          <w:rPr>
            <w:color w:val="363435"/>
            <w:spacing w:val="36"/>
            <w:sz w:val="16"/>
            <w:szCs w:val="16"/>
          </w:rPr>
          <w:t xml:space="preserve"> </w:t>
        </w:r>
        <w:r>
          <w:rPr>
            <w:color w:val="363435"/>
            <w:sz w:val="16"/>
            <w:szCs w:val="16"/>
          </w:rPr>
          <w:t>of</w:t>
        </w:r>
        <w:r>
          <w:rPr>
            <w:color w:val="363435"/>
            <w:spacing w:val="36"/>
            <w:sz w:val="16"/>
            <w:szCs w:val="16"/>
          </w:rPr>
          <w:t xml:space="preserve"> </w:t>
        </w:r>
        <w:r>
          <w:rPr>
            <w:color w:val="363435"/>
            <w:sz w:val="16"/>
            <w:szCs w:val="16"/>
          </w:rPr>
          <w:t>supervision.</w:t>
        </w:r>
      </w:hyperlink>
    </w:p>
    <w:p w:rsidR="00000000" w:rsidRDefault="00E242A4">
      <w:pPr>
        <w:widowControl w:val="0"/>
        <w:autoSpaceDE w:val="0"/>
        <w:autoSpaceDN w:val="0"/>
        <w:adjustRightInd w:val="0"/>
        <w:spacing w:before="18"/>
        <w:ind w:left="160"/>
        <w:rPr>
          <w:color w:val="000000"/>
          <w:sz w:val="16"/>
          <w:szCs w:val="16"/>
        </w:rPr>
      </w:pPr>
      <w:r>
        <w:rPr>
          <w:i/>
          <w:iCs/>
          <w:color w:val="363435"/>
          <w:sz w:val="16"/>
          <w:szCs w:val="16"/>
        </w:rPr>
        <w:t>Counseling</w:t>
      </w:r>
      <w:r>
        <w:rPr>
          <w:i/>
          <w:iCs/>
          <w:color w:val="363435"/>
          <w:spacing w:val="13"/>
          <w:sz w:val="16"/>
          <w:szCs w:val="16"/>
        </w:rPr>
        <w:t xml:space="preserve"> </w:t>
      </w:r>
      <w:r>
        <w:rPr>
          <w:i/>
          <w:iCs/>
          <w:color w:val="363435"/>
          <w:sz w:val="16"/>
          <w:szCs w:val="16"/>
        </w:rPr>
        <w:t>Psychologist,</w:t>
      </w:r>
      <w:r>
        <w:rPr>
          <w:i/>
          <w:iCs/>
          <w:color w:val="363435"/>
          <w:spacing w:val="13"/>
          <w:sz w:val="16"/>
          <w:szCs w:val="16"/>
        </w:rPr>
        <w:t xml:space="preserve"> </w:t>
      </w:r>
      <w:r>
        <w:rPr>
          <w:i/>
          <w:iCs/>
          <w:color w:val="363435"/>
          <w:sz w:val="16"/>
          <w:szCs w:val="16"/>
        </w:rPr>
        <w:t>11,</w:t>
      </w:r>
      <w:r>
        <w:rPr>
          <w:i/>
          <w:iCs/>
          <w:color w:val="363435"/>
          <w:spacing w:val="13"/>
          <w:sz w:val="16"/>
          <w:szCs w:val="16"/>
        </w:rPr>
        <w:t xml:space="preserve"> </w:t>
      </w:r>
      <w:r>
        <w:rPr>
          <w:color w:val="363435"/>
          <w:sz w:val="16"/>
          <w:szCs w:val="16"/>
        </w:rPr>
        <w:t>35–</w:t>
      </w:r>
      <w:r>
        <w:rPr>
          <w:color w:val="363435"/>
          <w:spacing w:val="-21"/>
          <w:sz w:val="16"/>
          <w:szCs w:val="16"/>
        </w:rPr>
        <w:t xml:space="preserve"> </w:t>
      </w:r>
      <w:r>
        <w:rPr>
          <w:color w:val="363435"/>
          <w:sz w:val="16"/>
          <w:szCs w:val="16"/>
        </w:rPr>
        <w:t>42.</w:t>
      </w:r>
      <w:r>
        <w:rPr>
          <w:color w:val="363435"/>
          <w:spacing w:val="13"/>
          <w:sz w:val="16"/>
          <w:szCs w:val="16"/>
        </w:rPr>
        <w:t xml:space="preserve"> </w:t>
      </w:r>
      <w:r>
        <w:rPr>
          <w:color w:val="363435"/>
          <w:sz w:val="16"/>
          <w:szCs w:val="16"/>
        </w:rPr>
        <w:t>doi:10.1177/0011000083111007</w:t>
      </w:r>
    </w:p>
    <w:p w:rsidR="00000000" w:rsidRDefault="00E242A4">
      <w:pPr>
        <w:widowControl w:val="0"/>
        <w:autoSpaceDE w:val="0"/>
        <w:autoSpaceDN w:val="0"/>
        <w:adjustRightInd w:val="0"/>
        <w:spacing w:before="18"/>
        <w:ind w:left="-34" w:right="86"/>
        <w:jc w:val="center"/>
        <w:rPr>
          <w:color w:val="000000"/>
          <w:sz w:val="16"/>
          <w:szCs w:val="16"/>
        </w:rPr>
      </w:pPr>
      <w:r>
        <w:rPr>
          <w:color w:val="363435"/>
          <w:sz w:val="16"/>
          <w:szCs w:val="16"/>
        </w:rPr>
        <w:t>Bourdieu,</w:t>
      </w:r>
      <w:r>
        <w:rPr>
          <w:color w:val="363435"/>
          <w:spacing w:val="38"/>
          <w:sz w:val="16"/>
          <w:szCs w:val="16"/>
        </w:rPr>
        <w:t xml:space="preserve"> </w:t>
      </w:r>
      <w:r>
        <w:rPr>
          <w:color w:val="363435"/>
          <w:sz w:val="16"/>
          <w:szCs w:val="16"/>
        </w:rPr>
        <w:t>P.</w:t>
      </w:r>
      <w:r>
        <w:rPr>
          <w:color w:val="363435"/>
          <w:spacing w:val="38"/>
          <w:sz w:val="16"/>
          <w:szCs w:val="16"/>
        </w:rPr>
        <w:t xml:space="preserve"> </w:t>
      </w:r>
      <w:r>
        <w:rPr>
          <w:color w:val="363435"/>
          <w:sz w:val="16"/>
          <w:szCs w:val="16"/>
        </w:rPr>
        <w:t>(1986).</w:t>
      </w:r>
      <w:r>
        <w:rPr>
          <w:color w:val="363435"/>
          <w:spacing w:val="38"/>
          <w:sz w:val="16"/>
          <w:szCs w:val="16"/>
        </w:rPr>
        <w:t xml:space="preserve"> </w:t>
      </w:r>
      <w:r>
        <w:rPr>
          <w:color w:val="363435"/>
          <w:sz w:val="16"/>
          <w:szCs w:val="16"/>
        </w:rPr>
        <w:t>The</w:t>
      </w:r>
      <w:r>
        <w:rPr>
          <w:color w:val="363435"/>
          <w:spacing w:val="38"/>
          <w:sz w:val="16"/>
          <w:szCs w:val="16"/>
        </w:rPr>
        <w:t xml:space="preserve"> </w:t>
      </w:r>
      <w:r>
        <w:rPr>
          <w:color w:val="363435"/>
          <w:sz w:val="16"/>
          <w:szCs w:val="16"/>
        </w:rPr>
        <w:t>forms</w:t>
      </w:r>
      <w:r>
        <w:rPr>
          <w:color w:val="363435"/>
          <w:spacing w:val="38"/>
          <w:sz w:val="16"/>
          <w:szCs w:val="16"/>
        </w:rPr>
        <w:t xml:space="preserve"> </w:t>
      </w:r>
      <w:r>
        <w:rPr>
          <w:color w:val="363435"/>
          <w:sz w:val="16"/>
          <w:szCs w:val="16"/>
        </w:rPr>
        <w:t>of</w:t>
      </w:r>
      <w:r>
        <w:rPr>
          <w:color w:val="363435"/>
          <w:spacing w:val="38"/>
          <w:sz w:val="16"/>
          <w:szCs w:val="16"/>
        </w:rPr>
        <w:t xml:space="preserve"> </w:t>
      </w:r>
      <w:r>
        <w:rPr>
          <w:color w:val="363435"/>
          <w:sz w:val="16"/>
          <w:szCs w:val="16"/>
        </w:rPr>
        <w:t>capital.</w:t>
      </w:r>
      <w:r>
        <w:rPr>
          <w:color w:val="363435"/>
          <w:spacing w:val="38"/>
          <w:sz w:val="16"/>
          <w:szCs w:val="16"/>
        </w:rPr>
        <w:t xml:space="preserve"> </w:t>
      </w:r>
      <w:r>
        <w:rPr>
          <w:color w:val="363435"/>
          <w:sz w:val="16"/>
          <w:szCs w:val="16"/>
        </w:rPr>
        <w:t>In</w:t>
      </w:r>
      <w:r>
        <w:rPr>
          <w:color w:val="363435"/>
          <w:spacing w:val="38"/>
          <w:sz w:val="16"/>
          <w:szCs w:val="16"/>
        </w:rPr>
        <w:t xml:space="preserve"> </w:t>
      </w:r>
      <w:r>
        <w:rPr>
          <w:color w:val="363435"/>
          <w:sz w:val="16"/>
          <w:szCs w:val="16"/>
        </w:rPr>
        <w:t>J.</w:t>
      </w:r>
      <w:r>
        <w:rPr>
          <w:color w:val="363435"/>
          <w:spacing w:val="38"/>
          <w:sz w:val="16"/>
          <w:szCs w:val="16"/>
        </w:rPr>
        <w:t xml:space="preserve"> </w:t>
      </w:r>
      <w:r>
        <w:rPr>
          <w:color w:val="363435"/>
          <w:sz w:val="16"/>
          <w:szCs w:val="16"/>
        </w:rPr>
        <w:t>G.</w:t>
      </w:r>
      <w:r>
        <w:rPr>
          <w:color w:val="363435"/>
          <w:spacing w:val="38"/>
          <w:sz w:val="16"/>
          <w:szCs w:val="16"/>
        </w:rPr>
        <w:t xml:space="preserve"> </w:t>
      </w:r>
      <w:r>
        <w:rPr>
          <w:color w:val="363435"/>
          <w:sz w:val="16"/>
          <w:szCs w:val="16"/>
        </w:rPr>
        <w:t>Richardson</w:t>
      </w:r>
      <w:r>
        <w:rPr>
          <w:color w:val="363435"/>
          <w:spacing w:val="38"/>
          <w:sz w:val="16"/>
          <w:szCs w:val="16"/>
        </w:rPr>
        <w:t xml:space="preserve"> </w:t>
      </w:r>
      <w:r>
        <w:rPr>
          <w:color w:val="363435"/>
          <w:sz w:val="16"/>
          <w:szCs w:val="16"/>
        </w:rPr>
        <w:t>(Ed.),</w:t>
      </w:r>
    </w:p>
    <w:p w:rsidR="00000000" w:rsidRDefault="00E242A4">
      <w:pPr>
        <w:widowControl w:val="0"/>
        <w:autoSpaceDE w:val="0"/>
        <w:autoSpaceDN w:val="0"/>
        <w:adjustRightInd w:val="0"/>
        <w:spacing w:before="18"/>
        <w:ind w:left="160"/>
        <w:rPr>
          <w:color w:val="000000"/>
          <w:sz w:val="16"/>
          <w:szCs w:val="16"/>
        </w:rPr>
      </w:pPr>
      <w:r>
        <w:rPr>
          <w:i/>
          <w:iCs/>
          <w:color w:val="363435"/>
          <w:sz w:val="16"/>
          <w:szCs w:val="16"/>
        </w:rPr>
        <w:t>Handbook</w:t>
      </w:r>
      <w:r>
        <w:rPr>
          <w:i/>
          <w:iCs/>
          <w:color w:val="363435"/>
          <w:spacing w:val="24"/>
          <w:sz w:val="16"/>
          <w:szCs w:val="16"/>
        </w:rPr>
        <w:t xml:space="preserve"> </w:t>
      </w:r>
      <w:r>
        <w:rPr>
          <w:i/>
          <w:iCs/>
          <w:color w:val="363435"/>
          <w:sz w:val="16"/>
          <w:szCs w:val="16"/>
        </w:rPr>
        <w:t>of</w:t>
      </w:r>
      <w:r>
        <w:rPr>
          <w:i/>
          <w:iCs/>
          <w:color w:val="363435"/>
          <w:spacing w:val="24"/>
          <w:sz w:val="16"/>
          <w:szCs w:val="16"/>
        </w:rPr>
        <w:t xml:space="preserve"> </w:t>
      </w:r>
      <w:r>
        <w:rPr>
          <w:i/>
          <w:iCs/>
          <w:color w:val="363435"/>
          <w:sz w:val="16"/>
          <w:szCs w:val="16"/>
        </w:rPr>
        <w:t>theory</w:t>
      </w:r>
      <w:r>
        <w:rPr>
          <w:i/>
          <w:iCs/>
          <w:color w:val="363435"/>
          <w:spacing w:val="24"/>
          <w:sz w:val="16"/>
          <w:szCs w:val="16"/>
        </w:rPr>
        <w:t xml:space="preserve"> </w:t>
      </w:r>
      <w:r>
        <w:rPr>
          <w:i/>
          <w:iCs/>
          <w:color w:val="363435"/>
          <w:sz w:val="16"/>
          <w:szCs w:val="16"/>
        </w:rPr>
        <w:t>and</w:t>
      </w:r>
      <w:r>
        <w:rPr>
          <w:i/>
          <w:iCs/>
          <w:color w:val="363435"/>
          <w:spacing w:val="24"/>
          <w:sz w:val="16"/>
          <w:szCs w:val="16"/>
        </w:rPr>
        <w:t xml:space="preserve"> </w:t>
      </w:r>
      <w:r>
        <w:rPr>
          <w:i/>
          <w:iCs/>
          <w:color w:val="363435"/>
          <w:sz w:val="16"/>
          <w:szCs w:val="16"/>
        </w:rPr>
        <w:t>research</w:t>
      </w:r>
      <w:r>
        <w:rPr>
          <w:i/>
          <w:iCs/>
          <w:color w:val="363435"/>
          <w:spacing w:val="24"/>
          <w:sz w:val="16"/>
          <w:szCs w:val="16"/>
        </w:rPr>
        <w:t xml:space="preserve"> </w:t>
      </w:r>
      <w:r>
        <w:rPr>
          <w:i/>
          <w:iCs/>
          <w:color w:val="363435"/>
          <w:sz w:val="16"/>
          <w:szCs w:val="16"/>
        </w:rPr>
        <w:t>for</w:t>
      </w:r>
      <w:r>
        <w:rPr>
          <w:i/>
          <w:iCs/>
          <w:color w:val="363435"/>
          <w:spacing w:val="24"/>
          <w:sz w:val="16"/>
          <w:szCs w:val="16"/>
        </w:rPr>
        <w:t xml:space="preserve"> </w:t>
      </w:r>
      <w:r>
        <w:rPr>
          <w:i/>
          <w:iCs/>
          <w:color w:val="363435"/>
          <w:sz w:val="16"/>
          <w:szCs w:val="16"/>
        </w:rPr>
        <w:t>the</w:t>
      </w:r>
      <w:r>
        <w:rPr>
          <w:i/>
          <w:iCs/>
          <w:color w:val="363435"/>
          <w:spacing w:val="24"/>
          <w:sz w:val="16"/>
          <w:szCs w:val="16"/>
        </w:rPr>
        <w:t xml:space="preserve"> </w:t>
      </w:r>
      <w:r>
        <w:rPr>
          <w:i/>
          <w:iCs/>
          <w:color w:val="363435"/>
          <w:sz w:val="16"/>
          <w:szCs w:val="16"/>
        </w:rPr>
        <w:t>sociology</w:t>
      </w:r>
      <w:r>
        <w:rPr>
          <w:i/>
          <w:iCs/>
          <w:color w:val="363435"/>
          <w:spacing w:val="24"/>
          <w:sz w:val="16"/>
          <w:szCs w:val="16"/>
        </w:rPr>
        <w:t xml:space="preserve"> </w:t>
      </w:r>
      <w:r>
        <w:rPr>
          <w:i/>
          <w:iCs/>
          <w:color w:val="363435"/>
          <w:sz w:val="16"/>
          <w:szCs w:val="16"/>
        </w:rPr>
        <w:t>of</w:t>
      </w:r>
      <w:r>
        <w:rPr>
          <w:i/>
          <w:iCs/>
          <w:color w:val="363435"/>
          <w:spacing w:val="24"/>
          <w:sz w:val="16"/>
          <w:szCs w:val="16"/>
        </w:rPr>
        <w:t xml:space="preserve"> </w:t>
      </w:r>
      <w:r>
        <w:rPr>
          <w:i/>
          <w:iCs/>
          <w:color w:val="363435"/>
          <w:sz w:val="16"/>
          <w:szCs w:val="16"/>
        </w:rPr>
        <w:t>education</w:t>
      </w:r>
      <w:r>
        <w:rPr>
          <w:i/>
          <w:iCs/>
          <w:color w:val="363435"/>
          <w:spacing w:val="24"/>
          <w:sz w:val="16"/>
          <w:szCs w:val="16"/>
        </w:rPr>
        <w:t xml:space="preserve"> </w:t>
      </w:r>
      <w:r>
        <w:rPr>
          <w:color w:val="363435"/>
          <w:sz w:val="16"/>
          <w:szCs w:val="16"/>
        </w:rPr>
        <w:t>(pp.</w:t>
      </w:r>
    </w:p>
    <w:p w:rsidR="00000000" w:rsidRDefault="00E242A4">
      <w:pPr>
        <w:widowControl w:val="0"/>
        <w:autoSpaceDE w:val="0"/>
        <w:autoSpaceDN w:val="0"/>
        <w:adjustRightInd w:val="0"/>
        <w:spacing w:before="18"/>
        <w:ind w:left="160"/>
        <w:rPr>
          <w:color w:val="000000"/>
          <w:sz w:val="16"/>
          <w:szCs w:val="16"/>
        </w:rPr>
      </w:pPr>
      <w:r>
        <w:rPr>
          <w:color w:val="363435"/>
          <w:sz w:val="16"/>
          <w:szCs w:val="16"/>
        </w:rPr>
        <w:t>241–258).</w:t>
      </w:r>
      <w:r>
        <w:rPr>
          <w:color w:val="363435"/>
          <w:spacing w:val="13"/>
          <w:sz w:val="16"/>
          <w:szCs w:val="16"/>
        </w:rPr>
        <w:t xml:space="preserve"> </w:t>
      </w:r>
      <w:r>
        <w:rPr>
          <w:color w:val="363435"/>
          <w:sz w:val="16"/>
          <w:szCs w:val="16"/>
        </w:rPr>
        <w:t>Westport,</w:t>
      </w:r>
      <w:r>
        <w:rPr>
          <w:color w:val="363435"/>
          <w:spacing w:val="13"/>
          <w:sz w:val="16"/>
          <w:szCs w:val="16"/>
        </w:rPr>
        <w:t xml:space="preserve"> </w:t>
      </w:r>
      <w:r>
        <w:rPr>
          <w:color w:val="363435"/>
          <w:sz w:val="16"/>
          <w:szCs w:val="16"/>
        </w:rPr>
        <w:t>CT:</w:t>
      </w:r>
      <w:r>
        <w:rPr>
          <w:color w:val="363435"/>
          <w:spacing w:val="13"/>
          <w:sz w:val="16"/>
          <w:szCs w:val="16"/>
        </w:rPr>
        <w:t xml:space="preserve"> </w:t>
      </w:r>
      <w:r>
        <w:rPr>
          <w:color w:val="363435"/>
          <w:sz w:val="16"/>
          <w:szCs w:val="16"/>
        </w:rPr>
        <w:t>Greenwood</w:t>
      </w:r>
      <w:r>
        <w:rPr>
          <w:color w:val="363435"/>
          <w:spacing w:val="13"/>
          <w:sz w:val="16"/>
          <w:szCs w:val="16"/>
        </w:rPr>
        <w:t xml:space="preserve"> </w:t>
      </w:r>
      <w:r>
        <w:rPr>
          <w:color w:val="363435"/>
          <w:sz w:val="16"/>
          <w:szCs w:val="16"/>
        </w:rPr>
        <w:t>Press.</w:t>
      </w:r>
    </w:p>
    <w:p w:rsidR="00000000" w:rsidRDefault="00E242A4">
      <w:pPr>
        <w:widowControl w:val="0"/>
        <w:autoSpaceDE w:val="0"/>
        <w:autoSpaceDN w:val="0"/>
        <w:adjustRightInd w:val="0"/>
        <w:spacing w:before="18"/>
        <w:ind w:left="-32" w:right="87"/>
        <w:jc w:val="center"/>
        <w:rPr>
          <w:color w:val="000000"/>
          <w:sz w:val="16"/>
          <w:szCs w:val="16"/>
        </w:rPr>
      </w:pPr>
      <w:r>
        <w:rPr>
          <w:color w:val="363435"/>
          <w:sz w:val="16"/>
          <w:szCs w:val="16"/>
        </w:rPr>
        <w:t>*Bradley,</w:t>
      </w:r>
      <w:r>
        <w:rPr>
          <w:color w:val="363435"/>
          <w:spacing w:val="20"/>
          <w:sz w:val="16"/>
          <w:szCs w:val="16"/>
        </w:rPr>
        <w:t xml:space="preserve"> </w:t>
      </w:r>
      <w:r>
        <w:rPr>
          <w:color w:val="363435"/>
          <w:sz w:val="16"/>
          <w:szCs w:val="16"/>
        </w:rPr>
        <w:t>L.,</w:t>
      </w:r>
      <w:r>
        <w:rPr>
          <w:color w:val="363435"/>
          <w:spacing w:val="20"/>
          <w:sz w:val="16"/>
          <w:szCs w:val="16"/>
        </w:rPr>
        <w:t xml:space="preserve"> </w:t>
      </w:r>
      <w:r>
        <w:rPr>
          <w:color w:val="363435"/>
          <w:sz w:val="16"/>
          <w:szCs w:val="16"/>
        </w:rPr>
        <w:t>Brown,</w:t>
      </w:r>
      <w:r>
        <w:rPr>
          <w:color w:val="363435"/>
          <w:spacing w:val="20"/>
          <w:sz w:val="16"/>
          <w:szCs w:val="16"/>
        </w:rPr>
        <w:t xml:space="preserve"> </w:t>
      </w:r>
      <w:r>
        <w:rPr>
          <w:color w:val="363435"/>
          <w:sz w:val="16"/>
          <w:szCs w:val="16"/>
        </w:rPr>
        <w:t>K.,</w:t>
      </w:r>
      <w:r>
        <w:rPr>
          <w:color w:val="363435"/>
          <w:spacing w:val="20"/>
          <w:sz w:val="16"/>
          <w:szCs w:val="16"/>
        </w:rPr>
        <w:t xml:space="preserve"> </w:t>
      </w:r>
      <w:r>
        <w:rPr>
          <w:color w:val="363435"/>
          <w:sz w:val="16"/>
          <w:szCs w:val="16"/>
        </w:rPr>
        <w:t>&amp;</w:t>
      </w:r>
      <w:r>
        <w:rPr>
          <w:color w:val="363435"/>
          <w:spacing w:val="20"/>
          <w:sz w:val="16"/>
          <w:szCs w:val="16"/>
        </w:rPr>
        <w:t xml:space="preserve"> </w:t>
      </w:r>
      <w:r>
        <w:rPr>
          <w:color w:val="363435"/>
          <w:sz w:val="16"/>
          <w:szCs w:val="16"/>
        </w:rPr>
        <w:t>Dower,</w:t>
      </w:r>
      <w:r>
        <w:rPr>
          <w:color w:val="363435"/>
          <w:spacing w:val="20"/>
          <w:sz w:val="16"/>
          <w:szCs w:val="16"/>
        </w:rPr>
        <w:t xml:space="preserve"> </w:t>
      </w:r>
      <w:r>
        <w:rPr>
          <w:color w:val="363435"/>
          <w:sz w:val="16"/>
          <w:szCs w:val="16"/>
        </w:rPr>
        <w:t>J.</w:t>
      </w:r>
      <w:r>
        <w:rPr>
          <w:color w:val="363435"/>
          <w:spacing w:val="20"/>
          <w:sz w:val="16"/>
          <w:szCs w:val="16"/>
        </w:rPr>
        <w:t xml:space="preserve"> </w:t>
      </w:r>
      <w:r>
        <w:rPr>
          <w:color w:val="363435"/>
          <w:sz w:val="16"/>
          <w:szCs w:val="16"/>
        </w:rPr>
        <w:t>(2009).</w:t>
      </w:r>
      <w:r>
        <w:rPr>
          <w:color w:val="363435"/>
          <w:spacing w:val="20"/>
          <w:sz w:val="16"/>
          <w:szCs w:val="16"/>
        </w:rPr>
        <w:t xml:space="preserve"> </w:t>
      </w:r>
      <w:r>
        <w:rPr>
          <w:color w:val="363435"/>
          <w:sz w:val="16"/>
          <w:szCs w:val="16"/>
        </w:rPr>
        <w:t>Career</w:t>
      </w:r>
      <w:r>
        <w:rPr>
          <w:color w:val="363435"/>
          <w:spacing w:val="20"/>
          <w:sz w:val="16"/>
          <w:szCs w:val="16"/>
        </w:rPr>
        <w:t xml:space="preserve"> </w:t>
      </w:r>
      <w:r>
        <w:rPr>
          <w:color w:val="363435"/>
          <w:sz w:val="16"/>
          <w:szCs w:val="16"/>
        </w:rPr>
        <w:t>progression</w:t>
      </w:r>
      <w:r>
        <w:rPr>
          <w:color w:val="363435"/>
          <w:spacing w:val="20"/>
          <w:sz w:val="16"/>
          <w:szCs w:val="16"/>
        </w:rPr>
        <w:t xml:space="preserve"> </w:t>
      </w:r>
      <w:r>
        <w:rPr>
          <w:color w:val="363435"/>
          <w:sz w:val="16"/>
          <w:szCs w:val="16"/>
        </w:rPr>
        <w:t>in</w:t>
      </w:r>
      <w:r>
        <w:rPr>
          <w:color w:val="363435"/>
          <w:spacing w:val="20"/>
          <w:sz w:val="16"/>
          <w:szCs w:val="16"/>
        </w:rPr>
        <w:t xml:space="preserve"> </w:t>
      </w:r>
      <w:r>
        <w:rPr>
          <w:color w:val="363435"/>
          <w:sz w:val="16"/>
          <w:szCs w:val="16"/>
        </w:rPr>
        <w:t>the</w:t>
      </w:r>
    </w:p>
    <w:p w:rsidR="00000000" w:rsidRDefault="00E242A4">
      <w:pPr>
        <w:widowControl w:val="0"/>
        <w:autoSpaceDE w:val="0"/>
        <w:autoSpaceDN w:val="0"/>
        <w:adjustRightInd w:val="0"/>
        <w:spacing w:before="18"/>
        <w:ind w:left="-32" w:right="87"/>
        <w:jc w:val="center"/>
        <w:rPr>
          <w:color w:val="000000"/>
          <w:sz w:val="16"/>
          <w:szCs w:val="16"/>
        </w:rPr>
        <w:sectPr w:rsidR="00000000">
          <w:type w:val="continuous"/>
          <w:pgSz w:w="11880" w:h="15840"/>
          <w:pgMar w:top="940" w:right="840" w:bottom="280" w:left="840" w:header="720" w:footer="720" w:gutter="0"/>
          <w:cols w:num="2" w:space="720" w:equalWidth="0">
            <w:col w:w="4929" w:space="351"/>
            <w:col w:w="4920"/>
          </w:cols>
          <w:noEndnote/>
        </w:sectPr>
      </w:pPr>
    </w:p>
    <w:p w:rsidR="00000000" w:rsidRDefault="00E242A4">
      <w:pPr>
        <w:widowControl w:val="0"/>
        <w:autoSpaceDE w:val="0"/>
        <w:autoSpaceDN w:val="0"/>
        <w:adjustRightInd w:val="0"/>
        <w:spacing w:before="2" w:line="220" w:lineRule="exact"/>
        <w:rPr>
          <w:color w:val="000000"/>
          <w:sz w:val="22"/>
          <w:szCs w:val="22"/>
        </w:rPr>
      </w:pPr>
    </w:p>
    <w:p w:rsidR="00000000" w:rsidRDefault="00E242A4">
      <w:pPr>
        <w:widowControl w:val="0"/>
        <w:autoSpaceDE w:val="0"/>
        <w:autoSpaceDN w:val="0"/>
        <w:adjustRightInd w:val="0"/>
        <w:spacing w:before="2" w:line="220" w:lineRule="exact"/>
        <w:rPr>
          <w:color w:val="000000"/>
          <w:sz w:val="22"/>
          <w:szCs w:val="22"/>
        </w:rPr>
        <w:sectPr w:rsidR="00000000">
          <w:pgSz w:w="11880" w:h="15840"/>
          <w:pgMar w:top="1220" w:right="840" w:bottom="280" w:left="860" w:header="1039" w:footer="0" w:gutter="0"/>
          <w:cols w:space="720" w:equalWidth="0">
            <w:col w:w="10180"/>
          </w:cols>
          <w:noEndnote/>
        </w:sectPr>
      </w:pPr>
    </w:p>
    <w:p w:rsidR="00000000" w:rsidRDefault="00E242A4">
      <w:pPr>
        <w:widowControl w:val="0"/>
        <w:autoSpaceDE w:val="0"/>
        <w:autoSpaceDN w:val="0"/>
        <w:adjustRightInd w:val="0"/>
        <w:spacing w:before="39" w:line="264" w:lineRule="auto"/>
        <w:ind w:left="260" w:right="-27"/>
        <w:rPr>
          <w:color w:val="000000"/>
          <w:sz w:val="16"/>
          <w:szCs w:val="16"/>
        </w:rPr>
      </w:pPr>
      <w:r>
        <w:rPr>
          <w:color w:val="363435"/>
          <w:sz w:val="16"/>
          <w:szCs w:val="16"/>
        </w:rPr>
        <w:t>public</w:t>
      </w:r>
      <w:r>
        <w:rPr>
          <w:color w:val="363435"/>
          <w:spacing w:val="11"/>
          <w:sz w:val="16"/>
          <w:szCs w:val="16"/>
        </w:rPr>
        <w:t xml:space="preserve"> </w:t>
      </w:r>
      <w:r>
        <w:rPr>
          <w:color w:val="363435"/>
          <w:sz w:val="16"/>
          <w:szCs w:val="16"/>
        </w:rPr>
        <w:t>sector:</w:t>
      </w:r>
      <w:r>
        <w:rPr>
          <w:color w:val="363435"/>
          <w:spacing w:val="11"/>
          <w:sz w:val="16"/>
          <w:szCs w:val="16"/>
        </w:rPr>
        <w:t xml:space="preserve"> </w:t>
      </w:r>
      <w:r>
        <w:rPr>
          <w:color w:val="363435"/>
          <w:sz w:val="16"/>
          <w:szCs w:val="16"/>
        </w:rPr>
        <w:t>Gender</w:t>
      </w:r>
      <w:r>
        <w:rPr>
          <w:color w:val="363435"/>
          <w:spacing w:val="11"/>
          <w:sz w:val="16"/>
          <w:szCs w:val="16"/>
        </w:rPr>
        <w:t xml:space="preserve"> </w:t>
      </w:r>
      <w:r>
        <w:rPr>
          <w:color w:val="363435"/>
          <w:sz w:val="16"/>
          <w:szCs w:val="16"/>
        </w:rPr>
        <w:t>differences</w:t>
      </w:r>
      <w:r>
        <w:rPr>
          <w:color w:val="363435"/>
          <w:spacing w:val="11"/>
          <w:sz w:val="16"/>
          <w:szCs w:val="16"/>
        </w:rPr>
        <w:t xml:space="preserve"> </w:t>
      </w:r>
      <w:r>
        <w:rPr>
          <w:color w:val="363435"/>
          <w:sz w:val="16"/>
          <w:szCs w:val="16"/>
        </w:rPr>
        <w:t>in</w:t>
      </w:r>
      <w:r>
        <w:rPr>
          <w:color w:val="363435"/>
          <w:spacing w:val="11"/>
          <w:sz w:val="16"/>
          <w:szCs w:val="16"/>
        </w:rPr>
        <w:t xml:space="preserve"> </w:t>
      </w:r>
      <w:r>
        <w:rPr>
          <w:color w:val="363435"/>
          <w:sz w:val="16"/>
          <w:szCs w:val="16"/>
        </w:rPr>
        <w:t>career</w:t>
      </w:r>
      <w:r>
        <w:rPr>
          <w:color w:val="363435"/>
          <w:spacing w:val="11"/>
          <w:sz w:val="16"/>
          <w:szCs w:val="16"/>
        </w:rPr>
        <w:t xml:space="preserve"> </w:t>
      </w:r>
      <w:r>
        <w:rPr>
          <w:color w:val="363435"/>
          <w:sz w:val="16"/>
          <w:szCs w:val="16"/>
        </w:rPr>
        <w:t>success.</w:t>
      </w:r>
      <w:r>
        <w:rPr>
          <w:color w:val="363435"/>
          <w:spacing w:val="11"/>
          <w:sz w:val="16"/>
          <w:szCs w:val="16"/>
        </w:rPr>
        <w:t xml:space="preserve"> </w:t>
      </w:r>
      <w:r>
        <w:rPr>
          <w:i/>
          <w:iCs/>
          <w:color w:val="363435"/>
          <w:sz w:val="16"/>
          <w:szCs w:val="16"/>
        </w:rPr>
        <w:t>International</w:t>
      </w:r>
      <w:r>
        <w:rPr>
          <w:i/>
          <w:iCs/>
          <w:color w:val="363435"/>
          <w:spacing w:val="11"/>
          <w:sz w:val="16"/>
          <w:szCs w:val="16"/>
        </w:rPr>
        <w:t xml:space="preserve"> </w:t>
      </w:r>
      <w:r>
        <w:rPr>
          <w:i/>
          <w:iCs/>
          <w:color w:val="363435"/>
          <w:sz w:val="16"/>
          <w:szCs w:val="16"/>
        </w:rPr>
        <w:t>Jour- 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Employment</w:t>
      </w:r>
      <w:r>
        <w:rPr>
          <w:i/>
          <w:iCs/>
          <w:color w:val="363435"/>
          <w:spacing w:val="13"/>
          <w:sz w:val="16"/>
          <w:szCs w:val="16"/>
        </w:rPr>
        <w:t xml:space="preserve"> </w:t>
      </w:r>
      <w:r>
        <w:rPr>
          <w:i/>
          <w:iCs/>
          <w:color w:val="363435"/>
          <w:sz w:val="16"/>
          <w:szCs w:val="16"/>
        </w:rPr>
        <w:t>Studies,</w:t>
      </w:r>
      <w:r>
        <w:rPr>
          <w:i/>
          <w:iCs/>
          <w:color w:val="363435"/>
          <w:spacing w:val="13"/>
          <w:sz w:val="16"/>
          <w:szCs w:val="16"/>
        </w:rPr>
        <w:t xml:space="preserve"> </w:t>
      </w:r>
      <w:r>
        <w:rPr>
          <w:i/>
          <w:iCs/>
          <w:color w:val="363435"/>
          <w:sz w:val="16"/>
          <w:szCs w:val="16"/>
        </w:rPr>
        <w:t>17,</w:t>
      </w:r>
      <w:r>
        <w:rPr>
          <w:i/>
          <w:iCs/>
          <w:color w:val="363435"/>
          <w:spacing w:val="13"/>
          <w:sz w:val="16"/>
          <w:szCs w:val="16"/>
        </w:rPr>
        <w:t xml:space="preserve"> </w:t>
      </w:r>
      <w:r>
        <w:rPr>
          <w:color w:val="363435"/>
          <w:sz w:val="16"/>
          <w:szCs w:val="16"/>
        </w:rPr>
        <w:t>102–134.</w:t>
      </w:r>
    </w:p>
    <w:p w:rsidR="00000000" w:rsidRDefault="00E242A4">
      <w:pPr>
        <w:widowControl w:val="0"/>
        <w:autoSpaceDE w:val="0"/>
        <w:autoSpaceDN w:val="0"/>
        <w:adjustRightInd w:val="0"/>
        <w:spacing w:line="264" w:lineRule="auto"/>
        <w:ind w:left="260" w:right="-27" w:hanging="160"/>
        <w:jc w:val="both"/>
        <w:rPr>
          <w:color w:val="000000"/>
          <w:sz w:val="16"/>
          <w:szCs w:val="16"/>
        </w:rPr>
      </w:pPr>
      <w:r>
        <w:rPr>
          <w:color w:val="363435"/>
          <w:sz w:val="16"/>
          <w:szCs w:val="16"/>
        </w:rPr>
        <w:t>Brinson, J., &amp; Kottler, J. (1993). Cross-cultural mentoring in counselor education</w:t>
      </w:r>
      <w:r>
        <w:rPr>
          <w:color w:val="363435"/>
          <w:spacing w:val="-5"/>
          <w:sz w:val="16"/>
          <w:szCs w:val="16"/>
        </w:rPr>
        <w:t xml:space="preserve"> </w:t>
      </w:r>
      <w:r>
        <w:rPr>
          <w:color w:val="363435"/>
          <w:sz w:val="16"/>
          <w:szCs w:val="16"/>
        </w:rPr>
        <w:t>A</w:t>
      </w:r>
      <w:r>
        <w:rPr>
          <w:color w:val="363435"/>
          <w:spacing w:val="-5"/>
          <w:sz w:val="16"/>
          <w:szCs w:val="16"/>
        </w:rPr>
        <w:t xml:space="preserve"> </w:t>
      </w:r>
      <w:r>
        <w:rPr>
          <w:color w:val="363435"/>
          <w:sz w:val="16"/>
          <w:szCs w:val="16"/>
        </w:rPr>
        <w:t>strategy</w:t>
      </w:r>
      <w:r>
        <w:rPr>
          <w:color w:val="363435"/>
          <w:spacing w:val="-5"/>
          <w:sz w:val="16"/>
          <w:szCs w:val="16"/>
        </w:rPr>
        <w:t xml:space="preserve"> </w:t>
      </w:r>
      <w:r>
        <w:rPr>
          <w:color w:val="363435"/>
          <w:sz w:val="16"/>
          <w:szCs w:val="16"/>
        </w:rPr>
        <w:t>for</w:t>
      </w:r>
      <w:r>
        <w:rPr>
          <w:color w:val="363435"/>
          <w:spacing w:val="-5"/>
          <w:sz w:val="16"/>
          <w:szCs w:val="16"/>
        </w:rPr>
        <w:t xml:space="preserve"> </w:t>
      </w:r>
      <w:r>
        <w:rPr>
          <w:color w:val="363435"/>
          <w:sz w:val="16"/>
          <w:szCs w:val="16"/>
        </w:rPr>
        <w:t>retaining</w:t>
      </w:r>
      <w:r>
        <w:rPr>
          <w:color w:val="363435"/>
          <w:spacing w:val="-5"/>
          <w:sz w:val="16"/>
          <w:szCs w:val="16"/>
        </w:rPr>
        <w:t xml:space="preserve"> </w:t>
      </w:r>
      <w:hyperlink r:id="rId89" w:history="1">
        <w:r>
          <w:rPr>
            <w:color w:val="363435"/>
            <w:sz w:val="16"/>
            <w:szCs w:val="16"/>
          </w:rPr>
          <w:t>minority</w:t>
        </w:r>
        <w:r>
          <w:rPr>
            <w:color w:val="363435"/>
            <w:spacing w:val="-5"/>
            <w:sz w:val="16"/>
            <w:szCs w:val="16"/>
          </w:rPr>
          <w:t xml:space="preserve"> </w:t>
        </w:r>
        <w:r>
          <w:rPr>
            <w:color w:val="363435"/>
            <w:sz w:val="16"/>
            <w:szCs w:val="16"/>
          </w:rPr>
          <w:t>faculty.</w:t>
        </w:r>
        <w:r>
          <w:rPr>
            <w:color w:val="363435"/>
            <w:spacing w:val="-5"/>
            <w:sz w:val="16"/>
            <w:szCs w:val="16"/>
          </w:rPr>
          <w:t xml:space="preserve"> </w:t>
        </w:r>
        <w:r>
          <w:rPr>
            <w:i/>
            <w:iCs/>
            <w:color w:val="363435"/>
            <w:sz w:val="16"/>
            <w:szCs w:val="16"/>
          </w:rPr>
          <w:t>Counselor</w:t>
        </w:r>
        <w:r>
          <w:rPr>
            <w:i/>
            <w:iCs/>
            <w:color w:val="363435"/>
            <w:spacing w:val="-5"/>
            <w:sz w:val="16"/>
            <w:szCs w:val="16"/>
          </w:rPr>
          <w:t xml:space="preserve"> </w:t>
        </w:r>
        <w:r>
          <w:rPr>
            <w:i/>
            <w:iCs/>
            <w:color w:val="363435"/>
            <w:sz w:val="16"/>
            <w:szCs w:val="16"/>
          </w:rPr>
          <w:t>Education</w:t>
        </w:r>
      </w:hyperlink>
      <w:r>
        <w:rPr>
          <w:i/>
          <w:iCs/>
          <w:color w:val="363435"/>
          <w:sz w:val="16"/>
          <w:szCs w:val="16"/>
        </w:rPr>
        <w:t xml:space="preserve"> and</w:t>
      </w:r>
      <w:r>
        <w:rPr>
          <w:i/>
          <w:iCs/>
          <w:color w:val="363435"/>
          <w:spacing w:val="2"/>
          <w:sz w:val="16"/>
          <w:szCs w:val="16"/>
        </w:rPr>
        <w:t xml:space="preserve"> </w:t>
      </w:r>
      <w:r>
        <w:rPr>
          <w:i/>
          <w:iCs/>
          <w:color w:val="363435"/>
          <w:sz w:val="16"/>
          <w:szCs w:val="16"/>
        </w:rPr>
        <w:t>Supervision,</w:t>
      </w:r>
      <w:r>
        <w:rPr>
          <w:i/>
          <w:iCs/>
          <w:color w:val="363435"/>
          <w:spacing w:val="2"/>
          <w:sz w:val="16"/>
          <w:szCs w:val="16"/>
        </w:rPr>
        <w:t xml:space="preserve"> </w:t>
      </w:r>
      <w:r>
        <w:rPr>
          <w:i/>
          <w:iCs/>
          <w:color w:val="363435"/>
          <w:sz w:val="16"/>
          <w:szCs w:val="16"/>
        </w:rPr>
        <w:t>32,</w:t>
      </w:r>
      <w:r>
        <w:rPr>
          <w:i/>
          <w:iCs/>
          <w:color w:val="363435"/>
          <w:spacing w:val="2"/>
          <w:sz w:val="16"/>
          <w:szCs w:val="16"/>
        </w:rPr>
        <w:t xml:space="preserve"> </w:t>
      </w:r>
      <w:r>
        <w:rPr>
          <w:color w:val="363435"/>
          <w:sz w:val="16"/>
          <w:szCs w:val="16"/>
        </w:rPr>
        <w:t>241–253.</w:t>
      </w:r>
      <w:r>
        <w:rPr>
          <w:color w:val="363435"/>
          <w:spacing w:val="2"/>
          <w:sz w:val="16"/>
          <w:szCs w:val="16"/>
        </w:rPr>
        <w:t xml:space="preserve"> </w:t>
      </w:r>
      <w:r>
        <w:rPr>
          <w:color w:val="363435"/>
          <w:sz w:val="16"/>
          <w:szCs w:val="16"/>
        </w:rPr>
        <w:t>doi:10.1002/j.1556-6978.1993.tb00252.x</w:t>
      </w:r>
    </w:p>
    <w:p w:rsidR="00000000" w:rsidRDefault="00E242A4">
      <w:pPr>
        <w:widowControl w:val="0"/>
        <w:autoSpaceDE w:val="0"/>
        <w:autoSpaceDN w:val="0"/>
        <w:adjustRightInd w:val="0"/>
        <w:spacing w:line="264" w:lineRule="auto"/>
        <w:ind w:left="260" w:right="-27" w:hanging="160"/>
        <w:jc w:val="both"/>
        <w:rPr>
          <w:color w:val="000000"/>
          <w:sz w:val="16"/>
          <w:szCs w:val="16"/>
        </w:rPr>
      </w:pPr>
      <w:r>
        <w:rPr>
          <w:color w:val="363435"/>
          <w:sz w:val="16"/>
          <w:szCs w:val="16"/>
        </w:rPr>
        <w:t xml:space="preserve">*Brown, B. P., Zablah, A. R., &amp; Bellenger, D. N. </w:t>
      </w:r>
      <w:r>
        <w:rPr>
          <w:color w:val="363435"/>
          <w:sz w:val="16"/>
          <w:szCs w:val="16"/>
        </w:rPr>
        <w:t>(2008). The role of mentoring in promoting organizational commitment among Black man- agers:</w:t>
      </w:r>
      <w:r>
        <w:rPr>
          <w:color w:val="363435"/>
          <w:spacing w:val="-4"/>
          <w:sz w:val="16"/>
          <w:szCs w:val="16"/>
        </w:rPr>
        <w:t xml:space="preserve"> </w:t>
      </w:r>
      <w:r>
        <w:rPr>
          <w:color w:val="363435"/>
          <w:sz w:val="16"/>
          <w:szCs w:val="16"/>
        </w:rPr>
        <w:t>An</w:t>
      </w:r>
      <w:r>
        <w:rPr>
          <w:color w:val="363435"/>
          <w:spacing w:val="-4"/>
          <w:sz w:val="16"/>
          <w:szCs w:val="16"/>
        </w:rPr>
        <w:t xml:space="preserve"> </w:t>
      </w:r>
      <w:r>
        <w:rPr>
          <w:color w:val="363435"/>
          <w:sz w:val="16"/>
          <w:szCs w:val="16"/>
        </w:rPr>
        <w:t>evaluation</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indirect</w:t>
      </w:r>
      <w:r>
        <w:rPr>
          <w:color w:val="363435"/>
          <w:spacing w:val="-4"/>
          <w:sz w:val="16"/>
          <w:szCs w:val="16"/>
        </w:rPr>
        <w:t xml:space="preserve"> </w:t>
      </w:r>
      <w:r>
        <w:rPr>
          <w:color w:val="363435"/>
          <w:sz w:val="16"/>
          <w:szCs w:val="16"/>
        </w:rPr>
        <w:t>effects</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racial</w:t>
      </w:r>
      <w:r>
        <w:rPr>
          <w:color w:val="363435"/>
          <w:spacing w:val="-4"/>
          <w:sz w:val="16"/>
          <w:szCs w:val="16"/>
        </w:rPr>
        <w:t xml:space="preserve"> </w:t>
      </w:r>
      <w:r>
        <w:rPr>
          <w:color w:val="363435"/>
          <w:sz w:val="16"/>
          <w:szCs w:val="16"/>
        </w:rPr>
        <w:t>similarity</w:t>
      </w:r>
      <w:r>
        <w:rPr>
          <w:color w:val="363435"/>
          <w:spacing w:val="-4"/>
          <w:sz w:val="16"/>
          <w:szCs w:val="16"/>
        </w:rPr>
        <w:t xml:space="preserve"> </w:t>
      </w:r>
      <w:r>
        <w:rPr>
          <w:color w:val="363435"/>
          <w:sz w:val="16"/>
          <w:szCs w:val="16"/>
        </w:rPr>
        <w:t>and</w:t>
      </w:r>
      <w:r>
        <w:rPr>
          <w:color w:val="363435"/>
          <w:spacing w:val="-4"/>
          <w:sz w:val="16"/>
          <w:szCs w:val="16"/>
        </w:rPr>
        <w:t xml:space="preserve"> </w:t>
      </w:r>
      <w:r>
        <w:rPr>
          <w:color w:val="363435"/>
          <w:sz w:val="16"/>
          <w:szCs w:val="16"/>
        </w:rPr>
        <w:t>shared racial</w:t>
      </w:r>
      <w:r>
        <w:rPr>
          <w:color w:val="363435"/>
          <w:spacing w:val="10"/>
          <w:sz w:val="16"/>
          <w:szCs w:val="16"/>
        </w:rPr>
        <w:t xml:space="preserve"> </w:t>
      </w:r>
      <w:hyperlink r:id="rId90" w:history="1">
        <w:r>
          <w:rPr>
            <w:color w:val="363435"/>
            <w:sz w:val="16"/>
            <w:szCs w:val="16"/>
          </w:rPr>
          <w:t>perspectives.</w:t>
        </w:r>
        <w:r>
          <w:rPr>
            <w:color w:val="363435"/>
            <w:spacing w:val="10"/>
            <w:sz w:val="16"/>
            <w:szCs w:val="16"/>
          </w:rPr>
          <w:t xml:space="preserve"> </w:t>
        </w:r>
        <w:r>
          <w:rPr>
            <w:i/>
            <w:iCs/>
            <w:color w:val="363435"/>
            <w:sz w:val="16"/>
            <w:szCs w:val="16"/>
          </w:rPr>
          <w:t>Journal</w:t>
        </w:r>
        <w:r>
          <w:rPr>
            <w:i/>
            <w:iCs/>
            <w:color w:val="363435"/>
            <w:spacing w:val="10"/>
            <w:sz w:val="16"/>
            <w:szCs w:val="16"/>
          </w:rPr>
          <w:t xml:space="preserve"> </w:t>
        </w:r>
        <w:r>
          <w:rPr>
            <w:i/>
            <w:iCs/>
            <w:color w:val="363435"/>
            <w:sz w:val="16"/>
            <w:szCs w:val="16"/>
          </w:rPr>
          <w:t>of</w:t>
        </w:r>
        <w:r>
          <w:rPr>
            <w:i/>
            <w:iCs/>
            <w:color w:val="363435"/>
            <w:spacing w:val="10"/>
            <w:sz w:val="16"/>
            <w:szCs w:val="16"/>
          </w:rPr>
          <w:t xml:space="preserve"> </w:t>
        </w:r>
        <w:r>
          <w:rPr>
            <w:i/>
            <w:iCs/>
            <w:color w:val="363435"/>
            <w:sz w:val="16"/>
            <w:szCs w:val="16"/>
          </w:rPr>
          <w:t>Bu</w:t>
        </w:r>
        <w:r>
          <w:rPr>
            <w:i/>
            <w:iCs/>
            <w:color w:val="363435"/>
            <w:sz w:val="16"/>
            <w:szCs w:val="16"/>
          </w:rPr>
          <w:t>siness</w:t>
        </w:r>
      </w:hyperlink>
      <w:r>
        <w:rPr>
          <w:i/>
          <w:iCs/>
          <w:color w:val="363435"/>
          <w:spacing w:val="10"/>
          <w:sz w:val="16"/>
          <w:szCs w:val="16"/>
        </w:rPr>
        <w:t xml:space="preserve"> </w:t>
      </w:r>
      <w:r>
        <w:rPr>
          <w:i/>
          <w:iCs/>
          <w:color w:val="363435"/>
          <w:sz w:val="16"/>
          <w:szCs w:val="16"/>
        </w:rPr>
        <w:t>Research,</w:t>
      </w:r>
      <w:r>
        <w:rPr>
          <w:i/>
          <w:iCs/>
          <w:color w:val="363435"/>
          <w:spacing w:val="10"/>
          <w:sz w:val="16"/>
          <w:szCs w:val="16"/>
        </w:rPr>
        <w:t xml:space="preserve"> </w:t>
      </w:r>
      <w:r>
        <w:rPr>
          <w:i/>
          <w:iCs/>
          <w:color w:val="363435"/>
          <w:sz w:val="16"/>
          <w:szCs w:val="16"/>
        </w:rPr>
        <w:t>61</w:t>
      </w:r>
      <w:r>
        <w:rPr>
          <w:color w:val="363435"/>
          <w:sz w:val="16"/>
          <w:szCs w:val="16"/>
        </w:rPr>
        <w:t>(7),</w:t>
      </w:r>
      <w:r>
        <w:rPr>
          <w:color w:val="363435"/>
          <w:spacing w:val="10"/>
          <w:sz w:val="16"/>
          <w:szCs w:val="16"/>
        </w:rPr>
        <w:t xml:space="preserve"> </w:t>
      </w:r>
      <w:r>
        <w:rPr>
          <w:color w:val="363435"/>
          <w:sz w:val="16"/>
          <w:szCs w:val="16"/>
        </w:rPr>
        <w:t>732–738.</w:t>
      </w:r>
      <w:r>
        <w:rPr>
          <w:color w:val="363435"/>
          <w:spacing w:val="10"/>
          <w:sz w:val="16"/>
          <w:szCs w:val="16"/>
        </w:rPr>
        <w:t xml:space="preserve"> </w:t>
      </w:r>
      <w:r>
        <w:rPr>
          <w:color w:val="363435"/>
          <w:sz w:val="16"/>
          <w:szCs w:val="16"/>
        </w:rPr>
        <w:t>doi:</w:t>
      </w:r>
    </w:p>
    <w:p w:rsidR="00000000" w:rsidRDefault="00E242A4">
      <w:pPr>
        <w:widowControl w:val="0"/>
        <w:autoSpaceDE w:val="0"/>
        <w:autoSpaceDN w:val="0"/>
        <w:adjustRightInd w:val="0"/>
        <w:ind w:left="260"/>
        <w:rPr>
          <w:color w:val="000000"/>
          <w:sz w:val="16"/>
          <w:szCs w:val="16"/>
        </w:rPr>
      </w:pPr>
      <w:r>
        <w:rPr>
          <w:color w:val="363435"/>
          <w:sz w:val="16"/>
          <w:szCs w:val="16"/>
        </w:rPr>
        <w:t>10.1016/j.jbusres.2007.08.004</w:t>
      </w:r>
    </w:p>
    <w:p w:rsidR="00000000" w:rsidRDefault="00E242A4">
      <w:pPr>
        <w:widowControl w:val="0"/>
        <w:autoSpaceDE w:val="0"/>
        <w:autoSpaceDN w:val="0"/>
        <w:adjustRightInd w:val="0"/>
        <w:spacing w:before="18" w:line="264" w:lineRule="auto"/>
        <w:ind w:left="260" w:right="-28" w:hanging="160"/>
        <w:jc w:val="both"/>
        <w:rPr>
          <w:color w:val="000000"/>
          <w:sz w:val="16"/>
          <w:szCs w:val="16"/>
        </w:rPr>
      </w:pPr>
      <w:r>
        <w:rPr>
          <w:color w:val="363435"/>
          <w:sz w:val="16"/>
          <w:szCs w:val="16"/>
        </w:rPr>
        <w:t>*Buddeberg-Fischer, B., Stamm, M., Buddeberg, C., &amp; Klaghofer, R. (2008). Career-success scale: A new instrument to assess young physi- cians’</w:t>
      </w:r>
      <w:r>
        <w:rPr>
          <w:color w:val="363435"/>
          <w:spacing w:val="4"/>
          <w:sz w:val="16"/>
          <w:szCs w:val="16"/>
        </w:rPr>
        <w:t xml:space="preserve"> </w:t>
      </w:r>
      <w:hyperlink r:id="rId91" w:history="1">
        <w:r>
          <w:rPr>
            <w:color w:val="363435"/>
            <w:sz w:val="16"/>
            <w:szCs w:val="16"/>
          </w:rPr>
          <w:t>academic</w:t>
        </w:r>
        <w:r>
          <w:rPr>
            <w:color w:val="363435"/>
            <w:spacing w:val="4"/>
            <w:sz w:val="16"/>
            <w:szCs w:val="16"/>
          </w:rPr>
          <w:t xml:space="preserve"> </w:t>
        </w:r>
        <w:r>
          <w:rPr>
            <w:color w:val="363435"/>
            <w:sz w:val="16"/>
            <w:szCs w:val="16"/>
          </w:rPr>
          <w:t>career</w:t>
        </w:r>
        <w:r>
          <w:rPr>
            <w:color w:val="363435"/>
            <w:spacing w:val="4"/>
            <w:sz w:val="16"/>
            <w:szCs w:val="16"/>
          </w:rPr>
          <w:t xml:space="preserve"> </w:t>
        </w:r>
        <w:r>
          <w:rPr>
            <w:color w:val="363435"/>
            <w:sz w:val="16"/>
            <w:szCs w:val="16"/>
          </w:rPr>
          <w:t>steps.</w:t>
        </w:r>
        <w:r>
          <w:rPr>
            <w:color w:val="363435"/>
            <w:spacing w:val="4"/>
            <w:sz w:val="16"/>
            <w:szCs w:val="16"/>
          </w:rPr>
          <w:t xml:space="preserve"> </w:t>
        </w:r>
        <w:r>
          <w:rPr>
            <w:i/>
            <w:iCs/>
            <w:color w:val="363435"/>
            <w:sz w:val="16"/>
            <w:szCs w:val="16"/>
          </w:rPr>
          <w:t>BMC</w:t>
        </w:r>
        <w:r>
          <w:rPr>
            <w:i/>
            <w:iCs/>
            <w:color w:val="363435"/>
            <w:spacing w:val="4"/>
            <w:sz w:val="16"/>
            <w:szCs w:val="16"/>
          </w:rPr>
          <w:t xml:space="preserve"> </w:t>
        </w:r>
        <w:r>
          <w:rPr>
            <w:i/>
            <w:iCs/>
            <w:color w:val="363435"/>
            <w:sz w:val="16"/>
            <w:szCs w:val="16"/>
          </w:rPr>
          <w:t>Health</w:t>
        </w:r>
      </w:hyperlink>
      <w:r>
        <w:rPr>
          <w:i/>
          <w:iCs/>
          <w:color w:val="363435"/>
          <w:spacing w:val="4"/>
          <w:sz w:val="16"/>
          <w:szCs w:val="16"/>
        </w:rPr>
        <w:t xml:space="preserve"> </w:t>
      </w:r>
      <w:r>
        <w:rPr>
          <w:i/>
          <w:iCs/>
          <w:color w:val="363435"/>
          <w:sz w:val="16"/>
          <w:szCs w:val="16"/>
        </w:rPr>
        <w:t>Services</w:t>
      </w:r>
      <w:r>
        <w:rPr>
          <w:i/>
          <w:iCs/>
          <w:color w:val="363435"/>
          <w:spacing w:val="4"/>
          <w:sz w:val="16"/>
          <w:szCs w:val="16"/>
        </w:rPr>
        <w:t xml:space="preserve"> </w:t>
      </w:r>
      <w:r>
        <w:rPr>
          <w:i/>
          <w:iCs/>
          <w:color w:val="363435"/>
          <w:sz w:val="16"/>
          <w:szCs w:val="16"/>
        </w:rPr>
        <w:t>Research,</w:t>
      </w:r>
      <w:r>
        <w:rPr>
          <w:i/>
          <w:iCs/>
          <w:color w:val="363435"/>
          <w:spacing w:val="4"/>
          <w:sz w:val="16"/>
          <w:szCs w:val="16"/>
        </w:rPr>
        <w:t xml:space="preserve"> </w:t>
      </w:r>
      <w:r>
        <w:rPr>
          <w:i/>
          <w:iCs/>
          <w:color w:val="363435"/>
          <w:sz w:val="16"/>
          <w:szCs w:val="16"/>
        </w:rPr>
        <w:t>8,</w:t>
      </w:r>
      <w:r>
        <w:rPr>
          <w:i/>
          <w:iCs/>
          <w:color w:val="363435"/>
          <w:spacing w:val="4"/>
          <w:sz w:val="16"/>
          <w:szCs w:val="16"/>
        </w:rPr>
        <w:t xml:space="preserve"> </w:t>
      </w:r>
      <w:r>
        <w:rPr>
          <w:color w:val="363435"/>
          <w:sz w:val="16"/>
          <w:szCs w:val="16"/>
        </w:rPr>
        <w:t>Article</w:t>
      </w:r>
    </w:p>
    <w:p w:rsidR="00000000" w:rsidRDefault="00E242A4">
      <w:pPr>
        <w:widowControl w:val="0"/>
        <w:autoSpaceDE w:val="0"/>
        <w:autoSpaceDN w:val="0"/>
        <w:adjustRightInd w:val="0"/>
        <w:ind w:left="260"/>
        <w:rPr>
          <w:color w:val="000000"/>
          <w:sz w:val="16"/>
          <w:szCs w:val="16"/>
        </w:rPr>
      </w:pPr>
      <w:r>
        <w:rPr>
          <w:color w:val="363435"/>
          <w:sz w:val="16"/>
          <w:szCs w:val="16"/>
        </w:rPr>
        <w:t>120.</w:t>
      </w:r>
      <w:r>
        <w:rPr>
          <w:color w:val="363435"/>
          <w:spacing w:val="13"/>
          <w:sz w:val="16"/>
          <w:szCs w:val="16"/>
        </w:rPr>
        <w:t xml:space="preserve"> </w:t>
      </w:r>
      <w:r>
        <w:rPr>
          <w:color w:val="363435"/>
          <w:sz w:val="16"/>
          <w:szCs w:val="16"/>
        </w:rPr>
        <w:t>doi:10.1186/1472-6963-8-120</w:t>
      </w:r>
    </w:p>
    <w:p w:rsidR="00000000" w:rsidRDefault="00E242A4">
      <w:pPr>
        <w:widowControl w:val="0"/>
        <w:autoSpaceDE w:val="0"/>
        <w:autoSpaceDN w:val="0"/>
        <w:adjustRightInd w:val="0"/>
        <w:spacing w:before="18" w:line="264" w:lineRule="auto"/>
        <w:ind w:left="260" w:right="-27" w:hanging="160"/>
        <w:jc w:val="both"/>
        <w:rPr>
          <w:color w:val="000000"/>
          <w:sz w:val="16"/>
          <w:szCs w:val="16"/>
        </w:rPr>
      </w:pPr>
      <w:r>
        <w:rPr>
          <w:color w:val="363435"/>
          <w:sz w:val="16"/>
          <w:szCs w:val="16"/>
        </w:rPr>
        <w:t>Bukowski, W. M., Motzio, C., &amp; Meyer, F. (2009). Friendship as process, function, and outcome.</w:t>
      </w:r>
      <w:r>
        <w:rPr>
          <w:color w:val="363435"/>
          <w:sz w:val="16"/>
          <w:szCs w:val="16"/>
        </w:rPr>
        <w:t xml:space="preserve"> In K. H. Rubin, W. M. Bukowski, &amp; L. Brett (Eds.),</w:t>
      </w:r>
      <w:r>
        <w:rPr>
          <w:color w:val="363435"/>
          <w:spacing w:val="25"/>
          <w:sz w:val="16"/>
          <w:szCs w:val="16"/>
        </w:rPr>
        <w:t xml:space="preserve"> </w:t>
      </w:r>
      <w:r>
        <w:rPr>
          <w:i/>
          <w:iCs/>
          <w:color w:val="363435"/>
          <w:sz w:val="16"/>
          <w:szCs w:val="16"/>
        </w:rPr>
        <w:t>Handbook</w:t>
      </w:r>
      <w:r>
        <w:rPr>
          <w:i/>
          <w:iCs/>
          <w:color w:val="363435"/>
          <w:spacing w:val="25"/>
          <w:sz w:val="16"/>
          <w:szCs w:val="16"/>
        </w:rPr>
        <w:t xml:space="preserve"> </w:t>
      </w:r>
      <w:r>
        <w:rPr>
          <w:i/>
          <w:iCs/>
          <w:color w:val="363435"/>
          <w:sz w:val="16"/>
          <w:szCs w:val="16"/>
        </w:rPr>
        <w:t>of</w:t>
      </w:r>
      <w:r>
        <w:rPr>
          <w:i/>
          <w:iCs/>
          <w:color w:val="363435"/>
          <w:spacing w:val="25"/>
          <w:sz w:val="16"/>
          <w:szCs w:val="16"/>
        </w:rPr>
        <w:t xml:space="preserve"> </w:t>
      </w:r>
      <w:r>
        <w:rPr>
          <w:i/>
          <w:iCs/>
          <w:color w:val="363435"/>
          <w:sz w:val="16"/>
          <w:szCs w:val="16"/>
        </w:rPr>
        <w:t>peer</w:t>
      </w:r>
      <w:r>
        <w:rPr>
          <w:i/>
          <w:iCs/>
          <w:color w:val="363435"/>
          <w:spacing w:val="25"/>
          <w:sz w:val="16"/>
          <w:szCs w:val="16"/>
        </w:rPr>
        <w:t xml:space="preserve"> </w:t>
      </w:r>
      <w:r>
        <w:rPr>
          <w:i/>
          <w:iCs/>
          <w:color w:val="363435"/>
          <w:sz w:val="16"/>
          <w:szCs w:val="16"/>
        </w:rPr>
        <w:t>interactions,</w:t>
      </w:r>
      <w:r>
        <w:rPr>
          <w:i/>
          <w:iCs/>
          <w:color w:val="363435"/>
          <w:spacing w:val="25"/>
          <w:sz w:val="16"/>
          <w:szCs w:val="16"/>
        </w:rPr>
        <w:t xml:space="preserve"> </w:t>
      </w:r>
      <w:r>
        <w:rPr>
          <w:i/>
          <w:iCs/>
          <w:color w:val="363435"/>
          <w:sz w:val="16"/>
          <w:szCs w:val="16"/>
        </w:rPr>
        <w:t>relationships,</w:t>
      </w:r>
      <w:r>
        <w:rPr>
          <w:i/>
          <w:iCs/>
          <w:color w:val="363435"/>
          <w:spacing w:val="25"/>
          <w:sz w:val="16"/>
          <w:szCs w:val="16"/>
        </w:rPr>
        <w:t xml:space="preserve"> </w:t>
      </w:r>
      <w:r>
        <w:rPr>
          <w:i/>
          <w:iCs/>
          <w:color w:val="363435"/>
          <w:sz w:val="16"/>
          <w:szCs w:val="16"/>
        </w:rPr>
        <w:t>and</w:t>
      </w:r>
      <w:r>
        <w:rPr>
          <w:i/>
          <w:iCs/>
          <w:color w:val="363435"/>
          <w:spacing w:val="25"/>
          <w:sz w:val="16"/>
          <w:szCs w:val="16"/>
        </w:rPr>
        <w:t xml:space="preserve"> </w:t>
      </w:r>
      <w:r>
        <w:rPr>
          <w:i/>
          <w:iCs/>
          <w:color w:val="363435"/>
          <w:sz w:val="16"/>
          <w:szCs w:val="16"/>
        </w:rPr>
        <w:t>groups</w:t>
      </w:r>
      <w:r>
        <w:rPr>
          <w:i/>
          <w:iCs/>
          <w:color w:val="363435"/>
          <w:spacing w:val="25"/>
          <w:sz w:val="16"/>
          <w:szCs w:val="16"/>
        </w:rPr>
        <w:t xml:space="preserve"> </w:t>
      </w:r>
      <w:r>
        <w:rPr>
          <w:color w:val="363435"/>
          <w:sz w:val="16"/>
          <w:szCs w:val="16"/>
        </w:rPr>
        <w:t>(pp.</w:t>
      </w:r>
    </w:p>
    <w:p w:rsidR="00000000" w:rsidRDefault="00E242A4">
      <w:pPr>
        <w:widowControl w:val="0"/>
        <w:autoSpaceDE w:val="0"/>
        <w:autoSpaceDN w:val="0"/>
        <w:adjustRightInd w:val="0"/>
        <w:ind w:left="260"/>
        <w:rPr>
          <w:color w:val="000000"/>
          <w:sz w:val="16"/>
          <w:szCs w:val="16"/>
        </w:rPr>
      </w:pPr>
      <w:r>
        <w:rPr>
          <w:color w:val="363435"/>
          <w:sz w:val="16"/>
          <w:szCs w:val="16"/>
        </w:rPr>
        <w:t>217–231).</w:t>
      </w:r>
      <w:r>
        <w:rPr>
          <w:color w:val="363435"/>
          <w:spacing w:val="13"/>
          <w:sz w:val="16"/>
          <w:szCs w:val="16"/>
        </w:rPr>
        <w:t xml:space="preserve"> </w:t>
      </w:r>
      <w:r>
        <w:rPr>
          <w:color w:val="363435"/>
          <w:sz w:val="16"/>
          <w:szCs w:val="16"/>
        </w:rPr>
        <w:t>New</w:t>
      </w:r>
      <w:r>
        <w:rPr>
          <w:color w:val="363435"/>
          <w:spacing w:val="13"/>
          <w:sz w:val="16"/>
          <w:szCs w:val="16"/>
        </w:rPr>
        <w:t xml:space="preserve"> </w:t>
      </w:r>
      <w:r>
        <w:rPr>
          <w:color w:val="363435"/>
          <w:sz w:val="16"/>
          <w:szCs w:val="16"/>
        </w:rPr>
        <w:t>York,</w:t>
      </w:r>
      <w:r>
        <w:rPr>
          <w:color w:val="363435"/>
          <w:spacing w:val="13"/>
          <w:sz w:val="16"/>
          <w:szCs w:val="16"/>
        </w:rPr>
        <w:t xml:space="preserve"> </w:t>
      </w:r>
      <w:r>
        <w:rPr>
          <w:color w:val="363435"/>
          <w:sz w:val="16"/>
          <w:szCs w:val="16"/>
        </w:rPr>
        <w:t>NY:</w:t>
      </w:r>
      <w:r>
        <w:rPr>
          <w:color w:val="363435"/>
          <w:spacing w:val="13"/>
          <w:sz w:val="16"/>
          <w:szCs w:val="16"/>
        </w:rPr>
        <w:t xml:space="preserve"> </w:t>
      </w:r>
      <w:r>
        <w:rPr>
          <w:color w:val="363435"/>
          <w:sz w:val="16"/>
          <w:szCs w:val="16"/>
        </w:rPr>
        <w:t>Guilford</w:t>
      </w:r>
      <w:r>
        <w:rPr>
          <w:color w:val="363435"/>
          <w:spacing w:val="13"/>
          <w:sz w:val="16"/>
          <w:szCs w:val="16"/>
        </w:rPr>
        <w:t xml:space="preserve"> </w:t>
      </w:r>
      <w:r>
        <w:rPr>
          <w:color w:val="363435"/>
          <w:sz w:val="16"/>
          <w:szCs w:val="16"/>
        </w:rPr>
        <w:t>Press.</w:t>
      </w:r>
    </w:p>
    <w:p w:rsidR="00000000" w:rsidRDefault="00E242A4">
      <w:pPr>
        <w:widowControl w:val="0"/>
        <w:autoSpaceDE w:val="0"/>
        <w:autoSpaceDN w:val="0"/>
        <w:adjustRightInd w:val="0"/>
        <w:spacing w:before="18"/>
        <w:ind w:right="1"/>
        <w:jc w:val="right"/>
        <w:rPr>
          <w:color w:val="000000"/>
          <w:sz w:val="16"/>
          <w:szCs w:val="16"/>
        </w:rPr>
      </w:pPr>
      <w:r>
        <w:rPr>
          <w:color w:val="363435"/>
          <w:sz w:val="16"/>
          <w:szCs w:val="16"/>
        </w:rPr>
        <w:t>Burke,</w:t>
      </w:r>
      <w:r>
        <w:rPr>
          <w:color w:val="363435"/>
          <w:spacing w:val="38"/>
          <w:sz w:val="16"/>
          <w:szCs w:val="16"/>
        </w:rPr>
        <w:t xml:space="preserve"> </w:t>
      </w:r>
      <w:r>
        <w:rPr>
          <w:color w:val="363435"/>
          <w:sz w:val="16"/>
          <w:szCs w:val="16"/>
        </w:rPr>
        <w:t>R.</w:t>
      </w:r>
      <w:r>
        <w:rPr>
          <w:color w:val="363435"/>
          <w:spacing w:val="38"/>
          <w:sz w:val="16"/>
          <w:szCs w:val="16"/>
        </w:rPr>
        <w:t xml:space="preserve"> </w:t>
      </w:r>
      <w:r>
        <w:rPr>
          <w:color w:val="363435"/>
          <w:sz w:val="16"/>
          <w:szCs w:val="16"/>
        </w:rPr>
        <w:t>J.</w:t>
      </w:r>
      <w:r>
        <w:rPr>
          <w:color w:val="363435"/>
          <w:spacing w:val="38"/>
          <w:sz w:val="16"/>
          <w:szCs w:val="16"/>
        </w:rPr>
        <w:t xml:space="preserve"> </w:t>
      </w:r>
      <w:r>
        <w:rPr>
          <w:color w:val="363435"/>
          <w:sz w:val="16"/>
          <w:szCs w:val="16"/>
        </w:rPr>
        <w:t>(1984).</w:t>
      </w:r>
      <w:r>
        <w:rPr>
          <w:color w:val="363435"/>
          <w:spacing w:val="38"/>
          <w:sz w:val="16"/>
          <w:szCs w:val="16"/>
        </w:rPr>
        <w:t xml:space="preserve"> </w:t>
      </w:r>
      <w:r>
        <w:rPr>
          <w:color w:val="363435"/>
          <w:sz w:val="16"/>
          <w:szCs w:val="16"/>
        </w:rPr>
        <w:t>Mentors</w:t>
      </w:r>
      <w:r>
        <w:rPr>
          <w:color w:val="363435"/>
          <w:spacing w:val="38"/>
          <w:sz w:val="16"/>
          <w:szCs w:val="16"/>
        </w:rPr>
        <w:t xml:space="preserve"> </w:t>
      </w:r>
      <w:hyperlink r:id="rId92" w:history="1">
        <w:r>
          <w:rPr>
            <w:color w:val="363435"/>
            <w:sz w:val="16"/>
            <w:szCs w:val="16"/>
          </w:rPr>
          <w:t>in</w:t>
        </w:r>
        <w:r>
          <w:rPr>
            <w:color w:val="363435"/>
            <w:spacing w:val="38"/>
            <w:sz w:val="16"/>
            <w:szCs w:val="16"/>
          </w:rPr>
          <w:t xml:space="preserve"> </w:t>
        </w:r>
        <w:r>
          <w:rPr>
            <w:color w:val="363435"/>
            <w:sz w:val="16"/>
            <w:szCs w:val="16"/>
          </w:rPr>
          <w:t>organizations.</w:t>
        </w:r>
        <w:r>
          <w:rPr>
            <w:color w:val="363435"/>
            <w:spacing w:val="38"/>
            <w:sz w:val="16"/>
            <w:szCs w:val="16"/>
          </w:rPr>
          <w:t xml:space="preserve"> </w:t>
        </w:r>
        <w:r>
          <w:rPr>
            <w:i/>
            <w:iCs/>
            <w:color w:val="363435"/>
            <w:sz w:val="16"/>
            <w:szCs w:val="16"/>
          </w:rPr>
          <w:t>Group</w:t>
        </w:r>
        <w:r>
          <w:rPr>
            <w:i/>
            <w:iCs/>
            <w:color w:val="363435"/>
            <w:spacing w:val="38"/>
            <w:sz w:val="16"/>
            <w:szCs w:val="16"/>
          </w:rPr>
          <w:t xml:space="preserve"> </w:t>
        </w:r>
        <w:r>
          <w:rPr>
            <w:i/>
            <w:iCs/>
            <w:color w:val="363435"/>
            <w:sz w:val="16"/>
            <w:szCs w:val="16"/>
          </w:rPr>
          <w:t>&amp;</w:t>
        </w:r>
        <w:r>
          <w:rPr>
            <w:i/>
            <w:iCs/>
            <w:color w:val="363435"/>
            <w:spacing w:val="38"/>
            <w:sz w:val="16"/>
            <w:szCs w:val="16"/>
          </w:rPr>
          <w:t xml:space="preserve"> </w:t>
        </w:r>
        <w:r>
          <w:rPr>
            <w:i/>
            <w:iCs/>
            <w:color w:val="363435"/>
            <w:sz w:val="16"/>
            <w:szCs w:val="16"/>
          </w:rPr>
          <w:t>Organization</w:t>
        </w:r>
      </w:hyperlink>
    </w:p>
    <w:p w:rsidR="00000000" w:rsidRDefault="00E242A4">
      <w:pPr>
        <w:widowControl w:val="0"/>
        <w:autoSpaceDE w:val="0"/>
        <w:autoSpaceDN w:val="0"/>
        <w:adjustRightInd w:val="0"/>
        <w:spacing w:before="18"/>
        <w:ind w:left="260"/>
        <w:rPr>
          <w:color w:val="000000"/>
          <w:sz w:val="16"/>
          <w:szCs w:val="16"/>
        </w:rPr>
      </w:pPr>
      <w:r>
        <w:rPr>
          <w:i/>
          <w:iCs/>
          <w:color w:val="363435"/>
          <w:sz w:val="16"/>
          <w:szCs w:val="16"/>
        </w:rPr>
        <w:t>Management,</w:t>
      </w:r>
      <w:r>
        <w:rPr>
          <w:i/>
          <w:iCs/>
          <w:color w:val="363435"/>
          <w:spacing w:val="13"/>
          <w:sz w:val="16"/>
          <w:szCs w:val="16"/>
        </w:rPr>
        <w:t xml:space="preserve"> </w:t>
      </w:r>
      <w:r>
        <w:rPr>
          <w:i/>
          <w:iCs/>
          <w:color w:val="363435"/>
          <w:sz w:val="16"/>
          <w:szCs w:val="16"/>
        </w:rPr>
        <w:t>9,</w:t>
      </w:r>
      <w:r>
        <w:rPr>
          <w:i/>
          <w:iCs/>
          <w:color w:val="363435"/>
          <w:spacing w:val="13"/>
          <w:sz w:val="16"/>
          <w:szCs w:val="16"/>
        </w:rPr>
        <w:t xml:space="preserve"> </w:t>
      </w:r>
      <w:r>
        <w:rPr>
          <w:color w:val="363435"/>
          <w:sz w:val="16"/>
          <w:szCs w:val="16"/>
        </w:rPr>
        <w:t>353–372.</w:t>
      </w:r>
      <w:r>
        <w:rPr>
          <w:color w:val="363435"/>
          <w:spacing w:val="13"/>
          <w:sz w:val="16"/>
          <w:szCs w:val="16"/>
        </w:rPr>
        <w:t xml:space="preserve"> </w:t>
      </w:r>
      <w:r>
        <w:rPr>
          <w:color w:val="363435"/>
          <w:sz w:val="16"/>
          <w:szCs w:val="16"/>
        </w:rPr>
        <w:t>doi:10.1177/105960118400900304</w:t>
      </w:r>
    </w:p>
    <w:p w:rsidR="00000000" w:rsidRDefault="00E242A4">
      <w:pPr>
        <w:widowControl w:val="0"/>
        <w:autoSpaceDE w:val="0"/>
        <w:autoSpaceDN w:val="0"/>
        <w:adjustRightInd w:val="0"/>
        <w:spacing w:before="18"/>
        <w:jc w:val="right"/>
        <w:rPr>
          <w:color w:val="000000"/>
          <w:sz w:val="16"/>
          <w:szCs w:val="16"/>
        </w:rPr>
      </w:pPr>
      <w:r>
        <w:rPr>
          <w:color w:val="363435"/>
          <w:sz w:val="16"/>
          <w:szCs w:val="16"/>
        </w:rPr>
        <w:t>Byrne,</w:t>
      </w:r>
      <w:r>
        <w:rPr>
          <w:color w:val="363435"/>
          <w:spacing w:val="29"/>
          <w:sz w:val="16"/>
          <w:szCs w:val="16"/>
        </w:rPr>
        <w:t xml:space="preserve"> </w:t>
      </w:r>
      <w:r>
        <w:rPr>
          <w:color w:val="363435"/>
          <w:sz w:val="16"/>
          <w:szCs w:val="16"/>
        </w:rPr>
        <w:t>D.</w:t>
      </w:r>
      <w:r>
        <w:rPr>
          <w:color w:val="363435"/>
          <w:spacing w:val="29"/>
          <w:sz w:val="16"/>
          <w:szCs w:val="16"/>
        </w:rPr>
        <w:t xml:space="preserve"> </w:t>
      </w:r>
      <w:r>
        <w:rPr>
          <w:color w:val="363435"/>
          <w:sz w:val="16"/>
          <w:szCs w:val="16"/>
        </w:rPr>
        <w:t>(1971).</w:t>
      </w:r>
      <w:r>
        <w:rPr>
          <w:color w:val="363435"/>
          <w:spacing w:val="29"/>
          <w:sz w:val="16"/>
          <w:szCs w:val="16"/>
        </w:rPr>
        <w:t xml:space="preserve"> </w:t>
      </w:r>
      <w:r>
        <w:rPr>
          <w:i/>
          <w:iCs/>
          <w:color w:val="363435"/>
          <w:sz w:val="16"/>
          <w:szCs w:val="16"/>
        </w:rPr>
        <w:t>The</w:t>
      </w:r>
      <w:r>
        <w:rPr>
          <w:i/>
          <w:iCs/>
          <w:color w:val="363435"/>
          <w:spacing w:val="29"/>
          <w:sz w:val="16"/>
          <w:szCs w:val="16"/>
        </w:rPr>
        <w:t xml:space="preserve"> </w:t>
      </w:r>
      <w:r>
        <w:rPr>
          <w:i/>
          <w:iCs/>
          <w:color w:val="363435"/>
          <w:sz w:val="16"/>
          <w:szCs w:val="16"/>
        </w:rPr>
        <w:t>attraction</w:t>
      </w:r>
      <w:r>
        <w:rPr>
          <w:i/>
          <w:iCs/>
          <w:color w:val="363435"/>
          <w:spacing w:val="29"/>
          <w:sz w:val="16"/>
          <w:szCs w:val="16"/>
        </w:rPr>
        <w:t xml:space="preserve"> </w:t>
      </w:r>
      <w:r>
        <w:rPr>
          <w:i/>
          <w:iCs/>
          <w:color w:val="363435"/>
          <w:sz w:val="16"/>
          <w:szCs w:val="16"/>
        </w:rPr>
        <w:t>paradigm.</w:t>
      </w:r>
      <w:r>
        <w:rPr>
          <w:i/>
          <w:iCs/>
          <w:color w:val="363435"/>
          <w:spacing w:val="29"/>
          <w:sz w:val="16"/>
          <w:szCs w:val="16"/>
        </w:rPr>
        <w:t xml:space="preserve"> </w:t>
      </w:r>
      <w:r>
        <w:rPr>
          <w:color w:val="363435"/>
          <w:sz w:val="16"/>
          <w:szCs w:val="16"/>
        </w:rPr>
        <w:t>New</w:t>
      </w:r>
      <w:r>
        <w:rPr>
          <w:color w:val="363435"/>
          <w:spacing w:val="29"/>
          <w:sz w:val="16"/>
          <w:szCs w:val="16"/>
        </w:rPr>
        <w:t xml:space="preserve"> </w:t>
      </w:r>
      <w:r>
        <w:rPr>
          <w:color w:val="363435"/>
          <w:sz w:val="16"/>
          <w:szCs w:val="16"/>
        </w:rPr>
        <w:t>York,</w:t>
      </w:r>
      <w:r>
        <w:rPr>
          <w:color w:val="363435"/>
          <w:spacing w:val="29"/>
          <w:sz w:val="16"/>
          <w:szCs w:val="16"/>
        </w:rPr>
        <w:t xml:space="preserve"> </w:t>
      </w:r>
      <w:r>
        <w:rPr>
          <w:color w:val="363435"/>
          <w:sz w:val="16"/>
          <w:szCs w:val="16"/>
        </w:rPr>
        <w:t>NY:</w:t>
      </w:r>
      <w:r>
        <w:rPr>
          <w:color w:val="363435"/>
          <w:spacing w:val="29"/>
          <w:sz w:val="16"/>
          <w:szCs w:val="16"/>
        </w:rPr>
        <w:t xml:space="preserve"> </w:t>
      </w:r>
      <w:r>
        <w:rPr>
          <w:color w:val="363435"/>
          <w:sz w:val="16"/>
          <w:szCs w:val="16"/>
        </w:rPr>
        <w:t>Academic</w:t>
      </w:r>
    </w:p>
    <w:p w:rsidR="00000000" w:rsidRDefault="00E242A4">
      <w:pPr>
        <w:widowControl w:val="0"/>
        <w:autoSpaceDE w:val="0"/>
        <w:autoSpaceDN w:val="0"/>
        <w:adjustRightInd w:val="0"/>
        <w:spacing w:before="18"/>
        <w:ind w:left="260"/>
        <w:rPr>
          <w:color w:val="000000"/>
          <w:sz w:val="16"/>
          <w:szCs w:val="16"/>
        </w:rPr>
      </w:pPr>
      <w:r>
        <w:rPr>
          <w:color w:val="363435"/>
          <w:sz w:val="16"/>
          <w:szCs w:val="16"/>
        </w:rPr>
        <w:t>Press.</w:t>
      </w:r>
    </w:p>
    <w:p w:rsidR="00000000" w:rsidRDefault="00E242A4">
      <w:pPr>
        <w:widowControl w:val="0"/>
        <w:autoSpaceDE w:val="0"/>
        <w:autoSpaceDN w:val="0"/>
        <w:adjustRightInd w:val="0"/>
        <w:spacing w:before="18" w:line="264" w:lineRule="auto"/>
        <w:ind w:left="72"/>
        <w:jc w:val="right"/>
        <w:rPr>
          <w:color w:val="000000"/>
          <w:sz w:val="16"/>
          <w:szCs w:val="16"/>
        </w:rPr>
      </w:pPr>
      <w:r>
        <w:rPr>
          <w:color w:val="363435"/>
          <w:sz w:val="16"/>
          <w:szCs w:val="16"/>
        </w:rPr>
        <w:t>*Campbell,</w:t>
      </w:r>
      <w:r>
        <w:rPr>
          <w:color w:val="363435"/>
          <w:spacing w:val="10"/>
          <w:sz w:val="16"/>
          <w:szCs w:val="16"/>
        </w:rPr>
        <w:t xml:space="preserve"> </w:t>
      </w:r>
      <w:r>
        <w:rPr>
          <w:color w:val="363435"/>
          <w:sz w:val="16"/>
          <w:szCs w:val="16"/>
        </w:rPr>
        <w:t>N.</w:t>
      </w:r>
      <w:r>
        <w:rPr>
          <w:color w:val="363435"/>
          <w:spacing w:val="10"/>
          <w:sz w:val="16"/>
          <w:szCs w:val="16"/>
        </w:rPr>
        <w:t xml:space="preserve"> </w:t>
      </w:r>
      <w:r>
        <w:rPr>
          <w:color w:val="363435"/>
          <w:sz w:val="16"/>
          <w:szCs w:val="16"/>
        </w:rPr>
        <w:t>(2007).</w:t>
      </w:r>
      <w:r>
        <w:rPr>
          <w:color w:val="363435"/>
          <w:spacing w:val="10"/>
          <w:sz w:val="16"/>
          <w:szCs w:val="16"/>
        </w:rPr>
        <w:t xml:space="preserve"> </w:t>
      </w:r>
      <w:r>
        <w:rPr>
          <w:i/>
          <w:iCs/>
          <w:color w:val="363435"/>
          <w:sz w:val="16"/>
          <w:szCs w:val="16"/>
        </w:rPr>
        <w:t>Mentoring</w:t>
      </w:r>
      <w:r>
        <w:rPr>
          <w:i/>
          <w:iCs/>
          <w:color w:val="363435"/>
          <w:spacing w:val="10"/>
          <w:sz w:val="16"/>
          <w:szCs w:val="16"/>
        </w:rPr>
        <w:t xml:space="preserve"> </w:t>
      </w:r>
      <w:r>
        <w:rPr>
          <w:i/>
          <w:iCs/>
          <w:color w:val="363435"/>
          <w:sz w:val="16"/>
          <w:szCs w:val="16"/>
        </w:rPr>
        <w:t>in</w:t>
      </w:r>
      <w:r>
        <w:rPr>
          <w:i/>
          <w:iCs/>
          <w:color w:val="363435"/>
          <w:spacing w:val="10"/>
          <w:sz w:val="16"/>
          <w:szCs w:val="16"/>
        </w:rPr>
        <w:t xml:space="preserve"> </w:t>
      </w:r>
      <w:r>
        <w:rPr>
          <w:i/>
          <w:iCs/>
          <w:color w:val="363435"/>
          <w:sz w:val="16"/>
          <w:szCs w:val="16"/>
        </w:rPr>
        <w:t>a</w:t>
      </w:r>
      <w:r>
        <w:rPr>
          <w:i/>
          <w:iCs/>
          <w:color w:val="363435"/>
          <w:spacing w:val="10"/>
          <w:sz w:val="16"/>
          <w:szCs w:val="16"/>
        </w:rPr>
        <w:t xml:space="preserve"> </w:t>
      </w:r>
      <w:r>
        <w:rPr>
          <w:i/>
          <w:iCs/>
          <w:color w:val="363435"/>
          <w:sz w:val="16"/>
          <w:szCs w:val="16"/>
        </w:rPr>
        <w:t>professional</w:t>
      </w:r>
      <w:r>
        <w:rPr>
          <w:i/>
          <w:iCs/>
          <w:color w:val="363435"/>
          <w:spacing w:val="10"/>
          <w:sz w:val="16"/>
          <w:szCs w:val="16"/>
        </w:rPr>
        <w:t xml:space="preserve"> </w:t>
      </w:r>
      <w:r>
        <w:rPr>
          <w:i/>
          <w:iCs/>
          <w:color w:val="363435"/>
          <w:sz w:val="16"/>
          <w:szCs w:val="16"/>
        </w:rPr>
        <w:t>context:</w:t>
      </w:r>
      <w:r>
        <w:rPr>
          <w:i/>
          <w:iCs/>
          <w:color w:val="363435"/>
          <w:spacing w:val="10"/>
          <w:sz w:val="16"/>
          <w:szCs w:val="16"/>
        </w:rPr>
        <w:t xml:space="preserve"> </w:t>
      </w:r>
      <w:r>
        <w:rPr>
          <w:i/>
          <w:iCs/>
          <w:color w:val="363435"/>
          <w:sz w:val="16"/>
          <w:szCs w:val="16"/>
        </w:rPr>
        <w:t>Trickle-down effects</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z w:val="16"/>
          <w:szCs w:val="16"/>
        </w:rPr>
        <w:t>mentors’</w:t>
      </w:r>
      <w:r>
        <w:rPr>
          <w:i/>
          <w:iCs/>
          <w:color w:val="363435"/>
          <w:spacing w:val="4"/>
          <w:sz w:val="16"/>
          <w:szCs w:val="16"/>
        </w:rPr>
        <w:t xml:space="preserve"> </w:t>
      </w:r>
      <w:r>
        <w:rPr>
          <w:i/>
          <w:iCs/>
          <w:color w:val="363435"/>
          <w:sz w:val="16"/>
          <w:szCs w:val="16"/>
        </w:rPr>
        <w:t>justice</w:t>
      </w:r>
      <w:r>
        <w:rPr>
          <w:i/>
          <w:iCs/>
          <w:color w:val="363435"/>
          <w:spacing w:val="4"/>
          <w:sz w:val="16"/>
          <w:szCs w:val="16"/>
        </w:rPr>
        <w:t xml:space="preserve"> </w:t>
      </w:r>
      <w:r>
        <w:rPr>
          <w:i/>
          <w:iCs/>
          <w:color w:val="363435"/>
          <w:sz w:val="16"/>
          <w:szCs w:val="16"/>
        </w:rPr>
        <w:t>perceptions</w:t>
      </w:r>
      <w:r>
        <w:rPr>
          <w:i/>
          <w:iCs/>
          <w:color w:val="363435"/>
          <w:spacing w:val="4"/>
          <w:sz w:val="16"/>
          <w:szCs w:val="16"/>
        </w:rPr>
        <w:t xml:space="preserve"> </w:t>
      </w:r>
      <w:r>
        <w:rPr>
          <w:color w:val="363435"/>
          <w:sz w:val="16"/>
          <w:szCs w:val="16"/>
        </w:rPr>
        <w:t>(Doctoral</w:t>
      </w:r>
      <w:r>
        <w:rPr>
          <w:color w:val="363435"/>
          <w:spacing w:val="4"/>
          <w:sz w:val="16"/>
          <w:szCs w:val="16"/>
        </w:rPr>
        <w:t xml:space="preserve"> </w:t>
      </w:r>
      <w:r>
        <w:rPr>
          <w:color w:val="363435"/>
          <w:sz w:val="16"/>
          <w:szCs w:val="16"/>
        </w:rPr>
        <w:t>dissertation).</w:t>
      </w:r>
      <w:r>
        <w:rPr>
          <w:color w:val="363435"/>
          <w:spacing w:val="4"/>
          <w:sz w:val="16"/>
          <w:szCs w:val="16"/>
        </w:rPr>
        <w:t xml:space="preserve"> </w:t>
      </w:r>
      <w:r>
        <w:rPr>
          <w:color w:val="363435"/>
          <w:sz w:val="16"/>
          <w:szCs w:val="16"/>
        </w:rPr>
        <w:t>Available from</w:t>
      </w:r>
      <w:r>
        <w:rPr>
          <w:color w:val="363435"/>
          <w:spacing w:val="12"/>
          <w:sz w:val="16"/>
          <w:szCs w:val="16"/>
        </w:rPr>
        <w:t xml:space="preserve"> </w:t>
      </w:r>
      <w:r>
        <w:rPr>
          <w:color w:val="363435"/>
          <w:sz w:val="16"/>
          <w:szCs w:val="16"/>
        </w:rPr>
        <w:t>ProQuest</w:t>
      </w:r>
      <w:r>
        <w:rPr>
          <w:color w:val="363435"/>
          <w:spacing w:val="12"/>
          <w:sz w:val="16"/>
          <w:szCs w:val="16"/>
        </w:rPr>
        <w:t xml:space="preserve"> </w:t>
      </w:r>
      <w:r>
        <w:rPr>
          <w:color w:val="363435"/>
          <w:sz w:val="16"/>
          <w:szCs w:val="16"/>
        </w:rPr>
        <w:t>Dissertations</w:t>
      </w:r>
      <w:r>
        <w:rPr>
          <w:color w:val="363435"/>
          <w:spacing w:val="12"/>
          <w:sz w:val="16"/>
          <w:szCs w:val="16"/>
        </w:rPr>
        <w:t xml:space="preserve"> </w:t>
      </w:r>
      <w:r>
        <w:rPr>
          <w:color w:val="363435"/>
          <w:sz w:val="16"/>
          <w:szCs w:val="16"/>
        </w:rPr>
        <w:t>and</w:t>
      </w:r>
      <w:r>
        <w:rPr>
          <w:color w:val="363435"/>
          <w:spacing w:val="12"/>
          <w:sz w:val="16"/>
          <w:szCs w:val="16"/>
        </w:rPr>
        <w:t xml:space="preserve"> </w:t>
      </w:r>
      <w:r>
        <w:rPr>
          <w:color w:val="363435"/>
          <w:sz w:val="16"/>
          <w:szCs w:val="16"/>
        </w:rPr>
        <w:t>Theses</w:t>
      </w:r>
      <w:r>
        <w:rPr>
          <w:color w:val="363435"/>
          <w:spacing w:val="12"/>
          <w:sz w:val="16"/>
          <w:szCs w:val="16"/>
        </w:rPr>
        <w:t xml:space="preserve"> </w:t>
      </w:r>
      <w:r>
        <w:rPr>
          <w:color w:val="363435"/>
          <w:sz w:val="16"/>
          <w:szCs w:val="16"/>
        </w:rPr>
        <w:t>database.</w:t>
      </w:r>
      <w:r>
        <w:rPr>
          <w:color w:val="363435"/>
          <w:spacing w:val="12"/>
          <w:sz w:val="16"/>
          <w:szCs w:val="16"/>
        </w:rPr>
        <w:t xml:space="preserve"> </w:t>
      </w:r>
      <w:r>
        <w:rPr>
          <w:color w:val="363435"/>
          <w:sz w:val="16"/>
          <w:szCs w:val="16"/>
        </w:rPr>
        <w:t>(UMI</w:t>
      </w:r>
      <w:r>
        <w:rPr>
          <w:color w:val="363435"/>
          <w:spacing w:val="12"/>
          <w:sz w:val="16"/>
          <w:szCs w:val="16"/>
        </w:rPr>
        <w:t xml:space="preserve"> </w:t>
      </w:r>
      <w:r>
        <w:rPr>
          <w:color w:val="363435"/>
          <w:sz w:val="16"/>
          <w:szCs w:val="16"/>
        </w:rPr>
        <w:t>No.</w:t>
      </w:r>
      <w:r>
        <w:rPr>
          <w:color w:val="363435"/>
          <w:spacing w:val="12"/>
          <w:sz w:val="16"/>
          <w:szCs w:val="16"/>
        </w:rPr>
        <w:t xml:space="preserve"> </w:t>
      </w:r>
      <w:r>
        <w:rPr>
          <w:color w:val="363435"/>
          <w:sz w:val="16"/>
          <w:szCs w:val="16"/>
        </w:rPr>
        <w:t>3270470) Canary,</w:t>
      </w:r>
      <w:r>
        <w:rPr>
          <w:color w:val="363435"/>
          <w:spacing w:val="30"/>
          <w:sz w:val="16"/>
          <w:szCs w:val="16"/>
        </w:rPr>
        <w:t xml:space="preserve"> </w:t>
      </w:r>
      <w:r>
        <w:rPr>
          <w:color w:val="363435"/>
          <w:sz w:val="16"/>
          <w:szCs w:val="16"/>
        </w:rPr>
        <w:t>D.</w:t>
      </w:r>
      <w:r>
        <w:rPr>
          <w:color w:val="363435"/>
          <w:spacing w:val="30"/>
          <w:sz w:val="16"/>
          <w:szCs w:val="16"/>
        </w:rPr>
        <w:t xml:space="preserve"> </w:t>
      </w:r>
      <w:r>
        <w:rPr>
          <w:color w:val="363435"/>
          <w:sz w:val="16"/>
          <w:szCs w:val="16"/>
        </w:rPr>
        <w:t>J.,</w:t>
      </w:r>
      <w:r>
        <w:rPr>
          <w:color w:val="363435"/>
          <w:spacing w:val="30"/>
          <w:sz w:val="16"/>
          <w:szCs w:val="16"/>
        </w:rPr>
        <w:t xml:space="preserve"> </w:t>
      </w:r>
      <w:r>
        <w:rPr>
          <w:color w:val="363435"/>
          <w:sz w:val="16"/>
          <w:szCs w:val="16"/>
        </w:rPr>
        <w:t>&amp;</w:t>
      </w:r>
      <w:r>
        <w:rPr>
          <w:color w:val="363435"/>
          <w:spacing w:val="30"/>
          <w:sz w:val="16"/>
          <w:szCs w:val="16"/>
        </w:rPr>
        <w:t xml:space="preserve"> </w:t>
      </w:r>
      <w:r>
        <w:rPr>
          <w:color w:val="363435"/>
          <w:sz w:val="16"/>
          <w:szCs w:val="16"/>
        </w:rPr>
        <w:t>Dindia,</w:t>
      </w:r>
      <w:r>
        <w:rPr>
          <w:color w:val="363435"/>
          <w:spacing w:val="30"/>
          <w:sz w:val="16"/>
          <w:szCs w:val="16"/>
        </w:rPr>
        <w:t xml:space="preserve"> </w:t>
      </w:r>
      <w:r>
        <w:rPr>
          <w:color w:val="363435"/>
          <w:sz w:val="16"/>
          <w:szCs w:val="16"/>
        </w:rPr>
        <w:t>K.</w:t>
      </w:r>
      <w:r>
        <w:rPr>
          <w:color w:val="363435"/>
          <w:spacing w:val="30"/>
          <w:sz w:val="16"/>
          <w:szCs w:val="16"/>
        </w:rPr>
        <w:t xml:space="preserve"> </w:t>
      </w:r>
      <w:r>
        <w:rPr>
          <w:color w:val="363435"/>
          <w:sz w:val="16"/>
          <w:szCs w:val="16"/>
        </w:rPr>
        <w:t>(1998).</w:t>
      </w:r>
      <w:r>
        <w:rPr>
          <w:color w:val="363435"/>
          <w:spacing w:val="30"/>
          <w:sz w:val="16"/>
          <w:szCs w:val="16"/>
        </w:rPr>
        <w:t xml:space="preserve"> </w:t>
      </w:r>
      <w:r>
        <w:rPr>
          <w:i/>
          <w:iCs/>
          <w:color w:val="363435"/>
          <w:sz w:val="16"/>
          <w:szCs w:val="16"/>
        </w:rPr>
        <w:t>Sex</w:t>
      </w:r>
      <w:r>
        <w:rPr>
          <w:i/>
          <w:iCs/>
          <w:color w:val="363435"/>
          <w:spacing w:val="30"/>
          <w:sz w:val="16"/>
          <w:szCs w:val="16"/>
        </w:rPr>
        <w:t xml:space="preserve"> </w:t>
      </w:r>
      <w:r>
        <w:rPr>
          <w:i/>
          <w:iCs/>
          <w:color w:val="363435"/>
          <w:sz w:val="16"/>
          <w:szCs w:val="16"/>
        </w:rPr>
        <w:t>differences</w:t>
      </w:r>
      <w:r>
        <w:rPr>
          <w:i/>
          <w:iCs/>
          <w:color w:val="363435"/>
          <w:spacing w:val="30"/>
          <w:sz w:val="16"/>
          <w:szCs w:val="16"/>
        </w:rPr>
        <w:t xml:space="preserve"> </w:t>
      </w:r>
      <w:r>
        <w:rPr>
          <w:i/>
          <w:iCs/>
          <w:color w:val="363435"/>
          <w:sz w:val="16"/>
          <w:szCs w:val="16"/>
        </w:rPr>
        <w:t>and</w:t>
      </w:r>
      <w:r>
        <w:rPr>
          <w:i/>
          <w:iCs/>
          <w:color w:val="363435"/>
          <w:spacing w:val="30"/>
          <w:sz w:val="16"/>
          <w:szCs w:val="16"/>
        </w:rPr>
        <w:t xml:space="preserve"> </w:t>
      </w:r>
      <w:r>
        <w:rPr>
          <w:i/>
          <w:iCs/>
          <w:color w:val="363435"/>
          <w:sz w:val="16"/>
          <w:szCs w:val="16"/>
        </w:rPr>
        <w:t>similarities</w:t>
      </w:r>
      <w:r>
        <w:rPr>
          <w:i/>
          <w:iCs/>
          <w:color w:val="363435"/>
          <w:spacing w:val="30"/>
          <w:sz w:val="16"/>
          <w:szCs w:val="16"/>
        </w:rPr>
        <w:t xml:space="preserve"> </w:t>
      </w:r>
      <w:r>
        <w:rPr>
          <w:i/>
          <w:iCs/>
          <w:color w:val="363435"/>
          <w:sz w:val="16"/>
          <w:szCs w:val="16"/>
        </w:rPr>
        <w:t>in communication:</w:t>
      </w:r>
      <w:r>
        <w:rPr>
          <w:i/>
          <w:iCs/>
          <w:color w:val="363435"/>
          <w:spacing w:val="16"/>
          <w:sz w:val="16"/>
          <w:szCs w:val="16"/>
        </w:rPr>
        <w:t xml:space="preserve"> </w:t>
      </w:r>
      <w:r>
        <w:rPr>
          <w:i/>
          <w:iCs/>
          <w:color w:val="363435"/>
          <w:sz w:val="16"/>
          <w:szCs w:val="16"/>
        </w:rPr>
        <w:t>Critical</w:t>
      </w:r>
      <w:r>
        <w:rPr>
          <w:i/>
          <w:iCs/>
          <w:color w:val="363435"/>
          <w:spacing w:val="16"/>
          <w:sz w:val="16"/>
          <w:szCs w:val="16"/>
        </w:rPr>
        <w:t xml:space="preserve"> </w:t>
      </w:r>
      <w:r>
        <w:rPr>
          <w:i/>
          <w:iCs/>
          <w:color w:val="363435"/>
          <w:sz w:val="16"/>
          <w:szCs w:val="16"/>
        </w:rPr>
        <w:t>essay</w:t>
      </w:r>
      <w:r>
        <w:rPr>
          <w:i/>
          <w:iCs/>
          <w:color w:val="363435"/>
          <w:spacing w:val="16"/>
          <w:sz w:val="16"/>
          <w:szCs w:val="16"/>
        </w:rPr>
        <w:t xml:space="preserve"> </w:t>
      </w:r>
      <w:r>
        <w:rPr>
          <w:i/>
          <w:iCs/>
          <w:color w:val="363435"/>
          <w:sz w:val="16"/>
          <w:szCs w:val="16"/>
        </w:rPr>
        <w:t>and</w:t>
      </w:r>
      <w:r>
        <w:rPr>
          <w:i/>
          <w:iCs/>
          <w:color w:val="363435"/>
          <w:spacing w:val="16"/>
          <w:sz w:val="16"/>
          <w:szCs w:val="16"/>
        </w:rPr>
        <w:t xml:space="preserve"> </w:t>
      </w:r>
      <w:r>
        <w:rPr>
          <w:i/>
          <w:iCs/>
          <w:color w:val="363435"/>
          <w:sz w:val="16"/>
          <w:szCs w:val="16"/>
        </w:rPr>
        <w:t>empirical</w:t>
      </w:r>
      <w:r>
        <w:rPr>
          <w:i/>
          <w:iCs/>
          <w:color w:val="363435"/>
          <w:spacing w:val="16"/>
          <w:sz w:val="16"/>
          <w:szCs w:val="16"/>
        </w:rPr>
        <w:t xml:space="preserve"> </w:t>
      </w:r>
      <w:r>
        <w:rPr>
          <w:i/>
          <w:iCs/>
          <w:color w:val="363435"/>
          <w:sz w:val="16"/>
          <w:szCs w:val="16"/>
        </w:rPr>
        <w:t>investigations</w:t>
      </w:r>
      <w:r>
        <w:rPr>
          <w:i/>
          <w:iCs/>
          <w:color w:val="363435"/>
          <w:spacing w:val="16"/>
          <w:sz w:val="16"/>
          <w:szCs w:val="16"/>
        </w:rPr>
        <w:t xml:space="preserve"> </w:t>
      </w:r>
      <w:r>
        <w:rPr>
          <w:i/>
          <w:iCs/>
          <w:color w:val="363435"/>
          <w:sz w:val="16"/>
          <w:szCs w:val="16"/>
        </w:rPr>
        <w:t>of</w:t>
      </w:r>
      <w:r>
        <w:rPr>
          <w:i/>
          <w:iCs/>
          <w:color w:val="363435"/>
          <w:spacing w:val="16"/>
          <w:sz w:val="16"/>
          <w:szCs w:val="16"/>
        </w:rPr>
        <w:t xml:space="preserve"> </w:t>
      </w:r>
      <w:r>
        <w:rPr>
          <w:i/>
          <w:iCs/>
          <w:color w:val="363435"/>
          <w:sz w:val="16"/>
          <w:szCs w:val="16"/>
        </w:rPr>
        <w:t>sex</w:t>
      </w:r>
      <w:r>
        <w:rPr>
          <w:i/>
          <w:iCs/>
          <w:color w:val="363435"/>
          <w:spacing w:val="16"/>
          <w:sz w:val="16"/>
          <w:szCs w:val="16"/>
        </w:rPr>
        <w:t xml:space="preserve"> </w:t>
      </w:r>
      <w:r>
        <w:rPr>
          <w:i/>
          <w:iCs/>
          <w:color w:val="363435"/>
          <w:sz w:val="16"/>
          <w:szCs w:val="16"/>
        </w:rPr>
        <w:t>and</w:t>
      </w:r>
    </w:p>
    <w:p w:rsidR="00000000" w:rsidRDefault="00E242A4">
      <w:pPr>
        <w:widowControl w:val="0"/>
        <w:autoSpaceDE w:val="0"/>
        <w:autoSpaceDN w:val="0"/>
        <w:adjustRightInd w:val="0"/>
        <w:ind w:left="260"/>
        <w:rPr>
          <w:color w:val="000000"/>
          <w:sz w:val="16"/>
          <w:szCs w:val="16"/>
        </w:rPr>
      </w:pPr>
      <w:r>
        <w:rPr>
          <w:i/>
          <w:iCs/>
          <w:color w:val="363435"/>
          <w:sz w:val="16"/>
          <w:szCs w:val="16"/>
        </w:rPr>
        <w:t>gender</w:t>
      </w:r>
      <w:r>
        <w:rPr>
          <w:i/>
          <w:iCs/>
          <w:color w:val="363435"/>
          <w:spacing w:val="13"/>
          <w:sz w:val="16"/>
          <w:szCs w:val="16"/>
        </w:rPr>
        <w:t xml:space="preserve"> </w:t>
      </w:r>
      <w:r>
        <w:rPr>
          <w:i/>
          <w:iCs/>
          <w:color w:val="363435"/>
          <w:sz w:val="16"/>
          <w:szCs w:val="16"/>
        </w:rPr>
        <w:t>in</w:t>
      </w:r>
      <w:r>
        <w:rPr>
          <w:i/>
          <w:iCs/>
          <w:color w:val="363435"/>
          <w:spacing w:val="13"/>
          <w:sz w:val="16"/>
          <w:szCs w:val="16"/>
        </w:rPr>
        <w:t xml:space="preserve"> </w:t>
      </w:r>
      <w:r>
        <w:rPr>
          <w:i/>
          <w:iCs/>
          <w:color w:val="363435"/>
          <w:sz w:val="16"/>
          <w:szCs w:val="16"/>
        </w:rPr>
        <w:t>interaction.</w:t>
      </w:r>
      <w:r>
        <w:rPr>
          <w:i/>
          <w:iCs/>
          <w:color w:val="363435"/>
          <w:spacing w:val="13"/>
          <w:sz w:val="16"/>
          <w:szCs w:val="16"/>
        </w:rPr>
        <w:t xml:space="preserve"> </w:t>
      </w:r>
      <w:r>
        <w:rPr>
          <w:color w:val="363435"/>
          <w:sz w:val="16"/>
          <w:szCs w:val="16"/>
        </w:rPr>
        <w:t>New</w:t>
      </w:r>
      <w:r>
        <w:rPr>
          <w:color w:val="363435"/>
          <w:spacing w:val="13"/>
          <w:sz w:val="16"/>
          <w:szCs w:val="16"/>
        </w:rPr>
        <w:t xml:space="preserve"> </w:t>
      </w:r>
      <w:r>
        <w:rPr>
          <w:color w:val="363435"/>
          <w:sz w:val="16"/>
          <w:szCs w:val="16"/>
        </w:rPr>
        <w:t>York,</w:t>
      </w:r>
      <w:r>
        <w:rPr>
          <w:color w:val="363435"/>
          <w:spacing w:val="13"/>
          <w:sz w:val="16"/>
          <w:szCs w:val="16"/>
        </w:rPr>
        <w:t xml:space="preserve"> </w:t>
      </w:r>
      <w:r>
        <w:rPr>
          <w:color w:val="363435"/>
          <w:sz w:val="16"/>
          <w:szCs w:val="16"/>
        </w:rPr>
        <w:t>NY:</w:t>
      </w:r>
      <w:r>
        <w:rPr>
          <w:color w:val="363435"/>
          <w:spacing w:val="13"/>
          <w:sz w:val="16"/>
          <w:szCs w:val="16"/>
        </w:rPr>
        <w:t xml:space="preserve"> </w:t>
      </w:r>
      <w:r>
        <w:rPr>
          <w:color w:val="363435"/>
          <w:sz w:val="16"/>
          <w:szCs w:val="16"/>
        </w:rPr>
        <w:t>Erlbaum.</w:t>
      </w:r>
    </w:p>
    <w:p w:rsidR="00000000" w:rsidRDefault="00E242A4">
      <w:pPr>
        <w:widowControl w:val="0"/>
        <w:autoSpaceDE w:val="0"/>
        <w:autoSpaceDN w:val="0"/>
        <w:adjustRightInd w:val="0"/>
        <w:spacing w:before="18" w:line="264" w:lineRule="auto"/>
        <w:ind w:left="260" w:right="-28" w:hanging="160"/>
        <w:jc w:val="both"/>
        <w:rPr>
          <w:color w:val="000000"/>
          <w:sz w:val="16"/>
          <w:szCs w:val="16"/>
        </w:rPr>
      </w:pPr>
      <w:r>
        <w:rPr>
          <w:color w:val="363435"/>
          <w:sz w:val="16"/>
          <w:szCs w:val="16"/>
        </w:rPr>
        <w:t xml:space="preserve">*Carrera, S. R. (2002). An evaluation of the mentoring component in the Ronald E. McNair Post-Baccalaureate Achievement Program: A na- tional sample. </w:t>
      </w:r>
      <w:r>
        <w:rPr>
          <w:i/>
          <w:iCs/>
          <w:color w:val="363435"/>
          <w:sz w:val="16"/>
          <w:szCs w:val="16"/>
        </w:rPr>
        <w:t xml:space="preserve">Dissertation Abstracts International: Section B. </w:t>
      </w:r>
      <w:r>
        <w:rPr>
          <w:i/>
          <w:iCs/>
          <w:color w:val="363435"/>
          <w:sz w:val="16"/>
          <w:szCs w:val="16"/>
        </w:rPr>
        <w:t>Sciences and</w:t>
      </w:r>
      <w:r>
        <w:rPr>
          <w:i/>
          <w:iCs/>
          <w:color w:val="363435"/>
          <w:spacing w:val="13"/>
          <w:sz w:val="16"/>
          <w:szCs w:val="16"/>
        </w:rPr>
        <w:t xml:space="preserve"> </w:t>
      </w:r>
      <w:r>
        <w:rPr>
          <w:i/>
          <w:iCs/>
          <w:color w:val="363435"/>
          <w:sz w:val="16"/>
          <w:szCs w:val="16"/>
        </w:rPr>
        <w:t>Engineering,</w:t>
      </w:r>
      <w:r>
        <w:rPr>
          <w:i/>
          <w:iCs/>
          <w:color w:val="363435"/>
          <w:spacing w:val="13"/>
          <w:sz w:val="16"/>
          <w:szCs w:val="16"/>
        </w:rPr>
        <w:t xml:space="preserve"> </w:t>
      </w:r>
      <w:r>
        <w:rPr>
          <w:i/>
          <w:iCs/>
          <w:color w:val="363435"/>
          <w:sz w:val="16"/>
          <w:szCs w:val="16"/>
        </w:rPr>
        <w:t>63</w:t>
      </w:r>
      <w:r>
        <w:rPr>
          <w:color w:val="363435"/>
          <w:sz w:val="16"/>
          <w:szCs w:val="16"/>
        </w:rPr>
        <w:t>(06),</w:t>
      </w:r>
      <w:r>
        <w:rPr>
          <w:color w:val="363435"/>
          <w:spacing w:val="13"/>
          <w:sz w:val="16"/>
          <w:szCs w:val="16"/>
        </w:rPr>
        <w:t xml:space="preserve"> </w:t>
      </w:r>
      <w:r>
        <w:rPr>
          <w:color w:val="363435"/>
          <w:sz w:val="16"/>
          <w:szCs w:val="16"/>
        </w:rPr>
        <w:t>3064B.</w:t>
      </w:r>
    </w:p>
    <w:p w:rsidR="00000000" w:rsidRDefault="00E242A4">
      <w:pPr>
        <w:widowControl w:val="0"/>
        <w:autoSpaceDE w:val="0"/>
        <w:autoSpaceDN w:val="0"/>
        <w:adjustRightInd w:val="0"/>
        <w:spacing w:line="264" w:lineRule="auto"/>
        <w:ind w:left="260" w:right="-27" w:hanging="160"/>
        <w:jc w:val="both"/>
        <w:rPr>
          <w:color w:val="000000"/>
          <w:sz w:val="16"/>
          <w:szCs w:val="16"/>
        </w:rPr>
      </w:pPr>
      <w:r>
        <w:rPr>
          <w:color w:val="363435"/>
          <w:sz w:val="16"/>
          <w:szCs w:val="16"/>
        </w:rPr>
        <w:t>*Cavell,</w:t>
      </w:r>
      <w:r>
        <w:rPr>
          <w:color w:val="363435"/>
          <w:spacing w:val="-1"/>
          <w:sz w:val="16"/>
          <w:szCs w:val="16"/>
        </w:rPr>
        <w:t xml:space="preserve"> </w:t>
      </w:r>
      <w:r>
        <w:rPr>
          <w:color w:val="363435"/>
          <w:sz w:val="16"/>
          <w:szCs w:val="16"/>
        </w:rPr>
        <w:t>T.</w:t>
      </w:r>
      <w:r>
        <w:rPr>
          <w:color w:val="363435"/>
          <w:spacing w:val="-1"/>
          <w:sz w:val="16"/>
          <w:szCs w:val="16"/>
        </w:rPr>
        <w:t xml:space="preserve"> </w:t>
      </w:r>
      <w:r>
        <w:rPr>
          <w:color w:val="363435"/>
          <w:sz w:val="16"/>
          <w:szCs w:val="16"/>
        </w:rPr>
        <w:t>A.,</w:t>
      </w:r>
      <w:r>
        <w:rPr>
          <w:color w:val="363435"/>
          <w:spacing w:val="-1"/>
          <w:sz w:val="16"/>
          <w:szCs w:val="16"/>
        </w:rPr>
        <w:t xml:space="preserve"> </w:t>
      </w:r>
      <w:r>
        <w:rPr>
          <w:color w:val="363435"/>
          <w:sz w:val="16"/>
          <w:szCs w:val="16"/>
        </w:rPr>
        <w:t>Meehan,</w:t>
      </w:r>
      <w:r>
        <w:rPr>
          <w:color w:val="363435"/>
          <w:spacing w:val="-1"/>
          <w:sz w:val="16"/>
          <w:szCs w:val="16"/>
        </w:rPr>
        <w:t xml:space="preserve"> </w:t>
      </w:r>
      <w:r>
        <w:rPr>
          <w:color w:val="363435"/>
          <w:sz w:val="16"/>
          <w:szCs w:val="16"/>
        </w:rPr>
        <w:t>B.</w:t>
      </w:r>
      <w:r>
        <w:rPr>
          <w:color w:val="363435"/>
          <w:spacing w:val="-1"/>
          <w:sz w:val="16"/>
          <w:szCs w:val="16"/>
        </w:rPr>
        <w:t xml:space="preserve"> </w:t>
      </w:r>
      <w:r>
        <w:rPr>
          <w:color w:val="363435"/>
          <w:sz w:val="16"/>
          <w:szCs w:val="16"/>
        </w:rPr>
        <w:t>T.,</w:t>
      </w:r>
      <w:r>
        <w:rPr>
          <w:color w:val="363435"/>
          <w:spacing w:val="-1"/>
          <w:sz w:val="16"/>
          <w:szCs w:val="16"/>
        </w:rPr>
        <w:t xml:space="preserve"> </w:t>
      </w:r>
      <w:r>
        <w:rPr>
          <w:color w:val="363435"/>
          <w:sz w:val="16"/>
          <w:szCs w:val="16"/>
        </w:rPr>
        <w:t>Heffer,</w:t>
      </w:r>
      <w:r>
        <w:rPr>
          <w:color w:val="363435"/>
          <w:spacing w:val="-1"/>
          <w:sz w:val="16"/>
          <w:szCs w:val="16"/>
        </w:rPr>
        <w:t xml:space="preserve"> </w:t>
      </w:r>
      <w:r>
        <w:rPr>
          <w:color w:val="363435"/>
          <w:sz w:val="16"/>
          <w:szCs w:val="16"/>
        </w:rPr>
        <w:t>R.</w:t>
      </w:r>
      <w:r>
        <w:rPr>
          <w:color w:val="363435"/>
          <w:spacing w:val="-1"/>
          <w:sz w:val="16"/>
          <w:szCs w:val="16"/>
        </w:rPr>
        <w:t xml:space="preserve"> </w:t>
      </w:r>
      <w:r>
        <w:rPr>
          <w:color w:val="363435"/>
          <w:sz w:val="16"/>
          <w:szCs w:val="16"/>
        </w:rPr>
        <w:t>W.,</w:t>
      </w:r>
      <w:r>
        <w:rPr>
          <w:color w:val="363435"/>
          <w:spacing w:val="-1"/>
          <w:sz w:val="16"/>
          <w:szCs w:val="16"/>
        </w:rPr>
        <w:t xml:space="preserve"> </w:t>
      </w:r>
      <w:r>
        <w:rPr>
          <w:color w:val="363435"/>
          <w:sz w:val="16"/>
          <w:szCs w:val="16"/>
        </w:rPr>
        <w:t>&amp;</w:t>
      </w:r>
      <w:r>
        <w:rPr>
          <w:color w:val="363435"/>
          <w:spacing w:val="-1"/>
          <w:sz w:val="16"/>
          <w:szCs w:val="16"/>
        </w:rPr>
        <w:t xml:space="preserve"> </w:t>
      </w:r>
      <w:r>
        <w:rPr>
          <w:color w:val="363435"/>
          <w:sz w:val="16"/>
          <w:szCs w:val="16"/>
        </w:rPr>
        <w:t>Holladay,</w:t>
      </w:r>
      <w:r>
        <w:rPr>
          <w:color w:val="363435"/>
          <w:spacing w:val="-1"/>
          <w:sz w:val="16"/>
          <w:szCs w:val="16"/>
        </w:rPr>
        <w:t xml:space="preserve"> </w:t>
      </w:r>
      <w:r>
        <w:rPr>
          <w:color w:val="363435"/>
          <w:sz w:val="16"/>
          <w:szCs w:val="16"/>
        </w:rPr>
        <w:t>J.</w:t>
      </w:r>
      <w:r>
        <w:rPr>
          <w:color w:val="363435"/>
          <w:spacing w:val="-1"/>
          <w:sz w:val="16"/>
          <w:szCs w:val="16"/>
        </w:rPr>
        <w:t xml:space="preserve"> </w:t>
      </w:r>
      <w:r>
        <w:rPr>
          <w:color w:val="363435"/>
          <w:sz w:val="16"/>
          <w:szCs w:val="16"/>
        </w:rPr>
        <w:t>J.</w:t>
      </w:r>
      <w:r>
        <w:rPr>
          <w:color w:val="363435"/>
          <w:spacing w:val="-1"/>
          <w:sz w:val="16"/>
          <w:szCs w:val="16"/>
        </w:rPr>
        <w:t xml:space="preserve"> </w:t>
      </w:r>
      <w:r>
        <w:rPr>
          <w:color w:val="363435"/>
          <w:sz w:val="16"/>
          <w:szCs w:val="16"/>
        </w:rPr>
        <w:t>(2002).</w:t>
      </w:r>
      <w:r>
        <w:rPr>
          <w:color w:val="363435"/>
          <w:spacing w:val="-1"/>
          <w:sz w:val="16"/>
          <w:szCs w:val="16"/>
        </w:rPr>
        <w:t xml:space="preserve"> </w:t>
      </w:r>
      <w:r>
        <w:rPr>
          <w:color w:val="363435"/>
          <w:sz w:val="16"/>
          <w:szCs w:val="16"/>
        </w:rPr>
        <w:t>The natural mentors of adolescent children of alcoholics (COAs): Implica- tions</w:t>
      </w:r>
      <w:r>
        <w:rPr>
          <w:color w:val="363435"/>
          <w:spacing w:val="18"/>
          <w:sz w:val="16"/>
          <w:szCs w:val="16"/>
        </w:rPr>
        <w:t xml:space="preserve"> </w:t>
      </w:r>
      <w:r>
        <w:rPr>
          <w:color w:val="363435"/>
          <w:sz w:val="16"/>
          <w:szCs w:val="16"/>
        </w:rPr>
        <w:t>for</w:t>
      </w:r>
      <w:r>
        <w:rPr>
          <w:color w:val="363435"/>
          <w:spacing w:val="18"/>
          <w:sz w:val="16"/>
          <w:szCs w:val="16"/>
        </w:rPr>
        <w:t xml:space="preserve"> </w:t>
      </w:r>
      <w:hyperlink r:id="rId93" w:history="1">
        <w:r>
          <w:rPr>
            <w:color w:val="363435"/>
            <w:sz w:val="16"/>
            <w:szCs w:val="16"/>
          </w:rPr>
          <w:t>preven</w:t>
        </w:r>
        <w:r>
          <w:rPr>
            <w:color w:val="363435"/>
            <w:sz w:val="16"/>
            <w:szCs w:val="16"/>
          </w:rPr>
          <w:t>tive</w:t>
        </w:r>
        <w:r>
          <w:rPr>
            <w:color w:val="363435"/>
            <w:spacing w:val="18"/>
            <w:sz w:val="16"/>
            <w:szCs w:val="16"/>
          </w:rPr>
          <w:t xml:space="preserve"> </w:t>
        </w:r>
        <w:r>
          <w:rPr>
            <w:color w:val="363435"/>
            <w:sz w:val="16"/>
            <w:szCs w:val="16"/>
          </w:rPr>
          <w:t>practices.</w:t>
        </w:r>
        <w:r>
          <w:rPr>
            <w:color w:val="363435"/>
            <w:spacing w:val="18"/>
            <w:sz w:val="16"/>
            <w:szCs w:val="16"/>
          </w:rPr>
          <w:t xml:space="preserve"> </w:t>
        </w:r>
        <w:r>
          <w:rPr>
            <w:i/>
            <w:iCs/>
            <w:color w:val="363435"/>
            <w:sz w:val="16"/>
            <w:szCs w:val="16"/>
          </w:rPr>
          <w:t>Journal</w:t>
        </w:r>
        <w:r>
          <w:rPr>
            <w:i/>
            <w:iCs/>
            <w:color w:val="363435"/>
            <w:spacing w:val="18"/>
            <w:sz w:val="16"/>
            <w:szCs w:val="16"/>
          </w:rPr>
          <w:t xml:space="preserve"> </w:t>
        </w:r>
        <w:r>
          <w:rPr>
            <w:i/>
            <w:iCs/>
            <w:color w:val="363435"/>
            <w:sz w:val="16"/>
            <w:szCs w:val="16"/>
          </w:rPr>
          <w:t>of</w:t>
        </w:r>
      </w:hyperlink>
      <w:r>
        <w:rPr>
          <w:i/>
          <w:iCs/>
          <w:color w:val="363435"/>
          <w:spacing w:val="18"/>
          <w:sz w:val="16"/>
          <w:szCs w:val="16"/>
        </w:rPr>
        <w:t xml:space="preserve"> </w:t>
      </w:r>
      <w:r>
        <w:rPr>
          <w:i/>
          <w:iCs/>
          <w:color w:val="363435"/>
          <w:sz w:val="16"/>
          <w:szCs w:val="16"/>
        </w:rPr>
        <w:t>Primary</w:t>
      </w:r>
      <w:r>
        <w:rPr>
          <w:i/>
          <w:iCs/>
          <w:color w:val="363435"/>
          <w:spacing w:val="18"/>
          <w:sz w:val="16"/>
          <w:szCs w:val="16"/>
        </w:rPr>
        <w:t xml:space="preserve"> </w:t>
      </w:r>
      <w:r>
        <w:rPr>
          <w:i/>
          <w:iCs/>
          <w:color w:val="363435"/>
          <w:sz w:val="16"/>
          <w:szCs w:val="16"/>
        </w:rPr>
        <w:t>Prevention,</w:t>
      </w:r>
      <w:r>
        <w:rPr>
          <w:i/>
          <w:iCs/>
          <w:color w:val="363435"/>
          <w:spacing w:val="18"/>
          <w:sz w:val="16"/>
          <w:szCs w:val="16"/>
        </w:rPr>
        <w:t xml:space="preserve"> </w:t>
      </w:r>
      <w:r>
        <w:rPr>
          <w:i/>
          <w:iCs/>
          <w:color w:val="363435"/>
          <w:sz w:val="16"/>
          <w:szCs w:val="16"/>
        </w:rPr>
        <w:t>23,</w:t>
      </w:r>
      <w:r>
        <w:rPr>
          <w:i/>
          <w:iCs/>
          <w:color w:val="363435"/>
          <w:spacing w:val="18"/>
          <w:sz w:val="16"/>
          <w:szCs w:val="16"/>
        </w:rPr>
        <w:t xml:space="preserve"> </w:t>
      </w:r>
      <w:r>
        <w:rPr>
          <w:color w:val="363435"/>
          <w:sz w:val="16"/>
          <w:szCs w:val="16"/>
        </w:rPr>
        <w:t>23–</w:t>
      </w:r>
    </w:p>
    <w:p w:rsidR="00000000" w:rsidRDefault="00E242A4">
      <w:pPr>
        <w:widowControl w:val="0"/>
        <w:autoSpaceDE w:val="0"/>
        <w:autoSpaceDN w:val="0"/>
        <w:adjustRightInd w:val="0"/>
        <w:ind w:left="260"/>
        <w:rPr>
          <w:color w:val="000000"/>
          <w:sz w:val="16"/>
          <w:szCs w:val="16"/>
        </w:rPr>
      </w:pPr>
      <w:r>
        <w:rPr>
          <w:color w:val="363435"/>
          <w:sz w:val="16"/>
          <w:szCs w:val="16"/>
        </w:rPr>
        <w:t>42.</w:t>
      </w:r>
      <w:r>
        <w:rPr>
          <w:color w:val="363435"/>
          <w:spacing w:val="13"/>
          <w:sz w:val="16"/>
          <w:szCs w:val="16"/>
        </w:rPr>
        <w:t xml:space="preserve"> </w:t>
      </w:r>
      <w:r>
        <w:rPr>
          <w:color w:val="363435"/>
          <w:sz w:val="16"/>
          <w:szCs w:val="16"/>
        </w:rPr>
        <w:t>doi:10.1023/A:1016587115454</w:t>
      </w:r>
    </w:p>
    <w:p w:rsidR="00000000" w:rsidRDefault="00E242A4">
      <w:pPr>
        <w:widowControl w:val="0"/>
        <w:autoSpaceDE w:val="0"/>
        <w:autoSpaceDN w:val="0"/>
        <w:adjustRightInd w:val="0"/>
        <w:spacing w:before="18" w:line="264" w:lineRule="auto"/>
        <w:ind w:left="260" w:right="-27" w:hanging="160"/>
        <w:jc w:val="both"/>
        <w:rPr>
          <w:color w:val="000000"/>
          <w:sz w:val="16"/>
          <w:szCs w:val="16"/>
        </w:rPr>
      </w:pPr>
      <w:r>
        <w:rPr>
          <w:color w:val="363435"/>
          <w:sz w:val="16"/>
          <w:szCs w:val="16"/>
        </w:rPr>
        <w:t>*Celano,</w:t>
      </w:r>
      <w:r>
        <w:rPr>
          <w:color w:val="363435"/>
          <w:spacing w:val="35"/>
          <w:sz w:val="16"/>
          <w:szCs w:val="16"/>
        </w:rPr>
        <w:t xml:space="preserve"> </w:t>
      </w:r>
      <w:r>
        <w:rPr>
          <w:color w:val="363435"/>
          <w:sz w:val="16"/>
          <w:szCs w:val="16"/>
        </w:rPr>
        <w:t>S.</w:t>
      </w:r>
      <w:r>
        <w:rPr>
          <w:color w:val="363435"/>
          <w:spacing w:val="35"/>
          <w:sz w:val="16"/>
          <w:szCs w:val="16"/>
        </w:rPr>
        <w:t xml:space="preserve"> </w:t>
      </w:r>
      <w:r>
        <w:rPr>
          <w:color w:val="363435"/>
          <w:sz w:val="16"/>
          <w:szCs w:val="16"/>
        </w:rPr>
        <w:t>(2009).</w:t>
      </w:r>
      <w:r>
        <w:rPr>
          <w:color w:val="363435"/>
          <w:spacing w:val="35"/>
          <w:sz w:val="16"/>
          <w:szCs w:val="16"/>
        </w:rPr>
        <w:t xml:space="preserve"> </w:t>
      </w:r>
      <w:r>
        <w:rPr>
          <w:i/>
          <w:iCs/>
          <w:color w:val="363435"/>
          <w:sz w:val="16"/>
          <w:szCs w:val="16"/>
        </w:rPr>
        <w:t>The</w:t>
      </w:r>
      <w:r>
        <w:rPr>
          <w:i/>
          <w:iCs/>
          <w:color w:val="363435"/>
          <w:spacing w:val="35"/>
          <w:sz w:val="16"/>
          <w:szCs w:val="16"/>
        </w:rPr>
        <w:t xml:space="preserve"> </w:t>
      </w:r>
      <w:r>
        <w:rPr>
          <w:i/>
          <w:iCs/>
          <w:color w:val="363435"/>
          <w:sz w:val="16"/>
          <w:szCs w:val="16"/>
        </w:rPr>
        <w:t>relationship</w:t>
      </w:r>
      <w:r>
        <w:rPr>
          <w:i/>
          <w:iCs/>
          <w:color w:val="363435"/>
          <w:spacing w:val="35"/>
          <w:sz w:val="16"/>
          <w:szCs w:val="16"/>
        </w:rPr>
        <w:t xml:space="preserve"> </w:t>
      </w:r>
      <w:r>
        <w:rPr>
          <w:i/>
          <w:iCs/>
          <w:color w:val="363435"/>
          <w:sz w:val="16"/>
          <w:szCs w:val="16"/>
        </w:rPr>
        <w:t>between</w:t>
      </w:r>
      <w:r>
        <w:rPr>
          <w:i/>
          <w:iCs/>
          <w:color w:val="363435"/>
          <w:spacing w:val="35"/>
          <w:sz w:val="16"/>
          <w:szCs w:val="16"/>
        </w:rPr>
        <w:t xml:space="preserve"> </w:t>
      </w:r>
      <w:r>
        <w:rPr>
          <w:i/>
          <w:iCs/>
          <w:color w:val="363435"/>
          <w:sz w:val="16"/>
          <w:szCs w:val="16"/>
        </w:rPr>
        <w:t>mentor-mentee</w:t>
      </w:r>
      <w:r>
        <w:rPr>
          <w:i/>
          <w:iCs/>
          <w:color w:val="363435"/>
          <w:spacing w:val="35"/>
          <w:sz w:val="16"/>
          <w:szCs w:val="16"/>
        </w:rPr>
        <w:t xml:space="preserve"> </w:t>
      </w:r>
      <w:r>
        <w:rPr>
          <w:i/>
          <w:iCs/>
          <w:color w:val="363435"/>
          <w:sz w:val="16"/>
          <w:szCs w:val="16"/>
        </w:rPr>
        <w:t>trust</w:t>
      </w:r>
      <w:r>
        <w:rPr>
          <w:i/>
          <w:iCs/>
          <w:color w:val="363435"/>
          <w:spacing w:val="35"/>
          <w:sz w:val="16"/>
          <w:szCs w:val="16"/>
        </w:rPr>
        <w:t xml:space="preserve"> </w:t>
      </w:r>
      <w:r>
        <w:rPr>
          <w:i/>
          <w:iCs/>
          <w:color w:val="363435"/>
          <w:sz w:val="16"/>
          <w:szCs w:val="16"/>
        </w:rPr>
        <w:t xml:space="preserve">and self-perceptions of efficacy among first year teachers </w:t>
      </w:r>
      <w:r>
        <w:rPr>
          <w:color w:val="363435"/>
          <w:sz w:val="16"/>
          <w:szCs w:val="16"/>
        </w:rPr>
        <w:t xml:space="preserve">(Doctoral disser- tation). </w:t>
      </w:r>
      <w:r>
        <w:rPr>
          <w:color w:val="363435"/>
          <w:sz w:val="16"/>
          <w:szCs w:val="16"/>
        </w:rPr>
        <w:t>Available from ProQuest Dissertations and Theses database. (UMI</w:t>
      </w:r>
      <w:r>
        <w:rPr>
          <w:color w:val="363435"/>
          <w:spacing w:val="13"/>
          <w:sz w:val="16"/>
          <w:szCs w:val="16"/>
        </w:rPr>
        <w:t xml:space="preserve"> </w:t>
      </w:r>
      <w:r>
        <w:rPr>
          <w:color w:val="363435"/>
          <w:sz w:val="16"/>
          <w:szCs w:val="16"/>
        </w:rPr>
        <w:t>No.</w:t>
      </w:r>
      <w:r>
        <w:rPr>
          <w:color w:val="363435"/>
          <w:spacing w:val="13"/>
          <w:sz w:val="16"/>
          <w:szCs w:val="16"/>
        </w:rPr>
        <w:t xml:space="preserve"> </w:t>
      </w:r>
      <w:r>
        <w:rPr>
          <w:color w:val="363435"/>
          <w:sz w:val="16"/>
          <w:szCs w:val="16"/>
        </w:rPr>
        <w:t>3395644)</w:t>
      </w:r>
    </w:p>
    <w:p w:rsidR="00000000" w:rsidRDefault="00E242A4">
      <w:pPr>
        <w:widowControl w:val="0"/>
        <w:autoSpaceDE w:val="0"/>
        <w:autoSpaceDN w:val="0"/>
        <w:adjustRightInd w:val="0"/>
        <w:spacing w:line="264" w:lineRule="auto"/>
        <w:ind w:left="260" w:right="-27" w:hanging="160"/>
        <w:jc w:val="both"/>
        <w:rPr>
          <w:color w:val="000000"/>
          <w:sz w:val="16"/>
          <w:szCs w:val="16"/>
        </w:rPr>
      </w:pPr>
      <w:r>
        <w:rPr>
          <w:color w:val="363435"/>
          <w:sz w:val="16"/>
          <w:szCs w:val="16"/>
        </w:rPr>
        <w:t>*Chao, G. T., Walz, P. M., &amp; Gardner, P. D. (1992). Formal and informal mentorships: A comparison on mentoring functions and contrast with</w:t>
      </w:r>
      <w:hyperlink r:id="rId94" w:history="1">
        <w:r>
          <w:rPr>
            <w:color w:val="363435"/>
            <w:sz w:val="16"/>
            <w:szCs w:val="16"/>
          </w:rPr>
          <w:t xml:space="preserve"> nonmentored</w:t>
        </w:r>
        <w:r>
          <w:rPr>
            <w:color w:val="363435"/>
            <w:spacing w:val="35"/>
            <w:sz w:val="16"/>
            <w:szCs w:val="16"/>
          </w:rPr>
          <w:t xml:space="preserve"> </w:t>
        </w:r>
        <w:r>
          <w:rPr>
            <w:color w:val="363435"/>
            <w:sz w:val="16"/>
            <w:szCs w:val="16"/>
          </w:rPr>
          <w:t>counterparts.</w:t>
        </w:r>
        <w:r>
          <w:rPr>
            <w:color w:val="363435"/>
            <w:spacing w:val="35"/>
            <w:sz w:val="16"/>
            <w:szCs w:val="16"/>
          </w:rPr>
          <w:t xml:space="preserve"> </w:t>
        </w:r>
        <w:r>
          <w:rPr>
            <w:i/>
            <w:iCs/>
            <w:color w:val="363435"/>
            <w:sz w:val="16"/>
            <w:szCs w:val="16"/>
          </w:rPr>
          <w:t>Personnel</w:t>
        </w:r>
        <w:r>
          <w:rPr>
            <w:i/>
            <w:iCs/>
            <w:color w:val="363435"/>
            <w:spacing w:val="35"/>
            <w:sz w:val="16"/>
            <w:szCs w:val="16"/>
          </w:rPr>
          <w:t xml:space="preserve"> </w:t>
        </w:r>
        <w:r>
          <w:rPr>
            <w:i/>
            <w:iCs/>
            <w:color w:val="363435"/>
            <w:sz w:val="16"/>
            <w:szCs w:val="16"/>
          </w:rPr>
          <w:t>Psychology,</w:t>
        </w:r>
      </w:hyperlink>
      <w:r>
        <w:rPr>
          <w:i/>
          <w:iCs/>
          <w:color w:val="363435"/>
          <w:spacing w:val="35"/>
          <w:sz w:val="16"/>
          <w:szCs w:val="16"/>
        </w:rPr>
        <w:t xml:space="preserve"> </w:t>
      </w:r>
      <w:r>
        <w:rPr>
          <w:i/>
          <w:iCs/>
          <w:color w:val="363435"/>
          <w:sz w:val="16"/>
          <w:szCs w:val="16"/>
        </w:rPr>
        <w:t>45,</w:t>
      </w:r>
      <w:r>
        <w:rPr>
          <w:i/>
          <w:iCs/>
          <w:color w:val="363435"/>
          <w:spacing w:val="35"/>
          <w:sz w:val="16"/>
          <w:szCs w:val="16"/>
        </w:rPr>
        <w:t xml:space="preserve"> </w:t>
      </w:r>
      <w:r>
        <w:rPr>
          <w:color w:val="363435"/>
          <w:sz w:val="16"/>
          <w:szCs w:val="16"/>
        </w:rPr>
        <w:t>619</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636.</w:t>
      </w:r>
      <w:r>
        <w:rPr>
          <w:color w:val="363435"/>
          <w:spacing w:val="35"/>
          <w:sz w:val="16"/>
          <w:szCs w:val="16"/>
        </w:rPr>
        <w:t xml:space="preserve"> </w:t>
      </w:r>
      <w:r>
        <w:rPr>
          <w:color w:val="363435"/>
          <w:sz w:val="16"/>
          <w:szCs w:val="16"/>
        </w:rPr>
        <w:t>doi:</w:t>
      </w:r>
    </w:p>
    <w:p w:rsidR="00000000" w:rsidRDefault="00E242A4">
      <w:pPr>
        <w:widowControl w:val="0"/>
        <w:autoSpaceDE w:val="0"/>
        <w:autoSpaceDN w:val="0"/>
        <w:adjustRightInd w:val="0"/>
        <w:ind w:left="260"/>
        <w:rPr>
          <w:color w:val="000000"/>
          <w:sz w:val="16"/>
          <w:szCs w:val="16"/>
        </w:rPr>
      </w:pPr>
      <w:r>
        <w:rPr>
          <w:color w:val="363435"/>
          <w:sz w:val="16"/>
          <w:szCs w:val="16"/>
        </w:rPr>
        <w:t>10.1111/j.1744-6570.1992.tb00863.x</w:t>
      </w:r>
    </w:p>
    <w:p w:rsidR="00000000" w:rsidRDefault="00E242A4">
      <w:pPr>
        <w:widowControl w:val="0"/>
        <w:autoSpaceDE w:val="0"/>
        <w:autoSpaceDN w:val="0"/>
        <w:adjustRightInd w:val="0"/>
        <w:spacing w:before="18" w:line="264" w:lineRule="auto"/>
        <w:ind w:left="260" w:right="-27" w:hanging="160"/>
        <w:jc w:val="both"/>
        <w:rPr>
          <w:color w:val="000000"/>
          <w:sz w:val="16"/>
          <w:szCs w:val="16"/>
        </w:rPr>
      </w:pPr>
      <w:r>
        <w:rPr>
          <w:color w:val="363435"/>
          <w:sz w:val="16"/>
          <w:szCs w:val="16"/>
        </w:rPr>
        <w:t>*Chen, C., Greenberger, E., Farruggia, S., Bush, K., &amp; Dong, Q. (2003). Beyond parents and peers: The role of importa</w:t>
      </w:r>
      <w:r>
        <w:rPr>
          <w:color w:val="363435"/>
          <w:sz w:val="16"/>
          <w:szCs w:val="16"/>
        </w:rPr>
        <w:t xml:space="preserve">nt non-parental adults (VIPs) in adolescent development in China </w:t>
      </w:r>
      <w:hyperlink r:id="rId95" w:history="1">
        <w:r>
          <w:rPr>
            <w:color w:val="363435"/>
            <w:sz w:val="16"/>
            <w:szCs w:val="16"/>
          </w:rPr>
          <w:t>and the United States.</w:t>
        </w:r>
      </w:hyperlink>
      <w:r>
        <w:rPr>
          <w:color w:val="363435"/>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in</w:t>
      </w:r>
      <w:r>
        <w:rPr>
          <w:i/>
          <w:iCs/>
          <w:color w:val="363435"/>
          <w:spacing w:val="13"/>
          <w:sz w:val="16"/>
          <w:szCs w:val="16"/>
        </w:rPr>
        <w:t xml:space="preserve"> </w:t>
      </w:r>
      <w:r>
        <w:rPr>
          <w:i/>
          <w:iCs/>
          <w:color w:val="363435"/>
          <w:sz w:val="16"/>
          <w:szCs w:val="16"/>
        </w:rPr>
        <w:t>the</w:t>
      </w:r>
      <w:r>
        <w:rPr>
          <w:i/>
          <w:iCs/>
          <w:color w:val="363435"/>
          <w:spacing w:val="13"/>
          <w:sz w:val="16"/>
          <w:szCs w:val="16"/>
        </w:rPr>
        <w:t xml:space="preserve"> </w:t>
      </w:r>
      <w:r>
        <w:rPr>
          <w:i/>
          <w:iCs/>
          <w:color w:val="363435"/>
          <w:sz w:val="16"/>
          <w:szCs w:val="16"/>
        </w:rPr>
        <w:t>Schools,</w:t>
      </w:r>
      <w:r>
        <w:rPr>
          <w:i/>
          <w:iCs/>
          <w:color w:val="363435"/>
          <w:spacing w:val="13"/>
          <w:sz w:val="16"/>
          <w:szCs w:val="16"/>
        </w:rPr>
        <w:t xml:space="preserve"> </w:t>
      </w:r>
      <w:r>
        <w:rPr>
          <w:i/>
          <w:iCs/>
          <w:color w:val="363435"/>
          <w:sz w:val="16"/>
          <w:szCs w:val="16"/>
        </w:rPr>
        <w:t>40,</w:t>
      </w:r>
      <w:r>
        <w:rPr>
          <w:i/>
          <w:iCs/>
          <w:color w:val="363435"/>
          <w:spacing w:val="13"/>
          <w:sz w:val="16"/>
          <w:szCs w:val="16"/>
        </w:rPr>
        <w:t xml:space="preserve"> </w:t>
      </w:r>
      <w:r>
        <w:rPr>
          <w:color w:val="363435"/>
          <w:sz w:val="16"/>
          <w:szCs w:val="16"/>
        </w:rPr>
        <w:t>35–50.</w:t>
      </w:r>
      <w:r>
        <w:rPr>
          <w:color w:val="363435"/>
          <w:spacing w:val="13"/>
          <w:sz w:val="16"/>
          <w:szCs w:val="16"/>
        </w:rPr>
        <w:t xml:space="preserve"> </w:t>
      </w:r>
      <w:r>
        <w:rPr>
          <w:color w:val="363435"/>
          <w:sz w:val="16"/>
          <w:szCs w:val="16"/>
        </w:rPr>
        <w:t>doi:10.1002/pits.10068</w:t>
      </w:r>
    </w:p>
    <w:p w:rsidR="00000000" w:rsidRDefault="00E242A4">
      <w:pPr>
        <w:widowControl w:val="0"/>
        <w:autoSpaceDE w:val="0"/>
        <w:autoSpaceDN w:val="0"/>
        <w:adjustRightInd w:val="0"/>
        <w:spacing w:line="264" w:lineRule="auto"/>
        <w:ind w:left="260" w:right="-27" w:hanging="160"/>
        <w:jc w:val="both"/>
        <w:rPr>
          <w:color w:val="000000"/>
          <w:sz w:val="16"/>
          <w:szCs w:val="16"/>
        </w:rPr>
      </w:pPr>
      <w:r>
        <w:rPr>
          <w:color w:val="363435"/>
          <w:sz w:val="16"/>
          <w:szCs w:val="16"/>
        </w:rPr>
        <w:t xml:space="preserve">Chickering, A. W. (1969). </w:t>
      </w:r>
      <w:r>
        <w:rPr>
          <w:i/>
          <w:iCs/>
          <w:color w:val="363435"/>
          <w:sz w:val="16"/>
          <w:szCs w:val="16"/>
        </w:rPr>
        <w:t xml:space="preserve">Education and </w:t>
      </w:r>
      <w:r>
        <w:rPr>
          <w:i/>
          <w:iCs/>
          <w:color w:val="363435"/>
          <w:sz w:val="16"/>
          <w:szCs w:val="16"/>
        </w:rPr>
        <w:t xml:space="preserve">identity. </w:t>
      </w:r>
      <w:r>
        <w:rPr>
          <w:color w:val="363435"/>
          <w:sz w:val="16"/>
          <w:szCs w:val="16"/>
        </w:rPr>
        <w:t>San Francisco, CA: Jossey-Bass.</w:t>
      </w:r>
    </w:p>
    <w:p w:rsidR="00000000" w:rsidRDefault="00E242A4">
      <w:pPr>
        <w:widowControl w:val="0"/>
        <w:autoSpaceDE w:val="0"/>
        <w:autoSpaceDN w:val="0"/>
        <w:adjustRightInd w:val="0"/>
        <w:spacing w:line="264" w:lineRule="auto"/>
        <w:ind w:left="260" w:right="-27" w:hanging="160"/>
        <w:jc w:val="both"/>
        <w:rPr>
          <w:color w:val="000000"/>
          <w:sz w:val="16"/>
          <w:szCs w:val="16"/>
        </w:rPr>
      </w:pPr>
      <w:r>
        <w:rPr>
          <w:color w:val="363435"/>
          <w:sz w:val="16"/>
          <w:szCs w:val="16"/>
        </w:rPr>
        <w:t>Chow,</w:t>
      </w:r>
      <w:r>
        <w:rPr>
          <w:color w:val="363435"/>
          <w:spacing w:val="-4"/>
          <w:sz w:val="16"/>
          <w:szCs w:val="16"/>
        </w:rPr>
        <w:t xml:space="preserve"> </w:t>
      </w:r>
      <w:r>
        <w:rPr>
          <w:color w:val="363435"/>
          <w:sz w:val="16"/>
          <w:szCs w:val="16"/>
        </w:rPr>
        <w:t>W.</w:t>
      </w:r>
      <w:r>
        <w:rPr>
          <w:color w:val="363435"/>
          <w:spacing w:val="-4"/>
          <w:sz w:val="16"/>
          <w:szCs w:val="16"/>
        </w:rPr>
        <w:t xml:space="preserve"> </w:t>
      </w:r>
      <w:r>
        <w:rPr>
          <w:color w:val="363435"/>
          <w:sz w:val="16"/>
          <w:szCs w:val="16"/>
        </w:rPr>
        <w:t>S.,</w:t>
      </w:r>
      <w:r>
        <w:rPr>
          <w:color w:val="363435"/>
          <w:spacing w:val="-4"/>
          <w:sz w:val="16"/>
          <w:szCs w:val="16"/>
        </w:rPr>
        <w:t xml:space="preserve"> </w:t>
      </w:r>
      <w:r>
        <w:rPr>
          <w:color w:val="363435"/>
          <w:sz w:val="16"/>
          <w:szCs w:val="16"/>
        </w:rPr>
        <w:t>&amp;</w:t>
      </w:r>
      <w:r>
        <w:rPr>
          <w:color w:val="363435"/>
          <w:spacing w:val="-4"/>
          <w:sz w:val="16"/>
          <w:szCs w:val="16"/>
        </w:rPr>
        <w:t xml:space="preserve"> </w:t>
      </w:r>
      <w:r>
        <w:rPr>
          <w:color w:val="363435"/>
          <w:sz w:val="16"/>
          <w:szCs w:val="16"/>
        </w:rPr>
        <w:t>Chan,</w:t>
      </w:r>
      <w:r>
        <w:rPr>
          <w:color w:val="363435"/>
          <w:spacing w:val="-4"/>
          <w:sz w:val="16"/>
          <w:szCs w:val="16"/>
        </w:rPr>
        <w:t xml:space="preserve"> </w:t>
      </w:r>
      <w:r>
        <w:rPr>
          <w:color w:val="363435"/>
          <w:sz w:val="16"/>
          <w:szCs w:val="16"/>
        </w:rPr>
        <w:t>L.</w:t>
      </w:r>
      <w:r>
        <w:rPr>
          <w:color w:val="363435"/>
          <w:spacing w:val="-4"/>
          <w:sz w:val="16"/>
          <w:szCs w:val="16"/>
        </w:rPr>
        <w:t xml:space="preserve"> </w:t>
      </w:r>
      <w:r>
        <w:rPr>
          <w:color w:val="363435"/>
          <w:sz w:val="16"/>
          <w:szCs w:val="16"/>
        </w:rPr>
        <w:t>S.</w:t>
      </w:r>
      <w:r>
        <w:rPr>
          <w:color w:val="363435"/>
          <w:spacing w:val="-4"/>
          <w:sz w:val="16"/>
          <w:szCs w:val="16"/>
        </w:rPr>
        <w:t xml:space="preserve"> </w:t>
      </w:r>
      <w:r>
        <w:rPr>
          <w:color w:val="363435"/>
          <w:sz w:val="16"/>
          <w:szCs w:val="16"/>
        </w:rPr>
        <w:t>(2008).</w:t>
      </w:r>
      <w:r>
        <w:rPr>
          <w:color w:val="363435"/>
          <w:spacing w:val="-4"/>
          <w:sz w:val="16"/>
          <w:szCs w:val="16"/>
        </w:rPr>
        <w:t xml:space="preserve"> </w:t>
      </w:r>
      <w:r>
        <w:rPr>
          <w:color w:val="363435"/>
          <w:sz w:val="16"/>
          <w:szCs w:val="16"/>
        </w:rPr>
        <w:t>Social</w:t>
      </w:r>
      <w:r>
        <w:rPr>
          <w:color w:val="363435"/>
          <w:spacing w:val="-4"/>
          <w:sz w:val="16"/>
          <w:szCs w:val="16"/>
        </w:rPr>
        <w:t xml:space="preserve"> </w:t>
      </w:r>
      <w:r>
        <w:rPr>
          <w:color w:val="363435"/>
          <w:sz w:val="16"/>
          <w:szCs w:val="16"/>
        </w:rPr>
        <w:t>network,</w:t>
      </w:r>
      <w:r>
        <w:rPr>
          <w:color w:val="363435"/>
          <w:spacing w:val="-4"/>
          <w:sz w:val="16"/>
          <w:szCs w:val="16"/>
        </w:rPr>
        <w:t xml:space="preserve"> </w:t>
      </w:r>
      <w:r>
        <w:rPr>
          <w:color w:val="363435"/>
          <w:sz w:val="16"/>
          <w:szCs w:val="16"/>
        </w:rPr>
        <w:t>social</w:t>
      </w:r>
      <w:r>
        <w:rPr>
          <w:color w:val="363435"/>
          <w:spacing w:val="-4"/>
          <w:sz w:val="16"/>
          <w:szCs w:val="16"/>
        </w:rPr>
        <w:t xml:space="preserve"> </w:t>
      </w:r>
      <w:r>
        <w:rPr>
          <w:color w:val="363435"/>
          <w:sz w:val="16"/>
          <w:szCs w:val="16"/>
        </w:rPr>
        <w:t>trust,</w:t>
      </w:r>
      <w:r>
        <w:rPr>
          <w:color w:val="363435"/>
          <w:spacing w:val="-4"/>
          <w:sz w:val="16"/>
          <w:szCs w:val="16"/>
        </w:rPr>
        <w:t xml:space="preserve"> </w:t>
      </w:r>
      <w:r>
        <w:rPr>
          <w:color w:val="363435"/>
          <w:sz w:val="16"/>
          <w:szCs w:val="16"/>
        </w:rPr>
        <w:t>and</w:t>
      </w:r>
      <w:r>
        <w:rPr>
          <w:color w:val="363435"/>
          <w:spacing w:val="-4"/>
          <w:sz w:val="16"/>
          <w:szCs w:val="16"/>
        </w:rPr>
        <w:t xml:space="preserve"> </w:t>
      </w:r>
      <w:r>
        <w:rPr>
          <w:color w:val="363435"/>
          <w:sz w:val="16"/>
          <w:szCs w:val="16"/>
        </w:rPr>
        <w:t>shared goals</w:t>
      </w:r>
      <w:r>
        <w:rPr>
          <w:color w:val="363435"/>
          <w:spacing w:val="1"/>
          <w:sz w:val="16"/>
          <w:szCs w:val="16"/>
        </w:rPr>
        <w:t xml:space="preserve"> </w:t>
      </w:r>
      <w:r>
        <w:rPr>
          <w:color w:val="363435"/>
          <w:sz w:val="16"/>
          <w:szCs w:val="16"/>
        </w:rPr>
        <w:t>in</w:t>
      </w:r>
      <w:r>
        <w:rPr>
          <w:color w:val="363435"/>
          <w:spacing w:val="1"/>
          <w:sz w:val="16"/>
          <w:szCs w:val="16"/>
        </w:rPr>
        <w:t xml:space="preserve"> </w:t>
      </w:r>
      <w:r>
        <w:rPr>
          <w:color w:val="363435"/>
          <w:sz w:val="16"/>
          <w:szCs w:val="16"/>
        </w:rPr>
        <w:t>organizational</w:t>
      </w:r>
      <w:r>
        <w:rPr>
          <w:color w:val="363435"/>
          <w:spacing w:val="1"/>
          <w:sz w:val="16"/>
          <w:szCs w:val="16"/>
        </w:rPr>
        <w:t xml:space="preserve"> </w:t>
      </w:r>
      <w:hyperlink r:id="rId96" w:history="1">
        <w:r>
          <w:rPr>
            <w:color w:val="363435"/>
            <w:sz w:val="16"/>
            <w:szCs w:val="16"/>
          </w:rPr>
          <w:t>knowledge</w:t>
        </w:r>
        <w:r>
          <w:rPr>
            <w:color w:val="363435"/>
            <w:spacing w:val="1"/>
            <w:sz w:val="16"/>
            <w:szCs w:val="16"/>
          </w:rPr>
          <w:t xml:space="preserve"> </w:t>
        </w:r>
        <w:r>
          <w:rPr>
            <w:color w:val="363435"/>
            <w:sz w:val="16"/>
            <w:szCs w:val="16"/>
          </w:rPr>
          <w:t>sharing.</w:t>
        </w:r>
        <w:r>
          <w:rPr>
            <w:color w:val="363435"/>
            <w:spacing w:val="1"/>
            <w:sz w:val="16"/>
            <w:szCs w:val="16"/>
          </w:rPr>
          <w:t xml:space="preserve"> </w:t>
        </w:r>
        <w:r>
          <w:rPr>
            <w:i/>
            <w:iCs/>
            <w:color w:val="363435"/>
            <w:sz w:val="16"/>
            <w:szCs w:val="16"/>
          </w:rPr>
          <w:t>Information</w:t>
        </w:r>
      </w:hyperlink>
      <w:r>
        <w:rPr>
          <w:i/>
          <w:iCs/>
          <w:color w:val="363435"/>
          <w:spacing w:val="1"/>
          <w:sz w:val="16"/>
          <w:szCs w:val="16"/>
        </w:rPr>
        <w:t xml:space="preserve"> </w:t>
      </w:r>
      <w:r>
        <w:rPr>
          <w:i/>
          <w:iCs/>
          <w:color w:val="363435"/>
          <w:sz w:val="16"/>
          <w:szCs w:val="16"/>
        </w:rPr>
        <w:t>&amp;</w:t>
      </w:r>
      <w:r>
        <w:rPr>
          <w:i/>
          <w:iCs/>
          <w:color w:val="363435"/>
          <w:spacing w:val="1"/>
          <w:sz w:val="16"/>
          <w:szCs w:val="16"/>
        </w:rPr>
        <w:t xml:space="preserve"> </w:t>
      </w:r>
      <w:r>
        <w:rPr>
          <w:i/>
          <w:iCs/>
          <w:color w:val="363435"/>
          <w:sz w:val="16"/>
          <w:szCs w:val="16"/>
        </w:rPr>
        <w:t>Management,</w:t>
      </w:r>
    </w:p>
    <w:p w:rsidR="00000000" w:rsidRDefault="00E242A4">
      <w:pPr>
        <w:widowControl w:val="0"/>
        <w:autoSpaceDE w:val="0"/>
        <w:autoSpaceDN w:val="0"/>
        <w:adjustRightInd w:val="0"/>
        <w:ind w:left="260"/>
        <w:rPr>
          <w:color w:val="000000"/>
          <w:sz w:val="16"/>
          <w:szCs w:val="16"/>
        </w:rPr>
      </w:pPr>
      <w:r>
        <w:rPr>
          <w:i/>
          <w:iCs/>
          <w:color w:val="363435"/>
          <w:sz w:val="16"/>
          <w:szCs w:val="16"/>
        </w:rPr>
        <w:t>45,</w:t>
      </w:r>
      <w:r>
        <w:rPr>
          <w:i/>
          <w:iCs/>
          <w:color w:val="363435"/>
          <w:spacing w:val="13"/>
          <w:sz w:val="16"/>
          <w:szCs w:val="16"/>
        </w:rPr>
        <w:t xml:space="preserve"> </w:t>
      </w:r>
      <w:r>
        <w:rPr>
          <w:color w:val="363435"/>
          <w:sz w:val="16"/>
          <w:szCs w:val="16"/>
        </w:rPr>
        <w:t>458</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465.</w:t>
      </w:r>
      <w:r>
        <w:rPr>
          <w:color w:val="363435"/>
          <w:spacing w:val="13"/>
          <w:sz w:val="16"/>
          <w:szCs w:val="16"/>
        </w:rPr>
        <w:t xml:space="preserve"> </w:t>
      </w:r>
      <w:r>
        <w:rPr>
          <w:color w:val="363435"/>
          <w:sz w:val="16"/>
          <w:szCs w:val="16"/>
        </w:rPr>
        <w:t>doi:10.1016/j.im.2008.06.007</w:t>
      </w:r>
    </w:p>
    <w:p w:rsidR="00000000" w:rsidRDefault="00E242A4">
      <w:pPr>
        <w:widowControl w:val="0"/>
        <w:autoSpaceDE w:val="0"/>
        <w:autoSpaceDN w:val="0"/>
        <w:adjustRightInd w:val="0"/>
        <w:spacing w:before="18" w:line="264" w:lineRule="auto"/>
        <w:ind w:left="260" w:right="-27" w:hanging="160"/>
        <w:jc w:val="both"/>
        <w:rPr>
          <w:color w:val="000000"/>
          <w:sz w:val="16"/>
          <w:szCs w:val="16"/>
        </w:rPr>
      </w:pPr>
      <w:r>
        <w:rPr>
          <w:color w:val="363435"/>
          <w:sz w:val="16"/>
          <w:szCs w:val="16"/>
        </w:rPr>
        <w:t>*Chun,</w:t>
      </w:r>
      <w:r>
        <w:rPr>
          <w:color w:val="363435"/>
          <w:spacing w:val="-4"/>
          <w:sz w:val="16"/>
          <w:szCs w:val="16"/>
        </w:rPr>
        <w:t xml:space="preserve"> </w:t>
      </w:r>
      <w:r>
        <w:rPr>
          <w:color w:val="363435"/>
          <w:sz w:val="16"/>
          <w:szCs w:val="16"/>
        </w:rPr>
        <w:t>J.</w:t>
      </w:r>
      <w:r>
        <w:rPr>
          <w:color w:val="363435"/>
          <w:spacing w:val="-4"/>
          <w:sz w:val="16"/>
          <w:szCs w:val="16"/>
        </w:rPr>
        <w:t xml:space="preserve"> </w:t>
      </w:r>
      <w:r>
        <w:rPr>
          <w:color w:val="363435"/>
          <w:sz w:val="16"/>
          <w:szCs w:val="16"/>
        </w:rPr>
        <w:t>U.,</w:t>
      </w:r>
      <w:r>
        <w:rPr>
          <w:color w:val="363435"/>
          <w:spacing w:val="-4"/>
          <w:sz w:val="16"/>
          <w:szCs w:val="16"/>
        </w:rPr>
        <w:t xml:space="preserve"> </w:t>
      </w:r>
      <w:r>
        <w:rPr>
          <w:color w:val="363435"/>
          <w:sz w:val="16"/>
          <w:szCs w:val="16"/>
        </w:rPr>
        <w:t>Litzky,</w:t>
      </w:r>
      <w:r>
        <w:rPr>
          <w:color w:val="363435"/>
          <w:spacing w:val="-4"/>
          <w:sz w:val="16"/>
          <w:szCs w:val="16"/>
        </w:rPr>
        <w:t xml:space="preserve"> </w:t>
      </w:r>
      <w:r>
        <w:rPr>
          <w:color w:val="363435"/>
          <w:sz w:val="16"/>
          <w:szCs w:val="16"/>
        </w:rPr>
        <w:t>B.</w:t>
      </w:r>
      <w:r>
        <w:rPr>
          <w:color w:val="363435"/>
          <w:spacing w:val="-4"/>
          <w:sz w:val="16"/>
          <w:szCs w:val="16"/>
        </w:rPr>
        <w:t xml:space="preserve"> </w:t>
      </w:r>
      <w:r>
        <w:rPr>
          <w:color w:val="363435"/>
          <w:sz w:val="16"/>
          <w:szCs w:val="16"/>
        </w:rPr>
        <w:t>E.,</w:t>
      </w:r>
      <w:r>
        <w:rPr>
          <w:color w:val="363435"/>
          <w:spacing w:val="-4"/>
          <w:sz w:val="16"/>
          <w:szCs w:val="16"/>
        </w:rPr>
        <w:t xml:space="preserve"> </w:t>
      </w:r>
      <w:r>
        <w:rPr>
          <w:color w:val="363435"/>
          <w:sz w:val="16"/>
          <w:szCs w:val="16"/>
        </w:rPr>
        <w:t>Sosik,</w:t>
      </w:r>
      <w:r>
        <w:rPr>
          <w:color w:val="363435"/>
          <w:spacing w:val="-4"/>
          <w:sz w:val="16"/>
          <w:szCs w:val="16"/>
        </w:rPr>
        <w:t xml:space="preserve"> </w:t>
      </w:r>
      <w:r>
        <w:rPr>
          <w:color w:val="363435"/>
          <w:sz w:val="16"/>
          <w:szCs w:val="16"/>
        </w:rPr>
        <w:t>J.</w:t>
      </w:r>
      <w:r>
        <w:rPr>
          <w:color w:val="363435"/>
          <w:spacing w:val="-4"/>
          <w:sz w:val="16"/>
          <w:szCs w:val="16"/>
        </w:rPr>
        <w:t xml:space="preserve"> </w:t>
      </w:r>
      <w:r>
        <w:rPr>
          <w:color w:val="363435"/>
          <w:sz w:val="16"/>
          <w:szCs w:val="16"/>
        </w:rPr>
        <w:t>J.,</w:t>
      </w:r>
      <w:r>
        <w:rPr>
          <w:color w:val="363435"/>
          <w:spacing w:val="-4"/>
          <w:sz w:val="16"/>
          <w:szCs w:val="16"/>
        </w:rPr>
        <w:t xml:space="preserve"> </w:t>
      </w:r>
      <w:r>
        <w:rPr>
          <w:color w:val="363435"/>
          <w:sz w:val="16"/>
          <w:szCs w:val="16"/>
        </w:rPr>
        <w:t>Bechtold,</w:t>
      </w:r>
      <w:r>
        <w:rPr>
          <w:color w:val="363435"/>
          <w:spacing w:val="-4"/>
          <w:sz w:val="16"/>
          <w:szCs w:val="16"/>
        </w:rPr>
        <w:t xml:space="preserve"> </w:t>
      </w:r>
      <w:r>
        <w:rPr>
          <w:color w:val="363435"/>
          <w:sz w:val="16"/>
          <w:szCs w:val="16"/>
        </w:rPr>
        <w:t>D.</w:t>
      </w:r>
      <w:r>
        <w:rPr>
          <w:color w:val="363435"/>
          <w:spacing w:val="-4"/>
          <w:sz w:val="16"/>
          <w:szCs w:val="16"/>
        </w:rPr>
        <w:t xml:space="preserve"> </w:t>
      </w:r>
      <w:r>
        <w:rPr>
          <w:color w:val="363435"/>
          <w:sz w:val="16"/>
          <w:szCs w:val="16"/>
        </w:rPr>
        <w:t>C.,</w:t>
      </w:r>
      <w:r>
        <w:rPr>
          <w:color w:val="363435"/>
          <w:spacing w:val="-4"/>
          <w:sz w:val="16"/>
          <w:szCs w:val="16"/>
        </w:rPr>
        <w:t xml:space="preserve"> </w:t>
      </w:r>
      <w:r>
        <w:rPr>
          <w:color w:val="363435"/>
          <w:sz w:val="16"/>
          <w:szCs w:val="16"/>
        </w:rPr>
        <w:t>&amp;</w:t>
      </w:r>
      <w:r>
        <w:rPr>
          <w:color w:val="363435"/>
          <w:spacing w:val="-4"/>
          <w:sz w:val="16"/>
          <w:szCs w:val="16"/>
        </w:rPr>
        <w:t xml:space="preserve"> </w:t>
      </w:r>
      <w:r>
        <w:rPr>
          <w:color w:val="363435"/>
          <w:sz w:val="16"/>
          <w:szCs w:val="16"/>
        </w:rPr>
        <w:t>Godshalk,</w:t>
      </w:r>
      <w:r>
        <w:rPr>
          <w:color w:val="363435"/>
          <w:spacing w:val="-4"/>
          <w:sz w:val="16"/>
          <w:szCs w:val="16"/>
        </w:rPr>
        <w:t xml:space="preserve"> </w:t>
      </w:r>
      <w:r>
        <w:rPr>
          <w:color w:val="363435"/>
          <w:sz w:val="16"/>
          <w:szCs w:val="16"/>
        </w:rPr>
        <w:t>V.</w:t>
      </w:r>
      <w:r>
        <w:rPr>
          <w:color w:val="363435"/>
          <w:spacing w:val="-4"/>
          <w:sz w:val="16"/>
          <w:szCs w:val="16"/>
        </w:rPr>
        <w:t xml:space="preserve"> </w:t>
      </w:r>
      <w:r>
        <w:rPr>
          <w:color w:val="363435"/>
          <w:sz w:val="16"/>
          <w:szCs w:val="16"/>
        </w:rPr>
        <w:t xml:space="preserve">M. (2010). Emotional intelligence and trust in formal mentoring </w:t>
      </w:r>
      <w:hyperlink r:id="rId97" w:history="1">
        <w:r>
          <w:rPr>
            <w:color w:val="363435"/>
            <w:sz w:val="16"/>
            <w:szCs w:val="16"/>
          </w:rPr>
          <w:t>programs.</w:t>
        </w:r>
      </w:hyperlink>
      <w:r>
        <w:rPr>
          <w:color w:val="363435"/>
          <w:sz w:val="16"/>
          <w:szCs w:val="16"/>
        </w:rPr>
        <w:t xml:space="preserve"> </w:t>
      </w:r>
      <w:r>
        <w:rPr>
          <w:i/>
          <w:iCs/>
          <w:color w:val="363435"/>
          <w:spacing w:val="3"/>
          <w:sz w:val="16"/>
          <w:szCs w:val="16"/>
        </w:rPr>
        <w:t>Grou</w:t>
      </w:r>
      <w:r>
        <w:rPr>
          <w:i/>
          <w:iCs/>
          <w:color w:val="363435"/>
          <w:sz w:val="16"/>
          <w:szCs w:val="16"/>
        </w:rPr>
        <w:t xml:space="preserve">p </w:t>
      </w:r>
      <w:r>
        <w:rPr>
          <w:i/>
          <w:iCs/>
          <w:color w:val="363435"/>
          <w:spacing w:val="17"/>
          <w:sz w:val="16"/>
          <w:szCs w:val="16"/>
        </w:rPr>
        <w:t xml:space="preserve"> </w:t>
      </w:r>
      <w:hyperlink r:id="rId98" w:history="1">
        <w:r>
          <w:rPr>
            <w:i/>
            <w:iCs/>
            <w:color w:val="363435"/>
            <w:sz w:val="16"/>
            <w:szCs w:val="16"/>
          </w:rPr>
          <w:t xml:space="preserve">&amp; </w:t>
        </w:r>
        <w:r>
          <w:rPr>
            <w:i/>
            <w:iCs/>
            <w:color w:val="363435"/>
            <w:spacing w:val="17"/>
            <w:sz w:val="16"/>
            <w:szCs w:val="16"/>
          </w:rPr>
          <w:t xml:space="preserve"> </w:t>
        </w:r>
        <w:r>
          <w:rPr>
            <w:i/>
            <w:iCs/>
            <w:color w:val="363435"/>
            <w:spacing w:val="3"/>
            <w:sz w:val="16"/>
            <w:szCs w:val="16"/>
          </w:rPr>
          <w:t>Organizatio</w:t>
        </w:r>
        <w:r>
          <w:rPr>
            <w:i/>
            <w:iCs/>
            <w:color w:val="363435"/>
            <w:sz w:val="16"/>
            <w:szCs w:val="16"/>
          </w:rPr>
          <w:t xml:space="preserve">n </w:t>
        </w:r>
        <w:r>
          <w:rPr>
            <w:i/>
            <w:iCs/>
            <w:color w:val="363435"/>
            <w:spacing w:val="17"/>
            <w:sz w:val="16"/>
            <w:szCs w:val="16"/>
          </w:rPr>
          <w:t xml:space="preserve"> </w:t>
        </w:r>
        <w:r>
          <w:rPr>
            <w:i/>
            <w:iCs/>
            <w:color w:val="363435"/>
            <w:spacing w:val="3"/>
            <w:sz w:val="16"/>
            <w:szCs w:val="16"/>
          </w:rPr>
          <w:t>Management</w:t>
        </w:r>
      </w:hyperlink>
      <w:r>
        <w:rPr>
          <w:i/>
          <w:iCs/>
          <w:color w:val="363435"/>
          <w:sz w:val="16"/>
          <w:szCs w:val="16"/>
        </w:rPr>
        <w:t xml:space="preserve">, </w:t>
      </w:r>
      <w:r>
        <w:rPr>
          <w:i/>
          <w:iCs/>
          <w:color w:val="363435"/>
          <w:spacing w:val="17"/>
          <w:sz w:val="16"/>
          <w:szCs w:val="16"/>
        </w:rPr>
        <w:t xml:space="preserve"> </w:t>
      </w:r>
      <w:r>
        <w:rPr>
          <w:i/>
          <w:iCs/>
          <w:color w:val="363435"/>
          <w:spacing w:val="3"/>
          <w:sz w:val="16"/>
          <w:szCs w:val="16"/>
        </w:rPr>
        <w:t>35</w:t>
      </w:r>
      <w:r>
        <w:rPr>
          <w:i/>
          <w:iCs/>
          <w:color w:val="363435"/>
          <w:sz w:val="16"/>
          <w:szCs w:val="16"/>
        </w:rPr>
        <w:t xml:space="preserve">, </w:t>
      </w:r>
      <w:r>
        <w:rPr>
          <w:i/>
          <w:iCs/>
          <w:color w:val="363435"/>
          <w:spacing w:val="17"/>
          <w:sz w:val="16"/>
          <w:szCs w:val="16"/>
        </w:rPr>
        <w:t xml:space="preserve"> </w:t>
      </w:r>
      <w:r>
        <w:rPr>
          <w:color w:val="363435"/>
          <w:spacing w:val="3"/>
          <w:sz w:val="16"/>
          <w:szCs w:val="16"/>
        </w:rPr>
        <w:t>421</w:t>
      </w:r>
      <w:r>
        <w:rPr>
          <w:color w:val="363435"/>
          <w:sz w:val="16"/>
          <w:szCs w:val="16"/>
        </w:rPr>
        <w:t>–</w:t>
      </w:r>
      <w:r>
        <w:rPr>
          <w:color w:val="363435"/>
          <w:spacing w:val="-18"/>
          <w:sz w:val="16"/>
          <w:szCs w:val="16"/>
        </w:rPr>
        <w:t xml:space="preserve"> </w:t>
      </w:r>
      <w:r>
        <w:rPr>
          <w:color w:val="363435"/>
          <w:spacing w:val="3"/>
          <w:sz w:val="16"/>
          <w:szCs w:val="16"/>
        </w:rPr>
        <w:t>455</w:t>
      </w:r>
      <w:r>
        <w:rPr>
          <w:color w:val="363435"/>
          <w:sz w:val="16"/>
          <w:szCs w:val="16"/>
        </w:rPr>
        <w:t xml:space="preserve">. </w:t>
      </w:r>
      <w:r>
        <w:rPr>
          <w:color w:val="363435"/>
          <w:spacing w:val="17"/>
          <w:sz w:val="16"/>
          <w:szCs w:val="16"/>
        </w:rPr>
        <w:t xml:space="preserve"> </w:t>
      </w:r>
      <w:r>
        <w:rPr>
          <w:color w:val="363435"/>
          <w:spacing w:val="3"/>
          <w:sz w:val="16"/>
          <w:szCs w:val="16"/>
        </w:rPr>
        <w:t>doi:10.1177/</w:t>
      </w:r>
    </w:p>
    <w:p w:rsidR="00000000" w:rsidRDefault="00E242A4">
      <w:pPr>
        <w:widowControl w:val="0"/>
        <w:autoSpaceDE w:val="0"/>
        <w:autoSpaceDN w:val="0"/>
        <w:adjustRightInd w:val="0"/>
        <w:ind w:left="260"/>
        <w:rPr>
          <w:color w:val="000000"/>
          <w:sz w:val="16"/>
          <w:szCs w:val="16"/>
        </w:rPr>
      </w:pPr>
      <w:r>
        <w:rPr>
          <w:color w:val="363435"/>
          <w:sz w:val="16"/>
          <w:szCs w:val="16"/>
        </w:rPr>
        <w:t>1059601110378293</w:t>
      </w:r>
    </w:p>
    <w:p w:rsidR="00000000" w:rsidRDefault="00E242A4">
      <w:pPr>
        <w:widowControl w:val="0"/>
        <w:autoSpaceDE w:val="0"/>
        <w:autoSpaceDN w:val="0"/>
        <w:adjustRightInd w:val="0"/>
        <w:spacing w:before="18" w:line="264" w:lineRule="auto"/>
        <w:ind w:left="260" w:right="-27" w:hanging="160"/>
        <w:jc w:val="both"/>
        <w:rPr>
          <w:color w:val="000000"/>
          <w:sz w:val="16"/>
          <w:szCs w:val="16"/>
        </w:rPr>
      </w:pPr>
      <w:r>
        <w:rPr>
          <w:color w:val="363435"/>
          <w:sz w:val="16"/>
          <w:szCs w:val="16"/>
        </w:rPr>
        <w:t xml:space="preserve">Clark, M. S., &amp; Reis, H. (1988). Interpersonal processes in close </w:t>
      </w:r>
      <w:hyperlink r:id="rId99" w:history="1">
        <w:r>
          <w:rPr>
            <w:color w:val="363435"/>
            <w:sz w:val="16"/>
            <w:szCs w:val="16"/>
          </w:rPr>
          <w:t>relation-</w:t>
        </w:r>
      </w:hyperlink>
      <w:r>
        <w:rPr>
          <w:color w:val="363435"/>
          <w:sz w:val="16"/>
          <w:szCs w:val="16"/>
        </w:rPr>
        <w:t xml:space="preserve"> </w:t>
      </w:r>
      <w:r>
        <w:rPr>
          <w:color w:val="363435"/>
          <w:spacing w:val="3"/>
          <w:sz w:val="16"/>
          <w:szCs w:val="16"/>
        </w:rPr>
        <w:t>ships</w:t>
      </w:r>
      <w:r>
        <w:rPr>
          <w:color w:val="363435"/>
          <w:sz w:val="16"/>
          <w:szCs w:val="16"/>
        </w:rPr>
        <w:t xml:space="preserve">. </w:t>
      </w:r>
      <w:r>
        <w:rPr>
          <w:color w:val="363435"/>
          <w:spacing w:val="16"/>
          <w:sz w:val="16"/>
          <w:szCs w:val="16"/>
        </w:rPr>
        <w:t xml:space="preserve"> </w:t>
      </w:r>
      <w:hyperlink r:id="rId100" w:history="1">
        <w:r>
          <w:rPr>
            <w:i/>
            <w:iCs/>
            <w:color w:val="363435"/>
            <w:spacing w:val="3"/>
            <w:sz w:val="16"/>
            <w:szCs w:val="16"/>
          </w:rPr>
          <w:t>Annua</w:t>
        </w:r>
        <w:r>
          <w:rPr>
            <w:i/>
            <w:iCs/>
            <w:color w:val="363435"/>
            <w:sz w:val="16"/>
            <w:szCs w:val="16"/>
          </w:rPr>
          <w:t xml:space="preserve">l </w:t>
        </w:r>
        <w:r>
          <w:rPr>
            <w:i/>
            <w:iCs/>
            <w:color w:val="363435"/>
            <w:spacing w:val="16"/>
            <w:sz w:val="16"/>
            <w:szCs w:val="16"/>
          </w:rPr>
          <w:t xml:space="preserve"> </w:t>
        </w:r>
        <w:r>
          <w:rPr>
            <w:i/>
            <w:iCs/>
            <w:color w:val="363435"/>
            <w:spacing w:val="3"/>
            <w:sz w:val="16"/>
            <w:szCs w:val="16"/>
          </w:rPr>
          <w:t>Revie</w:t>
        </w:r>
        <w:r>
          <w:rPr>
            <w:i/>
            <w:iCs/>
            <w:color w:val="363435"/>
            <w:sz w:val="16"/>
            <w:szCs w:val="16"/>
          </w:rPr>
          <w:t xml:space="preserve">w </w:t>
        </w:r>
        <w:r>
          <w:rPr>
            <w:i/>
            <w:iCs/>
            <w:color w:val="363435"/>
            <w:spacing w:val="16"/>
            <w:sz w:val="16"/>
            <w:szCs w:val="16"/>
          </w:rPr>
          <w:t xml:space="preserve"> </w:t>
        </w:r>
        <w:r>
          <w:rPr>
            <w:i/>
            <w:iCs/>
            <w:color w:val="363435"/>
            <w:spacing w:val="3"/>
            <w:sz w:val="16"/>
            <w:szCs w:val="16"/>
          </w:rPr>
          <w:t>o</w:t>
        </w:r>
        <w:r>
          <w:rPr>
            <w:i/>
            <w:iCs/>
            <w:color w:val="363435"/>
            <w:sz w:val="16"/>
            <w:szCs w:val="16"/>
          </w:rPr>
          <w:t xml:space="preserve">f </w:t>
        </w:r>
        <w:r>
          <w:rPr>
            <w:i/>
            <w:iCs/>
            <w:color w:val="363435"/>
            <w:spacing w:val="16"/>
            <w:sz w:val="16"/>
            <w:szCs w:val="16"/>
          </w:rPr>
          <w:t xml:space="preserve"> </w:t>
        </w:r>
        <w:r>
          <w:rPr>
            <w:i/>
            <w:iCs/>
            <w:color w:val="363435"/>
            <w:spacing w:val="3"/>
            <w:sz w:val="16"/>
            <w:szCs w:val="16"/>
          </w:rPr>
          <w:t>Psychology</w:t>
        </w:r>
      </w:hyperlink>
      <w:r>
        <w:rPr>
          <w:i/>
          <w:iCs/>
          <w:color w:val="363435"/>
          <w:sz w:val="16"/>
          <w:szCs w:val="16"/>
        </w:rPr>
        <w:t xml:space="preserve">, </w:t>
      </w:r>
      <w:r>
        <w:rPr>
          <w:i/>
          <w:iCs/>
          <w:color w:val="363435"/>
          <w:spacing w:val="16"/>
          <w:sz w:val="16"/>
          <w:szCs w:val="16"/>
        </w:rPr>
        <w:t xml:space="preserve"> </w:t>
      </w:r>
      <w:r>
        <w:rPr>
          <w:i/>
          <w:iCs/>
          <w:color w:val="363435"/>
          <w:spacing w:val="3"/>
          <w:sz w:val="16"/>
          <w:szCs w:val="16"/>
        </w:rPr>
        <w:t>39</w:t>
      </w:r>
      <w:r>
        <w:rPr>
          <w:i/>
          <w:iCs/>
          <w:color w:val="363435"/>
          <w:sz w:val="16"/>
          <w:szCs w:val="16"/>
        </w:rPr>
        <w:t xml:space="preserve">, </w:t>
      </w:r>
      <w:r>
        <w:rPr>
          <w:i/>
          <w:iCs/>
          <w:color w:val="363435"/>
          <w:spacing w:val="16"/>
          <w:sz w:val="16"/>
          <w:szCs w:val="16"/>
        </w:rPr>
        <w:t xml:space="preserve"> </w:t>
      </w:r>
      <w:r>
        <w:rPr>
          <w:color w:val="363435"/>
          <w:spacing w:val="3"/>
          <w:sz w:val="16"/>
          <w:szCs w:val="16"/>
        </w:rPr>
        <w:t>60</w:t>
      </w:r>
      <w:r>
        <w:rPr>
          <w:color w:val="363435"/>
          <w:sz w:val="16"/>
          <w:szCs w:val="16"/>
        </w:rPr>
        <w:t>9</w:t>
      </w:r>
      <w:r>
        <w:rPr>
          <w:color w:val="363435"/>
          <w:spacing w:val="-18"/>
          <w:sz w:val="16"/>
          <w:szCs w:val="16"/>
        </w:rPr>
        <w:t xml:space="preserve"> </w:t>
      </w:r>
      <w:r>
        <w:rPr>
          <w:color w:val="363435"/>
          <w:sz w:val="16"/>
          <w:szCs w:val="16"/>
        </w:rPr>
        <w:t>–</w:t>
      </w:r>
      <w:r>
        <w:rPr>
          <w:color w:val="363435"/>
          <w:spacing w:val="-18"/>
          <w:sz w:val="16"/>
          <w:szCs w:val="16"/>
        </w:rPr>
        <w:t xml:space="preserve"> </w:t>
      </w:r>
      <w:r>
        <w:rPr>
          <w:color w:val="363435"/>
          <w:spacing w:val="3"/>
          <w:sz w:val="16"/>
          <w:szCs w:val="16"/>
        </w:rPr>
        <w:t>672</w:t>
      </w:r>
      <w:r>
        <w:rPr>
          <w:color w:val="363435"/>
          <w:sz w:val="16"/>
          <w:szCs w:val="16"/>
        </w:rPr>
        <w:t xml:space="preserve">. </w:t>
      </w:r>
      <w:r>
        <w:rPr>
          <w:color w:val="363435"/>
          <w:spacing w:val="16"/>
          <w:sz w:val="16"/>
          <w:szCs w:val="16"/>
        </w:rPr>
        <w:t xml:space="preserve"> </w:t>
      </w:r>
      <w:r>
        <w:rPr>
          <w:color w:val="363435"/>
          <w:spacing w:val="3"/>
          <w:sz w:val="16"/>
          <w:szCs w:val="16"/>
        </w:rPr>
        <w:t xml:space="preserve">doi:10.1146/ </w:t>
      </w:r>
      <w:r>
        <w:rPr>
          <w:color w:val="363435"/>
          <w:sz w:val="16"/>
          <w:szCs w:val="16"/>
        </w:rPr>
        <w:t>annurev.ps.39.020188.003141</w:t>
      </w:r>
    </w:p>
    <w:p w:rsidR="00000000" w:rsidRDefault="00E242A4">
      <w:pPr>
        <w:widowControl w:val="0"/>
        <w:autoSpaceDE w:val="0"/>
        <w:autoSpaceDN w:val="0"/>
        <w:adjustRightInd w:val="0"/>
        <w:spacing w:line="264" w:lineRule="auto"/>
        <w:ind w:left="260" w:right="-24" w:hanging="160"/>
        <w:jc w:val="both"/>
        <w:rPr>
          <w:color w:val="000000"/>
          <w:sz w:val="16"/>
          <w:szCs w:val="16"/>
        </w:rPr>
      </w:pPr>
      <w:r>
        <w:rPr>
          <w:color w:val="363435"/>
          <w:spacing w:val="-3"/>
          <w:sz w:val="16"/>
          <w:szCs w:val="16"/>
        </w:rPr>
        <w:t>Clark</w:t>
      </w:r>
      <w:r>
        <w:rPr>
          <w:color w:val="363435"/>
          <w:sz w:val="16"/>
          <w:szCs w:val="16"/>
        </w:rPr>
        <w:t>,</w:t>
      </w:r>
      <w:r>
        <w:rPr>
          <w:color w:val="363435"/>
          <w:spacing w:val="-2"/>
          <w:sz w:val="16"/>
          <w:szCs w:val="16"/>
        </w:rPr>
        <w:t xml:space="preserve"> </w:t>
      </w:r>
      <w:r>
        <w:rPr>
          <w:color w:val="363435"/>
          <w:spacing w:val="-3"/>
          <w:sz w:val="16"/>
          <w:szCs w:val="16"/>
        </w:rPr>
        <w:t>R</w:t>
      </w:r>
      <w:r>
        <w:rPr>
          <w:color w:val="363435"/>
          <w:sz w:val="16"/>
          <w:szCs w:val="16"/>
        </w:rPr>
        <w:t>.</w:t>
      </w:r>
      <w:r>
        <w:rPr>
          <w:color w:val="363435"/>
          <w:spacing w:val="-2"/>
          <w:sz w:val="16"/>
          <w:szCs w:val="16"/>
        </w:rPr>
        <w:t xml:space="preserve"> </w:t>
      </w:r>
      <w:r>
        <w:rPr>
          <w:color w:val="363435"/>
          <w:spacing w:val="-3"/>
          <w:sz w:val="16"/>
          <w:szCs w:val="16"/>
        </w:rPr>
        <w:t>A.</w:t>
      </w:r>
      <w:r>
        <w:rPr>
          <w:color w:val="363435"/>
          <w:sz w:val="16"/>
          <w:szCs w:val="16"/>
        </w:rPr>
        <w:t>,</w:t>
      </w:r>
      <w:r>
        <w:rPr>
          <w:color w:val="363435"/>
          <w:spacing w:val="-2"/>
          <w:sz w:val="16"/>
          <w:szCs w:val="16"/>
        </w:rPr>
        <w:t xml:space="preserve"> </w:t>
      </w:r>
      <w:r>
        <w:rPr>
          <w:color w:val="363435"/>
          <w:spacing w:val="-3"/>
          <w:sz w:val="16"/>
          <w:szCs w:val="16"/>
        </w:rPr>
        <w:t>Harden</w:t>
      </w:r>
      <w:r>
        <w:rPr>
          <w:color w:val="363435"/>
          <w:sz w:val="16"/>
          <w:szCs w:val="16"/>
        </w:rPr>
        <w:t>,</w:t>
      </w:r>
      <w:r>
        <w:rPr>
          <w:color w:val="363435"/>
          <w:spacing w:val="-2"/>
          <w:sz w:val="16"/>
          <w:szCs w:val="16"/>
        </w:rPr>
        <w:t xml:space="preserve"> </w:t>
      </w:r>
      <w:r>
        <w:rPr>
          <w:color w:val="363435"/>
          <w:spacing w:val="-3"/>
          <w:sz w:val="16"/>
          <w:szCs w:val="16"/>
        </w:rPr>
        <w:t>S</w:t>
      </w:r>
      <w:r>
        <w:rPr>
          <w:color w:val="363435"/>
          <w:sz w:val="16"/>
          <w:szCs w:val="16"/>
        </w:rPr>
        <w:t>.</w:t>
      </w:r>
      <w:r>
        <w:rPr>
          <w:color w:val="363435"/>
          <w:spacing w:val="-2"/>
          <w:sz w:val="16"/>
          <w:szCs w:val="16"/>
        </w:rPr>
        <w:t xml:space="preserve"> </w:t>
      </w:r>
      <w:r>
        <w:rPr>
          <w:color w:val="363435"/>
          <w:spacing w:val="-3"/>
          <w:sz w:val="16"/>
          <w:szCs w:val="16"/>
        </w:rPr>
        <w:t>L.</w:t>
      </w:r>
      <w:r>
        <w:rPr>
          <w:color w:val="363435"/>
          <w:sz w:val="16"/>
          <w:szCs w:val="16"/>
        </w:rPr>
        <w:t>,</w:t>
      </w:r>
      <w:r>
        <w:rPr>
          <w:color w:val="363435"/>
          <w:spacing w:val="-2"/>
          <w:sz w:val="16"/>
          <w:szCs w:val="16"/>
        </w:rPr>
        <w:t xml:space="preserve"> </w:t>
      </w:r>
      <w:r>
        <w:rPr>
          <w:color w:val="363435"/>
          <w:sz w:val="16"/>
          <w:szCs w:val="16"/>
        </w:rPr>
        <w:t>&amp;</w:t>
      </w:r>
      <w:r>
        <w:rPr>
          <w:color w:val="363435"/>
          <w:spacing w:val="-2"/>
          <w:sz w:val="16"/>
          <w:szCs w:val="16"/>
        </w:rPr>
        <w:t xml:space="preserve"> </w:t>
      </w:r>
      <w:r>
        <w:rPr>
          <w:color w:val="363435"/>
          <w:spacing w:val="-3"/>
          <w:sz w:val="16"/>
          <w:szCs w:val="16"/>
        </w:rPr>
        <w:t>Johnson</w:t>
      </w:r>
      <w:r>
        <w:rPr>
          <w:color w:val="363435"/>
          <w:sz w:val="16"/>
          <w:szCs w:val="16"/>
        </w:rPr>
        <w:t>,</w:t>
      </w:r>
      <w:r>
        <w:rPr>
          <w:color w:val="363435"/>
          <w:spacing w:val="-2"/>
          <w:sz w:val="16"/>
          <w:szCs w:val="16"/>
        </w:rPr>
        <w:t xml:space="preserve"> </w:t>
      </w:r>
      <w:r>
        <w:rPr>
          <w:color w:val="363435"/>
          <w:spacing w:val="-3"/>
          <w:sz w:val="16"/>
          <w:szCs w:val="16"/>
        </w:rPr>
        <w:t>W</w:t>
      </w:r>
      <w:r>
        <w:rPr>
          <w:color w:val="363435"/>
          <w:sz w:val="16"/>
          <w:szCs w:val="16"/>
        </w:rPr>
        <w:t>.</w:t>
      </w:r>
      <w:r>
        <w:rPr>
          <w:color w:val="363435"/>
          <w:spacing w:val="-2"/>
          <w:sz w:val="16"/>
          <w:szCs w:val="16"/>
        </w:rPr>
        <w:t xml:space="preserve"> </w:t>
      </w:r>
      <w:r>
        <w:rPr>
          <w:color w:val="363435"/>
          <w:spacing w:val="-3"/>
          <w:sz w:val="16"/>
          <w:szCs w:val="16"/>
        </w:rPr>
        <w:t>B</w:t>
      </w:r>
      <w:r>
        <w:rPr>
          <w:color w:val="363435"/>
          <w:sz w:val="16"/>
          <w:szCs w:val="16"/>
        </w:rPr>
        <w:t>.</w:t>
      </w:r>
      <w:r>
        <w:rPr>
          <w:color w:val="363435"/>
          <w:spacing w:val="-2"/>
          <w:sz w:val="16"/>
          <w:szCs w:val="16"/>
        </w:rPr>
        <w:t xml:space="preserve"> </w:t>
      </w:r>
      <w:r>
        <w:rPr>
          <w:color w:val="363435"/>
          <w:spacing w:val="-3"/>
          <w:sz w:val="16"/>
          <w:szCs w:val="16"/>
        </w:rPr>
        <w:t>(2000)</w:t>
      </w:r>
      <w:r>
        <w:rPr>
          <w:color w:val="363435"/>
          <w:sz w:val="16"/>
          <w:szCs w:val="16"/>
        </w:rPr>
        <w:t>.</w:t>
      </w:r>
      <w:r>
        <w:rPr>
          <w:color w:val="363435"/>
          <w:spacing w:val="-2"/>
          <w:sz w:val="16"/>
          <w:szCs w:val="16"/>
        </w:rPr>
        <w:t xml:space="preserve"> </w:t>
      </w:r>
      <w:r>
        <w:rPr>
          <w:color w:val="363435"/>
          <w:spacing w:val="-3"/>
          <w:sz w:val="16"/>
          <w:szCs w:val="16"/>
        </w:rPr>
        <w:t>Mento</w:t>
      </w:r>
      <w:r>
        <w:rPr>
          <w:color w:val="363435"/>
          <w:sz w:val="16"/>
          <w:szCs w:val="16"/>
        </w:rPr>
        <w:t>r</w:t>
      </w:r>
      <w:r>
        <w:rPr>
          <w:color w:val="363435"/>
          <w:spacing w:val="-2"/>
          <w:sz w:val="16"/>
          <w:szCs w:val="16"/>
        </w:rPr>
        <w:t xml:space="preserve"> </w:t>
      </w:r>
      <w:r>
        <w:rPr>
          <w:color w:val="363435"/>
          <w:spacing w:val="-3"/>
          <w:sz w:val="16"/>
          <w:szCs w:val="16"/>
        </w:rPr>
        <w:t>relationship</w:t>
      </w:r>
      <w:r>
        <w:rPr>
          <w:color w:val="363435"/>
          <w:sz w:val="16"/>
          <w:szCs w:val="16"/>
        </w:rPr>
        <w:t>s</w:t>
      </w:r>
      <w:r>
        <w:rPr>
          <w:color w:val="363435"/>
          <w:spacing w:val="-2"/>
          <w:sz w:val="16"/>
          <w:szCs w:val="16"/>
        </w:rPr>
        <w:t xml:space="preserve"> </w:t>
      </w:r>
      <w:r>
        <w:rPr>
          <w:color w:val="363435"/>
          <w:spacing w:val="-3"/>
          <w:sz w:val="16"/>
          <w:szCs w:val="16"/>
        </w:rPr>
        <w:t>in clinica</w:t>
      </w:r>
      <w:r>
        <w:rPr>
          <w:color w:val="363435"/>
          <w:sz w:val="16"/>
          <w:szCs w:val="16"/>
        </w:rPr>
        <w:t>l</w:t>
      </w:r>
      <w:r>
        <w:rPr>
          <w:color w:val="363435"/>
          <w:spacing w:val="-7"/>
          <w:sz w:val="16"/>
          <w:szCs w:val="16"/>
        </w:rPr>
        <w:t xml:space="preserve"> </w:t>
      </w:r>
      <w:r>
        <w:rPr>
          <w:color w:val="363435"/>
          <w:spacing w:val="-3"/>
          <w:sz w:val="16"/>
          <w:szCs w:val="16"/>
        </w:rPr>
        <w:t>psycholog</w:t>
      </w:r>
      <w:r>
        <w:rPr>
          <w:color w:val="363435"/>
          <w:sz w:val="16"/>
          <w:szCs w:val="16"/>
        </w:rPr>
        <w:t>y</w:t>
      </w:r>
      <w:r>
        <w:rPr>
          <w:color w:val="363435"/>
          <w:spacing w:val="-7"/>
          <w:sz w:val="16"/>
          <w:szCs w:val="16"/>
        </w:rPr>
        <w:t xml:space="preserve"> </w:t>
      </w:r>
      <w:r>
        <w:rPr>
          <w:color w:val="363435"/>
          <w:spacing w:val="-3"/>
          <w:sz w:val="16"/>
          <w:szCs w:val="16"/>
        </w:rPr>
        <w:t>doctora</w:t>
      </w:r>
      <w:r>
        <w:rPr>
          <w:color w:val="363435"/>
          <w:sz w:val="16"/>
          <w:szCs w:val="16"/>
        </w:rPr>
        <w:t>l</w:t>
      </w:r>
      <w:r>
        <w:rPr>
          <w:color w:val="363435"/>
          <w:spacing w:val="-7"/>
          <w:sz w:val="16"/>
          <w:szCs w:val="16"/>
        </w:rPr>
        <w:t xml:space="preserve"> </w:t>
      </w:r>
      <w:r>
        <w:rPr>
          <w:color w:val="363435"/>
          <w:spacing w:val="-3"/>
          <w:sz w:val="16"/>
          <w:szCs w:val="16"/>
        </w:rPr>
        <w:t>training</w:t>
      </w:r>
      <w:r>
        <w:rPr>
          <w:color w:val="363435"/>
          <w:sz w:val="16"/>
          <w:szCs w:val="16"/>
        </w:rPr>
        <w:t>:</w:t>
      </w:r>
      <w:r>
        <w:rPr>
          <w:color w:val="363435"/>
          <w:spacing w:val="-7"/>
          <w:sz w:val="16"/>
          <w:szCs w:val="16"/>
        </w:rPr>
        <w:t xml:space="preserve"> </w:t>
      </w:r>
      <w:hyperlink r:id="rId101" w:history="1">
        <w:r>
          <w:rPr>
            <w:color w:val="363435"/>
            <w:spacing w:val="-3"/>
            <w:sz w:val="16"/>
            <w:szCs w:val="16"/>
          </w:rPr>
          <w:t>Result</w:t>
        </w:r>
        <w:r>
          <w:rPr>
            <w:color w:val="363435"/>
            <w:sz w:val="16"/>
            <w:szCs w:val="16"/>
          </w:rPr>
          <w:t>s</w:t>
        </w:r>
        <w:r>
          <w:rPr>
            <w:color w:val="363435"/>
            <w:spacing w:val="-7"/>
            <w:sz w:val="16"/>
            <w:szCs w:val="16"/>
          </w:rPr>
          <w:t xml:space="preserve"> </w:t>
        </w:r>
        <w:r>
          <w:rPr>
            <w:color w:val="363435"/>
            <w:spacing w:val="-3"/>
            <w:sz w:val="16"/>
            <w:szCs w:val="16"/>
          </w:rPr>
          <w:t>o</w:t>
        </w:r>
        <w:r>
          <w:rPr>
            <w:color w:val="363435"/>
            <w:sz w:val="16"/>
            <w:szCs w:val="16"/>
          </w:rPr>
          <w:t>f</w:t>
        </w:r>
        <w:r>
          <w:rPr>
            <w:color w:val="363435"/>
            <w:spacing w:val="-7"/>
            <w:sz w:val="16"/>
            <w:szCs w:val="16"/>
          </w:rPr>
          <w:t xml:space="preserve"> </w:t>
        </w:r>
        <w:r>
          <w:rPr>
            <w:color w:val="363435"/>
            <w:sz w:val="16"/>
            <w:szCs w:val="16"/>
          </w:rPr>
          <w:t>a</w:t>
        </w:r>
        <w:r>
          <w:rPr>
            <w:color w:val="363435"/>
            <w:spacing w:val="-7"/>
            <w:sz w:val="16"/>
            <w:szCs w:val="16"/>
          </w:rPr>
          <w:t xml:space="preserve"> </w:t>
        </w:r>
        <w:r>
          <w:rPr>
            <w:color w:val="363435"/>
            <w:spacing w:val="-3"/>
            <w:sz w:val="16"/>
            <w:szCs w:val="16"/>
          </w:rPr>
          <w:t>nationa</w:t>
        </w:r>
        <w:r>
          <w:rPr>
            <w:color w:val="363435"/>
            <w:sz w:val="16"/>
            <w:szCs w:val="16"/>
          </w:rPr>
          <w:t>l</w:t>
        </w:r>
        <w:r>
          <w:rPr>
            <w:color w:val="363435"/>
            <w:spacing w:val="-7"/>
            <w:sz w:val="16"/>
            <w:szCs w:val="16"/>
          </w:rPr>
          <w:t xml:space="preserve"> </w:t>
        </w:r>
        <w:r>
          <w:rPr>
            <w:color w:val="363435"/>
            <w:spacing w:val="-3"/>
            <w:sz w:val="16"/>
            <w:szCs w:val="16"/>
          </w:rPr>
          <w:t>survey</w:t>
        </w:r>
        <w:r>
          <w:rPr>
            <w:color w:val="363435"/>
            <w:sz w:val="16"/>
            <w:szCs w:val="16"/>
          </w:rPr>
          <w:t>.</w:t>
        </w:r>
        <w:r>
          <w:rPr>
            <w:color w:val="363435"/>
            <w:spacing w:val="-8"/>
            <w:sz w:val="16"/>
            <w:szCs w:val="16"/>
          </w:rPr>
          <w:t xml:space="preserve"> </w:t>
        </w:r>
        <w:r>
          <w:rPr>
            <w:i/>
            <w:iCs/>
            <w:color w:val="363435"/>
            <w:spacing w:val="-3"/>
            <w:sz w:val="16"/>
            <w:szCs w:val="16"/>
          </w:rPr>
          <w:t>Teaching</w:t>
        </w:r>
      </w:hyperlink>
      <w:r>
        <w:rPr>
          <w:i/>
          <w:iCs/>
          <w:color w:val="363435"/>
          <w:spacing w:val="-3"/>
          <w:sz w:val="16"/>
          <w:szCs w:val="16"/>
        </w:rPr>
        <w:t xml:space="preserve"> o</w:t>
      </w:r>
      <w:r>
        <w:rPr>
          <w:i/>
          <w:iCs/>
          <w:color w:val="363435"/>
          <w:sz w:val="16"/>
          <w:szCs w:val="16"/>
        </w:rPr>
        <w:t>f</w:t>
      </w:r>
      <w:r>
        <w:rPr>
          <w:i/>
          <w:iCs/>
          <w:color w:val="363435"/>
          <w:spacing w:val="7"/>
          <w:sz w:val="16"/>
          <w:szCs w:val="16"/>
        </w:rPr>
        <w:t xml:space="preserve"> </w:t>
      </w:r>
      <w:r>
        <w:rPr>
          <w:i/>
          <w:iCs/>
          <w:color w:val="363435"/>
          <w:spacing w:val="-3"/>
          <w:sz w:val="16"/>
          <w:szCs w:val="16"/>
        </w:rPr>
        <w:t>Psychology</w:t>
      </w:r>
      <w:r>
        <w:rPr>
          <w:i/>
          <w:iCs/>
          <w:color w:val="363435"/>
          <w:sz w:val="16"/>
          <w:szCs w:val="16"/>
        </w:rPr>
        <w:t>,</w:t>
      </w:r>
      <w:r>
        <w:rPr>
          <w:i/>
          <w:iCs/>
          <w:color w:val="363435"/>
          <w:spacing w:val="7"/>
          <w:sz w:val="16"/>
          <w:szCs w:val="16"/>
        </w:rPr>
        <w:t xml:space="preserve"> </w:t>
      </w:r>
      <w:r>
        <w:rPr>
          <w:i/>
          <w:iCs/>
          <w:color w:val="363435"/>
          <w:spacing w:val="-3"/>
          <w:sz w:val="16"/>
          <w:szCs w:val="16"/>
        </w:rPr>
        <w:t>27</w:t>
      </w:r>
      <w:r>
        <w:rPr>
          <w:i/>
          <w:iCs/>
          <w:color w:val="363435"/>
          <w:sz w:val="16"/>
          <w:szCs w:val="16"/>
        </w:rPr>
        <w:t>,</w:t>
      </w:r>
      <w:r>
        <w:rPr>
          <w:i/>
          <w:iCs/>
          <w:color w:val="363435"/>
          <w:spacing w:val="7"/>
          <w:sz w:val="16"/>
          <w:szCs w:val="16"/>
        </w:rPr>
        <w:t xml:space="preserve"> </w:t>
      </w:r>
      <w:r>
        <w:rPr>
          <w:color w:val="363435"/>
          <w:spacing w:val="-3"/>
          <w:sz w:val="16"/>
          <w:szCs w:val="16"/>
        </w:rPr>
        <w:t>262–268</w:t>
      </w:r>
      <w:r>
        <w:rPr>
          <w:color w:val="363435"/>
          <w:sz w:val="16"/>
          <w:szCs w:val="16"/>
        </w:rPr>
        <w:t>.</w:t>
      </w:r>
      <w:r>
        <w:rPr>
          <w:color w:val="363435"/>
          <w:spacing w:val="7"/>
          <w:sz w:val="16"/>
          <w:szCs w:val="16"/>
        </w:rPr>
        <w:t xml:space="preserve"> </w:t>
      </w:r>
      <w:r>
        <w:rPr>
          <w:color w:val="363435"/>
          <w:spacing w:val="-3"/>
          <w:sz w:val="16"/>
          <w:szCs w:val="16"/>
        </w:rPr>
        <w:t>doi:10.1207/S15328023TOP2704_04</w:t>
      </w:r>
    </w:p>
    <w:p w:rsidR="00000000" w:rsidRDefault="00E242A4">
      <w:pPr>
        <w:widowControl w:val="0"/>
        <w:autoSpaceDE w:val="0"/>
        <w:autoSpaceDN w:val="0"/>
        <w:adjustRightInd w:val="0"/>
        <w:ind w:right="1"/>
        <w:jc w:val="right"/>
        <w:rPr>
          <w:color w:val="000000"/>
          <w:sz w:val="16"/>
          <w:szCs w:val="16"/>
        </w:rPr>
      </w:pPr>
      <w:r>
        <w:rPr>
          <w:color w:val="363435"/>
          <w:sz w:val="16"/>
          <w:szCs w:val="16"/>
        </w:rPr>
        <w:t>*Cleveland,</w:t>
      </w:r>
      <w:r>
        <w:rPr>
          <w:color w:val="363435"/>
          <w:spacing w:val="8"/>
          <w:sz w:val="16"/>
          <w:szCs w:val="16"/>
        </w:rPr>
        <w:t xml:space="preserve"> </w:t>
      </w:r>
      <w:r>
        <w:rPr>
          <w:color w:val="363435"/>
          <w:sz w:val="16"/>
          <w:szCs w:val="16"/>
        </w:rPr>
        <w:t>S.</w:t>
      </w:r>
      <w:r>
        <w:rPr>
          <w:color w:val="363435"/>
          <w:spacing w:val="8"/>
          <w:sz w:val="16"/>
          <w:szCs w:val="16"/>
        </w:rPr>
        <w:t xml:space="preserve"> </w:t>
      </w:r>
      <w:r>
        <w:rPr>
          <w:color w:val="363435"/>
          <w:sz w:val="16"/>
          <w:szCs w:val="16"/>
        </w:rPr>
        <w:t>K.</w:t>
      </w:r>
      <w:r>
        <w:rPr>
          <w:color w:val="363435"/>
          <w:spacing w:val="8"/>
          <w:sz w:val="16"/>
          <w:szCs w:val="16"/>
        </w:rPr>
        <w:t xml:space="preserve"> </w:t>
      </w:r>
      <w:r>
        <w:rPr>
          <w:color w:val="363435"/>
          <w:sz w:val="16"/>
          <w:szCs w:val="16"/>
        </w:rPr>
        <w:t>(2007).</w:t>
      </w:r>
      <w:r>
        <w:rPr>
          <w:color w:val="363435"/>
          <w:spacing w:val="8"/>
          <w:sz w:val="16"/>
          <w:szCs w:val="16"/>
        </w:rPr>
        <w:t xml:space="preserve"> </w:t>
      </w:r>
      <w:r>
        <w:rPr>
          <w:i/>
          <w:iCs/>
          <w:color w:val="363435"/>
          <w:sz w:val="16"/>
          <w:szCs w:val="16"/>
        </w:rPr>
        <w:t>Mentoring</w:t>
      </w:r>
      <w:r>
        <w:rPr>
          <w:i/>
          <w:iCs/>
          <w:color w:val="363435"/>
          <w:spacing w:val="8"/>
          <w:sz w:val="16"/>
          <w:szCs w:val="16"/>
        </w:rPr>
        <w:t xml:space="preserve"> </w:t>
      </w:r>
      <w:r>
        <w:rPr>
          <w:i/>
          <w:iCs/>
          <w:color w:val="363435"/>
          <w:sz w:val="16"/>
          <w:szCs w:val="16"/>
        </w:rPr>
        <w:t>and</w:t>
      </w:r>
      <w:r>
        <w:rPr>
          <w:i/>
          <w:iCs/>
          <w:color w:val="363435"/>
          <w:spacing w:val="8"/>
          <w:sz w:val="16"/>
          <w:szCs w:val="16"/>
        </w:rPr>
        <w:t xml:space="preserve"> </w:t>
      </w:r>
      <w:r>
        <w:rPr>
          <w:i/>
          <w:iCs/>
          <w:color w:val="363435"/>
          <w:sz w:val="16"/>
          <w:szCs w:val="16"/>
        </w:rPr>
        <w:t>career</w:t>
      </w:r>
      <w:r>
        <w:rPr>
          <w:i/>
          <w:iCs/>
          <w:color w:val="363435"/>
          <w:spacing w:val="8"/>
          <w:sz w:val="16"/>
          <w:szCs w:val="16"/>
        </w:rPr>
        <w:t xml:space="preserve"> </w:t>
      </w:r>
      <w:r>
        <w:rPr>
          <w:i/>
          <w:iCs/>
          <w:color w:val="363435"/>
          <w:sz w:val="16"/>
          <w:szCs w:val="16"/>
        </w:rPr>
        <w:t>mobility:</w:t>
      </w:r>
      <w:r>
        <w:rPr>
          <w:i/>
          <w:iCs/>
          <w:color w:val="363435"/>
          <w:spacing w:val="8"/>
          <w:sz w:val="16"/>
          <w:szCs w:val="16"/>
        </w:rPr>
        <w:t xml:space="preserve"> </w:t>
      </w:r>
      <w:r>
        <w:rPr>
          <w:i/>
          <w:iCs/>
          <w:color w:val="363435"/>
          <w:sz w:val="16"/>
          <w:szCs w:val="16"/>
        </w:rPr>
        <w:t>A</w:t>
      </w:r>
      <w:r>
        <w:rPr>
          <w:i/>
          <w:iCs/>
          <w:color w:val="363435"/>
          <w:spacing w:val="8"/>
          <w:sz w:val="16"/>
          <w:szCs w:val="16"/>
        </w:rPr>
        <w:t xml:space="preserve"> </w:t>
      </w:r>
      <w:r>
        <w:rPr>
          <w:i/>
          <w:iCs/>
          <w:color w:val="363435"/>
          <w:sz w:val="16"/>
          <w:szCs w:val="16"/>
        </w:rPr>
        <w:t>case</w:t>
      </w:r>
      <w:r>
        <w:rPr>
          <w:i/>
          <w:iCs/>
          <w:color w:val="363435"/>
          <w:spacing w:val="8"/>
          <w:sz w:val="16"/>
          <w:szCs w:val="16"/>
        </w:rPr>
        <w:t xml:space="preserve"> </w:t>
      </w:r>
      <w:r>
        <w:rPr>
          <w:i/>
          <w:iCs/>
          <w:color w:val="363435"/>
          <w:sz w:val="16"/>
          <w:szCs w:val="16"/>
        </w:rPr>
        <w:t>study</w:t>
      </w:r>
      <w:r>
        <w:rPr>
          <w:i/>
          <w:iCs/>
          <w:color w:val="363435"/>
          <w:spacing w:val="8"/>
          <w:sz w:val="16"/>
          <w:szCs w:val="16"/>
        </w:rPr>
        <w:t xml:space="preserve"> </w:t>
      </w:r>
      <w:r>
        <w:rPr>
          <w:i/>
          <w:iCs/>
          <w:color w:val="363435"/>
          <w:sz w:val="16"/>
          <w:szCs w:val="16"/>
        </w:rPr>
        <w:t>of</w:t>
      </w:r>
    </w:p>
    <w:p w:rsidR="00000000" w:rsidRDefault="00E242A4">
      <w:pPr>
        <w:widowControl w:val="0"/>
        <w:autoSpaceDE w:val="0"/>
        <w:autoSpaceDN w:val="0"/>
        <w:adjustRightInd w:val="0"/>
        <w:spacing w:before="39" w:line="264" w:lineRule="auto"/>
        <w:ind w:left="160" w:right="92"/>
        <w:jc w:val="both"/>
        <w:rPr>
          <w:color w:val="000000"/>
          <w:sz w:val="16"/>
          <w:szCs w:val="16"/>
        </w:rPr>
      </w:pPr>
      <w:r>
        <w:rPr>
          <w:color w:val="000000"/>
          <w:sz w:val="16"/>
          <w:szCs w:val="16"/>
        </w:rPr>
        <w:br w:type="column"/>
      </w:r>
      <w:r>
        <w:rPr>
          <w:i/>
          <w:iCs/>
          <w:color w:val="363435"/>
          <w:sz w:val="16"/>
          <w:szCs w:val="16"/>
        </w:rPr>
        <w:t xml:space="preserve">United States Air Force African American women </w:t>
      </w:r>
      <w:r>
        <w:rPr>
          <w:color w:val="363435"/>
          <w:sz w:val="16"/>
          <w:szCs w:val="16"/>
        </w:rPr>
        <w:t>(Doctoral disserta- tion).</w:t>
      </w:r>
      <w:r>
        <w:rPr>
          <w:color w:val="363435"/>
          <w:spacing w:val="-2"/>
          <w:sz w:val="16"/>
          <w:szCs w:val="16"/>
        </w:rPr>
        <w:t xml:space="preserve"> </w:t>
      </w:r>
      <w:r>
        <w:rPr>
          <w:color w:val="363435"/>
          <w:sz w:val="16"/>
          <w:szCs w:val="16"/>
        </w:rPr>
        <w:t>Available</w:t>
      </w:r>
      <w:r>
        <w:rPr>
          <w:color w:val="363435"/>
          <w:spacing w:val="-2"/>
          <w:sz w:val="16"/>
          <w:szCs w:val="16"/>
        </w:rPr>
        <w:t xml:space="preserve"> </w:t>
      </w:r>
      <w:r>
        <w:rPr>
          <w:color w:val="363435"/>
          <w:sz w:val="16"/>
          <w:szCs w:val="16"/>
        </w:rPr>
        <w:t>from</w:t>
      </w:r>
      <w:r>
        <w:rPr>
          <w:color w:val="363435"/>
          <w:spacing w:val="-2"/>
          <w:sz w:val="16"/>
          <w:szCs w:val="16"/>
        </w:rPr>
        <w:t xml:space="preserve"> </w:t>
      </w:r>
      <w:r>
        <w:rPr>
          <w:color w:val="363435"/>
          <w:sz w:val="16"/>
          <w:szCs w:val="16"/>
        </w:rPr>
        <w:t>ProQuest</w:t>
      </w:r>
      <w:r>
        <w:rPr>
          <w:color w:val="363435"/>
          <w:spacing w:val="-2"/>
          <w:sz w:val="16"/>
          <w:szCs w:val="16"/>
        </w:rPr>
        <w:t xml:space="preserve"> </w:t>
      </w:r>
      <w:r>
        <w:rPr>
          <w:color w:val="363435"/>
          <w:sz w:val="16"/>
          <w:szCs w:val="16"/>
        </w:rPr>
        <w:t>Dissertations</w:t>
      </w:r>
      <w:r>
        <w:rPr>
          <w:color w:val="363435"/>
          <w:spacing w:val="-2"/>
          <w:sz w:val="16"/>
          <w:szCs w:val="16"/>
        </w:rPr>
        <w:t xml:space="preserve"> </w:t>
      </w:r>
      <w:r>
        <w:rPr>
          <w:color w:val="363435"/>
          <w:sz w:val="16"/>
          <w:szCs w:val="16"/>
        </w:rPr>
        <w:t>and</w:t>
      </w:r>
      <w:r>
        <w:rPr>
          <w:color w:val="363435"/>
          <w:spacing w:val="-2"/>
          <w:sz w:val="16"/>
          <w:szCs w:val="16"/>
        </w:rPr>
        <w:t xml:space="preserve"> </w:t>
      </w:r>
      <w:r>
        <w:rPr>
          <w:color w:val="363435"/>
          <w:sz w:val="16"/>
          <w:szCs w:val="16"/>
        </w:rPr>
        <w:t>Theses</w:t>
      </w:r>
      <w:r>
        <w:rPr>
          <w:color w:val="363435"/>
          <w:spacing w:val="-2"/>
          <w:sz w:val="16"/>
          <w:szCs w:val="16"/>
        </w:rPr>
        <w:t xml:space="preserve"> </w:t>
      </w:r>
      <w:r>
        <w:rPr>
          <w:color w:val="363435"/>
          <w:sz w:val="16"/>
          <w:szCs w:val="16"/>
        </w:rPr>
        <w:t>database.</w:t>
      </w:r>
      <w:r>
        <w:rPr>
          <w:color w:val="363435"/>
          <w:spacing w:val="-2"/>
          <w:sz w:val="16"/>
          <w:szCs w:val="16"/>
        </w:rPr>
        <w:t xml:space="preserve"> </w:t>
      </w:r>
      <w:r>
        <w:rPr>
          <w:color w:val="363435"/>
          <w:sz w:val="16"/>
          <w:szCs w:val="16"/>
        </w:rPr>
        <w:t>(UMI No.</w:t>
      </w:r>
      <w:r>
        <w:rPr>
          <w:color w:val="363435"/>
          <w:spacing w:val="13"/>
          <w:sz w:val="16"/>
          <w:szCs w:val="16"/>
        </w:rPr>
        <w:t xml:space="preserve"> </w:t>
      </w:r>
      <w:r>
        <w:rPr>
          <w:color w:val="363435"/>
          <w:sz w:val="16"/>
          <w:szCs w:val="16"/>
        </w:rPr>
        <w:t>3245293)</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Cohen, J. (1988). </w:t>
      </w:r>
      <w:r>
        <w:rPr>
          <w:i/>
          <w:iCs/>
          <w:color w:val="363435"/>
          <w:sz w:val="16"/>
          <w:szCs w:val="16"/>
        </w:rPr>
        <w:t xml:space="preserve">Statistical power for the behavioral sciences </w:t>
      </w:r>
      <w:r>
        <w:rPr>
          <w:color w:val="363435"/>
          <w:sz w:val="16"/>
          <w:szCs w:val="16"/>
        </w:rPr>
        <w:t>(2nd ed.). Hillsdale,</w:t>
      </w:r>
      <w:r>
        <w:rPr>
          <w:color w:val="363435"/>
          <w:spacing w:val="13"/>
          <w:sz w:val="16"/>
          <w:szCs w:val="16"/>
        </w:rPr>
        <w:t xml:space="preserve"> </w:t>
      </w:r>
      <w:r>
        <w:rPr>
          <w:color w:val="363435"/>
          <w:sz w:val="16"/>
          <w:szCs w:val="16"/>
        </w:rPr>
        <w:t>NJ:</w:t>
      </w:r>
      <w:r>
        <w:rPr>
          <w:color w:val="363435"/>
          <w:spacing w:val="13"/>
          <w:sz w:val="16"/>
          <w:szCs w:val="16"/>
        </w:rPr>
        <w:t xml:space="preserve"> </w:t>
      </w:r>
      <w:r>
        <w:rPr>
          <w:color w:val="363435"/>
          <w:sz w:val="16"/>
          <w:szCs w:val="16"/>
        </w:rPr>
        <w:t>Erlbaum.</w:t>
      </w:r>
    </w:p>
    <w:p w:rsidR="00000000" w:rsidRDefault="00E242A4">
      <w:pPr>
        <w:widowControl w:val="0"/>
        <w:autoSpaceDE w:val="0"/>
        <w:autoSpaceDN w:val="0"/>
        <w:adjustRightInd w:val="0"/>
        <w:ind w:left="-34" w:right="86"/>
        <w:jc w:val="center"/>
        <w:rPr>
          <w:color w:val="000000"/>
          <w:sz w:val="16"/>
          <w:szCs w:val="16"/>
        </w:rPr>
      </w:pPr>
      <w:r>
        <w:rPr>
          <w:color w:val="363435"/>
          <w:sz w:val="16"/>
          <w:szCs w:val="16"/>
        </w:rPr>
        <w:t>Coleman,</w:t>
      </w:r>
      <w:r>
        <w:rPr>
          <w:color w:val="363435"/>
          <w:spacing w:val="22"/>
          <w:sz w:val="16"/>
          <w:szCs w:val="16"/>
        </w:rPr>
        <w:t xml:space="preserve"> </w:t>
      </w:r>
      <w:r>
        <w:rPr>
          <w:color w:val="363435"/>
          <w:sz w:val="16"/>
          <w:szCs w:val="16"/>
        </w:rPr>
        <w:t>J.</w:t>
      </w:r>
      <w:r>
        <w:rPr>
          <w:color w:val="363435"/>
          <w:spacing w:val="22"/>
          <w:sz w:val="16"/>
          <w:szCs w:val="16"/>
        </w:rPr>
        <w:t xml:space="preserve"> </w:t>
      </w:r>
      <w:r>
        <w:rPr>
          <w:color w:val="363435"/>
          <w:sz w:val="16"/>
          <w:szCs w:val="16"/>
        </w:rPr>
        <w:t>S.</w:t>
      </w:r>
      <w:r>
        <w:rPr>
          <w:color w:val="363435"/>
          <w:spacing w:val="22"/>
          <w:sz w:val="16"/>
          <w:szCs w:val="16"/>
        </w:rPr>
        <w:t xml:space="preserve"> </w:t>
      </w:r>
      <w:r>
        <w:rPr>
          <w:color w:val="363435"/>
          <w:sz w:val="16"/>
          <w:szCs w:val="16"/>
        </w:rPr>
        <w:t>(1988).</w:t>
      </w:r>
      <w:r>
        <w:rPr>
          <w:color w:val="363435"/>
          <w:spacing w:val="22"/>
          <w:sz w:val="16"/>
          <w:szCs w:val="16"/>
        </w:rPr>
        <w:t xml:space="preserve"> </w:t>
      </w:r>
      <w:r>
        <w:rPr>
          <w:color w:val="363435"/>
          <w:sz w:val="16"/>
          <w:szCs w:val="16"/>
        </w:rPr>
        <w:t>Social</w:t>
      </w:r>
      <w:r>
        <w:rPr>
          <w:color w:val="363435"/>
          <w:spacing w:val="22"/>
          <w:sz w:val="16"/>
          <w:szCs w:val="16"/>
        </w:rPr>
        <w:t xml:space="preserve"> </w:t>
      </w:r>
      <w:r>
        <w:rPr>
          <w:color w:val="363435"/>
          <w:sz w:val="16"/>
          <w:szCs w:val="16"/>
        </w:rPr>
        <w:t>capital</w:t>
      </w:r>
      <w:r>
        <w:rPr>
          <w:color w:val="363435"/>
          <w:spacing w:val="22"/>
          <w:sz w:val="16"/>
          <w:szCs w:val="16"/>
        </w:rPr>
        <w:t xml:space="preserve"> </w:t>
      </w:r>
      <w:r>
        <w:rPr>
          <w:color w:val="363435"/>
          <w:sz w:val="16"/>
          <w:szCs w:val="16"/>
        </w:rPr>
        <w:t>and</w:t>
      </w:r>
      <w:r>
        <w:rPr>
          <w:color w:val="363435"/>
          <w:spacing w:val="22"/>
          <w:sz w:val="16"/>
          <w:szCs w:val="16"/>
        </w:rPr>
        <w:t xml:space="preserve"> </w:t>
      </w:r>
      <w:r>
        <w:rPr>
          <w:color w:val="363435"/>
          <w:sz w:val="16"/>
          <w:szCs w:val="16"/>
        </w:rPr>
        <w:t>the</w:t>
      </w:r>
      <w:r>
        <w:rPr>
          <w:color w:val="363435"/>
          <w:spacing w:val="22"/>
          <w:sz w:val="16"/>
          <w:szCs w:val="16"/>
        </w:rPr>
        <w:t xml:space="preserve"> </w:t>
      </w:r>
      <w:r>
        <w:rPr>
          <w:color w:val="363435"/>
          <w:sz w:val="16"/>
          <w:szCs w:val="16"/>
        </w:rPr>
        <w:t>creation</w:t>
      </w:r>
      <w:r>
        <w:rPr>
          <w:color w:val="363435"/>
          <w:spacing w:val="22"/>
          <w:sz w:val="16"/>
          <w:szCs w:val="16"/>
        </w:rPr>
        <w:t xml:space="preserve"> </w:t>
      </w:r>
      <w:r>
        <w:rPr>
          <w:color w:val="363435"/>
          <w:sz w:val="16"/>
          <w:szCs w:val="16"/>
        </w:rPr>
        <w:t>of</w:t>
      </w:r>
      <w:r>
        <w:rPr>
          <w:color w:val="363435"/>
          <w:spacing w:val="22"/>
          <w:sz w:val="16"/>
          <w:szCs w:val="16"/>
        </w:rPr>
        <w:t xml:space="preserve"> </w:t>
      </w:r>
      <w:r>
        <w:rPr>
          <w:color w:val="363435"/>
          <w:sz w:val="16"/>
          <w:szCs w:val="16"/>
        </w:rPr>
        <w:t>human</w:t>
      </w:r>
      <w:r>
        <w:rPr>
          <w:color w:val="363435"/>
          <w:spacing w:val="22"/>
          <w:sz w:val="16"/>
          <w:szCs w:val="16"/>
        </w:rPr>
        <w:t xml:space="preserve"> </w:t>
      </w:r>
      <w:hyperlink r:id="rId102" w:history="1">
        <w:r>
          <w:rPr>
            <w:color w:val="363435"/>
            <w:sz w:val="16"/>
            <w:szCs w:val="16"/>
          </w:rPr>
          <w:t>capital.</w:t>
        </w:r>
      </w:hyperlink>
    </w:p>
    <w:p w:rsidR="00000000" w:rsidRDefault="00E242A4">
      <w:pPr>
        <w:widowControl w:val="0"/>
        <w:autoSpaceDE w:val="0"/>
        <w:autoSpaceDN w:val="0"/>
        <w:adjustRightInd w:val="0"/>
        <w:spacing w:before="18"/>
        <w:ind w:left="160" w:right="96"/>
        <w:jc w:val="both"/>
        <w:rPr>
          <w:color w:val="000000"/>
          <w:sz w:val="16"/>
          <w:szCs w:val="16"/>
        </w:rPr>
      </w:pPr>
      <w:hyperlink r:id="rId103" w:history="1">
        <w:r>
          <w:rPr>
            <w:i/>
            <w:iCs/>
            <w:color w:val="363435"/>
            <w:sz w:val="16"/>
            <w:szCs w:val="16"/>
          </w:rPr>
          <w:t xml:space="preserve">American </w:t>
        </w:r>
        <w:r>
          <w:rPr>
            <w:i/>
            <w:iCs/>
            <w:color w:val="363435"/>
            <w:spacing w:val="2"/>
            <w:sz w:val="16"/>
            <w:szCs w:val="16"/>
          </w:rPr>
          <w:t xml:space="preserve"> </w:t>
        </w:r>
        <w:r>
          <w:rPr>
            <w:i/>
            <w:iCs/>
            <w:color w:val="363435"/>
            <w:sz w:val="16"/>
            <w:szCs w:val="16"/>
          </w:rPr>
          <w:t>Journal</w:t>
        </w:r>
      </w:hyperlink>
      <w:r>
        <w:rPr>
          <w:i/>
          <w:iCs/>
          <w:color w:val="363435"/>
          <w:sz w:val="16"/>
          <w:szCs w:val="16"/>
        </w:rPr>
        <w:t xml:space="preserve"> </w:t>
      </w:r>
      <w:r>
        <w:rPr>
          <w:i/>
          <w:iCs/>
          <w:color w:val="363435"/>
          <w:spacing w:val="2"/>
          <w:sz w:val="16"/>
          <w:szCs w:val="16"/>
        </w:rPr>
        <w:t xml:space="preserve"> </w:t>
      </w:r>
      <w:r>
        <w:rPr>
          <w:i/>
          <w:iCs/>
          <w:color w:val="363435"/>
          <w:sz w:val="16"/>
          <w:szCs w:val="16"/>
        </w:rPr>
        <w:t xml:space="preserve">of </w:t>
      </w:r>
      <w:r>
        <w:rPr>
          <w:i/>
          <w:iCs/>
          <w:color w:val="363435"/>
          <w:spacing w:val="2"/>
          <w:sz w:val="16"/>
          <w:szCs w:val="16"/>
        </w:rPr>
        <w:t xml:space="preserve"> </w:t>
      </w:r>
      <w:r>
        <w:rPr>
          <w:i/>
          <w:iCs/>
          <w:color w:val="363435"/>
          <w:sz w:val="16"/>
          <w:szCs w:val="16"/>
        </w:rPr>
        <w:t xml:space="preserve">Sociology, </w:t>
      </w:r>
      <w:r>
        <w:rPr>
          <w:i/>
          <w:iCs/>
          <w:color w:val="363435"/>
          <w:spacing w:val="2"/>
          <w:sz w:val="16"/>
          <w:szCs w:val="16"/>
        </w:rPr>
        <w:t xml:space="preserve"> </w:t>
      </w:r>
      <w:r>
        <w:rPr>
          <w:i/>
          <w:iCs/>
          <w:color w:val="363435"/>
          <w:sz w:val="16"/>
          <w:szCs w:val="16"/>
        </w:rPr>
        <w:t>94</w:t>
      </w:r>
      <w:r>
        <w:rPr>
          <w:color w:val="363435"/>
          <w:sz w:val="16"/>
          <w:szCs w:val="16"/>
        </w:rPr>
        <w:t xml:space="preserve">(Suppl.), </w:t>
      </w:r>
      <w:r>
        <w:rPr>
          <w:color w:val="363435"/>
          <w:spacing w:val="2"/>
          <w:sz w:val="16"/>
          <w:szCs w:val="16"/>
        </w:rPr>
        <w:t xml:space="preserve"> </w:t>
      </w:r>
      <w:r>
        <w:rPr>
          <w:color w:val="363435"/>
          <w:sz w:val="16"/>
          <w:szCs w:val="16"/>
        </w:rPr>
        <w:t xml:space="preserve">S95–S120. </w:t>
      </w:r>
      <w:r>
        <w:rPr>
          <w:color w:val="363435"/>
          <w:spacing w:val="2"/>
          <w:sz w:val="16"/>
          <w:szCs w:val="16"/>
        </w:rPr>
        <w:t xml:space="preserve"> </w:t>
      </w:r>
      <w:r>
        <w:rPr>
          <w:color w:val="363435"/>
          <w:sz w:val="16"/>
          <w:szCs w:val="16"/>
        </w:rPr>
        <w:t>doi:10.1086/</w:t>
      </w:r>
    </w:p>
    <w:p w:rsidR="00000000" w:rsidRDefault="00E242A4">
      <w:pPr>
        <w:widowControl w:val="0"/>
        <w:autoSpaceDE w:val="0"/>
        <w:autoSpaceDN w:val="0"/>
        <w:adjustRightInd w:val="0"/>
        <w:spacing w:before="18"/>
        <w:ind w:left="160" w:right="4256"/>
        <w:jc w:val="both"/>
        <w:rPr>
          <w:color w:val="000000"/>
          <w:sz w:val="16"/>
          <w:szCs w:val="16"/>
        </w:rPr>
      </w:pPr>
      <w:r>
        <w:rPr>
          <w:color w:val="363435"/>
          <w:sz w:val="16"/>
          <w:szCs w:val="16"/>
        </w:rPr>
        <w:t>228943</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 xml:space="preserve">*Collins, P. M. (1990). Mentorship in human service organizations. </w:t>
      </w:r>
      <w:r>
        <w:rPr>
          <w:i/>
          <w:iCs/>
          <w:color w:val="363435"/>
          <w:sz w:val="16"/>
          <w:szCs w:val="16"/>
        </w:rPr>
        <w:t xml:space="preserve">Dis- sertation Abstracts International: Section A. </w:t>
      </w:r>
      <w:r>
        <w:rPr>
          <w:i/>
          <w:iCs/>
          <w:color w:val="363435"/>
          <w:sz w:val="16"/>
          <w:szCs w:val="16"/>
        </w:rPr>
        <w:t>Humanities and Social Sciences,</w:t>
      </w:r>
      <w:r>
        <w:rPr>
          <w:i/>
          <w:iCs/>
          <w:color w:val="363435"/>
          <w:spacing w:val="13"/>
          <w:sz w:val="16"/>
          <w:szCs w:val="16"/>
        </w:rPr>
        <w:t xml:space="preserve"> </w:t>
      </w:r>
      <w:r>
        <w:rPr>
          <w:i/>
          <w:iCs/>
          <w:color w:val="363435"/>
          <w:sz w:val="16"/>
          <w:szCs w:val="16"/>
        </w:rPr>
        <w:t>51</w:t>
      </w:r>
      <w:r>
        <w:rPr>
          <w:color w:val="363435"/>
          <w:sz w:val="16"/>
          <w:szCs w:val="16"/>
        </w:rPr>
        <w:t>(04),</w:t>
      </w:r>
      <w:r>
        <w:rPr>
          <w:color w:val="363435"/>
          <w:spacing w:val="13"/>
          <w:sz w:val="16"/>
          <w:szCs w:val="16"/>
        </w:rPr>
        <w:t xml:space="preserve"> </w:t>
      </w:r>
      <w:r>
        <w:rPr>
          <w:color w:val="363435"/>
          <w:sz w:val="16"/>
          <w:szCs w:val="16"/>
        </w:rPr>
        <w:t>1388A.</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Cox, T., &amp; Nkomo, S. (1991). A race and gender-group analysis of the early</w:t>
      </w:r>
      <w:r>
        <w:rPr>
          <w:color w:val="363435"/>
          <w:spacing w:val="-4"/>
          <w:sz w:val="16"/>
          <w:szCs w:val="16"/>
        </w:rPr>
        <w:t xml:space="preserve"> </w:t>
      </w:r>
      <w:hyperlink r:id="rId104" w:history="1">
        <w:r>
          <w:rPr>
            <w:color w:val="363435"/>
            <w:sz w:val="16"/>
            <w:szCs w:val="16"/>
          </w:rPr>
          <w:t>career</w:t>
        </w:r>
        <w:r>
          <w:rPr>
            <w:color w:val="363435"/>
            <w:spacing w:val="-4"/>
            <w:sz w:val="16"/>
            <w:szCs w:val="16"/>
          </w:rPr>
          <w:t xml:space="preserve"> </w:t>
        </w:r>
        <w:r>
          <w:rPr>
            <w:color w:val="363435"/>
            <w:sz w:val="16"/>
            <w:szCs w:val="16"/>
          </w:rPr>
          <w:t>experiences</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MBAs.</w:t>
        </w:r>
        <w:r>
          <w:rPr>
            <w:color w:val="363435"/>
            <w:spacing w:val="-4"/>
            <w:sz w:val="16"/>
            <w:szCs w:val="16"/>
          </w:rPr>
          <w:t xml:space="preserve"> </w:t>
        </w:r>
        <w:r>
          <w:rPr>
            <w:i/>
            <w:iCs/>
            <w:color w:val="363435"/>
            <w:sz w:val="16"/>
            <w:szCs w:val="16"/>
          </w:rPr>
          <w:t>Work</w:t>
        </w:r>
        <w:r>
          <w:rPr>
            <w:i/>
            <w:iCs/>
            <w:color w:val="363435"/>
            <w:spacing w:val="-4"/>
            <w:sz w:val="16"/>
            <w:szCs w:val="16"/>
          </w:rPr>
          <w:t xml:space="preserve"> </w:t>
        </w:r>
        <w:r>
          <w:rPr>
            <w:i/>
            <w:iCs/>
            <w:color w:val="363435"/>
            <w:sz w:val="16"/>
            <w:szCs w:val="16"/>
          </w:rPr>
          <w:t>and</w:t>
        </w:r>
      </w:hyperlink>
      <w:r>
        <w:rPr>
          <w:i/>
          <w:iCs/>
          <w:color w:val="363435"/>
          <w:spacing w:val="-4"/>
          <w:sz w:val="16"/>
          <w:szCs w:val="16"/>
        </w:rPr>
        <w:t xml:space="preserve"> </w:t>
      </w:r>
      <w:r>
        <w:rPr>
          <w:i/>
          <w:iCs/>
          <w:color w:val="363435"/>
          <w:sz w:val="16"/>
          <w:szCs w:val="16"/>
        </w:rPr>
        <w:t>Occupations,</w:t>
      </w:r>
      <w:r>
        <w:rPr>
          <w:i/>
          <w:iCs/>
          <w:color w:val="363435"/>
          <w:spacing w:val="-4"/>
          <w:sz w:val="16"/>
          <w:szCs w:val="16"/>
        </w:rPr>
        <w:t xml:space="preserve"> </w:t>
      </w:r>
      <w:r>
        <w:rPr>
          <w:i/>
          <w:iCs/>
          <w:color w:val="363435"/>
          <w:sz w:val="16"/>
          <w:szCs w:val="16"/>
        </w:rPr>
        <w:t>18,</w:t>
      </w:r>
      <w:r>
        <w:rPr>
          <w:i/>
          <w:iCs/>
          <w:color w:val="363435"/>
          <w:spacing w:val="-4"/>
          <w:sz w:val="16"/>
          <w:szCs w:val="16"/>
        </w:rPr>
        <w:t xml:space="preserve"> </w:t>
      </w:r>
      <w:r>
        <w:rPr>
          <w:color w:val="363435"/>
          <w:sz w:val="16"/>
          <w:szCs w:val="16"/>
        </w:rPr>
        <w:t>431–</w:t>
      </w:r>
      <w:r>
        <w:rPr>
          <w:color w:val="363435"/>
          <w:spacing w:val="-21"/>
          <w:sz w:val="16"/>
          <w:szCs w:val="16"/>
        </w:rPr>
        <w:t xml:space="preserve"> </w:t>
      </w:r>
      <w:r>
        <w:rPr>
          <w:color w:val="363435"/>
          <w:sz w:val="16"/>
          <w:szCs w:val="16"/>
        </w:rPr>
        <w:t>446.</w:t>
      </w:r>
      <w:r>
        <w:rPr>
          <w:color w:val="363435"/>
          <w:sz w:val="16"/>
          <w:szCs w:val="16"/>
        </w:rPr>
        <w:t xml:space="preserve"> doi:10.1177/0730888491018004004</w:t>
      </w:r>
    </w:p>
    <w:p w:rsidR="00000000" w:rsidRDefault="00E242A4">
      <w:pPr>
        <w:widowControl w:val="0"/>
        <w:autoSpaceDE w:val="0"/>
        <w:autoSpaceDN w:val="0"/>
        <w:adjustRightInd w:val="0"/>
        <w:spacing w:line="264" w:lineRule="auto"/>
        <w:ind w:left="160" w:right="98" w:hanging="160"/>
        <w:jc w:val="both"/>
        <w:rPr>
          <w:color w:val="000000"/>
          <w:sz w:val="16"/>
          <w:szCs w:val="16"/>
        </w:rPr>
      </w:pPr>
      <w:r>
        <w:rPr>
          <w:color w:val="363435"/>
          <w:spacing w:val="-6"/>
          <w:sz w:val="16"/>
          <w:szCs w:val="16"/>
        </w:rPr>
        <w:t>Csiksizentmihalyi</w:t>
      </w:r>
      <w:r>
        <w:rPr>
          <w:color w:val="363435"/>
          <w:sz w:val="16"/>
          <w:szCs w:val="16"/>
        </w:rPr>
        <w:t xml:space="preserve">, </w:t>
      </w:r>
      <w:r>
        <w:rPr>
          <w:color w:val="363435"/>
          <w:spacing w:val="-6"/>
          <w:sz w:val="16"/>
          <w:szCs w:val="16"/>
        </w:rPr>
        <w:t>M.</w:t>
      </w:r>
      <w:r>
        <w:rPr>
          <w:color w:val="363435"/>
          <w:sz w:val="16"/>
          <w:szCs w:val="16"/>
        </w:rPr>
        <w:t xml:space="preserve">, &amp; </w:t>
      </w:r>
      <w:r>
        <w:rPr>
          <w:color w:val="363435"/>
          <w:spacing w:val="-6"/>
          <w:sz w:val="16"/>
          <w:szCs w:val="16"/>
        </w:rPr>
        <w:t>Rathunde</w:t>
      </w:r>
      <w:r>
        <w:rPr>
          <w:color w:val="363435"/>
          <w:sz w:val="16"/>
          <w:szCs w:val="16"/>
        </w:rPr>
        <w:t xml:space="preserve">, </w:t>
      </w:r>
      <w:r>
        <w:rPr>
          <w:color w:val="363435"/>
          <w:spacing w:val="-6"/>
          <w:sz w:val="16"/>
          <w:szCs w:val="16"/>
        </w:rPr>
        <w:t>K</w:t>
      </w:r>
      <w:r>
        <w:rPr>
          <w:color w:val="363435"/>
          <w:sz w:val="16"/>
          <w:szCs w:val="16"/>
        </w:rPr>
        <w:t xml:space="preserve">. </w:t>
      </w:r>
      <w:r>
        <w:rPr>
          <w:color w:val="363435"/>
          <w:spacing w:val="-6"/>
          <w:sz w:val="16"/>
          <w:szCs w:val="16"/>
        </w:rPr>
        <w:t>(1998)</w:t>
      </w:r>
      <w:r>
        <w:rPr>
          <w:color w:val="363435"/>
          <w:sz w:val="16"/>
          <w:szCs w:val="16"/>
        </w:rPr>
        <w:t xml:space="preserve">. </w:t>
      </w:r>
      <w:r>
        <w:rPr>
          <w:color w:val="363435"/>
          <w:spacing w:val="-6"/>
          <w:sz w:val="16"/>
          <w:szCs w:val="16"/>
        </w:rPr>
        <w:t>Th</w:t>
      </w:r>
      <w:r>
        <w:rPr>
          <w:color w:val="363435"/>
          <w:sz w:val="16"/>
          <w:szCs w:val="16"/>
        </w:rPr>
        <w:t xml:space="preserve">e </w:t>
      </w:r>
      <w:r>
        <w:rPr>
          <w:color w:val="363435"/>
          <w:spacing w:val="-6"/>
          <w:sz w:val="16"/>
          <w:szCs w:val="16"/>
        </w:rPr>
        <w:t>developmen</w:t>
      </w:r>
      <w:r>
        <w:rPr>
          <w:color w:val="363435"/>
          <w:sz w:val="16"/>
          <w:szCs w:val="16"/>
        </w:rPr>
        <w:t xml:space="preserve">t </w:t>
      </w:r>
      <w:r>
        <w:rPr>
          <w:color w:val="363435"/>
          <w:spacing w:val="-6"/>
          <w:sz w:val="16"/>
          <w:szCs w:val="16"/>
        </w:rPr>
        <w:t>o</w:t>
      </w:r>
      <w:r>
        <w:rPr>
          <w:color w:val="363435"/>
          <w:sz w:val="16"/>
          <w:szCs w:val="16"/>
        </w:rPr>
        <w:t xml:space="preserve">f </w:t>
      </w:r>
      <w:r>
        <w:rPr>
          <w:color w:val="363435"/>
          <w:spacing w:val="-6"/>
          <w:sz w:val="16"/>
          <w:szCs w:val="16"/>
        </w:rPr>
        <w:t>person</w:t>
      </w:r>
      <w:r>
        <w:rPr>
          <w:color w:val="363435"/>
          <w:sz w:val="16"/>
          <w:szCs w:val="16"/>
        </w:rPr>
        <w:t xml:space="preserve">: </w:t>
      </w:r>
      <w:r>
        <w:rPr>
          <w:color w:val="363435"/>
          <w:spacing w:val="-6"/>
          <w:sz w:val="16"/>
          <w:szCs w:val="16"/>
        </w:rPr>
        <w:t>An experientia</w:t>
      </w:r>
      <w:r>
        <w:rPr>
          <w:color w:val="363435"/>
          <w:sz w:val="16"/>
          <w:szCs w:val="16"/>
        </w:rPr>
        <w:t>l</w:t>
      </w:r>
      <w:r>
        <w:rPr>
          <w:color w:val="363435"/>
          <w:spacing w:val="-5"/>
          <w:sz w:val="16"/>
          <w:szCs w:val="16"/>
        </w:rPr>
        <w:t xml:space="preserve"> </w:t>
      </w:r>
      <w:r>
        <w:rPr>
          <w:color w:val="363435"/>
          <w:spacing w:val="-6"/>
          <w:sz w:val="16"/>
          <w:szCs w:val="16"/>
        </w:rPr>
        <w:t>perspectiv</w:t>
      </w:r>
      <w:r>
        <w:rPr>
          <w:color w:val="363435"/>
          <w:sz w:val="16"/>
          <w:szCs w:val="16"/>
        </w:rPr>
        <w:t>e</w:t>
      </w:r>
      <w:r>
        <w:rPr>
          <w:color w:val="363435"/>
          <w:spacing w:val="-5"/>
          <w:sz w:val="16"/>
          <w:szCs w:val="16"/>
        </w:rPr>
        <w:t xml:space="preserve"> </w:t>
      </w:r>
      <w:r>
        <w:rPr>
          <w:color w:val="363435"/>
          <w:spacing w:val="-6"/>
          <w:sz w:val="16"/>
          <w:szCs w:val="16"/>
        </w:rPr>
        <w:t>o</w:t>
      </w:r>
      <w:r>
        <w:rPr>
          <w:color w:val="363435"/>
          <w:sz w:val="16"/>
          <w:szCs w:val="16"/>
        </w:rPr>
        <w:t>n</w:t>
      </w:r>
      <w:r>
        <w:rPr>
          <w:color w:val="363435"/>
          <w:spacing w:val="-5"/>
          <w:sz w:val="16"/>
          <w:szCs w:val="16"/>
        </w:rPr>
        <w:t xml:space="preserve"> </w:t>
      </w:r>
      <w:r>
        <w:rPr>
          <w:color w:val="363435"/>
          <w:spacing w:val="-6"/>
          <w:sz w:val="16"/>
          <w:szCs w:val="16"/>
        </w:rPr>
        <w:t>th</w:t>
      </w:r>
      <w:r>
        <w:rPr>
          <w:color w:val="363435"/>
          <w:sz w:val="16"/>
          <w:szCs w:val="16"/>
        </w:rPr>
        <w:t>e</w:t>
      </w:r>
      <w:r>
        <w:rPr>
          <w:color w:val="363435"/>
          <w:spacing w:val="-5"/>
          <w:sz w:val="16"/>
          <w:szCs w:val="16"/>
        </w:rPr>
        <w:t xml:space="preserve"> </w:t>
      </w:r>
      <w:r>
        <w:rPr>
          <w:color w:val="363435"/>
          <w:spacing w:val="-6"/>
          <w:sz w:val="16"/>
          <w:szCs w:val="16"/>
        </w:rPr>
        <w:t>ontogenesi</w:t>
      </w:r>
      <w:r>
        <w:rPr>
          <w:color w:val="363435"/>
          <w:sz w:val="16"/>
          <w:szCs w:val="16"/>
        </w:rPr>
        <w:t>s</w:t>
      </w:r>
      <w:r>
        <w:rPr>
          <w:color w:val="363435"/>
          <w:spacing w:val="-5"/>
          <w:sz w:val="16"/>
          <w:szCs w:val="16"/>
        </w:rPr>
        <w:t xml:space="preserve"> </w:t>
      </w:r>
      <w:r>
        <w:rPr>
          <w:color w:val="363435"/>
          <w:spacing w:val="-6"/>
          <w:sz w:val="16"/>
          <w:szCs w:val="16"/>
        </w:rPr>
        <w:t>o</w:t>
      </w:r>
      <w:r>
        <w:rPr>
          <w:color w:val="363435"/>
          <w:sz w:val="16"/>
          <w:szCs w:val="16"/>
        </w:rPr>
        <w:t>f</w:t>
      </w:r>
      <w:r>
        <w:rPr>
          <w:color w:val="363435"/>
          <w:spacing w:val="-5"/>
          <w:sz w:val="16"/>
          <w:szCs w:val="16"/>
        </w:rPr>
        <w:t xml:space="preserve"> </w:t>
      </w:r>
      <w:r>
        <w:rPr>
          <w:color w:val="363435"/>
          <w:spacing w:val="-6"/>
          <w:sz w:val="16"/>
          <w:szCs w:val="16"/>
        </w:rPr>
        <w:t>psychologica</w:t>
      </w:r>
      <w:r>
        <w:rPr>
          <w:color w:val="363435"/>
          <w:sz w:val="16"/>
          <w:szCs w:val="16"/>
        </w:rPr>
        <w:t>l</w:t>
      </w:r>
      <w:r>
        <w:rPr>
          <w:color w:val="363435"/>
          <w:spacing w:val="-5"/>
          <w:sz w:val="16"/>
          <w:szCs w:val="16"/>
        </w:rPr>
        <w:t xml:space="preserve"> </w:t>
      </w:r>
      <w:r>
        <w:rPr>
          <w:color w:val="363435"/>
          <w:spacing w:val="-6"/>
          <w:sz w:val="16"/>
          <w:szCs w:val="16"/>
        </w:rPr>
        <w:t>complexity</w:t>
      </w:r>
      <w:r>
        <w:rPr>
          <w:color w:val="363435"/>
          <w:sz w:val="16"/>
          <w:szCs w:val="16"/>
        </w:rPr>
        <w:t>.</w:t>
      </w:r>
      <w:r>
        <w:rPr>
          <w:color w:val="363435"/>
          <w:spacing w:val="-5"/>
          <w:sz w:val="16"/>
          <w:szCs w:val="16"/>
        </w:rPr>
        <w:t xml:space="preserve"> </w:t>
      </w:r>
      <w:r>
        <w:rPr>
          <w:color w:val="363435"/>
          <w:spacing w:val="-6"/>
          <w:sz w:val="16"/>
          <w:szCs w:val="16"/>
        </w:rPr>
        <w:t>I</w:t>
      </w:r>
      <w:r>
        <w:rPr>
          <w:color w:val="363435"/>
          <w:sz w:val="16"/>
          <w:szCs w:val="16"/>
        </w:rPr>
        <w:t>n</w:t>
      </w:r>
      <w:r>
        <w:rPr>
          <w:color w:val="363435"/>
          <w:spacing w:val="-5"/>
          <w:sz w:val="16"/>
          <w:szCs w:val="16"/>
        </w:rPr>
        <w:t xml:space="preserve"> </w:t>
      </w:r>
      <w:r>
        <w:rPr>
          <w:color w:val="363435"/>
          <w:spacing w:val="-6"/>
          <w:sz w:val="16"/>
          <w:szCs w:val="16"/>
        </w:rPr>
        <w:t>W. Damo</w:t>
      </w:r>
      <w:r>
        <w:rPr>
          <w:color w:val="363435"/>
          <w:sz w:val="16"/>
          <w:szCs w:val="16"/>
        </w:rPr>
        <w:t xml:space="preserve">n &amp; </w:t>
      </w:r>
      <w:r>
        <w:rPr>
          <w:color w:val="363435"/>
          <w:spacing w:val="-6"/>
          <w:sz w:val="16"/>
          <w:szCs w:val="16"/>
        </w:rPr>
        <w:t>R</w:t>
      </w:r>
      <w:r>
        <w:rPr>
          <w:color w:val="363435"/>
          <w:sz w:val="16"/>
          <w:szCs w:val="16"/>
        </w:rPr>
        <w:t xml:space="preserve">. </w:t>
      </w:r>
      <w:r>
        <w:rPr>
          <w:color w:val="363435"/>
          <w:spacing w:val="-6"/>
          <w:sz w:val="16"/>
          <w:szCs w:val="16"/>
        </w:rPr>
        <w:t>M</w:t>
      </w:r>
      <w:r>
        <w:rPr>
          <w:color w:val="363435"/>
          <w:sz w:val="16"/>
          <w:szCs w:val="16"/>
        </w:rPr>
        <w:t xml:space="preserve">. </w:t>
      </w:r>
      <w:r>
        <w:rPr>
          <w:color w:val="363435"/>
          <w:spacing w:val="-6"/>
          <w:sz w:val="16"/>
          <w:szCs w:val="16"/>
        </w:rPr>
        <w:t>Lerne</w:t>
      </w:r>
      <w:r>
        <w:rPr>
          <w:color w:val="363435"/>
          <w:sz w:val="16"/>
          <w:szCs w:val="16"/>
        </w:rPr>
        <w:t xml:space="preserve">r </w:t>
      </w:r>
      <w:r>
        <w:rPr>
          <w:color w:val="363435"/>
          <w:spacing w:val="-6"/>
          <w:sz w:val="16"/>
          <w:szCs w:val="16"/>
        </w:rPr>
        <w:t>(Eds.)</w:t>
      </w:r>
      <w:r>
        <w:rPr>
          <w:color w:val="363435"/>
          <w:sz w:val="16"/>
          <w:szCs w:val="16"/>
        </w:rPr>
        <w:t xml:space="preserve">, </w:t>
      </w:r>
      <w:r>
        <w:rPr>
          <w:i/>
          <w:iCs/>
          <w:color w:val="363435"/>
          <w:spacing w:val="-6"/>
          <w:sz w:val="16"/>
          <w:szCs w:val="16"/>
        </w:rPr>
        <w:t>Handboo</w:t>
      </w:r>
      <w:r>
        <w:rPr>
          <w:i/>
          <w:iCs/>
          <w:color w:val="363435"/>
          <w:sz w:val="16"/>
          <w:szCs w:val="16"/>
        </w:rPr>
        <w:t xml:space="preserve">k </w:t>
      </w:r>
      <w:r>
        <w:rPr>
          <w:i/>
          <w:iCs/>
          <w:color w:val="363435"/>
          <w:spacing w:val="-6"/>
          <w:sz w:val="16"/>
          <w:szCs w:val="16"/>
        </w:rPr>
        <w:t>o</w:t>
      </w:r>
      <w:r>
        <w:rPr>
          <w:i/>
          <w:iCs/>
          <w:color w:val="363435"/>
          <w:sz w:val="16"/>
          <w:szCs w:val="16"/>
        </w:rPr>
        <w:t xml:space="preserve">f </w:t>
      </w:r>
      <w:r>
        <w:rPr>
          <w:i/>
          <w:iCs/>
          <w:color w:val="363435"/>
          <w:spacing w:val="-6"/>
          <w:sz w:val="16"/>
          <w:szCs w:val="16"/>
        </w:rPr>
        <w:t>chil</w:t>
      </w:r>
      <w:r>
        <w:rPr>
          <w:i/>
          <w:iCs/>
          <w:color w:val="363435"/>
          <w:sz w:val="16"/>
          <w:szCs w:val="16"/>
        </w:rPr>
        <w:t xml:space="preserve">d </w:t>
      </w:r>
      <w:r>
        <w:rPr>
          <w:i/>
          <w:iCs/>
          <w:color w:val="363435"/>
          <w:spacing w:val="-6"/>
          <w:sz w:val="16"/>
          <w:szCs w:val="16"/>
        </w:rPr>
        <w:t>psychology</w:t>
      </w:r>
      <w:r>
        <w:rPr>
          <w:i/>
          <w:iCs/>
          <w:color w:val="363435"/>
          <w:sz w:val="16"/>
          <w:szCs w:val="16"/>
        </w:rPr>
        <w:t xml:space="preserve">: </w:t>
      </w:r>
      <w:r>
        <w:rPr>
          <w:i/>
          <w:iCs/>
          <w:color w:val="363435"/>
          <w:spacing w:val="-6"/>
          <w:sz w:val="16"/>
          <w:szCs w:val="16"/>
        </w:rPr>
        <w:t>Vol</w:t>
      </w:r>
      <w:r>
        <w:rPr>
          <w:i/>
          <w:iCs/>
          <w:color w:val="363435"/>
          <w:sz w:val="16"/>
          <w:szCs w:val="16"/>
        </w:rPr>
        <w:t xml:space="preserve">. </w:t>
      </w:r>
      <w:r>
        <w:rPr>
          <w:i/>
          <w:iCs/>
          <w:color w:val="363435"/>
          <w:spacing w:val="-6"/>
          <w:sz w:val="16"/>
          <w:szCs w:val="16"/>
        </w:rPr>
        <w:t>1</w:t>
      </w:r>
      <w:r>
        <w:rPr>
          <w:i/>
          <w:iCs/>
          <w:color w:val="363435"/>
          <w:sz w:val="16"/>
          <w:szCs w:val="16"/>
        </w:rPr>
        <w:t xml:space="preserve">. </w:t>
      </w:r>
      <w:r>
        <w:rPr>
          <w:i/>
          <w:iCs/>
          <w:color w:val="363435"/>
          <w:spacing w:val="-6"/>
          <w:sz w:val="16"/>
          <w:szCs w:val="16"/>
        </w:rPr>
        <w:t>Theo- retica</w:t>
      </w:r>
      <w:r>
        <w:rPr>
          <w:i/>
          <w:iCs/>
          <w:color w:val="363435"/>
          <w:sz w:val="16"/>
          <w:szCs w:val="16"/>
        </w:rPr>
        <w:t>l</w:t>
      </w:r>
      <w:r>
        <w:rPr>
          <w:i/>
          <w:iCs/>
          <w:color w:val="363435"/>
          <w:spacing w:val="12"/>
          <w:sz w:val="16"/>
          <w:szCs w:val="16"/>
        </w:rPr>
        <w:t xml:space="preserve"> </w:t>
      </w:r>
      <w:r>
        <w:rPr>
          <w:i/>
          <w:iCs/>
          <w:color w:val="363435"/>
          <w:spacing w:val="-6"/>
          <w:sz w:val="16"/>
          <w:szCs w:val="16"/>
        </w:rPr>
        <w:t>model</w:t>
      </w:r>
      <w:r>
        <w:rPr>
          <w:i/>
          <w:iCs/>
          <w:color w:val="363435"/>
          <w:sz w:val="16"/>
          <w:szCs w:val="16"/>
        </w:rPr>
        <w:t>s</w:t>
      </w:r>
      <w:r>
        <w:rPr>
          <w:i/>
          <w:iCs/>
          <w:color w:val="363435"/>
          <w:spacing w:val="12"/>
          <w:sz w:val="16"/>
          <w:szCs w:val="16"/>
        </w:rPr>
        <w:t xml:space="preserve"> </w:t>
      </w:r>
      <w:hyperlink r:id="rId105" w:history="1">
        <w:r>
          <w:rPr>
            <w:i/>
            <w:iCs/>
            <w:color w:val="363435"/>
            <w:spacing w:val="-6"/>
            <w:sz w:val="16"/>
            <w:szCs w:val="16"/>
          </w:rPr>
          <w:t>o</w:t>
        </w:r>
        <w:r>
          <w:rPr>
            <w:i/>
            <w:iCs/>
            <w:color w:val="363435"/>
            <w:sz w:val="16"/>
            <w:szCs w:val="16"/>
          </w:rPr>
          <w:t>f</w:t>
        </w:r>
        <w:r>
          <w:rPr>
            <w:i/>
            <w:iCs/>
            <w:color w:val="363435"/>
            <w:spacing w:val="12"/>
            <w:sz w:val="16"/>
            <w:szCs w:val="16"/>
          </w:rPr>
          <w:t xml:space="preserve"> </w:t>
        </w:r>
        <w:r>
          <w:rPr>
            <w:i/>
            <w:iCs/>
            <w:color w:val="363435"/>
            <w:spacing w:val="-6"/>
            <w:sz w:val="16"/>
            <w:szCs w:val="16"/>
          </w:rPr>
          <w:t>huma</w:t>
        </w:r>
        <w:r>
          <w:rPr>
            <w:i/>
            <w:iCs/>
            <w:color w:val="363435"/>
            <w:sz w:val="16"/>
            <w:szCs w:val="16"/>
          </w:rPr>
          <w:t>n</w:t>
        </w:r>
        <w:r>
          <w:rPr>
            <w:i/>
            <w:iCs/>
            <w:color w:val="363435"/>
            <w:spacing w:val="12"/>
            <w:sz w:val="16"/>
            <w:szCs w:val="16"/>
          </w:rPr>
          <w:t xml:space="preserve"> </w:t>
        </w:r>
        <w:r>
          <w:rPr>
            <w:i/>
            <w:iCs/>
            <w:color w:val="363435"/>
            <w:spacing w:val="-6"/>
            <w:sz w:val="16"/>
            <w:szCs w:val="16"/>
          </w:rPr>
          <w:t>developmen</w:t>
        </w:r>
        <w:r>
          <w:rPr>
            <w:i/>
            <w:iCs/>
            <w:color w:val="363435"/>
            <w:sz w:val="16"/>
            <w:szCs w:val="16"/>
          </w:rPr>
          <w:t>t</w:t>
        </w:r>
        <w:r>
          <w:rPr>
            <w:i/>
            <w:iCs/>
            <w:color w:val="363435"/>
            <w:spacing w:val="12"/>
            <w:sz w:val="16"/>
            <w:szCs w:val="16"/>
          </w:rPr>
          <w:t xml:space="preserve"> </w:t>
        </w:r>
        <w:r>
          <w:rPr>
            <w:color w:val="363435"/>
            <w:spacing w:val="-6"/>
            <w:sz w:val="16"/>
            <w:szCs w:val="16"/>
          </w:rPr>
          <w:t>(5t</w:t>
        </w:r>
        <w:r>
          <w:rPr>
            <w:color w:val="363435"/>
            <w:sz w:val="16"/>
            <w:szCs w:val="16"/>
          </w:rPr>
          <w:t>h</w:t>
        </w:r>
        <w:r>
          <w:rPr>
            <w:color w:val="363435"/>
            <w:spacing w:val="12"/>
            <w:sz w:val="16"/>
            <w:szCs w:val="16"/>
          </w:rPr>
          <w:t xml:space="preserve"> </w:t>
        </w:r>
        <w:r>
          <w:rPr>
            <w:color w:val="363435"/>
            <w:spacing w:val="-6"/>
            <w:sz w:val="16"/>
            <w:szCs w:val="16"/>
          </w:rPr>
          <w:t>ed.</w:t>
        </w:r>
        <w:r>
          <w:rPr>
            <w:color w:val="363435"/>
            <w:sz w:val="16"/>
            <w:szCs w:val="16"/>
          </w:rPr>
          <w:t>,</w:t>
        </w:r>
        <w:r>
          <w:rPr>
            <w:color w:val="363435"/>
            <w:spacing w:val="12"/>
            <w:sz w:val="16"/>
            <w:szCs w:val="16"/>
          </w:rPr>
          <w:t xml:space="preserve"> </w:t>
        </w:r>
        <w:r>
          <w:rPr>
            <w:color w:val="363435"/>
            <w:spacing w:val="-6"/>
            <w:sz w:val="16"/>
            <w:szCs w:val="16"/>
          </w:rPr>
          <w:t>pp</w:t>
        </w:r>
      </w:hyperlink>
      <w:r>
        <w:rPr>
          <w:color w:val="363435"/>
          <w:sz w:val="16"/>
          <w:szCs w:val="16"/>
        </w:rPr>
        <w:t>.</w:t>
      </w:r>
      <w:r>
        <w:rPr>
          <w:color w:val="363435"/>
          <w:spacing w:val="12"/>
          <w:sz w:val="16"/>
          <w:szCs w:val="16"/>
        </w:rPr>
        <w:t xml:space="preserve"> </w:t>
      </w:r>
      <w:r>
        <w:rPr>
          <w:color w:val="363435"/>
          <w:spacing w:val="-6"/>
          <w:sz w:val="16"/>
          <w:szCs w:val="16"/>
        </w:rPr>
        <w:t>635</w:t>
      </w:r>
      <w:r>
        <w:rPr>
          <w:color w:val="363435"/>
          <w:sz w:val="16"/>
          <w:szCs w:val="16"/>
        </w:rPr>
        <w:t>–</w:t>
      </w:r>
      <w:r>
        <w:rPr>
          <w:color w:val="363435"/>
          <w:spacing w:val="-27"/>
          <w:sz w:val="16"/>
          <w:szCs w:val="16"/>
        </w:rPr>
        <w:t xml:space="preserve"> </w:t>
      </w:r>
      <w:r>
        <w:rPr>
          <w:color w:val="363435"/>
          <w:spacing w:val="-6"/>
          <w:sz w:val="16"/>
          <w:szCs w:val="16"/>
        </w:rPr>
        <w:t>684)</w:t>
      </w:r>
      <w:r>
        <w:rPr>
          <w:color w:val="363435"/>
          <w:sz w:val="16"/>
          <w:szCs w:val="16"/>
        </w:rPr>
        <w:t>.</w:t>
      </w:r>
      <w:r>
        <w:rPr>
          <w:color w:val="363435"/>
          <w:spacing w:val="12"/>
          <w:sz w:val="16"/>
          <w:szCs w:val="16"/>
        </w:rPr>
        <w:t xml:space="preserve"> </w:t>
      </w:r>
      <w:r>
        <w:rPr>
          <w:color w:val="363435"/>
          <w:spacing w:val="-6"/>
          <w:sz w:val="16"/>
          <w:szCs w:val="16"/>
        </w:rPr>
        <w:t>Hoboken</w:t>
      </w:r>
      <w:r>
        <w:rPr>
          <w:color w:val="363435"/>
          <w:sz w:val="16"/>
          <w:szCs w:val="16"/>
        </w:rPr>
        <w:t>,</w:t>
      </w:r>
      <w:r>
        <w:rPr>
          <w:color w:val="363435"/>
          <w:spacing w:val="12"/>
          <w:sz w:val="16"/>
          <w:szCs w:val="16"/>
        </w:rPr>
        <w:t xml:space="preserve"> </w:t>
      </w:r>
      <w:r>
        <w:rPr>
          <w:color w:val="363435"/>
          <w:spacing w:val="-6"/>
          <w:sz w:val="16"/>
          <w:szCs w:val="16"/>
        </w:rPr>
        <w:t>NJ: Wiley</w:t>
      </w:r>
      <w:r>
        <w:rPr>
          <w:color w:val="363435"/>
          <w:sz w:val="16"/>
          <w:szCs w:val="16"/>
        </w:rPr>
        <w:t>.</w:t>
      </w:r>
      <w:r>
        <w:rPr>
          <w:color w:val="363435"/>
          <w:spacing w:val="1"/>
          <w:sz w:val="16"/>
          <w:szCs w:val="16"/>
        </w:rPr>
        <w:t xml:space="preserve"> </w:t>
      </w:r>
      <w:r>
        <w:rPr>
          <w:color w:val="363435"/>
          <w:spacing w:val="-6"/>
          <w:sz w:val="16"/>
          <w:szCs w:val="16"/>
        </w:rPr>
        <w:t>doi:10.1002/9780470147658.chpsy0109</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*Cuesta, C. W., &amp; Bloom, K. C. (1998). Mentoring and job </w:t>
      </w:r>
      <w:r>
        <w:rPr>
          <w:color w:val="363435"/>
          <w:sz w:val="16"/>
          <w:szCs w:val="16"/>
        </w:rPr>
        <w:t>satisfaction: Perceptions</w:t>
      </w:r>
      <w:r>
        <w:rPr>
          <w:color w:val="363435"/>
          <w:spacing w:val="26"/>
          <w:sz w:val="16"/>
          <w:szCs w:val="16"/>
        </w:rPr>
        <w:t xml:space="preserve"> </w:t>
      </w:r>
      <w:r>
        <w:rPr>
          <w:color w:val="363435"/>
          <w:sz w:val="16"/>
          <w:szCs w:val="16"/>
        </w:rPr>
        <w:t>of</w:t>
      </w:r>
      <w:r>
        <w:rPr>
          <w:color w:val="363435"/>
          <w:spacing w:val="26"/>
          <w:sz w:val="16"/>
          <w:szCs w:val="16"/>
        </w:rPr>
        <w:t xml:space="preserve"> </w:t>
      </w:r>
      <w:hyperlink r:id="rId106" w:history="1">
        <w:r>
          <w:rPr>
            <w:color w:val="363435"/>
            <w:sz w:val="16"/>
            <w:szCs w:val="16"/>
          </w:rPr>
          <w:t>certified</w:t>
        </w:r>
        <w:r>
          <w:rPr>
            <w:color w:val="363435"/>
            <w:spacing w:val="26"/>
            <w:sz w:val="16"/>
            <w:szCs w:val="16"/>
          </w:rPr>
          <w:t xml:space="preserve"> </w:t>
        </w:r>
        <w:r>
          <w:rPr>
            <w:color w:val="363435"/>
            <w:sz w:val="16"/>
            <w:szCs w:val="16"/>
          </w:rPr>
          <w:t>nurse-midwives.</w:t>
        </w:r>
        <w:r>
          <w:rPr>
            <w:color w:val="363435"/>
            <w:spacing w:val="26"/>
            <w:sz w:val="16"/>
            <w:szCs w:val="16"/>
          </w:rPr>
          <w:t xml:space="preserve"> </w:t>
        </w:r>
        <w:r>
          <w:rPr>
            <w:i/>
            <w:iCs/>
            <w:color w:val="363435"/>
            <w:sz w:val="16"/>
            <w:szCs w:val="16"/>
          </w:rPr>
          <w:t>Journal</w:t>
        </w:r>
        <w:r>
          <w:rPr>
            <w:i/>
            <w:iCs/>
            <w:color w:val="363435"/>
            <w:spacing w:val="26"/>
            <w:sz w:val="16"/>
            <w:szCs w:val="16"/>
          </w:rPr>
          <w:t xml:space="preserve"> </w:t>
        </w:r>
        <w:r>
          <w:rPr>
            <w:i/>
            <w:iCs/>
            <w:color w:val="363435"/>
            <w:sz w:val="16"/>
            <w:szCs w:val="16"/>
          </w:rPr>
          <w:t>of</w:t>
        </w:r>
        <w:r>
          <w:rPr>
            <w:i/>
            <w:iCs/>
            <w:color w:val="363435"/>
            <w:spacing w:val="26"/>
            <w:sz w:val="16"/>
            <w:szCs w:val="16"/>
          </w:rPr>
          <w:t xml:space="preserve"> </w:t>
        </w:r>
        <w:r>
          <w:rPr>
            <w:i/>
            <w:iCs/>
            <w:color w:val="363435"/>
            <w:sz w:val="16"/>
            <w:szCs w:val="16"/>
          </w:rPr>
          <w:t>Nurse</w:t>
        </w:r>
      </w:hyperlink>
      <w:r>
        <w:rPr>
          <w:i/>
          <w:iCs/>
          <w:color w:val="363435"/>
          <w:spacing w:val="26"/>
          <w:sz w:val="16"/>
          <w:szCs w:val="16"/>
        </w:rPr>
        <w:t xml:space="preserve"> </w:t>
      </w:r>
      <w:r>
        <w:rPr>
          <w:i/>
          <w:iCs/>
          <w:color w:val="363435"/>
          <w:sz w:val="16"/>
          <w:szCs w:val="16"/>
        </w:rPr>
        <w:t>Midwifery,</w:t>
      </w:r>
    </w:p>
    <w:p w:rsidR="00000000" w:rsidRDefault="00E242A4">
      <w:pPr>
        <w:widowControl w:val="0"/>
        <w:autoSpaceDE w:val="0"/>
        <w:autoSpaceDN w:val="0"/>
        <w:adjustRightInd w:val="0"/>
        <w:ind w:left="160" w:right="1434"/>
        <w:jc w:val="both"/>
        <w:rPr>
          <w:color w:val="000000"/>
          <w:sz w:val="16"/>
          <w:szCs w:val="16"/>
        </w:rPr>
      </w:pPr>
      <w:r>
        <w:rPr>
          <w:i/>
          <w:iCs/>
          <w:color w:val="363435"/>
          <w:sz w:val="16"/>
          <w:szCs w:val="16"/>
        </w:rPr>
        <w:t>43,</w:t>
      </w:r>
      <w:r>
        <w:rPr>
          <w:i/>
          <w:iCs/>
          <w:color w:val="363435"/>
          <w:spacing w:val="13"/>
          <w:sz w:val="16"/>
          <w:szCs w:val="16"/>
        </w:rPr>
        <w:t xml:space="preserve"> </w:t>
      </w:r>
      <w:r>
        <w:rPr>
          <w:color w:val="363435"/>
          <w:sz w:val="16"/>
          <w:szCs w:val="16"/>
        </w:rPr>
        <w:t>111–116.</w:t>
      </w:r>
      <w:r>
        <w:rPr>
          <w:color w:val="363435"/>
          <w:spacing w:val="13"/>
          <w:sz w:val="16"/>
          <w:szCs w:val="16"/>
        </w:rPr>
        <w:t xml:space="preserve"> </w:t>
      </w:r>
      <w:r>
        <w:rPr>
          <w:color w:val="363435"/>
          <w:sz w:val="16"/>
          <w:szCs w:val="16"/>
        </w:rPr>
        <w:t>doi:10.1016/S0091-2182(97)00156-0</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Darling, N. (2005). Mentoring adolescents. In. D. L</w:t>
      </w:r>
      <w:r>
        <w:rPr>
          <w:color w:val="363435"/>
          <w:sz w:val="16"/>
          <w:szCs w:val="16"/>
        </w:rPr>
        <w:t xml:space="preserve">. DuBois &amp; M. J. Karcher (Eds.), </w:t>
      </w:r>
      <w:r>
        <w:rPr>
          <w:i/>
          <w:iCs/>
          <w:color w:val="363435"/>
          <w:sz w:val="16"/>
          <w:szCs w:val="16"/>
        </w:rPr>
        <w:t xml:space="preserve">Handbook of youth mentoring </w:t>
      </w:r>
      <w:r>
        <w:rPr>
          <w:color w:val="363435"/>
          <w:sz w:val="16"/>
          <w:szCs w:val="16"/>
        </w:rPr>
        <w:t>(pp. 177–190). Thousand Oaks,</w:t>
      </w:r>
      <w:r>
        <w:rPr>
          <w:color w:val="363435"/>
          <w:spacing w:val="13"/>
          <w:sz w:val="16"/>
          <w:szCs w:val="16"/>
        </w:rPr>
        <w:t xml:space="preserve"> </w:t>
      </w:r>
      <w:r>
        <w:rPr>
          <w:color w:val="363435"/>
          <w:sz w:val="16"/>
          <w:szCs w:val="16"/>
        </w:rPr>
        <w:t>CA:</w:t>
      </w:r>
      <w:r>
        <w:rPr>
          <w:color w:val="363435"/>
          <w:spacing w:val="13"/>
          <w:sz w:val="16"/>
          <w:szCs w:val="16"/>
        </w:rPr>
        <w:t xml:space="preserve"> </w:t>
      </w:r>
      <w:r>
        <w:rPr>
          <w:color w:val="363435"/>
          <w:sz w:val="16"/>
          <w:szCs w:val="16"/>
        </w:rPr>
        <w:t>Sage.</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*Day, R., &amp; Allen, T. D. (2004). The relationship between career motiva-</w:t>
      </w:r>
      <w:hyperlink r:id="rId107" w:history="1">
        <w:r>
          <w:rPr>
            <w:color w:val="363435"/>
            <w:sz w:val="16"/>
            <w:szCs w:val="16"/>
          </w:rPr>
          <w:t xml:space="preserve"> tion and self-effic</w:t>
        </w:r>
        <w:r>
          <w:rPr>
            <w:color w:val="363435"/>
            <w:sz w:val="16"/>
            <w:szCs w:val="16"/>
          </w:rPr>
          <w:t>acy with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9"/>
            <w:sz w:val="16"/>
            <w:szCs w:val="16"/>
          </w:rPr>
          <w:t xml:space="preserve"> </w:t>
        </w:r>
        <w:r>
          <w:rPr>
            <w:color w:val="363435"/>
            <w:sz w:val="16"/>
            <w:szCs w:val="16"/>
          </w:rPr>
          <w:t xml:space="preserve">career success. </w:t>
        </w:r>
        <w:r>
          <w:rPr>
            <w:i/>
            <w:iCs/>
            <w:color w:val="363435"/>
            <w:sz w:val="16"/>
            <w:szCs w:val="16"/>
          </w:rPr>
          <w:t>Journal</w:t>
        </w:r>
      </w:hyperlink>
      <w:r>
        <w:rPr>
          <w:i/>
          <w:iCs/>
          <w:color w:val="363435"/>
          <w:sz w:val="16"/>
          <w:szCs w:val="16"/>
        </w:rPr>
        <w:t xml:space="preserve"> of Vocational Behavior,</w:t>
      </w:r>
      <w:r>
        <w:rPr>
          <w:i/>
          <w:iCs/>
          <w:color w:val="363435"/>
          <w:spacing w:val="13"/>
          <w:sz w:val="16"/>
          <w:szCs w:val="16"/>
        </w:rPr>
        <w:t xml:space="preserve"> </w:t>
      </w:r>
      <w:r>
        <w:rPr>
          <w:i/>
          <w:iCs/>
          <w:color w:val="363435"/>
          <w:sz w:val="16"/>
          <w:szCs w:val="16"/>
        </w:rPr>
        <w:t>64,</w:t>
      </w:r>
      <w:r>
        <w:rPr>
          <w:i/>
          <w:iCs/>
          <w:color w:val="363435"/>
          <w:spacing w:val="13"/>
          <w:sz w:val="16"/>
          <w:szCs w:val="16"/>
        </w:rPr>
        <w:t xml:space="preserve"> </w:t>
      </w:r>
      <w:r>
        <w:rPr>
          <w:color w:val="363435"/>
          <w:sz w:val="16"/>
          <w:szCs w:val="16"/>
        </w:rPr>
        <w:t>72–91.</w:t>
      </w:r>
      <w:r>
        <w:rPr>
          <w:color w:val="363435"/>
          <w:spacing w:val="13"/>
          <w:sz w:val="16"/>
          <w:szCs w:val="16"/>
        </w:rPr>
        <w:t xml:space="preserve"> </w:t>
      </w:r>
      <w:r>
        <w:rPr>
          <w:color w:val="363435"/>
          <w:sz w:val="16"/>
          <w:szCs w:val="16"/>
        </w:rPr>
        <w:t>doi:10.1016/S0001-8791(03)00036-8</w:t>
      </w:r>
    </w:p>
    <w:p w:rsidR="00000000" w:rsidRDefault="00E242A4">
      <w:pPr>
        <w:widowControl w:val="0"/>
        <w:autoSpaceDE w:val="0"/>
        <w:autoSpaceDN w:val="0"/>
        <w:adjustRightInd w:val="0"/>
        <w:spacing w:line="264" w:lineRule="auto"/>
        <w:ind w:left="160" w:right="89" w:hanging="160"/>
        <w:jc w:val="both"/>
        <w:rPr>
          <w:color w:val="000000"/>
          <w:sz w:val="16"/>
          <w:szCs w:val="16"/>
        </w:rPr>
      </w:pPr>
      <w:r>
        <w:rPr>
          <w:color w:val="363435"/>
          <w:sz w:val="16"/>
          <w:szCs w:val="16"/>
        </w:rPr>
        <w:t xml:space="preserve">Dorsey, L. E., &amp; Baker, C. M. (2004). Mentoring </w:t>
      </w:r>
      <w:hyperlink r:id="rId108" w:history="1">
        <w:r>
          <w:rPr>
            <w:color w:val="363435"/>
            <w:sz w:val="16"/>
            <w:szCs w:val="16"/>
          </w:rPr>
          <w:t>undergraduate nursing</w:t>
        </w:r>
      </w:hyperlink>
      <w:r>
        <w:rPr>
          <w:color w:val="363435"/>
          <w:sz w:val="16"/>
          <w:szCs w:val="16"/>
        </w:rPr>
        <w:t xml:space="preserve"> </w:t>
      </w:r>
      <w:r>
        <w:rPr>
          <w:color w:val="363435"/>
          <w:spacing w:val="5"/>
          <w:sz w:val="16"/>
          <w:szCs w:val="16"/>
        </w:rPr>
        <w:t>students</w:t>
      </w:r>
      <w:r>
        <w:rPr>
          <w:color w:val="363435"/>
          <w:sz w:val="16"/>
          <w:szCs w:val="16"/>
        </w:rPr>
        <w:t xml:space="preserve">. </w:t>
      </w:r>
      <w:r>
        <w:rPr>
          <w:color w:val="363435"/>
          <w:spacing w:val="20"/>
          <w:sz w:val="16"/>
          <w:szCs w:val="16"/>
        </w:rPr>
        <w:t xml:space="preserve"> </w:t>
      </w:r>
      <w:hyperlink r:id="rId109" w:history="1">
        <w:r>
          <w:rPr>
            <w:i/>
            <w:iCs/>
            <w:color w:val="363435"/>
            <w:spacing w:val="5"/>
            <w:sz w:val="16"/>
            <w:szCs w:val="16"/>
          </w:rPr>
          <w:t>Nurs</w:t>
        </w:r>
        <w:r>
          <w:rPr>
            <w:i/>
            <w:iCs/>
            <w:color w:val="363435"/>
            <w:sz w:val="16"/>
            <w:szCs w:val="16"/>
          </w:rPr>
          <w:t xml:space="preserve">e </w:t>
        </w:r>
        <w:r>
          <w:rPr>
            <w:i/>
            <w:iCs/>
            <w:color w:val="363435"/>
            <w:spacing w:val="20"/>
            <w:sz w:val="16"/>
            <w:szCs w:val="16"/>
          </w:rPr>
          <w:t xml:space="preserve"> </w:t>
        </w:r>
        <w:r>
          <w:rPr>
            <w:i/>
            <w:iCs/>
            <w:color w:val="363435"/>
            <w:spacing w:val="5"/>
            <w:sz w:val="16"/>
            <w:szCs w:val="16"/>
          </w:rPr>
          <w:t>Educator</w:t>
        </w:r>
      </w:hyperlink>
      <w:r>
        <w:rPr>
          <w:i/>
          <w:iCs/>
          <w:color w:val="363435"/>
          <w:sz w:val="16"/>
          <w:szCs w:val="16"/>
        </w:rPr>
        <w:t xml:space="preserve">, </w:t>
      </w:r>
      <w:r>
        <w:rPr>
          <w:i/>
          <w:iCs/>
          <w:color w:val="363435"/>
          <w:spacing w:val="20"/>
          <w:sz w:val="16"/>
          <w:szCs w:val="16"/>
        </w:rPr>
        <w:t xml:space="preserve"> </w:t>
      </w:r>
      <w:r>
        <w:rPr>
          <w:i/>
          <w:iCs/>
          <w:color w:val="363435"/>
          <w:spacing w:val="5"/>
          <w:sz w:val="16"/>
          <w:szCs w:val="16"/>
        </w:rPr>
        <w:t>29</w:t>
      </w:r>
      <w:r>
        <w:rPr>
          <w:i/>
          <w:iCs/>
          <w:color w:val="363435"/>
          <w:sz w:val="16"/>
          <w:szCs w:val="16"/>
        </w:rPr>
        <w:t xml:space="preserve">, </w:t>
      </w:r>
      <w:r>
        <w:rPr>
          <w:i/>
          <w:iCs/>
          <w:color w:val="363435"/>
          <w:spacing w:val="20"/>
          <w:sz w:val="16"/>
          <w:szCs w:val="16"/>
        </w:rPr>
        <w:t xml:space="preserve"> </w:t>
      </w:r>
      <w:r>
        <w:rPr>
          <w:color w:val="363435"/>
          <w:spacing w:val="5"/>
          <w:sz w:val="16"/>
          <w:szCs w:val="16"/>
        </w:rPr>
        <w:t>26</w:t>
      </w:r>
      <w:r>
        <w:rPr>
          <w:color w:val="363435"/>
          <w:sz w:val="16"/>
          <w:szCs w:val="16"/>
        </w:rPr>
        <w:t>0</w:t>
      </w:r>
      <w:r>
        <w:rPr>
          <w:color w:val="363435"/>
          <w:spacing w:val="-16"/>
          <w:sz w:val="16"/>
          <w:szCs w:val="16"/>
        </w:rPr>
        <w:t xml:space="preserve"> </w:t>
      </w:r>
      <w:r>
        <w:rPr>
          <w:color w:val="363435"/>
          <w:spacing w:val="5"/>
          <w:sz w:val="16"/>
          <w:szCs w:val="16"/>
        </w:rPr>
        <w:t>–265</w:t>
      </w:r>
      <w:r>
        <w:rPr>
          <w:color w:val="363435"/>
          <w:sz w:val="16"/>
          <w:szCs w:val="16"/>
        </w:rPr>
        <w:t xml:space="preserve">. </w:t>
      </w:r>
      <w:r>
        <w:rPr>
          <w:color w:val="363435"/>
          <w:spacing w:val="20"/>
          <w:sz w:val="16"/>
          <w:szCs w:val="16"/>
        </w:rPr>
        <w:t xml:space="preserve"> </w:t>
      </w:r>
      <w:r>
        <w:rPr>
          <w:color w:val="363435"/>
          <w:spacing w:val="5"/>
          <w:sz w:val="16"/>
          <w:szCs w:val="16"/>
        </w:rPr>
        <w:t>doi:10.1097/00006223-</w:t>
      </w:r>
    </w:p>
    <w:p w:rsidR="00000000" w:rsidRDefault="00E242A4">
      <w:pPr>
        <w:widowControl w:val="0"/>
        <w:autoSpaceDE w:val="0"/>
        <w:autoSpaceDN w:val="0"/>
        <w:adjustRightInd w:val="0"/>
        <w:ind w:left="160" w:right="3563"/>
        <w:jc w:val="both"/>
        <w:rPr>
          <w:color w:val="000000"/>
          <w:sz w:val="16"/>
          <w:szCs w:val="16"/>
        </w:rPr>
      </w:pPr>
      <w:r>
        <w:rPr>
          <w:color w:val="363435"/>
          <w:sz w:val="16"/>
          <w:szCs w:val="16"/>
        </w:rPr>
        <w:t>200411000-00013</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DuBois, D. L., Holloway, B. E., Valentine, J. C., &amp; Cooper, H. (2002). Effectiveness of</w:t>
      </w:r>
      <w:r>
        <w:rPr>
          <w:color w:val="363435"/>
          <w:sz w:val="16"/>
          <w:szCs w:val="16"/>
        </w:rPr>
        <w:t xml:space="preserve"> mentoring programs for youth: A meta-analytic </w:t>
      </w:r>
      <w:hyperlink r:id="rId110" w:history="1">
        <w:r>
          <w:rPr>
            <w:color w:val="363435"/>
            <w:sz w:val="16"/>
            <w:szCs w:val="16"/>
          </w:rPr>
          <w:t>review.</w:t>
        </w:r>
      </w:hyperlink>
      <w:r>
        <w:rPr>
          <w:color w:val="363435"/>
          <w:sz w:val="16"/>
          <w:szCs w:val="16"/>
        </w:rPr>
        <w:t xml:space="preserve"> </w:t>
      </w:r>
      <w:r>
        <w:rPr>
          <w:i/>
          <w:iCs/>
          <w:color w:val="363435"/>
          <w:sz w:val="16"/>
          <w:szCs w:val="16"/>
        </w:rPr>
        <w:t>American</w:t>
      </w:r>
      <w:r>
        <w:rPr>
          <w:i/>
          <w:iCs/>
          <w:color w:val="363435"/>
          <w:spacing w:val="-2"/>
          <w:sz w:val="16"/>
          <w:szCs w:val="16"/>
        </w:rPr>
        <w:t xml:space="preserve"> </w:t>
      </w:r>
      <w:hyperlink r:id="rId111" w:history="1">
        <w:r>
          <w:rPr>
            <w:i/>
            <w:iCs/>
            <w:color w:val="363435"/>
            <w:sz w:val="16"/>
            <w:szCs w:val="16"/>
          </w:rPr>
          <w:t>Journal</w:t>
        </w:r>
        <w:r>
          <w:rPr>
            <w:i/>
            <w:iCs/>
            <w:color w:val="363435"/>
            <w:spacing w:val="-2"/>
            <w:sz w:val="16"/>
            <w:szCs w:val="16"/>
          </w:rPr>
          <w:t xml:space="preserve"> </w:t>
        </w:r>
        <w:r>
          <w:rPr>
            <w:i/>
            <w:iCs/>
            <w:color w:val="363435"/>
            <w:sz w:val="16"/>
            <w:szCs w:val="16"/>
          </w:rPr>
          <w:t>of</w:t>
        </w:r>
        <w:r>
          <w:rPr>
            <w:i/>
            <w:iCs/>
            <w:color w:val="363435"/>
            <w:spacing w:val="-2"/>
            <w:sz w:val="16"/>
            <w:szCs w:val="16"/>
          </w:rPr>
          <w:t xml:space="preserve"> </w:t>
        </w:r>
        <w:r>
          <w:rPr>
            <w:i/>
            <w:iCs/>
            <w:color w:val="363435"/>
            <w:sz w:val="16"/>
            <w:szCs w:val="16"/>
          </w:rPr>
          <w:t>Community</w:t>
        </w:r>
      </w:hyperlink>
      <w:r>
        <w:rPr>
          <w:i/>
          <w:iCs/>
          <w:color w:val="363435"/>
          <w:spacing w:val="-2"/>
          <w:sz w:val="16"/>
          <w:szCs w:val="16"/>
        </w:rPr>
        <w:t xml:space="preserve"> </w:t>
      </w:r>
      <w:r>
        <w:rPr>
          <w:i/>
          <w:iCs/>
          <w:color w:val="363435"/>
          <w:sz w:val="16"/>
          <w:szCs w:val="16"/>
        </w:rPr>
        <w:t>Psychology,</w:t>
      </w:r>
      <w:r>
        <w:rPr>
          <w:i/>
          <w:iCs/>
          <w:color w:val="363435"/>
          <w:spacing w:val="-2"/>
          <w:sz w:val="16"/>
          <w:szCs w:val="16"/>
        </w:rPr>
        <w:t xml:space="preserve"> </w:t>
      </w:r>
      <w:r>
        <w:rPr>
          <w:i/>
          <w:iCs/>
          <w:color w:val="363435"/>
          <w:sz w:val="16"/>
          <w:szCs w:val="16"/>
        </w:rPr>
        <w:t>30,</w:t>
      </w:r>
      <w:r>
        <w:rPr>
          <w:i/>
          <w:iCs/>
          <w:color w:val="363435"/>
          <w:spacing w:val="-2"/>
          <w:sz w:val="16"/>
          <w:szCs w:val="16"/>
        </w:rPr>
        <w:t xml:space="preserve"> </w:t>
      </w:r>
      <w:r>
        <w:rPr>
          <w:color w:val="363435"/>
          <w:sz w:val="16"/>
          <w:szCs w:val="16"/>
        </w:rPr>
        <w:t>157–197.</w:t>
      </w:r>
      <w:r>
        <w:rPr>
          <w:color w:val="363435"/>
          <w:spacing w:val="-2"/>
          <w:sz w:val="16"/>
          <w:szCs w:val="16"/>
        </w:rPr>
        <w:t xml:space="preserve"> </w:t>
      </w:r>
      <w:r>
        <w:rPr>
          <w:color w:val="363435"/>
          <w:sz w:val="16"/>
          <w:szCs w:val="16"/>
        </w:rPr>
        <w:t>doi:10.1023/ A:1</w:t>
      </w:r>
      <w:r>
        <w:rPr>
          <w:color w:val="363435"/>
          <w:sz w:val="16"/>
          <w:szCs w:val="16"/>
        </w:rPr>
        <w:t>014628810714</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DuBois, D. L., &amp; Karcher, M. J. (Eds.). (2005). </w:t>
      </w:r>
      <w:r>
        <w:rPr>
          <w:i/>
          <w:iCs/>
          <w:color w:val="363435"/>
          <w:sz w:val="16"/>
          <w:szCs w:val="16"/>
        </w:rPr>
        <w:t>Handbook of youth mentoring.</w:t>
      </w:r>
      <w:r>
        <w:rPr>
          <w:i/>
          <w:iCs/>
          <w:color w:val="363435"/>
          <w:spacing w:val="13"/>
          <w:sz w:val="16"/>
          <w:szCs w:val="16"/>
        </w:rPr>
        <w:t xml:space="preserve"> </w:t>
      </w:r>
      <w:r>
        <w:rPr>
          <w:color w:val="363435"/>
          <w:sz w:val="16"/>
          <w:szCs w:val="16"/>
        </w:rPr>
        <w:t>Thousand</w:t>
      </w:r>
      <w:r>
        <w:rPr>
          <w:color w:val="363435"/>
          <w:spacing w:val="13"/>
          <w:sz w:val="16"/>
          <w:szCs w:val="16"/>
        </w:rPr>
        <w:t xml:space="preserve"> </w:t>
      </w:r>
      <w:r>
        <w:rPr>
          <w:color w:val="363435"/>
          <w:sz w:val="16"/>
          <w:szCs w:val="16"/>
        </w:rPr>
        <w:t>Oaks,</w:t>
      </w:r>
      <w:r>
        <w:rPr>
          <w:color w:val="363435"/>
          <w:spacing w:val="13"/>
          <w:sz w:val="16"/>
          <w:szCs w:val="16"/>
        </w:rPr>
        <w:t xml:space="preserve"> </w:t>
      </w:r>
      <w:r>
        <w:rPr>
          <w:color w:val="363435"/>
          <w:sz w:val="16"/>
          <w:szCs w:val="16"/>
        </w:rPr>
        <w:t>CA:</w:t>
      </w:r>
      <w:r>
        <w:rPr>
          <w:color w:val="363435"/>
          <w:spacing w:val="13"/>
          <w:sz w:val="16"/>
          <w:szCs w:val="16"/>
        </w:rPr>
        <w:t xml:space="preserve"> </w:t>
      </w:r>
      <w:r>
        <w:rPr>
          <w:color w:val="363435"/>
          <w:sz w:val="16"/>
          <w:szCs w:val="16"/>
        </w:rPr>
        <w:t>Sage.</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DuBois,</w:t>
      </w:r>
      <w:r>
        <w:rPr>
          <w:color w:val="363435"/>
          <w:spacing w:val="22"/>
          <w:sz w:val="16"/>
          <w:szCs w:val="16"/>
        </w:rPr>
        <w:t xml:space="preserve"> </w:t>
      </w:r>
      <w:r>
        <w:rPr>
          <w:color w:val="363435"/>
          <w:sz w:val="16"/>
          <w:szCs w:val="16"/>
        </w:rPr>
        <w:t>D.</w:t>
      </w:r>
      <w:r>
        <w:rPr>
          <w:color w:val="363435"/>
          <w:spacing w:val="22"/>
          <w:sz w:val="16"/>
          <w:szCs w:val="16"/>
        </w:rPr>
        <w:t xml:space="preserve"> </w:t>
      </w:r>
      <w:r>
        <w:rPr>
          <w:color w:val="363435"/>
          <w:sz w:val="16"/>
          <w:szCs w:val="16"/>
        </w:rPr>
        <w:t>L.,</w:t>
      </w:r>
      <w:r>
        <w:rPr>
          <w:color w:val="363435"/>
          <w:spacing w:val="22"/>
          <w:sz w:val="16"/>
          <w:szCs w:val="16"/>
        </w:rPr>
        <w:t xml:space="preserve"> </w:t>
      </w:r>
      <w:r>
        <w:rPr>
          <w:color w:val="363435"/>
          <w:sz w:val="16"/>
          <w:szCs w:val="16"/>
        </w:rPr>
        <w:t>Portillo,</w:t>
      </w:r>
      <w:r>
        <w:rPr>
          <w:color w:val="363435"/>
          <w:spacing w:val="22"/>
          <w:sz w:val="16"/>
          <w:szCs w:val="16"/>
        </w:rPr>
        <w:t xml:space="preserve"> </w:t>
      </w:r>
      <w:r>
        <w:rPr>
          <w:color w:val="363435"/>
          <w:sz w:val="16"/>
          <w:szCs w:val="16"/>
        </w:rPr>
        <w:t>N.,</w:t>
      </w:r>
      <w:r>
        <w:rPr>
          <w:color w:val="363435"/>
          <w:spacing w:val="22"/>
          <w:sz w:val="16"/>
          <w:szCs w:val="16"/>
        </w:rPr>
        <w:t xml:space="preserve"> </w:t>
      </w:r>
      <w:r>
        <w:rPr>
          <w:color w:val="363435"/>
          <w:sz w:val="16"/>
          <w:szCs w:val="16"/>
        </w:rPr>
        <w:t>Rhodes,</w:t>
      </w:r>
      <w:r>
        <w:rPr>
          <w:color w:val="363435"/>
          <w:spacing w:val="22"/>
          <w:sz w:val="16"/>
          <w:szCs w:val="16"/>
        </w:rPr>
        <w:t xml:space="preserve"> </w:t>
      </w:r>
      <w:r>
        <w:rPr>
          <w:color w:val="363435"/>
          <w:sz w:val="16"/>
          <w:szCs w:val="16"/>
        </w:rPr>
        <w:t>J.</w:t>
      </w:r>
      <w:r>
        <w:rPr>
          <w:color w:val="363435"/>
          <w:spacing w:val="22"/>
          <w:sz w:val="16"/>
          <w:szCs w:val="16"/>
        </w:rPr>
        <w:t xml:space="preserve"> </w:t>
      </w:r>
      <w:r>
        <w:rPr>
          <w:color w:val="363435"/>
          <w:sz w:val="16"/>
          <w:szCs w:val="16"/>
        </w:rPr>
        <w:t>E.,</w:t>
      </w:r>
      <w:r>
        <w:rPr>
          <w:color w:val="363435"/>
          <w:spacing w:val="22"/>
          <w:sz w:val="16"/>
          <w:szCs w:val="16"/>
        </w:rPr>
        <w:t xml:space="preserve"> </w:t>
      </w:r>
      <w:r>
        <w:rPr>
          <w:color w:val="363435"/>
          <w:sz w:val="16"/>
          <w:szCs w:val="16"/>
        </w:rPr>
        <w:t>Silverthorn,</w:t>
      </w:r>
      <w:r>
        <w:rPr>
          <w:color w:val="363435"/>
          <w:spacing w:val="22"/>
          <w:sz w:val="16"/>
          <w:szCs w:val="16"/>
        </w:rPr>
        <w:t xml:space="preserve"> </w:t>
      </w:r>
      <w:r>
        <w:rPr>
          <w:color w:val="363435"/>
          <w:sz w:val="16"/>
          <w:szCs w:val="16"/>
        </w:rPr>
        <w:t>N.,</w:t>
      </w:r>
      <w:r>
        <w:rPr>
          <w:color w:val="363435"/>
          <w:spacing w:val="22"/>
          <w:sz w:val="16"/>
          <w:szCs w:val="16"/>
        </w:rPr>
        <w:t xml:space="preserve"> </w:t>
      </w:r>
      <w:r>
        <w:rPr>
          <w:color w:val="363435"/>
          <w:sz w:val="16"/>
          <w:szCs w:val="16"/>
        </w:rPr>
        <w:t>&amp;</w:t>
      </w:r>
      <w:r>
        <w:rPr>
          <w:color w:val="363435"/>
          <w:spacing w:val="22"/>
          <w:sz w:val="16"/>
          <w:szCs w:val="16"/>
        </w:rPr>
        <w:t xml:space="preserve"> </w:t>
      </w:r>
      <w:r>
        <w:rPr>
          <w:color w:val="363435"/>
          <w:sz w:val="16"/>
          <w:szCs w:val="16"/>
        </w:rPr>
        <w:t>Valentine, J. C. (2011). How effective are mentoring programs for youth? A</w:t>
      </w:r>
      <w:r>
        <w:rPr>
          <w:color w:val="363435"/>
          <w:sz w:val="16"/>
          <w:szCs w:val="16"/>
        </w:rPr>
        <w:t xml:space="preserve"> systematic assessment of the </w:t>
      </w:r>
      <w:hyperlink r:id="rId112" w:history="1">
        <w:r>
          <w:rPr>
            <w:color w:val="363435"/>
            <w:sz w:val="16"/>
            <w:szCs w:val="16"/>
          </w:rPr>
          <w:t xml:space="preserve">evidence. </w:t>
        </w:r>
        <w:r>
          <w:rPr>
            <w:i/>
            <w:iCs/>
            <w:color w:val="363435"/>
            <w:sz w:val="16"/>
            <w:szCs w:val="16"/>
          </w:rPr>
          <w:t>Psychological Science in</w:t>
        </w:r>
      </w:hyperlink>
      <w:r>
        <w:rPr>
          <w:i/>
          <w:iCs/>
          <w:color w:val="363435"/>
          <w:sz w:val="16"/>
          <w:szCs w:val="16"/>
        </w:rPr>
        <w:t xml:space="preserve"> the Public</w:t>
      </w:r>
      <w:r>
        <w:rPr>
          <w:i/>
          <w:iCs/>
          <w:color w:val="363435"/>
          <w:spacing w:val="13"/>
          <w:sz w:val="16"/>
          <w:szCs w:val="16"/>
        </w:rPr>
        <w:t xml:space="preserve"> </w:t>
      </w:r>
      <w:r>
        <w:rPr>
          <w:i/>
          <w:iCs/>
          <w:color w:val="363435"/>
          <w:sz w:val="16"/>
          <w:szCs w:val="16"/>
        </w:rPr>
        <w:t>Interest,</w:t>
      </w:r>
      <w:r>
        <w:rPr>
          <w:i/>
          <w:iCs/>
          <w:color w:val="363435"/>
          <w:spacing w:val="13"/>
          <w:sz w:val="16"/>
          <w:szCs w:val="16"/>
        </w:rPr>
        <w:t xml:space="preserve"> </w:t>
      </w:r>
      <w:r>
        <w:rPr>
          <w:i/>
          <w:iCs/>
          <w:color w:val="363435"/>
          <w:sz w:val="16"/>
          <w:szCs w:val="16"/>
        </w:rPr>
        <w:t>12,</w:t>
      </w:r>
      <w:r>
        <w:rPr>
          <w:i/>
          <w:iCs/>
          <w:color w:val="363435"/>
          <w:spacing w:val="13"/>
          <w:sz w:val="16"/>
          <w:szCs w:val="16"/>
        </w:rPr>
        <w:t xml:space="preserve"> </w:t>
      </w:r>
      <w:r>
        <w:rPr>
          <w:color w:val="363435"/>
          <w:sz w:val="16"/>
          <w:szCs w:val="16"/>
        </w:rPr>
        <w:t>57–91.</w:t>
      </w:r>
      <w:r>
        <w:rPr>
          <w:color w:val="363435"/>
          <w:spacing w:val="13"/>
          <w:sz w:val="16"/>
          <w:szCs w:val="16"/>
        </w:rPr>
        <w:t xml:space="preserve"> </w:t>
      </w:r>
      <w:r>
        <w:rPr>
          <w:color w:val="363435"/>
          <w:sz w:val="16"/>
          <w:szCs w:val="16"/>
        </w:rPr>
        <w:t>doi:10.1177/1529100611414806</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*Duke, A. (2007). </w:t>
      </w:r>
      <w:r>
        <w:rPr>
          <w:i/>
          <w:iCs/>
          <w:color w:val="363435"/>
          <w:sz w:val="16"/>
          <w:szCs w:val="16"/>
        </w:rPr>
        <w:t>The moderating role of political skill on ment</w:t>
      </w:r>
      <w:r>
        <w:rPr>
          <w:i/>
          <w:iCs/>
          <w:color w:val="363435"/>
          <w:sz w:val="16"/>
          <w:szCs w:val="16"/>
        </w:rPr>
        <w:t xml:space="preserve">or-protege psychological distance and mentoring support </w:t>
      </w:r>
      <w:r>
        <w:rPr>
          <w:color w:val="363435"/>
          <w:sz w:val="16"/>
          <w:szCs w:val="16"/>
        </w:rPr>
        <w:t>(Doctoral dissertation). Available</w:t>
      </w:r>
      <w:r>
        <w:rPr>
          <w:color w:val="363435"/>
          <w:spacing w:val="11"/>
          <w:sz w:val="16"/>
          <w:szCs w:val="16"/>
        </w:rPr>
        <w:t xml:space="preserve"> </w:t>
      </w:r>
      <w:r>
        <w:rPr>
          <w:color w:val="363435"/>
          <w:sz w:val="16"/>
          <w:szCs w:val="16"/>
        </w:rPr>
        <w:t>from</w:t>
      </w:r>
      <w:r>
        <w:rPr>
          <w:color w:val="363435"/>
          <w:spacing w:val="11"/>
          <w:sz w:val="16"/>
          <w:szCs w:val="16"/>
        </w:rPr>
        <w:t xml:space="preserve"> </w:t>
      </w:r>
      <w:r>
        <w:rPr>
          <w:color w:val="363435"/>
          <w:sz w:val="16"/>
          <w:szCs w:val="16"/>
        </w:rPr>
        <w:t>ProQuest</w:t>
      </w:r>
      <w:r>
        <w:rPr>
          <w:color w:val="363435"/>
          <w:spacing w:val="11"/>
          <w:sz w:val="16"/>
          <w:szCs w:val="16"/>
        </w:rPr>
        <w:t xml:space="preserve"> </w:t>
      </w:r>
      <w:r>
        <w:rPr>
          <w:color w:val="363435"/>
          <w:sz w:val="16"/>
          <w:szCs w:val="16"/>
        </w:rPr>
        <w:t>Dissertations</w:t>
      </w:r>
      <w:r>
        <w:rPr>
          <w:color w:val="363435"/>
          <w:spacing w:val="11"/>
          <w:sz w:val="16"/>
          <w:szCs w:val="16"/>
        </w:rPr>
        <w:t xml:space="preserve"> </w:t>
      </w:r>
      <w:r>
        <w:rPr>
          <w:color w:val="363435"/>
          <w:sz w:val="16"/>
          <w:szCs w:val="16"/>
        </w:rPr>
        <w:t>and</w:t>
      </w:r>
      <w:r>
        <w:rPr>
          <w:color w:val="363435"/>
          <w:spacing w:val="11"/>
          <w:sz w:val="16"/>
          <w:szCs w:val="16"/>
        </w:rPr>
        <w:t xml:space="preserve"> </w:t>
      </w:r>
      <w:r>
        <w:rPr>
          <w:color w:val="363435"/>
          <w:sz w:val="16"/>
          <w:szCs w:val="16"/>
        </w:rPr>
        <w:t>Theses</w:t>
      </w:r>
      <w:r>
        <w:rPr>
          <w:color w:val="363435"/>
          <w:spacing w:val="11"/>
          <w:sz w:val="16"/>
          <w:szCs w:val="16"/>
        </w:rPr>
        <w:t xml:space="preserve"> </w:t>
      </w:r>
      <w:r>
        <w:rPr>
          <w:color w:val="363435"/>
          <w:sz w:val="16"/>
          <w:szCs w:val="16"/>
        </w:rPr>
        <w:t>database.</w:t>
      </w:r>
      <w:r>
        <w:rPr>
          <w:color w:val="363435"/>
          <w:spacing w:val="11"/>
          <w:sz w:val="16"/>
          <w:szCs w:val="16"/>
        </w:rPr>
        <w:t xml:space="preserve"> </w:t>
      </w:r>
      <w:r>
        <w:rPr>
          <w:color w:val="363435"/>
          <w:sz w:val="16"/>
          <w:szCs w:val="16"/>
        </w:rPr>
        <w:t>(UMI</w:t>
      </w:r>
      <w:r>
        <w:rPr>
          <w:color w:val="363435"/>
          <w:spacing w:val="11"/>
          <w:sz w:val="16"/>
          <w:szCs w:val="16"/>
        </w:rPr>
        <w:t xml:space="preserve"> </w:t>
      </w:r>
      <w:r>
        <w:rPr>
          <w:color w:val="363435"/>
          <w:sz w:val="16"/>
          <w:szCs w:val="16"/>
        </w:rPr>
        <w:t>No.</w:t>
      </w:r>
    </w:p>
    <w:p w:rsidR="00000000" w:rsidRDefault="00E242A4">
      <w:pPr>
        <w:widowControl w:val="0"/>
        <w:autoSpaceDE w:val="0"/>
        <w:autoSpaceDN w:val="0"/>
        <w:adjustRightInd w:val="0"/>
        <w:ind w:left="160" w:right="4123"/>
        <w:jc w:val="both"/>
        <w:rPr>
          <w:color w:val="000000"/>
          <w:sz w:val="16"/>
          <w:szCs w:val="16"/>
        </w:rPr>
      </w:pPr>
      <w:r>
        <w:rPr>
          <w:color w:val="363435"/>
          <w:sz w:val="16"/>
          <w:szCs w:val="16"/>
        </w:rPr>
        <w:t>3329526)</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 xml:space="preserve">*Duster, S. (2010). </w:t>
      </w:r>
      <w:r>
        <w:rPr>
          <w:i/>
          <w:iCs/>
          <w:color w:val="363435"/>
          <w:sz w:val="16"/>
          <w:szCs w:val="16"/>
        </w:rPr>
        <w:t>Factors that motivate proteges to participate in formal mentoring: Do motivate</w:t>
      </w:r>
      <w:r>
        <w:rPr>
          <w:i/>
          <w:iCs/>
          <w:color w:val="363435"/>
          <w:sz w:val="16"/>
          <w:szCs w:val="16"/>
        </w:rPr>
        <w:t>d proteges report higher mentoring effective- ness?</w:t>
      </w:r>
      <w:r>
        <w:rPr>
          <w:i/>
          <w:iCs/>
          <w:color w:val="363435"/>
          <w:spacing w:val="-5"/>
          <w:sz w:val="16"/>
          <w:szCs w:val="16"/>
        </w:rPr>
        <w:t xml:space="preserve"> </w:t>
      </w:r>
      <w:r>
        <w:rPr>
          <w:color w:val="363435"/>
          <w:sz w:val="16"/>
          <w:szCs w:val="16"/>
        </w:rPr>
        <w:t>(Doctoral</w:t>
      </w:r>
      <w:r>
        <w:rPr>
          <w:color w:val="363435"/>
          <w:spacing w:val="-5"/>
          <w:sz w:val="16"/>
          <w:szCs w:val="16"/>
        </w:rPr>
        <w:t xml:space="preserve"> </w:t>
      </w:r>
      <w:r>
        <w:rPr>
          <w:color w:val="363435"/>
          <w:sz w:val="16"/>
          <w:szCs w:val="16"/>
        </w:rPr>
        <w:t>dissertation).</w:t>
      </w:r>
      <w:r>
        <w:rPr>
          <w:color w:val="363435"/>
          <w:spacing w:val="-5"/>
          <w:sz w:val="16"/>
          <w:szCs w:val="16"/>
        </w:rPr>
        <w:t xml:space="preserve"> </w:t>
      </w:r>
      <w:r>
        <w:rPr>
          <w:color w:val="363435"/>
          <w:sz w:val="16"/>
          <w:szCs w:val="16"/>
        </w:rPr>
        <w:t>Available</w:t>
      </w:r>
      <w:r>
        <w:rPr>
          <w:color w:val="363435"/>
          <w:spacing w:val="-5"/>
          <w:sz w:val="16"/>
          <w:szCs w:val="16"/>
        </w:rPr>
        <w:t xml:space="preserve"> </w:t>
      </w:r>
      <w:r>
        <w:rPr>
          <w:color w:val="363435"/>
          <w:sz w:val="16"/>
          <w:szCs w:val="16"/>
        </w:rPr>
        <w:t>from</w:t>
      </w:r>
      <w:r>
        <w:rPr>
          <w:color w:val="363435"/>
          <w:spacing w:val="-5"/>
          <w:sz w:val="16"/>
          <w:szCs w:val="16"/>
        </w:rPr>
        <w:t xml:space="preserve"> </w:t>
      </w:r>
      <w:r>
        <w:rPr>
          <w:color w:val="363435"/>
          <w:sz w:val="16"/>
          <w:szCs w:val="16"/>
        </w:rPr>
        <w:t>ProQuest</w:t>
      </w:r>
      <w:r>
        <w:rPr>
          <w:color w:val="363435"/>
          <w:spacing w:val="-5"/>
          <w:sz w:val="16"/>
          <w:szCs w:val="16"/>
        </w:rPr>
        <w:t xml:space="preserve"> </w:t>
      </w:r>
      <w:r>
        <w:rPr>
          <w:color w:val="363435"/>
          <w:sz w:val="16"/>
          <w:szCs w:val="16"/>
        </w:rPr>
        <w:t>Dissertations</w:t>
      </w:r>
      <w:r>
        <w:rPr>
          <w:color w:val="363435"/>
          <w:spacing w:val="-5"/>
          <w:sz w:val="16"/>
          <w:szCs w:val="16"/>
        </w:rPr>
        <w:t xml:space="preserve"> </w:t>
      </w:r>
      <w:r>
        <w:rPr>
          <w:color w:val="363435"/>
          <w:sz w:val="16"/>
          <w:szCs w:val="16"/>
        </w:rPr>
        <w:t>and Theses</w:t>
      </w:r>
      <w:r>
        <w:rPr>
          <w:color w:val="363435"/>
          <w:spacing w:val="13"/>
          <w:sz w:val="16"/>
          <w:szCs w:val="16"/>
        </w:rPr>
        <w:t xml:space="preserve"> </w:t>
      </w:r>
      <w:r>
        <w:rPr>
          <w:color w:val="363435"/>
          <w:sz w:val="16"/>
          <w:szCs w:val="16"/>
        </w:rPr>
        <w:t>database.</w:t>
      </w:r>
      <w:r>
        <w:rPr>
          <w:color w:val="363435"/>
          <w:spacing w:val="13"/>
          <w:sz w:val="16"/>
          <w:szCs w:val="16"/>
        </w:rPr>
        <w:t xml:space="preserve"> </w:t>
      </w:r>
      <w:r>
        <w:rPr>
          <w:color w:val="363435"/>
          <w:sz w:val="16"/>
          <w:szCs w:val="16"/>
        </w:rPr>
        <w:t>(UMI</w:t>
      </w:r>
      <w:r>
        <w:rPr>
          <w:color w:val="363435"/>
          <w:spacing w:val="13"/>
          <w:sz w:val="16"/>
          <w:szCs w:val="16"/>
        </w:rPr>
        <w:t xml:space="preserve"> </w:t>
      </w:r>
      <w:r>
        <w:rPr>
          <w:color w:val="363435"/>
          <w:sz w:val="16"/>
          <w:szCs w:val="16"/>
        </w:rPr>
        <w:t>No.</w:t>
      </w:r>
      <w:r>
        <w:rPr>
          <w:color w:val="363435"/>
          <w:spacing w:val="13"/>
          <w:sz w:val="16"/>
          <w:szCs w:val="16"/>
        </w:rPr>
        <w:t xml:space="preserve"> </w:t>
      </w:r>
      <w:r>
        <w:rPr>
          <w:color w:val="363435"/>
          <w:sz w:val="16"/>
          <w:szCs w:val="16"/>
        </w:rPr>
        <w:t>3407449)</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Eagly, A. H., &amp; Karu, S. J. (2002). Role congruity theory of prejudice </w:t>
      </w:r>
      <w:r>
        <w:rPr>
          <w:color w:val="363435"/>
          <w:spacing w:val="2"/>
          <w:sz w:val="16"/>
          <w:szCs w:val="16"/>
        </w:rPr>
        <w:t>towar</w:t>
      </w:r>
      <w:r>
        <w:rPr>
          <w:color w:val="363435"/>
          <w:sz w:val="16"/>
          <w:szCs w:val="16"/>
        </w:rPr>
        <w:t xml:space="preserve">d </w:t>
      </w:r>
      <w:r>
        <w:rPr>
          <w:color w:val="363435"/>
          <w:spacing w:val="14"/>
          <w:sz w:val="16"/>
          <w:szCs w:val="16"/>
        </w:rPr>
        <w:t xml:space="preserve"> </w:t>
      </w:r>
      <w:hyperlink r:id="rId113" w:history="1">
        <w:r>
          <w:rPr>
            <w:color w:val="363435"/>
            <w:spacing w:val="2"/>
            <w:sz w:val="16"/>
            <w:szCs w:val="16"/>
          </w:rPr>
          <w:t>femal</w:t>
        </w:r>
        <w:r>
          <w:rPr>
            <w:color w:val="363435"/>
            <w:sz w:val="16"/>
            <w:szCs w:val="16"/>
          </w:rPr>
          <w:t xml:space="preserve">e </w:t>
        </w:r>
        <w:r>
          <w:rPr>
            <w:color w:val="363435"/>
            <w:spacing w:val="14"/>
            <w:sz w:val="16"/>
            <w:szCs w:val="16"/>
          </w:rPr>
          <w:t xml:space="preserve"> </w:t>
        </w:r>
        <w:r>
          <w:rPr>
            <w:color w:val="363435"/>
            <w:spacing w:val="2"/>
            <w:sz w:val="16"/>
            <w:szCs w:val="16"/>
          </w:rPr>
          <w:t>leaders</w:t>
        </w:r>
        <w:r>
          <w:rPr>
            <w:color w:val="363435"/>
            <w:sz w:val="16"/>
            <w:szCs w:val="16"/>
          </w:rPr>
          <w:t xml:space="preserve">. </w:t>
        </w:r>
        <w:r>
          <w:rPr>
            <w:color w:val="363435"/>
            <w:spacing w:val="13"/>
            <w:sz w:val="16"/>
            <w:szCs w:val="16"/>
          </w:rPr>
          <w:t xml:space="preserve"> </w:t>
        </w:r>
        <w:r>
          <w:rPr>
            <w:i/>
            <w:iCs/>
            <w:color w:val="363435"/>
            <w:spacing w:val="2"/>
            <w:sz w:val="16"/>
            <w:szCs w:val="16"/>
          </w:rPr>
          <w:t>Psychologica</w:t>
        </w:r>
      </w:hyperlink>
      <w:r>
        <w:rPr>
          <w:i/>
          <w:iCs/>
          <w:color w:val="363435"/>
          <w:sz w:val="16"/>
          <w:szCs w:val="16"/>
        </w:rPr>
        <w:t xml:space="preserve">l </w:t>
      </w:r>
      <w:r>
        <w:rPr>
          <w:i/>
          <w:iCs/>
          <w:color w:val="363435"/>
          <w:spacing w:val="14"/>
          <w:sz w:val="16"/>
          <w:szCs w:val="16"/>
        </w:rPr>
        <w:t xml:space="preserve"> </w:t>
      </w:r>
      <w:r>
        <w:rPr>
          <w:i/>
          <w:iCs/>
          <w:color w:val="363435"/>
          <w:spacing w:val="2"/>
          <w:sz w:val="16"/>
          <w:szCs w:val="16"/>
        </w:rPr>
        <w:t>Review</w:t>
      </w:r>
      <w:r>
        <w:rPr>
          <w:i/>
          <w:iCs/>
          <w:color w:val="363435"/>
          <w:sz w:val="16"/>
          <w:szCs w:val="16"/>
        </w:rPr>
        <w:t xml:space="preserve">, </w:t>
      </w:r>
      <w:r>
        <w:rPr>
          <w:i/>
          <w:iCs/>
          <w:color w:val="363435"/>
          <w:spacing w:val="14"/>
          <w:sz w:val="16"/>
          <w:szCs w:val="16"/>
        </w:rPr>
        <w:t xml:space="preserve"> </w:t>
      </w:r>
      <w:r>
        <w:rPr>
          <w:i/>
          <w:iCs/>
          <w:color w:val="363435"/>
          <w:spacing w:val="2"/>
          <w:sz w:val="16"/>
          <w:szCs w:val="16"/>
        </w:rPr>
        <w:t>109</w:t>
      </w:r>
      <w:r>
        <w:rPr>
          <w:i/>
          <w:iCs/>
          <w:color w:val="363435"/>
          <w:sz w:val="16"/>
          <w:szCs w:val="16"/>
        </w:rPr>
        <w:t xml:space="preserve">, </w:t>
      </w:r>
      <w:r>
        <w:rPr>
          <w:i/>
          <w:iCs/>
          <w:color w:val="363435"/>
          <w:spacing w:val="13"/>
          <w:sz w:val="16"/>
          <w:szCs w:val="16"/>
        </w:rPr>
        <w:t xml:space="preserve"> </w:t>
      </w:r>
      <w:r>
        <w:rPr>
          <w:color w:val="363435"/>
          <w:spacing w:val="2"/>
          <w:sz w:val="16"/>
          <w:szCs w:val="16"/>
        </w:rPr>
        <w:t>573–598</w:t>
      </w:r>
      <w:r>
        <w:rPr>
          <w:color w:val="363435"/>
          <w:sz w:val="16"/>
          <w:szCs w:val="16"/>
        </w:rPr>
        <w:t xml:space="preserve">. </w:t>
      </w:r>
      <w:r>
        <w:rPr>
          <w:color w:val="363435"/>
          <w:spacing w:val="14"/>
          <w:sz w:val="16"/>
          <w:szCs w:val="16"/>
        </w:rPr>
        <w:t xml:space="preserve"> </w:t>
      </w:r>
      <w:r>
        <w:rPr>
          <w:color w:val="363435"/>
          <w:spacing w:val="2"/>
          <w:sz w:val="16"/>
          <w:szCs w:val="16"/>
        </w:rPr>
        <w:t>doi:</w:t>
      </w:r>
    </w:p>
    <w:p w:rsidR="00000000" w:rsidRDefault="00E242A4">
      <w:pPr>
        <w:widowControl w:val="0"/>
        <w:autoSpaceDE w:val="0"/>
        <w:autoSpaceDN w:val="0"/>
        <w:adjustRightInd w:val="0"/>
        <w:ind w:left="160" w:right="2763"/>
        <w:jc w:val="both"/>
        <w:rPr>
          <w:color w:val="000000"/>
          <w:sz w:val="16"/>
          <w:szCs w:val="16"/>
        </w:rPr>
      </w:pPr>
      <w:r>
        <w:rPr>
          <w:color w:val="363435"/>
          <w:sz w:val="16"/>
          <w:szCs w:val="16"/>
        </w:rPr>
        <w:t>10.1037/0033-295X.109.3.573</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 xml:space="preserve">Eby, L. T. (2007). Understanding problems in mentoring: A review and proposed investment model. </w:t>
      </w:r>
      <w:r>
        <w:rPr>
          <w:color w:val="363435"/>
          <w:sz w:val="16"/>
          <w:szCs w:val="16"/>
        </w:rPr>
        <w:t xml:space="preserve">In B. R. Ragins &amp; K. E. Kram (Eds.), </w:t>
      </w:r>
      <w:r>
        <w:rPr>
          <w:i/>
          <w:iCs/>
          <w:color w:val="363435"/>
          <w:sz w:val="16"/>
          <w:szCs w:val="16"/>
        </w:rPr>
        <w:t>The handbook</w:t>
      </w:r>
      <w:r>
        <w:rPr>
          <w:i/>
          <w:iCs/>
          <w:color w:val="363435"/>
          <w:spacing w:val="29"/>
          <w:sz w:val="16"/>
          <w:szCs w:val="16"/>
        </w:rPr>
        <w:t xml:space="preserve"> </w:t>
      </w:r>
      <w:r>
        <w:rPr>
          <w:i/>
          <w:iCs/>
          <w:color w:val="363435"/>
          <w:sz w:val="16"/>
          <w:szCs w:val="16"/>
        </w:rPr>
        <w:t>of</w:t>
      </w:r>
      <w:r>
        <w:rPr>
          <w:i/>
          <w:iCs/>
          <w:color w:val="363435"/>
          <w:spacing w:val="29"/>
          <w:sz w:val="16"/>
          <w:szCs w:val="16"/>
        </w:rPr>
        <w:t xml:space="preserve"> </w:t>
      </w:r>
      <w:r>
        <w:rPr>
          <w:i/>
          <w:iCs/>
          <w:color w:val="363435"/>
          <w:sz w:val="16"/>
          <w:szCs w:val="16"/>
        </w:rPr>
        <w:t>mentoring</w:t>
      </w:r>
      <w:r>
        <w:rPr>
          <w:i/>
          <w:iCs/>
          <w:color w:val="363435"/>
          <w:spacing w:val="29"/>
          <w:sz w:val="16"/>
          <w:szCs w:val="16"/>
        </w:rPr>
        <w:t xml:space="preserve"> </w:t>
      </w:r>
      <w:r>
        <w:rPr>
          <w:i/>
          <w:iCs/>
          <w:color w:val="363435"/>
          <w:sz w:val="16"/>
          <w:szCs w:val="16"/>
        </w:rPr>
        <w:t>at</w:t>
      </w:r>
      <w:r>
        <w:rPr>
          <w:i/>
          <w:iCs/>
          <w:color w:val="363435"/>
          <w:spacing w:val="29"/>
          <w:sz w:val="16"/>
          <w:szCs w:val="16"/>
        </w:rPr>
        <w:t xml:space="preserve"> </w:t>
      </w:r>
      <w:r>
        <w:rPr>
          <w:i/>
          <w:iCs/>
          <w:color w:val="363435"/>
          <w:sz w:val="16"/>
          <w:szCs w:val="16"/>
        </w:rPr>
        <w:t>work:</w:t>
      </w:r>
      <w:r>
        <w:rPr>
          <w:i/>
          <w:iCs/>
          <w:color w:val="363435"/>
          <w:spacing w:val="29"/>
          <w:sz w:val="16"/>
          <w:szCs w:val="16"/>
        </w:rPr>
        <w:t xml:space="preserve"> </w:t>
      </w:r>
      <w:r>
        <w:rPr>
          <w:i/>
          <w:iCs/>
          <w:color w:val="363435"/>
          <w:sz w:val="16"/>
          <w:szCs w:val="16"/>
        </w:rPr>
        <w:t>Theory,</w:t>
      </w:r>
      <w:r>
        <w:rPr>
          <w:i/>
          <w:iCs/>
          <w:color w:val="363435"/>
          <w:spacing w:val="29"/>
          <w:sz w:val="16"/>
          <w:szCs w:val="16"/>
        </w:rPr>
        <w:t xml:space="preserve"> </w:t>
      </w:r>
      <w:r>
        <w:rPr>
          <w:i/>
          <w:iCs/>
          <w:color w:val="363435"/>
          <w:sz w:val="16"/>
          <w:szCs w:val="16"/>
        </w:rPr>
        <w:t>research,</w:t>
      </w:r>
      <w:r>
        <w:rPr>
          <w:i/>
          <w:iCs/>
          <w:color w:val="363435"/>
          <w:spacing w:val="29"/>
          <w:sz w:val="16"/>
          <w:szCs w:val="16"/>
        </w:rPr>
        <w:t xml:space="preserve"> </w:t>
      </w:r>
      <w:r>
        <w:rPr>
          <w:i/>
          <w:iCs/>
          <w:color w:val="363435"/>
          <w:sz w:val="16"/>
          <w:szCs w:val="16"/>
        </w:rPr>
        <w:t>and</w:t>
      </w:r>
      <w:r>
        <w:rPr>
          <w:i/>
          <w:iCs/>
          <w:color w:val="363435"/>
          <w:spacing w:val="29"/>
          <w:sz w:val="16"/>
          <w:szCs w:val="16"/>
        </w:rPr>
        <w:t xml:space="preserve"> </w:t>
      </w:r>
      <w:r>
        <w:rPr>
          <w:i/>
          <w:iCs/>
          <w:color w:val="363435"/>
          <w:sz w:val="16"/>
          <w:szCs w:val="16"/>
        </w:rPr>
        <w:t>practice</w:t>
      </w:r>
      <w:r>
        <w:rPr>
          <w:i/>
          <w:iCs/>
          <w:color w:val="363435"/>
          <w:spacing w:val="29"/>
          <w:sz w:val="16"/>
          <w:szCs w:val="16"/>
        </w:rPr>
        <w:t xml:space="preserve"> </w:t>
      </w:r>
      <w:r>
        <w:rPr>
          <w:color w:val="363435"/>
          <w:sz w:val="16"/>
          <w:szCs w:val="16"/>
        </w:rPr>
        <w:t>(pp.</w:t>
      </w:r>
    </w:p>
    <w:p w:rsidR="00000000" w:rsidRDefault="00E242A4">
      <w:pPr>
        <w:widowControl w:val="0"/>
        <w:autoSpaceDE w:val="0"/>
        <w:autoSpaceDN w:val="0"/>
        <w:adjustRightInd w:val="0"/>
        <w:ind w:left="160" w:right="2252"/>
        <w:jc w:val="both"/>
        <w:rPr>
          <w:color w:val="000000"/>
          <w:sz w:val="16"/>
          <w:szCs w:val="16"/>
        </w:rPr>
      </w:pPr>
      <w:r>
        <w:rPr>
          <w:color w:val="363435"/>
          <w:sz w:val="16"/>
          <w:szCs w:val="16"/>
        </w:rPr>
        <w:t>323–344).</w:t>
      </w:r>
      <w:r>
        <w:rPr>
          <w:color w:val="363435"/>
          <w:spacing w:val="13"/>
          <w:sz w:val="16"/>
          <w:szCs w:val="16"/>
        </w:rPr>
        <w:t xml:space="preserve"> </w:t>
      </w:r>
      <w:r>
        <w:rPr>
          <w:color w:val="363435"/>
          <w:sz w:val="16"/>
          <w:szCs w:val="16"/>
        </w:rPr>
        <w:t>Thousand</w:t>
      </w:r>
      <w:r>
        <w:rPr>
          <w:color w:val="363435"/>
          <w:spacing w:val="13"/>
          <w:sz w:val="16"/>
          <w:szCs w:val="16"/>
        </w:rPr>
        <w:t xml:space="preserve"> </w:t>
      </w:r>
      <w:r>
        <w:rPr>
          <w:color w:val="363435"/>
          <w:sz w:val="16"/>
          <w:szCs w:val="16"/>
        </w:rPr>
        <w:t>Oaks,</w:t>
      </w:r>
      <w:r>
        <w:rPr>
          <w:color w:val="363435"/>
          <w:spacing w:val="13"/>
          <w:sz w:val="16"/>
          <w:szCs w:val="16"/>
        </w:rPr>
        <w:t xml:space="preserve"> </w:t>
      </w:r>
      <w:r>
        <w:rPr>
          <w:color w:val="363435"/>
          <w:sz w:val="16"/>
          <w:szCs w:val="16"/>
        </w:rPr>
        <w:t>CA:</w:t>
      </w:r>
      <w:r>
        <w:rPr>
          <w:color w:val="363435"/>
          <w:spacing w:val="13"/>
          <w:sz w:val="16"/>
          <w:szCs w:val="16"/>
        </w:rPr>
        <w:t xml:space="preserve"> </w:t>
      </w:r>
      <w:r>
        <w:rPr>
          <w:color w:val="363435"/>
          <w:sz w:val="16"/>
          <w:szCs w:val="16"/>
        </w:rPr>
        <w:t>Sage.</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Eby,</w:t>
      </w:r>
      <w:r>
        <w:rPr>
          <w:color w:val="363435"/>
          <w:spacing w:val="11"/>
          <w:sz w:val="16"/>
          <w:szCs w:val="16"/>
        </w:rPr>
        <w:t xml:space="preserve"> </w:t>
      </w:r>
      <w:r>
        <w:rPr>
          <w:color w:val="363435"/>
          <w:sz w:val="16"/>
          <w:szCs w:val="16"/>
        </w:rPr>
        <w:t>L.</w:t>
      </w:r>
      <w:r>
        <w:rPr>
          <w:color w:val="363435"/>
          <w:spacing w:val="11"/>
          <w:sz w:val="16"/>
          <w:szCs w:val="16"/>
        </w:rPr>
        <w:t xml:space="preserve"> </w:t>
      </w:r>
      <w:r>
        <w:rPr>
          <w:color w:val="363435"/>
          <w:sz w:val="16"/>
          <w:szCs w:val="16"/>
        </w:rPr>
        <w:t>T.</w:t>
      </w:r>
      <w:r>
        <w:rPr>
          <w:color w:val="363435"/>
          <w:spacing w:val="11"/>
          <w:sz w:val="16"/>
          <w:szCs w:val="16"/>
        </w:rPr>
        <w:t xml:space="preserve"> </w:t>
      </w:r>
      <w:r>
        <w:rPr>
          <w:color w:val="363435"/>
          <w:sz w:val="16"/>
          <w:szCs w:val="16"/>
        </w:rPr>
        <w:t>(2012).</w:t>
      </w:r>
      <w:r>
        <w:rPr>
          <w:color w:val="363435"/>
          <w:spacing w:val="11"/>
          <w:sz w:val="16"/>
          <w:szCs w:val="16"/>
        </w:rPr>
        <w:t xml:space="preserve"> </w:t>
      </w:r>
      <w:r>
        <w:rPr>
          <w:color w:val="363435"/>
          <w:sz w:val="16"/>
          <w:szCs w:val="16"/>
        </w:rPr>
        <w:t>Organizational</w:t>
      </w:r>
      <w:r>
        <w:rPr>
          <w:color w:val="363435"/>
          <w:spacing w:val="11"/>
          <w:sz w:val="16"/>
          <w:szCs w:val="16"/>
        </w:rPr>
        <w:t xml:space="preserve"> </w:t>
      </w:r>
      <w:r>
        <w:rPr>
          <w:color w:val="363435"/>
          <w:sz w:val="16"/>
          <w:szCs w:val="16"/>
        </w:rPr>
        <w:t>mentoring:</w:t>
      </w:r>
      <w:r>
        <w:rPr>
          <w:color w:val="363435"/>
          <w:spacing w:val="11"/>
          <w:sz w:val="16"/>
          <w:szCs w:val="16"/>
        </w:rPr>
        <w:t xml:space="preserve"> </w:t>
      </w:r>
      <w:r>
        <w:rPr>
          <w:color w:val="363435"/>
          <w:sz w:val="16"/>
          <w:szCs w:val="16"/>
        </w:rPr>
        <w:t>Past,</w:t>
      </w:r>
      <w:r>
        <w:rPr>
          <w:color w:val="363435"/>
          <w:spacing w:val="11"/>
          <w:sz w:val="16"/>
          <w:szCs w:val="16"/>
        </w:rPr>
        <w:t xml:space="preserve"> </w:t>
      </w:r>
      <w:r>
        <w:rPr>
          <w:color w:val="363435"/>
          <w:sz w:val="16"/>
          <w:szCs w:val="16"/>
        </w:rPr>
        <w:t>present,</w:t>
      </w:r>
      <w:r>
        <w:rPr>
          <w:color w:val="363435"/>
          <w:spacing w:val="11"/>
          <w:sz w:val="16"/>
          <w:szCs w:val="16"/>
        </w:rPr>
        <w:t xml:space="preserve"> </w:t>
      </w:r>
      <w:r>
        <w:rPr>
          <w:color w:val="363435"/>
          <w:sz w:val="16"/>
          <w:szCs w:val="16"/>
        </w:rPr>
        <w:t>and</w:t>
      </w:r>
      <w:r>
        <w:rPr>
          <w:color w:val="363435"/>
          <w:spacing w:val="11"/>
          <w:sz w:val="16"/>
          <w:szCs w:val="16"/>
        </w:rPr>
        <w:t xml:space="preserve"> </w:t>
      </w:r>
      <w:r>
        <w:rPr>
          <w:color w:val="363435"/>
          <w:sz w:val="16"/>
          <w:szCs w:val="16"/>
        </w:rPr>
        <w:t>future.</w:t>
      </w:r>
      <w:r>
        <w:rPr>
          <w:color w:val="363435"/>
          <w:spacing w:val="11"/>
          <w:sz w:val="16"/>
          <w:szCs w:val="16"/>
        </w:rPr>
        <w:t xml:space="preserve"> </w:t>
      </w:r>
      <w:r>
        <w:rPr>
          <w:color w:val="363435"/>
          <w:sz w:val="16"/>
          <w:szCs w:val="16"/>
        </w:rPr>
        <w:t xml:space="preserve">In S. Kozlowski (Ed.), </w:t>
      </w:r>
      <w:r>
        <w:rPr>
          <w:i/>
          <w:iCs/>
          <w:color w:val="363435"/>
          <w:sz w:val="16"/>
          <w:szCs w:val="16"/>
        </w:rPr>
        <w:t>Oxford handbook of</w:t>
      </w:r>
      <w:r>
        <w:rPr>
          <w:i/>
          <w:iCs/>
          <w:color w:val="363435"/>
          <w:sz w:val="16"/>
          <w:szCs w:val="16"/>
        </w:rPr>
        <w:t xml:space="preserve"> industrial and organizational psychology</w:t>
      </w:r>
      <w:r>
        <w:rPr>
          <w:i/>
          <w:iCs/>
          <w:color w:val="363435"/>
          <w:spacing w:val="13"/>
          <w:sz w:val="16"/>
          <w:szCs w:val="16"/>
        </w:rPr>
        <w:t xml:space="preserve"> </w:t>
      </w:r>
      <w:r>
        <w:rPr>
          <w:color w:val="363435"/>
          <w:sz w:val="16"/>
          <w:szCs w:val="16"/>
        </w:rPr>
        <w:t>(pp.</w:t>
      </w:r>
      <w:r>
        <w:rPr>
          <w:color w:val="363435"/>
          <w:spacing w:val="13"/>
          <w:sz w:val="16"/>
          <w:szCs w:val="16"/>
        </w:rPr>
        <w:t xml:space="preserve"> </w:t>
      </w:r>
      <w:r>
        <w:rPr>
          <w:color w:val="363435"/>
          <w:sz w:val="16"/>
          <w:szCs w:val="16"/>
        </w:rPr>
        <w:t>615–</w:t>
      </w:r>
      <w:r>
        <w:rPr>
          <w:color w:val="363435"/>
          <w:spacing w:val="-21"/>
          <w:sz w:val="16"/>
          <w:szCs w:val="16"/>
        </w:rPr>
        <w:t xml:space="preserve"> </w:t>
      </w:r>
      <w:r>
        <w:rPr>
          <w:color w:val="363435"/>
          <w:sz w:val="16"/>
          <w:szCs w:val="16"/>
        </w:rPr>
        <w:t>642).</w:t>
      </w:r>
      <w:r>
        <w:rPr>
          <w:color w:val="363435"/>
          <w:spacing w:val="13"/>
          <w:sz w:val="16"/>
          <w:szCs w:val="16"/>
        </w:rPr>
        <w:t xml:space="preserve"> </w:t>
      </w:r>
      <w:r>
        <w:rPr>
          <w:color w:val="363435"/>
          <w:sz w:val="16"/>
          <w:szCs w:val="16"/>
        </w:rPr>
        <w:t>New</w:t>
      </w:r>
      <w:r>
        <w:rPr>
          <w:color w:val="363435"/>
          <w:spacing w:val="13"/>
          <w:sz w:val="16"/>
          <w:szCs w:val="16"/>
        </w:rPr>
        <w:t xml:space="preserve"> </w:t>
      </w:r>
      <w:r>
        <w:rPr>
          <w:color w:val="363435"/>
          <w:sz w:val="16"/>
          <w:szCs w:val="16"/>
        </w:rPr>
        <w:t>York,</w:t>
      </w:r>
      <w:r>
        <w:rPr>
          <w:color w:val="363435"/>
          <w:spacing w:val="13"/>
          <w:sz w:val="16"/>
          <w:szCs w:val="16"/>
        </w:rPr>
        <w:t xml:space="preserve"> </w:t>
      </w:r>
      <w:r>
        <w:rPr>
          <w:color w:val="363435"/>
          <w:sz w:val="16"/>
          <w:szCs w:val="16"/>
        </w:rPr>
        <w:t>NY:</w:t>
      </w:r>
      <w:r>
        <w:rPr>
          <w:color w:val="363435"/>
          <w:spacing w:val="13"/>
          <w:sz w:val="16"/>
          <w:szCs w:val="16"/>
        </w:rPr>
        <w:t xml:space="preserve"> </w:t>
      </w:r>
      <w:r>
        <w:rPr>
          <w:color w:val="363435"/>
          <w:sz w:val="16"/>
          <w:szCs w:val="16"/>
        </w:rPr>
        <w:t>Oxford</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Press.</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Eby, L. T., Allen, T. D., Evans, S. C., Ng, T., &amp; DuBois, D. L. (2008). Does mentoring matter? A multidisciplinary meta-analysis comparing mentored and </w:t>
      </w:r>
      <w:r>
        <w:rPr>
          <w:color w:val="363435"/>
          <w:sz w:val="16"/>
          <w:szCs w:val="16"/>
        </w:rPr>
        <w:t xml:space="preserve">non-mentored </w:t>
      </w:r>
      <w:hyperlink r:id="rId114" w:history="1">
        <w:r>
          <w:rPr>
            <w:color w:val="363435"/>
            <w:sz w:val="16"/>
            <w:szCs w:val="16"/>
          </w:rPr>
          <w:t xml:space="preserve">individuals. </w:t>
        </w:r>
        <w:r>
          <w:rPr>
            <w:i/>
            <w:iCs/>
            <w:color w:val="363435"/>
            <w:sz w:val="16"/>
            <w:szCs w:val="16"/>
          </w:rPr>
          <w:t>Journal of</w:t>
        </w:r>
      </w:hyperlink>
      <w:r>
        <w:rPr>
          <w:i/>
          <w:iCs/>
          <w:color w:val="363435"/>
          <w:sz w:val="16"/>
          <w:szCs w:val="16"/>
        </w:rPr>
        <w:t xml:space="preserve"> Vocational Behav- ior,</w:t>
      </w:r>
      <w:r>
        <w:rPr>
          <w:i/>
          <w:iCs/>
          <w:color w:val="363435"/>
          <w:spacing w:val="13"/>
          <w:sz w:val="16"/>
          <w:szCs w:val="16"/>
        </w:rPr>
        <w:t xml:space="preserve"> </w:t>
      </w:r>
      <w:r>
        <w:rPr>
          <w:i/>
          <w:iCs/>
          <w:color w:val="363435"/>
          <w:sz w:val="16"/>
          <w:szCs w:val="16"/>
        </w:rPr>
        <w:t>72,</w:t>
      </w:r>
      <w:r>
        <w:rPr>
          <w:i/>
          <w:iCs/>
          <w:color w:val="363435"/>
          <w:spacing w:val="13"/>
          <w:sz w:val="16"/>
          <w:szCs w:val="16"/>
        </w:rPr>
        <w:t xml:space="preserve"> </w:t>
      </w:r>
      <w:r>
        <w:rPr>
          <w:color w:val="363435"/>
          <w:sz w:val="16"/>
          <w:szCs w:val="16"/>
        </w:rPr>
        <w:t>254</w:t>
      </w:r>
      <w:r>
        <w:rPr>
          <w:color w:val="363435"/>
          <w:spacing w:val="-21"/>
          <w:sz w:val="16"/>
          <w:szCs w:val="16"/>
        </w:rPr>
        <w:t xml:space="preserve"> </w:t>
      </w:r>
      <w:r>
        <w:rPr>
          <w:color w:val="363435"/>
          <w:sz w:val="16"/>
          <w:szCs w:val="16"/>
        </w:rPr>
        <w:t>–267.</w:t>
      </w:r>
      <w:r>
        <w:rPr>
          <w:color w:val="363435"/>
          <w:spacing w:val="13"/>
          <w:sz w:val="16"/>
          <w:szCs w:val="16"/>
        </w:rPr>
        <w:t xml:space="preserve"> </w:t>
      </w:r>
      <w:r>
        <w:rPr>
          <w:color w:val="363435"/>
          <w:sz w:val="16"/>
          <w:szCs w:val="16"/>
        </w:rPr>
        <w:t>doi:10.1016/j.jvb.2007.04.005</w:t>
      </w:r>
    </w:p>
    <w:p w:rsidR="00000000" w:rsidRDefault="00E242A4">
      <w:pPr>
        <w:widowControl w:val="0"/>
        <w:autoSpaceDE w:val="0"/>
        <w:autoSpaceDN w:val="0"/>
        <w:adjustRightInd w:val="0"/>
        <w:ind w:left="-32" w:right="88"/>
        <w:jc w:val="center"/>
        <w:rPr>
          <w:color w:val="000000"/>
          <w:sz w:val="16"/>
          <w:szCs w:val="16"/>
        </w:rPr>
      </w:pPr>
      <w:r>
        <w:rPr>
          <w:color w:val="363435"/>
          <w:sz w:val="16"/>
          <w:szCs w:val="16"/>
        </w:rPr>
        <w:t>*Eby,</w:t>
      </w:r>
      <w:r>
        <w:rPr>
          <w:color w:val="363435"/>
          <w:spacing w:val="14"/>
          <w:sz w:val="16"/>
          <w:szCs w:val="16"/>
        </w:rPr>
        <w:t xml:space="preserve"> </w:t>
      </w:r>
      <w:r>
        <w:rPr>
          <w:color w:val="363435"/>
          <w:sz w:val="16"/>
          <w:szCs w:val="16"/>
        </w:rPr>
        <w:t>L.</w:t>
      </w:r>
      <w:r>
        <w:rPr>
          <w:color w:val="363435"/>
          <w:spacing w:val="14"/>
          <w:sz w:val="16"/>
          <w:szCs w:val="16"/>
        </w:rPr>
        <w:t xml:space="preserve"> </w:t>
      </w:r>
      <w:r>
        <w:rPr>
          <w:color w:val="363435"/>
          <w:sz w:val="16"/>
          <w:szCs w:val="16"/>
        </w:rPr>
        <w:t>T.,</w:t>
      </w:r>
      <w:r>
        <w:rPr>
          <w:color w:val="363435"/>
          <w:spacing w:val="14"/>
          <w:sz w:val="16"/>
          <w:szCs w:val="16"/>
        </w:rPr>
        <w:t xml:space="preserve"> </w:t>
      </w:r>
      <w:r>
        <w:rPr>
          <w:color w:val="363435"/>
          <w:sz w:val="16"/>
          <w:szCs w:val="16"/>
        </w:rPr>
        <w:t>Butts,</w:t>
      </w:r>
      <w:r>
        <w:rPr>
          <w:color w:val="363435"/>
          <w:spacing w:val="14"/>
          <w:sz w:val="16"/>
          <w:szCs w:val="16"/>
        </w:rPr>
        <w:t xml:space="preserve"> </w:t>
      </w:r>
      <w:r>
        <w:rPr>
          <w:color w:val="363435"/>
          <w:sz w:val="16"/>
          <w:szCs w:val="16"/>
        </w:rPr>
        <w:t>M.,</w:t>
      </w:r>
      <w:r>
        <w:rPr>
          <w:color w:val="363435"/>
          <w:spacing w:val="14"/>
          <w:sz w:val="16"/>
          <w:szCs w:val="16"/>
        </w:rPr>
        <w:t xml:space="preserve"> </w:t>
      </w:r>
      <w:r>
        <w:rPr>
          <w:color w:val="363435"/>
          <w:sz w:val="16"/>
          <w:szCs w:val="16"/>
        </w:rPr>
        <w:t>Lockwood,</w:t>
      </w:r>
      <w:r>
        <w:rPr>
          <w:color w:val="363435"/>
          <w:spacing w:val="14"/>
          <w:sz w:val="16"/>
          <w:szCs w:val="16"/>
        </w:rPr>
        <w:t xml:space="preserve"> </w:t>
      </w:r>
      <w:r>
        <w:rPr>
          <w:color w:val="363435"/>
          <w:sz w:val="16"/>
          <w:szCs w:val="16"/>
        </w:rPr>
        <w:t>A.,</w:t>
      </w:r>
      <w:r>
        <w:rPr>
          <w:color w:val="363435"/>
          <w:spacing w:val="14"/>
          <w:sz w:val="16"/>
          <w:szCs w:val="16"/>
        </w:rPr>
        <w:t xml:space="preserve"> </w:t>
      </w:r>
      <w:r>
        <w:rPr>
          <w:color w:val="363435"/>
          <w:sz w:val="16"/>
          <w:szCs w:val="16"/>
        </w:rPr>
        <w:t>&amp;</w:t>
      </w:r>
      <w:r>
        <w:rPr>
          <w:color w:val="363435"/>
          <w:spacing w:val="14"/>
          <w:sz w:val="16"/>
          <w:szCs w:val="16"/>
        </w:rPr>
        <w:t xml:space="preserve"> </w:t>
      </w:r>
      <w:r>
        <w:rPr>
          <w:color w:val="363435"/>
          <w:sz w:val="16"/>
          <w:szCs w:val="16"/>
        </w:rPr>
        <w:t>Simon,</w:t>
      </w:r>
      <w:r>
        <w:rPr>
          <w:color w:val="363435"/>
          <w:spacing w:val="14"/>
          <w:sz w:val="16"/>
          <w:szCs w:val="16"/>
        </w:rPr>
        <w:t xml:space="preserve"> </w:t>
      </w:r>
      <w:r>
        <w:rPr>
          <w:color w:val="363435"/>
          <w:sz w:val="16"/>
          <w:szCs w:val="16"/>
        </w:rPr>
        <w:t>S.</w:t>
      </w:r>
      <w:r>
        <w:rPr>
          <w:color w:val="363435"/>
          <w:spacing w:val="14"/>
          <w:sz w:val="16"/>
          <w:szCs w:val="16"/>
        </w:rPr>
        <w:t xml:space="preserve"> </w:t>
      </w:r>
      <w:r>
        <w:rPr>
          <w:color w:val="363435"/>
          <w:sz w:val="16"/>
          <w:szCs w:val="16"/>
        </w:rPr>
        <w:t>A.</w:t>
      </w:r>
      <w:r>
        <w:rPr>
          <w:color w:val="363435"/>
          <w:spacing w:val="14"/>
          <w:sz w:val="16"/>
          <w:szCs w:val="16"/>
        </w:rPr>
        <w:t xml:space="preserve"> </w:t>
      </w:r>
      <w:r>
        <w:rPr>
          <w:color w:val="363435"/>
          <w:sz w:val="16"/>
          <w:szCs w:val="16"/>
        </w:rPr>
        <w:t>(2004).</w:t>
      </w:r>
      <w:r>
        <w:rPr>
          <w:color w:val="363435"/>
          <w:spacing w:val="14"/>
          <w:sz w:val="16"/>
          <w:szCs w:val="16"/>
        </w:rPr>
        <w:t xml:space="preserve"> </w:t>
      </w: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pacing w:val="9"/>
          <w:sz w:val="16"/>
          <w:szCs w:val="16"/>
        </w:rPr>
        <w:t>´</w:t>
      </w:r>
      <w:r>
        <w:rPr>
          <w:color w:val="363435"/>
          <w:sz w:val="16"/>
          <w:szCs w:val="16"/>
        </w:rPr>
        <w:t>s’</w:t>
      </w:r>
    </w:p>
    <w:p w:rsidR="00000000" w:rsidRDefault="00E242A4">
      <w:pPr>
        <w:widowControl w:val="0"/>
        <w:autoSpaceDE w:val="0"/>
        <w:autoSpaceDN w:val="0"/>
        <w:adjustRightInd w:val="0"/>
        <w:ind w:left="-32" w:right="88"/>
        <w:jc w:val="center"/>
        <w:rPr>
          <w:color w:val="000000"/>
          <w:sz w:val="16"/>
          <w:szCs w:val="16"/>
        </w:rPr>
        <w:sectPr w:rsidR="00000000">
          <w:type w:val="continuous"/>
          <w:pgSz w:w="11880" w:h="15840"/>
          <w:pgMar w:top="940" w:right="840" w:bottom="280" w:left="860" w:header="720" w:footer="720" w:gutter="0"/>
          <w:cols w:num="2" w:space="720" w:equalWidth="0">
            <w:col w:w="4901" w:space="359"/>
            <w:col w:w="4920"/>
          </w:cols>
          <w:noEndnote/>
        </w:sectPr>
      </w:pPr>
    </w:p>
    <w:p w:rsidR="00000000" w:rsidRDefault="00E242A4">
      <w:pPr>
        <w:widowControl w:val="0"/>
        <w:autoSpaceDE w:val="0"/>
        <w:autoSpaceDN w:val="0"/>
        <w:adjustRightInd w:val="0"/>
        <w:spacing w:before="2" w:line="220" w:lineRule="exact"/>
        <w:rPr>
          <w:color w:val="000000"/>
          <w:sz w:val="22"/>
          <w:szCs w:val="22"/>
        </w:rPr>
      </w:pPr>
    </w:p>
    <w:p w:rsidR="00000000" w:rsidRDefault="00E242A4">
      <w:pPr>
        <w:widowControl w:val="0"/>
        <w:autoSpaceDE w:val="0"/>
        <w:autoSpaceDN w:val="0"/>
        <w:adjustRightInd w:val="0"/>
        <w:spacing w:before="2" w:line="220" w:lineRule="exact"/>
        <w:rPr>
          <w:color w:val="000000"/>
          <w:sz w:val="22"/>
          <w:szCs w:val="22"/>
        </w:rPr>
        <w:sectPr w:rsidR="00000000">
          <w:pgSz w:w="11880" w:h="15840"/>
          <w:pgMar w:top="1220" w:right="840" w:bottom="280" w:left="860" w:header="1039" w:footer="0" w:gutter="0"/>
          <w:cols w:space="720" w:equalWidth="0">
            <w:col w:w="10180"/>
          </w:cols>
          <w:noEndnote/>
        </w:sectPr>
      </w:pPr>
    </w:p>
    <w:p w:rsidR="00000000" w:rsidRDefault="00E242A4">
      <w:pPr>
        <w:widowControl w:val="0"/>
        <w:autoSpaceDE w:val="0"/>
        <w:autoSpaceDN w:val="0"/>
        <w:adjustRightInd w:val="0"/>
        <w:spacing w:before="39" w:line="268" w:lineRule="auto"/>
        <w:ind w:left="260" w:right="-22"/>
        <w:rPr>
          <w:color w:val="000000"/>
          <w:sz w:val="16"/>
          <w:szCs w:val="16"/>
        </w:rPr>
      </w:pPr>
      <w:r>
        <w:rPr>
          <w:color w:val="363435"/>
          <w:sz w:val="16"/>
          <w:szCs w:val="16"/>
        </w:rPr>
        <w:t>negative</w:t>
      </w:r>
      <w:r>
        <w:rPr>
          <w:color w:val="363435"/>
          <w:spacing w:val="16"/>
          <w:sz w:val="16"/>
          <w:szCs w:val="16"/>
        </w:rPr>
        <w:t xml:space="preserve"> </w:t>
      </w:r>
      <w:r>
        <w:rPr>
          <w:color w:val="363435"/>
          <w:sz w:val="16"/>
          <w:szCs w:val="16"/>
        </w:rPr>
        <w:t>mentoring</w:t>
      </w:r>
      <w:r>
        <w:rPr>
          <w:color w:val="363435"/>
          <w:spacing w:val="16"/>
          <w:sz w:val="16"/>
          <w:szCs w:val="16"/>
        </w:rPr>
        <w:t xml:space="preserve"> </w:t>
      </w:r>
      <w:r>
        <w:rPr>
          <w:color w:val="363435"/>
          <w:sz w:val="16"/>
          <w:szCs w:val="16"/>
        </w:rPr>
        <w:t>experiences:</w:t>
      </w:r>
      <w:r>
        <w:rPr>
          <w:color w:val="363435"/>
          <w:spacing w:val="16"/>
          <w:sz w:val="16"/>
          <w:szCs w:val="16"/>
        </w:rPr>
        <w:t xml:space="preserve"> </w:t>
      </w:r>
      <w:r>
        <w:rPr>
          <w:color w:val="363435"/>
          <w:sz w:val="16"/>
          <w:szCs w:val="16"/>
        </w:rPr>
        <w:t>Construct</w:t>
      </w:r>
      <w:r>
        <w:rPr>
          <w:color w:val="363435"/>
          <w:spacing w:val="16"/>
          <w:sz w:val="16"/>
          <w:szCs w:val="16"/>
        </w:rPr>
        <w:t xml:space="preserve"> </w:t>
      </w:r>
      <w:r>
        <w:rPr>
          <w:color w:val="363435"/>
          <w:sz w:val="16"/>
          <w:szCs w:val="16"/>
        </w:rPr>
        <w:t>development</w:t>
      </w:r>
      <w:r>
        <w:rPr>
          <w:color w:val="363435"/>
          <w:spacing w:val="16"/>
          <w:sz w:val="16"/>
          <w:szCs w:val="16"/>
        </w:rPr>
        <w:t xml:space="preserve"> </w:t>
      </w:r>
      <w:hyperlink r:id="rId115" w:history="1">
        <w:r>
          <w:rPr>
            <w:color w:val="363435"/>
            <w:sz w:val="16"/>
            <w:szCs w:val="16"/>
          </w:rPr>
          <w:t>and</w:t>
        </w:r>
        <w:r>
          <w:rPr>
            <w:color w:val="363435"/>
            <w:spacing w:val="16"/>
            <w:sz w:val="16"/>
            <w:szCs w:val="16"/>
          </w:rPr>
          <w:t xml:space="preserve"> </w:t>
        </w:r>
        <w:r>
          <w:rPr>
            <w:color w:val="363435"/>
            <w:sz w:val="16"/>
            <w:szCs w:val="16"/>
          </w:rPr>
          <w:t>nomolog-</w:t>
        </w:r>
      </w:hyperlink>
      <w:r>
        <w:rPr>
          <w:color w:val="363435"/>
          <w:sz w:val="16"/>
          <w:szCs w:val="16"/>
        </w:rPr>
        <w:t xml:space="preserve"> ical</w:t>
      </w:r>
      <w:r>
        <w:rPr>
          <w:color w:val="363435"/>
          <w:spacing w:val="-5"/>
          <w:sz w:val="16"/>
          <w:szCs w:val="16"/>
        </w:rPr>
        <w:t xml:space="preserve"> </w:t>
      </w:r>
      <w:hyperlink r:id="rId116" w:history="1">
        <w:r>
          <w:rPr>
            <w:color w:val="363435"/>
            <w:sz w:val="16"/>
            <w:szCs w:val="16"/>
          </w:rPr>
          <w:t>validation.</w:t>
        </w:r>
        <w:r>
          <w:rPr>
            <w:color w:val="363435"/>
            <w:spacing w:val="-5"/>
            <w:sz w:val="16"/>
            <w:szCs w:val="16"/>
          </w:rPr>
          <w:t xml:space="preserve"> </w:t>
        </w:r>
        <w:r>
          <w:rPr>
            <w:i/>
            <w:iCs/>
            <w:color w:val="363435"/>
            <w:sz w:val="16"/>
            <w:szCs w:val="16"/>
          </w:rPr>
          <w:t>Personnel</w:t>
        </w:r>
        <w:r>
          <w:rPr>
            <w:i/>
            <w:iCs/>
            <w:color w:val="363435"/>
            <w:spacing w:val="-5"/>
            <w:sz w:val="16"/>
            <w:szCs w:val="16"/>
          </w:rPr>
          <w:t xml:space="preserve"> </w:t>
        </w:r>
        <w:r>
          <w:rPr>
            <w:i/>
            <w:iCs/>
            <w:color w:val="363435"/>
            <w:sz w:val="16"/>
            <w:szCs w:val="16"/>
          </w:rPr>
          <w:t>Psychology,</w:t>
        </w:r>
      </w:hyperlink>
      <w:r>
        <w:rPr>
          <w:i/>
          <w:iCs/>
          <w:color w:val="363435"/>
          <w:spacing w:val="-5"/>
          <w:sz w:val="16"/>
          <w:szCs w:val="16"/>
        </w:rPr>
        <w:t xml:space="preserve"> </w:t>
      </w:r>
      <w:r>
        <w:rPr>
          <w:i/>
          <w:iCs/>
          <w:color w:val="363435"/>
          <w:sz w:val="16"/>
          <w:szCs w:val="16"/>
        </w:rPr>
        <w:t>57,</w:t>
      </w:r>
      <w:r>
        <w:rPr>
          <w:i/>
          <w:iCs/>
          <w:color w:val="363435"/>
          <w:spacing w:val="-5"/>
          <w:sz w:val="16"/>
          <w:szCs w:val="16"/>
        </w:rPr>
        <w:t xml:space="preserve"> </w:t>
      </w:r>
      <w:r>
        <w:rPr>
          <w:color w:val="363435"/>
          <w:sz w:val="16"/>
          <w:szCs w:val="16"/>
        </w:rPr>
        <w:t>411–</w:t>
      </w:r>
      <w:r>
        <w:rPr>
          <w:color w:val="363435"/>
          <w:spacing w:val="-21"/>
          <w:sz w:val="16"/>
          <w:szCs w:val="16"/>
        </w:rPr>
        <w:t xml:space="preserve"> </w:t>
      </w:r>
      <w:r>
        <w:rPr>
          <w:color w:val="363435"/>
          <w:sz w:val="16"/>
          <w:szCs w:val="16"/>
        </w:rPr>
        <w:t>447.</w:t>
      </w:r>
      <w:r>
        <w:rPr>
          <w:color w:val="363435"/>
          <w:spacing w:val="-5"/>
          <w:sz w:val="16"/>
          <w:szCs w:val="16"/>
        </w:rPr>
        <w:t xml:space="preserve"> </w:t>
      </w:r>
      <w:r>
        <w:rPr>
          <w:color w:val="363435"/>
          <w:sz w:val="16"/>
          <w:szCs w:val="16"/>
        </w:rPr>
        <w:t>doi:10.1111/j.1744-</w:t>
      </w:r>
    </w:p>
    <w:p w:rsidR="00000000" w:rsidRDefault="00E242A4">
      <w:pPr>
        <w:widowControl w:val="0"/>
        <w:autoSpaceDE w:val="0"/>
        <w:autoSpaceDN w:val="0"/>
        <w:adjustRightInd w:val="0"/>
        <w:spacing w:before="1"/>
        <w:ind w:left="260"/>
        <w:rPr>
          <w:color w:val="000000"/>
          <w:sz w:val="16"/>
          <w:szCs w:val="16"/>
        </w:rPr>
      </w:pPr>
      <w:r>
        <w:rPr>
          <w:color w:val="363435"/>
          <w:sz w:val="16"/>
          <w:szCs w:val="16"/>
        </w:rPr>
        <w:t>6570.2004.tb02496.x</w:t>
      </w:r>
    </w:p>
    <w:p w:rsidR="00000000" w:rsidRDefault="00E242A4">
      <w:pPr>
        <w:widowControl w:val="0"/>
        <w:autoSpaceDE w:val="0"/>
        <w:autoSpaceDN w:val="0"/>
        <w:adjustRightInd w:val="0"/>
        <w:spacing w:before="22" w:line="268" w:lineRule="auto"/>
        <w:ind w:left="260" w:right="-28" w:hanging="160"/>
        <w:jc w:val="both"/>
        <w:rPr>
          <w:color w:val="000000"/>
          <w:sz w:val="16"/>
          <w:szCs w:val="16"/>
        </w:rPr>
      </w:pPr>
      <w:r>
        <w:rPr>
          <w:color w:val="363435"/>
          <w:sz w:val="16"/>
          <w:szCs w:val="16"/>
        </w:rPr>
        <w:t>Eby, L. T., &amp; Lockwood, A. (2005).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pacing w:val="9"/>
          <w:sz w:val="16"/>
          <w:szCs w:val="16"/>
        </w:rPr>
        <w:t>´</w:t>
      </w:r>
      <w:r>
        <w:rPr>
          <w:color w:val="363435"/>
          <w:sz w:val="16"/>
          <w:szCs w:val="16"/>
        </w:rPr>
        <w:t xml:space="preserve">s’ and mentors’ reactions to participating in formal mentoring programs: A qualitative </w:t>
      </w:r>
      <w:hyperlink r:id="rId117" w:history="1">
        <w:r>
          <w:rPr>
            <w:color w:val="363435"/>
            <w:sz w:val="16"/>
            <w:szCs w:val="16"/>
          </w:rPr>
          <w:t>investigation.</w:t>
        </w:r>
      </w:hyperlink>
      <w:r>
        <w:rPr>
          <w:color w:val="363435"/>
          <w:sz w:val="16"/>
          <w:szCs w:val="16"/>
        </w:rPr>
        <w:t xml:space="preserve"> </w:t>
      </w:r>
      <w:r>
        <w:rPr>
          <w:i/>
          <w:iCs/>
          <w:color w:val="363435"/>
          <w:spacing w:val="8"/>
          <w:sz w:val="16"/>
          <w:szCs w:val="16"/>
        </w:rPr>
        <w:t>Journa</w:t>
      </w:r>
      <w:r>
        <w:rPr>
          <w:i/>
          <w:iCs/>
          <w:color w:val="363435"/>
          <w:sz w:val="16"/>
          <w:szCs w:val="16"/>
        </w:rPr>
        <w:t xml:space="preserve">l </w:t>
      </w:r>
      <w:r>
        <w:rPr>
          <w:i/>
          <w:iCs/>
          <w:color w:val="363435"/>
          <w:spacing w:val="36"/>
          <w:sz w:val="16"/>
          <w:szCs w:val="16"/>
        </w:rPr>
        <w:t xml:space="preserve"> </w:t>
      </w:r>
      <w:hyperlink r:id="rId118" w:history="1">
        <w:r>
          <w:rPr>
            <w:i/>
            <w:iCs/>
            <w:color w:val="363435"/>
            <w:spacing w:val="8"/>
            <w:sz w:val="16"/>
            <w:szCs w:val="16"/>
          </w:rPr>
          <w:t>o</w:t>
        </w:r>
        <w:r>
          <w:rPr>
            <w:i/>
            <w:iCs/>
            <w:color w:val="363435"/>
            <w:sz w:val="16"/>
            <w:szCs w:val="16"/>
          </w:rPr>
          <w:t xml:space="preserve">f </w:t>
        </w:r>
        <w:r>
          <w:rPr>
            <w:i/>
            <w:iCs/>
            <w:color w:val="363435"/>
            <w:spacing w:val="36"/>
            <w:sz w:val="16"/>
            <w:szCs w:val="16"/>
          </w:rPr>
          <w:t xml:space="preserve"> </w:t>
        </w:r>
        <w:r>
          <w:rPr>
            <w:i/>
            <w:iCs/>
            <w:color w:val="363435"/>
            <w:spacing w:val="8"/>
            <w:sz w:val="16"/>
            <w:szCs w:val="16"/>
          </w:rPr>
          <w:t>Vocationa</w:t>
        </w:r>
      </w:hyperlink>
      <w:r>
        <w:rPr>
          <w:i/>
          <w:iCs/>
          <w:color w:val="363435"/>
          <w:sz w:val="16"/>
          <w:szCs w:val="16"/>
        </w:rPr>
        <w:t xml:space="preserve">l </w:t>
      </w:r>
      <w:r>
        <w:rPr>
          <w:i/>
          <w:iCs/>
          <w:color w:val="363435"/>
          <w:spacing w:val="36"/>
          <w:sz w:val="16"/>
          <w:szCs w:val="16"/>
        </w:rPr>
        <w:t xml:space="preserve"> </w:t>
      </w:r>
      <w:r>
        <w:rPr>
          <w:i/>
          <w:iCs/>
          <w:color w:val="363435"/>
          <w:spacing w:val="8"/>
          <w:sz w:val="16"/>
          <w:szCs w:val="16"/>
        </w:rPr>
        <w:t>Behavior</w:t>
      </w:r>
      <w:r>
        <w:rPr>
          <w:i/>
          <w:iCs/>
          <w:color w:val="363435"/>
          <w:sz w:val="16"/>
          <w:szCs w:val="16"/>
        </w:rPr>
        <w:t xml:space="preserve">, </w:t>
      </w:r>
      <w:r>
        <w:rPr>
          <w:i/>
          <w:iCs/>
          <w:color w:val="363435"/>
          <w:spacing w:val="36"/>
          <w:sz w:val="16"/>
          <w:szCs w:val="16"/>
        </w:rPr>
        <w:t xml:space="preserve"> </w:t>
      </w:r>
      <w:r>
        <w:rPr>
          <w:i/>
          <w:iCs/>
          <w:color w:val="363435"/>
          <w:spacing w:val="8"/>
          <w:sz w:val="16"/>
          <w:szCs w:val="16"/>
        </w:rPr>
        <w:t>67</w:t>
      </w:r>
      <w:r>
        <w:rPr>
          <w:i/>
          <w:iCs/>
          <w:color w:val="363435"/>
          <w:sz w:val="16"/>
          <w:szCs w:val="16"/>
        </w:rPr>
        <w:t xml:space="preserve">, </w:t>
      </w:r>
      <w:r>
        <w:rPr>
          <w:i/>
          <w:iCs/>
          <w:color w:val="363435"/>
          <w:spacing w:val="36"/>
          <w:sz w:val="16"/>
          <w:szCs w:val="16"/>
        </w:rPr>
        <w:t xml:space="preserve"> </w:t>
      </w:r>
      <w:r>
        <w:rPr>
          <w:color w:val="363435"/>
          <w:spacing w:val="8"/>
          <w:sz w:val="16"/>
          <w:szCs w:val="16"/>
        </w:rPr>
        <w:t>441</w:t>
      </w:r>
      <w:r>
        <w:rPr>
          <w:color w:val="363435"/>
          <w:sz w:val="16"/>
          <w:szCs w:val="16"/>
        </w:rPr>
        <w:t>–</w:t>
      </w:r>
      <w:r>
        <w:rPr>
          <w:color w:val="363435"/>
          <w:spacing w:val="-13"/>
          <w:sz w:val="16"/>
          <w:szCs w:val="16"/>
        </w:rPr>
        <w:t xml:space="preserve"> </w:t>
      </w:r>
      <w:r>
        <w:rPr>
          <w:color w:val="363435"/>
          <w:spacing w:val="8"/>
          <w:sz w:val="16"/>
          <w:szCs w:val="16"/>
        </w:rPr>
        <w:t>458</w:t>
      </w:r>
      <w:r>
        <w:rPr>
          <w:color w:val="363435"/>
          <w:sz w:val="16"/>
          <w:szCs w:val="16"/>
        </w:rPr>
        <w:t xml:space="preserve">. </w:t>
      </w:r>
      <w:r>
        <w:rPr>
          <w:color w:val="363435"/>
          <w:spacing w:val="36"/>
          <w:sz w:val="16"/>
          <w:szCs w:val="16"/>
        </w:rPr>
        <w:t xml:space="preserve"> </w:t>
      </w:r>
      <w:r>
        <w:rPr>
          <w:color w:val="363435"/>
          <w:spacing w:val="8"/>
          <w:sz w:val="16"/>
          <w:szCs w:val="16"/>
        </w:rPr>
        <w:t xml:space="preserve">doi:10.1016/ </w:t>
      </w:r>
      <w:r>
        <w:rPr>
          <w:color w:val="363435"/>
          <w:sz w:val="16"/>
          <w:szCs w:val="16"/>
        </w:rPr>
        <w:t>j.jvb.2004.08.002</w:t>
      </w:r>
    </w:p>
    <w:p w:rsidR="00000000" w:rsidRDefault="00E242A4">
      <w:pPr>
        <w:widowControl w:val="0"/>
        <w:autoSpaceDE w:val="0"/>
        <w:autoSpaceDN w:val="0"/>
        <w:adjustRightInd w:val="0"/>
        <w:spacing w:before="1" w:line="268" w:lineRule="auto"/>
        <w:ind w:left="260" w:right="-16" w:hanging="160"/>
        <w:jc w:val="both"/>
        <w:rPr>
          <w:color w:val="000000"/>
          <w:sz w:val="16"/>
          <w:szCs w:val="16"/>
        </w:rPr>
      </w:pPr>
      <w:r>
        <w:rPr>
          <w:color w:val="363435"/>
          <w:spacing w:val="-6"/>
          <w:sz w:val="16"/>
          <w:szCs w:val="16"/>
        </w:rPr>
        <w:t>Eby</w:t>
      </w:r>
      <w:r>
        <w:rPr>
          <w:color w:val="363435"/>
          <w:sz w:val="16"/>
          <w:szCs w:val="16"/>
        </w:rPr>
        <w:t xml:space="preserve">, </w:t>
      </w:r>
      <w:r>
        <w:rPr>
          <w:color w:val="363435"/>
          <w:spacing w:val="-6"/>
          <w:sz w:val="16"/>
          <w:szCs w:val="16"/>
        </w:rPr>
        <w:t>L</w:t>
      </w:r>
      <w:r>
        <w:rPr>
          <w:color w:val="363435"/>
          <w:sz w:val="16"/>
          <w:szCs w:val="16"/>
        </w:rPr>
        <w:t xml:space="preserve">. </w:t>
      </w:r>
      <w:r>
        <w:rPr>
          <w:color w:val="363435"/>
          <w:spacing w:val="-6"/>
          <w:sz w:val="16"/>
          <w:szCs w:val="16"/>
        </w:rPr>
        <w:t>T.</w:t>
      </w:r>
      <w:r>
        <w:rPr>
          <w:color w:val="363435"/>
          <w:sz w:val="16"/>
          <w:szCs w:val="16"/>
        </w:rPr>
        <w:t xml:space="preserve">, </w:t>
      </w:r>
      <w:r>
        <w:rPr>
          <w:color w:val="363435"/>
          <w:spacing w:val="-6"/>
          <w:sz w:val="16"/>
          <w:szCs w:val="16"/>
        </w:rPr>
        <w:t>Rhodes</w:t>
      </w:r>
      <w:r>
        <w:rPr>
          <w:color w:val="363435"/>
          <w:sz w:val="16"/>
          <w:szCs w:val="16"/>
        </w:rPr>
        <w:t xml:space="preserve">, </w:t>
      </w:r>
      <w:r>
        <w:rPr>
          <w:color w:val="363435"/>
          <w:spacing w:val="-6"/>
          <w:sz w:val="16"/>
          <w:szCs w:val="16"/>
        </w:rPr>
        <w:t>J</w:t>
      </w:r>
      <w:r>
        <w:rPr>
          <w:color w:val="363435"/>
          <w:sz w:val="16"/>
          <w:szCs w:val="16"/>
        </w:rPr>
        <w:t xml:space="preserve">. </w:t>
      </w:r>
      <w:r>
        <w:rPr>
          <w:color w:val="363435"/>
          <w:spacing w:val="-6"/>
          <w:sz w:val="16"/>
          <w:szCs w:val="16"/>
        </w:rPr>
        <w:t>E.</w:t>
      </w:r>
      <w:r>
        <w:rPr>
          <w:color w:val="363435"/>
          <w:sz w:val="16"/>
          <w:szCs w:val="16"/>
        </w:rPr>
        <w:t xml:space="preserve">, &amp; </w:t>
      </w:r>
      <w:r>
        <w:rPr>
          <w:color w:val="363435"/>
          <w:spacing w:val="-6"/>
          <w:sz w:val="16"/>
          <w:szCs w:val="16"/>
        </w:rPr>
        <w:t>Allen</w:t>
      </w:r>
      <w:r>
        <w:rPr>
          <w:color w:val="363435"/>
          <w:sz w:val="16"/>
          <w:szCs w:val="16"/>
        </w:rPr>
        <w:t xml:space="preserve">, </w:t>
      </w:r>
      <w:r>
        <w:rPr>
          <w:color w:val="363435"/>
          <w:spacing w:val="-6"/>
          <w:sz w:val="16"/>
          <w:szCs w:val="16"/>
        </w:rPr>
        <w:t>T</w:t>
      </w:r>
      <w:r>
        <w:rPr>
          <w:color w:val="363435"/>
          <w:sz w:val="16"/>
          <w:szCs w:val="16"/>
        </w:rPr>
        <w:t xml:space="preserve">. </w:t>
      </w:r>
      <w:r>
        <w:rPr>
          <w:color w:val="363435"/>
          <w:spacing w:val="-6"/>
          <w:sz w:val="16"/>
          <w:szCs w:val="16"/>
        </w:rPr>
        <w:t>D</w:t>
      </w:r>
      <w:r>
        <w:rPr>
          <w:color w:val="363435"/>
          <w:sz w:val="16"/>
          <w:szCs w:val="16"/>
        </w:rPr>
        <w:t xml:space="preserve">. </w:t>
      </w:r>
      <w:r>
        <w:rPr>
          <w:color w:val="363435"/>
          <w:spacing w:val="-6"/>
          <w:sz w:val="16"/>
          <w:szCs w:val="16"/>
        </w:rPr>
        <w:t>(2007)</w:t>
      </w:r>
      <w:r>
        <w:rPr>
          <w:color w:val="363435"/>
          <w:sz w:val="16"/>
          <w:szCs w:val="16"/>
        </w:rPr>
        <w:t xml:space="preserve">. </w:t>
      </w:r>
      <w:r>
        <w:rPr>
          <w:color w:val="363435"/>
          <w:spacing w:val="-6"/>
          <w:sz w:val="16"/>
          <w:szCs w:val="16"/>
        </w:rPr>
        <w:t>Definitio</w:t>
      </w:r>
      <w:r>
        <w:rPr>
          <w:color w:val="363435"/>
          <w:sz w:val="16"/>
          <w:szCs w:val="16"/>
        </w:rPr>
        <w:t xml:space="preserve">n </w:t>
      </w:r>
      <w:r>
        <w:rPr>
          <w:color w:val="363435"/>
          <w:spacing w:val="-6"/>
          <w:sz w:val="16"/>
          <w:szCs w:val="16"/>
        </w:rPr>
        <w:t>an</w:t>
      </w:r>
      <w:r>
        <w:rPr>
          <w:color w:val="363435"/>
          <w:sz w:val="16"/>
          <w:szCs w:val="16"/>
        </w:rPr>
        <w:t xml:space="preserve">d </w:t>
      </w:r>
      <w:r>
        <w:rPr>
          <w:color w:val="363435"/>
          <w:spacing w:val="-6"/>
          <w:sz w:val="16"/>
          <w:szCs w:val="16"/>
        </w:rPr>
        <w:t>evolutio</w:t>
      </w:r>
      <w:r>
        <w:rPr>
          <w:color w:val="363435"/>
          <w:sz w:val="16"/>
          <w:szCs w:val="16"/>
        </w:rPr>
        <w:t xml:space="preserve">n </w:t>
      </w:r>
      <w:r>
        <w:rPr>
          <w:color w:val="363435"/>
          <w:spacing w:val="-6"/>
          <w:sz w:val="16"/>
          <w:szCs w:val="16"/>
        </w:rPr>
        <w:t>of mentoring</w:t>
      </w:r>
      <w:r>
        <w:rPr>
          <w:color w:val="363435"/>
          <w:sz w:val="16"/>
          <w:szCs w:val="16"/>
        </w:rPr>
        <w:t xml:space="preserve">. </w:t>
      </w:r>
      <w:r>
        <w:rPr>
          <w:color w:val="363435"/>
          <w:spacing w:val="-6"/>
          <w:sz w:val="16"/>
          <w:szCs w:val="16"/>
        </w:rPr>
        <w:t>I</w:t>
      </w:r>
      <w:r>
        <w:rPr>
          <w:color w:val="363435"/>
          <w:sz w:val="16"/>
          <w:szCs w:val="16"/>
        </w:rPr>
        <w:t xml:space="preserve">n </w:t>
      </w:r>
      <w:r>
        <w:rPr>
          <w:color w:val="363435"/>
          <w:spacing w:val="-6"/>
          <w:sz w:val="16"/>
          <w:szCs w:val="16"/>
        </w:rPr>
        <w:t>T</w:t>
      </w:r>
      <w:r>
        <w:rPr>
          <w:color w:val="363435"/>
          <w:sz w:val="16"/>
          <w:szCs w:val="16"/>
        </w:rPr>
        <w:t xml:space="preserve">. </w:t>
      </w:r>
      <w:r>
        <w:rPr>
          <w:color w:val="363435"/>
          <w:spacing w:val="-6"/>
          <w:sz w:val="16"/>
          <w:szCs w:val="16"/>
        </w:rPr>
        <w:t>D</w:t>
      </w:r>
      <w:r>
        <w:rPr>
          <w:color w:val="363435"/>
          <w:sz w:val="16"/>
          <w:szCs w:val="16"/>
        </w:rPr>
        <w:t xml:space="preserve">. </w:t>
      </w:r>
      <w:r>
        <w:rPr>
          <w:color w:val="363435"/>
          <w:spacing w:val="-6"/>
          <w:sz w:val="16"/>
          <w:szCs w:val="16"/>
        </w:rPr>
        <w:t>Alle</w:t>
      </w:r>
      <w:r>
        <w:rPr>
          <w:color w:val="363435"/>
          <w:sz w:val="16"/>
          <w:szCs w:val="16"/>
        </w:rPr>
        <w:t xml:space="preserve">n &amp; </w:t>
      </w:r>
      <w:r>
        <w:rPr>
          <w:color w:val="363435"/>
          <w:spacing w:val="-6"/>
          <w:sz w:val="16"/>
          <w:szCs w:val="16"/>
        </w:rPr>
        <w:t>L</w:t>
      </w:r>
      <w:r>
        <w:rPr>
          <w:color w:val="363435"/>
          <w:sz w:val="16"/>
          <w:szCs w:val="16"/>
        </w:rPr>
        <w:t xml:space="preserve">. </w:t>
      </w:r>
      <w:r>
        <w:rPr>
          <w:color w:val="363435"/>
          <w:spacing w:val="-6"/>
          <w:sz w:val="16"/>
          <w:szCs w:val="16"/>
        </w:rPr>
        <w:t>T</w:t>
      </w:r>
      <w:r>
        <w:rPr>
          <w:color w:val="363435"/>
          <w:sz w:val="16"/>
          <w:szCs w:val="16"/>
        </w:rPr>
        <w:t xml:space="preserve">. </w:t>
      </w:r>
      <w:r>
        <w:rPr>
          <w:color w:val="363435"/>
          <w:spacing w:val="-6"/>
          <w:sz w:val="16"/>
          <w:szCs w:val="16"/>
        </w:rPr>
        <w:t>Eb</w:t>
      </w:r>
      <w:r>
        <w:rPr>
          <w:color w:val="363435"/>
          <w:sz w:val="16"/>
          <w:szCs w:val="16"/>
        </w:rPr>
        <w:t xml:space="preserve">y </w:t>
      </w:r>
      <w:r>
        <w:rPr>
          <w:color w:val="363435"/>
          <w:spacing w:val="-6"/>
          <w:sz w:val="16"/>
          <w:szCs w:val="16"/>
        </w:rPr>
        <w:t>(Eds.)</w:t>
      </w:r>
      <w:r>
        <w:rPr>
          <w:color w:val="363435"/>
          <w:sz w:val="16"/>
          <w:szCs w:val="16"/>
        </w:rPr>
        <w:t xml:space="preserve">, </w:t>
      </w:r>
      <w:r>
        <w:rPr>
          <w:i/>
          <w:iCs/>
          <w:color w:val="363435"/>
          <w:spacing w:val="-6"/>
          <w:sz w:val="16"/>
          <w:szCs w:val="16"/>
        </w:rPr>
        <w:t>Th</w:t>
      </w:r>
      <w:r>
        <w:rPr>
          <w:i/>
          <w:iCs/>
          <w:color w:val="363435"/>
          <w:sz w:val="16"/>
          <w:szCs w:val="16"/>
        </w:rPr>
        <w:t xml:space="preserve">e </w:t>
      </w:r>
      <w:r>
        <w:rPr>
          <w:i/>
          <w:iCs/>
          <w:color w:val="363435"/>
          <w:spacing w:val="-6"/>
          <w:sz w:val="16"/>
          <w:szCs w:val="16"/>
        </w:rPr>
        <w:t>Blackwel</w:t>
      </w:r>
      <w:r>
        <w:rPr>
          <w:i/>
          <w:iCs/>
          <w:color w:val="363435"/>
          <w:sz w:val="16"/>
          <w:szCs w:val="16"/>
        </w:rPr>
        <w:t xml:space="preserve">l </w:t>
      </w:r>
      <w:r>
        <w:rPr>
          <w:i/>
          <w:iCs/>
          <w:color w:val="363435"/>
          <w:spacing w:val="-6"/>
          <w:sz w:val="16"/>
          <w:szCs w:val="16"/>
        </w:rPr>
        <w:t>handboo</w:t>
      </w:r>
      <w:r>
        <w:rPr>
          <w:i/>
          <w:iCs/>
          <w:color w:val="363435"/>
          <w:sz w:val="16"/>
          <w:szCs w:val="16"/>
        </w:rPr>
        <w:t xml:space="preserve">k </w:t>
      </w:r>
      <w:r>
        <w:rPr>
          <w:i/>
          <w:iCs/>
          <w:color w:val="363435"/>
          <w:spacing w:val="-6"/>
          <w:sz w:val="16"/>
          <w:szCs w:val="16"/>
        </w:rPr>
        <w:t>of mentoring</w:t>
      </w:r>
      <w:r>
        <w:rPr>
          <w:i/>
          <w:iCs/>
          <w:color w:val="363435"/>
          <w:sz w:val="16"/>
          <w:szCs w:val="16"/>
        </w:rPr>
        <w:t xml:space="preserve">: A </w:t>
      </w:r>
      <w:hyperlink r:id="rId119" w:history="1">
        <w:r>
          <w:rPr>
            <w:i/>
            <w:iCs/>
            <w:color w:val="363435"/>
            <w:spacing w:val="-6"/>
            <w:sz w:val="16"/>
            <w:szCs w:val="16"/>
          </w:rPr>
          <w:t>multipl</w:t>
        </w:r>
        <w:r>
          <w:rPr>
            <w:i/>
            <w:iCs/>
            <w:color w:val="363435"/>
            <w:sz w:val="16"/>
            <w:szCs w:val="16"/>
          </w:rPr>
          <w:t xml:space="preserve">e </w:t>
        </w:r>
        <w:r>
          <w:rPr>
            <w:i/>
            <w:iCs/>
            <w:color w:val="363435"/>
            <w:spacing w:val="-6"/>
            <w:sz w:val="16"/>
            <w:szCs w:val="16"/>
          </w:rPr>
          <w:t>perspective</w:t>
        </w:r>
        <w:r>
          <w:rPr>
            <w:i/>
            <w:iCs/>
            <w:color w:val="363435"/>
            <w:sz w:val="16"/>
            <w:szCs w:val="16"/>
          </w:rPr>
          <w:t xml:space="preserve">s </w:t>
        </w:r>
        <w:r>
          <w:rPr>
            <w:i/>
            <w:iCs/>
            <w:color w:val="363435"/>
            <w:spacing w:val="-6"/>
            <w:sz w:val="16"/>
            <w:szCs w:val="16"/>
          </w:rPr>
          <w:t>approac</w:t>
        </w:r>
        <w:r>
          <w:rPr>
            <w:i/>
            <w:iCs/>
            <w:color w:val="363435"/>
            <w:sz w:val="16"/>
            <w:szCs w:val="16"/>
          </w:rPr>
          <w:t xml:space="preserve">h </w:t>
        </w:r>
        <w:r>
          <w:rPr>
            <w:color w:val="363435"/>
            <w:spacing w:val="-6"/>
            <w:sz w:val="16"/>
            <w:szCs w:val="16"/>
          </w:rPr>
          <w:t>(pp</w:t>
        </w:r>
        <w:r>
          <w:rPr>
            <w:color w:val="363435"/>
            <w:sz w:val="16"/>
            <w:szCs w:val="16"/>
          </w:rPr>
          <w:t xml:space="preserve">. </w:t>
        </w:r>
        <w:r>
          <w:rPr>
            <w:color w:val="363435"/>
            <w:spacing w:val="-6"/>
            <w:sz w:val="16"/>
            <w:szCs w:val="16"/>
          </w:rPr>
          <w:t>7–20)</w:t>
        </w:r>
        <w:r>
          <w:rPr>
            <w:color w:val="363435"/>
            <w:sz w:val="16"/>
            <w:szCs w:val="16"/>
          </w:rPr>
          <w:t xml:space="preserve">. </w:t>
        </w:r>
        <w:r>
          <w:rPr>
            <w:color w:val="363435"/>
            <w:spacing w:val="-6"/>
            <w:sz w:val="16"/>
            <w:szCs w:val="16"/>
          </w:rPr>
          <w:t>Oxford</w:t>
        </w:r>
      </w:hyperlink>
      <w:r>
        <w:rPr>
          <w:color w:val="363435"/>
          <w:sz w:val="16"/>
          <w:szCs w:val="16"/>
        </w:rPr>
        <w:t xml:space="preserve">, </w:t>
      </w:r>
      <w:r>
        <w:rPr>
          <w:color w:val="363435"/>
          <w:spacing w:val="-6"/>
          <w:sz w:val="16"/>
          <w:szCs w:val="16"/>
        </w:rPr>
        <w:t>England: Blackwell</w:t>
      </w:r>
      <w:r>
        <w:rPr>
          <w:color w:val="363435"/>
          <w:sz w:val="16"/>
          <w:szCs w:val="16"/>
        </w:rPr>
        <w:t>.</w:t>
      </w:r>
      <w:r>
        <w:rPr>
          <w:color w:val="363435"/>
          <w:spacing w:val="1"/>
          <w:sz w:val="16"/>
          <w:szCs w:val="16"/>
        </w:rPr>
        <w:t xml:space="preserve"> </w:t>
      </w:r>
      <w:r>
        <w:rPr>
          <w:color w:val="363435"/>
          <w:spacing w:val="-6"/>
          <w:sz w:val="16"/>
          <w:szCs w:val="16"/>
        </w:rPr>
        <w:t>doi:10.1111/b.9781405133739.2007.00002.x</w:t>
      </w:r>
    </w:p>
    <w:p w:rsidR="00000000" w:rsidRDefault="00E242A4">
      <w:pPr>
        <w:widowControl w:val="0"/>
        <w:autoSpaceDE w:val="0"/>
        <w:autoSpaceDN w:val="0"/>
        <w:adjustRightInd w:val="0"/>
        <w:spacing w:before="1" w:line="268" w:lineRule="auto"/>
        <w:ind w:left="260" w:right="-23" w:hanging="160"/>
        <w:jc w:val="both"/>
        <w:rPr>
          <w:color w:val="000000"/>
          <w:sz w:val="16"/>
          <w:szCs w:val="16"/>
        </w:rPr>
      </w:pPr>
      <w:r>
        <w:rPr>
          <w:color w:val="363435"/>
          <w:sz w:val="16"/>
          <w:szCs w:val="16"/>
        </w:rPr>
        <w:t xml:space="preserve">Eddy, E., Tannenbaum, S., Alliger, G., D’Abate, C., &amp; Givens, S. (2001). </w:t>
      </w:r>
      <w:r>
        <w:rPr>
          <w:i/>
          <w:iCs/>
          <w:color w:val="363435"/>
          <w:sz w:val="16"/>
          <w:szCs w:val="16"/>
        </w:rPr>
        <w:t>Mentoring</w:t>
      </w:r>
      <w:r>
        <w:rPr>
          <w:i/>
          <w:iCs/>
          <w:color w:val="363435"/>
          <w:spacing w:val="7"/>
          <w:sz w:val="16"/>
          <w:szCs w:val="16"/>
        </w:rPr>
        <w:t xml:space="preserve"> </w:t>
      </w:r>
      <w:r>
        <w:rPr>
          <w:i/>
          <w:iCs/>
          <w:color w:val="363435"/>
          <w:sz w:val="16"/>
          <w:szCs w:val="16"/>
        </w:rPr>
        <w:t>in</w:t>
      </w:r>
      <w:r>
        <w:rPr>
          <w:i/>
          <w:iCs/>
          <w:color w:val="363435"/>
          <w:spacing w:val="7"/>
          <w:sz w:val="16"/>
          <w:szCs w:val="16"/>
        </w:rPr>
        <w:t xml:space="preserve"> </w:t>
      </w:r>
      <w:r>
        <w:rPr>
          <w:i/>
          <w:iCs/>
          <w:color w:val="363435"/>
          <w:sz w:val="16"/>
          <w:szCs w:val="16"/>
        </w:rPr>
        <w:t>industry:</w:t>
      </w:r>
      <w:r>
        <w:rPr>
          <w:i/>
          <w:iCs/>
          <w:color w:val="363435"/>
          <w:spacing w:val="7"/>
          <w:sz w:val="16"/>
          <w:szCs w:val="16"/>
        </w:rPr>
        <w:t xml:space="preserve"> </w:t>
      </w:r>
      <w:r>
        <w:rPr>
          <w:i/>
          <w:iCs/>
          <w:color w:val="363435"/>
          <w:sz w:val="16"/>
          <w:szCs w:val="16"/>
        </w:rPr>
        <w:t>The</w:t>
      </w:r>
      <w:r>
        <w:rPr>
          <w:i/>
          <w:iCs/>
          <w:color w:val="363435"/>
          <w:spacing w:val="7"/>
          <w:sz w:val="16"/>
          <w:szCs w:val="16"/>
        </w:rPr>
        <w:t xml:space="preserve"> </w:t>
      </w:r>
      <w:r>
        <w:rPr>
          <w:i/>
          <w:iCs/>
          <w:color w:val="363435"/>
          <w:sz w:val="16"/>
          <w:szCs w:val="16"/>
        </w:rPr>
        <w:t>top</w:t>
      </w:r>
      <w:r>
        <w:rPr>
          <w:i/>
          <w:iCs/>
          <w:color w:val="363435"/>
          <w:spacing w:val="7"/>
          <w:sz w:val="16"/>
          <w:szCs w:val="16"/>
        </w:rPr>
        <w:t xml:space="preserve"> </w:t>
      </w:r>
      <w:r>
        <w:rPr>
          <w:i/>
          <w:iCs/>
          <w:color w:val="363435"/>
          <w:sz w:val="16"/>
          <w:szCs w:val="16"/>
        </w:rPr>
        <w:t>10</w:t>
      </w:r>
      <w:r>
        <w:rPr>
          <w:i/>
          <w:iCs/>
          <w:color w:val="363435"/>
          <w:spacing w:val="7"/>
          <w:sz w:val="16"/>
          <w:szCs w:val="16"/>
        </w:rPr>
        <w:t xml:space="preserve"> </w:t>
      </w:r>
      <w:r>
        <w:rPr>
          <w:i/>
          <w:iCs/>
          <w:color w:val="363435"/>
          <w:sz w:val="16"/>
          <w:szCs w:val="16"/>
        </w:rPr>
        <w:t>issues</w:t>
      </w:r>
      <w:r>
        <w:rPr>
          <w:i/>
          <w:iCs/>
          <w:color w:val="363435"/>
          <w:spacing w:val="7"/>
          <w:sz w:val="16"/>
          <w:szCs w:val="16"/>
        </w:rPr>
        <w:t xml:space="preserve"> </w:t>
      </w:r>
      <w:r>
        <w:rPr>
          <w:i/>
          <w:iCs/>
          <w:color w:val="363435"/>
          <w:sz w:val="16"/>
          <w:szCs w:val="16"/>
        </w:rPr>
        <w:t>when</w:t>
      </w:r>
      <w:r>
        <w:rPr>
          <w:i/>
          <w:iCs/>
          <w:color w:val="363435"/>
          <w:spacing w:val="7"/>
          <w:sz w:val="16"/>
          <w:szCs w:val="16"/>
        </w:rPr>
        <w:t xml:space="preserve"> </w:t>
      </w:r>
      <w:r>
        <w:rPr>
          <w:i/>
          <w:iCs/>
          <w:color w:val="363435"/>
          <w:sz w:val="16"/>
          <w:szCs w:val="16"/>
        </w:rPr>
        <w:t>building</w:t>
      </w:r>
      <w:r>
        <w:rPr>
          <w:i/>
          <w:iCs/>
          <w:color w:val="363435"/>
          <w:spacing w:val="7"/>
          <w:sz w:val="16"/>
          <w:szCs w:val="16"/>
        </w:rPr>
        <w:t xml:space="preserve"> </w:t>
      </w:r>
      <w:r>
        <w:rPr>
          <w:i/>
          <w:iCs/>
          <w:color w:val="363435"/>
          <w:sz w:val="16"/>
          <w:szCs w:val="16"/>
        </w:rPr>
        <w:t>and</w:t>
      </w:r>
      <w:r>
        <w:rPr>
          <w:i/>
          <w:iCs/>
          <w:color w:val="363435"/>
          <w:spacing w:val="7"/>
          <w:sz w:val="16"/>
          <w:szCs w:val="16"/>
        </w:rPr>
        <w:t xml:space="preserve"> </w:t>
      </w:r>
      <w:r>
        <w:rPr>
          <w:i/>
          <w:iCs/>
          <w:color w:val="363435"/>
          <w:sz w:val="16"/>
          <w:szCs w:val="16"/>
        </w:rPr>
        <w:t xml:space="preserve">supporting a mentoring program </w:t>
      </w:r>
      <w:r>
        <w:rPr>
          <w:color w:val="363435"/>
          <w:sz w:val="16"/>
          <w:szCs w:val="16"/>
        </w:rPr>
        <w:t xml:space="preserve">(Technical Report </w:t>
      </w:r>
      <w:r>
        <w:rPr>
          <w:color w:val="363435"/>
          <w:sz w:val="16"/>
          <w:szCs w:val="16"/>
        </w:rPr>
        <w:t>No. N61339-99-D-0012). Or- lando,</w:t>
      </w:r>
      <w:r>
        <w:rPr>
          <w:color w:val="363435"/>
          <w:spacing w:val="13"/>
          <w:sz w:val="16"/>
          <w:szCs w:val="16"/>
        </w:rPr>
        <w:t xml:space="preserve"> </w:t>
      </w:r>
      <w:r>
        <w:rPr>
          <w:color w:val="363435"/>
          <w:sz w:val="16"/>
          <w:szCs w:val="16"/>
        </w:rPr>
        <w:t>FL:</w:t>
      </w:r>
      <w:r>
        <w:rPr>
          <w:color w:val="363435"/>
          <w:spacing w:val="13"/>
          <w:sz w:val="16"/>
          <w:szCs w:val="16"/>
        </w:rPr>
        <w:t xml:space="preserve"> </w:t>
      </w:r>
      <w:r>
        <w:rPr>
          <w:color w:val="363435"/>
          <w:sz w:val="16"/>
          <w:szCs w:val="16"/>
        </w:rPr>
        <w:t>Naval</w:t>
      </w:r>
      <w:r>
        <w:rPr>
          <w:color w:val="363435"/>
          <w:spacing w:val="13"/>
          <w:sz w:val="16"/>
          <w:szCs w:val="16"/>
        </w:rPr>
        <w:t xml:space="preserve"> </w:t>
      </w:r>
      <w:r>
        <w:rPr>
          <w:color w:val="363435"/>
          <w:sz w:val="16"/>
          <w:szCs w:val="16"/>
        </w:rPr>
        <w:t>Air</w:t>
      </w:r>
      <w:r>
        <w:rPr>
          <w:color w:val="363435"/>
          <w:spacing w:val="13"/>
          <w:sz w:val="16"/>
          <w:szCs w:val="16"/>
        </w:rPr>
        <w:t xml:space="preserve"> </w:t>
      </w:r>
      <w:r>
        <w:rPr>
          <w:color w:val="363435"/>
          <w:sz w:val="16"/>
          <w:szCs w:val="16"/>
        </w:rPr>
        <w:t>Warfare</w:t>
      </w:r>
      <w:r>
        <w:rPr>
          <w:color w:val="363435"/>
          <w:spacing w:val="13"/>
          <w:sz w:val="16"/>
          <w:szCs w:val="16"/>
        </w:rPr>
        <w:t xml:space="preserve"> </w:t>
      </w:r>
      <w:r>
        <w:rPr>
          <w:color w:val="363435"/>
          <w:sz w:val="16"/>
          <w:szCs w:val="16"/>
        </w:rPr>
        <w:t>Training</w:t>
      </w:r>
      <w:r>
        <w:rPr>
          <w:color w:val="363435"/>
          <w:spacing w:val="13"/>
          <w:sz w:val="16"/>
          <w:szCs w:val="16"/>
        </w:rPr>
        <w:t xml:space="preserve"> </w:t>
      </w:r>
      <w:r>
        <w:rPr>
          <w:color w:val="363435"/>
          <w:sz w:val="16"/>
          <w:szCs w:val="16"/>
        </w:rPr>
        <w:t>Systems</w:t>
      </w:r>
      <w:r>
        <w:rPr>
          <w:color w:val="363435"/>
          <w:spacing w:val="13"/>
          <w:sz w:val="16"/>
          <w:szCs w:val="16"/>
        </w:rPr>
        <w:t xml:space="preserve"> </w:t>
      </w:r>
      <w:r>
        <w:rPr>
          <w:color w:val="363435"/>
          <w:sz w:val="16"/>
          <w:szCs w:val="16"/>
        </w:rPr>
        <w:t>Division.</w:t>
      </w:r>
    </w:p>
    <w:p w:rsidR="00000000" w:rsidRDefault="00E242A4">
      <w:pPr>
        <w:widowControl w:val="0"/>
        <w:autoSpaceDE w:val="0"/>
        <w:autoSpaceDN w:val="0"/>
        <w:adjustRightInd w:val="0"/>
        <w:spacing w:before="1" w:line="268" w:lineRule="auto"/>
        <w:ind w:left="260" w:right="-26" w:hanging="160"/>
        <w:jc w:val="both"/>
        <w:rPr>
          <w:color w:val="000000"/>
          <w:sz w:val="16"/>
          <w:szCs w:val="16"/>
        </w:rPr>
      </w:pPr>
      <w:r>
        <w:rPr>
          <w:color w:val="363435"/>
          <w:sz w:val="16"/>
          <w:szCs w:val="16"/>
        </w:rPr>
        <w:t xml:space="preserve">Ellis, H. C. (1992). Graduate education in psychology: </w:t>
      </w:r>
      <w:hyperlink r:id="rId120" w:history="1">
        <w:r>
          <w:rPr>
            <w:color w:val="363435"/>
            <w:sz w:val="16"/>
            <w:szCs w:val="16"/>
          </w:rPr>
          <w:t>Past, present, and</w:t>
        </w:r>
      </w:hyperlink>
      <w:r>
        <w:rPr>
          <w:color w:val="363435"/>
          <w:sz w:val="16"/>
          <w:szCs w:val="16"/>
        </w:rPr>
        <w:t xml:space="preserve"> </w:t>
      </w:r>
      <w:r>
        <w:rPr>
          <w:color w:val="363435"/>
          <w:spacing w:val="5"/>
          <w:sz w:val="16"/>
          <w:szCs w:val="16"/>
        </w:rPr>
        <w:t>future</w:t>
      </w:r>
      <w:r>
        <w:rPr>
          <w:color w:val="363435"/>
          <w:sz w:val="16"/>
          <w:szCs w:val="16"/>
        </w:rPr>
        <w:t xml:space="preserve">. </w:t>
      </w:r>
      <w:r>
        <w:rPr>
          <w:color w:val="363435"/>
          <w:spacing w:val="20"/>
          <w:sz w:val="16"/>
          <w:szCs w:val="16"/>
        </w:rPr>
        <w:t xml:space="preserve"> </w:t>
      </w:r>
      <w:hyperlink r:id="rId121" w:history="1">
        <w:r>
          <w:rPr>
            <w:i/>
            <w:iCs/>
            <w:color w:val="363435"/>
            <w:spacing w:val="5"/>
            <w:sz w:val="16"/>
            <w:szCs w:val="16"/>
          </w:rPr>
          <w:t>America</w:t>
        </w:r>
        <w:r>
          <w:rPr>
            <w:i/>
            <w:iCs/>
            <w:color w:val="363435"/>
            <w:sz w:val="16"/>
            <w:szCs w:val="16"/>
          </w:rPr>
          <w:t xml:space="preserve">n </w:t>
        </w:r>
        <w:r>
          <w:rPr>
            <w:i/>
            <w:iCs/>
            <w:color w:val="363435"/>
            <w:spacing w:val="20"/>
            <w:sz w:val="16"/>
            <w:szCs w:val="16"/>
          </w:rPr>
          <w:t xml:space="preserve"> </w:t>
        </w:r>
        <w:r>
          <w:rPr>
            <w:i/>
            <w:iCs/>
            <w:color w:val="363435"/>
            <w:spacing w:val="5"/>
            <w:sz w:val="16"/>
            <w:szCs w:val="16"/>
          </w:rPr>
          <w:t>Psychologist</w:t>
        </w:r>
      </w:hyperlink>
      <w:r>
        <w:rPr>
          <w:i/>
          <w:iCs/>
          <w:color w:val="363435"/>
          <w:sz w:val="16"/>
          <w:szCs w:val="16"/>
        </w:rPr>
        <w:t xml:space="preserve">, </w:t>
      </w:r>
      <w:r>
        <w:rPr>
          <w:i/>
          <w:iCs/>
          <w:color w:val="363435"/>
          <w:spacing w:val="20"/>
          <w:sz w:val="16"/>
          <w:szCs w:val="16"/>
        </w:rPr>
        <w:t xml:space="preserve"> </w:t>
      </w:r>
      <w:r>
        <w:rPr>
          <w:i/>
          <w:iCs/>
          <w:color w:val="363435"/>
          <w:spacing w:val="5"/>
          <w:sz w:val="16"/>
          <w:szCs w:val="16"/>
        </w:rPr>
        <w:t>47</w:t>
      </w:r>
      <w:r>
        <w:rPr>
          <w:i/>
          <w:iCs/>
          <w:color w:val="363435"/>
          <w:sz w:val="16"/>
          <w:szCs w:val="16"/>
        </w:rPr>
        <w:t xml:space="preserve">, </w:t>
      </w:r>
      <w:r>
        <w:rPr>
          <w:i/>
          <w:iCs/>
          <w:color w:val="363435"/>
          <w:spacing w:val="20"/>
          <w:sz w:val="16"/>
          <w:szCs w:val="16"/>
        </w:rPr>
        <w:t xml:space="preserve"> </w:t>
      </w:r>
      <w:r>
        <w:rPr>
          <w:color w:val="363435"/>
          <w:spacing w:val="5"/>
          <w:sz w:val="16"/>
          <w:szCs w:val="16"/>
        </w:rPr>
        <w:t>57</w:t>
      </w:r>
      <w:r>
        <w:rPr>
          <w:color w:val="363435"/>
          <w:sz w:val="16"/>
          <w:szCs w:val="16"/>
        </w:rPr>
        <w:t>0</w:t>
      </w:r>
      <w:r>
        <w:rPr>
          <w:color w:val="363435"/>
          <w:spacing w:val="-16"/>
          <w:sz w:val="16"/>
          <w:szCs w:val="16"/>
        </w:rPr>
        <w:t xml:space="preserve"> </w:t>
      </w:r>
      <w:r>
        <w:rPr>
          <w:color w:val="363435"/>
          <w:spacing w:val="5"/>
          <w:sz w:val="16"/>
          <w:szCs w:val="16"/>
        </w:rPr>
        <w:t>–576</w:t>
      </w:r>
      <w:r>
        <w:rPr>
          <w:color w:val="363435"/>
          <w:sz w:val="16"/>
          <w:szCs w:val="16"/>
        </w:rPr>
        <w:t xml:space="preserve">. </w:t>
      </w:r>
      <w:r>
        <w:rPr>
          <w:color w:val="363435"/>
          <w:spacing w:val="20"/>
          <w:sz w:val="16"/>
          <w:szCs w:val="16"/>
        </w:rPr>
        <w:t xml:space="preserve"> </w:t>
      </w:r>
      <w:r>
        <w:rPr>
          <w:color w:val="363435"/>
          <w:spacing w:val="5"/>
          <w:sz w:val="16"/>
          <w:szCs w:val="16"/>
        </w:rPr>
        <w:t>doi:10.1037/0003-</w:t>
      </w:r>
    </w:p>
    <w:p w:rsidR="00000000" w:rsidRDefault="00E242A4">
      <w:pPr>
        <w:widowControl w:val="0"/>
        <w:autoSpaceDE w:val="0"/>
        <w:autoSpaceDN w:val="0"/>
        <w:adjustRightInd w:val="0"/>
        <w:ind w:left="260"/>
        <w:rPr>
          <w:color w:val="000000"/>
          <w:sz w:val="16"/>
          <w:szCs w:val="16"/>
        </w:rPr>
      </w:pPr>
      <w:r>
        <w:rPr>
          <w:color w:val="363435"/>
          <w:sz w:val="16"/>
          <w:szCs w:val="16"/>
        </w:rPr>
        <w:t>066X.47.4.570</w:t>
      </w:r>
    </w:p>
    <w:p w:rsidR="00000000" w:rsidRDefault="00E242A4">
      <w:pPr>
        <w:widowControl w:val="0"/>
        <w:autoSpaceDE w:val="0"/>
        <w:autoSpaceDN w:val="0"/>
        <w:adjustRightInd w:val="0"/>
        <w:spacing w:before="22" w:line="268" w:lineRule="auto"/>
        <w:ind w:left="260" w:right="-25" w:hanging="160"/>
        <w:jc w:val="both"/>
        <w:rPr>
          <w:color w:val="000000"/>
          <w:sz w:val="16"/>
          <w:szCs w:val="16"/>
        </w:rPr>
      </w:pPr>
      <w:r>
        <w:rPr>
          <w:color w:val="363435"/>
          <w:sz w:val="16"/>
          <w:szCs w:val="16"/>
        </w:rPr>
        <w:t>*Ensher, E. A., Grant-Vallone, E. J., &amp; Marelich, W. D. (2002). Effects of perceived attitudinal and demographic similarity on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pacing w:val="9"/>
          <w:sz w:val="16"/>
          <w:szCs w:val="16"/>
        </w:rPr>
        <w:t>´</w:t>
      </w:r>
      <w:r>
        <w:rPr>
          <w:color w:val="363435"/>
          <w:sz w:val="16"/>
          <w:szCs w:val="16"/>
        </w:rPr>
        <w:t>s</w:t>
      </w:r>
      <w:r>
        <w:rPr>
          <w:color w:val="363435"/>
          <w:sz w:val="16"/>
          <w:szCs w:val="16"/>
        </w:rPr>
        <w:t xml:space="preserve">’ support and satisfaction gained from their mentoring relationships. </w:t>
      </w:r>
      <w:hyperlink r:id="rId122" w:history="1">
        <w:r>
          <w:rPr>
            <w:i/>
            <w:iCs/>
            <w:color w:val="363435"/>
            <w:sz w:val="16"/>
            <w:szCs w:val="16"/>
          </w:rPr>
          <w:t>Journal of</w:t>
        </w:r>
      </w:hyperlink>
      <w:r>
        <w:rPr>
          <w:i/>
          <w:iCs/>
          <w:color w:val="363435"/>
          <w:sz w:val="16"/>
          <w:szCs w:val="16"/>
        </w:rPr>
        <w:t xml:space="preserve"> </w:t>
      </w:r>
      <w:r>
        <w:rPr>
          <w:i/>
          <w:iCs/>
          <w:color w:val="363435"/>
          <w:spacing w:val="5"/>
          <w:sz w:val="16"/>
          <w:szCs w:val="16"/>
        </w:rPr>
        <w:t>Applie</w:t>
      </w:r>
      <w:r>
        <w:rPr>
          <w:i/>
          <w:iCs/>
          <w:color w:val="363435"/>
          <w:sz w:val="16"/>
          <w:szCs w:val="16"/>
        </w:rPr>
        <w:t xml:space="preserve">d </w:t>
      </w:r>
      <w:r>
        <w:rPr>
          <w:i/>
          <w:iCs/>
          <w:color w:val="363435"/>
          <w:spacing w:val="20"/>
          <w:sz w:val="16"/>
          <w:szCs w:val="16"/>
        </w:rPr>
        <w:t xml:space="preserve"> </w:t>
      </w:r>
      <w:hyperlink r:id="rId123" w:history="1">
        <w:r>
          <w:rPr>
            <w:i/>
            <w:iCs/>
            <w:color w:val="363435"/>
            <w:spacing w:val="5"/>
            <w:sz w:val="16"/>
            <w:szCs w:val="16"/>
          </w:rPr>
          <w:t>Socia</w:t>
        </w:r>
        <w:r>
          <w:rPr>
            <w:i/>
            <w:iCs/>
            <w:color w:val="363435"/>
            <w:sz w:val="16"/>
            <w:szCs w:val="16"/>
          </w:rPr>
          <w:t xml:space="preserve">l </w:t>
        </w:r>
        <w:r>
          <w:rPr>
            <w:i/>
            <w:iCs/>
            <w:color w:val="363435"/>
            <w:spacing w:val="20"/>
            <w:sz w:val="16"/>
            <w:szCs w:val="16"/>
          </w:rPr>
          <w:t xml:space="preserve"> </w:t>
        </w:r>
        <w:r>
          <w:rPr>
            <w:i/>
            <w:iCs/>
            <w:color w:val="363435"/>
            <w:spacing w:val="5"/>
            <w:sz w:val="16"/>
            <w:szCs w:val="16"/>
          </w:rPr>
          <w:t>Psychology</w:t>
        </w:r>
      </w:hyperlink>
      <w:r>
        <w:rPr>
          <w:i/>
          <w:iCs/>
          <w:color w:val="363435"/>
          <w:sz w:val="16"/>
          <w:szCs w:val="16"/>
        </w:rPr>
        <w:t xml:space="preserve">, </w:t>
      </w:r>
      <w:r>
        <w:rPr>
          <w:i/>
          <w:iCs/>
          <w:color w:val="363435"/>
          <w:spacing w:val="20"/>
          <w:sz w:val="16"/>
          <w:szCs w:val="16"/>
        </w:rPr>
        <w:t xml:space="preserve"> </w:t>
      </w:r>
      <w:r>
        <w:rPr>
          <w:i/>
          <w:iCs/>
          <w:color w:val="363435"/>
          <w:spacing w:val="5"/>
          <w:sz w:val="16"/>
          <w:szCs w:val="16"/>
        </w:rPr>
        <w:t>32</w:t>
      </w:r>
      <w:r>
        <w:rPr>
          <w:i/>
          <w:iCs/>
          <w:color w:val="363435"/>
          <w:sz w:val="16"/>
          <w:szCs w:val="16"/>
        </w:rPr>
        <w:t xml:space="preserve">, </w:t>
      </w:r>
      <w:r>
        <w:rPr>
          <w:i/>
          <w:iCs/>
          <w:color w:val="363435"/>
          <w:spacing w:val="20"/>
          <w:sz w:val="16"/>
          <w:szCs w:val="16"/>
        </w:rPr>
        <w:t xml:space="preserve"> </w:t>
      </w:r>
      <w:r>
        <w:rPr>
          <w:color w:val="363435"/>
          <w:spacing w:val="5"/>
          <w:sz w:val="16"/>
          <w:szCs w:val="16"/>
        </w:rPr>
        <w:t>1407–1430</w:t>
      </w:r>
      <w:r>
        <w:rPr>
          <w:color w:val="363435"/>
          <w:sz w:val="16"/>
          <w:szCs w:val="16"/>
        </w:rPr>
        <w:t xml:space="preserve">. </w:t>
      </w:r>
      <w:r>
        <w:rPr>
          <w:color w:val="363435"/>
          <w:spacing w:val="20"/>
          <w:sz w:val="16"/>
          <w:szCs w:val="16"/>
        </w:rPr>
        <w:t xml:space="preserve"> </w:t>
      </w:r>
      <w:r>
        <w:rPr>
          <w:color w:val="363435"/>
          <w:spacing w:val="5"/>
          <w:sz w:val="16"/>
          <w:szCs w:val="16"/>
        </w:rPr>
        <w:t>doi:10.1111/j.1559-</w:t>
      </w:r>
    </w:p>
    <w:p w:rsidR="00000000" w:rsidRDefault="00E242A4">
      <w:pPr>
        <w:widowControl w:val="0"/>
        <w:autoSpaceDE w:val="0"/>
        <w:autoSpaceDN w:val="0"/>
        <w:adjustRightInd w:val="0"/>
        <w:spacing w:before="1"/>
        <w:ind w:left="260"/>
        <w:rPr>
          <w:color w:val="000000"/>
          <w:sz w:val="16"/>
          <w:szCs w:val="16"/>
        </w:rPr>
      </w:pPr>
      <w:r>
        <w:rPr>
          <w:color w:val="363435"/>
          <w:sz w:val="16"/>
          <w:szCs w:val="16"/>
        </w:rPr>
        <w:t>1816.2002.tb01444.x</w:t>
      </w:r>
    </w:p>
    <w:p w:rsidR="00000000" w:rsidRDefault="00E242A4">
      <w:pPr>
        <w:widowControl w:val="0"/>
        <w:autoSpaceDE w:val="0"/>
        <w:autoSpaceDN w:val="0"/>
        <w:adjustRightInd w:val="0"/>
        <w:spacing w:before="22" w:line="268" w:lineRule="auto"/>
        <w:ind w:left="260" w:right="-23" w:hanging="160"/>
        <w:jc w:val="both"/>
        <w:rPr>
          <w:color w:val="000000"/>
          <w:sz w:val="16"/>
          <w:szCs w:val="16"/>
        </w:rPr>
      </w:pPr>
      <w:r>
        <w:rPr>
          <w:color w:val="363435"/>
          <w:sz w:val="16"/>
          <w:szCs w:val="16"/>
        </w:rPr>
        <w:t xml:space="preserve">*Ensher, E. A., &amp; Murphy, S. E. (1997). Effects of race, gender, perceived similarity, and contact on </w:t>
      </w:r>
      <w:hyperlink r:id="rId124" w:history="1">
        <w:r>
          <w:rPr>
            <w:color w:val="363435"/>
            <w:sz w:val="16"/>
            <w:szCs w:val="16"/>
          </w:rPr>
          <w:t xml:space="preserve">mentor relationships. </w:t>
        </w:r>
        <w:r>
          <w:rPr>
            <w:i/>
            <w:iCs/>
            <w:color w:val="363435"/>
            <w:sz w:val="16"/>
            <w:szCs w:val="16"/>
          </w:rPr>
          <w:t>Journal of</w:t>
        </w:r>
      </w:hyperlink>
      <w:r>
        <w:rPr>
          <w:i/>
          <w:iCs/>
          <w:color w:val="363435"/>
          <w:sz w:val="16"/>
          <w:szCs w:val="16"/>
        </w:rPr>
        <w:t xml:space="preserve"> Vocational Behavior,</w:t>
      </w:r>
      <w:r>
        <w:rPr>
          <w:i/>
          <w:iCs/>
          <w:color w:val="363435"/>
          <w:spacing w:val="13"/>
          <w:sz w:val="16"/>
          <w:szCs w:val="16"/>
        </w:rPr>
        <w:t xml:space="preserve"> </w:t>
      </w:r>
      <w:r>
        <w:rPr>
          <w:i/>
          <w:iCs/>
          <w:color w:val="363435"/>
          <w:sz w:val="16"/>
          <w:szCs w:val="16"/>
        </w:rPr>
        <w:t>50,</w:t>
      </w:r>
      <w:r>
        <w:rPr>
          <w:i/>
          <w:iCs/>
          <w:color w:val="363435"/>
          <w:spacing w:val="13"/>
          <w:sz w:val="16"/>
          <w:szCs w:val="16"/>
        </w:rPr>
        <w:t xml:space="preserve"> </w:t>
      </w:r>
      <w:r>
        <w:rPr>
          <w:color w:val="363435"/>
          <w:sz w:val="16"/>
          <w:szCs w:val="16"/>
        </w:rPr>
        <w:t>460</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481.</w:t>
      </w:r>
      <w:r>
        <w:rPr>
          <w:color w:val="363435"/>
          <w:spacing w:val="13"/>
          <w:sz w:val="16"/>
          <w:szCs w:val="16"/>
        </w:rPr>
        <w:t xml:space="preserve"> </w:t>
      </w:r>
      <w:r>
        <w:rPr>
          <w:color w:val="363435"/>
          <w:sz w:val="16"/>
          <w:szCs w:val="16"/>
        </w:rPr>
        <w:t>doi:10.1006/jvbe.1996.1547</w:t>
      </w:r>
    </w:p>
    <w:p w:rsidR="00000000" w:rsidRDefault="00E242A4">
      <w:pPr>
        <w:widowControl w:val="0"/>
        <w:autoSpaceDE w:val="0"/>
        <w:autoSpaceDN w:val="0"/>
        <w:adjustRightInd w:val="0"/>
        <w:spacing w:before="1" w:line="268" w:lineRule="auto"/>
        <w:ind w:left="260" w:right="-23" w:hanging="160"/>
        <w:jc w:val="both"/>
        <w:rPr>
          <w:color w:val="000000"/>
          <w:sz w:val="16"/>
          <w:szCs w:val="16"/>
        </w:rPr>
      </w:pPr>
      <w:r>
        <w:rPr>
          <w:color w:val="363435"/>
          <w:sz w:val="16"/>
          <w:szCs w:val="16"/>
        </w:rPr>
        <w:t>Erdem, F., &amp; Aytemur, J. O. (2008). Mentoring: A relationship based on trust—Qualitative</w:t>
      </w:r>
      <w:r>
        <w:rPr>
          <w:color w:val="363435"/>
          <w:spacing w:val="12"/>
          <w:sz w:val="16"/>
          <w:szCs w:val="16"/>
        </w:rPr>
        <w:t xml:space="preserve"> </w:t>
      </w:r>
      <w:r>
        <w:rPr>
          <w:color w:val="363435"/>
          <w:sz w:val="16"/>
          <w:szCs w:val="16"/>
        </w:rPr>
        <w:t>research.</w:t>
      </w:r>
      <w:r>
        <w:rPr>
          <w:color w:val="363435"/>
          <w:spacing w:val="12"/>
          <w:sz w:val="16"/>
          <w:szCs w:val="16"/>
        </w:rPr>
        <w:t xml:space="preserve"> </w:t>
      </w:r>
      <w:r>
        <w:rPr>
          <w:i/>
          <w:iCs/>
          <w:color w:val="363435"/>
          <w:sz w:val="16"/>
          <w:szCs w:val="16"/>
        </w:rPr>
        <w:t>Public</w:t>
      </w:r>
      <w:r>
        <w:rPr>
          <w:i/>
          <w:iCs/>
          <w:color w:val="363435"/>
          <w:spacing w:val="12"/>
          <w:sz w:val="16"/>
          <w:szCs w:val="16"/>
        </w:rPr>
        <w:t xml:space="preserve"> </w:t>
      </w:r>
      <w:r>
        <w:rPr>
          <w:i/>
          <w:iCs/>
          <w:color w:val="363435"/>
          <w:sz w:val="16"/>
          <w:szCs w:val="16"/>
        </w:rPr>
        <w:t>Personnel</w:t>
      </w:r>
      <w:r>
        <w:rPr>
          <w:i/>
          <w:iCs/>
          <w:color w:val="363435"/>
          <w:spacing w:val="12"/>
          <w:sz w:val="16"/>
          <w:szCs w:val="16"/>
        </w:rPr>
        <w:t xml:space="preserve"> </w:t>
      </w:r>
      <w:r>
        <w:rPr>
          <w:i/>
          <w:iCs/>
          <w:color w:val="363435"/>
          <w:sz w:val="16"/>
          <w:szCs w:val="16"/>
        </w:rPr>
        <w:t>Management,</w:t>
      </w:r>
      <w:r>
        <w:rPr>
          <w:i/>
          <w:iCs/>
          <w:color w:val="363435"/>
          <w:spacing w:val="12"/>
          <w:sz w:val="16"/>
          <w:szCs w:val="16"/>
        </w:rPr>
        <w:t xml:space="preserve"> </w:t>
      </w:r>
      <w:r>
        <w:rPr>
          <w:i/>
          <w:iCs/>
          <w:color w:val="363435"/>
          <w:sz w:val="16"/>
          <w:szCs w:val="16"/>
        </w:rPr>
        <w:t>37,</w:t>
      </w:r>
      <w:r>
        <w:rPr>
          <w:i/>
          <w:iCs/>
          <w:color w:val="363435"/>
          <w:spacing w:val="12"/>
          <w:sz w:val="16"/>
          <w:szCs w:val="16"/>
        </w:rPr>
        <w:t xml:space="preserve"> </w:t>
      </w:r>
      <w:r>
        <w:rPr>
          <w:color w:val="363435"/>
          <w:sz w:val="16"/>
          <w:szCs w:val="16"/>
        </w:rPr>
        <w:t>55–</w:t>
      </w:r>
      <w:r>
        <w:rPr>
          <w:color w:val="363435"/>
          <w:spacing w:val="-21"/>
          <w:sz w:val="16"/>
          <w:szCs w:val="16"/>
        </w:rPr>
        <w:t xml:space="preserve"> </w:t>
      </w:r>
      <w:r>
        <w:rPr>
          <w:color w:val="363435"/>
          <w:sz w:val="16"/>
          <w:szCs w:val="16"/>
        </w:rPr>
        <w:t>65.</w:t>
      </w:r>
    </w:p>
    <w:p w:rsidR="00000000" w:rsidRDefault="00E242A4">
      <w:pPr>
        <w:widowControl w:val="0"/>
        <w:autoSpaceDE w:val="0"/>
        <w:autoSpaceDN w:val="0"/>
        <w:adjustRightInd w:val="0"/>
        <w:spacing w:before="1"/>
        <w:ind w:left="100"/>
        <w:rPr>
          <w:color w:val="000000"/>
          <w:sz w:val="16"/>
          <w:szCs w:val="16"/>
        </w:rPr>
      </w:pPr>
      <w:r>
        <w:rPr>
          <w:color w:val="363435"/>
          <w:sz w:val="16"/>
          <w:szCs w:val="16"/>
        </w:rPr>
        <w:t>Erickson,</w:t>
      </w:r>
      <w:r>
        <w:rPr>
          <w:color w:val="363435"/>
          <w:spacing w:val="13"/>
          <w:sz w:val="16"/>
          <w:szCs w:val="16"/>
        </w:rPr>
        <w:t xml:space="preserve"> </w:t>
      </w:r>
      <w:r>
        <w:rPr>
          <w:color w:val="363435"/>
          <w:sz w:val="16"/>
          <w:szCs w:val="16"/>
        </w:rPr>
        <w:t>E.</w:t>
      </w:r>
      <w:r>
        <w:rPr>
          <w:color w:val="363435"/>
          <w:spacing w:val="13"/>
          <w:sz w:val="16"/>
          <w:szCs w:val="16"/>
        </w:rPr>
        <w:t xml:space="preserve"> </w:t>
      </w:r>
      <w:r>
        <w:rPr>
          <w:color w:val="363435"/>
          <w:sz w:val="16"/>
          <w:szCs w:val="16"/>
        </w:rPr>
        <w:t>H.</w:t>
      </w:r>
      <w:r>
        <w:rPr>
          <w:color w:val="363435"/>
          <w:spacing w:val="13"/>
          <w:sz w:val="16"/>
          <w:szCs w:val="16"/>
        </w:rPr>
        <w:t xml:space="preserve"> </w:t>
      </w:r>
      <w:r>
        <w:rPr>
          <w:color w:val="363435"/>
          <w:sz w:val="16"/>
          <w:szCs w:val="16"/>
        </w:rPr>
        <w:t>(1950).</w:t>
      </w:r>
      <w:r>
        <w:rPr>
          <w:color w:val="363435"/>
          <w:spacing w:val="13"/>
          <w:sz w:val="16"/>
          <w:szCs w:val="16"/>
        </w:rPr>
        <w:t xml:space="preserve"> </w:t>
      </w:r>
      <w:r>
        <w:rPr>
          <w:i/>
          <w:iCs/>
          <w:color w:val="363435"/>
          <w:sz w:val="16"/>
          <w:szCs w:val="16"/>
        </w:rPr>
        <w:t>Childhood</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socie</w:t>
      </w:r>
      <w:r>
        <w:rPr>
          <w:i/>
          <w:iCs/>
          <w:color w:val="363435"/>
          <w:sz w:val="16"/>
          <w:szCs w:val="16"/>
        </w:rPr>
        <w:t>ty.</w:t>
      </w:r>
      <w:r>
        <w:rPr>
          <w:i/>
          <w:iCs/>
          <w:color w:val="363435"/>
          <w:spacing w:val="13"/>
          <w:sz w:val="16"/>
          <w:szCs w:val="16"/>
        </w:rPr>
        <w:t xml:space="preserve"> </w:t>
      </w:r>
      <w:r>
        <w:rPr>
          <w:color w:val="363435"/>
          <w:sz w:val="16"/>
          <w:szCs w:val="16"/>
        </w:rPr>
        <w:t>New</w:t>
      </w:r>
      <w:r>
        <w:rPr>
          <w:color w:val="363435"/>
          <w:spacing w:val="13"/>
          <w:sz w:val="16"/>
          <w:szCs w:val="16"/>
        </w:rPr>
        <w:t xml:space="preserve"> </w:t>
      </w:r>
      <w:r>
        <w:rPr>
          <w:color w:val="363435"/>
          <w:sz w:val="16"/>
          <w:szCs w:val="16"/>
        </w:rPr>
        <w:t>York,</w:t>
      </w:r>
      <w:r>
        <w:rPr>
          <w:color w:val="363435"/>
          <w:spacing w:val="13"/>
          <w:sz w:val="16"/>
          <w:szCs w:val="16"/>
        </w:rPr>
        <w:t xml:space="preserve"> </w:t>
      </w:r>
      <w:r>
        <w:rPr>
          <w:color w:val="363435"/>
          <w:sz w:val="16"/>
          <w:szCs w:val="16"/>
        </w:rPr>
        <w:t>NY:</w:t>
      </w:r>
      <w:r>
        <w:rPr>
          <w:color w:val="363435"/>
          <w:spacing w:val="13"/>
          <w:sz w:val="16"/>
          <w:szCs w:val="16"/>
        </w:rPr>
        <w:t xml:space="preserve"> </w:t>
      </w:r>
      <w:r>
        <w:rPr>
          <w:color w:val="363435"/>
          <w:sz w:val="16"/>
          <w:szCs w:val="16"/>
        </w:rPr>
        <w:t>Norton.</w:t>
      </w:r>
    </w:p>
    <w:p w:rsidR="00000000" w:rsidRDefault="00E242A4">
      <w:pPr>
        <w:widowControl w:val="0"/>
        <w:autoSpaceDE w:val="0"/>
        <w:autoSpaceDN w:val="0"/>
        <w:adjustRightInd w:val="0"/>
        <w:spacing w:before="22" w:line="268" w:lineRule="auto"/>
        <w:ind w:left="260" w:right="-23" w:hanging="160"/>
        <w:jc w:val="both"/>
        <w:rPr>
          <w:color w:val="000000"/>
          <w:sz w:val="16"/>
          <w:szCs w:val="16"/>
        </w:rPr>
      </w:pPr>
      <w:r>
        <w:rPr>
          <w:color w:val="363435"/>
          <w:sz w:val="16"/>
          <w:szCs w:val="16"/>
        </w:rPr>
        <w:t>*Fagenson, E. A. (1994). Perceptions of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pacing w:val="9"/>
          <w:sz w:val="16"/>
          <w:szCs w:val="16"/>
        </w:rPr>
        <w:t>´</w:t>
      </w:r>
      <w:r>
        <w:rPr>
          <w:color w:val="363435"/>
          <w:sz w:val="16"/>
          <w:szCs w:val="16"/>
        </w:rPr>
        <w:t>s’ vs. non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pacing w:val="9"/>
          <w:sz w:val="16"/>
          <w:szCs w:val="16"/>
        </w:rPr>
        <w:t>´</w:t>
      </w:r>
      <w:r>
        <w:rPr>
          <w:color w:val="363435"/>
          <w:sz w:val="16"/>
          <w:szCs w:val="16"/>
        </w:rPr>
        <w:t xml:space="preserve">s’ rela- tionships with their peers, superiors, </w:t>
      </w:r>
      <w:hyperlink r:id="rId125" w:history="1">
        <w:r>
          <w:rPr>
            <w:color w:val="363435"/>
            <w:sz w:val="16"/>
            <w:szCs w:val="16"/>
          </w:rPr>
          <w:t xml:space="preserve">and departments. </w:t>
        </w:r>
        <w:r>
          <w:rPr>
            <w:i/>
            <w:iCs/>
            <w:color w:val="363435"/>
            <w:sz w:val="16"/>
            <w:szCs w:val="16"/>
          </w:rPr>
          <w:t>Journal</w:t>
        </w:r>
      </w:hyperlink>
      <w:r>
        <w:rPr>
          <w:i/>
          <w:iCs/>
          <w:color w:val="363435"/>
          <w:sz w:val="16"/>
          <w:szCs w:val="16"/>
        </w:rPr>
        <w:t xml:space="preserve"> of Voca- tional</w:t>
      </w:r>
      <w:r>
        <w:rPr>
          <w:i/>
          <w:iCs/>
          <w:color w:val="363435"/>
          <w:spacing w:val="13"/>
          <w:sz w:val="16"/>
          <w:szCs w:val="16"/>
        </w:rPr>
        <w:t xml:space="preserve"> </w:t>
      </w:r>
      <w:r>
        <w:rPr>
          <w:i/>
          <w:iCs/>
          <w:color w:val="363435"/>
          <w:sz w:val="16"/>
          <w:szCs w:val="16"/>
        </w:rPr>
        <w:t>Behavior,</w:t>
      </w:r>
      <w:r>
        <w:rPr>
          <w:i/>
          <w:iCs/>
          <w:color w:val="363435"/>
          <w:spacing w:val="13"/>
          <w:sz w:val="16"/>
          <w:szCs w:val="16"/>
        </w:rPr>
        <w:t xml:space="preserve"> </w:t>
      </w:r>
      <w:r>
        <w:rPr>
          <w:i/>
          <w:iCs/>
          <w:color w:val="363435"/>
          <w:sz w:val="16"/>
          <w:szCs w:val="16"/>
        </w:rPr>
        <w:t>45,</w:t>
      </w:r>
      <w:r>
        <w:rPr>
          <w:i/>
          <w:iCs/>
          <w:color w:val="363435"/>
          <w:spacing w:val="13"/>
          <w:sz w:val="16"/>
          <w:szCs w:val="16"/>
        </w:rPr>
        <w:t xml:space="preserve"> </w:t>
      </w:r>
      <w:r>
        <w:rPr>
          <w:color w:val="363435"/>
          <w:sz w:val="16"/>
          <w:szCs w:val="16"/>
        </w:rPr>
        <w:t>55–78.</w:t>
      </w:r>
      <w:r>
        <w:rPr>
          <w:color w:val="363435"/>
          <w:spacing w:val="13"/>
          <w:sz w:val="16"/>
          <w:szCs w:val="16"/>
        </w:rPr>
        <w:t xml:space="preserve"> </w:t>
      </w:r>
      <w:r>
        <w:rPr>
          <w:color w:val="363435"/>
          <w:sz w:val="16"/>
          <w:szCs w:val="16"/>
        </w:rPr>
        <w:t>doi:10.1006/jvbe.1994.1026</w:t>
      </w:r>
    </w:p>
    <w:p w:rsidR="00000000" w:rsidRDefault="00E242A4">
      <w:pPr>
        <w:widowControl w:val="0"/>
        <w:autoSpaceDE w:val="0"/>
        <w:autoSpaceDN w:val="0"/>
        <w:adjustRightInd w:val="0"/>
        <w:spacing w:before="1" w:line="268" w:lineRule="auto"/>
        <w:ind w:left="260" w:right="-23" w:hanging="160"/>
        <w:jc w:val="both"/>
        <w:rPr>
          <w:color w:val="000000"/>
          <w:sz w:val="16"/>
          <w:szCs w:val="16"/>
        </w:rPr>
      </w:pPr>
      <w:r>
        <w:rPr>
          <w:color w:val="363435"/>
          <w:sz w:val="16"/>
          <w:szCs w:val="16"/>
        </w:rPr>
        <w:t>Fagenson-Eland, E. A., Baugh, S. G., &amp; Lankau, M. J. (2005). Seeing eye to eye: A dyadic investigation of the effect of relational demography on perceptions</w:t>
      </w:r>
      <w:r>
        <w:rPr>
          <w:color w:val="363435"/>
          <w:spacing w:val="12"/>
          <w:sz w:val="16"/>
          <w:szCs w:val="16"/>
        </w:rPr>
        <w:t xml:space="preserve"> </w:t>
      </w:r>
      <w:r>
        <w:rPr>
          <w:color w:val="363435"/>
          <w:sz w:val="16"/>
          <w:szCs w:val="16"/>
        </w:rPr>
        <w:t>of</w:t>
      </w:r>
      <w:r>
        <w:rPr>
          <w:color w:val="363435"/>
          <w:spacing w:val="12"/>
          <w:sz w:val="16"/>
          <w:szCs w:val="16"/>
        </w:rPr>
        <w:t xml:space="preserve"> </w:t>
      </w:r>
      <w:hyperlink r:id="rId126" w:history="1">
        <w:r>
          <w:rPr>
            <w:color w:val="363435"/>
            <w:sz w:val="16"/>
            <w:szCs w:val="16"/>
          </w:rPr>
          <w:t>mentoring</w:t>
        </w:r>
        <w:r>
          <w:rPr>
            <w:color w:val="363435"/>
            <w:spacing w:val="12"/>
            <w:sz w:val="16"/>
            <w:szCs w:val="16"/>
          </w:rPr>
          <w:t xml:space="preserve"> </w:t>
        </w:r>
        <w:r>
          <w:rPr>
            <w:color w:val="363435"/>
            <w:sz w:val="16"/>
            <w:szCs w:val="16"/>
          </w:rPr>
          <w:t>activities.</w:t>
        </w:r>
        <w:r>
          <w:rPr>
            <w:color w:val="363435"/>
            <w:spacing w:val="12"/>
            <w:sz w:val="16"/>
            <w:szCs w:val="16"/>
          </w:rPr>
          <w:t xml:space="preserve"> </w:t>
        </w:r>
        <w:r>
          <w:rPr>
            <w:i/>
            <w:iCs/>
            <w:color w:val="363435"/>
            <w:sz w:val="16"/>
            <w:szCs w:val="16"/>
          </w:rPr>
          <w:t>Career</w:t>
        </w:r>
        <w:r>
          <w:rPr>
            <w:i/>
            <w:iCs/>
            <w:color w:val="363435"/>
            <w:spacing w:val="12"/>
            <w:sz w:val="16"/>
            <w:szCs w:val="16"/>
          </w:rPr>
          <w:t xml:space="preserve"> </w:t>
        </w:r>
        <w:r>
          <w:rPr>
            <w:i/>
            <w:iCs/>
            <w:color w:val="363435"/>
            <w:sz w:val="16"/>
            <w:szCs w:val="16"/>
          </w:rPr>
          <w:t>Development</w:t>
        </w:r>
      </w:hyperlink>
      <w:r>
        <w:rPr>
          <w:i/>
          <w:iCs/>
          <w:color w:val="363435"/>
          <w:spacing w:val="12"/>
          <w:sz w:val="16"/>
          <w:szCs w:val="16"/>
        </w:rPr>
        <w:t xml:space="preserve"> </w:t>
      </w:r>
      <w:r>
        <w:rPr>
          <w:i/>
          <w:iCs/>
          <w:color w:val="363435"/>
          <w:sz w:val="16"/>
          <w:szCs w:val="16"/>
        </w:rPr>
        <w:t>International,</w:t>
      </w:r>
    </w:p>
    <w:p w:rsidR="00000000" w:rsidRDefault="00E242A4">
      <w:pPr>
        <w:widowControl w:val="0"/>
        <w:autoSpaceDE w:val="0"/>
        <w:autoSpaceDN w:val="0"/>
        <w:adjustRightInd w:val="0"/>
        <w:spacing w:before="1"/>
        <w:ind w:left="260"/>
        <w:rPr>
          <w:color w:val="000000"/>
          <w:sz w:val="16"/>
          <w:szCs w:val="16"/>
        </w:rPr>
      </w:pPr>
      <w:r>
        <w:rPr>
          <w:i/>
          <w:iCs/>
          <w:color w:val="363435"/>
          <w:sz w:val="16"/>
          <w:szCs w:val="16"/>
        </w:rPr>
        <w:t>10,</w:t>
      </w:r>
      <w:r>
        <w:rPr>
          <w:i/>
          <w:iCs/>
          <w:color w:val="363435"/>
          <w:spacing w:val="13"/>
          <w:sz w:val="16"/>
          <w:szCs w:val="16"/>
        </w:rPr>
        <w:t xml:space="preserve"> </w:t>
      </w:r>
      <w:r>
        <w:rPr>
          <w:color w:val="363435"/>
          <w:sz w:val="16"/>
          <w:szCs w:val="16"/>
        </w:rPr>
        <w:t>460</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477.</w:t>
      </w:r>
      <w:r>
        <w:rPr>
          <w:color w:val="363435"/>
          <w:spacing w:val="13"/>
          <w:sz w:val="16"/>
          <w:szCs w:val="16"/>
        </w:rPr>
        <w:t xml:space="preserve"> </w:t>
      </w:r>
      <w:r>
        <w:rPr>
          <w:color w:val="363435"/>
          <w:sz w:val="16"/>
          <w:szCs w:val="16"/>
        </w:rPr>
        <w:t>doi:10.1108/13620430510620557</w:t>
      </w:r>
    </w:p>
    <w:p w:rsidR="00000000" w:rsidRDefault="00E242A4">
      <w:pPr>
        <w:widowControl w:val="0"/>
        <w:autoSpaceDE w:val="0"/>
        <w:autoSpaceDN w:val="0"/>
        <w:adjustRightInd w:val="0"/>
        <w:spacing w:before="22" w:line="268" w:lineRule="auto"/>
        <w:ind w:left="260" w:right="-23" w:hanging="160"/>
        <w:jc w:val="both"/>
        <w:rPr>
          <w:color w:val="000000"/>
          <w:sz w:val="16"/>
          <w:szCs w:val="16"/>
        </w:rPr>
      </w:pPr>
      <w:r>
        <w:rPr>
          <w:color w:val="363435"/>
          <w:sz w:val="16"/>
          <w:szCs w:val="16"/>
        </w:rPr>
        <w:t>*Fagenson-Eland, E. A., Marks, M. A., &amp; Amendola, K. L. (1997). Perceptions</w:t>
      </w:r>
      <w:r>
        <w:rPr>
          <w:color w:val="363435"/>
          <w:spacing w:val="2"/>
          <w:sz w:val="16"/>
          <w:szCs w:val="16"/>
        </w:rPr>
        <w:t xml:space="preserve"> </w:t>
      </w:r>
      <w:r>
        <w:rPr>
          <w:color w:val="363435"/>
          <w:sz w:val="16"/>
          <w:szCs w:val="16"/>
        </w:rPr>
        <w:t>of</w:t>
      </w:r>
      <w:r>
        <w:rPr>
          <w:color w:val="363435"/>
          <w:spacing w:val="2"/>
          <w:sz w:val="16"/>
          <w:szCs w:val="16"/>
        </w:rPr>
        <w:t xml:space="preserve"> </w:t>
      </w:r>
      <w:hyperlink r:id="rId127" w:history="1">
        <w:r>
          <w:rPr>
            <w:color w:val="363435"/>
            <w:sz w:val="16"/>
            <w:szCs w:val="16"/>
          </w:rPr>
          <w:t>mentoring</w:t>
        </w:r>
        <w:r>
          <w:rPr>
            <w:color w:val="363435"/>
            <w:spacing w:val="2"/>
            <w:sz w:val="16"/>
            <w:szCs w:val="16"/>
          </w:rPr>
          <w:t xml:space="preserve"> </w:t>
        </w:r>
        <w:r>
          <w:rPr>
            <w:color w:val="363435"/>
            <w:sz w:val="16"/>
            <w:szCs w:val="16"/>
          </w:rPr>
          <w:t>relationships.</w:t>
        </w:r>
        <w:r>
          <w:rPr>
            <w:color w:val="363435"/>
            <w:spacing w:val="2"/>
            <w:sz w:val="16"/>
            <w:szCs w:val="16"/>
          </w:rPr>
          <w:t xml:space="preserve"> </w:t>
        </w:r>
        <w:r>
          <w:rPr>
            <w:i/>
            <w:iCs/>
            <w:color w:val="363435"/>
            <w:sz w:val="16"/>
            <w:szCs w:val="16"/>
          </w:rPr>
          <w:t>Journal</w:t>
        </w:r>
      </w:hyperlink>
      <w:r>
        <w:rPr>
          <w:i/>
          <w:iCs/>
          <w:color w:val="363435"/>
          <w:spacing w:val="2"/>
          <w:sz w:val="16"/>
          <w:szCs w:val="16"/>
        </w:rPr>
        <w:t xml:space="preserve"> </w:t>
      </w:r>
      <w:r>
        <w:rPr>
          <w:i/>
          <w:iCs/>
          <w:color w:val="363435"/>
          <w:sz w:val="16"/>
          <w:szCs w:val="16"/>
        </w:rPr>
        <w:t>of</w:t>
      </w:r>
      <w:r>
        <w:rPr>
          <w:i/>
          <w:iCs/>
          <w:color w:val="363435"/>
          <w:spacing w:val="2"/>
          <w:sz w:val="16"/>
          <w:szCs w:val="16"/>
        </w:rPr>
        <w:t xml:space="preserve"> </w:t>
      </w:r>
      <w:r>
        <w:rPr>
          <w:i/>
          <w:iCs/>
          <w:color w:val="363435"/>
          <w:sz w:val="16"/>
          <w:szCs w:val="16"/>
        </w:rPr>
        <w:t>Vocational</w:t>
      </w:r>
      <w:r>
        <w:rPr>
          <w:i/>
          <w:iCs/>
          <w:color w:val="363435"/>
          <w:spacing w:val="2"/>
          <w:sz w:val="16"/>
          <w:szCs w:val="16"/>
        </w:rPr>
        <w:t xml:space="preserve"> </w:t>
      </w:r>
      <w:r>
        <w:rPr>
          <w:i/>
          <w:iCs/>
          <w:color w:val="363435"/>
          <w:sz w:val="16"/>
          <w:szCs w:val="16"/>
        </w:rPr>
        <w:t>Behavior,</w:t>
      </w:r>
    </w:p>
    <w:p w:rsidR="00000000" w:rsidRDefault="00E242A4">
      <w:pPr>
        <w:widowControl w:val="0"/>
        <w:autoSpaceDE w:val="0"/>
        <w:autoSpaceDN w:val="0"/>
        <w:adjustRightInd w:val="0"/>
        <w:spacing w:before="1"/>
        <w:ind w:left="260"/>
        <w:rPr>
          <w:color w:val="000000"/>
          <w:sz w:val="16"/>
          <w:szCs w:val="16"/>
        </w:rPr>
      </w:pPr>
      <w:r>
        <w:rPr>
          <w:i/>
          <w:iCs/>
          <w:color w:val="363435"/>
          <w:sz w:val="16"/>
          <w:szCs w:val="16"/>
        </w:rPr>
        <w:t>51,</w:t>
      </w:r>
      <w:r>
        <w:rPr>
          <w:i/>
          <w:iCs/>
          <w:color w:val="363435"/>
          <w:spacing w:val="13"/>
          <w:sz w:val="16"/>
          <w:szCs w:val="16"/>
        </w:rPr>
        <w:t xml:space="preserve"> </w:t>
      </w:r>
      <w:r>
        <w:rPr>
          <w:color w:val="363435"/>
          <w:sz w:val="16"/>
          <w:szCs w:val="16"/>
        </w:rPr>
        <w:t>29</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42.</w:t>
      </w:r>
      <w:r>
        <w:rPr>
          <w:color w:val="363435"/>
          <w:spacing w:val="13"/>
          <w:sz w:val="16"/>
          <w:szCs w:val="16"/>
        </w:rPr>
        <w:t xml:space="preserve"> </w:t>
      </w:r>
      <w:r>
        <w:rPr>
          <w:color w:val="363435"/>
          <w:sz w:val="16"/>
          <w:szCs w:val="16"/>
        </w:rPr>
        <w:t>doi:10.1006/jvbe.1997.1592</w:t>
      </w:r>
    </w:p>
    <w:p w:rsidR="00000000" w:rsidRDefault="00E242A4">
      <w:pPr>
        <w:widowControl w:val="0"/>
        <w:autoSpaceDE w:val="0"/>
        <w:autoSpaceDN w:val="0"/>
        <w:adjustRightInd w:val="0"/>
        <w:spacing w:before="22" w:line="268" w:lineRule="auto"/>
        <w:ind w:left="260" w:right="-23" w:hanging="160"/>
        <w:jc w:val="both"/>
        <w:rPr>
          <w:color w:val="000000"/>
          <w:sz w:val="16"/>
          <w:szCs w:val="16"/>
        </w:rPr>
      </w:pPr>
      <w:r>
        <w:rPr>
          <w:color w:val="363435"/>
          <w:sz w:val="16"/>
          <w:szCs w:val="16"/>
        </w:rPr>
        <w:t xml:space="preserve">*Farrell, R. L. (2007). Personal experiences of mentoring among doctoral students in counselor education. </w:t>
      </w:r>
      <w:r>
        <w:rPr>
          <w:i/>
          <w:iCs/>
          <w:color w:val="363435"/>
          <w:sz w:val="16"/>
          <w:szCs w:val="16"/>
        </w:rPr>
        <w:t>Dissertation Abstracts International:</w:t>
      </w:r>
      <w:r>
        <w:rPr>
          <w:i/>
          <w:iCs/>
          <w:color w:val="363435"/>
          <w:sz w:val="16"/>
          <w:szCs w:val="16"/>
        </w:rPr>
        <w:t xml:space="preserve"> Section</w:t>
      </w:r>
      <w:r>
        <w:rPr>
          <w:i/>
          <w:iCs/>
          <w:color w:val="363435"/>
          <w:spacing w:val="13"/>
          <w:sz w:val="16"/>
          <w:szCs w:val="16"/>
        </w:rPr>
        <w:t xml:space="preserve"> </w:t>
      </w:r>
      <w:r>
        <w:rPr>
          <w:i/>
          <w:iCs/>
          <w:color w:val="363435"/>
          <w:sz w:val="16"/>
          <w:szCs w:val="16"/>
        </w:rPr>
        <w:t>A.</w:t>
      </w:r>
      <w:r>
        <w:rPr>
          <w:i/>
          <w:iCs/>
          <w:color w:val="363435"/>
          <w:spacing w:val="13"/>
          <w:sz w:val="16"/>
          <w:szCs w:val="16"/>
        </w:rPr>
        <w:t xml:space="preserve"> </w:t>
      </w:r>
      <w:r>
        <w:rPr>
          <w:i/>
          <w:iCs/>
          <w:color w:val="363435"/>
          <w:sz w:val="16"/>
          <w:szCs w:val="16"/>
        </w:rPr>
        <w:t>Humanities</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Social</w:t>
      </w:r>
      <w:r>
        <w:rPr>
          <w:i/>
          <w:iCs/>
          <w:color w:val="363435"/>
          <w:spacing w:val="13"/>
          <w:sz w:val="16"/>
          <w:szCs w:val="16"/>
        </w:rPr>
        <w:t xml:space="preserve"> </w:t>
      </w:r>
      <w:r>
        <w:rPr>
          <w:i/>
          <w:iCs/>
          <w:color w:val="363435"/>
          <w:sz w:val="16"/>
          <w:szCs w:val="16"/>
        </w:rPr>
        <w:t>Sciences,</w:t>
      </w:r>
      <w:r>
        <w:rPr>
          <w:i/>
          <w:iCs/>
          <w:color w:val="363435"/>
          <w:spacing w:val="13"/>
          <w:sz w:val="16"/>
          <w:szCs w:val="16"/>
        </w:rPr>
        <w:t xml:space="preserve"> </w:t>
      </w:r>
      <w:r>
        <w:rPr>
          <w:i/>
          <w:iCs/>
          <w:color w:val="363435"/>
          <w:sz w:val="16"/>
          <w:szCs w:val="16"/>
        </w:rPr>
        <w:t>69</w:t>
      </w:r>
      <w:r>
        <w:rPr>
          <w:color w:val="363435"/>
          <w:sz w:val="16"/>
          <w:szCs w:val="16"/>
        </w:rPr>
        <w:t>(3),</w:t>
      </w:r>
      <w:r>
        <w:rPr>
          <w:color w:val="363435"/>
          <w:spacing w:val="13"/>
          <w:sz w:val="16"/>
          <w:szCs w:val="16"/>
        </w:rPr>
        <w:t xml:space="preserve"> </w:t>
      </w:r>
      <w:r>
        <w:rPr>
          <w:color w:val="363435"/>
          <w:sz w:val="16"/>
          <w:szCs w:val="16"/>
        </w:rPr>
        <w:t>885A.</w:t>
      </w:r>
    </w:p>
    <w:p w:rsidR="00000000" w:rsidRDefault="00E242A4">
      <w:pPr>
        <w:widowControl w:val="0"/>
        <w:autoSpaceDE w:val="0"/>
        <w:autoSpaceDN w:val="0"/>
        <w:adjustRightInd w:val="0"/>
        <w:spacing w:before="1" w:line="268" w:lineRule="auto"/>
        <w:ind w:left="260" w:right="-22" w:hanging="160"/>
        <w:jc w:val="both"/>
        <w:rPr>
          <w:color w:val="000000"/>
          <w:sz w:val="16"/>
          <w:szCs w:val="16"/>
        </w:rPr>
      </w:pPr>
      <w:r>
        <w:rPr>
          <w:color w:val="363435"/>
          <w:sz w:val="16"/>
          <w:szCs w:val="16"/>
        </w:rPr>
        <w:t>*Feldman,</w:t>
      </w:r>
      <w:r>
        <w:rPr>
          <w:color w:val="363435"/>
          <w:spacing w:val="-1"/>
          <w:sz w:val="16"/>
          <w:szCs w:val="16"/>
        </w:rPr>
        <w:t xml:space="preserve"> </w:t>
      </w:r>
      <w:r>
        <w:rPr>
          <w:color w:val="363435"/>
          <w:sz w:val="16"/>
          <w:szCs w:val="16"/>
        </w:rPr>
        <w:t>D.</w:t>
      </w:r>
      <w:r>
        <w:rPr>
          <w:color w:val="363435"/>
          <w:spacing w:val="-1"/>
          <w:sz w:val="16"/>
          <w:szCs w:val="16"/>
        </w:rPr>
        <w:t xml:space="preserve"> </w:t>
      </w:r>
      <w:r>
        <w:rPr>
          <w:color w:val="363435"/>
          <w:sz w:val="16"/>
          <w:szCs w:val="16"/>
        </w:rPr>
        <w:t>C.,</w:t>
      </w:r>
      <w:r>
        <w:rPr>
          <w:color w:val="363435"/>
          <w:spacing w:val="-1"/>
          <w:sz w:val="16"/>
          <w:szCs w:val="16"/>
        </w:rPr>
        <w:t xml:space="preserve"> </w:t>
      </w:r>
      <w:r>
        <w:rPr>
          <w:color w:val="363435"/>
          <w:sz w:val="16"/>
          <w:szCs w:val="16"/>
        </w:rPr>
        <w:t>&amp;</w:t>
      </w:r>
      <w:r>
        <w:rPr>
          <w:color w:val="363435"/>
          <w:spacing w:val="-1"/>
          <w:sz w:val="16"/>
          <w:szCs w:val="16"/>
        </w:rPr>
        <w:t xml:space="preserve"> </w:t>
      </w:r>
      <w:r>
        <w:rPr>
          <w:color w:val="363435"/>
          <w:sz w:val="16"/>
          <w:szCs w:val="16"/>
        </w:rPr>
        <w:t>Bolino,</w:t>
      </w:r>
      <w:r>
        <w:rPr>
          <w:color w:val="363435"/>
          <w:spacing w:val="-1"/>
          <w:sz w:val="16"/>
          <w:szCs w:val="16"/>
        </w:rPr>
        <w:t xml:space="preserve"> </w:t>
      </w:r>
      <w:r>
        <w:rPr>
          <w:color w:val="363435"/>
          <w:sz w:val="16"/>
          <w:szCs w:val="16"/>
        </w:rPr>
        <w:t>M.</w:t>
      </w:r>
      <w:r>
        <w:rPr>
          <w:color w:val="363435"/>
          <w:spacing w:val="-1"/>
          <w:sz w:val="16"/>
          <w:szCs w:val="16"/>
        </w:rPr>
        <w:t xml:space="preserve"> </w:t>
      </w:r>
      <w:r>
        <w:rPr>
          <w:color w:val="363435"/>
          <w:sz w:val="16"/>
          <w:szCs w:val="16"/>
        </w:rPr>
        <w:t>C.</w:t>
      </w:r>
      <w:r>
        <w:rPr>
          <w:color w:val="363435"/>
          <w:spacing w:val="-1"/>
          <w:sz w:val="16"/>
          <w:szCs w:val="16"/>
        </w:rPr>
        <w:t xml:space="preserve"> </w:t>
      </w:r>
      <w:r>
        <w:rPr>
          <w:color w:val="363435"/>
          <w:sz w:val="16"/>
          <w:szCs w:val="16"/>
        </w:rPr>
        <w:t>(1999).</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impact</w:t>
      </w:r>
      <w:r>
        <w:rPr>
          <w:color w:val="363435"/>
          <w:spacing w:val="-1"/>
          <w:sz w:val="16"/>
          <w:szCs w:val="16"/>
        </w:rPr>
        <w:t xml:space="preserve"> </w:t>
      </w:r>
      <w:r>
        <w:rPr>
          <w:color w:val="363435"/>
          <w:sz w:val="16"/>
          <w:szCs w:val="16"/>
        </w:rPr>
        <w:t>of</w:t>
      </w:r>
      <w:r>
        <w:rPr>
          <w:color w:val="363435"/>
          <w:spacing w:val="-1"/>
          <w:sz w:val="16"/>
          <w:szCs w:val="16"/>
        </w:rPr>
        <w:t xml:space="preserve"> </w:t>
      </w:r>
      <w:r>
        <w:rPr>
          <w:color w:val="363435"/>
          <w:sz w:val="16"/>
          <w:szCs w:val="16"/>
        </w:rPr>
        <w:t>on-site</w:t>
      </w:r>
      <w:r>
        <w:rPr>
          <w:color w:val="363435"/>
          <w:spacing w:val="-1"/>
          <w:sz w:val="16"/>
          <w:szCs w:val="16"/>
        </w:rPr>
        <w:t xml:space="preserve"> </w:t>
      </w:r>
      <w:r>
        <w:rPr>
          <w:color w:val="363435"/>
          <w:sz w:val="16"/>
          <w:szCs w:val="16"/>
        </w:rPr>
        <w:t xml:space="preserve">mentoring on expatriate socialization: A structural equation modeling approach. </w:t>
      </w:r>
      <w:hyperlink r:id="rId128" w:history="1">
        <w:r>
          <w:rPr>
            <w:i/>
            <w:iCs/>
            <w:color w:val="363435"/>
            <w:sz w:val="16"/>
            <w:szCs w:val="16"/>
          </w:rPr>
          <w:t xml:space="preserve">International </w:t>
        </w:r>
        <w:r>
          <w:rPr>
            <w:i/>
            <w:iCs/>
            <w:color w:val="363435"/>
            <w:spacing w:val="2"/>
            <w:sz w:val="16"/>
            <w:szCs w:val="16"/>
          </w:rPr>
          <w:t xml:space="preserve"> </w:t>
        </w:r>
        <w:r>
          <w:rPr>
            <w:i/>
            <w:iCs/>
            <w:color w:val="363435"/>
            <w:sz w:val="16"/>
            <w:szCs w:val="16"/>
          </w:rPr>
          <w:t xml:space="preserve">Journal </w:t>
        </w:r>
        <w:r>
          <w:rPr>
            <w:i/>
            <w:iCs/>
            <w:color w:val="363435"/>
            <w:spacing w:val="2"/>
            <w:sz w:val="16"/>
            <w:szCs w:val="16"/>
          </w:rPr>
          <w:t xml:space="preserve"> </w:t>
        </w:r>
        <w:r>
          <w:rPr>
            <w:i/>
            <w:iCs/>
            <w:color w:val="363435"/>
            <w:sz w:val="16"/>
            <w:szCs w:val="16"/>
          </w:rPr>
          <w:t xml:space="preserve">of </w:t>
        </w:r>
        <w:r>
          <w:rPr>
            <w:i/>
            <w:iCs/>
            <w:color w:val="363435"/>
            <w:spacing w:val="2"/>
            <w:sz w:val="16"/>
            <w:szCs w:val="16"/>
          </w:rPr>
          <w:t xml:space="preserve"> </w:t>
        </w:r>
        <w:r>
          <w:rPr>
            <w:i/>
            <w:iCs/>
            <w:color w:val="363435"/>
            <w:sz w:val="16"/>
            <w:szCs w:val="16"/>
          </w:rPr>
          <w:t xml:space="preserve">Human </w:t>
        </w:r>
        <w:r>
          <w:rPr>
            <w:i/>
            <w:iCs/>
            <w:color w:val="363435"/>
            <w:spacing w:val="2"/>
            <w:sz w:val="16"/>
            <w:szCs w:val="16"/>
          </w:rPr>
          <w:t xml:space="preserve"> </w:t>
        </w:r>
        <w:r>
          <w:rPr>
            <w:i/>
            <w:iCs/>
            <w:color w:val="363435"/>
            <w:sz w:val="16"/>
            <w:szCs w:val="16"/>
          </w:rPr>
          <w:t>Resource</w:t>
        </w:r>
      </w:hyperlink>
      <w:r>
        <w:rPr>
          <w:i/>
          <w:iCs/>
          <w:color w:val="363435"/>
          <w:sz w:val="16"/>
          <w:szCs w:val="16"/>
        </w:rPr>
        <w:t xml:space="preserve"> </w:t>
      </w:r>
      <w:r>
        <w:rPr>
          <w:i/>
          <w:iCs/>
          <w:color w:val="363435"/>
          <w:spacing w:val="2"/>
          <w:sz w:val="16"/>
          <w:szCs w:val="16"/>
        </w:rPr>
        <w:t xml:space="preserve"> </w:t>
      </w:r>
      <w:r>
        <w:rPr>
          <w:i/>
          <w:iCs/>
          <w:color w:val="363435"/>
          <w:sz w:val="16"/>
          <w:szCs w:val="16"/>
        </w:rPr>
        <w:t xml:space="preserve">Management, </w:t>
      </w:r>
      <w:r>
        <w:rPr>
          <w:i/>
          <w:iCs/>
          <w:color w:val="363435"/>
          <w:spacing w:val="2"/>
          <w:sz w:val="16"/>
          <w:szCs w:val="16"/>
        </w:rPr>
        <w:t xml:space="preserve"> </w:t>
      </w:r>
      <w:r>
        <w:rPr>
          <w:i/>
          <w:iCs/>
          <w:color w:val="363435"/>
          <w:sz w:val="16"/>
          <w:szCs w:val="16"/>
        </w:rPr>
        <w:t xml:space="preserve">10, </w:t>
      </w:r>
      <w:r>
        <w:rPr>
          <w:i/>
          <w:iCs/>
          <w:color w:val="363435"/>
          <w:spacing w:val="2"/>
          <w:sz w:val="16"/>
          <w:szCs w:val="16"/>
        </w:rPr>
        <w:t xml:space="preserve"> </w:t>
      </w:r>
      <w:r>
        <w:rPr>
          <w:color w:val="363435"/>
          <w:sz w:val="16"/>
          <w:szCs w:val="16"/>
        </w:rPr>
        <w:t>54</w:t>
      </w:r>
      <w:r>
        <w:rPr>
          <w:color w:val="363435"/>
          <w:spacing w:val="-21"/>
          <w:sz w:val="16"/>
          <w:szCs w:val="16"/>
        </w:rPr>
        <w:t xml:space="preserve"> </w:t>
      </w:r>
      <w:r>
        <w:rPr>
          <w:color w:val="363435"/>
          <w:sz w:val="16"/>
          <w:szCs w:val="16"/>
        </w:rPr>
        <w:t>–71. doi:10.1080/095851999340639</w:t>
      </w:r>
    </w:p>
    <w:p w:rsidR="00000000" w:rsidRDefault="00E242A4">
      <w:pPr>
        <w:widowControl w:val="0"/>
        <w:autoSpaceDE w:val="0"/>
        <w:autoSpaceDN w:val="0"/>
        <w:adjustRightInd w:val="0"/>
        <w:spacing w:before="1" w:line="268" w:lineRule="auto"/>
        <w:ind w:left="260" w:right="-22" w:hanging="160"/>
        <w:jc w:val="both"/>
        <w:rPr>
          <w:color w:val="000000"/>
          <w:sz w:val="16"/>
          <w:szCs w:val="16"/>
        </w:rPr>
      </w:pPr>
      <w:r>
        <w:rPr>
          <w:color w:val="363435"/>
          <w:sz w:val="16"/>
          <w:szCs w:val="16"/>
        </w:rPr>
        <w:t>*Feldman, D. C., Folks, W. R., &amp; Turnley, W. H. (1999). Mentor-prot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 xml:space="preserve">´ diversity and its impact on international internship </w:t>
      </w:r>
      <w:hyperlink r:id="rId129" w:history="1">
        <w:r>
          <w:rPr>
            <w:color w:val="363435"/>
            <w:sz w:val="16"/>
            <w:szCs w:val="16"/>
          </w:rPr>
          <w:t xml:space="preserve">experiences. </w:t>
        </w:r>
        <w:r>
          <w:rPr>
            <w:i/>
            <w:iCs/>
            <w:color w:val="363435"/>
            <w:sz w:val="16"/>
            <w:szCs w:val="16"/>
          </w:rPr>
          <w:t>Journal</w:t>
        </w:r>
      </w:hyperlink>
      <w:r>
        <w:rPr>
          <w:i/>
          <w:iCs/>
          <w:color w:val="363435"/>
          <w:sz w:val="16"/>
          <w:szCs w:val="16"/>
        </w:rPr>
        <w:t xml:space="preserve"> </w:t>
      </w:r>
      <w:r>
        <w:rPr>
          <w:i/>
          <w:iCs/>
          <w:color w:val="363435"/>
          <w:spacing w:val="1"/>
          <w:sz w:val="16"/>
          <w:szCs w:val="16"/>
        </w:rPr>
        <w:t>o</w:t>
      </w:r>
      <w:r>
        <w:rPr>
          <w:i/>
          <w:iCs/>
          <w:color w:val="363435"/>
          <w:sz w:val="16"/>
          <w:szCs w:val="16"/>
        </w:rPr>
        <w:t xml:space="preserve">f </w:t>
      </w:r>
      <w:r>
        <w:rPr>
          <w:i/>
          <w:iCs/>
          <w:color w:val="363435"/>
          <w:spacing w:val="12"/>
          <w:sz w:val="16"/>
          <w:szCs w:val="16"/>
        </w:rPr>
        <w:t xml:space="preserve"> </w:t>
      </w:r>
      <w:hyperlink r:id="rId130" w:history="1">
        <w:r>
          <w:rPr>
            <w:i/>
            <w:iCs/>
            <w:color w:val="363435"/>
            <w:spacing w:val="1"/>
            <w:sz w:val="16"/>
            <w:szCs w:val="16"/>
          </w:rPr>
          <w:t>Organiz</w:t>
        </w:r>
        <w:r>
          <w:rPr>
            <w:i/>
            <w:iCs/>
            <w:color w:val="363435"/>
            <w:spacing w:val="1"/>
            <w:sz w:val="16"/>
            <w:szCs w:val="16"/>
          </w:rPr>
          <w:t>ationa</w:t>
        </w:r>
        <w:r>
          <w:rPr>
            <w:i/>
            <w:iCs/>
            <w:color w:val="363435"/>
            <w:sz w:val="16"/>
            <w:szCs w:val="16"/>
          </w:rPr>
          <w:t xml:space="preserve">l </w:t>
        </w:r>
        <w:r>
          <w:rPr>
            <w:i/>
            <w:iCs/>
            <w:color w:val="363435"/>
            <w:spacing w:val="12"/>
            <w:sz w:val="16"/>
            <w:szCs w:val="16"/>
          </w:rPr>
          <w:t xml:space="preserve"> </w:t>
        </w:r>
        <w:r>
          <w:rPr>
            <w:i/>
            <w:iCs/>
            <w:color w:val="363435"/>
            <w:spacing w:val="1"/>
            <w:sz w:val="16"/>
            <w:szCs w:val="16"/>
          </w:rPr>
          <w:t>Behavior</w:t>
        </w:r>
        <w:r>
          <w:rPr>
            <w:i/>
            <w:iCs/>
            <w:color w:val="363435"/>
            <w:sz w:val="16"/>
            <w:szCs w:val="16"/>
          </w:rPr>
          <w:t xml:space="preserve">, </w:t>
        </w:r>
        <w:r>
          <w:rPr>
            <w:i/>
            <w:iCs/>
            <w:color w:val="363435"/>
            <w:spacing w:val="12"/>
            <w:sz w:val="16"/>
            <w:szCs w:val="16"/>
          </w:rPr>
          <w:t xml:space="preserve"> </w:t>
        </w:r>
        <w:r>
          <w:rPr>
            <w:i/>
            <w:iCs/>
            <w:color w:val="363435"/>
            <w:spacing w:val="1"/>
            <w:sz w:val="16"/>
            <w:szCs w:val="16"/>
          </w:rPr>
          <w:t>20</w:t>
        </w:r>
        <w:r>
          <w:rPr>
            <w:i/>
            <w:iCs/>
            <w:color w:val="363435"/>
            <w:sz w:val="16"/>
            <w:szCs w:val="16"/>
          </w:rPr>
          <w:t xml:space="preserve">, </w:t>
        </w:r>
        <w:r>
          <w:rPr>
            <w:i/>
            <w:iCs/>
            <w:color w:val="363435"/>
            <w:spacing w:val="12"/>
            <w:sz w:val="16"/>
            <w:szCs w:val="16"/>
          </w:rPr>
          <w:t xml:space="preserve"> </w:t>
        </w:r>
        <w:r>
          <w:rPr>
            <w:color w:val="363435"/>
            <w:spacing w:val="1"/>
            <w:sz w:val="16"/>
            <w:szCs w:val="16"/>
          </w:rPr>
          <w:t>597</w:t>
        </w:r>
        <w:r>
          <w:rPr>
            <w:color w:val="363435"/>
            <w:sz w:val="16"/>
            <w:szCs w:val="16"/>
          </w:rPr>
          <w:t>–</w:t>
        </w:r>
        <w:r>
          <w:rPr>
            <w:color w:val="363435"/>
            <w:spacing w:val="-20"/>
            <w:sz w:val="16"/>
            <w:szCs w:val="16"/>
          </w:rPr>
          <w:t xml:space="preserve"> </w:t>
        </w:r>
        <w:r>
          <w:rPr>
            <w:color w:val="363435"/>
            <w:spacing w:val="1"/>
            <w:sz w:val="16"/>
            <w:szCs w:val="16"/>
          </w:rPr>
          <w:t>611</w:t>
        </w:r>
        <w:r>
          <w:rPr>
            <w:color w:val="363435"/>
            <w:sz w:val="16"/>
            <w:szCs w:val="16"/>
          </w:rPr>
          <w:t xml:space="preserve">. </w:t>
        </w:r>
        <w:r>
          <w:rPr>
            <w:color w:val="363435"/>
            <w:spacing w:val="12"/>
            <w:sz w:val="16"/>
            <w:szCs w:val="16"/>
          </w:rPr>
          <w:t xml:space="preserve"> </w:t>
        </w:r>
        <w:r>
          <w:rPr>
            <w:color w:val="363435"/>
            <w:spacing w:val="1"/>
            <w:sz w:val="16"/>
            <w:szCs w:val="16"/>
          </w:rPr>
          <w:t>doi:10.1002/(SICI)1099-</w:t>
        </w:r>
      </w:hyperlink>
    </w:p>
    <w:p w:rsidR="00000000" w:rsidRDefault="00E242A4">
      <w:pPr>
        <w:widowControl w:val="0"/>
        <w:autoSpaceDE w:val="0"/>
        <w:autoSpaceDN w:val="0"/>
        <w:adjustRightInd w:val="0"/>
        <w:spacing w:before="1"/>
        <w:ind w:left="260"/>
        <w:rPr>
          <w:color w:val="000000"/>
          <w:sz w:val="16"/>
          <w:szCs w:val="16"/>
        </w:rPr>
      </w:pPr>
      <w:r>
        <w:rPr>
          <w:color w:val="363435"/>
          <w:sz w:val="16"/>
          <w:szCs w:val="16"/>
        </w:rPr>
        <w:t xml:space="preserve">1379(199909)20:5  </w:t>
      </w:r>
      <w:r>
        <w:rPr>
          <w:color w:val="363435"/>
          <w:spacing w:val="13"/>
          <w:sz w:val="16"/>
          <w:szCs w:val="16"/>
        </w:rPr>
        <w:t xml:space="preserve"> </w:t>
      </w:r>
      <w:r>
        <w:rPr>
          <w:color w:val="363435"/>
          <w:sz w:val="16"/>
          <w:szCs w:val="16"/>
        </w:rPr>
        <w:t xml:space="preserve">597::AID-JOB977  </w:t>
      </w:r>
      <w:r>
        <w:rPr>
          <w:color w:val="363435"/>
          <w:spacing w:val="13"/>
          <w:sz w:val="16"/>
          <w:szCs w:val="16"/>
        </w:rPr>
        <w:t xml:space="preserve"> </w:t>
      </w:r>
      <w:r>
        <w:rPr>
          <w:color w:val="363435"/>
          <w:sz w:val="16"/>
          <w:szCs w:val="16"/>
        </w:rPr>
        <w:t>3.0.CO;2-#</w:t>
      </w:r>
    </w:p>
    <w:p w:rsidR="00000000" w:rsidRDefault="00E242A4">
      <w:pPr>
        <w:widowControl w:val="0"/>
        <w:autoSpaceDE w:val="0"/>
        <w:autoSpaceDN w:val="0"/>
        <w:adjustRightInd w:val="0"/>
        <w:spacing w:before="22" w:line="268" w:lineRule="auto"/>
        <w:ind w:left="260" w:right="-23" w:hanging="160"/>
        <w:jc w:val="both"/>
        <w:rPr>
          <w:color w:val="000000"/>
          <w:sz w:val="16"/>
          <w:szCs w:val="16"/>
        </w:rPr>
      </w:pPr>
      <w:r>
        <w:rPr>
          <w:color w:val="363435"/>
          <w:sz w:val="16"/>
          <w:szCs w:val="16"/>
        </w:rPr>
        <w:t xml:space="preserve">Festinger, L., Schachter, S., &amp; Back, K. (1950). </w:t>
      </w:r>
      <w:r>
        <w:rPr>
          <w:i/>
          <w:iCs/>
          <w:color w:val="363435"/>
          <w:sz w:val="16"/>
          <w:szCs w:val="16"/>
        </w:rPr>
        <w:t xml:space="preserve">Social pressures in informal groups: A study of human factors in housing. </w:t>
      </w:r>
      <w:r>
        <w:rPr>
          <w:color w:val="363435"/>
          <w:sz w:val="16"/>
          <w:szCs w:val="16"/>
        </w:rPr>
        <w:t xml:space="preserve">Oxford, </w:t>
      </w:r>
      <w:r>
        <w:rPr>
          <w:color w:val="363435"/>
          <w:sz w:val="16"/>
          <w:szCs w:val="16"/>
        </w:rPr>
        <w:t>England: Harper.</w:t>
      </w:r>
    </w:p>
    <w:p w:rsidR="00000000" w:rsidRDefault="00E242A4">
      <w:pPr>
        <w:widowControl w:val="0"/>
        <w:autoSpaceDE w:val="0"/>
        <w:autoSpaceDN w:val="0"/>
        <w:adjustRightInd w:val="0"/>
        <w:spacing w:before="1" w:line="268" w:lineRule="auto"/>
        <w:ind w:left="260" w:right="-23" w:hanging="160"/>
        <w:jc w:val="both"/>
        <w:rPr>
          <w:color w:val="000000"/>
          <w:sz w:val="16"/>
          <w:szCs w:val="16"/>
        </w:rPr>
      </w:pPr>
      <w:r>
        <w:rPr>
          <w:color w:val="363435"/>
          <w:sz w:val="16"/>
          <w:szCs w:val="16"/>
        </w:rPr>
        <w:t xml:space="preserve">Finklestein, L. M., &amp; Poteet, M. L. (2007). Best practices in workplace formal mentoring programs. In T. D. Allen &amp; L. T. Eby (Eds.), </w:t>
      </w:r>
      <w:r>
        <w:rPr>
          <w:i/>
          <w:iCs/>
          <w:color w:val="363435"/>
          <w:sz w:val="16"/>
          <w:szCs w:val="16"/>
        </w:rPr>
        <w:t>The Blackwell</w:t>
      </w:r>
      <w:r>
        <w:rPr>
          <w:i/>
          <w:iCs/>
          <w:color w:val="363435"/>
          <w:spacing w:val="34"/>
          <w:sz w:val="16"/>
          <w:szCs w:val="16"/>
        </w:rPr>
        <w:t xml:space="preserve"> </w:t>
      </w:r>
      <w:r>
        <w:rPr>
          <w:i/>
          <w:iCs/>
          <w:color w:val="363435"/>
          <w:sz w:val="16"/>
          <w:szCs w:val="16"/>
        </w:rPr>
        <w:t>handbook</w:t>
      </w:r>
      <w:r>
        <w:rPr>
          <w:i/>
          <w:iCs/>
          <w:color w:val="363435"/>
          <w:spacing w:val="34"/>
          <w:sz w:val="16"/>
          <w:szCs w:val="16"/>
        </w:rPr>
        <w:t xml:space="preserve"> </w:t>
      </w:r>
      <w:r>
        <w:rPr>
          <w:i/>
          <w:iCs/>
          <w:color w:val="363435"/>
          <w:sz w:val="16"/>
          <w:szCs w:val="16"/>
        </w:rPr>
        <w:t>of</w:t>
      </w:r>
      <w:r>
        <w:rPr>
          <w:i/>
          <w:iCs/>
          <w:color w:val="363435"/>
          <w:spacing w:val="34"/>
          <w:sz w:val="16"/>
          <w:szCs w:val="16"/>
        </w:rPr>
        <w:t xml:space="preserve"> </w:t>
      </w:r>
      <w:r>
        <w:rPr>
          <w:i/>
          <w:iCs/>
          <w:color w:val="363435"/>
          <w:sz w:val="16"/>
          <w:szCs w:val="16"/>
        </w:rPr>
        <w:t>mentoring:</w:t>
      </w:r>
      <w:r>
        <w:rPr>
          <w:i/>
          <w:iCs/>
          <w:color w:val="363435"/>
          <w:spacing w:val="34"/>
          <w:sz w:val="16"/>
          <w:szCs w:val="16"/>
        </w:rPr>
        <w:t xml:space="preserve"> </w:t>
      </w:r>
      <w:r>
        <w:rPr>
          <w:i/>
          <w:iCs/>
          <w:color w:val="363435"/>
          <w:sz w:val="16"/>
          <w:szCs w:val="16"/>
        </w:rPr>
        <w:t>A</w:t>
      </w:r>
      <w:r>
        <w:rPr>
          <w:i/>
          <w:iCs/>
          <w:color w:val="363435"/>
          <w:spacing w:val="34"/>
          <w:sz w:val="16"/>
          <w:szCs w:val="16"/>
        </w:rPr>
        <w:t xml:space="preserve"> </w:t>
      </w:r>
      <w:r>
        <w:rPr>
          <w:i/>
          <w:iCs/>
          <w:color w:val="363435"/>
          <w:sz w:val="16"/>
          <w:szCs w:val="16"/>
        </w:rPr>
        <w:t>multiple</w:t>
      </w:r>
      <w:r>
        <w:rPr>
          <w:i/>
          <w:iCs/>
          <w:color w:val="363435"/>
          <w:spacing w:val="34"/>
          <w:sz w:val="16"/>
          <w:szCs w:val="16"/>
        </w:rPr>
        <w:t xml:space="preserve"> </w:t>
      </w:r>
      <w:r>
        <w:rPr>
          <w:i/>
          <w:iCs/>
          <w:color w:val="363435"/>
          <w:sz w:val="16"/>
          <w:szCs w:val="16"/>
        </w:rPr>
        <w:t>perspectives</w:t>
      </w:r>
      <w:r>
        <w:rPr>
          <w:i/>
          <w:iCs/>
          <w:color w:val="363435"/>
          <w:spacing w:val="34"/>
          <w:sz w:val="16"/>
          <w:szCs w:val="16"/>
        </w:rPr>
        <w:t xml:space="preserve"> </w:t>
      </w:r>
      <w:r>
        <w:rPr>
          <w:i/>
          <w:iCs/>
          <w:color w:val="363435"/>
          <w:sz w:val="16"/>
          <w:szCs w:val="16"/>
        </w:rPr>
        <w:t xml:space="preserve">approach </w:t>
      </w:r>
      <w:r>
        <w:rPr>
          <w:color w:val="363435"/>
          <w:sz w:val="16"/>
          <w:szCs w:val="16"/>
        </w:rPr>
        <w:t>(pp.</w:t>
      </w:r>
      <w:r>
        <w:rPr>
          <w:color w:val="363435"/>
          <w:spacing w:val="13"/>
          <w:sz w:val="16"/>
          <w:szCs w:val="16"/>
        </w:rPr>
        <w:t xml:space="preserve"> </w:t>
      </w:r>
      <w:r>
        <w:rPr>
          <w:color w:val="363435"/>
          <w:sz w:val="16"/>
          <w:szCs w:val="16"/>
        </w:rPr>
        <w:t>345–367).</w:t>
      </w:r>
      <w:r>
        <w:rPr>
          <w:color w:val="363435"/>
          <w:spacing w:val="13"/>
          <w:sz w:val="16"/>
          <w:szCs w:val="16"/>
        </w:rPr>
        <w:t xml:space="preserve"> </w:t>
      </w:r>
      <w:r>
        <w:rPr>
          <w:color w:val="363435"/>
          <w:sz w:val="16"/>
          <w:szCs w:val="16"/>
        </w:rPr>
        <w:t>Oxford,</w:t>
      </w:r>
      <w:r>
        <w:rPr>
          <w:color w:val="363435"/>
          <w:spacing w:val="13"/>
          <w:sz w:val="16"/>
          <w:szCs w:val="16"/>
        </w:rPr>
        <w:t xml:space="preserve"> </w:t>
      </w:r>
      <w:r>
        <w:rPr>
          <w:color w:val="363435"/>
          <w:sz w:val="16"/>
          <w:szCs w:val="16"/>
        </w:rPr>
        <w:t>England:</w:t>
      </w:r>
      <w:r>
        <w:rPr>
          <w:color w:val="363435"/>
          <w:spacing w:val="13"/>
          <w:sz w:val="16"/>
          <w:szCs w:val="16"/>
        </w:rPr>
        <w:t xml:space="preserve"> </w:t>
      </w:r>
      <w:r>
        <w:rPr>
          <w:color w:val="363435"/>
          <w:sz w:val="16"/>
          <w:szCs w:val="16"/>
        </w:rPr>
        <w:t>Bla</w:t>
      </w:r>
      <w:r>
        <w:rPr>
          <w:color w:val="363435"/>
          <w:sz w:val="16"/>
          <w:szCs w:val="16"/>
        </w:rPr>
        <w:t>ckwell.</w:t>
      </w:r>
    </w:p>
    <w:p w:rsidR="00000000" w:rsidRDefault="00E242A4">
      <w:pPr>
        <w:widowControl w:val="0"/>
        <w:autoSpaceDE w:val="0"/>
        <w:autoSpaceDN w:val="0"/>
        <w:adjustRightInd w:val="0"/>
        <w:spacing w:before="1" w:line="268" w:lineRule="auto"/>
        <w:ind w:left="260" w:right="-23" w:hanging="160"/>
        <w:jc w:val="both"/>
        <w:rPr>
          <w:color w:val="000000"/>
          <w:sz w:val="16"/>
          <w:szCs w:val="16"/>
        </w:rPr>
      </w:pPr>
      <w:r>
        <w:rPr>
          <w:color w:val="363435"/>
          <w:sz w:val="16"/>
          <w:szCs w:val="16"/>
        </w:rPr>
        <w:t xml:space="preserve">Flaxman, E., Ascher, C., &amp; Harrington, C. (1988). </w:t>
      </w:r>
      <w:r>
        <w:rPr>
          <w:i/>
          <w:iCs/>
          <w:color w:val="363435"/>
          <w:sz w:val="16"/>
          <w:szCs w:val="16"/>
        </w:rPr>
        <w:t>Youth mentoring: Programs</w:t>
      </w:r>
      <w:r>
        <w:rPr>
          <w:i/>
          <w:iCs/>
          <w:color w:val="363435"/>
          <w:spacing w:val="-2"/>
          <w:sz w:val="16"/>
          <w:szCs w:val="16"/>
        </w:rPr>
        <w:t xml:space="preserve"> </w:t>
      </w:r>
      <w:r>
        <w:rPr>
          <w:i/>
          <w:iCs/>
          <w:color w:val="363435"/>
          <w:sz w:val="16"/>
          <w:szCs w:val="16"/>
        </w:rPr>
        <w:t>and</w:t>
      </w:r>
      <w:r>
        <w:rPr>
          <w:i/>
          <w:iCs/>
          <w:color w:val="363435"/>
          <w:spacing w:val="-2"/>
          <w:sz w:val="16"/>
          <w:szCs w:val="16"/>
        </w:rPr>
        <w:t xml:space="preserve"> </w:t>
      </w:r>
      <w:r>
        <w:rPr>
          <w:i/>
          <w:iCs/>
          <w:color w:val="363435"/>
          <w:sz w:val="16"/>
          <w:szCs w:val="16"/>
        </w:rPr>
        <w:t>practices.</w:t>
      </w:r>
      <w:r>
        <w:rPr>
          <w:i/>
          <w:iCs/>
          <w:color w:val="363435"/>
          <w:spacing w:val="-2"/>
          <w:sz w:val="16"/>
          <w:szCs w:val="16"/>
        </w:rPr>
        <w:t xml:space="preserve"> </w:t>
      </w:r>
      <w:r>
        <w:rPr>
          <w:color w:val="363435"/>
          <w:sz w:val="16"/>
          <w:szCs w:val="16"/>
        </w:rPr>
        <w:t>New</w:t>
      </w:r>
      <w:r>
        <w:rPr>
          <w:color w:val="363435"/>
          <w:spacing w:val="-2"/>
          <w:sz w:val="16"/>
          <w:szCs w:val="16"/>
        </w:rPr>
        <w:t xml:space="preserve"> </w:t>
      </w:r>
      <w:r>
        <w:rPr>
          <w:color w:val="363435"/>
          <w:sz w:val="16"/>
          <w:szCs w:val="16"/>
        </w:rPr>
        <w:t>York,</w:t>
      </w:r>
      <w:r>
        <w:rPr>
          <w:color w:val="363435"/>
          <w:spacing w:val="-2"/>
          <w:sz w:val="16"/>
          <w:szCs w:val="16"/>
        </w:rPr>
        <w:t xml:space="preserve"> </w:t>
      </w:r>
      <w:r>
        <w:rPr>
          <w:color w:val="363435"/>
          <w:sz w:val="16"/>
          <w:szCs w:val="16"/>
        </w:rPr>
        <w:t>NY:</w:t>
      </w:r>
      <w:r>
        <w:rPr>
          <w:color w:val="363435"/>
          <w:spacing w:val="-2"/>
          <w:sz w:val="16"/>
          <w:szCs w:val="16"/>
        </w:rPr>
        <w:t xml:space="preserve"> </w:t>
      </w:r>
      <w:r>
        <w:rPr>
          <w:color w:val="363435"/>
          <w:sz w:val="16"/>
          <w:szCs w:val="16"/>
        </w:rPr>
        <w:t>ERIC</w:t>
      </w:r>
      <w:r>
        <w:rPr>
          <w:color w:val="363435"/>
          <w:spacing w:val="-2"/>
          <w:sz w:val="16"/>
          <w:szCs w:val="16"/>
        </w:rPr>
        <w:t xml:space="preserve"> </w:t>
      </w:r>
      <w:r>
        <w:rPr>
          <w:color w:val="363435"/>
          <w:sz w:val="16"/>
          <w:szCs w:val="16"/>
        </w:rPr>
        <w:t>Clearinghouse</w:t>
      </w:r>
      <w:r>
        <w:rPr>
          <w:color w:val="363435"/>
          <w:spacing w:val="-2"/>
          <w:sz w:val="16"/>
          <w:szCs w:val="16"/>
        </w:rPr>
        <w:t xml:space="preserve"> </w:t>
      </w:r>
      <w:r>
        <w:rPr>
          <w:color w:val="363435"/>
          <w:sz w:val="16"/>
          <w:szCs w:val="16"/>
        </w:rPr>
        <w:t>on</w:t>
      </w:r>
      <w:r>
        <w:rPr>
          <w:color w:val="363435"/>
          <w:spacing w:val="-2"/>
          <w:sz w:val="16"/>
          <w:szCs w:val="16"/>
        </w:rPr>
        <w:t xml:space="preserve"> </w:t>
      </w:r>
      <w:r>
        <w:rPr>
          <w:color w:val="363435"/>
          <w:sz w:val="16"/>
          <w:szCs w:val="16"/>
        </w:rPr>
        <w:t>Urban Education, Institute for Minority Education, Teachers College, Colum- bia</w:t>
      </w:r>
      <w:r>
        <w:rPr>
          <w:color w:val="363435"/>
          <w:spacing w:val="13"/>
          <w:sz w:val="16"/>
          <w:szCs w:val="16"/>
        </w:rPr>
        <w:t xml:space="preserve"> </w:t>
      </w:r>
      <w:r>
        <w:rPr>
          <w:color w:val="363435"/>
          <w:sz w:val="16"/>
          <w:szCs w:val="16"/>
        </w:rPr>
        <w:t>University.</w:t>
      </w:r>
    </w:p>
    <w:p w:rsidR="00000000" w:rsidRDefault="00E242A4">
      <w:pPr>
        <w:widowControl w:val="0"/>
        <w:autoSpaceDE w:val="0"/>
        <w:autoSpaceDN w:val="0"/>
        <w:adjustRightInd w:val="0"/>
        <w:spacing w:before="1" w:line="268" w:lineRule="auto"/>
        <w:ind w:left="260" w:right="-22" w:hanging="160"/>
        <w:jc w:val="both"/>
        <w:rPr>
          <w:color w:val="000000"/>
          <w:sz w:val="16"/>
          <w:szCs w:val="16"/>
        </w:rPr>
      </w:pPr>
      <w:r>
        <w:rPr>
          <w:color w:val="363435"/>
          <w:sz w:val="16"/>
          <w:szCs w:val="16"/>
        </w:rPr>
        <w:t>Fletcher, J. K., &amp; Ragins, B.</w:t>
      </w:r>
      <w:r>
        <w:rPr>
          <w:color w:val="363435"/>
          <w:sz w:val="16"/>
          <w:szCs w:val="16"/>
        </w:rPr>
        <w:t xml:space="preserve"> R. (2007). Stone Center relational cultural theory:</w:t>
      </w:r>
      <w:r>
        <w:rPr>
          <w:color w:val="363435"/>
          <w:spacing w:val="27"/>
          <w:sz w:val="16"/>
          <w:szCs w:val="16"/>
        </w:rPr>
        <w:t xml:space="preserve"> </w:t>
      </w:r>
      <w:r>
        <w:rPr>
          <w:color w:val="363435"/>
          <w:sz w:val="16"/>
          <w:szCs w:val="16"/>
        </w:rPr>
        <w:t>A</w:t>
      </w:r>
      <w:r>
        <w:rPr>
          <w:color w:val="363435"/>
          <w:spacing w:val="27"/>
          <w:sz w:val="16"/>
          <w:szCs w:val="16"/>
        </w:rPr>
        <w:t xml:space="preserve"> </w:t>
      </w:r>
      <w:r>
        <w:rPr>
          <w:color w:val="363435"/>
          <w:sz w:val="16"/>
          <w:szCs w:val="16"/>
        </w:rPr>
        <w:t>window</w:t>
      </w:r>
      <w:r>
        <w:rPr>
          <w:color w:val="363435"/>
          <w:spacing w:val="27"/>
          <w:sz w:val="16"/>
          <w:szCs w:val="16"/>
        </w:rPr>
        <w:t xml:space="preserve"> </w:t>
      </w:r>
      <w:r>
        <w:rPr>
          <w:color w:val="363435"/>
          <w:sz w:val="16"/>
          <w:szCs w:val="16"/>
        </w:rPr>
        <w:t>on</w:t>
      </w:r>
      <w:r>
        <w:rPr>
          <w:color w:val="363435"/>
          <w:spacing w:val="27"/>
          <w:sz w:val="16"/>
          <w:szCs w:val="16"/>
        </w:rPr>
        <w:t xml:space="preserve"> </w:t>
      </w:r>
      <w:r>
        <w:rPr>
          <w:color w:val="363435"/>
          <w:sz w:val="16"/>
          <w:szCs w:val="16"/>
        </w:rPr>
        <w:t>relational</w:t>
      </w:r>
      <w:r>
        <w:rPr>
          <w:color w:val="363435"/>
          <w:spacing w:val="27"/>
          <w:sz w:val="16"/>
          <w:szCs w:val="16"/>
        </w:rPr>
        <w:t xml:space="preserve"> </w:t>
      </w:r>
      <w:r>
        <w:rPr>
          <w:color w:val="363435"/>
          <w:sz w:val="16"/>
          <w:szCs w:val="16"/>
        </w:rPr>
        <w:t>mentoring.</w:t>
      </w:r>
      <w:r>
        <w:rPr>
          <w:color w:val="363435"/>
          <w:spacing w:val="27"/>
          <w:sz w:val="16"/>
          <w:szCs w:val="16"/>
        </w:rPr>
        <w:t xml:space="preserve"> </w:t>
      </w:r>
      <w:r>
        <w:rPr>
          <w:color w:val="363435"/>
          <w:sz w:val="16"/>
          <w:szCs w:val="16"/>
        </w:rPr>
        <w:t>In</w:t>
      </w:r>
      <w:r>
        <w:rPr>
          <w:color w:val="363435"/>
          <w:spacing w:val="27"/>
          <w:sz w:val="16"/>
          <w:szCs w:val="16"/>
        </w:rPr>
        <w:t xml:space="preserve"> </w:t>
      </w:r>
      <w:r>
        <w:rPr>
          <w:color w:val="363435"/>
          <w:sz w:val="16"/>
          <w:szCs w:val="16"/>
        </w:rPr>
        <w:t>B.</w:t>
      </w:r>
      <w:r>
        <w:rPr>
          <w:color w:val="363435"/>
          <w:spacing w:val="27"/>
          <w:sz w:val="16"/>
          <w:szCs w:val="16"/>
        </w:rPr>
        <w:t xml:space="preserve"> </w:t>
      </w:r>
      <w:r>
        <w:rPr>
          <w:color w:val="363435"/>
          <w:sz w:val="16"/>
          <w:szCs w:val="16"/>
        </w:rPr>
        <w:t>R.</w:t>
      </w:r>
      <w:r>
        <w:rPr>
          <w:color w:val="363435"/>
          <w:spacing w:val="27"/>
          <w:sz w:val="16"/>
          <w:szCs w:val="16"/>
        </w:rPr>
        <w:t xml:space="preserve"> </w:t>
      </w:r>
      <w:r>
        <w:rPr>
          <w:color w:val="363435"/>
          <w:sz w:val="16"/>
          <w:szCs w:val="16"/>
        </w:rPr>
        <w:t>Ragins</w:t>
      </w:r>
      <w:r>
        <w:rPr>
          <w:color w:val="363435"/>
          <w:spacing w:val="27"/>
          <w:sz w:val="16"/>
          <w:szCs w:val="16"/>
        </w:rPr>
        <w:t xml:space="preserve"> </w:t>
      </w:r>
      <w:r>
        <w:rPr>
          <w:color w:val="363435"/>
          <w:sz w:val="16"/>
          <w:szCs w:val="16"/>
        </w:rPr>
        <w:t>&amp;</w:t>
      </w:r>
      <w:r>
        <w:rPr>
          <w:color w:val="363435"/>
          <w:spacing w:val="27"/>
          <w:sz w:val="16"/>
          <w:szCs w:val="16"/>
        </w:rPr>
        <w:t xml:space="preserve"> </w:t>
      </w:r>
      <w:r>
        <w:rPr>
          <w:color w:val="363435"/>
          <w:sz w:val="16"/>
          <w:szCs w:val="16"/>
        </w:rPr>
        <w:t>K.</w:t>
      </w:r>
      <w:r>
        <w:rPr>
          <w:color w:val="363435"/>
          <w:spacing w:val="27"/>
          <w:sz w:val="16"/>
          <w:szCs w:val="16"/>
        </w:rPr>
        <w:t xml:space="preserve"> </w:t>
      </w:r>
      <w:r>
        <w:rPr>
          <w:color w:val="363435"/>
          <w:sz w:val="16"/>
          <w:szCs w:val="16"/>
        </w:rPr>
        <w:t>E.</w:t>
      </w:r>
    </w:p>
    <w:p w:rsidR="00000000" w:rsidRDefault="00E242A4">
      <w:pPr>
        <w:widowControl w:val="0"/>
        <w:autoSpaceDE w:val="0"/>
        <w:autoSpaceDN w:val="0"/>
        <w:adjustRightInd w:val="0"/>
        <w:spacing w:before="39" w:line="264" w:lineRule="auto"/>
        <w:ind w:left="160" w:right="92"/>
        <w:rPr>
          <w:color w:val="000000"/>
          <w:sz w:val="16"/>
          <w:szCs w:val="16"/>
        </w:rPr>
      </w:pPr>
      <w:r>
        <w:rPr>
          <w:color w:val="000000"/>
          <w:sz w:val="16"/>
          <w:szCs w:val="16"/>
        </w:rPr>
        <w:br w:type="column"/>
      </w:r>
      <w:r>
        <w:rPr>
          <w:color w:val="363435"/>
          <w:sz w:val="16"/>
          <w:szCs w:val="16"/>
        </w:rPr>
        <w:t>Kram</w:t>
      </w:r>
      <w:r>
        <w:rPr>
          <w:color w:val="363435"/>
          <w:spacing w:val="-3"/>
          <w:sz w:val="16"/>
          <w:szCs w:val="16"/>
        </w:rPr>
        <w:t xml:space="preserve"> </w:t>
      </w:r>
      <w:r>
        <w:rPr>
          <w:color w:val="363435"/>
          <w:sz w:val="16"/>
          <w:szCs w:val="16"/>
        </w:rPr>
        <w:t>(Eds.),</w:t>
      </w:r>
      <w:r>
        <w:rPr>
          <w:color w:val="363435"/>
          <w:spacing w:val="-3"/>
          <w:sz w:val="16"/>
          <w:szCs w:val="16"/>
        </w:rPr>
        <w:t xml:space="preserve"> </w:t>
      </w:r>
      <w:r>
        <w:rPr>
          <w:i/>
          <w:iCs/>
          <w:color w:val="363435"/>
          <w:sz w:val="16"/>
          <w:szCs w:val="16"/>
        </w:rPr>
        <w:t>The</w:t>
      </w:r>
      <w:r>
        <w:rPr>
          <w:i/>
          <w:iCs/>
          <w:color w:val="363435"/>
          <w:spacing w:val="-3"/>
          <w:sz w:val="16"/>
          <w:szCs w:val="16"/>
        </w:rPr>
        <w:t xml:space="preserve"> </w:t>
      </w:r>
      <w:r>
        <w:rPr>
          <w:i/>
          <w:iCs/>
          <w:color w:val="363435"/>
          <w:sz w:val="16"/>
          <w:szCs w:val="16"/>
        </w:rPr>
        <w:t>handbook</w:t>
      </w:r>
      <w:r>
        <w:rPr>
          <w:i/>
          <w:iCs/>
          <w:color w:val="363435"/>
          <w:spacing w:val="-3"/>
          <w:sz w:val="16"/>
          <w:szCs w:val="16"/>
        </w:rPr>
        <w:t xml:space="preserve"> </w:t>
      </w:r>
      <w:r>
        <w:rPr>
          <w:i/>
          <w:iCs/>
          <w:color w:val="363435"/>
          <w:sz w:val="16"/>
          <w:szCs w:val="16"/>
        </w:rPr>
        <w:t>of</w:t>
      </w:r>
      <w:r>
        <w:rPr>
          <w:i/>
          <w:iCs/>
          <w:color w:val="363435"/>
          <w:spacing w:val="-3"/>
          <w:sz w:val="16"/>
          <w:szCs w:val="16"/>
        </w:rPr>
        <w:t xml:space="preserve"> </w:t>
      </w:r>
      <w:r>
        <w:rPr>
          <w:i/>
          <w:iCs/>
          <w:color w:val="363435"/>
          <w:sz w:val="16"/>
          <w:szCs w:val="16"/>
        </w:rPr>
        <w:t>mentoring</w:t>
      </w:r>
      <w:r>
        <w:rPr>
          <w:i/>
          <w:iCs/>
          <w:color w:val="363435"/>
          <w:spacing w:val="-3"/>
          <w:sz w:val="16"/>
          <w:szCs w:val="16"/>
        </w:rPr>
        <w:t xml:space="preserve"> </w:t>
      </w:r>
      <w:r>
        <w:rPr>
          <w:i/>
          <w:iCs/>
          <w:color w:val="363435"/>
          <w:sz w:val="16"/>
          <w:szCs w:val="16"/>
        </w:rPr>
        <w:t>at</w:t>
      </w:r>
      <w:r>
        <w:rPr>
          <w:i/>
          <w:iCs/>
          <w:color w:val="363435"/>
          <w:spacing w:val="-3"/>
          <w:sz w:val="16"/>
          <w:szCs w:val="16"/>
        </w:rPr>
        <w:t xml:space="preserve"> </w:t>
      </w:r>
      <w:r>
        <w:rPr>
          <w:i/>
          <w:iCs/>
          <w:color w:val="363435"/>
          <w:sz w:val="16"/>
          <w:szCs w:val="16"/>
        </w:rPr>
        <w:t>work:</w:t>
      </w:r>
      <w:r>
        <w:rPr>
          <w:i/>
          <w:iCs/>
          <w:color w:val="363435"/>
          <w:spacing w:val="-3"/>
          <w:sz w:val="16"/>
          <w:szCs w:val="16"/>
        </w:rPr>
        <w:t xml:space="preserve"> </w:t>
      </w:r>
      <w:r>
        <w:rPr>
          <w:i/>
          <w:iCs/>
          <w:color w:val="363435"/>
          <w:sz w:val="16"/>
          <w:szCs w:val="16"/>
        </w:rPr>
        <w:t>Theory,</w:t>
      </w:r>
      <w:r>
        <w:rPr>
          <w:i/>
          <w:iCs/>
          <w:color w:val="363435"/>
          <w:spacing w:val="-3"/>
          <w:sz w:val="16"/>
          <w:szCs w:val="16"/>
        </w:rPr>
        <w:t xml:space="preserve"> </w:t>
      </w:r>
      <w:r>
        <w:rPr>
          <w:i/>
          <w:iCs/>
          <w:color w:val="363435"/>
          <w:sz w:val="16"/>
          <w:szCs w:val="16"/>
        </w:rPr>
        <w:t>research,</w:t>
      </w:r>
      <w:r>
        <w:rPr>
          <w:i/>
          <w:iCs/>
          <w:color w:val="363435"/>
          <w:spacing w:val="-3"/>
          <w:sz w:val="16"/>
          <w:szCs w:val="16"/>
        </w:rPr>
        <w:t xml:space="preserve"> </w:t>
      </w:r>
      <w:r>
        <w:rPr>
          <w:i/>
          <w:iCs/>
          <w:color w:val="363435"/>
          <w:sz w:val="16"/>
          <w:szCs w:val="16"/>
        </w:rPr>
        <w:t>and practice</w:t>
      </w:r>
      <w:r>
        <w:rPr>
          <w:i/>
          <w:iCs/>
          <w:color w:val="363435"/>
          <w:spacing w:val="13"/>
          <w:sz w:val="16"/>
          <w:szCs w:val="16"/>
        </w:rPr>
        <w:t xml:space="preserve"> </w:t>
      </w:r>
      <w:r>
        <w:rPr>
          <w:color w:val="363435"/>
          <w:sz w:val="16"/>
          <w:szCs w:val="16"/>
        </w:rPr>
        <w:t>(pp.</w:t>
      </w:r>
      <w:r>
        <w:rPr>
          <w:color w:val="363435"/>
          <w:spacing w:val="13"/>
          <w:sz w:val="16"/>
          <w:szCs w:val="16"/>
        </w:rPr>
        <w:t xml:space="preserve"> </w:t>
      </w:r>
      <w:r>
        <w:rPr>
          <w:color w:val="363435"/>
          <w:sz w:val="16"/>
          <w:szCs w:val="16"/>
        </w:rPr>
        <w:t>373–399).</w:t>
      </w:r>
      <w:r>
        <w:rPr>
          <w:color w:val="363435"/>
          <w:spacing w:val="13"/>
          <w:sz w:val="16"/>
          <w:szCs w:val="16"/>
        </w:rPr>
        <w:t xml:space="preserve"> </w:t>
      </w:r>
      <w:r>
        <w:rPr>
          <w:color w:val="363435"/>
          <w:sz w:val="16"/>
          <w:szCs w:val="16"/>
        </w:rPr>
        <w:t>Thousand</w:t>
      </w:r>
      <w:r>
        <w:rPr>
          <w:color w:val="363435"/>
          <w:spacing w:val="13"/>
          <w:sz w:val="16"/>
          <w:szCs w:val="16"/>
        </w:rPr>
        <w:t xml:space="preserve"> </w:t>
      </w:r>
      <w:r>
        <w:rPr>
          <w:color w:val="363435"/>
          <w:sz w:val="16"/>
          <w:szCs w:val="16"/>
        </w:rPr>
        <w:t>Oaks:</w:t>
      </w:r>
      <w:r>
        <w:rPr>
          <w:color w:val="363435"/>
          <w:spacing w:val="13"/>
          <w:sz w:val="16"/>
          <w:szCs w:val="16"/>
        </w:rPr>
        <w:t xml:space="preserve"> </w:t>
      </w:r>
      <w:r>
        <w:rPr>
          <w:color w:val="363435"/>
          <w:sz w:val="16"/>
          <w:szCs w:val="16"/>
        </w:rPr>
        <w:t>Sage.</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Fletcher, S., &amp; Mullen, C. A.</w:t>
      </w:r>
      <w:r>
        <w:rPr>
          <w:color w:val="363435"/>
          <w:sz w:val="16"/>
          <w:szCs w:val="16"/>
        </w:rPr>
        <w:t xml:space="preserve"> (2012). </w:t>
      </w:r>
      <w:r>
        <w:rPr>
          <w:i/>
          <w:iCs/>
          <w:color w:val="363435"/>
          <w:sz w:val="16"/>
          <w:szCs w:val="16"/>
        </w:rPr>
        <w:t>Sage handbook of mentoring and coaching</w:t>
      </w:r>
      <w:r>
        <w:rPr>
          <w:i/>
          <w:iCs/>
          <w:color w:val="363435"/>
          <w:spacing w:val="13"/>
          <w:sz w:val="16"/>
          <w:szCs w:val="16"/>
        </w:rPr>
        <w:t xml:space="preserve"> </w:t>
      </w:r>
      <w:r>
        <w:rPr>
          <w:i/>
          <w:iCs/>
          <w:color w:val="363435"/>
          <w:sz w:val="16"/>
          <w:szCs w:val="16"/>
        </w:rPr>
        <w:t>in</w:t>
      </w:r>
      <w:r>
        <w:rPr>
          <w:i/>
          <w:iCs/>
          <w:color w:val="363435"/>
          <w:spacing w:val="13"/>
          <w:sz w:val="16"/>
          <w:szCs w:val="16"/>
        </w:rPr>
        <w:t xml:space="preserve"> </w:t>
      </w:r>
      <w:r>
        <w:rPr>
          <w:i/>
          <w:iCs/>
          <w:color w:val="363435"/>
          <w:sz w:val="16"/>
          <w:szCs w:val="16"/>
        </w:rPr>
        <w:t>education.</w:t>
      </w:r>
      <w:r>
        <w:rPr>
          <w:i/>
          <w:iCs/>
          <w:color w:val="363435"/>
          <w:spacing w:val="13"/>
          <w:sz w:val="16"/>
          <w:szCs w:val="16"/>
        </w:rPr>
        <w:t xml:space="preserve"> </w:t>
      </w:r>
      <w:r>
        <w:rPr>
          <w:color w:val="363435"/>
          <w:sz w:val="16"/>
          <w:szCs w:val="16"/>
        </w:rPr>
        <w:t>Thousand</w:t>
      </w:r>
      <w:r>
        <w:rPr>
          <w:color w:val="363435"/>
          <w:spacing w:val="13"/>
          <w:sz w:val="16"/>
          <w:szCs w:val="16"/>
        </w:rPr>
        <w:t xml:space="preserve"> </w:t>
      </w:r>
      <w:r>
        <w:rPr>
          <w:color w:val="363435"/>
          <w:sz w:val="16"/>
          <w:szCs w:val="16"/>
        </w:rPr>
        <w:t>Oaks,</w:t>
      </w:r>
      <w:r>
        <w:rPr>
          <w:color w:val="363435"/>
          <w:spacing w:val="13"/>
          <w:sz w:val="16"/>
          <w:szCs w:val="16"/>
        </w:rPr>
        <w:t xml:space="preserve"> </w:t>
      </w:r>
      <w:r>
        <w:rPr>
          <w:color w:val="363435"/>
          <w:sz w:val="16"/>
          <w:szCs w:val="16"/>
        </w:rPr>
        <w:t>CA:</w:t>
      </w:r>
      <w:r>
        <w:rPr>
          <w:color w:val="363435"/>
          <w:spacing w:val="13"/>
          <w:sz w:val="16"/>
          <w:szCs w:val="16"/>
        </w:rPr>
        <w:t xml:space="preserve"> </w:t>
      </w:r>
      <w:r>
        <w:rPr>
          <w:color w:val="363435"/>
          <w:sz w:val="16"/>
          <w:szCs w:val="16"/>
        </w:rPr>
        <w:t>Sage.</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*Foster, B. P., Shastri, T., &amp; Withane, S. (2004). The impact of mentoring on career plateau and turnover intentions of management accountants.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Applied</w:t>
      </w:r>
      <w:r>
        <w:rPr>
          <w:i/>
          <w:iCs/>
          <w:color w:val="363435"/>
          <w:spacing w:val="13"/>
          <w:sz w:val="16"/>
          <w:szCs w:val="16"/>
        </w:rPr>
        <w:t xml:space="preserve"> </w:t>
      </w:r>
      <w:r>
        <w:rPr>
          <w:i/>
          <w:iCs/>
          <w:color w:val="363435"/>
          <w:sz w:val="16"/>
          <w:szCs w:val="16"/>
        </w:rPr>
        <w:t>Business</w:t>
      </w:r>
      <w:r>
        <w:rPr>
          <w:i/>
          <w:iCs/>
          <w:color w:val="363435"/>
          <w:spacing w:val="13"/>
          <w:sz w:val="16"/>
          <w:szCs w:val="16"/>
        </w:rPr>
        <w:t xml:space="preserve"> </w:t>
      </w:r>
      <w:r>
        <w:rPr>
          <w:i/>
          <w:iCs/>
          <w:color w:val="363435"/>
          <w:sz w:val="16"/>
          <w:szCs w:val="16"/>
        </w:rPr>
        <w:t>Research,</w:t>
      </w:r>
      <w:r>
        <w:rPr>
          <w:i/>
          <w:iCs/>
          <w:color w:val="363435"/>
          <w:spacing w:val="13"/>
          <w:sz w:val="16"/>
          <w:szCs w:val="16"/>
        </w:rPr>
        <w:t xml:space="preserve"> </w:t>
      </w:r>
      <w:r>
        <w:rPr>
          <w:i/>
          <w:iCs/>
          <w:color w:val="363435"/>
          <w:sz w:val="16"/>
          <w:szCs w:val="16"/>
        </w:rPr>
        <w:t>20,</w:t>
      </w:r>
      <w:r>
        <w:rPr>
          <w:i/>
          <w:iCs/>
          <w:color w:val="363435"/>
          <w:spacing w:val="13"/>
          <w:sz w:val="16"/>
          <w:szCs w:val="16"/>
        </w:rPr>
        <w:t xml:space="preserve"> </w:t>
      </w:r>
      <w:r>
        <w:rPr>
          <w:color w:val="363435"/>
          <w:sz w:val="16"/>
          <w:szCs w:val="16"/>
        </w:rPr>
        <w:t>33–</w:t>
      </w:r>
      <w:r>
        <w:rPr>
          <w:color w:val="363435"/>
          <w:spacing w:val="-21"/>
          <w:sz w:val="16"/>
          <w:szCs w:val="16"/>
        </w:rPr>
        <w:t xml:space="preserve"> </w:t>
      </w:r>
      <w:r>
        <w:rPr>
          <w:color w:val="363435"/>
          <w:sz w:val="16"/>
          <w:szCs w:val="16"/>
        </w:rPr>
        <w:t>43.</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Gardner, W. L., Pickett, C. L., &amp; Britton, L. (2000). Social exclusion and selection</w:t>
      </w:r>
      <w:r>
        <w:rPr>
          <w:color w:val="363435"/>
          <w:spacing w:val="-3"/>
          <w:sz w:val="16"/>
          <w:szCs w:val="16"/>
        </w:rPr>
        <w:t xml:space="preserve"> </w:t>
      </w:r>
      <w:r>
        <w:rPr>
          <w:color w:val="363435"/>
          <w:sz w:val="16"/>
          <w:szCs w:val="16"/>
        </w:rPr>
        <w:t>memory:</w:t>
      </w:r>
      <w:r>
        <w:rPr>
          <w:color w:val="363435"/>
          <w:spacing w:val="-3"/>
          <w:sz w:val="16"/>
          <w:szCs w:val="16"/>
        </w:rPr>
        <w:t xml:space="preserve"> </w:t>
      </w:r>
      <w:r>
        <w:rPr>
          <w:color w:val="363435"/>
          <w:sz w:val="16"/>
          <w:szCs w:val="16"/>
        </w:rPr>
        <w:t>How</w:t>
      </w:r>
      <w:r>
        <w:rPr>
          <w:color w:val="363435"/>
          <w:spacing w:val="-3"/>
          <w:sz w:val="16"/>
          <w:szCs w:val="16"/>
        </w:rPr>
        <w:t xml:space="preserve"> </w:t>
      </w:r>
      <w:r>
        <w:rPr>
          <w:color w:val="363435"/>
          <w:sz w:val="16"/>
          <w:szCs w:val="16"/>
        </w:rPr>
        <w:t>the</w:t>
      </w:r>
      <w:r>
        <w:rPr>
          <w:color w:val="363435"/>
          <w:spacing w:val="-3"/>
          <w:sz w:val="16"/>
          <w:szCs w:val="16"/>
        </w:rPr>
        <w:t xml:space="preserve"> </w:t>
      </w:r>
      <w:r>
        <w:rPr>
          <w:color w:val="363435"/>
          <w:sz w:val="16"/>
          <w:szCs w:val="16"/>
        </w:rPr>
        <w:t>need</w:t>
      </w:r>
      <w:r>
        <w:rPr>
          <w:color w:val="363435"/>
          <w:spacing w:val="-3"/>
          <w:sz w:val="16"/>
          <w:szCs w:val="16"/>
        </w:rPr>
        <w:t xml:space="preserve"> </w:t>
      </w:r>
      <w:r>
        <w:rPr>
          <w:color w:val="363435"/>
          <w:sz w:val="16"/>
          <w:szCs w:val="16"/>
        </w:rPr>
        <w:t>to</w:t>
      </w:r>
      <w:r>
        <w:rPr>
          <w:color w:val="363435"/>
          <w:spacing w:val="-3"/>
          <w:sz w:val="16"/>
          <w:szCs w:val="16"/>
        </w:rPr>
        <w:t xml:space="preserve"> </w:t>
      </w:r>
      <w:r>
        <w:rPr>
          <w:color w:val="363435"/>
          <w:sz w:val="16"/>
          <w:szCs w:val="16"/>
        </w:rPr>
        <w:t>belong</w:t>
      </w:r>
      <w:r>
        <w:rPr>
          <w:color w:val="363435"/>
          <w:spacing w:val="-3"/>
          <w:sz w:val="16"/>
          <w:szCs w:val="16"/>
        </w:rPr>
        <w:t xml:space="preserve"> </w:t>
      </w:r>
      <w:r>
        <w:rPr>
          <w:color w:val="363435"/>
          <w:sz w:val="16"/>
          <w:szCs w:val="16"/>
        </w:rPr>
        <w:t>influences</w:t>
      </w:r>
      <w:r>
        <w:rPr>
          <w:color w:val="363435"/>
          <w:spacing w:val="-3"/>
          <w:sz w:val="16"/>
          <w:szCs w:val="16"/>
        </w:rPr>
        <w:t xml:space="preserve"> </w:t>
      </w:r>
      <w:r>
        <w:rPr>
          <w:color w:val="363435"/>
          <w:sz w:val="16"/>
          <w:szCs w:val="16"/>
        </w:rPr>
        <w:t>memory</w:t>
      </w:r>
      <w:r>
        <w:rPr>
          <w:color w:val="363435"/>
          <w:spacing w:val="-3"/>
          <w:sz w:val="16"/>
          <w:szCs w:val="16"/>
        </w:rPr>
        <w:t xml:space="preserve"> </w:t>
      </w:r>
      <w:r>
        <w:rPr>
          <w:color w:val="363435"/>
          <w:sz w:val="16"/>
          <w:szCs w:val="16"/>
        </w:rPr>
        <w:t>for</w:t>
      </w:r>
      <w:r>
        <w:rPr>
          <w:color w:val="363435"/>
          <w:spacing w:val="-3"/>
          <w:sz w:val="16"/>
          <w:szCs w:val="16"/>
        </w:rPr>
        <w:t xml:space="preserve"> </w:t>
      </w:r>
      <w:r>
        <w:rPr>
          <w:color w:val="363435"/>
          <w:sz w:val="16"/>
          <w:szCs w:val="16"/>
        </w:rPr>
        <w:t>social events.</w:t>
      </w:r>
      <w:r>
        <w:rPr>
          <w:color w:val="363435"/>
          <w:spacing w:val="15"/>
          <w:sz w:val="16"/>
          <w:szCs w:val="16"/>
        </w:rPr>
        <w:t xml:space="preserve"> </w:t>
      </w:r>
      <w:hyperlink r:id="rId131" w:history="1">
        <w:r>
          <w:rPr>
            <w:i/>
            <w:iCs/>
            <w:color w:val="363435"/>
            <w:sz w:val="16"/>
            <w:szCs w:val="16"/>
          </w:rPr>
          <w:t>Personality</w:t>
        </w:r>
        <w:r>
          <w:rPr>
            <w:i/>
            <w:iCs/>
            <w:color w:val="363435"/>
            <w:spacing w:val="15"/>
            <w:sz w:val="16"/>
            <w:szCs w:val="16"/>
          </w:rPr>
          <w:t xml:space="preserve"> </w:t>
        </w:r>
        <w:r>
          <w:rPr>
            <w:i/>
            <w:iCs/>
            <w:color w:val="363435"/>
            <w:sz w:val="16"/>
            <w:szCs w:val="16"/>
          </w:rPr>
          <w:t>and</w:t>
        </w:r>
        <w:r>
          <w:rPr>
            <w:i/>
            <w:iCs/>
            <w:color w:val="363435"/>
            <w:spacing w:val="15"/>
            <w:sz w:val="16"/>
            <w:szCs w:val="16"/>
          </w:rPr>
          <w:t xml:space="preserve"> </w:t>
        </w:r>
        <w:r>
          <w:rPr>
            <w:i/>
            <w:iCs/>
            <w:color w:val="363435"/>
            <w:sz w:val="16"/>
            <w:szCs w:val="16"/>
          </w:rPr>
          <w:t>So</w:t>
        </w:r>
        <w:r>
          <w:rPr>
            <w:i/>
            <w:iCs/>
            <w:color w:val="363435"/>
            <w:sz w:val="16"/>
            <w:szCs w:val="16"/>
          </w:rPr>
          <w:t>cial</w:t>
        </w:r>
        <w:r>
          <w:rPr>
            <w:i/>
            <w:iCs/>
            <w:color w:val="363435"/>
            <w:spacing w:val="15"/>
            <w:sz w:val="16"/>
            <w:szCs w:val="16"/>
          </w:rPr>
          <w:t xml:space="preserve"> </w:t>
        </w:r>
        <w:r>
          <w:rPr>
            <w:i/>
            <w:iCs/>
            <w:color w:val="363435"/>
            <w:sz w:val="16"/>
            <w:szCs w:val="16"/>
          </w:rPr>
          <w:t>Psychology</w:t>
        </w:r>
      </w:hyperlink>
      <w:r>
        <w:rPr>
          <w:i/>
          <w:iCs/>
          <w:color w:val="363435"/>
          <w:spacing w:val="15"/>
          <w:sz w:val="16"/>
          <w:szCs w:val="16"/>
        </w:rPr>
        <w:t xml:space="preserve"> </w:t>
      </w:r>
      <w:r>
        <w:rPr>
          <w:i/>
          <w:iCs/>
          <w:color w:val="363435"/>
          <w:sz w:val="16"/>
          <w:szCs w:val="16"/>
        </w:rPr>
        <w:t>Bulletin,</w:t>
      </w:r>
      <w:r>
        <w:rPr>
          <w:i/>
          <w:iCs/>
          <w:color w:val="363435"/>
          <w:spacing w:val="15"/>
          <w:sz w:val="16"/>
          <w:szCs w:val="16"/>
        </w:rPr>
        <w:t xml:space="preserve"> </w:t>
      </w:r>
      <w:r>
        <w:rPr>
          <w:i/>
          <w:iCs/>
          <w:color w:val="363435"/>
          <w:sz w:val="16"/>
          <w:szCs w:val="16"/>
        </w:rPr>
        <w:t>26,</w:t>
      </w:r>
      <w:r>
        <w:rPr>
          <w:i/>
          <w:iCs/>
          <w:color w:val="363435"/>
          <w:spacing w:val="15"/>
          <w:sz w:val="16"/>
          <w:szCs w:val="16"/>
        </w:rPr>
        <w:t xml:space="preserve"> </w:t>
      </w:r>
      <w:r>
        <w:rPr>
          <w:color w:val="363435"/>
          <w:sz w:val="16"/>
          <w:szCs w:val="16"/>
        </w:rPr>
        <w:t>486</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496.</w:t>
      </w:r>
      <w:r>
        <w:rPr>
          <w:color w:val="363435"/>
          <w:spacing w:val="15"/>
          <w:sz w:val="16"/>
          <w:szCs w:val="16"/>
        </w:rPr>
        <w:t xml:space="preserve"> </w:t>
      </w:r>
      <w:r>
        <w:rPr>
          <w:color w:val="363435"/>
          <w:sz w:val="16"/>
          <w:szCs w:val="16"/>
        </w:rPr>
        <w:t>doi:</w:t>
      </w:r>
    </w:p>
    <w:p w:rsidR="00000000" w:rsidRDefault="00E242A4">
      <w:pPr>
        <w:widowControl w:val="0"/>
        <w:autoSpaceDE w:val="0"/>
        <w:autoSpaceDN w:val="0"/>
        <w:adjustRightInd w:val="0"/>
        <w:ind w:left="160"/>
        <w:rPr>
          <w:color w:val="000000"/>
          <w:sz w:val="16"/>
          <w:szCs w:val="16"/>
        </w:rPr>
      </w:pPr>
      <w:r>
        <w:rPr>
          <w:color w:val="363435"/>
          <w:sz w:val="16"/>
          <w:szCs w:val="16"/>
        </w:rPr>
        <w:t>10.1177/0146167200266007</w:t>
      </w:r>
    </w:p>
    <w:p w:rsidR="00000000" w:rsidRDefault="00E242A4">
      <w:pPr>
        <w:widowControl w:val="0"/>
        <w:autoSpaceDE w:val="0"/>
        <w:autoSpaceDN w:val="0"/>
        <w:adjustRightInd w:val="0"/>
        <w:spacing w:before="18" w:line="264" w:lineRule="auto"/>
        <w:ind w:left="160" w:right="91" w:hanging="160"/>
        <w:jc w:val="both"/>
        <w:rPr>
          <w:color w:val="000000"/>
          <w:sz w:val="16"/>
          <w:szCs w:val="16"/>
        </w:rPr>
      </w:pPr>
      <w:r>
        <w:rPr>
          <w:color w:val="363435"/>
          <w:sz w:val="16"/>
          <w:szCs w:val="16"/>
        </w:rPr>
        <w:t xml:space="preserve">*Gattis, D. (2008). </w:t>
      </w:r>
      <w:r>
        <w:rPr>
          <w:i/>
          <w:iCs/>
          <w:color w:val="363435"/>
          <w:sz w:val="16"/>
          <w:szCs w:val="16"/>
        </w:rPr>
        <w:t xml:space="preserve">Mentoring doctoral students: Ideal mentors, perceived mentoring benefits, and relational health </w:t>
      </w:r>
      <w:r>
        <w:rPr>
          <w:color w:val="363435"/>
          <w:sz w:val="16"/>
          <w:szCs w:val="16"/>
        </w:rPr>
        <w:t xml:space="preserve">(Doctoral dissertation). Avail- </w:t>
      </w:r>
      <w:r>
        <w:rPr>
          <w:color w:val="363435"/>
          <w:spacing w:val="1"/>
          <w:sz w:val="16"/>
          <w:szCs w:val="16"/>
        </w:rPr>
        <w:t>abl</w:t>
      </w:r>
      <w:r>
        <w:rPr>
          <w:color w:val="363435"/>
          <w:sz w:val="16"/>
          <w:szCs w:val="16"/>
        </w:rPr>
        <w:t xml:space="preserve">e </w:t>
      </w:r>
      <w:r>
        <w:rPr>
          <w:color w:val="363435"/>
          <w:spacing w:val="12"/>
          <w:sz w:val="16"/>
          <w:szCs w:val="16"/>
        </w:rPr>
        <w:t xml:space="preserve"> </w:t>
      </w:r>
      <w:r>
        <w:rPr>
          <w:color w:val="363435"/>
          <w:spacing w:val="1"/>
          <w:sz w:val="16"/>
          <w:szCs w:val="16"/>
        </w:rPr>
        <w:t>fro</w:t>
      </w:r>
      <w:r>
        <w:rPr>
          <w:color w:val="363435"/>
          <w:sz w:val="16"/>
          <w:szCs w:val="16"/>
        </w:rPr>
        <w:t xml:space="preserve">m </w:t>
      </w:r>
      <w:r>
        <w:rPr>
          <w:color w:val="363435"/>
          <w:spacing w:val="12"/>
          <w:sz w:val="16"/>
          <w:szCs w:val="16"/>
        </w:rPr>
        <w:t xml:space="preserve"> </w:t>
      </w:r>
      <w:r>
        <w:rPr>
          <w:color w:val="363435"/>
          <w:spacing w:val="1"/>
          <w:sz w:val="16"/>
          <w:szCs w:val="16"/>
        </w:rPr>
        <w:t>ProQues</w:t>
      </w:r>
      <w:r>
        <w:rPr>
          <w:color w:val="363435"/>
          <w:sz w:val="16"/>
          <w:szCs w:val="16"/>
        </w:rPr>
        <w:t xml:space="preserve">t </w:t>
      </w:r>
      <w:r>
        <w:rPr>
          <w:color w:val="363435"/>
          <w:spacing w:val="12"/>
          <w:sz w:val="16"/>
          <w:szCs w:val="16"/>
        </w:rPr>
        <w:t xml:space="preserve"> </w:t>
      </w:r>
      <w:r>
        <w:rPr>
          <w:color w:val="363435"/>
          <w:spacing w:val="1"/>
          <w:sz w:val="16"/>
          <w:szCs w:val="16"/>
        </w:rPr>
        <w:t>Dissertation</w:t>
      </w:r>
      <w:r>
        <w:rPr>
          <w:color w:val="363435"/>
          <w:sz w:val="16"/>
          <w:szCs w:val="16"/>
        </w:rPr>
        <w:t xml:space="preserve">s </w:t>
      </w:r>
      <w:r>
        <w:rPr>
          <w:color w:val="363435"/>
          <w:spacing w:val="12"/>
          <w:sz w:val="16"/>
          <w:szCs w:val="16"/>
        </w:rPr>
        <w:t xml:space="preserve"> </w:t>
      </w:r>
      <w:r>
        <w:rPr>
          <w:color w:val="363435"/>
          <w:spacing w:val="1"/>
          <w:sz w:val="16"/>
          <w:szCs w:val="16"/>
        </w:rPr>
        <w:t>an</w:t>
      </w:r>
      <w:r>
        <w:rPr>
          <w:color w:val="363435"/>
          <w:sz w:val="16"/>
          <w:szCs w:val="16"/>
        </w:rPr>
        <w:t xml:space="preserve">d </w:t>
      </w:r>
      <w:r>
        <w:rPr>
          <w:color w:val="363435"/>
          <w:spacing w:val="12"/>
          <w:sz w:val="16"/>
          <w:szCs w:val="16"/>
        </w:rPr>
        <w:t xml:space="preserve"> </w:t>
      </w:r>
      <w:r>
        <w:rPr>
          <w:color w:val="363435"/>
          <w:spacing w:val="1"/>
          <w:sz w:val="16"/>
          <w:szCs w:val="16"/>
        </w:rPr>
        <w:t>These</w:t>
      </w:r>
      <w:r>
        <w:rPr>
          <w:color w:val="363435"/>
          <w:sz w:val="16"/>
          <w:szCs w:val="16"/>
        </w:rPr>
        <w:t xml:space="preserve">s </w:t>
      </w:r>
      <w:r>
        <w:rPr>
          <w:color w:val="363435"/>
          <w:spacing w:val="12"/>
          <w:sz w:val="16"/>
          <w:szCs w:val="16"/>
        </w:rPr>
        <w:t xml:space="preserve"> </w:t>
      </w:r>
      <w:r>
        <w:rPr>
          <w:color w:val="363435"/>
          <w:spacing w:val="1"/>
          <w:sz w:val="16"/>
          <w:szCs w:val="16"/>
        </w:rPr>
        <w:t>database</w:t>
      </w:r>
      <w:r>
        <w:rPr>
          <w:color w:val="363435"/>
          <w:sz w:val="16"/>
          <w:szCs w:val="16"/>
        </w:rPr>
        <w:t xml:space="preserve">. </w:t>
      </w:r>
      <w:r>
        <w:rPr>
          <w:color w:val="363435"/>
          <w:spacing w:val="12"/>
          <w:sz w:val="16"/>
          <w:szCs w:val="16"/>
        </w:rPr>
        <w:t xml:space="preserve"> </w:t>
      </w:r>
      <w:r>
        <w:rPr>
          <w:color w:val="363435"/>
          <w:spacing w:val="1"/>
          <w:sz w:val="16"/>
          <w:szCs w:val="16"/>
        </w:rPr>
        <w:t>(UM</w:t>
      </w:r>
      <w:r>
        <w:rPr>
          <w:color w:val="363435"/>
          <w:sz w:val="16"/>
          <w:szCs w:val="16"/>
        </w:rPr>
        <w:t xml:space="preserve">I </w:t>
      </w:r>
      <w:r>
        <w:rPr>
          <w:color w:val="363435"/>
          <w:spacing w:val="12"/>
          <w:sz w:val="16"/>
          <w:szCs w:val="16"/>
        </w:rPr>
        <w:t xml:space="preserve"> </w:t>
      </w:r>
      <w:r>
        <w:rPr>
          <w:color w:val="363435"/>
          <w:spacing w:val="1"/>
          <w:sz w:val="16"/>
          <w:szCs w:val="16"/>
        </w:rPr>
        <w:t>No.</w:t>
      </w:r>
    </w:p>
    <w:p w:rsidR="00000000" w:rsidRDefault="00E242A4">
      <w:pPr>
        <w:widowControl w:val="0"/>
        <w:autoSpaceDE w:val="0"/>
        <w:autoSpaceDN w:val="0"/>
        <w:adjustRightInd w:val="0"/>
        <w:ind w:left="160"/>
        <w:rPr>
          <w:color w:val="000000"/>
          <w:sz w:val="16"/>
          <w:szCs w:val="16"/>
        </w:rPr>
      </w:pPr>
      <w:r>
        <w:rPr>
          <w:color w:val="363435"/>
          <w:sz w:val="16"/>
          <w:szCs w:val="16"/>
        </w:rPr>
        <w:t>3330313)</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 xml:space="preserve">Gaunt, R. (2006). Couple similarity and marital satisfaction: Are </w:t>
      </w:r>
      <w:hyperlink r:id="rId132" w:history="1">
        <w:r>
          <w:rPr>
            <w:color w:val="363435"/>
            <w:sz w:val="16"/>
            <w:szCs w:val="16"/>
          </w:rPr>
          <w:t>similar</w:t>
        </w:r>
      </w:hyperlink>
      <w:r>
        <w:rPr>
          <w:color w:val="363435"/>
          <w:sz w:val="16"/>
          <w:szCs w:val="16"/>
        </w:rPr>
        <w:t xml:space="preserve"> spouses </w:t>
      </w:r>
      <w:hyperlink r:id="rId133" w:history="1">
        <w:r>
          <w:rPr>
            <w:color w:val="363435"/>
            <w:sz w:val="16"/>
            <w:szCs w:val="16"/>
          </w:rPr>
          <w:t xml:space="preserve">happier? </w:t>
        </w:r>
        <w:r>
          <w:rPr>
            <w:i/>
            <w:iCs/>
            <w:color w:val="363435"/>
            <w:sz w:val="16"/>
            <w:szCs w:val="16"/>
          </w:rPr>
          <w:t>Journal of Personality,</w:t>
        </w:r>
      </w:hyperlink>
      <w:r>
        <w:rPr>
          <w:i/>
          <w:iCs/>
          <w:color w:val="363435"/>
          <w:sz w:val="16"/>
          <w:szCs w:val="16"/>
        </w:rPr>
        <w:t xml:space="preserve"> 74, </w:t>
      </w:r>
      <w:r>
        <w:rPr>
          <w:color w:val="363435"/>
          <w:sz w:val="16"/>
          <w:szCs w:val="16"/>
        </w:rPr>
        <w:t>1401–1420. doi:10.1111/ j.1467-6494.2006.00414.x</w:t>
      </w:r>
    </w:p>
    <w:p w:rsidR="00000000" w:rsidRDefault="00E242A4">
      <w:pPr>
        <w:widowControl w:val="0"/>
        <w:autoSpaceDE w:val="0"/>
        <w:autoSpaceDN w:val="0"/>
        <w:adjustRightInd w:val="0"/>
        <w:spacing w:line="264" w:lineRule="auto"/>
        <w:ind w:left="160" w:right="91" w:hanging="160"/>
        <w:jc w:val="both"/>
        <w:rPr>
          <w:color w:val="000000"/>
          <w:sz w:val="16"/>
          <w:szCs w:val="16"/>
        </w:rPr>
      </w:pPr>
      <w:r>
        <w:rPr>
          <w:color w:val="363435"/>
          <w:sz w:val="16"/>
          <w:szCs w:val="16"/>
        </w:rPr>
        <w:t xml:space="preserve">*Ghosh, R. (2009). </w:t>
      </w:r>
      <w:r>
        <w:rPr>
          <w:i/>
          <w:iCs/>
          <w:color w:val="363435"/>
          <w:sz w:val="16"/>
          <w:szCs w:val="16"/>
        </w:rPr>
        <w:t>Predicting intent to turnover: Reciprocal learning in mentoring relationships, organizational citizenship behavior, and</w:t>
      </w:r>
      <w:r>
        <w:rPr>
          <w:i/>
          <w:iCs/>
          <w:color w:val="363435"/>
          <w:sz w:val="16"/>
          <w:szCs w:val="16"/>
        </w:rPr>
        <w:t xml:space="preserve"> medi- ating mechanisms </w:t>
      </w:r>
      <w:r>
        <w:rPr>
          <w:color w:val="363435"/>
          <w:sz w:val="16"/>
          <w:szCs w:val="16"/>
        </w:rPr>
        <w:t>(Doctoral dissertation). Available from ProQuest Dis- sertations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Theses</w:t>
      </w:r>
      <w:r>
        <w:rPr>
          <w:color w:val="363435"/>
          <w:spacing w:val="13"/>
          <w:sz w:val="16"/>
          <w:szCs w:val="16"/>
        </w:rPr>
        <w:t xml:space="preserve"> </w:t>
      </w:r>
      <w:r>
        <w:rPr>
          <w:color w:val="363435"/>
          <w:sz w:val="16"/>
          <w:szCs w:val="16"/>
        </w:rPr>
        <w:t>database.</w:t>
      </w:r>
      <w:r>
        <w:rPr>
          <w:color w:val="363435"/>
          <w:spacing w:val="13"/>
          <w:sz w:val="16"/>
          <w:szCs w:val="16"/>
        </w:rPr>
        <w:t xml:space="preserve"> </w:t>
      </w:r>
      <w:r>
        <w:rPr>
          <w:color w:val="363435"/>
          <w:sz w:val="16"/>
          <w:szCs w:val="16"/>
        </w:rPr>
        <w:t>(UMI</w:t>
      </w:r>
      <w:r>
        <w:rPr>
          <w:color w:val="363435"/>
          <w:spacing w:val="13"/>
          <w:sz w:val="16"/>
          <w:szCs w:val="16"/>
        </w:rPr>
        <w:t xml:space="preserve"> </w:t>
      </w:r>
      <w:r>
        <w:rPr>
          <w:color w:val="363435"/>
          <w:sz w:val="16"/>
          <w:szCs w:val="16"/>
        </w:rPr>
        <w:t>No.</w:t>
      </w:r>
      <w:r>
        <w:rPr>
          <w:color w:val="363435"/>
          <w:spacing w:val="13"/>
          <w:sz w:val="16"/>
          <w:szCs w:val="16"/>
        </w:rPr>
        <w:t xml:space="preserve"> </w:t>
      </w:r>
      <w:r>
        <w:rPr>
          <w:color w:val="363435"/>
          <w:sz w:val="16"/>
          <w:szCs w:val="16"/>
        </w:rPr>
        <w:t>3381912)</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*Gilbert, J. A., &amp; Ivancevich, J. M. (1999). A re-examination of organi- zational</w:t>
      </w:r>
      <w:r>
        <w:rPr>
          <w:color w:val="363435"/>
          <w:spacing w:val="17"/>
          <w:sz w:val="16"/>
          <w:szCs w:val="16"/>
        </w:rPr>
        <w:t xml:space="preserve"> </w:t>
      </w:r>
      <w:r>
        <w:rPr>
          <w:color w:val="363435"/>
          <w:sz w:val="16"/>
          <w:szCs w:val="16"/>
        </w:rPr>
        <w:t>commitment.</w:t>
      </w:r>
      <w:r>
        <w:rPr>
          <w:color w:val="363435"/>
          <w:spacing w:val="17"/>
          <w:sz w:val="16"/>
          <w:szCs w:val="16"/>
        </w:rPr>
        <w:t xml:space="preserve"> </w:t>
      </w:r>
      <w:r>
        <w:rPr>
          <w:i/>
          <w:iCs/>
          <w:color w:val="363435"/>
          <w:sz w:val="16"/>
          <w:szCs w:val="16"/>
        </w:rPr>
        <w:t>Journal</w:t>
      </w:r>
      <w:r>
        <w:rPr>
          <w:i/>
          <w:iCs/>
          <w:color w:val="363435"/>
          <w:spacing w:val="17"/>
          <w:sz w:val="16"/>
          <w:szCs w:val="16"/>
        </w:rPr>
        <w:t xml:space="preserve"> </w:t>
      </w:r>
      <w:r>
        <w:rPr>
          <w:i/>
          <w:iCs/>
          <w:color w:val="363435"/>
          <w:sz w:val="16"/>
          <w:szCs w:val="16"/>
        </w:rPr>
        <w:t>of</w:t>
      </w:r>
      <w:r>
        <w:rPr>
          <w:i/>
          <w:iCs/>
          <w:color w:val="363435"/>
          <w:spacing w:val="17"/>
          <w:sz w:val="16"/>
          <w:szCs w:val="16"/>
        </w:rPr>
        <w:t xml:space="preserve"> </w:t>
      </w:r>
      <w:r>
        <w:rPr>
          <w:i/>
          <w:iCs/>
          <w:color w:val="363435"/>
          <w:sz w:val="16"/>
          <w:szCs w:val="16"/>
        </w:rPr>
        <w:t>Social</w:t>
      </w:r>
      <w:r>
        <w:rPr>
          <w:i/>
          <w:iCs/>
          <w:color w:val="363435"/>
          <w:spacing w:val="17"/>
          <w:sz w:val="16"/>
          <w:szCs w:val="16"/>
        </w:rPr>
        <w:t xml:space="preserve"> </w:t>
      </w:r>
      <w:r>
        <w:rPr>
          <w:i/>
          <w:iCs/>
          <w:color w:val="363435"/>
          <w:sz w:val="16"/>
          <w:szCs w:val="16"/>
        </w:rPr>
        <w:t>Behavior</w:t>
      </w:r>
      <w:r>
        <w:rPr>
          <w:i/>
          <w:iCs/>
          <w:color w:val="363435"/>
          <w:spacing w:val="17"/>
          <w:sz w:val="16"/>
          <w:szCs w:val="16"/>
        </w:rPr>
        <w:t xml:space="preserve"> </w:t>
      </w:r>
      <w:r>
        <w:rPr>
          <w:i/>
          <w:iCs/>
          <w:color w:val="363435"/>
          <w:sz w:val="16"/>
          <w:szCs w:val="16"/>
        </w:rPr>
        <w:t>and</w:t>
      </w:r>
      <w:r>
        <w:rPr>
          <w:i/>
          <w:iCs/>
          <w:color w:val="363435"/>
          <w:spacing w:val="17"/>
          <w:sz w:val="16"/>
          <w:szCs w:val="16"/>
        </w:rPr>
        <w:t xml:space="preserve"> </w:t>
      </w:r>
      <w:r>
        <w:rPr>
          <w:i/>
          <w:iCs/>
          <w:color w:val="363435"/>
          <w:sz w:val="16"/>
          <w:szCs w:val="16"/>
        </w:rPr>
        <w:t>Personality,</w:t>
      </w:r>
      <w:r>
        <w:rPr>
          <w:i/>
          <w:iCs/>
          <w:color w:val="363435"/>
          <w:spacing w:val="17"/>
          <w:sz w:val="16"/>
          <w:szCs w:val="16"/>
        </w:rPr>
        <w:t xml:space="preserve"> </w:t>
      </w:r>
      <w:r>
        <w:rPr>
          <w:i/>
          <w:iCs/>
          <w:color w:val="363435"/>
          <w:sz w:val="16"/>
          <w:szCs w:val="16"/>
        </w:rPr>
        <w:t>14,</w:t>
      </w:r>
    </w:p>
    <w:p w:rsidR="00000000" w:rsidRDefault="00E242A4">
      <w:pPr>
        <w:widowControl w:val="0"/>
        <w:autoSpaceDE w:val="0"/>
        <w:autoSpaceDN w:val="0"/>
        <w:adjustRightInd w:val="0"/>
        <w:ind w:left="160"/>
        <w:rPr>
          <w:color w:val="000000"/>
          <w:sz w:val="16"/>
          <w:szCs w:val="16"/>
        </w:rPr>
      </w:pPr>
      <w:r>
        <w:rPr>
          <w:color w:val="363435"/>
          <w:sz w:val="16"/>
          <w:szCs w:val="16"/>
        </w:rPr>
        <w:t>385–396.</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 xml:space="preserve">Gilbert, L. A. (1985). Dimensions of same-gender </w:t>
      </w:r>
      <w:hyperlink r:id="rId134" w:history="1">
        <w:r>
          <w:rPr>
            <w:color w:val="363435"/>
            <w:sz w:val="16"/>
            <w:szCs w:val="16"/>
          </w:rPr>
          <w:t>student-faculty role</w:t>
        </w:r>
      </w:hyperlink>
      <w:r>
        <w:rPr>
          <w:color w:val="363435"/>
          <w:sz w:val="16"/>
          <w:szCs w:val="16"/>
        </w:rPr>
        <w:t xml:space="preserve"> model</w:t>
      </w:r>
      <w:r>
        <w:rPr>
          <w:color w:val="363435"/>
          <w:spacing w:val="13"/>
          <w:sz w:val="16"/>
          <w:szCs w:val="16"/>
        </w:rPr>
        <w:t xml:space="preserve"> </w:t>
      </w:r>
      <w:r>
        <w:rPr>
          <w:color w:val="363435"/>
          <w:sz w:val="16"/>
          <w:szCs w:val="16"/>
        </w:rPr>
        <w:t>relationships.</w:t>
      </w:r>
      <w:r>
        <w:rPr>
          <w:color w:val="363435"/>
          <w:spacing w:val="13"/>
          <w:sz w:val="16"/>
          <w:szCs w:val="16"/>
        </w:rPr>
        <w:t xml:space="preserve"> </w:t>
      </w:r>
      <w:r>
        <w:rPr>
          <w:i/>
          <w:iCs/>
          <w:color w:val="363435"/>
          <w:sz w:val="16"/>
          <w:szCs w:val="16"/>
        </w:rPr>
        <w:t>Sex</w:t>
      </w:r>
      <w:r>
        <w:rPr>
          <w:i/>
          <w:iCs/>
          <w:color w:val="363435"/>
          <w:spacing w:val="13"/>
          <w:sz w:val="16"/>
          <w:szCs w:val="16"/>
        </w:rPr>
        <w:t xml:space="preserve"> </w:t>
      </w:r>
      <w:r>
        <w:rPr>
          <w:i/>
          <w:iCs/>
          <w:color w:val="363435"/>
          <w:sz w:val="16"/>
          <w:szCs w:val="16"/>
        </w:rPr>
        <w:t>Roles,</w:t>
      </w:r>
      <w:r>
        <w:rPr>
          <w:i/>
          <w:iCs/>
          <w:color w:val="363435"/>
          <w:spacing w:val="13"/>
          <w:sz w:val="16"/>
          <w:szCs w:val="16"/>
        </w:rPr>
        <w:t xml:space="preserve"> </w:t>
      </w:r>
      <w:r>
        <w:rPr>
          <w:i/>
          <w:iCs/>
          <w:color w:val="363435"/>
          <w:sz w:val="16"/>
          <w:szCs w:val="16"/>
        </w:rPr>
        <w:t>12,</w:t>
      </w:r>
      <w:r>
        <w:rPr>
          <w:i/>
          <w:iCs/>
          <w:color w:val="363435"/>
          <w:spacing w:val="13"/>
          <w:sz w:val="16"/>
          <w:szCs w:val="16"/>
        </w:rPr>
        <w:t xml:space="preserve"> </w:t>
      </w:r>
      <w:r>
        <w:rPr>
          <w:color w:val="363435"/>
          <w:sz w:val="16"/>
          <w:szCs w:val="16"/>
        </w:rPr>
        <w:t>111–123.</w:t>
      </w:r>
      <w:r>
        <w:rPr>
          <w:color w:val="363435"/>
          <w:spacing w:val="13"/>
          <w:sz w:val="16"/>
          <w:szCs w:val="16"/>
        </w:rPr>
        <w:t xml:space="preserve"> </w:t>
      </w:r>
      <w:r>
        <w:rPr>
          <w:color w:val="363435"/>
          <w:sz w:val="16"/>
          <w:szCs w:val="16"/>
        </w:rPr>
        <w:t>doi:10.1007/BF00288041</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Girves,</w:t>
      </w:r>
      <w:r>
        <w:rPr>
          <w:color w:val="363435"/>
          <w:spacing w:val="34"/>
          <w:sz w:val="16"/>
          <w:szCs w:val="16"/>
        </w:rPr>
        <w:t xml:space="preserve"> </w:t>
      </w:r>
      <w:r>
        <w:rPr>
          <w:color w:val="363435"/>
          <w:sz w:val="16"/>
          <w:szCs w:val="16"/>
        </w:rPr>
        <w:t>J.</w:t>
      </w:r>
      <w:r>
        <w:rPr>
          <w:color w:val="363435"/>
          <w:spacing w:val="34"/>
          <w:sz w:val="16"/>
          <w:szCs w:val="16"/>
        </w:rPr>
        <w:t xml:space="preserve"> </w:t>
      </w:r>
      <w:r>
        <w:rPr>
          <w:color w:val="363435"/>
          <w:sz w:val="16"/>
          <w:szCs w:val="16"/>
        </w:rPr>
        <w:t>E.,</w:t>
      </w:r>
      <w:r>
        <w:rPr>
          <w:color w:val="363435"/>
          <w:spacing w:val="34"/>
          <w:sz w:val="16"/>
          <w:szCs w:val="16"/>
        </w:rPr>
        <w:t xml:space="preserve"> </w:t>
      </w:r>
      <w:r>
        <w:rPr>
          <w:color w:val="363435"/>
          <w:sz w:val="16"/>
          <w:szCs w:val="16"/>
        </w:rPr>
        <w:t>Zepeda,</w:t>
      </w:r>
      <w:r>
        <w:rPr>
          <w:color w:val="363435"/>
          <w:spacing w:val="34"/>
          <w:sz w:val="16"/>
          <w:szCs w:val="16"/>
        </w:rPr>
        <w:t xml:space="preserve"> </w:t>
      </w:r>
      <w:r>
        <w:rPr>
          <w:color w:val="363435"/>
          <w:sz w:val="16"/>
          <w:szCs w:val="16"/>
        </w:rPr>
        <w:t>Y.,</w:t>
      </w:r>
      <w:r>
        <w:rPr>
          <w:color w:val="363435"/>
          <w:spacing w:val="34"/>
          <w:sz w:val="16"/>
          <w:szCs w:val="16"/>
        </w:rPr>
        <w:t xml:space="preserve"> </w:t>
      </w:r>
      <w:r>
        <w:rPr>
          <w:color w:val="363435"/>
          <w:sz w:val="16"/>
          <w:szCs w:val="16"/>
        </w:rPr>
        <w:t>&amp;</w:t>
      </w:r>
      <w:r>
        <w:rPr>
          <w:color w:val="363435"/>
          <w:spacing w:val="34"/>
          <w:sz w:val="16"/>
          <w:szCs w:val="16"/>
        </w:rPr>
        <w:t xml:space="preserve"> </w:t>
      </w:r>
      <w:r>
        <w:rPr>
          <w:color w:val="363435"/>
          <w:sz w:val="16"/>
          <w:szCs w:val="16"/>
        </w:rPr>
        <w:t>Gwa</w:t>
      </w:r>
      <w:r>
        <w:rPr>
          <w:color w:val="363435"/>
          <w:sz w:val="16"/>
          <w:szCs w:val="16"/>
        </w:rPr>
        <w:t>thmey,</w:t>
      </w:r>
      <w:r>
        <w:rPr>
          <w:color w:val="363435"/>
          <w:spacing w:val="34"/>
          <w:sz w:val="16"/>
          <w:szCs w:val="16"/>
        </w:rPr>
        <w:t xml:space="preserve"> </w:t>
      </w:r>
      <w:r>
        <w:rPr>
          <w:color w:val="363435"/>
          <w:sz w:val="16"/>
          <w:szCs w:val="16"/>
        </w:rPr>
        <w:t>J.</w:t>
      </w:r>
      <w:r>
        <w:rPr>
          <w:color w:val="363435"/>
          <w:spacing w:val="34"/>
          <w:sz w:val="16"/>
          <w:szCs w:val="16"/>
        </w:rPr>
        <w:t xml:space="preserve"> </w:t>
      </w:r>
      <w:r>
        <w:rPr>
          <w:color w:val="363435"/>
          <w:sz w:val="16"/>
          <w:szCs w:val="16"/>
        </w:rPr>
        <w:t>K.</w:t>
      </w:r>
      <w:r>
        <w:rPr>
          <w:color w:val="363435"/>
          <w:spacing w:val="34"/>
          <w:sz w:val="16"/>
          <w:szCs w:val="16"/>
        </w:rPr>
        <w:t xml:space="preserve"> </w:t>
      </w:r>
      <w:r>
        <w:rPr>
          <w:color w:val="363435"/>
          <w:sz w:val="16"/>
          <w:szCs w:val="16"/>
        </w:rPr>
        <w:t>(2005).</w:t>
      </w:r>
      <w:r>
        <w:rPr>
          <w:color w:val="363435"/>
          <w:spacing w:val="34"/>
          <w:sz w:val="16"/>
          <w:szCs w:val="16"/>
        </w:rPr>
        <w:t xml:space="preserve"> </w:t>
      </w:r>
      <w:r>
        <w:rPr>
          <w:color w:val="363435"/>
          <w:sz w:val="16"/>
          <w:szCs w:val="16"/>
        </w:rPr>
        <w:t>Mentoring</w:t>
      </w:r>
      <w:r>
        <w:rPr>
          <w:color w:val="363435"/>
          <w:spacing w:val="34"/>
          <w:sz w:val="16"/>
          <w:szCs w:val="16"/>
        </w:rPr>
        <w:t xml:space="preserve"> </w:t>
      </w:r>
      <w:r>
        <w:rPr>
          <w:color w:val="363435"/>
          <w:sz w:val="16"/>
          <w:szCs w:val="16"/>
        </w:rPr>
        <w:t>in</w:t>
      </w:r>
      <w:r>
        <w:rPr>
          <w:color w:val="363435"/>
          <w:spacing w:val="34"/>
          <w:sz w:val="16"/>
          <w:szCs w:val="16"/>
        </w:rPr>
        <w:t xml:space="preserve"> </w:t>
      </w:r>
      <w:r>
        <w:rPr>
          <w:color w:val="363435"/>
          <w:sz w:val="16"/>
          <w:szCs w:val="16"/>
        </w:rPr>
        <w:t>a</w:t>
      </w:r>
      <w:hyperlink r:id="rId135" w:history="1">
        <w:r>
          <w:rPr>
            <w:color w:val="363435"/>
            <w:sz w:val="16"/>
            <w:szCs w:val="16"/>
          </w:rPr>
          <w:t xml:space="preserve"> post-affirmative</w:t>
        </w:r>
        <w:r>
          <w:rPr>
            <w:color w:val="363435"/>
            <w:spacing w:val="24"/>
            <w:sz w:val="16"/>
            <w:szCs w:val="16"/>
          </w:rPr>
          <w:t xml:space="preserve"> </w:t>
        </w:r>
        <w:r>
          <w:rPr>
            <w:color w:val="363435"/>
            <w:sz w:val="16"/>
            <w:szCs w:val="16"/>
          </w:rPr>
          <w:t>action</w:t>
        </w:r>
        <w:r>
          <w:rPr>
            <w:color w:val="363435"/>
            <w:spacing w:val="24"/>
            <w:sz w:val="16"/>
            <w:szCs w:val="16"/>
          </w:rPr>
          <w:t xml:space="preserve"> </w:t>
        </w:r>
        <w:r>
          <w:rPr>
            <w:color w:val="363435"/>
            <w:sz w:val="16"/>
            <w:szCs w:val="16"/>
          </w:rPr>
          <w:t>world.</w:t>
        </w:r>
        <w:r>
          <w:rPr>
            <w:color w:val="363435"/>
            <w:spacing w:val="24"/>
            <w:sz w:val="16"/>
            <w:szCs w:val="16"/>
          </w:rPr>
          <w:t xml:space="preserve"> </w:t>
        </w:r>
        <w:r>
          <w:rPr>
            <w:i/>
            <w:iCs/>
            <w:color w:val="363435"/>
            <w:sz w:val="16"/>
            <w:szCs w:val="16"/>
          </w:rPr>
          <w:t>Journal</w:t>
        </w:r>
        <w:r>
          <w:rPr>
            <w:i/>
            <w:iCs/>
            <w:color w:val="363435"/>
            <w:spacing w:val="24"/>
            <w:sz w:val="16"/>
            <w:szCs w:val="16"/>
          </w:rPr>
          <w:t xml:space="preserve"> </w:t>
        </w:r>
        <w:r>
          <w:rPr>
            <w:i/>
            <w:iCs/>
            <w:color w:val="363435"/>
            <w:sz w:val="16"/>
            <w:szCs w:val="16"/>
          </w:rPr>
          <w:t>of</w:t>
        </w:r>
        <w:r>
          <w:rPr>
            <w:i/>
            <w:iCs/>
            <w:color w:val="363435"/>
            <w:spacing w:val="24"/>
            <w:sz w:val="16"/>
            <w:szCs w:val="16"/>
          </w:rPr>
          <w:t xml:space="preserve"> </w:t>
        </w:r>
        <w:r>
          <w:rPr>
            <w:i/>
            <w:iCs/>
            <w:color w:val="363435"/>
            <w:sz w:val="16"/>
            <w:szCs w:val="16"/>
          </w:rPr>
          <w:t>Social</w:t>
        </w:r>
      </w:hyperlink>
      <w:r>
        <w:rPr>
          <w:i/>
          <w:iCs/>
          <w:color w:val="363435"/>
          <w:spacing w:val="24"/>
          <w:sz w:val="16"/>
          <w:szCs w:val="16"/>
        </w:rPr>
        <w:t xml:space="preserve"> </w:t>
      </w:r>
      <w:r>
        <w:rPr>
          <w:i/>
          <w:iCs/>
          <w:color w:val="363435"/>
          <w:sz w:val="16"/>
          <w:szCs w:val="16"/>
        </w:rPr>
        <w:t>Issues,</w:t>
      </w:r>
      <w:r>
        <w:rPr>
          <w:i/>
          <w:iCs/>
          <w:color w:val="363435"/>
          <w:spacing w:val="24"/>
          <w:sz w:val="16"/>
          <w:szCs w:val="16"/>
        </w:rPr>
        <w:t xml:space="preserve"> </w:t>
      </w:r>
      <w:r>
        <w:rPr>
          <w:i/>
          <w:iCs/>
          <w:color w:val="363435"/>
          <w:sz w:val="16"/>
          <w:szCs w:val="16"/>
        </w:rPr>
        <w:t>61,</w:t>
      </w:r>
      <w:r>
        <w:rPr>
          <w:i/>
          <w:iCs/>
          <w:color w:val="363435"/>
          <w:spacing w:val="24"/>
          <w:sz w:val="16"/>
          <w:szCs w:val="16"/>
        </w:rPr>
        <w:t xml:space="preserve"> </w:t>
      </w:r>
      <w:r>
        <w:rPr>
          <w:color w:val="363435"/>
          <w:sz w:val="16"/>
          <w:szCs w:val="16"/>
        </w:rPr>
        <w:t>449</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479. doi:10.1111/j.1540-4560.2005.00416.x</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Glasman, L. R., &amp; Albarra</w:t>
      </w:r>
      <w:r>
        <w:rPr>
          <w:color w:val="363435"/>
          <w:spacing w:val="-4"/>
          <w:sz w:val="16"/>
          <w:szCs w:val="16"/>
        </w:rPr>
        <w:t>c</w:t>
      </w:r>
      <w:r>
        <w:rPr>
          <w:color w:val="363435"/>
          <w:spacing w:val="-49"/>
          <w:sz w:val="16"/>
          <w:szCs w:val="16"/>
        </w:rPr>
        <w:t>´</w:t>
      </w:r>
      <w:r>
        <w:rPr>
          <w:color w:val="363435"/>
          <w:sz w:val="16"/>
          <w:szCs w:val="16"/>
        </w:rPr>
        <w:t>ı</w:t>
      </w:r>
      <w:r>
        <w:rPr>
          <w:color w:val="363435"/>
          <w:sz w:val="16"/>
          <w:szCs w:val="16"/>
        </w:rPr>
        <w:t xml:space="preserve">n, D. </w:t>
      </w:r>
      <w:r>
        <w:rPr>
          <w:color w:val="363435"/>
          <w:sz w:val="16"/>
          <w:szCs w:val="16"/>
        </w:rPr>
        <w:t>(2006). Forming attitudes that predict future</w:t>
      </w:r>
      <w:r>
        <w:rPr>
          <w:color w:val="363435"/>
          <w:spacing w:val="7"/>
          <w:sz w:val="16"/>
          <w:szCs w:val="16"/>
        </w:rPr>
        <w:t xml:space="preserve"> </w:t>
      </w:r>
      <w:r>
        <w:rPr>
          <w:color w:val="363435"/>
          <w:sz w:val="16"/>
          <w:szCs w:val="16"/>
        </w:rPr>
        <w:t>behavior:</w:t>
      </w:r>
      <w:r>
        <w:rPr>
          <w:color w:val="363435"/>
          <w:spacing w:val="7"/>
          <w:sz w:val="16"/>
          <w:szCs w:val="16"/>
        </w:rPr>
        <w:t xml:space="preserve"> </w:t>
      </w:r>
      <w:r>
        <w:rPr>
          <w:color w:val="363435"/>
          <w:sz w:val="16"/>
          <w:szCs w:val="16"/>
        </w:rPr>
        <w:t>A</w:t>
      </w:r>
      <w:r>
        <w:rPr>
          <w:color w:val="363435"/>
          <w:spacing w:val="7"/>
          <w:sz w:val="16"/>
          <w:szCs w:val="16"/>
        </w:rPr>
        <w:t xml:space="preserve"> </w:t>
      </w:r>
      <w:r>
        <w:rPr>
          <w:color w:val="363435"/>
          <w:sz w:val="16"/>
          <w:szCs w:val="16"/>
        </w:rPr>
        <w:t>meta-analysis</w:t>
      </w:r>
      <w:r>
        <w:rPr>
          <w:color w:val="363435"/>
          <w:spacing w:val="7"/>
          <w:sz w:val="16"/>
          <w:szCs w:val="16"/>
        </w:rPr>
        <w:t xml:space="preserve"> </w:t>
      </w:r>
      <w:r>
        <w:rPr>
          <w:color w:val="363435"/>
          <w:sz w:val="16"/>
          <w:szCs w:val="16"/>
        </w:rPr>
        <w:t>of</w:t>
      </w:r>
      <w:r>
        <w:rPr>
          <w:color w:val="363435"/>
          <w:spacing w:val="7"/>
          <w:sz w:val="16"/>
          <w:szCs w:val="16"/>
        </w:rPr>
        <w:t xml:space="preserve"> </w:t>
      </w:r>
      <w:r>
        <w:rPr>
          <w:color w:val="363435"/>
          <w:sz w:val="16"/>
          <w:szCs w:val="16"/>
        </w:rPr>
        <w:t>the</w:t>
      </w:r>
      <w:r>
        <w:rPr>
          <w:color w:val="363435"/>
          <w:spacing w:val="7"/>
          <w:sz w:val="16"/>
          <w:szCs w:val="16"/>
        </w:rPr>
        <w:t xml:space="preserve"> </w:t>
      </w:r>
      <w:hyperlink r:id="rId136" w:history="1">
        <w:r>
          <w:rPr>
            <w:color w:val="363435"/>
            <w:sz w:val="16"/>
            <w:szCs w:val="16"/>
          </w:rPr>
          <w:t>attitude–</w:t>
        </w:r>
        <w:r>
          <w:rPr>
            <w:color w:val="363435"/>
            <w:spacing w:val="-21"/>
            <w:sz w:val="16"/>
            <w:szCs w:val="16"/>
          </w:rPr>
          <w:t xml:space="preserve"> </w:t>
        </w:r>
        <w:r>
          <w:rPr>
            <w:color w:val="363435"/>
            <w:sz w:val="16"/>
            <w:szCs w:val="16"/>
          </w:rPr>
          <w:t>behavior</w:t>
        </w:r>
        <w:r>
          <w:rPr>
            <w:color w:val="363435"/>
            <w:spacing w:val="7"/>
            <w:sz w:val="16"/>
            <w:szCs w:val="16"/>
          </w:rPr>
          <w:t xml:space="preserve"> </w:t>
        </w:r>
        <w:r>
          <w:rPr>
            <w:color w:val="363435"/>
            <w:sz w:val="16"/>
            <w:szCs w:val="16"/>
          </w:rPr>
          <w:t>relation.</w:t>
        </w:r>
        <w:r>
          <w:rPr>
            <w:color w:val="363435"/>
            <w:spacing w:val="7"/>
            <w:sz w:val="16"/>
            <w:szCs w:val="16"/>
          </w:rPr>
          <w:t xml:space="preserve"> </w:t>
        </w:r>
        <w:r>
          <w:rPr>
            <w:i/>
            <w:iCs/>
            <w:color w:val="363435"/>
            <w:sz w:val="16"/>
            <w:szCs w:val="16"/>
          </w:rPr>
          <w:t>Psy-</w:t>
        </w:r>
      </w:hyperlink>
      <w:r>
        <w:rPr>
          <w:i/>
          <w:iCs/>
          <w:color w:val="363435"/>
          <w:sz w:val="16"/>
          <w:szCs w:val="16"/>
        </w:rPr>
        <w:t xml:space="preserve"> chological</w:t>
      </w:r>
      <w:r>
        <w:rPr>
          <w:i/>
          <w:iCs/>
          <w:color w:val="363435"/>
          <w:spacing w:val="13"/>
          <w:sz w:val="16"/>
          <w:szCs w:val="16"/>
        </w:rPr>
        <w:t xml:space="preserve"> </w:t>
      </w:r>
      <w:r>
        <w:rPr>
          <w:i/>
          <w:iCs/>
          <w:color w:val="363435"/>
          <w:sz w:val="16"/>
          <w:szCs w:val="16"/>
        </w:rPr>
        <w:t>Bulletin,</w:t>
      </w:r>
      <w:r>
        <w:rPr>
          <w:i/>
          <w:iCs/>
          <w:color w:val="363435"/>
          <w:spacing w:val="13"/>
          <w:sz w:val="16"/>
          <w:szCs w:val="16"/>
        </w:rPr>
        <w:t xml:space="preserve"> </w:t>
      </w:r>
      <w:r>
        <w:rPr>
          <w:i/>
          <w:iCs/>
          <w:color w:val="363435"/>
          <w:sz w:val="16"/>
          <w:szCs w:val="16"/>
        </w:rPr>
        <w:t>132,</w:t>
      </w:r>
      <w:r>
        <w:rPr>
          <w:i/>
          <w:iCs/>
          <w:color w:val="363435"/>
          <w:spacing w:val="13"/>
          <w:sz w:val="16"/>
          <w:szCs w:val="16"/>
        </w:rPr>
        <w:t xml:space="preserve"> </w:t>
      </w:r>
      <w:r>
        <w:rPr>
          <w:color w:val="363435"/>
          <w:sz w:val="16"/>
          <w:szCs w:val="16"/>
        </w:rPr>
        <w:t>778</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822.</w:t>
      </w:r>
      <w:r>
        <w:rPr>
          <w:color w:val="363435"/>
          <w:spacing w:val="13"/>
          <w:sz w:val="16"/>
          <w:szCs w:val="16"/>
        </w:rPr>
        <w:t xml:space="preserve"> </w:t>
      </w:r>
      <w:r>
        <w:rPr>
          <w:color w:val="363435"/>
          <w:sz w:val="16"/>
          <w:szCs w:val="16"/>
        </w:rPr>
        <w:t>doi:10.1037/0033-2909.132.5.778</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*Gliner,</w:t>
      </w:r>
      <w:r>
        <w:rPr>
          <w:color w:val="363435"/>
          <w:spacing w:val="-1"/>
          <w:sz w:val="16"/>
          <w:szCs w:val="16"/>
        </w:rPr>
        <w:t xml:space="preserve"> </w:t>
      </w:r>
      <w:r>
        <w:rPr>
          <w:color w:val="363435"/>
          <w:sz w:val="16"/>
          <w:szCs w:val="16"/>
        </w:rPr>
        <w:t>M.</w:t>
      </w:r>
      <w:r>
        <w:rPr>
          <w:color w:val="363435"/>
          <w:spacing w:val="-1"/>
          <w:sz w:val="16"/>
          <w:szCs w:val="16"/>
        </w:rPr>
        <w:t xml:space="preserve"> </w:t>
      </w:r>
      <w:r>
        <w:rPr>
          <w:color w:val="363435"/>
          <w:sz w:val="16"/>
          <w:szCs w:val="16"/>
        </w:rPr>
        <w:t>D.</w:t>
      </w:r>
      <w:r>
        <w:rPr>
          <w:color w:val="363435"/>
          <w:spacing w:val="-1"/>
          <w:sz w:val="16"/>
          <w:szCs w:val="16"/>
        </w:rPr>
        <w:t xml:space="preserve"> </w:t>
      </w:r>
      <w:r>
        <w:rPr>
          <w:color w:val="363435"/>
          <w:sz w:val="16"/>
          <w:szCs w:val="16"/>
        </w:rPr>
        <w:t>(2000).</w:t>
      </w:r>
      <w:r>
        <w:rPr>
          <w:color w:val="363435"/>
          <w:spacing w:val="-1"/>
          <w:sz w:val="16"/>
          <w:szCs w:val="16"/>
        </w:rPr>
        <w:t xml:space="preserve"> </w:t>
      </w:r>
      <w:r>
        <w:rPr>
          <w:color w:val="363435"/>
          <w:sz w:val="16"/>
          <w:szCs w:val="16"/>
        </w:rPr>
        <w:t>A</w:t>
      </w:r>
      <w:r>
        <w:rPr>
          <w:color w:val="363435"/>
          <w:spacing w:val="-1"/>
          <w:sz w:val="16"/>
          <w:szCs w:val="16"/>
        </w:rPr>
        <w:t xml:space="preserve"> </w:t>
      </w:r>
      <w:r>
        <w:rPr>
          <w:color w:val="363435"/>
          <w:sz w:val="16"/>
          <w:szCs w:val="16"/>
        </w:rPr>
        <w:t>few</w:t>
      </w:r>
      <w:r>
        <w:rPr>
          <w:color w:val="363435"/>
          <w:spacing w:val="-1"/>
          <w:sz w:val="16"/>
          <w:szCs w:val="16"/>
        </w:rPr>
        <w:t xml:space="preserve"> </w:t>
      </w:r>
      <w:r>
        <w:rPr>
          <w:color w:val="363435"/>
          <w:sz w:val="16"/>
          <w:szCs w:val="16"/>
        </w:rPr>
        <w:t>good</w:t>
      </w:r>
      <w:r>
        <w:rPr>
          <w:color w:val="363435"/>
          <w:spacing w:val="-1"/>
          <w:sz w:val="16"/>
          <w:szCs w:val="16"/>
        </w:rPr>
        <w:t xml:space="preserve"> </w:t>
      </w:r>
      <w:r>
        <w:rPr>
          <w:color w:val="363435"/>
          <w:sz w:val="16"/>
          <w:szCs w:val="16"/>
        </w:rPr>
        <w:t>women:</w:t>
      </w:r>
      <w:r>
        <w:rPr>
          <w:color w:val="363435"/>
          <w:spacing w:val="-1"/>
          <w:sz w:val="16"/>
          <w:szCs w:val="16"/>
        </w:rPr>
        <w:t xml:space="preserve"> </w:t>
      </w:r>
      <w:r>
        <w:rPr>
          <w:color w:val="363435"/>
          <w:sz w:val="16"/>
          <w:szCs w:val="16"/>
        </w:rPr>
        <w:t>Mentoring</w:t>
      </w:r>
      <w:r>
        <w:rPr>
          <w:color w:val="363435"/>
          <w:spacing w:val="-1"/>
          <w:sz w:val="16"/>
          <w:szCs w:val="16"/>
        </w:rPr>
        <w:t xml:space="preserve"> </w:t>
      </w:r>
      <w:r>
        <w:rPr>
          <w:color w:val="363435"/>
          <w:sz w:val="16"/>
          <w:szCs w:val="16"/>
        </w:rPr>
        <w:t>in</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United</w:t>
      </w:r>
      <w:r>
        <w:rPr>
          <w:color w:val="363435"/>
          <w:spacing w:val="-1"/>
          <w:sz w:val="16"/>
          <w:szCs w:val="16"/>
        </w:rPr>
        <w:t xml:space="preserve"> </w:t>
      </w:r>
      <w:r>
        <w:rPr>
          <w:color w:val="363435"/>
          <w:sz w:val="16"/>
          <w:szCs w:val="16"/>
        </w:rPr>
        <w:t xml:space="preserve">States Army. </w:t>
      </w:r>
      <w:r>
        <w:rPr>
          <w:i/>
          <w:iCs/>
          <w:color w:val="363435"/>
          <w:sz w:val="16"/>
          <w:szCs w:val="16"/>
        </w:rPr>
        <w:t>Dissertation Abstracts International: Section B. Sciences and Engineering,</w:t>
      </w:r>
      <w:r>
        <w:rPr>
          <w:i/>
          <w:iCs/>
          <w:color w:val="363435"/>
          <w:spacing w:val="13"/>
          <w:sz w:val="16"/>
          <w:szCs w:val="16"/>
        </w:rPr>
        <w:t xml:space="preserve"> </w:t>
      </w:r>
      <w:r>
        <w:rPr>
          <w:i/>
          <w:iCs/>
          <w:color w:val="363435"/>
          <w:sz w:val="16"/>
          <w:szCs w:val="16"/>
        </w:rPr>
        <w:t>61</w:t>
      </w:r>
      <w:r>
        <w:rPr>
          <w:color w:val="363435"/>
          <w:sz w:val="16"/>
          <w:szCs w:val="16"/>
        </w:rPr>
        <w:t>(07),</w:t>
      </w:r>
      <w:r>
        <w:rPr>
          <w:color w:val="363435"/>
          <w:spacing w:val="13"/>
          <w:sz w:val="16"/>
          <w:szCs w:val="16"/>
        </w:rPr>
        <w:t xml:space="preserve"> </w:t>
      </w:r>
      <w:r>
        <w:rPr>
          <w:color w:val="363435"/>
          <w:sz w:val="16"/>
          <w:szCs w:val="16"/>
        </w:rPr>
        <w:t>3887B.</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Gonzaga,</w:t>
      </w:r>
      <w:r>
        <w:rPr>
          <w:color w:val="363435"/>
          <w:spacing w:val="-4"/>
          <w:sz w:val="16"/>
          <w:szCs w:val="16"/>
        </w:rPr>
        <w:t xml:space="preserve"> </w:t>
      </w:r>
      <w:r>
        <w:rPr>
          <w:color w:val="363435"/>
          <w:sz w:val="16"/>
          <w:szCs w:val="16"/>
        </w:rPr>
        <w:t>G.</w:t>
      </w:r>
      <w:r>
        <w:rPr>
          <w:color w:val="363435"/>
          <w:spacing w:val="-4"/>
          <w:sz w:val="16"/>
          <w:szCs w:val="16"/>
        </w:rPr>
        <w:t xml:space="preserve"> </w:t>
      </w:r>
      <w:r>
        <w:rPr>
          <w:color w:val="363435"/>
          <w:sz w:val="16"/>
          <w:szCs w:val="16"/>
        </w:rPr>
        <w:t>C.,</w:t>
      </w:r>
      <w:r>
        <w:rPr>
          <w:color w:val="363435"/>
          <w:spacing w:val="-4"/>
          <w:sz w:val="16"/>
          <w:szCs w:val="16"/>
        </w:rPr>
        <w:t xml:space="preserve"> </w:t>
      </w:r>
      <w:r>
        <w:rPr>
          <w:color w:val="363435"/>
          <w:sz w:val="16"/>
          <w:szCs w:val="16"/>
        </w:rPr>
        <w:t>Carter,</w:t>
      </w:r>
      <w:r>
        <w:rPr>
          <w:color w:val="363435"/>
          <w:spacing w:val="-4"/>
          <w:sz w:val="16"/>
          <w:szCs w:val="16"/>
        </w:rPr>
        <w:t xml:space="preserve"> </w:t>
      </w:r>
      <w:r>
        <w:rPr>
          <w:color w:val="363435"/>
          <w:sz w:val="16"/>
          <w:szCs w:val="16"/>
        </w:rPr>
        <w:t>S.,</w:t>
      </w:r>
      <w:r>
        <w:rPr>
          <w:color w:val="363435"/>
          <w:spacing w:val="-4"/>
          <w:sz w:val="16"/>
          <w:szCs w:val="16"/>
        </w:rPr>
        <w:t xml:space="preserve"> </w:t>
      </w:r>
      <w:r>
        <w:rPr>
          <w:color w:val="363435"/>
          <w:sz w:val="16"/>
          <w:szCs w:val="16"/>
        </w:rPr>
        <w:t>&amp;</w:t>
      </w:r>
      <w:r>
        <w:rPr>
          <w:color w:val="363435"/>
          <w:spacing w:val="-4"/>
          <w:sz w:val="16"/>
          <w:szCs w:val="16"/>
        </w:rPr>
        <w:t xml:space="preserve"> </w:t>
      </w:r>
      <w:r>
        <w:rPr>
          <w:color w:val="363435"/>
          <w:sz w:val="16"/>
          <w:szCs w:val="16"/>
        </w:rPr>
        <w:t>Buckwalter,</w:t>
      </w:r>
      <w:r>
        <w:rPr>
          <w:color w:val="363435"/>
          <w:spacing w:val="-4"/>
          <w:sz w:val="16"/>
          <w:szCs w:val="16"/>
        </w:rPr>
        <w:t xml:space="preserve"> </w:t>
      </w:r>
      <w:r>
        <w:rPr>
          <w:color w:val="363435"/>
          <w:sz w:val="16"/>
          <w:szCs w:val="16"/>
        </w:rPr>
        <w:t>J.</w:t>
      </w:r>
      <w:r>
        <w:rPr>
          <w:color w:val="363435"/>
          <w:spacing w:val="-4"/>
          <w:sz w:val="16"/>
          <w:szCs w:val="16"/>
        </w:rPr>
        <w:t xml:space="preserve"> </w:t>
      </w:r>
      <w:r>
        <w:rPr>
          <w:color w:val="363435"/>
          <w:sz w:val="16"/>
          <w:szCs w:val="16"/>
        </w:rPr>
        <w:t>G.</w:t>
      </w:r>
      <w:r>
        <w:rPr>
          <w:color w:val="363435"/>
          <w:spacing w:val="-4"/>
          <w:sz w:val="16"/>
          <w:szCs w:val="16"/>
        </w:rPr>
        <w:t xml:space="preserve"> </w:t>
      </w:r>
      <w:r>
        <w:rPr>
          <w:color w:val="363435"/>
          <w:sz w:val="16"/>
          <w:szCs w:val="16"/>
        </w:rPr>
        <w:t>(2010).</w:t>
      </w:r>
      <w:r>
        <w:rPr>
          <w:color w:val="363435"/>
          <w:spacing w:val="-4"/>
          <w:sz w:val="16"/>
          <w:szCs w:val="16"/>
        </w:rPr>
        <w:t xml:space="preserve"> </w:t>
      </w:r>
      <w:r>
        <w:rPr>
          <w:color w:val="363435"/>
          <w:sz w:val="16"/>
          <w:szCs w:val="16"/>
        </w:rPr>
        <w:t>Assortative</w:t>
      </w:r>
      <w:r>
        <w:rPr>
          <w:color w:val="363435"/>
          <w:spacing w:val="-4"/>
          <w:sz w:val="16"/>
          <w:szCs w:val="16"/>
        </w:rPr>
        <w:t xml:space="preserve"> </w:t>
      </w:r>
      <w:r>
        <w:rPr>
          <w:color w:val="363435"/>
          <w:sz w:val="16"/>
          <w:szCs w:val="16"/>
        </w:rPr>
        <w:t>mating, convergence,</w:t>
      </w:r>
      <w:r>
        <w:rPr>
          <w:color w:val="363435"/>
          <w:spacing w:val="1"/>
          <w:sz w:val="16"/>
          <w:szCs w:val="16"/>
        </w:rPr>
        <w:t xml:space="preserve"> </w:t>
      </w:r>
      <w:r>
        <w:rPr>
          <w:color w:val="363435"/>
          <w:sz w:val="16"/>
          <w:szCs w:val="16"/>
        </w:rPr>
        <w:t>and</w:t>
      </w:r>
      <w:r>
        <w:rPr>
          <w:color w:val="363435"/>
          <w:spacing w:val="1"/>
          <w:sz w:val="16"/>
          <w:szCs w:val="16"/>
        </w:rPr>
        <w:t xml:space="preserve"> </w:t>
      </w:r>
      <w:r>
        <w:rPr>
          <w:color w:val="363435"/>
          <w:sz w:val="16"/>
          <w:szCs w:val="16"/>
        </w:rPr>
        <w:t>satisfaction</w:t>
      </w:r>
      <w:r>
        <w:rPr>
          <w:color w:val="363435"/>
          <w:spacing w:val="1"/>
          <w:sz w:val="16"/>
          <w:szCs w:val="16"/>
        </w:rPr>
        <w:t xml:space="preserve"> </w:t>
      </w:r>
      <w:hyperlink r:id="rId137" w:history="1">
        <w:r>
          <w:rPr>
            <w:color w:val="363435"/>
            <w:sz w:val="16"/>
            <w:szCs w:val="16"/>
          </w:rPr>
          <w:t>in</w:t>
        </w:r>
        <w:r>
          <w:rPr>
            <w:color w:val="363435"/>
            <w:spacing w:val="1"/>
            <w:sz w:val="16"/>
            <w:szCs w:val="16"/>
          </w:rPr>
          <w:t xml:space="preserve"> </w:t>
        </w:r>
        <w:r>
          <w:rPr>
            <w:color w:val="363435"/>
            <w:sz w:val="16"/>
            <w:szCs w:val="16"/>
          </w:rPr>
          <w:t>married</w:t>
        </w:r>
        <w:r>
          <w:rPr>
            <w:color w:val="363435"/>
            <w:spacing w:val="1"/>
            <w:sz w:val="16"/>
            <w:szCs w:val="16"/>
          </w:rPr>
          <w:t xml:space="preserve"> </w:t>
        </w:r>
        <w:r>
          <w:rPr>
            <w:color w:val="363435"/>
            <w:sz w:val="16"/>
            <w:szCs w:val="16"/>
          </w:rPr>
          <w:t xml:space="preserve">couples. </w:t>
        </w:r>
        <w:r>
          <w:rPr>
            <w:i/>
            <w:iCs/>
            <w:color w:val="363435"/>
            <w:sz w:val="16"/>
            <w:szCs w:val="16"/>
          </w:rPr>
          <w:t>Personal</w:t>
        </w:r>
        <w:r>
          <w:rPr>
            <w:i/>
            <w:iCs/>
            <w:color w:val="363435"/>
            <w:spacing w:val="1"/>
            <w:sz w:val="16"/>
            <w:szCs w:val="16"/>
          </w:rPr>
          <w:t xml:space="preserve"> </w:t>
        </w:r>
        <w:r>
          <w:rPr>
            <w:i/>
            <w:iCs/>
            <w:color w:val="363435"/>
            <w:sz w:val="16"/>
            <w:szCs w:val="16"/>
          </w:rPr>
          <w:t>Relation-</w:t>
        </w:r>
      </w:hyperlink>
      <w:r>
        <w:rPr>
          <w:i/>
          <w:iCs/>
          <w:color w:val="363435"/>
          <w:sz w:val="16"/>
          <w:szCs w:val="16"/>
        </w:rPr>
        <w:t xml:space="preserve"> ships,</w:t>
      </w:r>
      <w:r>
        <w:rPr>
          <w:i/>
          <w:iCs/>
          <w:color w:val="363435"/>
          <w:spacing w:val="13"/>
          <w:sz w:val="16"/>
          <w:szCs w:val="16"/>
        </w:rPr>
        <w:t xml:space="preserve"> </w:t>
      </w:r>
      <w:r>
        <w:rPr>
          <w:i/>
          <w:iCs/>
          <w:color w:val="363435"/>
          <w:sz w:val="16"/>
          <w:szCs w:val="16"/>
        </w:rPr>
        <w:t>17,</w:t>
      </w:r>
      <w:r>
        <w:rPr>
          <w:i/>
          <w:iCs/>
          <w:color w:val="363435"/>
          <w:spacing w:val="13"/>
          <w:sz w:val="16"/>
          <w:szCs w:val="16"/>
        </w:rPr>
        <w:t xml:space="preserve"> </w:t>
      </w:r>
      <w:r>
        <w:rPr>
          <w:color w:val="363435"/>
          <w:sz w:val="16"/>
          <w:szCs w:val="16"/>
        </w:rPr>
        <w:t>634</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644.</w:t>
      </w:r>
      <w:r>
        <w:rPr>
          <w:color w:val="363435"/>
          <w:spacing w:val="13"/>
          <w:sz w:val="16"/>
          <w:szCs w:val="16"/>
        </w:rPr>
        <w:t xml:space="preserve"> </w:t>
      </w:r>
      <w:r>
        <w:rPr>
          <w:color w:val="363435"/>
          <w:sz w:val="16"/>
          <w:szCs w:val="16"/>
        </w:rPr>
        <w:t>doi:10.1111/j.1475-6811.2010.01309.x</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*Gonz</w:t>
      </w:r>
      <w:r>
        <w:rPr>
          <w:color w:val="363435"/>
          <w:spacing w:val="-62"/>
          <w:sz w:val="16"/>
          <w:szCs w:val="16"/>
        </w:rPr>
        <w:t>a</w:t>
      </w:r>
      <w:r>
        <w:rPr>
          <w:color w:val="363435"/>
          <w:spacing w:val="9"/>
          <w:sz w:val="16"/>
          <w:szCs w:val="16"/>
        </w:rPr>
        <w:t>´</w:t>
      </w:r>
      <w:r>
        <w:rPr>
          <w:color w:val="363435"/>
          <w:sz w:val="16"/>
          <w:szCs w:val="16"/>
        </w:rPr>
        <w:t>lez-Figueroa, E. (2001). Ethnic identity and willingness to</w:t>
      </w:r>
      <w:r>
        <w:rPr>
          <w:color w:val="363435"/>
          <w:sz w:val="16"/>
          <w:szCs w:val="16"/>
        </w:rPr>
        <w:t xml:space="preserve"> be mentored among Latinas in professional roles. </w:t>
      </w:r>
      <w:r>
        <w:rPr>
          <w:i/>
          <w:iCs/>
          <w:color w:val="363435"/>
          <w:sz w:val="16"/>
          <w:szCs w:val="16"/>
        </w:rPr>
        <w:t>Dissertation Abstracts International:</w:t>
      </w:r>
      <w:r>
        <w:rPr>
          <w:i/>
          <w:iCs/>
          <w:color w:val="363435"/>
          <w:spacing w:val="13"/>
          <w:sz w:val="16"/>
          <w:szCs w:val="16"/>
        </w:rPr>
        <w:t xml:space="preserve"> </w:t>
      </w:r>
      <w:r>
        <w:rPr>
          <w:i/>
          <w:iCs/>
          <w:color w:val="363435"/>
          <w:sz w:val="16"/>
          <w:szCs w:val="16"/>
        </w:rPr>
        <w:t>Section</w:t>
      </w:r>
      <w:r>
        <w:rPr>
          <w:i/>
          <w:iCs/>
          <w:color w:val="363435"/>
          <w:spacing w:val="13"/>
          <w:sz w:val="16"/>
          <w:szCs w:val="16"/>
        </w:rPr>
        <w:t xml:space="preserve"> </w:t>
      </w:r>
      <w:r>
        <w:rPr>
          <w:i/>
          <w:iCs/>
          <w:color w:val="363435"/>
          <w:sz w:val="16"/>
          <w:szCs w:val="16"/>
        </w:rPr>
        <w:t>B.</w:t>
      </w:r>
      <w:r>
        <w:rPr>
          <w:i/>
          <w:iCs/>
          <w:color w:val="363435"/>
          <w:spacing w:val="13"/>
          <w:sz w:val="16"/>
          <w:szCs w:val="16"/>
        </w:rPr>
        <w:t xml:space="preserve"> </w:t>
      </w:r>
      <w:r>
        <w:rPr>
          <w:i/>
          <w:iCs/>
          <w:color w:val="363435"/>
          <w:sz w:val="16"/>
          <w:szCs w:val="16"/>
        </w:rPr>
        <w:t>Sciences</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Engineering,</w:t>
      </w:r>
      <w:r>
        <w:rPr>
          <w:i/>
          <w:iCs/>
          <w:color w:val="363435"/>
          <w:spacing w:val="13"/>
          <w:sz w:val="16"/>
          <w:szCs w:val="16"/>
        </w:rPr>
        <w:t xml:space="preserve"> </w:t>
      </w:r>
      <w:r>
        <w:rPr>
          <w:i/>
          <w:iCs/>
          <w:color w:val="363435"/>
          <w:sz w:val="16"/>
          <w:szCs w:val="16"/>
        </w:rPr>
        <w:t>62</w:t>
      </w:r>
      <w:r>
        <w:rPr>
          <w:color w:val="363435"/>
          <w:sz w:val="16"/>
          <w:szCs w:val="16"/>
        </w:rPr>
        <w:t>(10),</w:t>
      </w:r>
      <w:r>
        <w:rPr>
          <w:color w:val="363435"/>
          <w:spacing w:val="13"/>
          <w:sz w:val="16"/>
          <w:szCs w:val="16"/>
        </w:rPr>
        <w:t xml:space="preserve"> </w:t>
      </w:r>
      <w:r>
        <w:rPr>
          <w:color w:val="363435"/>
          <w:sz w:val="16"/>
          <w:szCs w:val="16"/>
        </w:rPr>
        <w:t>4824B.</w:t>
      </w:r>
    </w:p>
    <w:p w:rsidR="00000000" w:rsidRDefault="00E242A4">
      <w:pPr>
        <w:widowControl w:val="0"/>
        <w:autoSpaceDE w:val="0"/>
        <w:autoSpaceDN w:val="0"/>
        <w:adjustRightInd w:val="0"/>
        <w:spacing w:line="264" w:lineRule="auto"/>
        <w:ind w:left="160" w:right="87" w:hanging="160"/>
        <w:jc w:val="both"/>
        <w:rPr>
          <w:color w:val="000000"/>
          <w:sz w:val="16"/>
          <w:szCs w:val="16"/>
        </w:rPr>
      </w:pPr>
      <w:r>
        <w:rPr>
          <w:color w:val="363435"/>
          <w:sz w:val="16"/>
          <w:szCs w:val="16"/>
        </w:rPr>
        <w:t>*Gonz</w:t>
      </w:r>
      <w:r>
        <w:rPr>
          <w:color w:val="363435"/>
          <w:spacing w:val="-62"/>
          <w:sz w:val="16"/>
          <w:szCs w:val="16"/>
        </w:rPr>
        <w:t>a</w:t>
      </w:r>
      <w:r>
        <w:rPr>
          <w:color w:val="363435"/>
          <w:spacing w:val="9"/>
          <w:sz w:val="16"/>
          <w:szCs w:val="16"/>
        </w:rPr>
        <w:t>´</w:t>
      </w:r>
      <w:r>
        <w:rPr>
          <w:color w:val="363435"/>
          <w:sz w:val="16"/>
          <w:szCs w:val="16"/>
        </w:rPr>
        <w:t xml:space="preserve">lez-Figueroa, E., &amp; Young, A. M. (2005). Ethnic identity and mentoring among Latinas in professional roles. </w:t>
      </w:r>
      <w:r>
        <w:rPr>
          <w:i/>
          <w:iCs/>
          <w:color w:val="363435"/>
          <w:sz w:val="16"/>
          <w:szCs w:val="16"/>
        </w:rPr>
        <w:t xml:space="preserve">Cultural </w:t>
      </w:r>
      <w:hyperlink r:id="rId138" w:history="1">
        <w:r>
          <w:rPr>
            <w:i/>
            <w:iCs/>
            <w:color w:val="363435"/>
            <w:sz w:val="16"/>
            <w:szCs w:val="16"/>
          </w:rPr>
          <w:t>Diversity and</w:t>
        </w:r>
      </w:hyperlink>
      <w:r>
        <w:rPr>
          <w:i/>
          <w:iCs/>
          <w:color w:val="363435"/>
          <w:sz w:val="16"/>
          <w:szCs w:val="16"/>
        </w:rPr>
        <w:t xml:space="preserve"> </w:t>
      </w:r>
      <w:r>
        <w:rPr>
          <w:i/>
          <w:iCs/>
          <w:color w:val="363435"/>
          <w:spacing w:val="8"/>
          <w:sz w:val="16"/>
          <w:szCs w:val="16"/>
        </w:rPr>
        <w:t>Ethni</w:t>
      </w:r>
      <w:r>
        <w:rPr>
          <w:i/>
          <w:iCs/>
          <w:color w:val="363435"/>
          <w:sz w:val="16"/>
          <w:szCs w:val="16"/>
        </w:rPr>
        <w:t xml:space="preserve">c </w:t>
      </w:r>
      <w:r>
        <w:rPr>
          <w:i/>
          <w:iCs/>
          <w:color w:val="363435"/>
          <w:spacing w:val="26"/>
          <w:sz w:val="16"/>
          <w:szCs w:val="16"/>
        </w:rPr>
        <w:t xml:space="preserve"> </w:t>
      </w:r>
      <w:hyperlink r:id="rId139" w:history="1">
        <w:r>
          <w:rPr>
            <w:i/>
            <w:iCs/>
            <w:color w:val="363435"/>
            <w:spacing w:val="8"/>
            <w:sz w:val="16"/>
            <w:szCs w:val="16"/>
          </w:rPr>
          <w:t>Minorit</w:t>
        </w:r>
        <w:r>
          <w:rPr>
            <w:i/>
            <w:iCs/>
            <w:color w:val="363435"/>
            <w:sz w:val="16"/>
            <w:szCs w:val="16"/>
          </w:rPr>
          <w:t xml:space="preserve">y </w:t>
        </w:r>
        <w:r>
          <w:rPr>
            <w:i/>
            <w:iCs/>
            <w:color w:val="363435"/>
            <w:spacing w:val="26"/>
            <w:sz w:val="16"/>
            <w:szCs w:val="16"/>
          </w:rPr>
          <w:t xml:space="preserve"> </w:t>
        </w:r>
        <w:r>
          <w:rPr>
            <w:i/>
            <w:iCs/>
            <w:color w:val="363435"/>
            <w:spacing w:val="8"/>
            <w:sz w:val="16"/>
            <w:szCs w:val="16"/>
          </w:rPr>
          <w:t>Psychology</w:t>
        </w:r>
      </w:hyperlink>
      <w:r>
        <w:rPr>
          <w:i/>
          <w:iCs/>
          <w:color w:val="363435"/>
          <w:sz w:val="16"/>
          <w:szCs w:val="16"/>
        </w:rPr>
        <w:t xml:space="preserve">, </w:t>
      </w:r>
      <w:r>
        <w:rPr>
          <w:i/>
          <w:iCs/>
          <w:color w:val="363435"/>
          <w:spacing w:val="26"/>
          <w:sz w:val="16"/>
          <w:szCs w:val="16"/>
        </w:rPr>
        <w:t xml:space="preserve"> </w:t>
      </w:r>
      <w:r>
        <w:rPr>
          <w:i/>
          <w:iCs/>
          <w:color w:val="363435"/>
          <w:spacing w:val="8"/>
          <w:sz w:val="16"/>
          <w:szCs w:val="16"/>
        </w:rPr>
        <w:t>11</w:t>
      </w:r>
      <w:r>
        <w:rPr>
          <w:i/>
          <w:iCs/>
          <w:color w:val="363435"/>
          <w:sz w:val="16"/>
          <w:szCs w:val="16"/>
        </w:rPr>
        <w:t xml:space="preserve">, </w:t>
      </w:r>
      <w:r>
        <w:rPr>
          <w:i/>
          <w:iCs/>
          <w:color w:val="363435"/>
          <w:spacing w:val="26"/>
          <w:sz w:val="16"/>
          <w:szCs w:val="16"/>
        </w:rPr>
        <w:t xml:space="preserve"> </w:t>
      </w:r>
      <w:r>
        <w:rPr>
          <w:color w:val="363435"/>
          <w:spacing w:val="8"/>
          <w:sz w:val="16"/>
          <w:szCs w:val="16"/>
        </w:rPr>
        <w:t>213–226</w:t>
      </w:r>
      <w:r>
        <w:rPr>
          <w:color w:val="363435"/>
          <w:sz w:val="16"/>
          <w:szCs w:val="16"/>
        </w:rPr>
        <w:t xml:space="preserve">. </w:t>
      </w:r>
      <w:r>
        <w:rPr>
          <w:color w:val="363435"/>
          <w:spacing w:val="26"/>
          <w:sz w:val="16"/>
          <w:szCs w:val="16"/>
        </w:rPr>
        <w:t xml:space="preserve"> </w:t>
      </w:r>
      <w:r>
        <w:rPr>
          <w:color w:val="363435"/>
          <w:spacing w:val="8"/>
          <w:sz w:val="16"/>
          <w:szCs w:val="16"/>
        </w:rPr>
        <w:t>doi:10.1037/1099-</w:t>
      </w:r>
    </w:p>
    <w:p w:rsidR="00000000" w:rsidRDefault="00E242A4">
      <w:pPr>
        <w:widowControl w:val="0"/>
        <w:autoSpaceDE w:val="0"/>
        <w:autoSpaceDN w:val="0"/>
        <w:adjustRightInd w:val="0"/>
        <w:ind w:left="160"/>
        <w:rPr>
          <w:color w:val="000000"/>
          <w:sz w:val="16"/>
          <w:szCs w:val="16"/>
        </w:rPr>
      </w:pPr>
      <w:r>
        <w:rPr>
          <w:color w:val="363435"/>
          <w:sz w:val="16"/>
          <w:szCs w:val="16"/>
        </w:rPr>
        <w:t>9809.11.3.213</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 xml:space="preserve">Graziano, W. G., &amp; </w:t>
      </w:r>
      <w:r>
        <w:rPr>
          <w:color w:val="363435"/>
          <w:sz w:val="16"/>
          <w:szCs w:val="16"/>
        </w:rPr>
        <w:t>Bruce, J. W. (2008). Attraction and the initiation of relationships: A review of the empirical literature. In S. Sprecher, A. Wenzel,</w:t>
      </w:r>
      <w:r>
        <w:rPr>
          <w:color w:val="363435"/>
          <w:spacing w:val="25"/>
          <w:sz w:val="16"/>
          <w:szCs w:val="16"/>
        </w:rPr>
        <w:t xml:space="preserve"> </w:t>
      </w:r>
      <w:r>
        <w:rPr>
          <w:color w:val="363435"/>
          <w:sz w:val="16"/>
          <w:szCs w:val="16"/>
        </w:rPr>
        <w:t>&amp;</w:t>
      </w:r>
      <w:r>
        <w:rPr>
          <w:color w:val="363435"/>
          <w:spacing w:val="25"/>
          <w:sz w:val="16"/>
          <w:szCs w:val="16"/>
        </w:rPr>
        <w:t xml:space="preserve"> </w:t>
      </w:r>
      <w:r>
        <w:rPr>
          <w:color w:val="363435"/>
          <w:sz w:val="16"/>
          <w:szCs w:val="16"/>
        </w:rPr>
        <w:t>J.</w:t>
      </w:r>
      <w:r>
        <w:rPr>
          <w:color w:val="363435"/>
          <w:spacing w:val="25"/>
          <w:sz w:val="16"/>
          <w:szCs w:val="16"/>
        </w:rPr>
        <w:t xml:space="preserve"> </w:t>
      </w:r>
      <w:r>
        <w:rPr>
          <w:color w:val="363435"/>
          <w:sz w:val="16"/>
          <w:szCs w:val="16"/>
        </w:rPr>
        <w:t>Harvey</w:t>
      </w:r>
      <w:r>
        <w:rPr>
          <w:color w:val="363435"/>
          <w:spacing w:val="25"/>
          <w:sz w:val="16"/>
          <w:szCs w:val="16"/>
        </w:rPr>
        <w:t xml:space="preserve"> </w:t>
      </w:r>
      <w:r>
        <w:rPr>
          <w:color w:val="363435"/>
          <w:sz w:val="16"/>
          <w:szCs w:val="16"/>
        </w:rPr>
        <w:t>(Eds.),</w:t>
      </w:r>
      <w:r>
        <w:rPr>
          <w:color w:val="363435"/>
          <w:spacing w:val="25"/>
          <w:sz w:val="16"/>
          <w:szCs w:val="16"/>
        </w:rPr>
        <w:t xml:space="preserve"> </w:t>
      </w:r>
      <w:r>
        <w:rPr>
          <w:i/>
          <w:iCs/>
          <w:color w:val="363435"/>
          <w:sz w:val="16"/>
          <w:szCs w:val="16"/>
        </w:rPr>
        <w:t>Handbook</w:t>
      </w:r>
      <w:r>
        <w:rPr>
          <w:i/>
          <w:iCs/>
          <w:color w:val="363435"/>
          <w:spacing w:val="25"/>
          <w:sz w:val="16"/>
          <w:szCs w:val="16"/>
        </w:rPr>
        <w:t xml:space="preserve"> </w:t>
      </w:r>
      <w:r>
        <w:rPr>
          <w:i/>
          <w:iCs/>
          <w:color w:val="363435"/>
          <w:sz w:val="16"/>
          <w:szCs w:val="16"/>
        </w:rPr>
        <w:t>of</w:t>
      </w:r>
      <w:r>
        <w:rPr>
          <w:i/>
          <w:iCs/>
          <w:color w:val="363435"/>
          <w:spacing w:val="25"/>
          <w:sz w:val="16"/>
          <w:szCs w:val="16"/>
        </w:rPr>
        <w:t xml:space="preserve"> </w:t>
      </w:r>
      <w:r>
        <w:rPr>
          <w:i/>
          <w:iCs/>
          <w:color w:val="363435"/>
          <w:sz w:val="16"/>
          <w:szCs w:val="16"/>
        </w:rPr>
        <w:t>relationship</w:t>
      </w:r>
      <w:r>
        <w:rPr>
          <w:i/>
          <w:iCs/>
          <w:color w:val="363435"/>
          <w:spacing w:val="25"/>
          <w:sz w:val="16"/>
          <w:szCs w:val="16"/>
        </w:rPr>
        <w:t xml:space="preserve"> </w:t>
      </w:r>
      <w:r>
        <w:rPr>
          <w:i/>
          <w:iCs/>
          <w:color w:val="363435"/>
          <w:sz w:val="16"/>
          <w:szCs w:val="16"/>
        </w:rPr>
        <w:t>initiation</w:t>
      </w:r>
      <w:r>
        <w:rPr>
          <w:i/>
          <w:iCs/>
          <w:color w:val="363435"/>
          <w:spacing w:val="25"/>
          <w:sz w:val="16"/>
          <w:szCs w:val="16"/>
        </w:rPr>
        <w:t xml:space="preserve"> </w:t>
      </w:r>
      <w:r>
        <w:rPr>
          <w:color w:val="363435"/>
          <w:sz w:val="16"/>
          <w:szCs w:val="16"/>
        </w:rPr>
        <w:t>(pp.</w:t>
      </w:r>
    </w:p>
    <w:p w:rsidR="00000000" w:rsidRDefault="00E242A4">
      <w:pPr>
        <w:widowControl w:val="0"/>
        <w:autoSpaceDE w:val="0"/>
        <w:autoSpaceDN w:val="0"/>
        <w:adjustRightInd w:val="0"/>
        <w:ind w:left="160"/>
        <w:rPr>
          <w:color w:val="000000"/>
          <w:sz w:val="16"/>
          <w:szCs w:val="16"/>
        </w:rPr>
      </w:pPr>
      <w:r>
        <w:rPr>
          <w:color w:val="363435"/>
          <w:sz w:val="16"/>
          <w:szCs w:val="16"/>
        </w:rPr>
        <w:t>269</w:t>
      </w:r>
      <w:r>
        <w:rPr>
          <w:color w:val="363435"/>
          <w:spacing w:val="-21"/>
          <w:sz w:val="16"/>
          <w:szCs w:val="16"/>
        </w:rPr>
        <w:t xml:space="preserve"> </w:t>
      </w:r>
      <w:r>
        <w:rPr>
          <w:color w:val="363435"/>
          <w:sz w:val="16"/>
          <w:szCs w:val="16"/>
        </w:rPr>
        <w:t>–295).</w:t>
      </w:r>
      <w:r>
        <w:rPr>
          <w:color w:val="363435"/>
          <w:spacing w:val="13"/>
          <w:sz w:val="16"/>
          <w:szCs w:val="16"/>
        </w:rPr>
        <w:t xml:space="preserve"> </w:t>
      </w:r>
      <w:r>
        <w:rPr>
          <w:color w:val="363435"/>
          <w:sz w:val="16"/>
          <w:szCs w:val="16"/>
        </w:rPr>
        <w:t>New</w:t>
      </w:r>
      <w:r>
        <w:rPr>
          <w:color w:val="363435"/>
          <w:spacing w:val="13"/>
          <w:sz w:val="16"/>
          <w:szCs w:val="16"/>
        </w:rPr>
        <w:t xml:space="preserve"> </w:t>
      </w:r>
      <w:r>
        <w:rPr>
          <w:color w:val="363435"/>
          <w:sz w:val="16"/>
          <w:szCs w:val="16"/>
        </w:rPr>
        <w:t>York,</w:t>
      </w:r>
      <w:r>
        <w:rPr>
          <w:color w:val="363435"/>
          <w:spacing w:val="13"/>
          <w:sz w:val="16"/>
          <w:szCs w:val="16"/>
        </w:rPr>
        <w:t xml:space="preserve"> </w:t>
      </w:r>
      <w:r>
        <w:rPr>
          <w:color w:val="363435"/>
          <w:sz w:val="16"/>
          <w:szCs w:val="16"/>
        </w:rPr>
        <w:t>NY:</w:t>
      </w:r>
      <w:r>
        <w:rPr>
          <w:color w:val="363435"/>
          <w:spacing w:val="13"/>
          <w:sz w:val="16"/>
          <w:szCs w:val="16"/>
        </w:rPr>
        <w:t xml:space="preserve"> </w:t>
      </w:r>
      <w:r>
        <w:rPr>
          <w:color w:val="363435"/>
          <w:sz w:val="16"/>
          <w:szCs w:val="16"/>
        </w:rPr>
        <w:t>Psychology</w:t>
      </w:r>
      <w:r>
        <w:rPr>
          <w:color w:val="363435"/>
          <w:spacing w:val="13"/>
          <w:sz w:val="16"/>
          <w:szCs w:val="16"/>
        </w:rPr>
        <w:t xml:space="preserve"> </w:t>
      </w:r>
      <w:r>
        <w:rPr>
          <w:color w:val="363435"/>
          <w:sz w:val="16"/>
          <w:szCs w:val="16"/>
        </w:rPr>
        <w:t>Press.</w:t>
      </w:r>
    </w:p>
    <w:p w:rsidR="00000000" w:rsidRDefault="00E242A4">
      <w:pPr>
        <w:widowControl w:val="0"/>
        <w:autoSpaceDE w:val="0"/>
        <w:autoSpaceDN w:val="0"/>
        <w:adjustRightInd w:val="0"/>
        <w:spacing w:before="18" w:line="264" w:lineRule="auto"/>
        <w:ind w:left="160" w:right="88" w:hanging="160"/>
        <w:jc w:val="both"/>
        <w:rPr>
          <w:color w:val="000000"/>
          <w:sz w:val="16"/>
          <w:szCs w:val="16"/>
        </w:rPr>
      </w:pPr>
      <w:r>
        <w:rPr>
          <w:color w:val="363435"/>
          <w:sz w:val="16"/>
          <w:szCs w:val="16"/>
        </w:rPr>
        <w:t xml:space="preserve">*Green, S. G., &amp; </w:t>
      </w:r>
      <w:r>
        <w:rPr>
          <w:color w:val="363435"/>
          <w:sz w:val="16"/>
          <w:szCs w:val="16"/>
        </w:rPr>
        <w:t xml:space="preserve">Bauer, T. N. (1995). Supervisory mentoring by advisers: Relationships with doctoral student potential, productivity, </w:t>
      </w:r>
      <w:hyperlink r:id="rId140" w:history="1">
        <w:r>
          <w:rPr>
            <w:color w:val="363435"/>
            <w:sz w:val="16"/>
            <w:szCs w:val="16"/>
          </w:rPr>
          <w:t>and commit-</w:t>
        </w:r>
      </w:hyperlink>
      <w:r>
        <w:rPr>
          <w:color w:val="363435"/>
          <w:sz w:val="16"/>
          <w:szCs w:val="16"/>
        </w:rPr>
        <w:t xml:space="preserve"> </w:t>
      </w:r>
      <w:r>
        <w:rPr>
          <w:color w:val="363435"/>
          <w:spacing w:val="6"/>
          <w:sz w:val="16"/>
          <w:szCs w:val="16"/>
        </w:rPr>
        <w:t>ment</w:t>
      </w:r>
      <w:r>
        <w:rPr>
          <w:color w:val="363435"/>
          <w:sz w:val="16"/>
          <w:szCs w:val="16"/>
        </w:rPr>
        <w:t xml:space="preserve">. </w:t>
      </w:r>
      <w:r>
        <w:rPr>
          <w:color w:val="363435"/>
          <w:spacing w:val="22"/>
          <w:sz w:val="16"/>
          <w:szCs w:val="16"/>
        </w:rPr>
        <w:t xml:space="preserve"> </w:t>
      </w:r>
      <w:hyperlink r:id="rId141" w:history="1">
        <w:r>
          <w:rPr>
            <w:i/>
            <w:iCs/>
            <w:color w:val="363435"/>
            <w:spacing w:val="6"/>
            <w:sz w:val="16"/>
            <w:szCs w:val="16"/>
          </w:rPr>
          <w:t>Personne</w:t>
        </w:r>
        <w:r>
          <w:rPr>
            <w:i/>
            <w:iCs/>
            <w:color w:val="363435"/>
            <w:sz w:val="16"/>
            <w:szCs w:val="16"/>
          </w:rPr>
          <w:t xml:space="preserve">l </w:t>
        </w:r>
        <w:r>
          <w:rPr>
            <w:i/>
            <w:iCs/>
            <w:color w:val="363435"/>
            <w:spacing w:val="22"/>
            <w:sz w:val="16"/>
            <w:szCs w:val="16"/>
          </w:rPr>
          <w:t xml:space="preserve"> </w:t>
        </w:r>
        <w:r>
          <w:rPr>
            <w:i/>
            <w:iCs/>
            <w:color w:val="363435"/>
            <w:spacing w:val="6"/>
            <w:sz w:val="16"/>
            <w:szCs w:val="16"/>
          </w:rPr>
          <w:t>Psychology</w:t>
        </w:r>
      </w:hyperlink>
      <w:r>
        <w:rPr>
          <w:i/>
          <w:iCs/>
          <w:color w:val="363435"/>
          <w:sz w:val="16"/>
          <w:szCs w:val="16"/>
        </w:rPr>
        <w:t xml:space="preserve">, </w:t>
      </w:r>
      <w:r>
        <w:rPr>
          <w:i/>
          <w:iCs/>
          <w:color w:val="363435"/>
          <w:spacing w:val="22"/>
          <w:sz w:val="16"/>
          <w:szCs w:val="16"/>
        </w:rPr>
        <w:t xml:space="preserve"> </w:t>
      </w:r>
      <w:r>
        <w:rPr>
          <w:i/>
          <w:iCs/>
          <w:color w:val="363435"/>
          <w:spacing w:val="6"/>
          <w:sz w:val="16"/>
          <w:szCs w:val="16"/>
        </w:rPr>
        <w:t>48</w:t>
      </w:r>
      <w:r>
        <w:rPr>
          <w:i/>
          <w:iCs/>
          <w:color w:val="363435"/>
          <w:sz w:val="16"/>
          <w:szCs w:val="16"/>
        </w:rPr>
        <w:t xml:space="preserve">, </w:t>
      </w:r>
      <w:r>
        <w:rPr>
          <w:i/>
          <w:iCs/>
          <w:color w:val="363435"/>
          <w:spacing w:val="22"/>
          <w:sz w:val="16"/>
          <w:szCs w:val="16"/>
        </w:rPr>
        <w:t xml:space="preserve"> </w:t>
      </w:r>
      <w:r>
        <w:rPr>
          <w:color w:val="363435"/>
          <w:spacing w:val="6"/>
          <w:sz w:val="16"/>
          <w:szCs w:val="16"/>
        </w:rPr>
        <w:t>537–562</w:t>
      </w:r>
      <w:r>
        <w:rPr>
          <w:color w:val="363435"/>
          <w:sz w:val="16"/>
          <w:szCs w:val="16"/>
        </w:rPr>
        <w:t xml:space="preserve">. </w:t>
      </w:r>
      <w:r>
        <w:rPr>
          <w:color w:val="363435"/>
          <w:spacing w:val="22"/>
          <w:sz w:val="16"/>
          <w:szCs w:val="16"/>
        </w:rPr>
        <w:t xml:space="preserve"> </w:t>
      </w:r>
      <w:r>
        <w:rPr>
          <w:color w:val="363435"/>
          <w:spacing w:val="6"/>
          <w:sz w:val="16"/>
          <w:szCs w:val="16"/>
        </w:rPr>
        <w:t>doi:10.1111/j.1744-</w:t>
      </w:r>
    </w:p>
    <w:p w:rsidR="00000000" w:rsidRDefault="00E242A4">
      <w:pPr>
        <w:widowControl w:val="0"/>
        <w:autoSpaceDE w:val="0"/>
        <w:autoSpaceDN w:val="0"/>
        <w:adjustRightInd w:val="0"/>
        <w:ind w:left="160"/>
        <w:rPr>
          <w:color w:val="000000"/>
          <w:sz w:val="16"/>
          <w:szCs w:val="16"/>
        </w:rPr>
      </w:pPr>
      <w:r>
        <w:rPr>
          <w:color w:val="363435"/>
          <w:sz w:val="16"/>
          <w:szCs w:val="16"/>
        </w:rPr>
        <w:t>6570.1995.tb01769.x</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Greenson, R. R. (1965). The working alliance and the transference neuro- ses.</w:t>
      </w:r>
      <w:r>
        <w:rPr>
          <w:color w:val="363435"/>
          <w:spacing w:val="13"/>
          <w:sz w:val="16"/>
          <w:szCs w:val="16"/>
        </w:rPr>
        <w:t xml:space="preserve"> </w:t>
      </w:r>
      <w:r>
        <w:rPr>
          <w:i/>
          <w:iCs/>
          <w:color w:val="363435"/>
          <w:sz w:val="16"/>
          <w:szCs w:val="16"/>
        </w:rPr>
        <w:t>Psychoanalytic</w:t>
      </w:r>
      <w:r>
        <w:rPr>
          <w:i/>
          <w:iCs/>
          <w:color w:val="363435"/>
          <w:spacing w:val="13"/>
          <w:sz w:val="16"/>
          <w:szCs w:val="16"/>
        </w:rPr>
        <w:t xml:space="preserve"> </w:t>
      </w:r>
      <w:r>
        <w:rPr>
          <w:i/>
          <w:iCs/>
          <w:color w:val="363435"/>
          <w:sz w:val="16"/>
          <w:szCs w:val="16"/>
        </w:rPr>
        <w:t>Quarterly,</w:t>
      </w:r>
      <w:r>
        <w:rPr>
          <w:i/>
          <w:iCs/>
          <w:color w:val="363435"/>
          <w:spacing w:val="13"/>
          <w:sz w:val="16"/>
          <w:szCs w:val="16"/>
        </w:rPr>
        <w:t xml:space="preserve"> </w:t>
      </w:r>
      <w:r>
        <w:rPr>
          <w:i/>
          <w:iCs/>
          <w:color w:val="363435"/>
          <w:sz w:val="16"/>
          <w:szCs w:val="16"/>
        </w:rPr>
        <w:t>34,</w:t>
      </w:r>
      <w:r>
        <w:rPr>
          <w:i/>
          <w:iCs/>
          <w:color w:val="363435"/>
          <w:spacing w:val="13"/>
          <w:sz w:val="16"/>
          <w:szCs w:val="16"/>
        </w:rPr>
        <w:t xml:space="preserve"> </w:t>
      </w:r>
      <w:r>
        <w:rPr>
          <w:color w:val="363435"/>
          <w:sz w:val="16"/>
          <w:szCs w:val="16"/>
        </w:rPr>
        <w:t>155–179.</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*Greenwood,</w:t>
      </w:r>
      <w:r>
        <w:rPr>
          <w:color w:val="363435"/>
          <w:spacing w:val="-1"/>
          <w:sz w:val="16"/>
          <w:szCs w:val="16"/>
        </w:rPr>
        <w:t xml:space="preserve"> </w:t>
      </w:r>
      <w:r>
        <w:rPr>
          <w:color w:val="363435"/>
          <w:sz w:val="16"/>
          <w:szCs w:val="16"/>
        </w:rPr>
        <w:t>P.</w:t>
      </w:r>
      <w:r>
        <w:rPr>
          <w:color w:val="363435"/>
          <w:spacing w:val="-1"/>
          <w:sz w:val="16"/>
          <w:szCs w:val="16"/>
        </w:rPr>
        <w:t xml:space="preserve"> </w:t>
      </w:r>
      <w:r>
        <w:rPr>
          <w:color w:val="363435"/>
          <w:sz w:val="16"/>
          <w:szCs w:val="16"/>
        </w:rPr>
        <w:t>D.</w:t>
      </w:r>
      <w:r>
        <w:rPr>
          <w:color w:val="363435"/>
          <w:spacing w:val="-1"/>
          <w:sz w:val="16"/>
          <w:szCs w:val="16"/>
        </w:rPr>
        <w:t xml:space="preserve"> </w:t>
      </w:r>
      <w:r>
        <w:rPr>
          <w:color w:val="363435"/>
          <w:sz w:val="16"/>
          <w:szCs w:val="16"/>
        </w:rPr>
        <w:t>(1995).</w:t>
      </w:r>
      <w:r>
        <w:rPr>
          <w:color w:val="363435"/>
          <w:spacing w:val="-1"/>
          <w:sz w:val="16"/>
          <w:szCs w:val="16"/>
        </w:rPr>
        <w:t xml:space="preserve"> </w:t>
      </w:r>
      <w:r>
        <w:rPr>
          <w:color w:val="363435"/>
          <w:sz w:val="16"/>
          <w:szCs w:val="16"/>
        </w:rPr>
        <w:t>Mentoring</w:t>
      </w:r>
      <w:r>
        <w:rPr>
          <w:color w:val="363435"/>
          <w:spacing w:val="-1"/>
          <w:sz w:val="16"/>
          <w:szCs w:val="16"/>
        </w:rPr>
        <w:t xml:space="preserve"> </w:t>
      </w:r>
      <w:r>
        <w:rPr>
          <w:color w:val="363435"/>
          <w:sz w:val="16"/>
          <w:szCs w:val="16"/>
        </w:rPr>
        <w:t>in</w:t>
      </w:r>
      <w:r>
        <w:rPr>
          <w:color w:val="363435"/>
          <w:spacing w:val="-1"/>
          <w:sz w:val="16"/>
          <w:szCs w:val="16"/>
        </w:rPr>
        <w:t xml:space="preserve"> </w:t>
      </w:r>
      <w:r>
        <w:rPr>
          <w:color w:val="363435"/>
          <w:sz w:val="16"/>
          <w:szCs w:val="16"/>
        </w:rPr>
        <w:t>social</w:t>
      </w:r>
      <w:r>
        <w:rPr>
          <w:color w:val="363435"/>
          <w:spacing w:val="-1"/>
          <w:sz w:val="16"/>
          <w:szCs w:val="16"/>
        </w:rPr>
        <w:t xml:space="preserve"> </w:t>
      </w:r>
      <w:r>
        <w:rPr>
          <w:color w:val="363435"/>
          <w:sz w:val="16"/>
          <w:szCs w:val="16"/>
        </w:rPr>
        <w:t>work:</w:t>
      </w:r>
      <w:r>
        <w:rPr>
          <w:color w:val="363435"/>
          <w:spacing w:val="-1"/>
          <w:sz w:val="16"/>
          <w:szCs w:val="16"/>
        </w:rPr>
        <w:t xml:space="preserve"> </w:t>
      </w:r>
      <w:r>
        <w:rPr>
          <w:color w:val="363435"/>
          <w:sz w:val="16"/>
          <w:szCs w:val="16"/>
        </w:rPr>
        <w:t>A</w:t>
      </w:r>
      <w:r>
        <w:rPr>
          <w:color w:val="363435"/>
          <w:spacing w:val="-1"/>
          <w:sz w:val="16"/>
          <w:szCs w:val="16"/>
        </w:rPr>
        <w:t xml:space="preserve"> </w:t>
      </w:r>
      <w:r>
        <w:rPr>
          <w:color w:val="363435"/>
          <w:sz w:val="16"/>
          <w:szCs w:val="16"/>
        </w:rPr>
        <w:t>study</w:t>
      </w:r>
      <w:r>
        <w:rPr>
          <w:color w:val="363435"/>
          <w:spacing w:val="-1"/>
          <w:sz w:val="16"/>
          <w:szCs w:val="16"/>
        </w:rPr>
        <w:t xml:space="preserve"> </w:t>
      </w:r>
      <w:r>
        <w:rPr>
          <w:color w:val="363435"/>
          <w:sz w:val="16"/>
          <w:szCs w:val="16"/>
        </w:rPr>
        <w:t>in</w:t>
      </w:r>
      <w:r>
        <w:rPr>
          <w:color w:val="363435"/>
          <w:spacing w:val="-1"/>
          <w:sz w:val="16"/>
          <w:szCs w:val="16"/>
        </w:rPr>
        <w:t xml:space="preserve"> </w:t>
      </w:r>
      <w:r>
        <w:rPr>
          <w:color w:val="363435"/>
          <w:sz w:val="16"/>
          <w:szCs w:val="16"/>
        </w:rPr>
        <w:t xml:space="preserve">perceived mentoring relationships among masters in social work field supervisors and students. </w:t>
      </w:r>
      <w:r>
        <w:rPr>
          <w:i/>
          <w:iCs/>
          <w:color w:val="363435"/>
          <w:sz w:val="16"/>
          <w:szCs w:val="16"/>
        </w:rPr>
        <w:t>Dissertation Abstracts International: Section A. Humani- ties</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Social</w:t>
      </w:r>
      <w:r>
        <w:rPr>
          <w:i/>
          <w:iCs/>
          <w:color w:val="363435"/>
          <w:spacing w:val="13"/>
          <w:sz w:val="16"/>
          <w:szCs w:val="16"/>
        </w:rPr>
        <w:t xml:space="preserve"> </w:t>
      </w:r>
      <w:r>
        <w:rPr>
          <w:i/>
          <w:iCs/>
          <w:color w:val="363435"/>
          <w:sz w:val="16"/>
          <w:szCs w:val="16"/>
        </w:rPr>
        <w:t>Sciences,</w:t>
      </w:r>
      <w:r>
        <w:rPr>
          <w:i/>
          <w:iCs/>
          <w:color w:val="363435"/>
          <w:spacing w:val="13"/>
          <w:sz w:val="16"/>
          <w:szCs w:val="16"/>
        </w:rPr>
        <w:t xml:space="preserve"> </w:t>
      </w:r>
      <w:r>
        <w:rPr>
          <w:i/>
          <w:iCs/>
          <w:color w:val="363435"/>
          <w:sz w:val="16"/>
          <w:szCs w:val="16"/>
        </w:rPr>
        <w:t>56</w:t>
      </w:r>
      <w:r>
        <w:rPr>
          <w:color w:val="363435"/>
          <w:sz w:val="16"/>
          <w:szCs w:val="16"/>
        </w:rPr>
        <w:t>(06),</w:t>
      </w:r>
      <w:r>
        <w:rPr>
          <w:color w:val="363435"/>
          <w:spacing w:val="13"/>
          <w:sz w:val="16"/>
          <w:szCs w:val="16"/>
        </w:rPr>
        <w:t xml:space="preserve"> </w:t>
      </w:r>
      <w:r>
        <w:rPr>
          <w:color w:val="363435"/>
          <w:sz w:val="16"/>
          <w:szCs w:val="16"/>
        </w:rPr>
        <w:t>2417A.</w:t>
      </w:r>
    </w:p>
    <w:p w:rsidR="00000000" w:rsidRDefault="00E242A4">
      <w:pPr>
        <w:widowControl w:val="0"/>
        <w:autoSpaceDE w:val="0"/>
        <w:autoSpaceDN w:val="0"/>
        <w:adjustRightInd w:val="0"/>
        <w:rPr>
          <w:color w:val="000000"/>
          <w:sz w:val="16"/>
          <w:szCs w:val="16"/>
        </w:rPr>
      </w:pPr>
      <w:r>
        <w:rPr>
          <w:color w:val="363435"/>
          <w:spacing w:val="2"/>
          <w:sz w:val="16"/>
          <w:szCs w:val="16"/>
        </w:rPr>
        <w:t>Hansen</w:t>
      </w:r>
      <w:r>
        <w:rPr>
          <w:color w:val="363435"/>
          <w:sz w:val="16"/>
          <w:szCs w:val="16"/>
        </w:rPr>
        <w:t xml:space="preserve">, </w:t>
      </w:r>
      <w:r>
        <w:rPr>
          <w:color w:val="363435"/>
          <w:spacing w:val="15"/>
          <w:sz w:val="16"/>
          <w:szCs w:val="16"/>
        </w:rPr>
        <w:t xml:space="preserve"> </w:t>
      </w:r>
      <w:hyperlink r:id="rId142" w:history="1">
        <w:r>
          <w:rPr>
            <w:color w:val="363435"/>
            <w:spacing w:val="2"/>
            <w:sz w:val="16"/>
            <w:szCs w:val="16"/>
          </w:rPr>
          <w:t>K</w:t>
        </w:r>
        <w:r>
          <w:rPr>
            <w:color w:val="363435"/>
            <w:sz w:val="16"/>
            <w:szCs w:val="16"/>
          </w:rPr>
          <w:t xml:space="preserve">. </w:t>
        </w:r>
        <w:r>
          <w:rPr>
            <w:color w:val="363435"/>
            <w:spacing w:val="15"/>
            <w:sz w:val="16"/>
            <w:szCs w:val="16"/>
          </w:rPr>
          <w:t xml:space="preserve"> </w:t>
        </w:r>
        <w:r>
          <w:rPr>
            <w:color w:val="363435"/>
            <w:spacing w:val="2"/>
            <w:sz w:val="16"/>
            <w:szCs w:val="16"/>
          </w:rPr>
          <w:t>(2010)</w:t>
        </w:r>
        <w:r>
          <w:rPr>
            <w:color w:val="363435"/>
            <w:sz w:val="16"/>
            <w:szCs w:val="16"/>
          </w:rPr>
          <w:t xml:space="preserve">. </w:t>
        </w:r>
        <w:r>
          <w:rPr>
            <w:color w:val="363435"/>
            <w:spacing w:val="15"/>
            <w:sz w:val="16"/>
            <w:szCs w:val="16"/>
          </w:rPr>
          <w:t xml:space="preserve"> </w:t>
        </w:r>
        <w:r>
          <w:rPr>
            <w:i/>
            <w:iCs/>
            <w:color w:val="363435"/>
            <w:spacing w:val="2"/>
            <w:sz w:val="16"/>
            <w:szCs w:val="16"/>
          </w:rPr>
          <w:t>Th</w:t>
        </w:r>
        <w:r>
          <w:rPr>
            <w:i/>
            <w:iCs/>
            <w:color w:val="363435"/>
            <w:sz w:val="16"/>
            <w:szCs w:val="16"/>
          </w:rPr>
          <w:t xml:space="preserve">e </w:t>
        </w:r>
        <w:r>
          <w:rPr>
            <w:i/>
            <w:iCs/>
            <w:color w:val="363435"/>
            <w:spacing w:val="15"/>
            <w:sz w:val="16"/>
            <w:szCs w:val="16"/>
          </w:rPr>
          <w:t xml:space="preserve"> </w:t>
        </w:r>
        <w:r>
          <w:rPr>
            <w:i/>
            <w:iCs/>
            <w:color w:val="363435"/>
            <w:spacing w:val="2"/>
            <w:sz w:val="16"/>
            <w:szCs w:val="16"/>
          </w:rPr>
          <w:t>valu</w:t>
        </w:r>
        <w:r>
          <w:rPr>
            <w:i/>
            <w:iCs/>
            <w:color w:val="363435"/>
            <w:sz w:val="16"/>
            <w:szCs w:val="16"/>
          </w:rPr>
          <w:t xml:space="preserve">e </w:t>
        </w:r>
        <w:r>
          <w:rPr>
            <w:i/>
            <w:iCs/>
            <w:color w:val="363435"/>
            <w:spacing w:val="15"/>
            <w:sz w:val="16"/>
            <w:szCs w:val="16"/>
          </w:rPr>
          <w:t xml:space="preserve"> </w:t>
        </w:r>
        <w:r>
          <w:rPr>
            <w:i/>
            <w:iCs/>
            <w:color w:val="363435"/>
            <w:spacing w:val="2"/>
            <w:sz w:val="16"/>
            <w:szCs w:val="16"/>
          </w:rPr>
          <w:t>o</w:t>
        </w:r>
        <w:r>
          <w:rPr>
            <w:i/>
            <w:iCs/>
            <w:color w:val="363435"/>
            <w:sz w:val="16"/>
            <w:szCs w:val="16"/>
          </w:rPr>
          <w:t xml:space="preserve">f </w:t>
        </w:r>
        <w:r>
          <w:rPr>
            <w:i/>
            <w:iCs/>
            <w:color w:val="363435"/>
            <w:spacing w:val="15"/>
            <w:sz w:val="16"/>
            <w:szCs w:val="16"/>
          </w:rPr>
          <w:t xml:space="preserve"> </w:t>
        </w:r>
        <w:r>
          <w:rPr>
            <w:i/>
            <w:iCs/>
            <w:color w:val="363435"/>
            <w:sz w:val="16"/>
            <w:szCs w:val="16"/>
          </w:rPr>
          <w:t xml:space="preserve">a </w:t>
        </w:r>
        <w:r>
          <w:rPr>
            <w:i/>
            <w:iCs/>
            <w:color w:val="363435"/>
            <w:spacing w:val="15"/>
            <w:sz w:val="16"/>
            <w:szCs w:val="16"/>
          </w:rPr>
          <w:t xml:space="preserve"> </w:t>
        </w:r>
        <w:r>
          <w:rPr>
            <w:i/>
            <w:iCs/>
            <w:color w:val="363435"/>
            <w:spacing w:val="2"/>
            <w:sz w:val="16"/>
            <w:szCs w:val="16"/>
          </w:rPr>
          <w:t>mentor</w:t>
        </w:r>
        <w:r>
          <w:rPr>
            <w:i/>
            <w:iCs/>
            <w:color w:val="363435"/>
            <w:sz w:val="16"/>
            <w:szCs w:val="16"/>
          </w:rPr>
          <w:t xml:space="preserve">. </w:t>
        </w:r>
        <w:r>
          <w:rPr>
            <w:i/>
            <w:iCs/>
            <w:color w:val="363435"/>
            <w:spacing w:val="15"/>
            <w:sz w:val="16"/>
            <w:szCs w:val="16"/>
          </w:rPr>
          <w:t xml:space="preserve"> </w:t>
        </w:r>
        <w:r>
          <w:rPr>
            <w:color w:val="363435"/>
            <w:spacing w:val="2"/>
            <w:sz w:val="16"/>
            <w:szCs w:val="16"/>
          </w:rPr>
          <w:t>Retrieve</w:t>
        </w:r>
      </w:hyperlink>
      <w:r>
        <w:rPr>
          <w:color w:val="363435"/>
          <w:sz w:val="16"/>
          <w:szCs w:val="16"/>
        </w:rPr>
        <w:t xml:space="preserve">d </w:t>
      </w:r>
      <w:r>
        <w:rPr>
          <w:color w:val="363435"/>
          <w:spacing w:val="15"/>
          <w:sz w:val="16"/>
          <w:szCs w:val="16"/>
        </w:rPr>
        <w:t xml:space="preserve"> </w:t>
      </w:r>
      <w:r>
        <w:rPr>
          <w:color w:val="363435"/>
          <w:spacing w:val="2"/>
          <w:sz w:val="16"/>
          <w:szCs w:val="16"/>
        </w:rPr>
        <w:t>fro</w:t>
      </w:r>
      <w:r>
        <w:rPr>
          <w:color w:val="363435"/>
          <w:sz w:val="16"/>
          <w:szCs w:val="16"/>
        </w:rPr>
        <w:t xml:space="preserve">m </w:t>
      </w:r>
      <w:r>
        <w:rPr>
          <w:color w:val="363435"/>
          <w:spacing w:val="15"/>
          <w:sz w:val="16"/>
          <w:szCs w:val="16"/>
        </w:rPr>
        <w:t xml:space="preserve"> </w:t>
      </w:r>
      <w:r>
        <w:rPr>
          <w:color w:val="363435"/>
          <w:spacing w:val="2"/>
          <w:sz w:val="16"/>
          <w:szCs w:val="16"/>
        </w:rPr>
        <w:t>http://</w:t>
      </w:r>
    </w:p>
    <w:p w:rsidR="00000000" w:rsidRDefault="00E242A4">
      <w:pPr>
        <w:widowControl w:val="0"/>
        <w:autoSpaceDE w:val="0"/>
        <w:autoSpaceDN w:val="0"/>
        <w:adjustRightInd w:val="0"/>
        <w:spacing w:before="18"/>
        <w:ind w:left="160"/>
        <w:rPr>
          <w:color w:val="000000"/>
          <w:sz w:val="16"/>
          <w:szCs w:val="16"/>
        </w:rPr>
      </w:pPr>
      <w:hyperlink r:id="rId143" w:history="1">
        <w:r>
          <w:rPr>
            <w:color w:val="363435"/>
            <w:sz w:val="16"/>
            <w:szCs w:val="16"/>
          </w:rPr>
          <w:t>www.quintcareers.com/mentor_value.html</w:t>
        </w:r>
      </w:hyperlink>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 xml:space="preserve">Harrison, D. </w:t>
      </w:r>
      <w:r>
        <w:rPr>
          <w:color w:val="363435"/>
          <w:sz w:val="16"/>
          <w:szCs w:val="16"/>
        </w:rPr>
        <w:t>A., Price, K. H., &amp; Bell, M. P. (1998). Beyond relational demography:</w:t>
      </w:r>
      <w:r>
        <w:rPr>
          <w:color w:val="363435"/>
          <w:spacing w:val="16"/>
          <w:sz w:val="16"/>
          <w:szCs w:val="16"/>
        </w:rPr>
        <w:t xml:space="preserve"> </w:t>
      </w:r>
      <w:r>
        <w:rPr>
          <w:color w:val="363435"/>
          <w:sz w:val="16"/>
          <w:szCs w:val="16"/>
        </w:rPr>
        <w:t>Time</w:t>
      </w:r>
      <w:r>
        <w:rPr>
          <w:color w:val="363435"/>
          <w:spacing w:val="16"/>
          <w:sz w:val="16"/>
          <w:szCs w:val="16"/>
        </w:rPr>
        <w:t xml:space="preserve"> </w:t>
      </w:r>
      <w:r>
        <w:rPr>
          <w:color w:val="363435"/>
          <w:sz w:val="16"/>
          <w:szCs w:val="16"/>
        </w:rPr>
        <w:t>and</w:t>
      </w:r>
      <w:r>
        <w:rPr>
          <w:color w:val="363435"/>
          <w:spacing w:val="16"/>
          <w:sz w:val="16"/>
          <w:szCs w:val="16"/>
        </w:rPr>
        <w:t xml:space="preserve"> </w:t>
      </w:r>
      <w:r>
        <w:rPr>
          <w:color w:val="363435"/>
          <w:sz w:val="16"/>
          <w:szCs w:val="16"/>
        </w:rPr>
        <w:t>the</w:t>
      </w:r>
      <w:r>
        <w:rPr>
          <w:color w:val="363435"/>
          <w:spacing w:val="16"/>
          <w:sz w:val="16"/>
          <w:szCs w:val="16"/>
        </w:rPr>
        <w:t xml:space="preserve"> </w:t>
      </w:r>
      <w:r>
        <w:rPr>
          <w:color w:val="363435"/>
          <w:sz w:val="16"/>
          <w:szCs w:val="16"/>
        </w:rPr>
        <w:t>effects</w:t>
      </w:r>
      <w:r>
        <w:rPr>
          <w:color w:val="363435"/>
          <w:spacing w:val="16"/>
          <w:sz w:val="16"/>
          <w:szCs w:val="16"/>
        </w:rPr>
        <w:t xml:space="preserve"> </w:t>
      </w:r>
      <w:r>
        <w:rPr>
          <w:color w:val="363435"/>
          <w:sz w:val="16"/>
          <w:szCs w:val="16"/>
        </w:rPr>
        <w:t>of</w:t>
      </w:r>
      <w:r>
        <w:rPr>
          <w:color w:val="363435"/>
          <w:spacing w:val="16"/>
          <w:sz w:val="16"/>
          <w:szCs w:val="16"/>
        </w:rPr>
        <w:t xml:space="preserve"> </w:t>
      </w:r>
      <w:r>
        <w:rPr>
          <w:color w:val="363435"/>
          <w:sz w:val="16"/>
          <w:szCs w:val="16"/>
        </w:rPr>
        <w:t>surface-</w:t>
      </w:r>
      <w:r>
        <w:rPr>
          <w:color w:val="363435"/>
          <w:spacing w:val="16"/>
          <w:sz w:val="16"/>
          <w:szCs w:val="16"/>
        </w:rPr>
        <w:t xml:space="preserve"> </w:t>
      </w:r>
      <w:r>
        <w:rPr>
          <w:color w:val="363435"/>
          <w:sz w:val="16"/>
          <w:szCs w:val="16"/>
        </w:rPr>
        <w:t>and</w:t>
      </w:r>
      <w:r>
        <w:rPr>
          <w:color w:val="363435"/>
          <w:spacing w:val="16"/>
          <w:sz w:val="16"/>
          <w:szCs w:val="16"/>
        </w:rPr>
        <w:t xml:space="preserve"> </w:t>
      </w:r>
      <w:r>
        <w:rPr>
          <w:color w:val="363435"/>
          <w:sz w:val="16"/>
          <w:szCs w:val="16"/>
        </w:rPr>
        <w:t>deep-level</w:t>
      </w:r>
      <w:r>
        <w:rPr>
          <w:color w:val="363435"/>
          <w:spacing w:val="16"/>
          <w:sz w:val="16"/>
          <w:szCs w:val="16"/>
        </w:rPr>
        <w:t xml:space="preserve"> </w:t>
      </w:r>
      <w:r>
        <w:rPr>
          <w:color w:val="363435"/>
          <w:sz w:val="16"/>
          <w:szCs w:val="16"/>
        </w:rPr>
        <w:t>diversity</w:t>
      </w:r>
    </w:p>
    <w:p w:rsidR="00000000" w:rsidRDefault="00E242A4">
      <w:pPr>
        <w:widowControl w:val="0"/>
        <w:autoSpaceDE w:val="0"/>
        <w:autoSpaceDN w:val="0"/>
        <w:adjustRightInd w:val="0"/>
        <w:spacing w:before="18" w:line="264" w:lineRule="auto"/>
        <w:ind w:left="160" w:right="92" w:hanging="160"/>
        <w:jc w:val="both"/>
        <w:rPr>
          <w:color w:val="000000"/>
          <w:sz w:val="16"/>
          <w:szCs w:val="16"/>
        </w:rPr>
        <w:sectPr w:rsidR="00000000">
          <w:type w:val="continuous"/>
          <w:pgSz w:w="11880" w:h="15840"/>
          <w:pgMar w:top="940" w:right="840" w:bottom="280" w:left="860" w:header="720" w:footer="720" w:gutter="0"/>
          <w:cols w:num="2" w:space="720" w:equalWidth="0">
            <w:col w:w="4906" w:space="354"/>
            <w:col w:w="4920"/>
          </w:cols>
          <w:noEndnote/>
        </w:sectPr>
      </w:pPr>
    </w:p>
    <w:p w:rsidR="00000000" w:rsidRDefault="00E242A4">
      <w:pPr>
        <w:widowControl w:val="0"/>
        <w:autoSpaceDE w:val="0"/>
        <w:autoSpaceDN w:val="0"/>
        <w:adjustRightInd w:val="0"/>
        <w:spacing w:before="2" w:line="220" w:lineRule="exact"/>
        <w:rPr>
          <w:color w:val="000000"/>
          <w:sz w:val="22"/>
          <w:szCs w:val="22"/>
        </w:rPr>
      </w:pPr>
    </w:p>
    <w:p w:rsidR="00000000" w:rsidRDefault="00E242A4">
      <w:pPr>
        <w:widowControl w:val="0"/>
        <w:autoSpaceDE w:val="0"/>
        <w:autoSpaceDN w:val="0"/>
        <w:adjustRightInd w:val="0"/>
        <w:spacing w:before="2" w:line="220" w:lineRule="exact"/>
        <w:rPr>
          <w:color w:val="000000"/>
          <w:sz w:val="22"/>
          <w:szCs w:val="22"/>
        </w:rPr>
        <w:sectPr w:rsidR="00000000">
          <w:pgSz w:w="11880" w:h="15840"/>
          <w:pgMar w:top="1220" w:right="840" w:bottom="280" w:left="840" w:header="1039" w:footer="0" w:gutter="0"/>
          <w:cols w:space="720" w:equalWidth="0">
            <w:col w:w="10200"/>
          </w:cols>
          <w:noEndnote/>
        </w:sectPr>
      </w:pPr>
    </w:p>
    <w:p w:rsidR="00000000" w:rsidRDefault="00E242A4">
      <w:pPr>
        <w:widowControl w:val="0"/>
        <w:autoSpaceDE w:val="0"/>
        <w:autoSpaceDN w:val="0"/>
        <w:adjustRightInd w:val="0"/>
        <w:spacing w:before="39" w:line="264" w:lineRule="auto"/>
        <w:ind w:left="280" w:right="-27"/>
        <w:jc w:val="both"/>
        <w:rPr>
          <w:color w:val="000000"/>
          <w:sz w:val="16"/>
          <w:szCs w:val="16"/>
        </w:rPr>
      </w:pPr>
      <w:r>
        <w:rPr>
          <w:color w:val="363435"/>
          <w:sz w:val="16"/>
          <w:szCs w:val="16"/>
        </w:rPr>
        <w:t>on</w:t>
      </w:r>
      <w:r>
        <w:rPr>
          <w:color w:val="363435"/>
          <w:spacing w:val="-2"/>
          <w:sz w:val="16"/>
          <w:szCs w:val="16"/>
        </w:rPr>
        <w:t xml:space="preserve"> </w:t>
      </w:r>
      <w:hyperlink r:id="rId144" w:history="1">
        <w:r>
          <w:rPr>
            <w:color w:val="363435"/>
            <w:sz w:val="16"/>
            <w:szCs w:val="16"/>
          </w:rPr>
          <w:t>work</w:t>
        </w:r>
        <w:r>
          <w:rPr>
            <w:color w:val="363435"/>
            <w:spacing w:val="-2"/>
            <w:sz w:val="16"/>
            <w:szCs w:val="16"/>
          </w:rPr>
          <w:t xml:space="preserve"> </w:t>
        </w:r>
        <w:r>
          <w:rPr>
            <w:color w:val="363435"/>
            <w:sz w:val="16"/>
            <w:szCs w:val="16"/>
          </w:rPr>
          <w:t>group</w:t>
        </w:r>
        <w:r>
          <w:rPr>
            <w:color w:val="363435"/>
            <w:spacing w:val="-2"/>
            <w:sz w:val="16"/>
            <w:szCs w:val="16"/>
          </w:rPr>
          <w:t xml:space="preserve"> </w:t>
        </w:r>
        <w:r>
          <w:rPr>
            <w:color w:val="363435"/>
            <w:sz w:val="16"/>
            <w:szCs w:val="16"/>
          </w:rPr>
          <w:t>cohesion.</w:t>
        </w:r>
        <w:r>
          <w:rPr>
            <w:color w:val="363435"/>
            <w:spacing w:val="-2"/>
            <w:sz w:val="16"/>
            <w:szCs w:val="16"/>
          </w:rPr>
          <w:t xml:space="preserve"> </w:t>
        </w:r>
        <w:r>
          <w:rPr>
            <w:i/>
            <w:iCs/>
            <w:color w:val="363435"/>
            <w:sz w:val="16"/>
            <w:szCs w:val="16"/>
          </w:rPr>
          <w:t>Academy</w:t>
        </w:r>
      </w:hyperlink>
      <w:r>
        <w:rPr>
          <w:i/>
          <w:iCs/>
          <w:color w:val="363435"/>
          <w:spacing w:val="-2"/>
          <w:sz w:val="16"/>
          <w:szCs w:val="16"/>
        </w:rPr>
        <w:t xml:space="preserve"> </w:t>
      </w:r>
      <w:r>
        <w:rPr>
          <w:i/>
          <w:iCs/>
          <w:color w:val="363435"/>
          <w:sz w:val="16"/>
          <w:szCs w:val="16"/>
        </w:rPr>
        <w:t>of</w:t>
      </w:r>
      <w:r>
        <w:rPr>
          <w:i/>
          <w:iCs/>
          <w:color w:val="363435"/>
          <w:spacing w:val="-2"/>
          <w:sz w:val="16"/>
          <w:szCs w:val="16"/>
        </w:rPr>
        <w:t xml:space="preserve"> </w:t>
      </w:r>
      <w:r>
        <w:rPr>
          <w:i/>
          <w:iCs/>
          <w:color w:val="363435"/>
          <w:sz w:val="16"/>
          <w:szCs w:val="16"/>
        </w:rPr>
        <w:t>Management</w:t>
      </w:r>
      <w:r>
        <w:rPr>
          <w:i/>
          <w:iCs/>
          <w:color w:val="363435"/>
          <w:spacing w:val="-2"/>
          <w:sz w:val="16"/>
          <w:szCs w:val="16"/>
        </w:rPr>
        <w:t xml:space="preserve"> </w:t>
      </w:r>
      <w:r>
        <w:rPr>
          <w:i/>
          <w:iCs/>
          <w:color w:val="363435"/>
          <w:sz w:val="16"/>
          <w:szCs w:val="16"/>
        </w:rPr>
        <w:t>Journal,</w:t>
      </w:r>
      <w:r>
        <w:rPr>
          <w:i/>
          <w:iCs/>
          <w:color w:val="363435"/>
          <w:spacing w:val="-2"/>
          <w:sz w:val="16"/>
          <w:szCs w:val="16"/>
        </w:rPr>
        <w:t xml:space="preserve"> </w:t>
      </w:r>
      <w:r>
        <w:rPr>
          <w:i/>
          <w:iCs/>
          <w:color w:val="363435"/>
          <w:sz w:val="16"/>
          <w:szCs w:val="16"/>
        </w:rPr>
        <w:t>41,</w:t>
      </w:r>
      <w:r>
        <w:rPr>
          <w:i/>
          <w:iCs/>
          <w:color w:val="363435"/>
          <w:spacing w:val="-2"/>
          <w:sz w:val="16"/>
          <w:szCs w:val="16"/>
        </w:rPr>
        <w:t xml:space="preserve"> </w:t>
      </w:r>
      <w:r>
        <w:rPr>
          <w:color w:val="363435"/>
          <w:sz w:val="16"/>
          <w:szCs w:val="16"/>
        </w:rPr>
        <w:t>96</w:t>
      </w:r>
      <w:r>
        <w:rPr>
          <w:color w:val="363435"/>
          <w:spacing w:val="-21"/>
          <w:sz w:val="16"/>
          <w:szCs w:val="16"/>
        </w:rPr>
        <w:t xml:space="preserve"> </w:t>
      </w:r>
      <w:r>
        <w:rPr>
          <w:color w:val="363435"/>
          <w:sz w:val="16"/>
          <w:szCs w:val="16"/>
        </w:rPr>
        <w:t>–107. doi:10.2307/256901</w:t>
      </w:r>
    </w:p>
    <w:p w:rsidR="00000000" w:rsidRDefault="00E242A4">
      <w:pPr>
        <w:widowControl w:val="0"/>
        <w:autoSpaceDE w:val="0"/>
        <w:autoSpaceDN w:val="0"/>
        <w:adjustRightInd w:val="0"/>
        <w:spacing w:line="264" w:lineRule="auto"/>
        <w:ind w:left="280" w:right="-27" w:hanging="160"/>
        <w:jc w:val="both"/>
        <w:rPr>
          <w:color w:val="000000"/>
          <w:sz w:val="16"/>
          <w:szCs w:val="16"/>
        </w:rPr>
      </w:pPr>
      <w:r>
        <w:rPr>
          <w:color w:val="363435"/>
          <w:sz w:val="16"/>
          <w:szCs w:val="16"/>
        </w:rPr>
        <w:t xml:space="preserve">Heaphy, E. D., &amp; Dutton, J. E. (2008). Positive social interactions and the human body at work: Linking organizations </w:t>
      </w:r>
      <w:hyperlink r:id="rId145" w:history="1">
        <w:r>
          <w:rPr>
            <w:color w:val="363435"/>
            <w:sz w:val="16"/>
            <w:szCs w:val="16"/>
          </w:rPr>
          <w:t>to physi</w:t>
        </w:r>
        <w:r>
          <w:rPr>
            <w:color w:val="363435"/>
            <w:sz w:val="16"/>
            <w:szCs w:val="16"/>
          </w:rPr>
          <w:t xml:space="preserve">ology. </w:t>
        </w:r>
        <w:r>
          <w:rPr>
            <w:i/>
            <w:iCs/>
            <w:color w:val="363435"/>
            <w:sz w:val="16"/>
            <w:szCs w:val="16"/>
          </w:rPr>
          <w:t>Academy of</w:t>
        </w:r>
      </w:hyperlink>
      <w:r>
        <w:rPr>
          <w:i/>
          <w:iCs/>
          <w:color w:val="363435"/>
          <w:sz w:val="16"/>
          <w:szCs w:val="16"/>
        </w:rPr>
        <w:t xml:space="preserve"> Management</w:t>
      </w:r>
      <w:r>
        <w:rPr>
          <w:i/>
          <w:iCs/>
          <w:color w:val="363435"/>
          <w:spacing w:val="13"/>
          <w:sz w:val="16"/>
          <w:szCs w:val="16"/>
        </w:rPr>
        <w:t xml:space="preserve"> </w:t>
      </w:r>
      <w:r>
        <w:rPr>
          <w:i/>
          <w:iCs/>
          <w:color w:val="363435"/>
          <w:sz w:val="16"/>
          <w:szCs w:val="16"/>
        </w:rPr>
        <w:t>Review,</w:t>
      </w:r>
      <w:r>
        <w:rPr>
          <w:i/>
          <w:iCs/>
          <w:color w:val="363435"/>
          <w:spacing w:val="13"/>
          <w:sz w:val="16"/>
          <w:szCs w:val="16"/>
        </w:rPr>
        <w:t xml:space="preserve"> </w:t>
      </w:r>
      <w:r>
        <w:rPr>
          <w:i/>
          <w:iCs/>
          <w:color w:val="363435"/>
          <w:sz w:val="16"/>
          <w:szCs w:val="16"/>
        </w:rPr>
        <w:t>33,</w:t>
      </w:r>
      <w:r>
        <w:rPr>
          <w:i/>
          <w:iCs/>
          <w:color w:val="363435"/>
          <w:spacing w:val="13"/>
          <w:sz w:val="16"/>
          <w:szCs w:val="16"/>
        </w:rPr>
        <w:t xml:space="preserve"> </w:t>
      </w:r>
      <w:r>
        <w:rPr>
          <w:color w:val="363435"/>
          <w:sz w:val="16"/>
          <w:szCs w:val="16"/>
        </w:rPr>
        <w:t>137–162.</w:t>
      </w:r>
      <w:r>
        <w:rPr>
          <w:color w:val="363435"/>
          <w:spacing w:val="13"/>
          <w:sz w:val="16"/>
          <w:szCs w:val="16"/>
        </w:rPr>
        <w:t xml:space="preserve"> </w:t>
      </w:r>
      <w:r>
        <w:rPr>
          <w:color w:val="363435"/>
          <w:sz w:val="16"/>
          <w:szCs w:val="16"/>
        </w:rPr>
        <w:t>doi:10.5465/AMR.2008.27749365</w:t>
      </w:r>
    </w:p>
    <w:p w:rsidR="00000000" w:rsidRDefault="00E242A4">
      <w:pPr>
        <w:widowControl w:val="0"/>
        <w:autoSpaceDE w:val="0"/>
        <w:autoSpaceDN w:val="0"/>
        <w:adjustRightInd w:val="0"/>
        <w:spacing w:line="264" w:lineRule="auto"/>
        <w:ind w:left="280" w:right="-27" w:hanging="160"/>
        <w:jc w:val="both"/>
        <w:rPr>
          <w:color w:val="000000"/>
          <w:sz w:val="16"/>
          <w:szCs w:val="16"/>
        </w:rPr>
      </w:pPr>
      <w:r>
        <w:rPr>
          <w:color w:val="363435"/>
          <w:sz w:val="16"/>
          <w:szCs w:val="16"/>
        </w:rPr>
        <w:t>*Herbohn, K. (2004). Informal mentoring relationships and the career processes</w:t>
      </w:r>
      <w:r>
        <w:rPr>
          <w:color w:val="363435"/>
          <w:spacing w:val="22"/>
          <w:sz w:val="16"/>
          <w:szCs w:val="16"/>
        </w:rPr>
        <w:t xml:space="preserve"> </w:t>
      </w:r>
      <w:hyperlink r:id="rId146" w:history="1">
        <w:r>
          <w:rPr>
            <w:color w:val="363435"/>
            <w:sz w:val="16"/>
            <w:szCs w:val="16"/>
          </w:rPr>
          <w:t>of</w:t>
        </w:r>
        <w:r>
          <w:rPr>
            <w:color w:val="363435"/>
            <w:spacing w:val="22"/>
            <w:sz w:val="16"/>
            <w:szCs w:val="16"/>
          </w:rPr>
          <w:t xml:space="preserve"> </w:t>
        </w:r>
        <w:r>
          <w:rPr>
            <w:color w:val="363435"/>
            <w:sz w:val="16"/>
            <w:szCs w:val="16"/>
          </w:rPr>
          <w:t>public</w:t>
        </w:r>
        <w:r>
          <w:rPr>
            <w:color w:val="363435"/>
            <w:spacing w:val="22"/>
            <w:sz w:val="16"/>
            <w:szCs w:val="16"/>
          </w:rPr>
          <w:t xml:space="preserve"> </w:t>
        </w:r>
        <w:r>
          <w:rPr>
            <w:color w:val="363435"/>
            <w:sz w:val="16"/>
            <w:szCs w:val="16"/>
          </w:rPr>
          <w:t>accountants.</w:t>
        </w:r>
        <w:r>
          <w:rPr>
            <w:color w:val="363435"/>
            <w:spacing w:val="22"/>
            <w:sz w:val="16"/>
            <w:szCs w:val="16"/>
          </w:rPr>
          <w:t xml:space="preserve"> </w:t>
        </w:r>
        <w:r>
          <w:rPr>
            <w:i/>
            <w:iCs/>
            <w:color w:val="363435"/>
            <w:sz w:val="16"/>
            <w:szCs w:val="16"/>
          </w:rPr>
          <w:t>British</w:t>
        </w:r>
      </w:hyperlink>
      <w:r>
        <w:rPr>
          <w:i/>
          <w:iCs/>
          <w:color w:val="363435"/>
          <w:spacing w:val="22"/>
          <w:sz w:val="16"/>
          <w:szCs w:val="16"/>
        </w:rPr>
        <w:t xml:space="preserve"> </w:t>
      </w:r>
      <w:r>
        <w:rPr>
          <w:i/>
          <w:iCs/>
          <w:color w:val="363435"/>
          <w:sz w:val="16"/>
          <w:szCs w:val="16"/>
        </w:rPr>
        <w:t>Accounting</w:t>
      </w:r>
      <w:r>
        <w:rPr>
          <w:i/>
          <w:iCs/>
          <w:color w:val="363435"/>
          <w:spacing w:val="22"/>
          <w:sz w:val="16"/>
          <w:szCs w:val="16"/>
        </w:rPr>
        <w:t xml:space="preserve"> </w:t>
      </w:r>
      <w:r>
        <w:rPr>
          <w:i/>
          <w:iCs/>
          <w:color w:val="363435"/>
          <w:sz w:val="16"/>
          <w:szCs w:val="16"/>
        </w:rPr>
        <w:t>Review,</w:t>
      </w:r>
      <w:r>
        <w:rPr>
          <w:i/>
          <w:iCs/>
          <w:color w:val="363435"/>
          <w:spacing w:val="22"/>
          <w:sz w:val="16"/>
          <w:szCs w:val="16"/>
        </w:rPr>
        <w:t xml:space="preserve"> </w:t>
      </w:r>
      <w:r>
        <w:rPr>
          <w:i/>
          <w:iCs/>
          <w:color w:val="363435"/>
          <w:sz w:val="16"/>
          <w:szCs w:val="16"/>
        </w:rPr>
        <w:t>36,</w:t>
      </w:r>
      <w:r>
        <w:rPr>
          <w:i/>
          <w:iCs/>
          <w:color w:val="363435"/>
          <w:spacing w:val="22"/>
          <w:sz w:val="16"/>
          <w:szCs w:val="16"/>
        </w:rPr>
        <w:t xml:space="preserve"> </w:t>
      </w:r>
      <w:r>
        <w:rPr>
          <w:color w:val="363435"/>
          <w:sz w:val="16"/>
          <w:szCs w:val="16"/>
        </w:rPr>
        <w:t>369</w:t>
      </w:r>
      <w:r>
        <w:rPr>
          <w:color w:val="363435"/>
          <w:spacing w:val="-21"/>
          <w:sz w:val="16"/>
          <w:szCs w:val="16"/>
        </w:rPr>
        <w:t xml:space="preserve"> </w:t>
      </w:r>
      <w:r>
        <w:rPr>
          <w:color w:val="363435"/>
          <w:sz w:val="16"/>
          <w:szCs w:val="16"/>
        </w:rPr>
        <w:t>–</w:t>
      </w:r>
    </w:p>
    <w:p w:rsidR="00000000" w:rsidRDefault="00E242A4">
      <w:pPr>
        <w:widowControl w:val="0"/>
        <w:autoSpaceDE w:val="0"/>
        <w:autoSpaceDN w:val="0"/>
        <w:adjustRightInd w:val="0"/>
        <w:ind w:left="280" w:right="2341"/>
        <w:jc w:val="both"/>
        <w:rPr>
          <w:color w:val="000000"/>
          <w:sz w:val="16"/>
          <w:szCs w:val="16"/>
        </w:rPr>
      </w:pPr>
      <w:r>
        <w:rPr>
          <w:color w:val="363435"/>
          <w:sz w:val="16"/>
          <w:szCs w:val="16"/>
        </w:rPr>
        <w:t>393.</w:t>
      </w:r>
      <w:r>
        <w:rPr>
          <w:color w:val="363435"/>
          <w:spacing w:val="13"/>
          <w:sz w:val="16"/>
          <w:szCs w:val="16"/>
        </w:rPr>
        <w:t xml:space="preserve"> </w:t>
      </w:r>
      <w:r>
        <w:rPr>
          <w:color w:val="363435"/>
          <w:sz w:val="16"/>
          <w:szCs w:val="16"/>
        </w:rPr>
        <w:t>doi:10.1016/j.bar.2004.05.002</w:t>
      </w:r>
    </w:p>
    <w:p w:rsidR="00000000" w:rsidRDefault="00E242A4">
      <w:pPr>
        <w:widowControl w:val="0"/>
        <w:autoSpaceDE w:val="0"/>
        <w:autoSpaceDN w:val="0"/>
        <w:adjustRightInd w:val="0"/>
        <w:spacing w:before="18" w:line="264" w:lineRule="auto"/>
        <w:ind w:left="280" w:right="-27" w:hanging="160"/>
        <w:jc w:val="both"/>
        <w:rPr>
          <w:color w:val="000000"/>
          <w:sz w:val="16"/>
          <w:szCs w:val="16"/>
        </w:rPr>
      </w:pPr>
      <w:r>
        <w:rPr>
          <w:color w:val="363435"/>
          <w:sz w:val="16"/>
          <w:szCs w:val="16"/>
        </w:rPr>
        <w:t>*Herrera,</w:t>
      </w:r>
      <w:r>
        <w:rPr>
          <w:color w:val="363435"/>
          <w:spacing w:val="11"/>
          <w:sz w:val="16"/>
          <w:szCs w:val="16"/>
        </w:rPr>
        <w:t xml:space="preserve"> </w:t>
      </w:r>
      <w:r>
        <w:rPr>
          <w:color w:val="363435"/>
          <w:sz w:val="16"/>
          <w:szCs w:val="16"/>
        </w:rPr>
        <w:t>C.,</w:t>
      </w:r>
      <w:r>
        <w:rPr>
          <w:color w:val="363435"/>
          <w:spacing w:val="11"/>
          <w:sz w:val="16"/>
          <w:szCs w:val="16"/>
        </w:rPr>
        <w:t xml:space="preserve"> </w:t>
      </w:r>
      <w:r>
        <w:rPr>
          <w:color w:val="363435"/>
          <w:sz w:val="16"/>
          <w:szCs w:val="16"/>
        </w:rPr>
        <w:t>Grossman,</w:t>
      </w:r>
      <w:r>
        <w:rPr>
          <w:color w:val="363435"/>
          <w:spacing w:val="11"/>
          <w:sz w:val="16"/>
          <w:szCs w:val="16"/>
        </w:rPr>
        <w:t xml:space="preserve"> </w:t>
      </w:r>
      <w:r>
        <w:rPr>
          <w:color w:val="363435"/>
          <w:sz w:val="16"/>
          <w:szCs w:val="16"/>
        </w:rPr>
        <w:t>J.</w:t>
      </w:r>
      <w:r>
        <w:rPr>
          <w:color w:val="363435"/>
          <w:spacing w:val="11"/>
          <w:sz w:val="16"/>
          <w:szCs w:val="16"/>
        </w:rPr>
        <w:t xml:space="preserve"> </w:t>
      </w:r>
      <w:r>
        <w:rPr>
          <w:color w:val="363435"/>
          <w:sz w:val="16"/>
          <w:szCs w:val="16"/>
        </w:rPr>
        <w:t>B.,</w:t>
      </w:r>
      <w:r>
        <w:rPr>
          <w:color w:val="363435"/>
          <w:spacing w:val="11"/>
          <w:sz w:val="16"/>
          <w:szCs w:val="16"/>
        </w:rPr>
        <w:t xml:space="preserve"> </w:t>
      </w:r>
      <w:r>
        <w:rPr>
          <w:color w:val="363435"/>
          <w:sz w:val="16"/>
          <w:szCs w:val="16"/>
        </w:rPr>
        <w:t>Kauh,</w:t>
      </w:r>
      <w:r>
        <w:rPr>
          <w:color w:val="363435"/>
          <w:spacing w:val="11"/>
          <w:sz w:val="16"/>
          <w:szCs w:val="16"/>
        </w:rPr>
        <w:t xml:space="preserve"> </w:t>
      </w:r>
      <w:r>
        <w:rPr>
          <w:color w:val="363435"/>
          <w:sz w:val="16"/>
          <w:szCs w:val="16"/>
        </w:rPr>
        <w:t>T.</w:t>
      </w:r>
      <w:r>
        <w:rPr>
          <w:color w:val="363435"/>
          <w:spacing w:val="11"/>
          <w:sz w:val="16"/>
          <w:szCs w:val="16"/>
        </w:rPr>
        <w:t xml:space="preserve"> </w:t>
      </w:r>
      <w:r>
        <w:rPr>
          <w:color w:val="363435"/>
          <w:sz w:val="16"/>
          <w:szCs w:val="16"/>
        </w:rPr>
        <w:t>J.,</w:t>
      </w:r>
      <w:r>
        <w:rPr>
          <w:color w:val="363435"/>
          <w:spacing w:val="11"/>
          <w:sz w:val="16"/>
          <w:szCs w:val="16"/>
        </w:rPr>
        <w:t xml:space="preserve"> </w:t>
      </w:r>
      <w:r>
        <w:rPr>
          <w:color w:val="363435"/>
          <w:sz w:val="16"/>
          <w:szCs w:val="16"/>
        </w:rPr>
        <w:t>Feldman,</w:t>
      </w:r>
      <w:r>
        <w:rPr>
          <w:color w:val="363435"/>
          <w:spacing w:val="11"/>
          <w:sz w:val="16"/>
          <w:szCs w:val="16"/>
        </w:rPr>
        <w:t xml:space="preserve"> </w:t>
      </w:r>
      <w:r>
        <w:rPr>
          <w:color w:val="363435"/>
          <w:sz w:val="16"/>
          <w:szCs w:val="16"/>
        </w:rPr>
        <w:t>A.</w:t>
      </w:r>
      <w:r>
        <w:rPr>
          <w:color w:val="363435"/>
          <w:spacing w:val="11"/>
          <w:sz w:val="16"/>
          <w:szCs w:val="16"/>
        </w:rPr>
        <w:t xml:space="preserve"> </w:t>
      </w:r>
      <w:r>
        <w:rPr>
          <w:color w:val="363435"/>
          <w:sz w:val="16"/>
          <w:szCs w:val="16"/>
        </w:rPr>
        <w:t>F.,</w:t>
      </w:r>
      <w:r>
        <w:rPr>
          <w:color w:val="363435"/>
          <w:spacing w:val="11"/>
          <w:sz w:val="16"/>
          <w:szCs w:val="16"/>
        </w:rPr>
        <w:t xml:space="preserve"> </w:t>
      </w:r>
      <w:r>
        <w:rPr>
          <w:color w:val="363435"/>
          <w:sz w:val="16"/>
          <w:szCs w:val="16"/>
        </w:rPr>
        <w:t>&amp;</w:t>
      </w:r>
      <w:r>
        <w:rPr>
          <w:color w:val="363435"/>
          <w:spacing w:val="11"/>
          <w:sz w:val="16"/>
          <w:szCs w:val="16"/>
        </w:rPr>
        <w:t xml:space="preserve"> </w:t>
      </w:r>
      <w:r>
        <w:rPr>
          <w:color w:val="363435"/>
          <w:sz w:val="16"/>
          <w:szCs w:val="16"/>
        </w:rPr>
        <w:t xml:space="preserve">McMaken, J. (2007). </w:t>
      </w:r>
      <w:r>
        <w:rPr>
          <w:i/>
          <w:iCs/>
          <w:color w:val="363435"/>
          <w:sz w:val="16"/>
          <w:szCs w:val="16"/>
        </w:rPr>
        <w:t>Making a difference in schools: The Big Brothers Big Sisters school-based mentoring impact study.</w:t>
      </w:r>
      <w:r>
        <w:rPr>
          <w:i/>
          <w:iCs/>
          <w:color w:val="363435"/>
          <w:sz w:val="16"/>
          <w:szCs w:val="16"/>
        </w:rPr>
        <w:t xml:space="preserve"> </w:t>
      </w:r>
      <w:r>
        <w:rPr>
          <w:color w:val="363435"/>
          <w:sz w:val="16"/>
          <w:szCs w:val="16"/>
        </w:rPr>
        <w:t>Philadelphia, PA: Public/Private Ventures.</w:t>
      </w:r>
    </w:p>
    <w:p w:rsidR="00000000" w:rsidRDefault="00E242A4">
      <w:pPr>
        <w:widowControl w:val="0"/>
        <w:autoSpaceDE w:val="0"/>
        <w:autoSpaceDN w:val="0"/>
        <w:adjustRightInd w:val="0"/>
        <w:spacing w:line="264" w:lineRule="auto"/>
        <w:ind w:left="280" w:right="-27" w:hanging="160"/>
        <w:jc w:val="both"/>
        <w:rPr>
          <w:color w:val="000000"/>
          <w:sz w:val="16"/>
          <w:szCs w:val="16"/>
        </w:rPr>
      </w:pPr>
      <w:r>
        <w:rPr>
          <w:color w:val="363435"/>
          <w:sz w:val="16"/>
          <w:szCs w:val="16"/>
        </w:rPr>
        <w:t xml:space="preserve">*Hiatt, M. D. (2001). The influence of volunteer attitudes and personality characteristics on mentoring outcomes. </w:t>
      </w:r>
      <w:r>
        <w:rPr>
          <w:i/>
          <w:iCs/>
          <w:color w:val="363435"/>
          <w:sz w:val="16"/>
          <w:szCs w:val="16"/>
        </w:rPr>
        <w:t>Dissertation Abstracts Interna- tional:</w:t>
      </w:r>
      <w:r>
        <w:rPr>
          <w:i/>
          <w:iCs/>
          <w:color w:val="363435"/>
          <w:spacing w:val="13"/>
          <w:sz w:val="16"/>
          <w:szCs w:val="16"/>
        </w:rPr>
        <w:t xml:space="preserve"> </w:t>
      </w:r>
      <w:r>
        <w:rPr>
          <w:i/>
          <w:iCs/>
          <w:color w:val="363435"/>
          <w:sz w:val="16"/>
          <w:szCs w:val="16"/>
        </w:rPr>
        <w:t>Section</w:t>
      </w:r>
      <w:r>
        <w:rPr>
          <w:i/>
          <w:iCs/>
          <w:color w:val="363435"/>
          <w:spacing w:val="13"/>
          <w:sz w:val="16"/>
          <w:szCs w:val="16"/>
        </w:rPr>
        <w:t xml:space="preserve"> </w:t>
      </w:r>
      <w:r>
        <w:rPr>
          <w:i/>
          <w:iCs/>
          <w:color w:val="363435"/>
          <w:sz w:val="16"/>
          <w:szCs w:val="16"/>
        </w:rPr>
        <w:t>B.</w:t>
      </w:r>
      <w:r>
        <w:rPr>
          <w:i/>
          <w:iCs/>
          <w:color w:val="363435"/>
          <w:spacing w:val="13"/>
          <w:sz w:val="16"/>
          <w:szCs w:val="16"/>
        </w:rPr>
        <w:t xml:space="preserve"> </w:t>
      </w:r>
      <w:r>
        <w:rPr>
          <w:i/>
          <w:iCs/>
          <w:color w:val="363435"/>
          <w:sz w:val="16"/>
          <w:szCs w:val="16"/>
        </w:rPr>
        <w:t>Sciences</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Engineering,</w:t>
      </w:r>
      <w:r>
        <w:rPr>
          <w:i/>
          <w:iCs/>
          <w:color w:val="363435"/>
          <w:spacing w:val="13"/>
          <w:sz w:val="16"/>
          <w:szCs w:val="16"/>
        </w:rPr>
        <w:t xml:space="preserve"> </w:t>
      </w:r>
      <w:r>
        <w:rPr>
          <w:i/>
          <w:iCs/>
          <w:color w:val="363435"/>
          <w:sz w:val="16"/>
          <w:szCs w:val="16"/>
        </w:rPr>
        <w:t>62</w:t>
      </w:r>
      <w:r>
        <w:rPr>
          <w:color w:val="363435"/>
          <w:sz w:val="16"/>
          <w:szCs w:val="16"/>
        </w:rPr>
        <w:t>(01),</w:t>
      </w:r>
      <w:r>
        <w:rPr>
          <w:color w:val="363435"/>
          <w:spacing w:val="13"/>
          <w:sz w:val="16"/>
          <w:szCs w:val="16"/>
        </w:rPr>
        <w:t xml:space="preserve"> </w:t>
      </w:r>
      <w:r>
        <w:rPr>
          <w:color w:val="363435"/>
          <w:sz w:val="16"/>
          <w:szCs w:val="16"/>
        </w:rPr>
        <w:t>600B.</w:t>
      </w:r>
    </w:p>
    <w:p w:rsidR="00000000" w:rsidRDefault="00E242A4">
      <w:pPr>
        <w:widowControl w:val="0"/>
        <w:autoSpaceDE w:val="0"/>
        <w:autoSpaceDN w:val="0"/>
        <w:adjustRightInd w:val="0"/>
        <w:spacing w:line="264" w:lineRule="auto"/>
        <w:ind w:left="280" w:right="-27" w:hanging="160"/>
        <w:jc w:val="both"/>
        <w:rPr>
          <w:color w:val="000000"/>
          <w:sz w:val="16"/>
          <w:szCs w:val="16"/>
        </w:rPr>
      </w:pPr>
      <w:r>
        <w:rPr>
          <w:color w:val="363435"/>
          <w:sz w:val="16"/>
          <w:szCs w:val="16"/>
        </w:rPr>
        <w:t>*Higgin</w:t>
      </w:r>
      <w:r>
        <w:rPr>
          <w:color w:val="363435"/>
          <w:sz w:val="16"/>
          <w:szCs w:val="16"/>
        </w:rPr>
        <w:t xml:space="preserve">s, M. C., &amp; Thomas, D. A. (2001). Constellations and careers: Toward understanding the effects of multiple developmental </w:t>
      </w:r>
      <w:hyperlink r:id="rId147" w:history="1">
        <w:r>
          <w:rPr>
            <w:color w:val="363435"/>
            <w:sz w:val="16"/>
            <w:szCs w:val="16"/>
          </w:rPr>
          <w:t>relation-</w:t>
        </w:r>
      </w:hyperlink>
      <w:r>
        <w:rPr>
          <w:color w:val="363435"/>
          <w:sz w:val="16"/>
          <w:szCs w:val="16"/>
        </w:rPr>
        <w:t xml:space="preserve"> ships.</w:t>
      </w:r>
      <w:r>
        <w:rPr>
          <w:color w:val="363435"/>
          <w:spacing w:val="1"/>
          <w:sz w:val="16"/>
          <w:szCs w:val="16"/>
        </w:rPr>
        <w:t xml:space="preserve"> </w:t>
      </w:r>
      <w:r>
        <w:rPr>
          <w:i/>
          <w:iCs/>
          <w:color w:val="363435"/>
          <w:sz w:val="16"/>
          <w:szCs w:val="16"/>
        </w:rPr>
        <w:t>Journal</w:t>
      </w:r>
      <w:r>
        <w:rPr>
          <w:i/>
          <w:iCs/>
          <w:color w:val="363435"/>
          <w:spacing w:val="1"/>
          <w:sz w:val="16"/>
          <w:szCs w:val="16"/>
        </w:rPr>
        <w:t xml:space="preserve"> </w:t>
      </w:r>
      <w:r>
        <w:rPr>
          <w:i/>
          <w:iCs/>
          <w:color w:val="363435"/>
          <w:sz w:val="16"/>
          <w:szCs w:val="16"/>
        </w:rPr>
        <w:t>of</w:t>
      </w:r>
      <w:r>
        <w:rPr>
          <w:i/>
          <w:iCs/>
          <w:color w:val="363435"/>
          <w:spacing w:val="1"/>
          <w:sz w:val="16"/>
          <w:szCs w:val="16"/>
        </w:rPr>
        <w:t xml:space="preserve"> </w:t>
      </w:r>
      <w:r>
        <w:rPr>
          <w:i/>
          <w:iCs/>
          <w:color w:val="363435"/>
          <w:sz w:val="16"/>
          <w:szCs w:val="16"/>
        </w:rPr>
        <w:t>Organizational</w:t>
      </w:r>
      <w:r>
        <w:rPr>
          <w:i/>
          <w:iCs/>
          <w:color w:val="363435"/>
          <w:spacing w:val="1"/>
          <w:sz w:val="16"/>
          <w:szCs w:val="16"/>
        </w:rPr>
        <w:t xml:space="preserve"> </w:t>
      </w:r>
      <w:r>
        <w:rPr>
          <w:i/>
          <w:iCs/>
          <w:color w:val="363435"/>
          <w:sz w:val="16"/>
          <w:szCs w:val="16"/>
        </w:rPr>
        <w:t>Behavior,</w:t>
      </w:r>
      <w:r>
        <w:rPr>
          <w:i/>
          <w:iCs/>
          <w:color w:val="363435"/>
          <w:spacing w:val="1"/>
          <w:sz w:val="16"/>
          <w:szCs w:val="16"/>
        </w:rPr>
        <w:t xml:space="preserve"> </w:t>
      </w:r>
      <w:r>
        <w:rPr>
          <w:i/>
          <w:iCs/>
          <w:color w:val="363435"/>
          <w:sz w:val="16"/>
          <w:szCs w:val="16"/>
        </w:rPr>
        <w:t xml:space="preserve">22, </w:t>
      </w:r>
      <w:r>
        <w:rPr>
          <w:color w:val="363435"/>
          <w:sz w:val="16"/>
          <w:szCs w:val="16"/>
        </w:rPr>
        <w:t>223–247.</w:t>
      </w:r>
      <w:r>
        <w:rPr>
          <w:color w:val="363435"/>
          <w:spacing w:val="1"/>
          <w:sz w:val="16"/>
          <w:szCs w:val="16"/>
        </w:rPr>
        <w:t xml:space="preserve"> </w:t>
      </w:r>
      <w:r>
        <w:rPr>
          <w:color w:val="363435"/>
          <w:sz w:val="16"/>
          <w:szCs w:val="16"/>
        </w:rPr>
        <w:t xml:space="preserve">doi:10.1002/ </w:t>
      </w:r>
      <w:r>
        <w:rPr>
          <w:color w:val="363435"/>
          <w:sz w:val="16"/>
          <w:szCs w:val="16"/>
        </w:rPr>
        <w:t>job.66</w:t>
      </w:r>
    </w:p>
    <w:p w:rsidR="00000000" w:rsidRDefault="00E242A4">
      <w:pPr>
        <w:widowControl w:val="0"/>
        <w:autoSpaceDE w:val="0"/>
        <w:autoSpaceDN w:val="0"/>
        <w:adjustRightInd w:val="0"/>
        <w:spacing w:line="264" w:lineRule="auto"/>
        <w:ind w:left="280" w:right="-27" w:hanging="160"/>
        <w:jc w:val="both"/>
        <w:rPr>
          <w:color w:val="000000"/>
          <w:sz w:val="16"/>
          <w:szCs w:val="16"/>
        </w:rPr>
      </w:pPr>
      <w:r>
        <w:rPr>
          <w:color w:val="363435"/>
          <w:sz w:val="16"/>
          <w:szCs w:val="16"/>
        </w:rPr>
        <w:t>Hinde, R. A. (1981). The bases of a science of interpersonal relationships. In S. Duck &amp; R. Gilmour (Eds.).</w:t>
      </w:r>
      <w:r>
        <w:rPr>
          <w:color w:val="363435"/>
          <w:spacing w:val="1"/>
          <w:sz w:val="16"/>
          <w:szCs w:val="16"/>
        </w:rPr>
        <w:t xml:space="preserve"> </w:t>
      </w:r>
      <w:r>
        <w:rPr>
          <w:i/>
          <w:iCs/>
          <w:color w:val="363435"/>
          <w:sz w:val="16"/>
          <w:szCs w:val="16"/>
        </w:rPr>
        <w:t>Personal relationships: 1. Studying relationships,</w:t>
      </w:r>
      <w:r>
        <w:rPr>
          <w:i/>
          <w:iCs/>
          <w:color w:val="363435"/>
          <w:spacing w:val="13"/>
          <w:sz w:val="16"/>
          <w:szCs w:val="16"/>
        </w:rPr>
        <w:t xml:space="preserve"> </w:t>
      </w:r>
      <w:r>
        <w:rPr>
          <w:color w:val="363435"/>
          <w:sz w:val="16"/>
          <w:szCs w:val="16"/>
        </w:rPr>
        <w:t>(pp.</w:t>
      </w:r>
      <w:r>
        <w:rPr>
          <w:color w:val="363435"/>
          <w:spacing w:val="13"/>
          <w:sz w:val="16"/>
          <w:szCs w:val="16"/>
        </w:rPr>
        <w:t xml:space="preserve"> </w:t>
      </w:r>
      <w:r>
        <w:rPr>
          <w:color w:val="363435"/>
          <w:sz w:val="16"/>
          <w:szCs w:val="16"/>
        </w:rPr>
        <w:t>1–22).</w:t>
      </w:r>
      <w:r>
        <w:rPr>
          <w:color w:val="363435"/>
          <w:spacing w:val="13"/>
          <w:sz w:val="16"/>
          <w:szCs w:val="16"/>
        </w:rPr>
        <w:t xml:space="preserve"> </w:t>
      </w:r>
      <w:r>
        <w:rPr>
          <w:color w:val="363435"/>
          <w:sz w:val="16"/>
          <w:szCs w:val="16"/>
        </w:rPr>
        <w:t>London,</w:t>
      </w:r>
      <w:r>
        <w:rPr>
          <w:color w:val="363435"/>
          <w:spacing w:val="13"/>
          <w:sz w:val="16"/>
          <w:szCs w:val="16"/>
        </w:rPr>
        <w:t xml:space="preserve"> </w:t>
      </w:r>
      <w:r>
        <w:rPr>
          <w:color w:val="363435"/>
          <w:sz w:val="16"/>
          <w:szCs w:val="16"/>
        </w:rPr>
        <w:t>England:</w:t>
      </w:r>
      <w:r>
        <w:rPr>
          <w:color w:val="363435"/>
          <w:spacing w:val="13"/>
          <w:sz w:val="16"/>
          <w:szCs w:val="16"/>
        </w:rPr>
        <w:t xml:space="preserve"> </w:t>
      </w:r>
      <w:r>
        <w:rPr>
          <w:color w:val="363435"/>
          <w:sz w:val="16"/>
          <w:szCs w:val="16"/>
        </w:rPr>
        <w:t>Academic</w:t>
      </w:r>
      <w:r>
        <w:rPr>
          <w:color w:val="363435"/>
          <w:spacing w:val="13"/>
          <w:sz w:val="16"/>
          <w:szCs w:val="16"/>
        </w:rPr>
        <w:t xml:space="preserve"> </w:t>
      </w:r>
      <w:r>
        <w:rPr>
          <w:color w:val="363435"/>
          <w:sz w:val="16"/>
          <w:szCs w:val="16"/>
        </w:rPr>
        <w:t>Press.</w:t>
      </w:r>
    </w:p>
    <w:p w:rsidR="00000000" w:rsidRDefault="00E242A4">
      <w:pPr>
        <w:widowControl w:val="0"/>
        <w:autoSpaceDE w:val="0"/>
        <w:autoSpaceDN w:val="0"/>
        <w:adjustRightInd w:val="0"/>
        <w:spacing w:line="264" w:lineRule="auto"/>
        <w:ind w:left="280" w:right="-27" w:hanging="160"/>
        <w:jc w:val="both"/>
        <w:rPr>
          <w:color w:val="000000"/>
          <w:sz w:val="16"/>
          <w:szCs w:val="16"/>
        </w:rPr>
      </w:pPr>
      <w:r>
        <w:rPr>
          <w:color w:val="363435"/>
          <w:sz w:val="16"/>
          <w:szCs w:val="16"/>
        </w:rPr>
        <w:t xml:space="preserve">*Hirsch, B. J., Mickus, M., &amp; Boerger, R. </w:t>
      </w:r>
      <w:r>
        <w:rPr>
          <w:color w:val="363435"/>
          <w:sz w:val="16"/>
          <w:szCs w:val="16"/>
        </w:rPr>
        <w:t>(2002). Ties to influential adults among Black and White adolescents: Culture, social class, and family networks.</w:t>
      </w:r>
      <w:r>
        <w:rPr>
          <w:color w:val="363435"/>
          <w:spacing w:val="22"/>
          <w:sz w:val="16"/>
          <w:szCs w:val="16"/>
        </w:rPr>
        <w:t xml:space="preserve"> </w:t>
      </w:r>
      <w:hyperlink r:id="rId148" w:history="1">
        <w:r>
          <w:rPr>
            <w:i/>
            <w:iCs/>
            <w:color w:val="363435"/>
            <w:sz w:val="16"/>
            <w:szCs w:val="16"/>
          </w:rPr>
          <w:t>American</w:t>
        </w:r>
        <w:r>
          <w:rPr>
            <w:i/>
            <w:iCs/>
            <w:color w:val="363435"/>
            <w:spacing w:val="22"/>
            <w:sz w:val="16"/>
            <w:szCs w:val="16"/>
          </w:rPr>
          <w:t xml:space="preserve"> </w:t>
        </w:r>
        <w:r>
          <w:rPr>
            <w:i/>
            <w:iCs/>
            <w:color w:val="363435"/>
            <w:sz w:val="16"/>
            <w:szCs w:val="16"/>
          </w:rPr>
          <w:t>Journal</w:t>
        </w:r>
        <w:r>
          <w:rPr>
            <w:i/>
            <w:iCs/>
            <w:color w:val="363435"/>
            <w:spacing w:val="22"/>
            <w:sz w:val="16"/>
            <w:szCs w:val="16"/>
          </w:rPr>
          <w:t xml:space="preserve"> </w:t>
        </w:r>
        <w:r>
          <w:rPr>
            <w:i/>
            <w:iCs/>
            <w:color w:val="363435"/>
            <w:sz w:val="16"/>
            <w:szCs w:val="16"/>
          </w:rPr>
          <w:t>of</w:t>
        </w:r>
        <w:r>
          <w:rPr>
            <w:i/>
            <w:iCs/>
            <w:color w:val="363435"/>
            <w:spacing w:val="22"/>
            <w:sz w:val="16"/>
            <w:szCs w:val="16"/>
          </w:rPr>
          <w:t xml:space="preserve"> </w:t>
        </w:r>
        <w:r>
          <w:rPr>
            <w:i/>
            <w:iCs/>
            <w:color w:val="363435"/>
            <w:sz w:val="16"/>
            <w:szCs w:val="16"/>
          </w:rPr>
          <w:t>Community</w:t>
        </w:r>
      </w:hyperlink>
      <w:r>
        <w:rPr>
          <w:i/>
          <w:iCs/>
          <w:color w:val="363435"/>
          <w:spacing w:val="22"/>
          <w:sz w:val="16"/>
          <w:szCs w:val="16"/>
        </w:rPr>
        <w:t xml:space="preserve"> </w:t>
      </w:r>
      <w:r>
        <w:rPr>
          <w:i/>
          <w:iCs/>
          <w:color w:val="363435"/>
          <w:sz w:val="16"/>
          <w:szCs w:val="16"/>
        </w:rPr>
        <w:t>Psychology,</w:t>
      </w:r>
      <w:r>
        <w:rPr>
          <w:i/>
          <w:iCs/>
          <w:color w:val="363435"/>
          <w:spacing w:val="22"/>
          <w:sz w:val="16"/>
          <w:szCs w:val="16"/>
        </w:rPr>
        <w:t xml:space="preserve"> </w:t>
      </w:r>
      <w:r>
        <w:rPr>
          <w:i/>
          <w:iCs/>
          <w:color w:val="363435"/>
          <w:sz w:val="16"/>
          <w:szCs w:val="16"/>
        </w:rPr>
        <w:t>30,</w:t>
      </w:r>
      <w:r>
        <w:rPr>
          <w:i/>
          <w:iCs/>
          <w:color w:val="363435"/>
          <w:spacing w:val="22"/>
          <w:sz w:val="16"/>
          <w:szCs w:val="16"/>
        </w:rPr>
        <w:t xml:space="preserve"> </w:t>
      </w:r>
      <w:r>
        <w:rPr>
          <w:color w:val="363435"/>
          <w:sz w:val="16"/>
          <w:szCs w:val="16"/>
        </w:rPr>
        <w:t>289</w:t>
      </w:r>
      <w:r>
        <w:rPr>
          <w:color w:val="363435"/>
          <w:spacing w:val="-21"/>
          <w:sz w:val="16"/>
          <w:szCs w:val="16"/>
        </w:rPr>
        <w:t xml:space="preserve"> </w:t>
      </w:r>
      <w:r>
        <w:rPr>
          <w:color w:val="363435"/>
          <w:sz w:val="16"/>
          <w:szCs w:val="16"/>
        </w:rPr>
        <w:t>–303. doi:10.1023/A:1014689</w:t>
      </w:r>
      <w:r>
        <w:rPr>
          <w:color w:val="363435"/>
          <w:sz w:val="16"/>
          <w:szCs w:val="16"/>
        </w:rPr>
        <w:t>129369</w:t>
      </w:r>
    </w:p>
    <w:p w:rsidR="00000000" w:rsidRDefault="00E242A4">
      <w:pPr>
        <w:widowControl w:val="0"/>
        <w:autoSpaceDE w:val="0"/>
        <w:autoSpaceDN w:val="0"/>
        <w:adjustRightInd w:val="0"/>
        <w:spacing w:line="264" w:lineRule="auto"/>
        <w:ind w:left="280" w:right="-27" w:hanging="160"/>
        <w:jc w:val="both"/>
        <w:rPr>
          <w:color w:val="000000"/>
          <w:sz w:val="16"/>
          <w:szCs w:val="16"/>
        </w:rPr>
      </w:pPr>
      <w:r>
        <w:rPr>
          <w:color w:val="363435"/>
          <w:sz w:val="16"/>
          <w:szCs w:val="16"/>
        </w:rPr>
        <w:t xml:space="preserve">*Hollingsworth, M. A. (2000). The role of research training environment, past research attitudes, and mentoring relationships in predicting current research attitudes and behaviors. </w:t>
      </w:r>
      <w:r>
        <w:rPr>
          <w:i/>
          <w:iCs/>
          <w:color w:val="363435"/>
          <w:sz w:val="16"/>
          <w:szCs w:val="16"/>
        </w:rPr>
        <w:t>Dissertation Abstracts International: Section</w:t>
      </w:r>
      <w:r>
        <w:rPr>
          <w:i/>
          <w:iCs/>
          <w:color w:val="363435"/>
          <w:spacing w:val="13"/>
          <w:sz w:val="16"/>
          <w:szCs w:val="16"/>
        </w:rPr>
        <w:t xml:space="preserve"> </w:t>
      </w:r>
      <w:r>
        <w:rPr>
          <w:i/>
          <w:iCs/>
          <w:color w:val="363435"/>
          <w:sz w:val="16"/>
          <w:szCs w:val="16"/>
        </w:rPr>
        <w:t>B.</w:t>
      </w:r>
      <w:r>
        <w:rPr>
          <w:i/>
          <w:iCs/>
          <w:color w:val="363435"/>
          <w:spacing w:val="13"/>
          <w:sz w:val="16"/>
          <w:szCs w:val="16"/>
        </w:rPr>
        <w:t xml:space="preserve"> </w:t>
      </w:r>
      <w:r>
        <w:rPr>
          <w:i/>
          <w:iCs/>
          <w:color w:val="363435"/>
          <w:sz w:val="16"/>
          <w:szCs w:val="16"/>
        </w:rPr>
        <w:t>Sciences</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Engin</w:t>
      </w:r>
      <w:r>
        <w:rPr>
          <w:i/>
          <w:iCs/>
          <w:color w:val="363435"/>
          <w:sz w:val="16"/>
          <w:szCs w:val="16"/>
        </w:rPr>
        <w:t>eering,</w:t>
      </w:r>
      <w:r>
        <w:rPr>
          <w:i/>
          <w:iCs/>
          <w:color w:val="363435"/>
          <w:spacing w:val="13"/>
          <w:sz w:val="16"/>
          <w:szCs w:val="16"/>
        </w:rPr>
        <w:t xml:space="preserve"> </w:t>
      </w:r>
      <w:r>
        <w:rPr>
          <w:i/>
          <w:iCs/>
          <w:color w:val="363435"/>
          <w:sz w:val="16"/>
          <w:szCs w:val="16"/>
        </w:rPr>
        <w:t>61</w:t>
      </w:r>
      <w:r>
        <w:rPr>
          <w:color w:val="363435"/>
          <w:sz w:val="16"/>
          <w:szCs w:val="16"/>
        </w:rPr>
        <w:t>(04),</w:t>
      </w:r>
      <w:r>
        <w:rPr>
          <w:color w:val="363435"/>
          <w:spacing w:val="13"/>
          <w:sz w:val="16"/>
          <w:szCs w:val="16"/>
        </w:rPr>
        <w:t xml:space="preserve"> </w:t>
      </w:r>
      <w:r>
        <w:rPr>
          <w:color w:val="363435"/>
          <w:sz w:val="16"/>
          <w:szCs w:val="16"/>
        </w:rPr>
        <w:t>2202B.</w:t>
      </w:r>
    </w:p>
    <w:p w:rsidR="00000000" w:rsidRDefault="00E242A4">
      <w:pPr>
        <w:widowControl w:val="0"/>
        <w:autoSpaceDE w:val="0"/>
        <w:autoSpaceDN w:val="0"/>
        <w:adjustRightInd w:val="0"/>
        <w:spacing w:line="264" w:lineRule="auto"/>
        <w:ind w:left="280" w:right="-27" w:hanging="160"/>
        <w:jc w:val="both"/>
        <w:rPr>
          <w:color w:val="000000"/>
          <w:sz w:val="16"/>
          <w:szCs w:val="16"/>
        </w:rPr>
      </w:pPr>
      <w:r>
        <w:rPr>
          <w:color w:val="363435"/>
          <w:sz w:val="16"/>
          <w:szCs w:val="16"/>
        </w:rPr>
        <w:t>*Holt,</w:t>
      </w:r>
      <w:r>
        <w:rPr>
          <w:color w:val="363435"/>
          <w:spacing w:val="-2"/>
          <w:sz w:val="16"/>
          <w:szCs w:val="16"/>
        </w:rPr>
        <w:t xml:space="preserve"> </w:t>
      </w:r>
      <w:r>
        <w:rPr>
          <w:color w:val="363435"/>
          <w:sz w:val="16"/>
          <w:szCs w:val="16"/>
        </w:rPr>
        <w:t>L.</w:t>
      </w:r>
      <w:r>
        <w:rPr>
          <w:color w:val="363435"/>
          <w:spacing w:val="-2"/>
          <w:sz w:val="16"/>
          <w:szCs w:val="16"/>
        </w:rPr>
        <w:t xml:space="preserve"> </w:t>
      </w:r>
      <w:r>
        <w:rPr>
          <w:color w:val="363435"/>
          <w:sz w:val="16"/>
          <w:szCs w:val="16"/>
        </w:rPr>
        <w:t>(2007).</w:t>
      </w:r>
      <w:r>
        <w:rPr>
          <w:color w:val="363435"/>
          <w:spacing w:val="-2"/>
          <w:sz w:val="16"/>
          <w:szCs w:val="16"/>
        </w:rPr>
        <w:t xml:space="preserve"> </w:t>
      </w:r>
      <w:r>
        <w:rPr>
          <w:i/>
          <w:iCs/>
          <w:color w:val="363435"/>
          <w:sz w:val="16"/>
          <w:szCs w:val="16"/>
        </w:rPr>
        <w:t>Enhancing</w:t>
      </w:r>
      <w:r>
        <w:rPr>
          <w:i/>
          <w:iCs/>
          <w:color w:val="363435"/>
          <w:spacing w:val="-2"/>
          <w:sz w:val="16"/>
          <w:szCs w:val="16"/>
        </w:rPr>
        <w:t xml:space="preserve"> </w:t>
      </w:r>
      <w:r>
        <w:rPr>
          <w:i/>
          <w:iCs/>
          <w:color w:val="363435"/>
          <w:sz w:val="16"/>
          <w:szCs w:val="16"/>
        </w:rPr>
        <w:t>school</w:t>
      </w:r>
      <w:r>
        <w:rPr>
          <w:i/>
          <w:iCs/>
          <w:color w:val="363435"/>
          <w:spacing w:val="-2"/>
          <w:sz w:val="16"/>
          <w:szCs w:val="16"/>
        </w:rPr>
        <w:t xml:space="preserve"> </w:t>
      </w:r>
      <w:r>
        <w:rPr>
          <w:i/>
          <w:iCs/>
          <w:color w:val="363435"/>
          <w:sz w:val="16"/>
          <w:szCs w:val="16"/>
        </w:rPr>
        <w:t>engagement</w:t>
      </w:r>
      <w:r>
        <w:rPr>
          <w:i/>
          <w:iCs/>
          <w:color w:val="363435"/>
          <w:spacing w:val="-2"/>
          <w:sz w:val="16"/>
          <w:szCs w:val="16"/>
        </w:rPr>
        <w:t xml:space="preserve"> </w:t>
      </w:r>
      <w:r>
        <w:rPr>
          <w:i/>
          <w:iCs/>
          <w:color w:val="363435"/>
          <w:sz w:val="16"/>
          <w:szCs w:val="16"/>
        </w:rPr>
        <w:t>in</w:t>
      </w:r>
      <w:r>
        <w:rPr>
          <w:i/>
          <w:iCs/>
          <w:color w:val="363435"/>
          <w:spacing w:val="-2"/>
          <w:sz w:val="16"/>
          <w:szCs w:val="16"/>
        </w:rPr>
        <w:t xml:space="preserve"> </w:t>
      </w:r>
      <w:r>
        <w:rPr>
          <w:i/>
          <w:iCs/>
          <w:color w:val="363435"/>
          <w:sz w:val="16"/>
          <w:szCs w:val="16"/>
        </w:rPr>
        <w:t>urban</w:t>
      </w:r>
      <w:r>
        <w:rPr>
          <w:i/>
          <w:iCs/>
          <w:color w:val="363435"/>
          <w:spacing w:val="-2"/>
          <w:sz w:val="16"/>
          <w:szCs w:val="16"/>
        </w:rPr>
        <w:t xml:space="preserve"> </w:t>
      </w:r>
      <w:r>
        <w:rPr>
          <w:i/>
          <w:iCs/>
          <w:color w:val="363435"/>
          <w:sz w:val="16"/>
          <w:szCs w:val="16"/>
        </w:rPr>
        <w:t>minority</w:t>
      </w:r>
      <w:r>
        <w:rPr>
          <w:i/>
          <w:iCs/>
          <w:color w:val="363435"/>
          <w:spacing w:val="-2"/>
          <w:sz w:val="16"/>
          <w:szCs w:val="16"/>
        </w:rPr>
        <w:t xml:space="preserve"> </w:t>
      </w:r>
      <w:r>
        <w:rPr>
          <w:i/>
          <w:iCs/>
          <w:color w:val="363435"/>
          <w:sz w:val="16"/>
          <w:szCs w:val="16"/>
        </w:rPr>
        <w:t>youth</w:t>
      </w:r>
      <w:r>
        <w:rPr>
          <w:i/>
          <w:iCs/>
          <w:color w:val="363435"/>
          <w:spacing w:val="-2"/>
          <w:sz w:val="16"/>
          <w:szCs w:val="16"/>
        </w:rPr>
        <w:t xml:space="preserve"> </w:t>
      </w:r>
      <w:r>
        <w:rPr>
          <w:i/>
          <w:iCs/>
          <w:color w:val="363435"/>
          <w:sz w:val="16"/>
          <w:szCs w:val="16"/>
        </w:rPr>
        <w:t xml:space="preserve">at risk for adolescent problems </w:t>
      </w:r>
      <w:r>
        <w:rPr>
          <w:color w:val="363435"/>
          <w:sz w:val="16"/>
          <w:szCs w:val="16"/>
        </w:rPr>
        <w:t>(Doctoral dissertation). Available from ProQuest</w:t>
      </w:r>
      <w:r>
        <w:rPr>
          <w:color w:val="363435"/>
          <w:spacing w:val="13"/>
          <w:sz w:val="16"/>
          <w:szCs w:val="16"/>
        </w:rPr>
        <w:t xml:space="preserve"> </w:t>
      </w:r>
      <w:r>
        <w:rPr>
          <w:color w:val="363435"/>
          <w:sz w:val="16"/>
          <w:szCs w:val="16"/>
        </w:rPr>
        <w:t>Dissertations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Theses</w:t>
      </w:r>
      <w:r>
        <w:rPr>
          <w:color w:val="363435"/>
          <w:spacing w:val="13"/>
          <w:sz w:val="16"/>
          <w:szCs w:val="16"/>
        </w:rPr>
        <w:t xml:space="preserve"> </w:t>
      </w:r>
      <w:r>
        <w:rPr>
          <w:color w:val="363435"/>
          <w:sz w:val="16"/>
          <w:szCs w:val="16"/>
        </w:rPr>
        <w:t>database.</w:t>
      </w:r>
      <w:r>
        <w:rPr>
          <w:color w:val="363435"/>
          <w:spacing w:val="13"/>
          <w:sz w:val="16"/>
          <w:szCs w:val="16"/>
        </w:rPr>
        <w:t xml:space="preserve"> </w:t>
      </w:r>
      <w:r>
        <w:rPr>
          <w:color w:val="363435"/>
          <w:sz w:val="16"/>
          <w:szCs w:val="16"/>
        </w:rPr>
        <w:t>(UMI</w:t>
      </w:r>
      <w:r>
        <w:rPr>
          <w:color w:val="363435"/>
          <w:spacing w:val="13"/>
          <w:sz w:val="16"/>
          <w:szCs w:val="16"/>
        </w:rPr>
        <w:t xml:space="preserve"> </w:t>
      </w:r>
      <w:r>
        <w:rPr>
          <w:color w:val="363435"/>
          <w:sz w:val="16"/>
          <w:szCs w:val="16"/>
        </w:rPr>
        <w:t>No.</w:t>
      </w:r>
      <w:r>
        <w:rPr>
          <w:color w:val="363435"/>
          <w:spacing w:val="13"/>
          <w:sz w:val="16"/>
          <w:szCs w:val="16"/>
        </w:rPr>
        <w:t xml:space="preserve"> </w:t>
      </w:r>
      <w:r>
        <w:rPr>
          <w:color w:val="363435"/>
          <w:sz w:val="16"/>
          <w:szCs w:val="16"/>
        </w:rPr>
        <w:t>3277295)</w:t>
      </w:r>
    </w:p>
    <w:p w:rsidR="00000000" w:rsidRDefault="00E242A4">
      <w:pPr>
        <w:widowControl w:val="0"/>
        <w:autoSpaceDE w:val="0"/>
        <w:autoSpaceDN w:val="0"/>
        <w:adjustRightInd w:val="0"/>
        <w:spacing w:line="264" w:lineRule="auto"/>
        <w:ind w:left="280" w:right="-28" w:hanging="160"/>
        <w:jc w:val="both"/>
        <w:rPr>
          <w:color w:val="000000"/>
          <w:sz w:val="16"/>
          <w:szCs w:val="16"/>
        </w:rPr>
      </w:pPr>
      <w:r>
        <w:rPr>
          <w:color w:val="363435"/>
          <w:sz w:val="16"/>
          <w:szCs w:val="16"/>
        </w:rPr>
        <w:t>Horvath,</w:t>
      </w:r>
      <w:r>
        <w:rPr>
          <w:color w:val="363435"/>
          <w:spacing w:val="-1"/>
          <w:sz w:val="16"/>
          <w:szCs w:val="16"/>
        </w:rPr>
        <w:t xml:space="preserve"> </w:t>
      </w:r>
      <w:r>
        <w:rPr>
          <w:color w:val="363435"/>
          <w:sz w:val="16"/>
          <w:szCs w:val="16"/>
        </w:rPr>
        <w:t>A.</w:t>
      </w:r>
      <w:r>
        <w:rPr>
          <w:color w:val="363435"/>
          <w:spacing w:val="-1"/>
          <w:sz w:val="16"/>
          <w:szCs w:val="16"/>
        </w:rPr>
        <w:t xml:space="preserve"> </w:t>
      </w:r>
      <w:r>
        <w:rPr>
          <w:color w:val="363435"/>
          <w:sz w:val="16"/>
          <w:szCs w:val="16"/>
        </w:rPr>
        <w:t>O.,</w:t>
      </w:r>
      <w:r>
        <w:rPr>
          <w:color w:val="363435"/>
          <w:spacing w:val="-1"/>
          <w:sz w:val="16"/>
          <w:szCs w:val="16"/>
        </w:rPr>
        <w:t xml:space="preserve"> </w:t>
      </w:r>
      <w:r>
        <w:rPr>
          <w:color w:val="363435"/>
          <w:sz w:val="16"/>
          <w:szCs w:val="16"/>
        </w:rPr>
        <w:t>&amp;</w:t>
      </w:r>
      <w:r>
        <w:rPr>
          <w:color w:val="363435"/>
          <w:spacing w:val="-1"/>
          <w:sz w:val="16"/>
          <w:szCs w:val="16"/>
        </w:rPr>
        <w:t xml:space="preserve"> </w:t>
      </w:r>
      <w:r>
        <w:rPr>
          <w:color w:val="363435"/>
          <w:sz w:val="16"/>
          <w:szCs w:val="16"/>
        </w:rPr>
        <w:t>Luborsky,</w:t>
      </w:r>
      <w:r>
        <w:rPr>
          <w:color w:val="363435"/>
          <w:spacing w:val="-1"/>
          <w:sz w:val="16"/>
          <w:szCs w:val="16"/>
        </w:rPr>
        <w:t xml:space="preserve"> </w:t>
      </w:r>
      <w:r>
        <w:rPr>
          <w:color w:val="363435"/>
          <w:sz w:val="16"/>
          <w:szCs w:val="16"/>
        </w:rPr>
        <w:t>L.</w:t>
      </w:r>
      <w:r>
        <w:rPr>
          <w:color w:val="363435"/>
          <w:spacing w:val="-1"/>
          <w:sz w:val="16"/>
          <w:szCs w:val="16"/>
        </w:rPr>
        <w:t xml:space="preserve"> </w:t>
      </w:r>
      <w:r>
        <w:rPr>
          <w:color w:val="363435"/>
          <w:sz w:val="16"/>
          <w:szCs w:val="16"/>
        </w:rPr>
        <w:t>(1993).</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role</w:t>
      </w:r>
      <w:r>
        <w:rPr>
          <w:color w:val="363435"/>
          <w:spacing w:val="-1"/>
          <w:sz w:val="16"/>
          <w:szCs w:val="16"/>
        </w:rPr>
        <w:t xml:space="preserve"> </w:t>
      </w:r>
      <w:r>
        <w:rPr>
          <w:color w:val="363435"/>
          <w:sz w:val="16"/>
          <w:szCs w:val="16"/>
        </w:rPr>
        <w:t>of</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therapeutic</w:t>
      </w:r>
      <w:r>
        <w:rPr>
          <w:color w:val="363435"/>
          <w:spacing w:val="-1"/>
          <w:sz w:val="16"/>
          <w:szCs w:val="16"/>
        </w:rPr>
        <w:t xml:space="preserve"> </w:t>
      </w:r>
      <w:r>
        <w:rPr>
          <w:color w:val="363435"/>
          <w:sz w:val="16"/>
          <w:szCs w:val="16"/>
        </w:rPr>
        <w:t>alliance in</w:t>
      </w:r>
      <w:r>
        <w:rPr>
          <w:color w:val="363435"/>
          <w:spacing w:val="21"/>
          <w:sz w:val="16"/>
          <w:szCs w:val="16"/>
        </w:rPr>
        <w:t xml:space="preserve"> </w:t>
      </w:r>
      <w:r>
        <w:rPr>
          <w:color w:val="363435"/>
          <w:sz w:val="16"/>
          <w:szCs w:val="16"/>
        </w:rPr>
        <w:t>psychotherapy.</w:t>
      </w:r>
      <w:r>
        <w:rPr>
          <w:color w:val="363435"/>
          <w:spacing w:val="21"/>
          <w:sz w:val="16"/>
          <w:szCs w:val="16"/>
        </w:rPr>
        <w:t xml:space="preserve"> </w:t>
      </w:r>
      <w:hyperlink r:id="rId149" w:history="1">
        <w:r>
          <w:rPr>
            <w:i/>
            <w:iCs/>
            <w:color w:val="363435"/>
            <w:sz w:val="16"/>
            <w:szCs w:val="16"/>
          </w:rPr>
          <w:t>Journal</w:t>
        </w:r>
        <w:r>
          <w:rPr>
            <w:i/>
            <w:iCs/>
            <w:color w:val="363435"/>
            <w:spacing w:val="21"/>
            <w:sz w:val="16"/>
            <w:szCs w:val="16"/>
          </w:rPr>
          <w:t xml:space="preserve"> </w:t>
        </w:r>
        <w:r>
          <w:rPr>
            <w:i/>
            <w:iCs/>
            <w:color w:val="363435"/>
            <w:sz w:val="16"/>
            <w:szCs w:val="16"/>
          </w:rPr>
          <w:t>of</w:t>
        </w:r>
        <w:r>
          <w:rPr>
            <w:i/>
            <w:iCs/>
            <w:color w:val="363435"/>
            <w:spacing w:val="21"/>
            <w:sz w:val="16"/>
            <w:szCs w:val="16"/>
          </w:rPr>
          <w:t xml:space="preserve"> </w:t>
        </w:r>
        <w:r>
          <w:rPr>
            <w:i/>
            <w:iCs/>
            <w:color w:val="363435"/>
            <w:sz w:val="16"/>
            <w:szCs w:val="16"/>
          </w:rPr>
          <w:t>Consulting</w:t>
        </w:r>
        <w:r>
          <w:rPr>
            <w:i/>
            <w:iCs/>
            <w:color w:val="363435"/>
            <w:spacing w:val="21"/>
            <w:sz w:val="16"/>
            <w:szCs w:val="16"/>
          </w:rPr>
          <w:t xml:space="preserve"> </w:t>
        </w:r>
        <w:r>
          <w:rPr>
            <w:i/>
            <w:iCs/>
            <w:color w:val="363435"/>
            <w:sz w:val="16"/>
            <w:szCs w:val="16"/>
          </w:rPr>
          <w:t>and</w:t>
        </w:r>
        <w:r>
          <w:rPr>
            <w:i/>
            <w:iCs/>
            <w:color w:val="363435"/>
            <w:spacing w:val="21"/>
            <w:sz w:val="16"/>
            <w:szCs w:val="16"/>
          </w:rPr>
          <w:t xml:space="preserve"> </w:t>
        </w:r>
        <w:r>
          <w:rPr>
            <w:i/>
            <w:iCs/>
            <w:color w:val="363435"/>
            <w:sz w:val="16"/>
            <w:szCs w:val="16"/>
          </w:rPr>
          <w:t>Clinical</w:t>
        </w:r>
      </w:hyperlink>
      <w:r>
        <w:rPr>
          <w:i/>
          <w:iCs/>
          <w:color w:val="363435"/>
          <w:spacing w:val="21"/>
          <w:sz w:val="16"/>
          <w:szCs w:val="16"/>
        </w:rPr>
        <w:t xml:space="preserve"> </w:t>
      </w:r>
      <w:r>
        <w:rPr>
          <w:i/>
          <w:iCs/>
          <w:color w:val="363435"/>
          <w:sz w:val="16"/>
          <w:szCs w:val="16"/>
        </w:rPr>
        <w:t>Psychology,</w:t>
      </w:r>
      <w:r>
        <w:rPr>
          <w:i/>
          <w:iCs/>
          <w:color w:val="363435"/>
          <w:spacing w:val="21"/>
          <w:sz w:val="16"/>
          <w:szCs w:val="16"/>
        </w:rPr>
        <w:t xml:space="preserve"> </w:t>
      </w:r>
      <w:r>
        <w:rPr>
          <w:i/>
          <w:iCs/>
          <w:color w:val="363435"/>
          <w:sz w:val="16"/>
          <w:szCs w:val="16"/>
        </w:rPr>
        <w:t>61,</w:t>
      </w:r>
    </w:p>
    <w:p w:rsidR="00000000" w:rsidRDefault="00E242A4">
      <w:pPr>
        <w:widowControl w:val="0"/>
        <w:autoSpaceDE w:val="0"/>
        <w:autoSpaceDN w:val="0"/>
        <w:adjustRightInd w:val="0"/>
        <w:ind w:left="280" w:right="1821"/>
        <w:jc w:val="both"/>
        <w:rPr>
          <w:color w:val="000000"/>
          <w:sz w:val="16"/>
          <w:szCs w:val="16"/>
        </w:rPr>
      </w:pPr>
      <w:r>
        <w:rPr>
          <w:color w:val="363435"/>
          <w:sz w:val="16"/>
          <w:szCs w:val="16"/>
        </w:rPr>
        <w:t>561–573.</w:t>
      </w:r>
      <w:r>
        <w:rPr>
          <w:color w:val="363435"/>
          <w:spacing w:val="13"/>
          <w:sz w:val="16"/>
          <w:szCs w:val="16"/>
        </w:rPr>
        <w:t xml:space="preserve"> </w:t>
      </w:r>
      <w:r>
        <w:rPr>
          <w:color w:val="363435"/>
          <w:sz w:val="16"/>
          <w:szCs w:val="16"/>
        </w:rPr>
        <w:t>doi:10.1037/0022-006X.61.4.561</w:t>
      </w:r>
    </w:p>
    <w:p w:rsidR="00000000" w:rsidRDefault="00E242A4">
      <w:pPr>
        <w:widowControl w:val="0"/>
        <w:autoSpaceDE w:val="0"/>
        <w:autoSpaceDN w:val="0"/>
        <w:adjustRightInd w:val="0"/>
        <w:spacing w:before="18" w:line="264" w:lineRule="auto"/>
        <w:ind w:left="280" w:right="-27" w:hanging="160"/>
        <w:jc w:val="both"/>
        <w:rPr>
          <w:color w:val="000000"/>
          <w:sz w:val="16"/>
          <w:szCs w:val="16"/>
        </w:rPr>
      </w:pPr>
      <w:r>
        <w:rPr>
          <w:color w:val="363435"/>
          <w:sz w:val="16"/>
          <w:szCs w:val="16"/>
        </w:rPr>
        <w:t>Hunter, J. E., &amp; Schmidt, F. L.</w:t>
      </w:r>
      <w:r>
        <w:rPr>
          <w:color w:val="363435"/>
          <w:sz w:val="16"/>
          <w:szCs w:val="16"/>
        </w:rPr>
        <w:t xml:space="preserve"> (2000). Fixed effects vs. random effects meta-analytic models: Implications for cumulative research knowledge. </w:t>
      </w:r>
      <w:hyperlink r:id="rId150" w:history="1">
        <w:r>
          <w:rPr>
            <w:i/>
            <w:iCs/>
            <w:color w:val="363435"/>
            <w:sz w:val="16"/>
            <w:szCs w:val="16"/>
          </w:rPr>
          <w:t>International</w:t>
        </w:r>
        <w:r>
          <w:rPr>
            <w:i/>
            <w:iCs/>
            <w:color w:val="363435"/>
            <w:spacing w:val="36"/>
            <w:sz w:val="16"/>
            <w:szCs w:val="16"/>
          </w:rPr>
          <w:t xml:space="preserve"> </w:t>
        </w:r>
        <w:r>
          <w:rPr>
            <w:i/>
            <w:iCs/>
            <w:color w:val="363435"/>
            <w:sz w:val="16"/>
            <w:szCs w:val="16"/>
          </w:rPr>
          <w:t>Journal</w:t>
        </w:r>
        <w:r>
          <w:rPr>
            <w:i/>
            <w:iCs/>
            <w:color w:val="363435"/>
            <w:spacing w:val="36"/>
            <w:sz w:val="16"/>
            <w:szCs w:val="16"/>
          </w:rPr>
          <w:t xml:space="preserve"> </w:t>
        </w:r>
        <w:r>
          <w:rPr>
            <w:i/>
            <w:iCs/>
            <w:color w:val="363435"/>
            <w:sz w:val="16"/>
            <w:szCs w:val="16"/>
          </w:rPr>
          <w:t>of</w:t>
        </w:r>
        <w:r>
          <w:rPr>
            <w:i/>
            <w:iCs/>
            <w:color w:val="363435"/>
            <w:spacing w:val="36"/>
            <w:sz w:val="16"/>
            <w:szCs w:val="16"/>
          </w:rPr>
          <w:t xml:space="preserve"> </w:t>
        </w:r>
        <w:r>
          <w:rPr>
            <w:i/>
            <w:iCs/>
            <w:color w:val="363435"/>
            <w:sz w:val="16"/>
            <w:szCs w:val="16"/>
          </w:rPr>
          <w:t>Selection</w:t>
        </w:r>
      </w:hyperlink>
      <w:r>
        <w:rPr>
          <w:i/>
          <w:iCs/>
          <w:color w:val="363435"/>
          <w:spacing w:val="36"/>
          <w:sz w:val="16"/>
          <w:szCs w:val="16"/>
        </w:rPr>
        <w:t xml:space="preserve"> </w:t>
      </w:r>
      <w:r>
        <w:rPr>
          <w:i/>
          <w:iCs/>
          <w:color w:val="363435"/>
          <w:sz w:val="16"/>
          <w:szCs w:val="16"/>
        </w:rPr>
        <w:t>and</w:t>
      </w:r>
      <w:r>
        <w:rPr>
          <w:i/>
          <w:iCs/>
          <w:color w:val="363435"/>
          <w:spacing w:val="36"/>
          <w:sz w:val="16"/>
          <w:szCs w:val="16"/>
        </w:rPr>
        <w:t xml:space="preserve"> </w:t>
      </w:r>
      <w:r>
        <w:rPr>
          <w:i/>
          <w:iCs/>
          <w:color w:val="363435"/>
          <w:sz w:val="16"/>
          <w:szCs w:val="16"/>
        </w:rPr>
        <w:t>Assessment,</w:t>
      </w:r>
      <w:r>
        <w:rPr>
          <w:i/>
          <w:iCs/>
          <w:color w:val="363435"/>
          <w:spacing w:val="36"/>
          <w:sz w:val="16"/>
          <w:szCs w:val="16"/>
        </w:rPr>
        <w:t xml:space="preserve"> </w:t>
      </w:r>
      <w:r>
        <w:rPr>
          <w:i/>
          <w:iCs/>
          <w:color w:val="363435"/>
          <w:sz w:val="16"/>
          <w:szCs w:val="16"/>
        </w:rPr>
        <w:t>8,</w:t>
      </w:r>
      <w:r>
        <w:rPr>
          <w:i/>
          <w:iCs/>
          <w:color w:val="363435"/>
          <w:spacing w:val="36"/>
          <w:sz w:val="16"/>
          <w:szCs w:val="16"/>
        </w:rPr>
        <w:t xml:space="preserve"> </w:t>
      </w:r>
      <w:r>
        <w:rPr>
          <w:color w:val="363435"/>
          <w:sz w:val="16"/>
          <w:szCs w:val="16"/>
        </w:rPr>
        <w:t>275–292.</w:t>
      </w:r>
      <w:r>
        <w:rPr>
          <w:color w:val="363435"/>
          <w:spacing w:val="36"/>
          <w:sz w:val="16"/>
          <w:szCs w:val="16"/>
        </w:rPr>
        <w:t xml:space="preserve"> </w:t>
      </w:r>
      <w:r>
        <w:rPr>
          <w:color w:val="363435"/>
          <w:sz w:val="16"/>
          <w:szCs w:val="16"/>
        </w:rPr>
        <w:t>doi:</w:t>
      </w:r>
    </w:p>
    <w:p w:rsidR="00000000" w:rsidRDefault="00E242A4">
      <w:pPr>
        <w:widowControl w:val="0"/>
        <w:autoSpaceDE w:val="0"/>
        <w:autoSpaceDN w:val="0"/>
        <w:adjustRightInd w:val="0"/>
        <w:ind w:left="280" w:right="2919"/>
        <w:jc w:val="both"/>
        <w:rPr>
          <w:color w:val="000000"/>
          <w:sz w:val="16"/>
          <w:szCs w:val="16"/>
        </w:rPr>
      </w:pPr>
      <w:r>
        <w:rPr>
          <w:color w:val="363435"/>
          <w:sz w:val="16"/>
          <w:szCs w:val="16"/>
        </w:rPr>
        <w:t>10.1111/146</w:t>
      </w:r>
      <w:r>
        <w:rPr>
          <w:color w:val="363435"/>
          <w:sz w:val="16"/>
          <w:szCs w:val="16"/>
        </w:rPr>
        <w:t>8-2389.00156</w:t>
      </w:r>
    </w:p>
    <w:p w:rsidR="00000000" w:rsidRDefault="00E242A4">
      <w:pPr>
        <w:widowControl w:val="0"/>
        <w:autoSpaceDE w:val="0"/>
        <w:autoSpaceDN w:val="0"/>
        <w:adjustRightInd w:val="0"/>
        <w:spacing w:before="18" w:line="264" w:lineRule="auto"/>
        <w:ind w:left="280" w:right="-27" w:hanging="160"/>
        <w:jc w:val="both"/>
        <w:rPr>
          <w:color w:val="000000"/>
          <w:sz w:val="16"/>
          <w:szCs w:val="16"/>
        </w:rPr>
      </w:pPr>
      <w:r>
        <w:rPr>
          <w:color w:val="363435"/>
          <w:sz w:val="16"/>
          <w:szCs w:val="16"/>
        </w:rPr>
        <w:t xml:space="preserve">Hunter, J. E., &amp; Schmidt, F. L. (2004). </w:t>
      </w:r>
      <w:r>
        <w:rPr>
          <w:i/>
          <w:iCs/>
          <w:color w:val="363435"/>
          <w:sz w:val="16"/>
          <w:szCs w:val="16"/>
        </w:rPr>
        <w:t xml:space="preserve">Methods of meta-analysis: Cor- recting for error and bias in research findings. </w:t>
      </w:r>
      <w:r>
        <w:rPr>
          <w:color w:val="363435"/>
          <w:sz w:val="16"/>
          <w:szCs w:val="16"/>
        </w:rPr>
        <w:t>Thousand Oaks, CA: Sage.</w:t>
      </w:r>
    </w:p>
    <w:p w:rsidR="00000000" w:rsidRDefault="00E242A4">
      <w:pPr>
        <w:widowControl w:val="0"/>
        <w:autoSpaceDE w:val="0"/>
        <w:autoSpaceDN w:val="0"/>
        <w:adjustRightInd w:val="0"/>
        <w:spacing w:line="264" w:lineRule="auto"/>
        <w:ind w:left="280" w:right="-27" w:hanging="160"/>
        <w:jc w:val="both"/>
        <w:rPr>
          <w:color w:val="000000"/>
          <w:sz w:val="16"/>
          <w:szCs w:val="16"/>
        </w:rPr>
      </w:pPr>
      <w:r>
        <w:rPr>
          <w:color w:val="363435"/>
          <w:sz w:val="16"/>
          <w:szCs w:val="16"/>
        </w:rPr>
        <w:t xml:space="preserve">Huston, T. L., &amp; Burgess, R. L. (1979). Social exchange in developing relationships: An overview. </w:t>
      </w:r>
      <w:r>
        <w:rPr>
          <w:color w:val="363435"/>
          <w:sz w:val="16"/>
          <w:szCs w:val="16"/>
        </w:rPr>
        <w:t xml:space="preserve">In T. L. Huston &amp; R. L. Burgess (Eds.), </w:t>
      </w:r>
      <w:r>
        <w:rPr>
          <w:i/>
          <w:iCs/>
          <w:color w:val="363435"/>
          <w:sz w:val="16"/>
          <w:szCs w:val="16"/>
        </w:rPr>
        <w:t xml:space="preserve">Social exchange in developing relationships </w:t>
      </w:r>
      <w:r>
        <w:rPr>
          <w:color w:val="363435"/>
          <w:sz w:val="16"/>
          <w:szCs w:val="16"/>
        </w:rPr>
        <w:t>(pp. 3–28). New York, NY: Academic</w:t>
      </w:r>
      <w:r>
        <w:rPr>
          <w:color w:val="363435"/>
          <w:spacing w:val="13"/>
          <w:sz w:val="16"/>
          <w:szCs w:val="16"/>
        </w:rPr>
        <w:t xml:space="preserve"> </w:t>
      </w:r>
      <w:r>
        <w:rPr>
          <w:color w:val="363435"/>
          <w:sz w:val="16"/>
          <w:szCs w:val="16"/>
        </w:rPr>
        <w:t>Press.</w:t>
      </w:r>
    </w:p>
    <w:p w:rsidR="00000000" w:rsidRDefault="00E242A4">
      <w:pPr>
        <w:widowControl w:val="0"/>
        <w:autoSpaceDE w:val="0"/>
        <w:autoSpaceDN w:val="0"/>
        <w:adjustRightInd w:val="0"/>
        <w:spacing w:line="264" w:lineRule="auto"/>
        <w:ind w:left="280" w:right="-27" w:hanging="160"/>
        <w:jc w:val="both"/>
        <w:rPr>
          <w:color w:val="000000"/>
          <w:sz w:val="16"/>
          <w:szCs w:val="16"/>
        </w:rPr>
      </w:pPr>
      <w:r>
        <w:rPr>
          <w:color w:val="363435"/>
          <w:sz w:val="16"/>
          <w:szCs w:val="16"/>
        </w:rPr>
        <w:t>Jacobi, M. (1991). Mentoring and undergraduate academic success: A review</w:t>
      </w:r>
      <w:r>
        <w:rPr>
          <w:color w:val="363435"/>
          <w:spacing w:val="1"/>
          <w:sz w:val="16"/>
          <w:szCs w:val="16"/>
        </w:rPr>
        <w:t xml:space="preserve"> </w:t>
      </w:r>
      <w:hyperlink r:id="rId151" w:history="1">
        <w:r>
          <w:rPr>
            <w:color w:val="363435"/>
            <w:sz w:val="16"/>
            <w:szCs w:val="16"/>
          </w:rPr>
          <w:t>o</w:t>
        </w:r>
        <w:r>
          <w:rPr>
            <w:color w:val="363435"/>
            <w:sz w:val="16"/>
            <w:szCs w:val="16"/>
          </w:rPr>
          <w:t>f</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 xml:space="preserve">literature. </w:t>
        </w:r>
        <w:r>
          <w:rPr>
            <w:i/>
            <w:iCs/>
            <w:color w:val="363435"/>
            <w:sz w:val="16"/>
            <w:szCs w:val="16"/>
          </w:rPr>
          <w:t>Review</w:t>
        </w:r>
        <w:r>
          <w:rPr>
            <w:i/>
            <w:iCs/>
            <w:color w:val="363435"/>
            <w:spacing w:val="1"/>
            <w:sz w:val="16"/>
            <w:szCs w:val="16"/>
          </w:rPr>
          <w:t xml:space="preserve"> </w:t>
        </w:r>
        <w:r>
          <w:rPr>
            <w:i/>
            <w:iCs/>
            <w:color w:val="363435"/>
            <w:sz w:val="16"/>
            <w:szCs w:val="16"/>
          </w:rPr>
          <w:t>of</w:t>
        </w:r>
        <w:r>
          <w:rPr>
            <w:i/>
            <w:iCs/>
            <w:color w:val="363435"/>
            <w:spacing w:val="1"/>
            <w:sz w:val="16"/>
            <w:szCs w:val="16"/>
          </w:rPr>
          <w:t xml:space="preserve"> </w:t>
        </w:r>
        <w:r>
          <w:rPr>
            <w:i/>
            <w:iCs/>
            <w:color w:val="363435"/>
            <w:sz w:val="16"/>
            <w:szCs w:val="16"/>
          </w:rPr>
          <w:t>Educational</w:t>
        </w:r>
      </w:hyperlink>
      <w:r>
        <w:rPr>
          <w:i/>
          <w:iCs/>
          <w:color w:val="363435"/>
          <w:spacing w:val="1"/>
          <w:sz w:val="16"/>
          <w:szCs w:val="16"/>
        </w:rPr>
        <w:t xml:space="preserve"> </w:t>
      </w:r>
      <w:r>
        <w:rPr>
          <w:i/>
          <w:iCs/>
          <w:color w:val="363435"/>
          <w:sz w:val="16"/>
          <w:szCs w:val="16"/>
        </w:rPr>
        <w:t>Research,</w:t>
      </w:r>
      <w:r>
        <w:rPr>
          <w:i/>
          <w:iCs/>
          <w:color w:val="363435"/>
          <w:spacing w:val="1"/>
          <w:sz w:val="16"/>
          <w:szCs w:val="16"/>
        </w:rPr>
        <w:t xml:space="preserve"> </w:t>
      </w:r>
      <w:r>
        <w:rPr>
          <w:i/>
          <w:iCs/>
          <w:color w:val="363435"/>
          <w:sz w:val="16"/>
          <w:szCs w:val="16"/>
        </w:rPr>
        <w:t xml:space="preserve">61, </w:t>
      </w:r>
      <w:r>
        <w:rPr>
          <w:color w:val="363435"/>
          <w:sz w:val="16"/>
          <w:szCs w:val="16"/>
        </w:rPr>
        <w:t>505–532. doi:10.3102/00346543061004505</w:t>
      </w:r>
    </w:p>
    <w:p w:rsidR="00000000" w:rsidRDefault="00E242A4">
      <w:pPr>
        <w:widowControl w:val="0"/>
        <w:autoSpaceDE w:val="0"/>
        <w:autoSpaceDN w:val="0"/>
        <w:adjustRightInd w:val="0"/>
        <w:spacing w:line="264" w:lineRule="auto"/>
        <w:ind w:left="280" w:right="-27" w:hanging="160"/>
        <w:jc w:val="both"/>
        <w:rPr>
          <w:color w:val="000000"/>
          <w:sz w:val="16"/>
          <w:szCs w:val="16"/>
        </w:rPr>
      </w:pPr>
      <w:r>
        <w:rPr>
          <w:color w:val="363435"/>
          <w:sz w:val="16"/>
          <w:szCs w:val="16"/>
        </w:rPr>
        <w:t xml:space="preserve">*Jandeska, K. E., &amp; Kraimer, M. L. (2005). Women’s perceptions of organizational culture, work attitudes, and role-modeling behaviors.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Managerial</w:t>
      </w:r>
      <w:r>
        <w:rPr>
          <w:i/>
          <w:iCs/>
          <w:color w:val="363435"/>
          <w:spacing w:val="13"/>
          <w:sz w:val="16"/>
          <w:szCs w:val="16"/>
        </w:rPr>
        <w:t xml:space="preserve"> </w:t>
      </w:r>
      <w:r>
        <w:rPr>
          <w:i/>
          <w:iCs/>
          <w:color w:val="363435"/>
          <w:sz w:val="16"/>
          <w:szCs w:val="16"/>
        </w:rPr>
        <w:t>Issues,</w:t>
      </w:r>
      <w:r>
        <w:rPr>
          <w:i/>
          <w:iCs/>
          <w:color w:val="363435"/>
          <w:spacing w:val="13"/>
          <w:sz w:val="16"/>
          <w:szCs w:val="16"/>
        </w:rPr>
        <w:t xml:space="preserve"> </w:t>
      </w:r>
      <w:r>
        <w:rPr>
          <w:i/>
          <w:iCs/>
          <w:color w:val="363435"/>
          <w:sz w:val="16"/>
          <w:szCs w:val="16"/>
        </w:rPr>
        <w:t>17,</w:t>
      </w:r>
      <w:r>
        <w:rPr>
          <w:i/>
          <w:iCs/>
          <w:color w:val="363435"/>
          <w:spacing w:val="13"/>
          <w:sz w:val="16"/>
          <w:szCs w:val="16"/>
        </w:rPr>
        <w:t xml:space="preserve"> </w:t>
      </w:r>
      <w:r>
        <w:rPr>
          <w:color w:val="363435"/>
          <w:sz w:val="16"/>
          <w:szCs w:val="16"/>
        </w:rPr>
        <w:t>461–</w:t>
      </w:r>
      <w:r>
        <w:rPr>
          <w:color w:val="363435"/>
          <w:spacing w:val="-21"/>
          <w:sz w:val="16"/>
          <w:szCs w:val="16"/>
        </w:rPr>
        <w:t xml:space="preserve"> </w:t>
      </w:r>
      <w:r>
        <w:rPr>
          <w:color w:val="363435"/>
          <w:sz w:val="16"/>
          <w:szCs w:val="16"/>
        </w:rPr>
        <w:t>478.</w:t>
      </w:r>
    </w:p>
    <w:p w:rsidR="00000000" w:rsidRDefault="00E242A4">
      <w:pPr>
        <w:widowControl w:val="0"/>
        <w:autoSpaceDE w:val="0"/>
        <w:autoSpaceDN w:val="0"/>
        <w:adjustRightInd w:val="0"/>
        <w:spacing w:line="264" w:lineRule="auto"/>
        <w:ind w:left="280" w:right="-27" w:hanging="160"/>
        <w:jc w:val="both"/>
        <w:rPr>
          <w:color w:val="000000"/>
          <w:sz w:val="16"/>
          <w:szCs w:val="16"/>
        </w:rPr>
      </w:pPr>
      <w:r>
        <w:rPr>
          <w:color w:val="363435"/>
          <w:sz w:val="16"/>
          <w:szCs w:val="16"/>
        </w:rPr>
        <w:t>Johnson,</w:t>
      </w:r>
      <w:r>
        <w:rPr>
          <w:color w:val="363435"/>
          <w:spacing w:val="-4"/>
          <w:sz w:val="16"/>
          <w:szCs w:val="16"/>
        </w:rPr>
        <w:t xml:space="preserve"> </w:t>
      </w:r>
      <w:r>
        <w:rPr>
          <w:color w:val="363435"/>
          <w:sz w:val="16"/>
          <w:szCs w:val="16"/>
        </w:rPr>
        <w:t>H.</w:t>
      </w:r>
      <w:r>
        <w:rPr>
          <w:color w:val="363435"/>
          <w:spacing w:val="-4"/>
          <w:sz w:val="16"/>
          <w:szCs w:val="16"/>
        </w:rPr>
        <w:t xml:space="preserve"> </w:t>
      </w:r>
      <w:r>
        <w:rPr>
          <w:color w:val="363435"/>
          <w:sz w:val="16"/>
          <w:szCs w:val="16"/>
        </w:rPr>
        <w:t>M.,</w:t>
      </w:r>
      <w:r>
        <w:rPr>
          <w:color w:val="363435"/>
          <w:spacing w:val="-4"/>
          <w:sz w:val="16"/>
          <w:szCs w:val="16"/>
        </w:rPr>
        <w:t xml:space="preserve"> </w:t>
      </w:r>
      <w:r>
        <w:rPr>
          <w:color w:val="363435"/>
          <w:sz w:val="16"/>
          <w:szCs w:val="16"/>
        </w:rPr>
        <w:t>Xu,</w:t>
      </w:r>
      <w:r>
        <w:rPr>
          <w:color w:val="363435"/>
          <w:spacing w:val="-4"/>
          <w:sz w:val="16"/>
          <w:szCs w:val="16"/>
        </w:rPr>
        <w:t xml:space="preserve"> </w:t>
      </w:r>
      <w:r>
        <w:rPr>
          <w:color w:val="363435"/>
          <w:sz w:val="16"/>
          <w:szCs w:val="16"/>
        </w:rPr>
        <w:t>X.,</w:t>
      </w:r>
      <w:r>
        <w:rPr>
          <w:color w:val="363435"/>
          <w:spacing w:val="-4"/>
          <w:sz w:val="16"/>
          <w:szCs w:val="16"/>
        </w:rPr>
        <w:t xml:space="preserve"> </w:t>
      </w:r>
      <w:r>
        <w:rPr>
          <w:color w:val="363435"/>
          <w:sz w:val="16"/>
          <w:szCs w:val="16"/>
        </w:rPr>
        <w:t>&amp;</w:t>
      </w:r>
      <w:r>
        <w:rPr>
          <w:color w:val="363435"/>
          <w:spacing w:val="-4"/>
          <w:sz w:val="16"/>
          <w:szCs w:val="16"/>
        </w:rPr>
        <w:t xml:space="preserve"> </w:t>
      </w:r>
      <w:r>
        <w:rPr>
          <w:color w:val="363435"/>
          <w:sz w:val="16"/>
          <w:szCs w:val="16"/>
        </w:rPr>
        <w:t>Allen,</w:t>
      </w:r>
      <w:r>
        <w:rPr>
          <w:color w:val="363435"/>
          <w:spacing w:val="-4"/>
          <w:sz w:val="16"/>
          <w:szCs w:val="16"/>
        </w:rPr>
        <w:t xml:space="preserve"> </w:t>
      </w:r>
      <w:r>
        <w:rPr>
          <w:color w:val="363435"/>
          <w:sz w:val="16"/>
          <w:szCs w:val="16"/>
        </w:rPr>
        <w:t>T.</w:t>
      </w:r>
      <w:r>
        <w:rPr>
          <w:color w:val="363435"/>
          <w:spacing w:val="-4"/>
          <w:sz w:val="16"/>
          <w:szCs w:val="16"/>
        </w:rPr>
        <w:t xml:space="preserve"> </w:t>
      </w:r>
      <w:r>
        <w:rPr>
          <w:color w:val="363435"/>
          <w:sz w:val="16"/>
          <w:szCs w:val="16"/>
        </w:rPr>
        <w:t>D.</w:t>
      </w:r>
      <w:r>
        <w:rPr>
          <w:color w:val="363435"/>
          <w:spacing w:val="-4"/>
          <w:sz w:val="16"/>
          <w:szCs w:val="16"/>
        </w:rPr>
        <w:t xml:space="preserve"> </w:t>
      </w:r>
      <w:r>
        <w:rPr>
          <w:color w:val="363435"/>
          <w:sz w:val="16"/>
          <w:szCs w:val="16"/>
        </w:rPr>
        <w:t>(2007).</w:t>
      </w:r>
      <w:r>
        <w:rPr>
          <w:color w:val="363435"/>
          <w:spacing w:val="-4"/>
          <w:sz w:val="16"/>
          <w:szCs w:val="16"/>
        </w:rPr>
        <w:t xml:space="preserve"> </w:t>
      </w:r>
      <w:r>
        <w:rPr>
          <w:color w:val="363435"/>
          <w:sz w:val="16"/>
          <w:szCs w:val="16"/>
        </w:rPr>
        <w:t>Reflections</w:t>
      </w:r>
      <w:r>
        <w:rPr>
          <w:color w:val="363435"/>
          <w:spacing w:val="-4"/>
          <w:sz w:val="16"/>
          <w:szCs w:val="16"/>
        </w:rPr>
        <w:t xml:space="preserve"> </w:t>
      </w:r>
      <w:r>
        <w:rPr>
          <w:color w:val="363435"/>
          <w:sz w:val="16"/>
          <w:szCs w:val="16"/>
        </w:rPr>
        <w:t>on</w:t>
      </w:r>
      <w:r>
        <w:rPr>
          <w:color w:val="363435"/>
          <w:spacing w:val="-4"/>
          <w:sz w:val="16"/>
          <w:szCs w:val="16"/>
        </w:rPr>
        <w:t xml:space="preserve"> </w:t>
      </w:r>
      <w:r>
        <w:rPr>
          <w:color w:val="363435"/>
          <w:sz w:val="16"/>
          <w:szCs w:val="16"/>
        </w:rPr>
        <w:t>diversity</w:t>
      </w:r>
      <w:r>
        <w:rPr>
          <w:color w:val="363435"/>
          <w:spacing w:val="-4"/>
          <w:sz w:val="16"/>
          <w:szCs w:val="16"/>
        </w:rPr>
        <w:t xml:space="preserve"> </w:t>
      </w:r>
      <w:r>
        <w:rPr>
          <w:color w:val="363435"/>
          <w:sz w:val="16"/>
          <w:szCs w:val="16"/>
        </w:rPr>
        <w:t>and mentoring.</w:t>
      </w:r>
      <w:r>
        <w:rPr>
          <w:color w:val="363435"/>
          <w:spacing w:val="8"/>
          <w:sz w:val="16"/>
          <w:szCs w:val="16"/>
        </w:rPr>
        <w:t xml:space="preserve"> </w:t>
      </w:r>
      <w:r>
        <w:rPr>
          <w:color w:val="363435"/>
          <w:sz w:val="16"/>
          <w:szCs w:val="16"/>
        </w:rPr>
        <w:t>In</w:t>
      </w:r>
      <w:r>
        <w:rPr>
          <w:color w:val="363435"/>
          <w:spacing w:val="8"/>
          <w:sz w:val="16"/>
          <w:szCs w:val="16"/>
        </w:rPr>
        <w:t xml:space="preserve"> </w:t>
      </w:r>
      <w:r>
        <w:rPr>
          <w:color w:val="363435"/>
          <w:sz w:val="16"/>
          <w:szCs w:val="16"/>
        </w:rPr>
        <w:t>T.</w:t>
      </w:r>
      <w:r>
        <w:rPr>
          <w:color w:val="363435"/>
          <w:spacing w:val="8"/>
          <w:sz w:val="16"/>
          <w:szCs w:val="16"/>
        </w:rPr>
        <w:t xml:space="preserve"> </w:t>
      </w:r>
      <w:r>
        <w:rPr>
          <w:color w:val="363435"/>
          <w:sz w:val="16"/>
          <w:szCs w:val="16"/>
        </w:rPr>
        <w:t>D.</w:t>
      </w:r>
      <w:r>
        <w:rPr>
          <w:color w:val="363435"/>
          <w:spacing w:val="8"/>
          <w:sz w:val="16"/>
          <w:szCs w:val="16"/>
        </w:rPr>
        <w:t xml:space="preserve"> </w:t>
      </w:r>
      <w:r>
        <w:rPr>
          <w:color w:val="363435"/>
          <w:sz w:val="16"/>
          <w:szCs w:val="16"/>
        </w:rPr>
        <w:t>Allen</w:t>
      </w:r>
      <w:r>
        <w:rPr>
          <w:color w:val="363435"/>
          <w:spacing w:val="8"/>
          <w:sz w:val="16"/>
          <w:szCs w:val="16"/>
        </w:rPr>
        <w:t xml:space="preserve"> </w:t>
      </w:r>
      <w:r>
        <w:rPr>
          <w:color w:val="363435"/>
          <w:sz w:val="16"/>
          <w:szCs w:val="16"/>
        </w:rPr>
        <w:t>&amp;</w:t>
      </w:r>
      <w:r>
        <w:rPr>
          <w:color w:val="363435"/>
          <w:spacing w:val="8"/>
          <w:sz w:val="16"/>
          <w:szCs w:val="16"/>
        </w:rPr>
        <w:t xml:space="preserve"> </w:t>
      </w:r>
      <w:r>
        <w:rPr>
          <w:color w:val="363435"/>
          <w:sz w:val="16"/>
          <w:szCs w:val="16"/>
        </w:rPr>
        <w:t>L.</w:t>
      </w:r>
      <w:r>
        <w:rPr>
          <w:color w:val="363435"/>
          <w:spacing w:val="8"/>
          <w:sz w:val="16"/>
          <w:szCs w:val="16"/>
        </w:rPr>
        <w:t xml:space="preserve"> </w:t>
      </w:r>
      <w:r>
        <w:rPr>
          <w:color w:val="363435"/>
          <w:sz w:val="16"/>
          <w:szCs w:val="16"/>
        </w:rPr>
        <w:t>T.</w:t>
      </w:r>
      <w:r>
        <w:rPr>
          <w:color w:val="363435"/>
          <w:spacing w:val="8"/>
          <w:sz w:val="16"/>
          <w:szCs w:val="16"/>
        </w:rPr>
        <w:t xml:space="preserve"> </w:t>
      </w:r>
      <w:r>
        <w:rPr>
          <w:color w:val="363435"/>
          <w:sz w:val="16"/>
          <w:szCs w:val="16"/>
        </w:rPr>
        <w:t>Eby</w:t>
      </w:r>
      <w:r>
        <w:rPr>
          <w:color w:val="363435"/>
          <w:spacing w:val="8"/>
          <w:sz w:val="16"/>
          <w:szCs w:val="16"/>
        </w:rPr>
        <w:t xml:space="preserve"> </w:t>
      </w:r>
      <w:r>
        <w:rPr>
          <w:color w:val="363435"/>
          <w:sz w:val="16"/>
          <w:szCs w:val="16"/>
        </w:rPr>
        <w:t>(Eds.),</w:t>
      </w:r>
      <w:r>
        <w:rPr>
          <w:color w:val="363435"/>
          <w:spacing w:val="8"/>
          <w:sz w:val="16"/>
          <w:szCs w:val="16"/>
        </w:rPr>
        <w:t xml:space="preserve"> </w:t>
      </w:r>
      <w:r>
        <w:rPr>
          <w:i/>
          <w:iCs/>
          <w:color w:val="363435"/>
          <w:sz w:val="16"/>
          <w:szCs w:val="16"/>
        </w:rPr>
        <w:t>The</w:t>
      </w:r>
      <w:r>
        <w:rPr>
          <w:i/>
          <w:iCs/>
          <w:color w:val="363435"/>
          <w:spacing w:val="8"/>
          <w:sz w:val="16"/>
          <w:szCs w:val="16"/>
        </w:rPr>
        <w:t xml:space="preserve"> </w:t>
      </w:r>
      <w:r>
        <w:rPr>
          <w:i/>
          <w:iCs/>
          <w:color w:val="363435"/>
          <w:sz w:val="16"/>
          <w:szCs w:val="16"/>
        </w:rPr>
        <w:t>Blackwell</w:t>
      </w:r>
      <w:r>
        <w:rPr>
          <w:i/>
          <w:iCs/>
          <w:color w:val="363435"/>
          <w:spacing w:val="8"/>
          <w:sz w:val="16"/>
          <w:szCs w:val="16"/>
        </w:rPr>
        <w:t xml:space="preserve"> </w:t>
      </w:r>
      <w:r>
        <w:rPr>
          <w:i/>
          <w:iCs/>
          <w:color w:val="363435"/>
          <w:sz w:val="16"/>
          <w:szCs w:val="16"/>
        </w:rPr>
        <w:t xml:space="preserve">handbook of mentoring: A multiple </w:t>
      </w:r>
      <w:hyperlink r:id="rId152" w:history="1">
        <w:r>
          <w:rPr>
            <w:i/>
            <w:iCs/>
            <w:color w:val="363435"/>
            <w:sz w:val="16"/>
            <w:szCs w:val="16"/>
          </w:rPr>
          <w:t xml:space="preserve">perspectives approach </w:t>
        </w:r>
        <w:r>
          <w:rPr>
            <w:color w:val="363435"/>
            <w:sz w:val="16"/>
            <w:szCs w:val="16"/>
          </w:rPr>
          <w:t>(pp. 301–304). Oxford,</w:t>
        </w:r>
      </w:hyperlink>
      <w:r>
        <w:rPr>
          <w:color w:val="363435"/>
          <w:sz w:val="16"/>
          <w:szCs w:val="16"/>
        </w:rPr>
        <w:t xml:space="preserve"> England:</w:t>
      </w:r>
      <w:r>
        <w:rPr>
          <w:color w:val="363435"/>
          <w:spacing w:val="13"/>
          <w:sz w:val="16"/>
          <w:szCs w:val="16"/>
        </w:rPr>
        <w:t xml:space="preserve"> </w:t>
      </w:r>
      <w:r>
        <w:rPr>
          <w:color w:val="363435"/>
          <w:sz w:val="16"/>
          <w:szCs w:val="16"/>
        </w:rPr>
        <w:t>Blackwell.</w:t>
      </w:r>
      <w:r>
        <w:rPr>
          <w:color w:val="363435"/>
          <w:spacing w:val="13"/>
          <w:sz w:val="16"/>
          <w:szCs w:val="16"/>
        </w:rPr>
        <w:t xml:space="preserve"> </w:t>
      </w:r>
      <w:r>
        <w:rPr>
          <w:color w:val="363435"/>
          <w:sz w:val="16"/>
          <w:szCs w:val="16"/>
        </w:rPr>
        <w:t>doi:10.1111/b.9781405133739.2007.00002.x</w:t>
      </w:r>
    </w:p>
    <w:p w:rsidR="00000000" w:rsidRDefault="00E242A4">
      <w:pPr>
        <w:widowControl w:val="0"/>
        <w:autoSpaceDE w:val="0"/>
        <w:autoSpaceDN w:val="0"/>
        <w:adjustRightInd w:val="0"/>
        <w:ind w:left="120" w:right="-43"/>
        <w:rPr>
          <w:color w:val="000000"/>
          <w:sz w:val="16"/>
          <w:szCs w:val="16"/>
        </w:rPr>
      </w:pPr>
      <w:r>
        <w:rPr>
          <w:color w:val="363435"/>
          <w:sz w:val="16"/>
          <w:szCs w:val="16"/>
        </w:rPr>
        <w:t>Johnson,</w:t>
      </w:r>
      <w:r>
        <w:rPr>
          <w:color w:val="363435"/>
          <w:spacing w:val="-5"/>
          <w:sz w:val="16"/>
          <w:szCs w:val="16"/>
        </w:rPr>
        <w:t xml:space="preserve"> </w:t>
      </w:r>
      <w:r>
        <w:rPr>
          <w:color w:val="363435"/>
          <w:sz w:val="16"/>
          <w:szCs w:val="16"/>
        </w:rPr>
        <w:t>W.</w:t>
      </w:r>
      <w:r>
        <w:rPr>
          <w:color w:val="363435"/>
          <w:spacing w:val="-5"/>
          <w:sz w:val="16"/>
          <w:szCs w:val="16"/>
        </w:rPr>
        <w:t xml:space="preserve"> </w:t>
      </w:r>
      <w:r>
        <w:rPr>
          <w:color w:val="363435"/>
          <w:sz w:val="16"/>
          <w:szCs w:val="16"/>
        </w:rPr>
        <w:t>B.</w:t>
      </w:r>
      <w:r>
        <w:rPr>
          <w:color w:val="363435"/>
          <w:spacing w:val="-5"/>
          <w:sz w:val="16"/>
          <w:szCs w:val="16"/>
        </w:rPr>
        <w:t xml:space="preserve"> </w:t>
      </w:r>
      <w:r>
        <w:rPr>
          <w:color w:val="363435"/>
          <w:sz w:val="16"/>
          <w:szCs w:val="16"/>
        </w:rPr>
        <w:t>(2007).</w:t>
      </w:r>
      <w:r>
        <w:rPr>
          <w:color w:val="363435"/>
          <w:spacing w:val="-5"/>
          <w:sz w:val="16"/>
          <w:szCs w:val="16"/>
        </w:rPr>
        <w:t xml:space="preserve"> </w:t>
      </w:r>
      <w:r>
        <w:rPr>
          <w:color w:val="363435"/>
          <w:sz w:val="16"/>
          <w:szCs w:val="16"/>
        </w:rPr>
        <w:t>Student-faculty</w:t>
      </w:r>
      <w:r>
        <w:rPr>
          <w:color w:val="363435"/>
          <w:spacing w:val="-5"/>
          <w:sz w:val="16"/>
          <w:szCs w:val="16"/>
        </w:rPr>
        <w:t xml:space="preserve"> </w:t>
      </w:r>
      <w:r>
        <w:rPr>
          <w:color w:val="363435"/>
          <w:sz w:val="16"/>
          <w:szCs w:val="16"/>
        </w:rPr>
        <w:t>mentoring</w:t>
      </w:r>
      <w:r>
        <w:rPr>
          <w:color w:val="363435"/>
          <w:spacing w:val="-5"/>
          <w:sz w:val="16"/>
          <w:szCs w:val="16"/>
        </w:rPr>
        <w:t xml:space="preserve"> </w:t>
      </w:r>
      <w:r>
        <w:rPr>
          <w:color w:val="363435"/>
          <w:sz w:val="16"/>
          <w:szCs w:val="16"/>
        </w:rPr>
        <w:t>outcomes.</w:t>
      </w:r>
      <w:r>
        <w:rPr>
          <w:color w:val="363435"/>
          <w:spacing w:val="-5"/>
          <w:sz w:val="16"/>
          <w:szCs w:val="16"/>
        </w:rPr>
        <w:t xml:space="preserve"> </w:t>
      </w:r>
      <w:r>
        <w:rPr>
          <w:color w:val="363435"/>
          <w:sz w:val="16"/>
          <w:szCs w:val="16"/>
        </w:rPr>
        <w:t>In</w:t>
      </w:r>
      <w:r>
        <w:rPr>
          <w:color w:val="363435"/>
          <w:spacing w:val="-5"/>
          <w:sz w:val="16"/>
          <w:szCs w:val="16"/>
        </w:rPr>
        <w:t xml:space="preserve"> </w:t>
      </w:r>
      <w:r>
        <w:rPr>
          <w:color w:val="363435"/>
          <w:sz w:val="16"/>
          <w:szCs w:val="16"/>
        </w:rPr>
        <w:t>T.</w:t>
      </w:r>
      <w:r>
        <w:rPr>
          <w:color w:val="363435"/>
          <w:spacing w:val="-5"/>
          <w:sz w:val="16"/>
          <w:szCs w:val="16"/>
        </w:rPr>
        <w:t xml:space="preserve"> </w:t>
      </w:r>
      <w:r>
        <w:rPr>
          <w:color w:val="363435"/>
          <w:sz w:val="16"/>
          <w:szCs w:val="16"/>
        </w:rPr>
        <w:t>D.</w:t>
      </w:r>
      <w:r>
        <w:rPr>
          <w:color w:val="363435"/>
          <w:spacing w:val="-5"/>
          <w:sz w:val="16"/>
          <w:szCs w:val="16"/>
        </w:rPr>
        <w:t xml:space="preserve"> </w:t>
      </w:r>
      <w:r>
        <w:rPr>
          <w:color w:val="363435"/>
          <w:sz w:val="16"/>
          <w:szCs w:val="16"/>
        </w:rPr>
        <w:t>Alle</w:t>
      </w:r>
      <w:r>
        <w:rPr>
          <w:color w:val="363435"/>
          <w:sz w:val="16"/>
          <w:szCs w:val="16"/>
        </w:rPr>
        <w:t>n</w:t>
      </w:r>
    </w:p>
    <w:p w:rsidR="00000000" w:rsidRDefault="00E242A4">
      <w:pPr>
        <w:widowControl w:val="0"/>
        <w:autoSpaceDE w:val="0"/>
        <w:autoSpaceDN w:val="0"/>
        <w:adjustRightInd w:val="0"/>
        <w:spacing w:before="18" w:line="264" w:lineRule="auto"/>
        <w:ind w:left="280" w:right="-27"/>
        <w:jc w:val="both"/>
        <w:rPr>
          <w:color w:val="000000"/>
          <w:sz w:val="16"/>
          <w:szCs w:val="16"/>
        </w:rPr>
      </w:pPr>
      <w:r>
        <w:rPr>
          <w:color w:val="363435"/>
          <w:sz w:val="16"/>
          <w:szCs w:val="16"/>
        </w:rPr>
        <w:t xml:space="preserve">&amp; L. T. Eby (Eds.), </w:t>
      </w:r>
      <w:r>
        <w:rPr>
          <w:i/>
          <w:iCs/>
          <w:color w:val="363435"/>
          <w:sz w:val="16"/>
          <w:szCs w:val="16"/>
        </w:rPr>
        <w:t>The Blackwell handbook of mentoring: A multiple</w:t>
      </w:r>
      <w:hyperlink r:id="rId153" w:history="1">
        <w:r>
          <w:rPr>
            <w:i/>
            <w:iCs/>
            <w:color w:val="363435"/>
            <w:sz w:val="16"/>
            <w:szCs w:val="16"/>
          </w:rPr>
          <w:t xml:space="preserve"> perspectives </w:t>
        </w:r>
        <w:r>
          <w:rPr>
            <w:i/>
            <w:iCs/>
            <w:color w:val="363435"/>
            <w:spacing w:val="10"/>
            <w:sz w:val="16"/>
            <w:szCs w:val="16"/>
          </w:rPr>
          <w:t xml:space="preserve"> </w:t>
        </w:r>
        <w:r>
          <w:rPr>
            <w:i/>
            <w:iCs/>
            <w:color w:val="363435"/>
            <w:sz w:val="16"/>
            <w:szCs w:val="16"/>
          </w:rPr>
          <w:t xml:space="preserve">approach </w:t>
        </w:r>
        <w:r>
          <w:rPr>
            <w:i/>
            <w:iCs/>
            <w:color w:val="363435"/>
            <w:spacing w:val="10"/>
            <w:sz w:val="16"/>
            <w:szCs w:val="16"/>
          </w:rPr>
          <w:t xml:space="preserve"> </w:t>
        </w:r>
        <w:r>
          <w:rPr>
            <w:color w:val="363435"/>
            <w:sz w:val="16"/>
            <w:szCs w:val="16"/>
          </w:rPr>
          <w:t xml:space="preserve">(pp. </w:t>
        </w:r>
        <w:r>
          <w:rPr>
            <w:color w:val="363435"/>
            <w:spacing w:val="10"/>
            <w:sz w:val="16"/>
            <w:szCs w:val="16"/>
          </w:rPr>
          <w:t xml:space="preserve"> </w:t>
        </w:r>
        <w:r>
          <w:rPr>
            <w:color w:val="363435"/>
            <w:sz w:val="16"/>
            <w:szCs w:val="16"/>
          </w:rPr>
          <w:t>189</w:t>
        </w:r>
        <w:r>
          <w:rPr>
            <w:color w:val="363435"/>
            <w:spacing w:val="-21"/>
            <w:sz w:val="16"/>
            <w:szCs w:val="16"/>
          </w:rPr>
          <w:t xml:space="preserve"> </w:t>
        </w:r>
        <w:r>
          <w:rPr>
            <w:color w:val="363435"/>
            <w:sz w:val="16"/>
            <w:szCs w:val="16"/>
          </w:rPr>
          <w:t>–210).</w:t>
        </w:r>
      </w:hyperlink>
      <w:r>
        <w:rPr>
          <w:color w:val="363435"/>
          <w:sz w:val="16"/>
          <w:szCs w:val="16"/>
        </w:rPr>
        <w:t xml:space="preserve"> </w:t>
      </w:r>
      <w:r>
        <w:rPr>
          <w:color w:val="363435"/>
          <w:spacing w:val="10"/>
          <w:sz w:val="16"/>
          <w:szCs w:val="16"/>
        </w:rPr>
        <w:t xml:space="preserve"> </w:t>
      </w:r>
      <w:r>
        <w:rPr>
          <w:color w:val="363435"/>
          <w:sz w:val="16"/>
          <w:szCs w:val="16"/>
        </w:rPr>
        <w:t xml:space="preserve">Oxford, </w:t>
      </w:r>
      <w:r>
        <w:rPr>
          <w:color w:val="363435"/>
          <w:spacing w:val="10"/>
          <w:sz w:val="16"/>
          <w:szCs w:val="16"/>
        </w:rPr>
        <w:t xml:space="preserve"> </w:t>
      </w:r>
      <w:r>
        <w:rPr>
          <w:color w:val="363435"/>
          <w:sz w:val="16"/>
          <w:szCs w:val="16"/>
        </w:rPr>
        <w:t xml:space="preserve">England: </w:t>
      </w:r>
      <w:r>
        <w:rPr>
          <w:color w:val="363435"/>
          <w:spacing w:val="10"/>
          <w:sz w:val="16"/>
          <w:szCs w:val="16"/>
        </w:rPr>
        <w:t xml:space="preserve"> </w:t>
      </w:r>
      <w:r>
        <w:rPr>
          <w:color w:val="363435"/>
          <w:sz w:val="16"/>
          <w:szCs w:val="16"/>
        </w:rPr>
        <w:t>Blackwell. doi:10.1002/9780470691960.ch12</w:t>
      </w:r>
    </w:p>
    <w:p w:rsidR="00000000" w:rsidRDefault="00E242A4">
      <w:pPr>
        <w:widowControl w:val="0"/>
        <w:autoSpaceDE w:val="0"/>
        <w:autoSpaceDN w:val="0"/>
        <w:adjustRightInd w:val="0"/>
        <w:spacing w:line="264" w:lineRule="auto"/>
        <w:ind w:left="280" w:right="-27" w:hanging="160"/>
        <w:jc w:val="both"/>
        <w:rPr>
          <w:color w:val="000000"/>
          <w:sz w:val="16"/>
          <w:szCs w:val="16"/>
        </w:rPr>
      </w:pPr>
      <w:r>
        <w:rPr>
          <w:color w:val="363435"/>
          <w:sz w:val="16"/>
          <w:szCs w:val="16"/>
        </w:rPr>
        <w:t>Johnson, W. B.,</w:t>
      </w:r>
      <w:r>
        <w:rPr>
          <w:color w:val="363435"/>
          <w:sz w:val="16"/>
          <w:szCs w:val="16"/>
        </w:rPr>
        <w:t xml:space="preserve"> &amp; Huwe, J. M. (2003). </w:t>
      </w:r>
      <w:r>
        <w:rPr>
          <w:i/>
          <w:iCs/>
          <w:color w:val="363435"/>
          <w:sz w:val="16"/>
          <w:szCs w:val="16"/>
        </w:rPr>
        <w:t>Getting mentored in graduate school.</w:t>
      </w:r>
      <w:r>
        <w:rPr>
          <w:i/>
          <w:iCs/>
          <w:color w:val="363435"/>
          <w:spacing w:val="13"/>
          <w:sz w:val="16"/>
          <w:szCs w:val="16"/>
        </w:rPr>
        <w:t xml:space="preserve"> </w:t>
      </w:r>
      <w:r>
        <w:rPr>
          <w:color w:val="363435"/>
          <w:sz w:val="16"/>
          <w:szCs w:val="16"/>
        </w:rPr>
        <w:t>Washington,</w:t>
      </w:r>
      <w:r>
        <w:rPr>
          <w:color w:val="363435"/>
          <w:spacing w:val="13"/>
          <w:sz w:val="16"/>
          <w:szCs w:val="16"/>
        </w:rPr>
        <w:t xml:space="preserve"> </w:t>
      </w:r>
      <w:r>
        <w:rPr>
          <w:color w:val="363435"/>
          <w:sz w:val="16"/>
          <w:szCs w:val="16"/>
        </w:rPr>
        <w:t>DC:</w:t>
      </w:r>
      <w:r>
        <w:rPr>
          <w:color w:val="363435"/>
          <w:spacing w:val="13"/>
          <w:sz w:val="16"/>
          <w:szCs w:val="16"/>
        </w:rPr>
        <w:t xml:space="preserve"> </w:t>
      </w:r>
      <w:r>
        <w:rPr>
          <w:color w:val="363435"/>
          <w:sz w:val="16"/>
          <w:szCs w:val="16"/>
        </w:rPr>
        <w:t>American</w:t>
      </w:r>
      <w:r>
        <w:rPr>
          <w:color w:val="363435"/>
          <w:spacing w:val="13"/>
          <w:sz w:val="16"/>
          <w:szCs w:val="16"/>
        </w:rPr>
        <w:t xml:space="preserve"> </w:t>
      </w:r>
      <w:r>
        <w:rPr>
          <w:color w:val="363435"/>
          <w:sz w:val="16"/>
          <w:szCs w:val="16"/>
        </w:rPr>
        <w:t>Psychological</w:t>
      </w:r>
      <w:r>
        <w:rPr>
          <w:color w:val="363435"/>
          <w:spacing w:val="13"/>
          <w:sz w:val="16"/>
          <w:szCs w:val="16"/>
        </w:rPr>
        <w:t xml:space="preserve"> </w:t>
      </w:r>
      <w:r>
        <w:rPr>
          <w:color w:val="363435"/>
          <w:sz w:val="16"/>
          <w:szCs w:val="16"/>
        </w:rPr>
        <w:t>Association.</w:t>
      </w:r>
    </w:p>
    <w:p w:rsidR="00000000" w:rsidRDefault="00E242A4">
      <w:pPr>
        <w:widowControl w:val="0"/>
        <w:autoSpaceDE w:val="0"/>
        <w:autoSpaceDN w:val="0"/>
        <w:adjustRightInd w:val="0"/>
        <w:ind w:left="120" w:right="-44"/>
        <w:rPr>
          <w:color w:val="000000"/>
          <w:sz w:val="16"/>
          <w:szCs w:val="16"/>
        </w:rPr>
      </w:pPr>
      <w:r>
        <w:rPr>
          <w:color w:val="363435"/>
          <w:sz w:val="16"/>
          <w:szCs w:val="16"/>
        </w:rPr>
        <w:t>Johnson,</w:t>
      </w:r>
      <w:r>
        <w:rPr>
          <w:color w:val="363435"/>
          <w:spacing w:val="16"/>
          <w:sz w:val="16"/>
          <w:szCs w:val="16"/>
        </w:rPr>
        <w:t xml:space="preserve"> </w:t>
      </w:r>
      <w:r>
        <w:rPr>
          <w:color w:val="363435"/>
          <w:sz w:val="16"/>
          <w:szCs w:val="16"/>
        </w:rPr>
        <w:t>W.</w:t>
      </w:r>
      <w:r>
        <w:rPr>
          <w:color w:val="363435"/>
          <w:spacing w:val="16"/>
          <w:sz w:val="16"/>
          <w:szCs w:val="16"/>
        </w:rPr>
        <w:t xml:space="preserve"> </w:t>
      </w:r>
      <w:r>
        <w:rPr>
          <w:color w:val="363435"/>
          <w:sz w:val="16"/>
          <w:szCs w:val="16"/>
        </w:rPr>
        <w:t>B.,</w:t>
      </w:r>
      <w:r>
        <w:rPr>
          <w:color w:val="363435"/>
          <w:spacing w:val="16"/>
          <w:sz w:val="16"/>
          <w:szCs w:val="16"/>
        </w:rPr>
        <w:t xml:space="preserve"> </w:t>
      </w:r>
      <w:r>
        <w:rPr>
          <w:color w:val="363435"/>
          <w:sz w:val="16"/>
          <w:szCs w:val="16"/>
        </w:rPr>
        <w:t>Koch,</w:t>
      </w:r>
      <w:r>
        <w:rPr>
          <w:color w:val="363435"/>
          <w:spacing w:val="16"/>
          <w:sz w:val="16"/>
          <w:szCs w:val="16"/>
        </w:rPr>
        <w:t xml:space="preserve"> </w:t>
      </w:r>
      <w:r>
        <w:rPr>
          <w:color w:val="363435"/>
          <w:sz w:val="16"/>
          <w:szCs w:val="16"/>
        </w:rPr>
        <w:t>C.,</w:t>
      </w:r>
      <w:r>
        <w:rPr>
          <w:color w:val="363435"/>
          <w:spacing w:val="16"/>
          <w:sz w:val="16"/>
          <w:szCs w:val="16"/>
        </w:rPr>
        <w:t xml:space="preserve"> </w:t>
      </w:r>
      <w:r>
        <w:rPr>
          <w:color w:val="363435"/>
          <w:sz w:val="16"/>
          <w:szCs w:val="16"/>
        </w:rPr>
        <w:t>Fallow,</w:t>
      </w:r>
      <w:r>
        <w:rPr>
          <w:color w:val="363435"/>
          <w:spacing w:val="16"/>
          <w:sz w:val="16"/>
          <w:szCs w:val="16"/>
        </w:rPr>
        <w:t xml:space="preserve"> </w:t>
      </w:r>
      <w:r>
        <w:rPr>
          <w:color w:val="363435"/>
          <w:sz w:val="16"/>
          <w:szCs w:val="16"/>
        </w:rPr>
        <w:t>G.</w:t>
      </w:r>
      <w:r>
        <w:rPr>
          <w:color w:val="363435"/>
          <w:spacing w:val="16"/>
          <w:sz w:val="16"/>
          <w:szCs w:val="16"/>
        </w:rPr>
        <w:t xml:space="preserve"> </w:t>
      </w:r>
      <w:r>
        <w:rPr>
          <w:color w:val="363435"/>
          <w:sz w:val="16"/>
          <w:szCs w:val="16"/>
        </w:rPr>
        <w:t>O.,</w:t>
      </w:r>
      <w:r>
        <w:rPr>
          <w:color w:val="363435"/>
          <w:spacing w:val="16"/>
          <w:sz w:val="16"/>
          <w:szCs w:val="16"/>
        </w:rPr>
        <w:t xml:space="preserve"> </w:t>
      </w:r>
      <w:r>
        <w:rPr>
          <w:color w:val="363435"/>
          <w:sz w:val="16"/>
          <w:szCs w:val="16"/>
        </w:rPr>
        <w:t>&amp;</w:t>
      </w:r>
      <w:r>
        <w:rPr>
          <w:color w:val="363435"/>
          <w:spacing w:val="16"/>
          <w:sz w:val="16"/>
          <w:szCs w:val="16"/>
        </w:rPr>
        <w:t xml:space="preserve"> </w:t>
      </w:r>
      <w:r>
        <w:rPr>
          <w:color w:val="363435"/>
          <w:sz w:val="16"/>
          <w:szCs w:val="16"/>
        </w:rPr>
        <w:t>Huwe,</w:t>
      </w:r>
      <w:r>
        <w:rPr>
          <w:color w:val="363435"/>
          <w:spacing w:val="16"/>
          <w:sz w:val="16"/>
          <w:szCs w:val="16"/>
        </w:rPr>
        <w:t xml:space="preserve"> </w:t>
      </w:r>
      <w:r>
        <w:rPr>
          <w:color w:val="363435"/>
          <w:sz w:val="16"/>
          <w:szCs w:val="16"/>
        </w:rPr>
        <w:t>J.</w:t>
      </w:r>
      <w:r>
        <w:rPr>
          <w:color w:val="363435"/>
          <w:spacing w:val="16"/>
          <w:sz w:val="16"/>
          <w:szCs w:val="16"/>
        </w:rPr>
        <w:t xml:space="preserve"> </w:t>
      </w:r>
      <w:r>
        <w:rPr>
          <w:color w:val="363435"/>
          <w:sz w:val="16"/>
          <w:szCs w:val="16"/>
        </w:rPr>
        <w:t>M.</w:t>
      </w:r>
      <w:r>
        <w:rPr>
          <w:color w:val="363435"/>
          <w:spacing w:val="16"/>
          <w:sz w:val="16"/>
          <w:szCs w:val="16"/>
        </w:rPr>
        <w:t xml:space="preserve"> </w:t>
      </w:r>
      <w:r>
        <w:rPr>
          <w:color w:val="363435"/>
          <w:sz w:val="16"/>
          <w:szCs w:val="16"/>
        </w:rPr>
        <w:t>(2000).</w:t>
      </w:r>
      <w:r>
        <w:rPr>
          <w:color w:val="363435"/>
          <w:spacing w:val="16"/>
          <w:sz w:val="16"/>
          <w:szCs w:val="16"/>
        </w:rPr>
        <w:t xml:space="preserve"> </w:t>
      </w:r>
      <w:r>
        <w:rPr>
          <w:color w:val="363435"/>
          <w:sz w:val="16"/>
          <w:szCs w:val="16"/>
        </w:rPr>
        <w:t>Preva-</w:t>
      </w:r>
    </w:p>
    <w:p w:rsidR="00000000" w:rsidRDefault="00E242A4">
      <w:pPr>
        <w:widowControl w:val="0"/>
        <w:autoSpaceDE w:val="0"/>
        <w:autoSpaceDN w:val="0"/>
        <w:adjustRightInd w:val="0"/>
        <w:spacing w:before="39" w:line="264" w:lineRule="auto"/>
        <w:ind w:left="160" w:right="92"/>
        <w:jc w:val="both"/>
        <w:rPr>
          <w:color w:val="000000"/>
          <w:sz w:val="16"/>
          <w:szCs w:val="16"/>
        </w:rPr>
      </w:pPr>
      <w:r>
        <w:rPr>
          <w:color w:val="000000"/>
          <w:sz w:val="16"/>
          <w:szCs w:val="16"/>
        </w:rPr>
        <w:br w:type="column"/>
      </w:r>
      <w:r>
        <w:rPr>
          <w:color w:val="363435"/>
          <w:sz w:val="16"/>
          <w:szCs w:val="16"/>
        </w:rPr>
        <w:t>lence of mentoring in clinical versus experimental doctoral programs:</w:t>
      </w:r>
      <w:r>
        <w:rPr>
          <w:color w:val="363435"/>
          <w:sz w:val="16"/>
          <w:szCs w:val="16"/>
        </w:rPr>
        <w:t xml:space="preserve"> Survey findings, implications, and recommendations. </w:t>
      </w:r>
      <w:hyperlink r:id="rId154" w:history="1">
        <w:r>
          <w:rPr>
            <w:i/>
            <w:iCs/>
            <w:color w:val="363435"/>
            <w:sz w:val="16"/>
            <w:szCs w:val="16"/>
          </w:rPr>
          <w:t>Psychotherapy:</w:t>
        </w:r>
      </w:hyperlink>
      <w:r>
        <w:rPr>
          <w:i/>
          <w:iCs/>
          <w:color w:val="363435"/>
          <w:sz w:val="16"/>
          <w:szCs w:val="16"/>
        </w:rPr>
        <w:t xml:space="preserve"> Theory,</w:t>
      </w:r>
      <w:r>
        <w:rPr>
          <w:i/>
          <w:iCs/>
          <w:color w:val="363435"/>
          <w:spacing w:val="17"/>
          <w:sz w:val="16"/>
          <w:szCs w:val="16"/>
        </w:rPr>
        <w:t xml:space="preserve"> </w:t>
      </w:r>
      <w:hyperlink r:id="rId155" w:history="1">
        <w:r>
          <w:rPr>
            <w:i/>
            <w:iCs/>
            <w:color w:val="363435"/>
            <w:sz w:val="16"/>
            <w:szCs w:val="16"/>
          </w:rPr>
          <w:t>Research,</w:t>
        </w:r>
        <w:r>
          <w:rPr>
            <w:i/>
            <w:iCs/>
            <w:color w:val="363435"/>
            <w:spacing w:val="17"/>
            <w:sz w:val="16"/>
            <w:szCs w:val="16"/>
          </w:rPr>
          <w:t xml:space="preserve"> </w:t>
        </w:r>
        <w:r>
          <w:rPr>
            <w:i/>
            <w:iCs/>
            <w:color w:val="363435"/>
            <w:sz w:val="16"/>
            <w:szCs w:val="16"/>
          </w:rPr>
          <w:t>Practice,</w:t>
        </w:r>
      </w:hyperlink>
      <w:r>
        <w:rPr>
          <w:i/>
          <w:iCs/>
          <w:color w:val="363435"/>
          <w:spacing w:val="17"/>
          <w:sz w:val="16"/>
          <w:szCs w:val="16"/>
        </w:rPr>
        <w:t xml:space="preserve"> </w:t>
      </w:r>
      <w:r>
        <w:rPr>
          <w:i/>
          <w:iCs/>
          <w:color w:val="363435"/>
          <w:sz w:val="16"/>
          <w:szCs w:val="16"/>
        </w:rPr>
        <w:t>Training,</w:t>
      </w:r>
      <w:r>
        <w:rPr>
          <w:i/>
          <w:iCs/>
          <w:color w:val="363435"/>
          <w:spacing w:val="17"/>
          <w:sz w:val="16"/>
          <w:szCs w:val="16"/>
        </w:rPr>
        <w:t xml:space="preserve"> </w:t>
      </w:r>
      <w:r>
        <w:rPr>
          <w:i/>
          <w:iCs/>
          <w:color w:val="363435"/>
          <w:sz w:val="16"/>
          <w:szCs w:val="16"/>
        </w:rPr>
        <w:t>37,</w:t>
      </w:r>
      <w:r>
        <w:rPr>
          <w:i/>
          <w:iCs/>
          <w:color w:val="363435"/>
          <w:spacing w:val="17"/>
          <w:sz w:val="16"/>
          <w:szCs w:val="16"/>
        </w:rPr>
        <w:t xml:space="preserve"> </w:t>
      </w:r>
      <w:r>
        <w:rPr>
          <w:color w:val="363435"/>
          <w:sz w:val="16"/>
          <w:szCs w:val="16"/>
        </w:rPr>
        <w:t>325–334.</w:t>
      </w:r>
      <w:r>
        <w:rPr>
          <w:color w:val="363435"/>
          <w:spacing w:val="17"/>
          <w:sz w:val="16"/>
          <w:szCs w:val="16"/>
        </w:rPr>
        <w:t xml:space="preserve"> </w:t>
      </w:r>
      <w:r>
        <w:rPr>
          <w:color w:val="363435"/>
          <w:sz w:val="16"/>
          <w:szCs w:val="16"/>
        </w:rPr>
        <w:t>d</w:t>
      </w:r>
      <w:r>
        <w:rPr>
          <w:color w:val="363435"/>
          <w:sz w:val="16"/>
          <w:szCs w:val="16"/>
        </w:rPr>
        <w:t>oi:10.1037/0033-</w:t>
      </w:r>
    </w:p>
    <w:p w:rsidR="00000000" w:rsidRDefault="00E242A4">
      <w:pPr>
        <w:widowControl w:val="0"/>
        <w:autoSpaceDE w:val="0"/>
        <w:autoSpaceDN w:val="0"/>
        <w:adjustRightInd w:val="0"/>
        <w:ind w:left="160" w:right="3816"/>
        <w:jc w:val="both"/>
        <w:rPr>
          <w:color w:val="000000"/>
          <w:sz w:val="16"/>
          <w:szCs w:val="16"/>
        </w:rPr>
      </w:pPr>
      <w:r>
        <w:rPr>
          <w:color w:val="363435"/>
          <w:sz w:val="16"/>
          <w:szCs w:val="16"/>
        </w:rPr>
        <w:t>3204.37.4.325</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*Johnson, W. B., Lall, R., Holmes, E. K., Huwe, J. M., &amp; Nordlund, M. D. (2001).</w:t>
      </w:r>
      <w:r>
        <w:rPr>
          <w:color w:val="363435"/>
          <w:spacing w:val="-2"/>
          <w:sz w:val="16"/>
          <w:szCs w:val="16"/>
        </w:rPr>
        <w:t xml:space="preserve"> </w:t>
      </w:r>
      <w:r>
        <w:rPr>
          <w:color w:val="363435"/>
          <w:sz w:val="16"/>
          <w:szCs w:val="16"/>
        </w:rPr>
        <w:t>Mentoring</w:t>
      </w:r>
      <w:r>
        <w:rPr>
          <w:color w:val="363435"/>
          <w:spacing w:val="-2"/>
          <w:sz w:val="16"/>
          <w:szCs w:val="16"/>
        </w:rPr>
        <w:t xml:space="preserve"> </w:t>
      </w:r>
      <w:r>
        <w:rPr>
          <w:color w:val="363435"/>
          <w:sz w:val="16"/>
          <w:szCs w:val="16"/>
        </w:rPr>
        <w:t>experiences</w:t>
      </w:r>
      <w:r>
        <w:rPr>
          <w:color w:val="363435"/>
          <w:spacing w:val="-2"/>
          <w:sz w:val="16"/>
          <w:szCs w:val="16"/>
        </w:rPr>
        <w:t xml:space="preserve"> </w:t>
      </w:r>
      <w:r>
        <w:rPr>
          <w:color w:val="363435"/>
          <w:sz w:val="16"/>
          <w:szCs w:val="16"/>
        </w:rPr>
        <w:t>among</w:t>
      </w:r>
      <w:r>
        <w:rPr>
          <w:color w:val="363435"/>
          <w:spacing w:val="-2"/>
          <w:sz w:val="16"/>
          <w:szCs w:val="16"/>
        </w:rPr>
        <w:t xml:space="preserve"> </w:t>
      </w:r>
      <w:r>
        <w:rPr>
          <w:color w:val="363435"/>
          <w:sz w:val="16"/>
          <w:szCs w:val="16"/>
        </w:rPr>
        <w:t>Navy</w:t>
      </w:r>
      <w:r>
        <w:rPr>
          <w:color w:val="363435"/>
          <w:spacing w:val="-2"/>
          <w:sz w:val="16"/>
          <w:szCs w:val="16"/>
        </w:rPr>
        <w:t xml:space="preserve"> </w:t>
      </w:r>
      <w:r>
        <w:rPr>
          <w:color w:val="363435"/>
          <w:sz w:val="16"/>
          <w:szCs w:val="16"/>
        </w:rPr>
        <w:t>midshipmen.</w:t>
      </w:r>
      <w:r>
        <w:rPr>
          <w:color w:val="363435"/>
          <w:spacing w:val="-2"/>
          <w:sz w:val="16"/>
          <w:szCs w:val="16"/>
        </w:rPr>
        <w:t xml:space="preserve"> </w:t>
      </w:r>
      <w:r>
        <w:rPr>
          <w:i/>
          <w:iCs/>
          <w:color w:val="363435"/>
          <w:sz w:val="16"/>
          <w:szCs w:val="16"/>
        </w:rPr>
        <w:t>Military</w:t>
      </w:r>
      <w:r>
        <w:rPr>
          <w:i/>
          <w:iCs/>
          <w:color w:val="363435"/>
          <w:spacing w:val="-2"/>
          <w:sz w:val="16"/>
          <w:szCs w:val="16"/>
        </w:rPr>
        <w:t xml:space="preserve"> </w:t>
      </w:r>
      <w:r>
        <w:rPr>
          <w:i/>
          <w:iCs/>
          <w:color w:val="363435"/>
          <w:sz w:val="16"/>
          <w:szCs w:val="16"/>
        </w:rPr>
        <w:t>Med- icine,</w:t>
      </w:r>
      <w:r>
        <w:rPr>
          <w:i/>
          <w:iCs/>
          <w:color w:val="363435"/>
          <w:spacing w:val="13"/>
          <w:sz w:val="16"/>
          <w:szCs w:val="16"/>
        </w:rPr>
        <w:t xml:space="preserve"> </w:t>
      </w:r>
      <w:r>
        <w:rPr>
          <w:i/>
          <w:iCs/>
          <w:color w:val="363435"/>
          <w:sz w:val="16"/>
          <w:szCs w:val="16"/>
        </w:rPr>
        <w:t>166,</w:t>
      </w:r>
      <w:r>
        <w:rPr>
          <w:i/>
          <w:iCs/>
          <w:color w:val="363435"/>
          <w:spacing w:val="13"/>
          <w:sz w:val="16"/>
          <w:szCs w:val="16"/>
        </w:rPr>
        <w:t xml:space="preserve"> </w:t>
      </w:r>
      <w:r>
        <w:rPr>
          <w:color w:val="363435"/>
          <w:sz w:val="16"/>
          <w:szCs w:val="16"/>
        </w:rPr>
        <w:t>27–31.</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Johnson, W. B., Rose, G., &amp; Schlosser, L. Z. (2007). Student-facul</w:t>
      </w:r>
      <w:r>
        <w:rPr>
          <w:color w:val="363435"/>
          <w:sz w:val="16"/>
          <w:szCs w:val="16"/>
        </w:rPr>
        <w:t>ty mentoring:</w:t>
      </w:r>
      <w:r>
        <w:rPr>
          <w:color w:val="363435"/>
          <w:spacing w:val="33"/>
          <w:sz w:val="16"/>
          <w:szCs w:val="16"/>
        </w:rPr>
        <w:t xml:space="preserve"> </w:t>
      </w:r>
      <w:r>
        <w:rPr>
          <w:color w:val="363435"/>
          <w:sz w:val="16"/>
          <w:szCs w:val="16"/>
        </w:rPr>
        <w:t>Theoretical</w:t>
      </w:r>
      <w:r>
        <w:rPr>
          <w:color w:val="363435"/>
          <w:spacing w:val="33"/>
          <w:sz w:val="16"/>
          <w:szCs w:val="16"/>
        </w:rPr>
        <w:t xml:space="preserve"> </w:t>
      </w:r>
      <w:r>
        <w:rPr>
          <w:color w:val="363435"/>
          <w:sz w:val="16"/>
          <w:szCs w:val="16"/>
        </w:rPr>
        <w:t>and</w:t>
      </w:r>
      <w:r>
        <w:rPr>
          <w:color w:val="363435"/>
          <w:spacing w:val="33"/>
          <w:sz w:val="16"/>
          <w:szCs w:val="16"/>
        </w:rPr>
        <w:t xml:space="preserve"> </w:t>
      </w:r>
      <w:r>
        <w:rPr>
          <w:color w:val="363435"/>
          <w:sz w:val="16"/>
          <w:szCs w:val="16"/>
        </w:rPr>
        <w:t>methodological</w:t>
      </w:r>
      <w:r>
        <w:rPr>
          <w:color w:val="363435"/>
          <w:spacing w:val="33"/>
          <w:sz w:val="16"/>
          <w:szCs w:val="16"/>
        </w:rPr>
        <w:t xml:space="preserve"> </w:t>
      </w:r>
      <w:r>
        <w:rPr>
          <w:color w:val="363435"/>
          <w:sz w:val="16"/>
          <w:szCs w:val="16"/>
        </w:rPr>
        <w:t>issues.</w:t>
      </w:r>
      <w:r>
        <w:rPr>
          <w:color w:val="363435"/>
          <w:spacing w:val="33"/>
          <w:sz w:val="16"/>
          <w:szCs w:val="16"/>
        </w:rPr>
        <w:t xml:space="preserve"> </w:t>
      </w:r>
      <w:r>
        <w:rPr>
          <w:color w:val="363435"/>
          <w:sz w:val="16"/>
          <w:szCs w:val="16"/>
        </w:rPr>
        <w:t>In</w:t>
      </w:r>
      <w:r>
        <w:rPr>
          <w:color w:val="363435"/>
          <w:spacing w:val="33"/>
          <w:sz w:val="16"/>
          <w:szCs w:val="16"/>
        </w:rPr>
        <w:t xml:space="preserve"> </w:t>
      </w:r>
      <w:r>
        <w:rPr>
          <w:color w:val="363435"/>
          <w:sz w:val="16"/>
          <w:szCs w:val="16"/>
        </w:rPr>
        <w:t>T.</w:t>
      </w:r>
      <w:r>
        <w:rPr>
          <w:color w:val="363435"/>
          <w:spacing w:val="33"/>
          <w:sz w:val="16"/>
          <w:szCs w:val="16"/>
        </w:rPr>
        <w:t xml:space="preserve"> </w:t>
      </w:r>
      <w:r>
        <w:rPr>
          <w:color w:val="363435"/>
          <w:sz w:val="16"/>
          <w:szCs w:val="16"/>
        </w:rPr>
        <w:t>D.</w:t>
      </w:r>
      <w:r>
        <w:rPr>
          <w:color w:val="363435"/>
          <w:spacing w:val="33"/>
          <w:sz w:val="16"/>
          <w:szCs w:val="16"/>
        </w:rPr>
        <w:t xml:space="preserve"> </w:t>
      </w:r>
      <w:r>
        <w:rPr>
          <w:color w:val="363435"/>
          <w:sz w:val="16"/>
          <w:szCs w:val="16"/>
        </w:rPr>
        <w:t>Allen</w:t>
      </w:r>
      <w:r>
        <w:rPr>
          <w:color w:val="363435"/>
          <w:spacing w:val="33"/>
          <w:sz w:val="16"/>
          <w:szCs w:val="16"/>
        </w:rPr>
        <w:t xml:space="preserve"> </w:t>
      </w:r>
      <w:r>
        <w:rPr>
          <w:color w:val="363435"/>
          <w:sz w:val="16"/>
          <w:szCs w:val="16"/>
        </w:rPr>
        <w:t xml:space="preserve">&amp; L. T. Eby (Eds.), </w:t>
      </w:r>
      <w:r>
        <w:rPr>
          <w:i/>
          <w:iCs/>
          <w:color w:val="363435"/>
          <w:sz w:val="16"/>
          <w:szCs w:val="16"/>
        </w:rPr>
        <w:t>The Blackwell handbook of mentoring: A multiple</w:t>
      </w:r>
      <w:hyperlink r:id="rId156" w:history="1">
        <w:r>
          <w:rPr>
            <w:i/>
            <w:iCs/>
            <w:color w:val="363435"/>
            <w:sz w:val="16"/>
            <w:szCs w:val="16"/>
          </w:rPr>
          <w:t xml:space="preserve"> perspectives</w:t>
        </w:r>
        <w:r>
          <w:rPr>
            <w:i/>
            <w:iCs/>
            <w:color w:val="363435"/>
            <w:spacing w:val="22"/>
            <w:sz w:val="16"/>
            <w:szCs w:val="16"/>
          </w:rPr>
          <w:t xml:space="preserve"> </w:t>
        </w:r>
        <w:r>
          <w:rPr>
            <w:i/>
            <w:iCs/>
            <w:color w:val="363435"/>
            <w:sz w:val="16"/>
            <w:szCs w:val="16"/>
          </w:rPr>
          <w:t>approach</w:t>
        </w:r>
        <w:r>
          <w:rPr>
            <w:i/>
            <w:iCs/>
            <w:color w:val="363435"/>
            <w:spacing w:val="22"/>
            <w:sz w:val="16"/>
            <w:szCs w:val="16"/>
          </w:rPr>
          <w:t xml:space="preserve"> </w:t>
        </w:r>
        <w:r>
          <w:rPr>
            <w:color w:val="363435"/>
            <w:sz w:val="16"/>
            <w:szCs w:val="16"/>
          </w:rPr>
          <w:t>(pp.</w:t>
        </w:r>
        <w:r>
          <w:rPr>
            <w:color w:val="363435"/>
            <w:spacing w:val="22"/>
            <w:sz w:val="16"/>
            <w:szCs w:val="16"/>
          </w:rPr>
          <w:t xml:space="preserve"> </w:t>
        </w:r>
        <w:r>
          <w:rPr>
            <w:color w:val="363435"/>
            <w:sz w:val="16"/>
            <w:szCs w:val="16"/>
          </w:rPr>
          <w:t>49</w:t>
        </w:r>
        <w:r>
          <w:rPr>
            <w:color w:val="363435"/>
            <w:spacing w:val="-21"/>
            <w:sz w:val="16"/>
            <w:szCs w:val="16"/>
          </w:rPr>
          <w:t xml:space="preserve"> </w:t>
        </w:r>
        <w:r>
          <w:rPr>
            <w:color w:val="363435"/>
            <w:sz w:val="16"/>
            <w:szCs w:val="16"/>
          </w:rPr>
          <w:t>–</w:t>
        </w:r>
      </w:hyperlink>
      <w:r>
        <w:rPr>
          <w:color w:val="363435"/>
          <w:spacing w:val="-21"/>
          <w:sz w:val="16"/>
          <w:szCs w:val="16"/>
        </w:rPr>
        <w:t xml:space="preserve"> </w:t>
      </w:r>
      <w:r>
        <w:rPr>
          <w:color w:val="363435"/>
          <w:sz w:val="16"/>
          <w:szCs w:val="16"/>
        </w:rPr>
        <w:t>69).</w:t>
      </w:r>
      <w:r>
        <w:rPr>
          <w:color w:val="363435"/>
          <w:spacing w:val="22"/>
          <w:sz w:val="16"/>
          <w:szCs w:val="16"/>
        </w:rPr>
        <w:t xml:space="preserve"> </w:t>
      </w:r>
      <w:r>
        <w:rPr>
          <w:color w:val="363435"/>
          <w:sz w:val="16"/>
          <w:szCs w:val="16"/>
        </w:rPr>
        <w:t>Oxford,</w:t>
      </w:r>
      <w:r>
        <w:rPr>
          <w:color w:val="363435"/>
          <w:spacing w:val="22"/>
          <w:sz w:val="16"/>
          <w:szCs w:val="16"/>
        </w:rPr>
        <w:t xml:space="preserve"> </w:t>
      </w:r>
      <w:r>
        <w:rPr>
          <w:color w:val="363435"/>
          <w:sz w:val="16"/>
          <w:szCs w:val="16"/>
        </w:rPr>
        <w:t>England:</w:t>
      </w:r>
      <w:r>
        <w:rPr>
          <w:color w:val="363435"/>
          <w:spacing w:val="22"/>
          <w:sz w:val="16"/>
          <w:szCs w:val="16"/>
        </w:rPr>
        <w:t xml:space="preserve"> </w:t>
      </w:r>
      <w:r>
        <w:rPr>
          <w:color w:val="363435"/>
          <w:sz w:val="16"/>
          <w:szCs w:val="16"/>
        </w:rPr>
        <w:t>Blackwell.</w:t>
      </w:r>
      <w:r>
        <w:rPr>
          <w:color w:val="363435"/>
          <w:spacing w:val="22"/>
          <w:sz w:val="16"/>
          <w:szCs w:val="16"/>
        </w:rPr>
        <w:t xml:space="preserve"> </w:t>
      </w:r>
      <w:r>
        <w:rPr>
          <w:color w:val="363435"/>
          <w:sz w:val="16"/>
          <w:szCs w:val="16"/>
        </w:rPr>
        <w:t>doi:</w:t>
      </w:r>
    </w:p>
    <w:p w:rsidR="00000000" w:rsidRDefault="00E242A4">
      <w:pPr>
        <w:widowControl w:val="0"/>
        <w:autoSpaceDE w:val="0"/>
        <w:autoSpaceDN w:val="0"/>
        <w:adjustRightInd w:val="0"/>
        <w:ind w:left="160" w:right="2860"/>
        <w:jc w:val="both"/>
        <w:rPr>
          <w:color w:val="000000"/>
          <w:sz w:val="16"/>
          <w:szCs w:val="16"/>
        </w:rPr>
      </w:pPr>
      <w:r>
        <w:rPr>
          <w:color w:val="363435"/>
          <w:sz w:val="16"/>
          <w:szCs w:val="16"/>
        </w:rPr>
        <w:t>10.1002/9780470691960.ch4</w:t>
      </w:r>
    </w:p>
    <w:p w:rsidR="00000000" w:rsidRDefault="00E242A4">
      <w:pPr>
        <w:widowControl w:val="0"/>
        <w:autoSpaceDE w:val="0"/>
        <w:autoSpaceDN w:val="0"/>
        <w:adjustRightInd w:val="0"/>
        <w:spacing w:before="18" w:line="264" w:lineRule="auto"/>
        <w:ind w:left="160" w:right="90" w:hanging="160"/>
        <w:jc w:val="both"/>
        <w:rPr>
          <w:color w:val="000000"/>
          <w:sz w:val="16"/>
          <w:szCs w:val="16"/>
        </w:rPr>
      </w:pPr>
      <w:r>
        <w:rPr>
          <w:color w:val="363435"/>
          <w:sz w:val="16"/>
          <w:szCs w:val="16"/>
        </w:rPr>
        <w:t xml:space="preserve">Jolliffe, D., &amp; Farrington, D. P. (2007). </w:t>
      </w:r>
      <w:r>
        <w:rPr>
          <w:i/>
          <w:iCs/>
          <w:color w:val="363435"/>
          <w:sz w:val="16"/>
          <w:szCs w:val="16"/>
        </w:rPr>
        <w:t>A rapid evidence assessment of the impact</w:t>
      </w:r>
      <w:r>
        <w:rPr>
          <w:i/>
          <w:iCs/>
          <w:color w:val="363435"/>
          <w:spacing w:val="1"/>
          <w:sz w:val="16"/>
          <w:szCs w:val="16"/>
        </w:rPr>
        <w:t xml:space="preserve"> </w:t>
      </w:r>
      <w:r>
        <w:rPr>
          <w:i/>
          <w:iCs/>
          <w:color w:val="363435"/>
          <w:sz w:val="16"/>
          <w:szCs w:val="16"/>
        </w:rPr>
        <w:t>of</w:t>
      </w:r>
      <w:r>
        <w:rPr>
          <w:i/>
          <w:iCs/>
          <w:color w:val="363435"/>
          <w:spacing w:val="1"/>
          <w:sz w:val="16"/>
          <w:szCs w:val="16"/>
        </w:rPr>
        <w:t xml:space="preserve"> </w:t>
      </w:r>
      <w:r>
        <w:rPr>
          <w:i/>
          <w:iCs/>
          <w:color w:val="363435"/>
          <w:sz w:val="16"/>
          <w:szCs w:val="16"/>
        </w:rPr>
        <w:t>mentoring</w:t>
      </w:r>
      <w:r>
        <w:rPr>
          <w:i/>
          <w:iCs/>
          <w:color w:val="363435"/>
          <w:spacing w:val="1"/>
          <w:sz w:val="16"/>
          <w:szCs w:val="16"/>
        </w:rPr>
        <w:t xml:space="preserve"> </w:t>
      </w:r>
      <w:r>
        <w:rPr>
          <w:i/>
          <w:iCs/>
          <w:color w:val="363435"/>
          <w:sz w:val="16"/>
          <w:szCs w:val="16"/>
        </w:rPr>
        <w:t>on</w:t>
      </w:r>
      <w:r>
        <w:rPr>
          <w:i/>
          <w:iCs/>
          <w:color w:val="363435"/>
          <w:spacing w:val="1"/>
          <w:sz w:val="16"/>
          <w:szCs w:val="16"/>
        </w:rPr>
        <w:t xml:space="preserve"> </w:t>
      </w:r>
      <w:r>
        <w:rPr>
          <w:i/>
          <w:iCs/>
          <w:color w:val="363435"/>
          <w:sz w:val="16"/>
          <w:szCs w:val="16"/>
        </w:rPr>
        <w:t>re-offending:</w:t>
      </w:r>
      <w:r>
        <w:rPr>
          <w:i/>
          <w:iCs/>
          <w:color w:val="363435"/>
          <w:spacing w:val="1"/>
          <w:sz w:val="16"/>
          <w:szCs w:val="16"/>
        </w:rPr>
        <w:t xml:space="preserve"> </w:t>
      </w:r>
      <w:r>
        <w:rPr>
          <w:i/>
          <w:iCs/>
          <w:color w:val="363435"/>
          <w:sz w:val="16"/>
          <w:szCs w:val="16"/>
        </w:rPr>
        <w:t>A</w:t>
      </w:r>
      <w:r>
        <w:rPr>
          <w:i/>
          <w:iCs/>
          <w:color w:val="363435"/>
          <w:spacing w:val="1"/>
          <w:sz w:val="16"/>
          <w:szCs w:val="16"/>
        </w:rPr>
        <w:t xml:space="preserve"> </w:t>
      </w:r>
      <w:r>
        <w:rPr>
          <w:i/>
          <w:iCs/>
          <w:color w:val="363435"/>
          <w:sz w:val="16"/>
          <w:szCs w:val="16"/>
        </w:rPr>
        <w:t xml:space="preserve">summary </w:t>
      </w:r>
      <w:r>
        <w:rPr>
          <w:color w:val="363435"/>
          <w:sz w:val="16"/>
          <w:szCs w:val="16"/>
        </w:rPr>
        <w:t>(Home</w:t>
      </w:r>
      <w:r>
        <w:rPr>
          <w:color w:val="363435"/>
          <w:spacing w:val="1"/>
          <w:sz w:val="16"/>
          <w:szCs w:val="16"/>
        </w:rPr>
        <w:t xml:space="preserve"> </w:t>
      </w:r>
      <w:r>
        <w:rPr>
          <w:color w:val="363435"/>
          <w:sz w:val="16"/>
          <w:szCs w:val="16"/>
        </w:rPr>
        <w:t>Office</w:t>
      </w:r>
      <w:r>
        <w:rPr>
          <w:color w:val="363435"/>
          <w:spacing w:val="1"/>
          <w:sz w:val="16"/>
          <w:szCs w:val="16"/>
        </w:rPr>
        <w:t xml:space="preserve"> </w:t>
      </w:r>
      <w:r>
        <w:rPr>
          <w:color w:val="363435"/>
          <w:sz w:val="16"/>
          <w:szCs w:val="16"/>
        </w:rPr>
        <w:t xml:space="preserve">Online Report 11/07). Cambridge, England: Cambridge University. </w:t>
      </w:r>
      <w:r>
        <w:rPr>
          <w:color w:val="363435"/>
          <w:spacing w:val="-3"/>
          <w:sz w:val="16"/>
          <w:szCs w:val="16"/>
        </w:rPr>
        <w:t xml:space="preserve">Retrieved </w:t>
      </w:r>
      <w:r>
        <w:rPr>
          <w:color w:val="363435"/>
          <w:spacing w:val="2"/>
          <w:sz w:val="16"/>
          <w:szCs w:val="16"/>
        </w:rPr>
        <w:t>fro</w:t>
      </w:r>
      <w:r>
        <w:rPr>
          <w:color w:val="363435"/>
          <w:sz w:val="16"/>
          <w:szCs w:val="16"/>
        </w:rPr>
        <w:t xml:space="preserve">m </w:t>
      </w:r>
      <w:hyperlink r:id="rId157" w:history="1">
        <w:r>
          <w:rPr>
            <w:color w:val="363435"/>
            <w:spacing w:val="2"/>
            <w:sz w:val="16"/>
            <w:szCs w:val="16"/>
          </w:rPr>
          <w:t>http://www.youthmentoring.org.nz/content/docs/Home_Office_</w:t>
        </w:r>
      </w:hyperlink>
      <w:r>
        <w:rPr>
          <w:color w:val="363435"/>
          <w:spacing w:val="2"/>
          <w:sz w:val="16"/>
          <w:szCs w:val="16"/>
        </w:rPr>
        <w:t xml:space="preserve"> </w:t>
      </w:r>
      <w:r>
        <w:rPr>
          <w:color w:val="363435"/>
          <w:spacing w:val="-3"/>
          <w:sz w:val="16"/>
          <w:szCs w:val="16"/>
        </w:rPr>
        <w:t>Impact_of_mentoring.pdf</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Judge,</w:t>
      </w:r>
      <w:r>
        <w:rPr>
          <w:color w:val="363435"/>
          <w:spacing w:val="-2"/>
          <w:sz w:val="16"/>
          <w:szCs w:val="16"/>
        </w:rPr>
        <w:t xml:space="preserve"> </w:t>
      </w:r>
      <w:r>
        <w:rPr>
          <w:color w:val="363435"/>
          <w:sz w:val="16"/>
          <w:szCs w:val="16"/>
        </w:rPr>
        <w:t>T.</w:t>
      </w:r>
      <w:r>
        <w:rPr>
          <w:color w:val="363435"/>
          <w:spacing w:val="-2"/>
          <w:sz w:val="16"/>
          <w:szCs w:val="16"/>
        </w:rPr>
        <w:t xml:space="preserve"> </w:t>
      </w:r>
      <w:r>
        <w:rPr>
          <w:color w:val="363435"/>
          <w:sz w:val="16"/>
          <w:szCs w:val="16"/>
        </w:rPr>
        <w:t>A.,</w:t>
      </w:r>
      <w:r>
        <w:rPr>
          <w:color w:val="363435"/>
          <w:spacing w:val="-2"/>
          <w:sz w:val="16"/>
          <w:szCs w:val="16"/>
        </w:rPr>
        <w:t xml:space="preserve"> </w:t>
      </w:r>
      <w:r>
        <w:rPr>
          <w:color w:val="363435"/>
          <w:sz w:val="16"/>
          <w:szCs w:val="16"/>
        </w:rPr>
        <w:t>Colbert,</w:t>
      </w:r>
      <w:r>
        <w:rPr>
          <w:color w:val="363435"/>
          <w:spacing w:val="-2"/>
          <w:sz w:val="16"/>
          <w:szCs w:val="16"/>
        </w:rPr>
        <w:t xml:space="preserve"> </w:t>
      </w:r>
      <w:r>
        <w:rPr>
          <w:color w:val="363435"/>
          <w:sz w:val="16"/>
          <w:szCs w:val="16"/>
        </w:rPr>
        <w:t>A.</w:t>
      </w:r>
      <w:r>
        <w:rPr>
          <w:color w:val="363435"/>
          <w:spacing w:val="-2"/>
          <w:sz w:val="16"/>
          <w:szCs w:val="16"/>
        </w:rPr>
        <w:t xml:space="preserve"> </w:t>
      </w:r>
      <w:r>
        <w:rPr>
          <w:color w:val="363435"/>
          <w:sz w:val="16"/>
          <w:szCs w:val="16"/>
        </w:rPr>
        <w:t>E.,</w:t>
      </w:r>
      <w:r>
        <w:rPr>
          <w:color w:val="363435"/>
          <w:spacing w:val="-2"/>
          <w:sz w:val="16"/>
          <w:szCs w:val="16"/>
        </w:rPr>
        <w:t xml:space="preserve"> </w:t>
      </w:r>
      <w:r>
        <w:rPr>
          <w:color w:val="363435"/>
          <w:sz w:val="16"/>
          <w:szCs w:val="16"/>
        </w:rPr>
        <w:t>&amp;</w:t>
      </w:r>
      <w:r>
        <w:rPr>
          <w:color w:val="363435"/>
          <w:spacing w:val="-2"/>
          <w:sz w:val="16"/>
          <w:szCs w:val="16"/>
        </w:rPr>
        <w:t xml:space="preserve"> </w:t>
      </w:r>
      <w:r>
        <w:rPr>
          <w:color w:val="363435"/>
          <w:sz w:val="16"/>
          <w:szCs w:val="16"/>
        </w:rPr>
        <w:t>Ilies,</w:t>
      </w:r>
      <w:r>
        <w:rPr>
          <w:color w:val="363435"/>
          <w:spacing w:val="-2"/>
          <w:sz w:val="16"/>
          <w:szCs w:val="16"/>
        </w:rPr>
        <w:t xml:space="preserve"> </w:t>
      </w:r>
      <w:r>
        <w:rPr>
          <w:color w:val="363435"/>
          <w:sz w:val="16"/>
          <w:szCs w:val="16"/>
        </w:rPr>
        <w:t>R.</w:t>
      </w:r>
      <w:r>
        <w:rPr>
          <w:color w:val="363435"/>
          <w:spacing w:val="-2"/>
          <w:sz w:val="16"/>
          <w:szCs w:val="16"/>
        </w:rPr>
        <w:t xml:space="preserve"> </w:t>
      </w:r>
      <w:r>
        <w:rPr>
          <w:color w:val="363435"/>
          <w:sz w:val="16"/>
          <w:szCs w:val="16"/>
        </w:rPr>
        <w:t>(2004).</w:t>
      </w:r>
      <w:r>
        <w:rPr>
          <w:color w:val="363435"/>
          <w:spacing w:val="-2"/>
          <w:sz w:val="16"/>
          <w:szCs w:val="16"/>
        </w:rPr>
        <w:t xml:space="preserve"> </w:t>
      </w:r>
      <w:r>
        <w:rPr>
          <w:color w:val="363435"/>
          <w:sz w:val="16"/>
          <w:szCs w:val="16"/>
        </w:rPr>
        <w:t>Intelligence</w:t>
      </w:r>
      <w:r>
        <w:rPr>
          <w:color w:val="363435"/>
          <w:spacing w:val="-2"/>
          <w:sz w:val="16"/>
          <w:szCs w:val="16"/>
        </w:rPr>
        <w:t xml:space="preserve"> </w:t>
      </w:r>
      <w:r>
        <w:rPr>
          <w:color w:val="363435"/>
          <w:sz w:val="16"/>
          <w:szCs w:val="16"/>
        </w:rPr>
        <w:t>and</w:t>
      </w:r>
      <w:r>
        <w:rPr>
          <w:color w:val="363435"/>
          <w:spacing w:val="-2"/>
          <w:sz w:val="16"/>
          <w:szCs w:val="16"/>
        </w:rPr>
        <w:t xml:space="preserve"> </w:t>
      </w:r>
      <w:r>
        <w:rPr>
          <w:color w:val="363435"/>
          <w:sz w:val="16"/>
          <w:szCs w:val="16"/>
        </w:rPr>
        <w:t xml:space="preserve">leadership: A </w:t>
      </w:r>
      <w:r>
        <w:rPr>
          <w:color w:val="363435"/>
          <w:sz w:val="16"/>
          <w:szCs w:val="16"/>
        </w:rPr>
        <w:t xml:space="preserve">quantitative review and test of </w:t>
      </w:r>
      <w:hyperlink r:id="rId158" w:history="1">
        <w:r>
          <w:rPr>
            <w:color w:val="363435"/>
            <w:sz w:val="16"/>
            <w:szCs w:val="16"/>
          </w:rPr>
          <w:t xml:space="preserve">theoretical propositions. </w:t>
        </w:r>
        <w:r>
          <w:rPr>
            <w:i/>
            <w:iCs/>
            <w:color w:val="363435"/>
            <w:sz w:val="16"/>
            <w:szCs w:val="16"/>
          </w:rPr>
          <w:t>Journal of</w:t>
        </w:r>
      </w:hyperlink>
      <w:r>
        <w:rPr>
          <w:i/>
          <w:iCs/>
          <w:color w:val="363435"/>
          <w:sz w:val="16"/>
          <w:szCs w:val="16"/>
        </w:rPr>
        <w:t xml:space="preserve"> Applied</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89,</w:t>
      </w:r>
      <w:r>
        <w:rPr>
          <w:i/>
          <w:iCs/>
          <w:color w:val="363435"/>
          <w:spacing w:val="13"/>
          <w:sz w:val="16"/>
          <w:szCs w:val="16"/>
        </w:rPr>
        <w:t xml:space="preserve"> </w:t>
      </w:r>
      <w:r>
        <w:rPr>
          <w:color w:val="363435"/>
          <w:sz w:val="16"/>
          <w:szCs w:val="16"/>
        </w:rPr>
        <w:t>542–552.</w:t>
      </w:r>
      <w:r>
        <w:rPr>
          <w:color w:val="363435"/>
          <w:spacing w:val="13"/>
          <w:sz w:val="16"/>
          <w:szCs w:val="16"/>
        </w:rPr>
        <w:t xml:space="preserve"> </w:t>
      </w:r>
      <w:r>
        <w:rPr>
          <w:color w:val="363435"/>
          <w:sz w:val="16"/>
          <w:szCs w:val="16"/>
        </w:rPr>
        <w:t>doi:10.1037/0021-9010.89.3.542</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Judge, T. A., Heller, D., &amp; Mount, M. K. (2002). Five-f</w:t>
      </w:r>
      <w:r>
        <w:rPr>
          <w:color w:val="363435"/>
          <w:sz w:val="16"/>
          <w:szCs w:val="16"/>
        </w:rPr>
        <w:t xml:space="preserve">actor model of personality and job satisfaction: </w:t>
      </w:r>
      <w:hyperlink r:id="rId159" w:history="1">
        <w:r>
          <w:rPr>
            <w:color w:val="363435"/>
            <w:sz w:val="16"/>
            <w:szCs w:val="16"/>
          </w:rPr>
          <w:t xml:space="preserve">A meta-analysis. </w:t>
        </w:r>
        <w:r>
          <w:rPr>
            <w:i/>
            <w:iCs/>
            <w:color w:val="363435"/>
            <w:sz w:val="16"/>
            <w:szCs w:val="16"/>
          </w:rPr>
          <w:t>Journal of Applied</w:t>
        </w:r>
      </w:hyperlink>
      <w:r>
        <w:rPr>
          <w:i/>
          <w:iCs/>
          <w:color w:val="363435"/>
          <w:sz w:val="16"/>
          <w:szCs w:val="16"/>
        </w:rPr>
        <w:t xml:space="preserve"> Psychology,</w:t>
      </w:r>
      <w:r>
        <w:rPr>
          <w:i/>
          <w:iCs/>
          <w:color w:val="363435"/>
          <w:spacing w:val="13"/>
          <w:sz w:val="16"/>
          <w:szCs w:val="16"/>
        </w:rPr>
        <w:t xml:space="preserve"> </w:t>
      </w:r>
      <w:r>
        <w:rPr>
          <w:i/>
          <w:iCs/>
          <w:color w:val="363435"/>
          <w:sz w:val="16"/>
          <w:szCs w:val="16"/>
        </w:rPr>
        <w:t>87,</w:t>
      </w:r>
      <w:r>
        <w:rPr>
          <w:i/>
          <w:iCs/>
          <w:color w:val="363435"/>
          <w:spacing w:val="13"/>
          <w:sz w:val="16"/>
          <w:szCs w:val="16"/>
        </w:rPr>
        <w:t xml:space="preserve"> </w:t>
      </w:r>
      <w:r>
        <w:rPr>
          <w:color w:val="363435"/>
          <w:sz w:val="16"/>
          <w:szCs w:val="16"/>
        </w:rPr>
        <w:t>530</w:t>
      </w:r>
      <w:r>
        <w:rPr>
          <w:color w:val="363435"/>
          <w:spacing w:val="-21"/>
          <w:sz w:val="16"/>
          <w:szCs w:val="16"/>
        </w:rPr>
        <w:t xml:space="preserve"> </w:t>
      </w:r>
      <w:r>
        <w:rPr>
          <w:color w:val="363435"/>
          <w:sz w:val="16"/>
          <w:szCs w:val="16"/>
        </w:rPr>
        <w:t>–541.</w:t>
      </w:r>
      <w:r>
        <w:rPr>
          <w:color w:val="363435"/>
          <w:spacing w:val="13"/>
          <w:sz w:val="16"/>
          <w:szCs w:val="16"/>
        </w:rPr>
        <w:t xml:space="preserve"> </w:t>
      </w:r>
      <w:r>
        <w:rPr>
          <w:color w:val="363435"/>
          <w:sz w:val="16"/>
          <w:szCs w:val="16"/>
        </w:rPr>
        <w:t>doi:10.1037/0021-9010.87.3.530</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Judge, T. A., Thoresen, C. J., Bono, J. E., &amp; </w:t>
      </w:r>
      <w:r>
        <w:rPr>
          <w:color w:val="363435"/>
          <w:sz w:val="16"/>
          <w:szCs w:val="16"/>
        </w:rPr>
        <w:t xml:space="preserve">Patton, G. K. (2001). The job satisfaction–job performance relationship: A qualitative and quantitative </w:t>
      </w:r>
      <w:r>
        <w:rPr>
          <w:color w:val="363435"/>
          <w:spacing w:val="2"/>
          <w:sz w:val="16"/>
          <w:szCs w:val="16"/>
        </w:rPr>
        <w:t>review</w:t>
      </w:r>
      <w:r>
        <w:rPr>
          <w:color w:val="363435"/>
          <w:sz w:val="16"/>
          <w:szCs w:val="16"/>
        </w:rPr>
        <w:t xml:space="preserve">. </w:t>
      </w:r>
      <w:r>
        <w:rPr>
          <w:color w:val="363435"/>
          <w:spacing w:val="15"/>
          <w:sz w:val="16"/>
          <w:szCs w:val="16"/>
        </w:rPr>
        <w:t xml:space="preserve"> </w:t>
      </w:r>
      <w:r>
        <w:rPr>
          <w:i/>
          <w:iCs/>
          <w:color w:val="363435"/>
          <w:spacing w:val="2"/>
          <w:sz w:val="16"/>
          <w:szCs w:val="16"/>
        </w:rPr>
        <w:t>Psychologica</w:t>
      </w:r>
      <w:r>
        <w:rPr>
          <w:i/>
          <w:iCs/>
          <w:color w:val="363435"/>
          <w:sz w:val="16"/>
          <w:szCs w:val="16"/>
        </w:rPr>
        <w:t xml:space="preserve">l </w:t>
      </w:r>
      <w:r>
        <w:rPr>
          <w:i/>
          <w:iCs/>
          <w:color w:val="363435"/>
          <w:spacing w:val="15"/>
          <w:sz w:val="16"/>
          <w:szCs w:val="16"/>
        </w:rPr>
        <w:t xml:space="preserve"> </w:t>
      </w:r>
      <w:r>
        <w:rPr>
          <w:i/>
          <w:iCs/>
          <w:color w:val="363435"/>
          <w:spacing w:val="2"/>
          <w:sz w:val="16"/>
          <w:szCs w:val="16"/>
        </w:rPr>
        <w:t>Bulletin</w:t>
      </w:r>
      <w:r>
        <w:rPr>
          <w:i/>
          <w:iCs/>
          <w:color w:val="363435"/>
          <w:sz w:val="16"/>
          <w:szCs w:val="16"/>
        </w:rPr>
        <w:t xml:space="preserve">, </w:t>
      </w:r>
      <w:r>
        <w:rPr>
          <w:i/>
          <w:iCs/>
          <w:color w:val="363435"/>
          <w:spacing w:val="15"/>
          <w:sz w:val="16"/>
          <w:szCs w:val="16"/>
        </w:rPr>
        <w:t xml:space="preserve"> </w:t>
      </w:r>
      <w:r>
        <w:rPr>
          <w:i/>
          <w:iCs/>
          <w:color w:val="363435"/>
          <w:spacing w:val="2"/>
          <w:sz w:val="16"/>
          <w:szCs w:val="16"/>
        </w:rPr>
        <w:t>127</w:t>
      </w:r>
      <w:r>
        <w:rPr>
          <w:i/>
          <w:iCs/>
          <w:color w:val="363435"/>
          <w:sz w:val="16"/>
          <w:szCs w:val="16"/>
        </w:rPr>
        <w:t xml:space="preserve">, </w:t>
      </w:r>
      <w:r>
        <w:rPr>
          <w:i/>
          <w:iCs/>
          <w:color w:val="363435"/>
          <w:spacing w:val="15"/>
          <w:sz w:val="16"/>
          <w:szCs w:val="16"/>
        </w:rPr>
        <w:t xml:space="preserve"> </w:t>
      </w:r>
      <w:r>
        <w:rPr>
          <w:color w:val="363435"/>
          <w:spacing w:val="2"/>
          <w:sz w:val="16"/>
          <w:szCs w:val="16"/>
        </w:rPr>
        <w:t>37</w:t>
      </w:r>
      <w:r>
        <w:rPr>
          <w:color w:val="363435"/>
          <w:sz w:val="16"/>
          <w:szCs w:val="16"/>
        </w:rPr>
        <w:t>6</w:t>
      </w:r>
      <w:r>
        <w:rPr>
          <w:color w:val="363435"/>
          <w:spacing w:val="-18"/>
          <w:sz w:val="16"/>
          <w:szCs w:val="16"/>
        </w:rPr>
        <w:t xml:space="preserve"> </w:t>
      </w:r>
      <w:r>
        <w:rPr>
          <w:color w:val="363435"/>
          <w:sz w:val="16"/>
          <w:szCs w:val="16"/>
        </w:rPr>
        <w:t>–</w:t>
      </w:r>
      <w:r>
        <w:rPr>
          <w:color w:val="363435"/>
          <w:spacing w:val="-18"/>
          <w:sz w:val="16"/>
          <w:szCs w:val="16"/>
        </w:rPr>
        <w:t xml:space="preserve"> </w:t>
      </w:r>
      <w:r>
        <w:rPr>
          <w:color w:val="363435"/>
          <w:spacing w:val="2"/>
          <w:sz w:val="16"/>
          <w:szCs w:val="16"/>
        </w:rPr>
        <w:t>407</w:t>
      </w:r>
      <w:r>
        <w:rPr>
          <w:color w:val="363435"/>
          <w:sz w:val="16"/>
          <w:szCs w:val="16"/>
        </w:rPr>
        <w:t xml:space="preserve">. </w:t>
      </w:r>
      <w:r>
        <w:rPr>
          <w:color w:val="363435"/>
          <w:spacing w:val="15"/>
          <w:sz w:val="16"/>
          <w:szCs w:val="16"/>
        </w:rPr>
        <w:t xml:space="preserve"> </w:t>
      </w:r>
      <w:r>
        <w:rPr>
          <w:color w:val="363435"/>
          <w:spacing w:val="2"/>
          <w:sz w:val="16"/>
          <w:szCs w:val="16"/>
        </w:rPr>
        <w:t>doi:10.1037/0033-</w:t>
      </w:r>
    </w:p>
    <w:p w:rsidR="00000000" w:rsidRDefault="00E242A4">
      <w:pPr>
        <w:widowControl w:val="0"/>
        <w:autoSpaceDE w:val="0"/>
        <w:autoSpaceDN w:val="0"/>
        <w:adjustRightInd w:val="0"/>
        <w:ind w:left="160" w:right="3736"/>
        <w:jc w:val="both"/>
        <w:rPr>
          <w:color w:val="000000"/>
          <w:sz w:val="16"/>
          <w:szCs w:val="16"/>
        </w:rPr>
      </w:pPr>
      <w:r>
        <w:rPr>
          <w:color w:val="363435"/>
          <w:sz w:val="16"/>
          <w:szCs w:val="16"/>
        </w:rPr>
        <w:t>2909.127.3.376</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Kahn, W. A. (2007). Meaningful connections: Positive relationships</w:t>
      </w:r>
      <w:r>
        <w:rPr>
          <w:color w:val="363435"/>
          <w:sz w:val="16"/>
          <w:szCs w:val="16"/>
        </w:rPr>
        <w:t xml:space="preserve"> and attachments at work. In J. E. Dutton &amp; B. R. Ragins (Eds.), </w:t>
      </w:r>
      <w:r>
        <w:rPr>
          <w:i/>
          <w:iCs/>
          <w:color w:val="363435"/>
          <w:sz w:val="16"/>
          <w:szCs w:val="16"/>
        </w:rPr>
        <w:t>Exploring positive relationship at work: Building a theoretical and research foun- dation</w:t>
      </w:r>
      <w:r>
        <w:rPr>
          <w:i/>
          <w:iCs/>
          <w:color w:val="363435"/>
          <w:spacing w:val="13"/>
          <w:sz w:val="16"/>
          <w:szCs w:val="16"/>
        </w:rPr>
        <w:t xml:space="preserve"> </w:t>
      </w:r>
      <w:r>
        <w:rPr>
          <w:color w:val="363435"/>
          <w:sz w:val="16"/>
          <w:szCs w:val="16"/>
        </w:rPr>
        <w:t>(pp.</w:t>
      </w:r>
      <w:r>
        <w:rPr>
          <w:color w:val="363435"/>
          <w:spacing w:val="13"/>
          <w:sz w:val="16"/>
          <w:szCs w:val="16"/>
        </w:rPr>
        <w:t xml:space="preserve"> </w:t>
      </w:r>
      <w:r>
        <w:rPr>
          <w:color w:val="363435"/>
          <w:sz w:val="16"/>
          <w:szCs w:val="16"/>
        </w:rPr>
        <w:t>189</w:t>
      </w:r>
      <w:r>
        <w:rPr>
          <w:color w:val="363435"/>
          <w:spacing w:val="-21"/>
          <w:sz w:val="16"/>
          <w:szCs w:val="16"/>
        </w:rPr>
        <w:t xml:space="preserve"> </w:t>
      </w:r>
      <w:r>
        <w:rPr>
          <w:color w:val="363435"/>
          <w:sz w:val="16"/>
          <w:szCs w:val="16"/>
        </w:rPr>
        <w:t>–206).</w:t>
      </w:r>
      <w:r>
        <w:rPr>
          <w:color w:val="363435"/>
          <w:spacing w:val="13"/>
          <w:sz w:val="16"/>
          <w:szCs w:val="16"/>
        </w:rPr>
        <w:t xml:space="preserve"> </w:t>
      </w:r>
      <w:r>
        <w:rPr>
          <w:color w:val="363435"/>
          <w:sz w:val="16"/>
          <w:szCs w:val="16"/>
        </w:rPr>
        <w:t>Mahwah,</w:t>
      </w:r>
      <w:r>
        <w:rPr>
          <w:color w:val="363435"/>
          <w:spacing w:val="13"/>
          <w:sz w:val="16"/>
          <w:szCs w:val="16"/>
        </w:rPr>
        <w:t xml:space="preserve"> </w:t>
      </w:r>
      <w:r>
        <w:rPr>
          <w:color w:val="363435"/>
          <w:sz w:val="16"/>
          <w:szCs w:val="16"/>
        </w:rPr>
        <w:t>NJ:</w:t>
      </w:r>
      <w:r>
        <w:rPr>
          <w:color w:val="363435"/>
          <w:spacing w:val="13"/>
          <w:sz w:val="16"/>
          <w:szCs w:val="16"/>
        </w:rPr>
        <w:t xml:space="preserve"> </w:t>
      </w:r>
      <w:r>
        <w:rPr>
          <w:color w:val="363435"/>
          <w:sz w:val="16"/>
          <w:szCs w:val="16"/>
        </w:rPr>
        <w:t>Erlbaum.</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Kalbfleisch, P., &amp; Davies, A. (1991). Minorities and mentoring: </w:t>
      </w:r>
      <w:r>
        <w:rPr>
          <w:color w:val="363435"/>
          <w:sz w:val="16"/>
          <w:szCs w:val="16"/>
        </w:rPr>
        <w:t>Managing the</w:t>
      </w:r>
      <w:r>
        <w:rPr>
          <w:color w:val="363435"/>
          <w:spacing w:val="25"/>
          <w:sz w:val="16"/>
          <w:szCs w:val="16"/>
        </w:rPr>
        <w:t xml:space="preserve"> </w:t>
      </w:r>
      <w:hyperlink r:id="rId160" w:history="1">
        <w:r>
          <w:rPr>
            <w:color w:val="363435"/>
            <w:sz w:val="16"/>
            <w:szCs w:val="16"/>
          </w:rPr>
          <w:t>multicultural</w:t>
        </w:r>
        <w:r>
          <w:rPr>
            <w:color w:val="363435"/>
            <w:spacing w:val="25"/>
            <w:sz w:val="16"/>
            <w:szCs w:val="16"/>
          </w:rPr>
          <w:t xml:space="preserve"> </w:t>
        </w:r>
        <w:r>
          <w:rPr>
            <w:color w:val="363435"/>
            <w:sz w:val="16"/>
            <w:szCs w:val="16"/>
          </w:rPr>
          <w:t>institution.</w:t>
        </w:r>
        <w:r>
          <w:rPr>
            <w:color w:val="363435"/>
            <w:spacing w:val="25"/>
            <w:sz w:val="16"/>
            <w:szCs w:val="16"/>
          </w:rPr>
          <w:t xml:space="preserve"> </w:t>
        </w:r>
        <w:r>
          <w:rPr>
            <w:i/>
            <w:iCs/>
            <w:color w:val="363435"/>
            <w:sz w:val="16"/>
            <w:szCs w:val="16"/>
          </w:rPr>
          <w:t>Communication</w:t>
        </w:r>
      </w:hyperlink>
      <w:r>
        <w:rPr>
          <w:i/>
          <w:iCs/>
          <w:color w:val="363435"/>
          <w:spacing w:val="25"/>
          <w:sz w:val="16"/>
          <w:szCs w:val="16"/>
        </w:rPr>
        <w:t xml:space="preserve"> </w:t>
      </w:r>
      <w:r>
        <w:rPr>
          <w:i/>
          <w:iCs/>
          <w:color w:val="363435"/>
          <w:sz w:val="16"/>
          <w:szCs w:val="16"/>
        </w:rPr>
        <w:t>Education,</w:t>
      </w:r>
      <w:r>
        <w:rPr>
          <w:i/>
          <w:iCs/>
          <w:color w:val="363435"/>
          <w:spacing w:val="25"/>
          <w:sz w:val="16"/>
          <w:szCs w:val="16"/>
        </w:rPr>
        <w:t xml:space="preserve"> </w:t>
      </w:r>
      <w:r>
        <w:rPr>
          <w:i/>
          <w:iCs/>
          <w:color w:val="363435"/>
          <w:sz w:val="16"/>
          <w:szCs w:val="16"/>
        </w:rPr>
        <w:t>40,</w:t>
      </w:r>
      <w:r>
        <w:rPr>
          <w:i/>
          <w:iCs/>
          <w:color w:val="363435"/>
          <w:spacing w:val="25"/>
          <w:sz w:val="16"/>
          <w:szCs w:val="16"/>
        </w:rPr>
        <w:t xml:space="preserve"> </w:t>
      </w:r>
      <w:r>
        <w:rPr>
          <w:color w:val="363435"/>
          <w:sz w:val="16"/>
          <w:szCs w:val="16"/>
        </w:rPr>
        <w:t>266</w:t>
      </w:r>
      <w:r>
        <w:rPr>
          <w:color w:val="363435"/>
          <w:spacing w:val="-21"/>
          <w:sz w:val="16"/>
          <w:szCs w:val="16"/>
        </w:rPr>
        <w:t xml:space="preserve"> </w:t>
      </w:r>
      <w:r>
        <w:rPr>
          <w:color w:val="363435"/>
          <w:sz w:val="16"/>
          <w:szCs w:val="16"/>
        </w:rPr>
        <w:t>–271. doi:10.1080/03634529109378850</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Kammeyer-Mueller, J. D., &amp; Judge, T. A. (2008). A quantitative review of</w:t>
      </w:r>
      <w:r>
        <w:rPr>
          <w:color w:val="363435"/>
          <w:sz w:val="16"/>
          <w:szCs w:val="16"/>
        </w:rPr>
        <w:t xml:space="preserve"> mentoring</w:t>
      </w:r>
      <w:r>
        <w:rPr>
          <w:color w:val="363435"/>
          <w:spacing w:val="19"/>
          <w:sz w:val="16"/>
          <w:szCs w:val="16"/>
        </w:rPr>
        <w:t xml:space="preserve"> </w:t>
      </w:r>
      <w:r>
        <w:rPr>
          <w:color w:val="363435"/>
          <w:sz w:val="16"/>
          <w:szCs w:val="16"/>
        </w:rPr>
        <w:t>research:</w:t>
      </w:r>
      <w:r>
        <w:rPr>
          <w:color w:val="363435"/>
          <w:spacing w:val="19"/>
          <w:sz w:val="16"/>
          <w:szCs w:val="16"/>
        </w:rPr>
        <w:t xml:space="preserve"> </w:t>
      </w:r>
      <w:hyperlink r:id="rId161" w:history="1">
        <w:r>
          <w:rPr>
            <w:color w:val="363435"/>
            <w:sz w:val="16"/>
            <w:szCs w:val="16"/>
          </w:rPr>
          <w:t>Test</w:t>
        </w:r>
        <w:r>
          <w:rPr>
            <w:color w:val="363435"/>
            <w:spacing w:val="19"/>
            <w:sz w:val="16"/>
            <w:szCs w:val="16"/>
          </w:rPr>
          <w:t xml:space="preserve"> </w:t>
        </w:r>
        <w:r>
          <w:rPr>
            <w:color w:val="363435"/>
            <w:sz w:val="16"/>
            <w:szCs w:val="16"/>
          </w:rPr>
          <w:t>of</w:t>
        </w:r>
        <w:r>
          <w:rPr>
            <w:color w:val="363435"/>
            <w:spacing w:val="19"/>
            <w:sz w:val="16"/>
            <w:szCs w:val="16"/>
          </w:rPr>
          <w:t xml:space="preserve"> </w:t>
        </w:r>
        <w:r>
          <w:rPr>
            <w:color w:val="363435"/>
            <w:sz w:val="16"/>
            <w:szCs w:val="16"/>
          </w:rPr>
          <w:t>a</w:t>
        </w:r>
        <w:r>
          <w:rPr>
            <w:color w:val="363435"/>
            <w:spacing w:val="19"/>
            <w:sz w:val="16"/>
            <w:szCs w:val="16"/>
          </w:rPr>
          <w:t xml:space="preserve"> </w:t>
        </w:r>
        <w:r>
          <w:rPr>
            <w:color w:val="363435"/>
            <w:sz w:val="16"/>
            <w:szCs w:val="16"/>
          </w:rPr>
          <w:t>model.</w:t>
        </w:r>
        <w:r>
          <w:rPr>
            <w:color w:val="363435"/>
            <w:spacing w:val="19"/>
            <w:sz w:val="16"/>
            <w:szCs w:val="16"/>
          </w:rPr>
          <w:t xml:space="preserve"> </w:t>
        </w:r>
        <w:r>
          <w:rPr>
            <w:i/>
            <w:iCs/>
            <w:color w:val="363435"/>
            <w:sz w:val="16"/>
            <w:szCs w:val="16"/>
          </w:rPr>
          <w:t>Journal</w:t>
        </w:r>
        <w:r>
          <w:rPr>
            <w:i/>
            <w:iCs/>
            <w:color w:val="363435"/>
            <w:spacing w:val="19"/>
            <w:sz w:val="16"/>
            <w:szCs w:val="16"/>
          </w:rPr>
          <w:t xml:space="preserve"> </w:t>
        </w:r>
        <w:r>
          <w:rPr>
            <w:i/>
            <w:iCs/>
            <w:color w:val="363435"/>
            <w:sz w:val="16"/>
            <w:szCs w:val="16"/>
          </w:rPr>
          <w:t>of</w:t>
        </w:r>
      </w:hyperlink>
      <w:r>
        <w:rPr>
          <w:i/>
          <w:iCs/>
          <w:color w:val="363435"/>
          <w:spacing w:val="19"/>
          <w:sz w:val="16"/>
          <w:szCs w:val="16"/>
        </w:rPr>
        <w:t xml:space="preserve"> </w:t>
      </w:r>
      <w:r>
        <w:rPr>
          <w:i/>
          <w:iCs/>
          <w:color w:val="363435"/>
          <w:sz w:val="16"/>
          <w:szCs w:val="16"/>
        </w:rPr>
        <w:t>Vocational</w:t>
      </w:r>
      <w:r>
        <w:rPr>
          <w:i/>
          <w:iCs/>
          <w:color w:val="363435"/>
          <w:spacing w:val="19"/>
          <w:sz w:val="16"/>
          <w:szCs w:val="16"/>
        </w:rPr>
        <w:t xml:space="preserve"> </w:t>
      </w:r>
      <w:r>
        <w:rPr>
          <w:i/>
          <w:iCs/>
          <w:color w:val="363435"/>
          <w:sz w:val="16"/>
          <w:szCs w:val="16"/>
        </w:rPr>
        <w:t>Behavior,</w:t>
      </w:r>
    </w:p>
    <w:p w:rsidR="00000000" w:rsidRDefault="00E242A4">
      <w:pPr>
        <w:widowControl w:val="0"/>
        <w:autoSpaceDE w:val="0"/>
        <w:autoSpaceDN w:val="0"/>
        <w:adjustRightInd w:val="0"/>
        <w:ind w:left="160" w:right="1868"/>
        <w:jc w:val="both"/>
        <w:rPr>
          <w:color w:val="000000"/>
          <w:sz w:val="16"/>
          <w:szCs w:val="16"/>
        </w:rPr>
      </w:pPr>
      <w:r>
        <w:rPr>
          <w:i/>
          <w:iCs/>
          <w:color w:val="363435"/>
          <w:sz w:val="16"/>
          <w:szCs w:val="16"/>
        </w:rPr>
        <w:t>72,</w:t>
      </w:r>
      <w:r>
        <w:rPr>
          <w:i/>
          <w:iCs/>
          <w:color w:val="363435"/>
          <w:spacing w:val="13"/>
          <w:sz w:val="16"/>
          <w:szCs w:val="16"/>
        </w:rPr>
        <w:t xml:space="preserve"> </w:t>
      </w:r>
      <w:r>
        <w:rPr>
          <w:color w:val="363435"/>
          <w:sz w:val="16"/>
          <w:szCs w:val="16"/>
        </w:rPr>
        <w:t>269</w:t>
      </w:r>
      <w:r>
        <w:rPr>
          <w:color w:val="363435"/>
          <w:spacing w:val="-21"/>
          <w:sz w:val="16"/>
          <w:szCs w:val="16"/>
        </w:rPr>
        <w:t xml:space="preserve"> </w:t>
      </w:r>
      <w:r>
        <w:rPr>
          <w:color w:val="363435"/>
          <w:sz w:val="16"/>
          <w:szCs w:val="16"/>
        </w:rPr>
        <w:t>–283.</w:t>
      </w:r>
      <w:r>
        <w:rPr>
          <w:color w:val="363435"/>
          <w:spacing w:val="13"/>
          <w:sz w:val="16"/>
          <w:szCs w:val="16"/>
        </w:rPr>
        <w:t xml:space="preserve"> </w:t>
      </w:r>
      <w:r>
        <w:rPr>
          <w:color w:val="363435"/>
          <w:sz w:val="16"/>
          <w:szCs w:val="16"/>
        </w:rPr>
        <w:t>doi:10.1016/j.jvb.2007.09.006</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*Kamper,</w:t>
      </w:r>
      <w:r>
        <w:rPr>
          <w:color w:val="363435"/>
          <w:spacing w:val="12"/>
          <w:sz w:val="16"/>
          <w:szCs w:val="16"/>
        </w:rPr>
        <w:t xml:space="preserve"> </w:t>
      </w:r>
      <w:r>
        <w:rPr>
          <w:color w:val="363435"/>
          <w:sz w:val="16"/>
          <w:szCs w:val="16"/>
        </w:rPr>
        <w:t>J.</w:t>
      </w:r>
      <w:r>
        <w:rPr>
          <w:color w:val="363435"/>
          <w:spacing w:val="12"/>
          <w:sz w:val="16"/>
          <w:szCs w:val="16"/>
        </w:rPr>
        <w:t xml:space="preserve"> </w:t>
      </w:r>
      <w:r>
        <w:rPr>
          <w:color w:val="363435"/>
          <w:sz w:val="16"/>
          <w:szCs w:val="16"/>
        </w:rPr>
        <w:t>A.</w:t>
      </w:r>
      <w:r>
        <w:rPr>
          <w:color w:val="363435"/>
          <w:spacing w:val="12"/>
          <w:sz w:val="16"/>
          <w:szCs w:val="16"/>
        </w:rPr>
        <w:t xml:space="preserve"> </w:t>
      </w:r>
      <w:r>
        <w:rPr>
          <w:color w:val="363435"/>
          <w:sz w:val="16"/>
          <w:szCs w:val="16"/>
        </w:rPr>
        <w:t>(1992).</w:t>
      </w:r>
      <w:r>
        <w:rPr>
          <w:color w:val="363435"/>
          <w:spacing w:val="12"/>
          <w:sz w:val="16"/>
          <w:szCs w:val="16"/>
        </w:rPr>
        <w:t xml:space="preserve"> </w:t>
      </w:r>
      <w:r>
        <w:rPr>
          <w:color w:val="363435"/>
          <w:sz w:val="16"/>
          <w:szCs w:val="16"/>
        </w:rPr>
        <w:t>The</w:t>
      </w:r>
      <w:r>
        <w:rPr>
          <w:color w:val="363435"/>
          <w:spacing w:val="12"/>
          <w:sz w:val="16"/>
          <w:szCs w:val="16"/>
        </w:rPr>
        <w:t xml:space="preserve"> </w:t>
      </w:r>
      <w:r>
        <w:rPr>
          <w:color w:val="363435"/>
          <w:sz w:val="16"/>
          <w:szCs w:val="16"/>
        </w:rPr>
        <w:t>effects</w:t>
      </w:r>
      <w:r>
        <w:rPr>
          <w:color w:val="363435"/>
          <w:spacing w:val="12"/>
          <w:sz w:val="16"/>
          <w:szCs w:val="16"/>
        </w:rPr>
        <w:t xml:space="preserve"> </w:t>
      </w:r>
      <w:r>
        <w:rPr>
          <w:color w:val="363435"/>
          <w:sz w:val="16"/>
          <w:szCs w:val="16"/>
        </w:rPr>
        <w:t>of</w:t>
      </w:r>
      <w:r>
        <w:rPr>
          <w:color w:val="363435"/>
          <w:spacing w:val="12"/>
          <w:sz w:val="16"/>
          <w:szCs w:val="16"/>
        </w:rPr>
        <w:t xml:space="preserve"> </w:t>
      </w:r>
      <w:r>
        <w:rPr>
          <w:color w:val="363435"/>
          <w:sz w:val="16"/>
          <w:szCs w:val="16"/>
        </w:rPr>
        <w:t>characteristics</w:t>
      </w:r>
      <w:r>
        <w:rPr>
          <w:color w:val="363435"/>
          <w:spacing w:val="12"/>
          <w:sz w:val="16"/>
          <w:szCs w:val="16"/>
        </w:rPr>
        <w:t xml:space="preserve"> </w:t>
      </w:r>
      <w:r>
        <w:rPr>
          <w:color w:val="363435"/>
          <w:sz w:val="16"/>
          <w:szCs w:val="16"/>
        </w:rPr>
        <w:t>of</w:t>
      </w:r>
      <w:r>
        <w:rPr>
          <w:color w:val="363435"/>
          <w:spacing w:val="12"/>
          <w:sz w:val="16"/>
          <w:szCs w:val="16"/>
        </w:rPr>
        <w:t xml:space="preserve"> </w:t>
      </w:r>
      <w:r>
        <w:rPr>
          <w:color w:val="363435"/>
          <w:sz w:val="16"/>
          <w:szCs w:val="16"/>
        </w:rPr>
        <w:t>assigned</w:t>
      </w:r>
      <w:r>
        <w:rPr>
          <w:color w:val="363435"/>
          <w:spacing w:val="12"/>
          <w:sz w:val="16"/>
          <w:szCs w:val="16"/>
        </w:rPr>
        <w:t xml:space="preserve"> </w:t>
      </w:r>
      <w:r>
        <w:rPr>
          <w:color w:val="363435"/>
          <w:sz w:val="16"/>
          <w:szCs w:val="16"/>
        </w:rPr>
        <w:t>mentors</w:t>
      </w:r>
      <w:r>
        <w:rPr>
          <w:color w:val="363435"/>
          <w:sz w:val="16"/>
          <w:szCs w:val="16"/>
        </w:rPr>
        <w:t xml:space="preserve"> in the Kirkwood School District on the mentoring process. </w:t>
      </w:r>
      <w:r>
        <w:rPr>
          <w:i/>
          <w:iCs/>
          <w:color w:val="363435"/>
          <w:sz w:val="16"/>
          <w:szCs w:val="16"/>
        </w:rPr>
        <w:t>Dissertation Abstracts  International:  Section  A.  Humanities  and  Social  Sciences,</w:t>
      </w:r>
    </w:p>
    <w:p w:rsidR="00000000" w:rsidRDefault="00E242A4">
      <w:pPr>
        <w:widowControl w:val="0"/>
        <w:autoSpaceDE w:val="0"/>
        <w:autoSpaceDN w:val="0"/>
        <w:adjustRightInd w:val="0"/>
        <w:ind w:left="160" w:right="3741"/>
        <w:jc w:val="both"/>
        <w:rPr>
          <w:color w:val="000000"/>
          <w:sz w:val="16"/>
          <w:szCs w:val="16"/>
        </w:rPr>
      </w:pPr>
      <w:r>
        <w:rPr>
          <w:i/>
          <w:iCs/>
          <w:color w:val="363435"/>
          <w:sz w:val="16"/>
          <w:szCs w:val="16"/>
        </w:rPr>
        <w:t>53</w:t>
      </w:r>
      <w:r>
        <w:rPr>
          <w:color w:val="363435"/>
          <w:sz w:val="16"/>
          <w:szCs w:val="16"/>
        </w:rPr>
        <w:t>(07),</w:t>
      </w:r>
      <w:r>
        <w:rPr>
          <w:color w:val="363435"/>
          <w:spacing w:val="13"/>
          <w:sz w:val="16"/>
          <w:szCs w:val="16"/>
        </w:rPr>
        <w:t xml:space="preserve"> </w:t>
      </w:r>
      <w:r>
        <w:rPr>
          <w:color w:val="363435"/>
          <w:sz w:val="16"/>
          <w:szCs w:val="16"/>
        </w:rPr>
        <w:t>2185A.</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Karcher, M. J., Davis, C., &amp; Powell, B. (2002). The effects of develop- mental mentoring on co</w:t>
      </w:r>
      <w:r>
        <w:rPr>
          <w:color w:val="363435"/>
          <w:sz w:val="16"/>
          <w:szCs w:val="16"/>
        </w:rPr>
        <w:t xml:space="preserve">nnectedness and academic achievement. </w:t>
      </w:r>
      <w:r>
        <w:rPr>
          <w:i/>
          <w:iCs/>
          <w:color w:val="363435"/>
          <w:sz w:val="16"/>
          <w:szCs w:val="16"/>
        </w:rPr>
        <w:t>School Community</w:t>
      </w:r>
      <w:r>
        <w:rPr>
          <w:i/>
          <w:iCs/>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12,</w:t>
      </w:r>
      <w:r>
        <w:rPr>
          <w:i/>
          <w:iCs/>
          <w:color w:val="363435"/>
          <w:spacing w:val="13"/>
          <w:sz w:val="16"/>
          <w:szCs w:val="16"/>
        </w:rPr>
        <w:t xml:space="preserve"> </w:t>
      </w:r>
      <w:r>
        <w:rPr>
          <w:color w:val="363435"/>
          <w:sz w:val="16"/>
          <w:szCs w:val="16"/>
        </w:rPr>
        <w:t>35–50.</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Karney, B. R., &amp; Bradbury, T. N. (1995). The longitudinal course of marital quality and stability: A review </w:t>
      </w:r>
      <w:hyperlink r:id="rId162" w:history="1">
        <w:r>
          <w:rPr>
            <w:color w:val="363435"/>
            <w:sz w:val="16"/>
            <w:szCs w:val="16"/>
          </w:rPr>
          <w:t>of theory, methods</w:t>
        </w:r>
        <w:r>
          <w:rPr>
            <w:color w:val="363435"/>
            <w:sz w:val="16"/>
            <w:szCs w:val="16"/>
          </w:rPr>
          <w:t>, and research.</w:t>
        </w:r>
      </w:hyperlink>
      <w:r>
        <w:rPr>
          <w:color w:val="363435"/>
          <w:sz w:val="16"/>
          <w:szCs w:val="16"/>
        </w:rPr>
        <w:t xml:space="preserve"> </w:t>
      </w:r>
      <w:r>
        <w:rPr>
          <w:i/>
          <w:iCs/>
          <w:color w:val="363435"/>
          <w:sz w:val="16"/>
          <w:szCs w:val="16"/>
        </w:rPr>
        <w:t>Psychological</w:t>
      </w:r>
      <w:r>
        <w:rPr>
          <w:i/>
          <w:iCs/>
          <w:color w:val="363435"/>
          <w:spacing w:val="13"/>
          <w:sz w:val="16"/>
          <w:szCs w:val="16"/>
        </w:rPr>
        <w:t xml:space="preserve"> </w:t>
      </w:r>
      <w:r>
        <w:rPr>
          <w:i/>
          <w:iCs/>
          <w:color w:val="363435"/>
          <w:sz w:val="16"/>
          <w:szCs w:val="16"/>
        </w:rPr>
        <w:t>Bulletin,</w:t>
      </w:r>
      <w:r>
        <w:rPr>
          <w:i/>
          <w:iCs/>
          <w:color w:val="363435"/>
          <w:spacing w:val="13"/>
          <w:sz w:val="16"/>
          <w:szCs w:val="16"/>
        </w:rPr>
        <w:t xml:space="preserve"> </w:t>
      </w:r>
      <w:r>
        <w:rPr>
          <w:i/>
          <w:iCs/>
          <w:color w:val="363435"/>
          <w:sz w:val="16"/>
          <w:szCs w:val="16"/>
        </w:rPr>
        <w:t>118,</w:t>
      </w:r>
      <w:r>
        <w:rPr>
          <w:i/>
          <w:iCs/>
          <w:color w:val="363435"/>
          <w:spacing w:val="13"/>
          <w:sz w:val="16"/>
          <w:szCs w:val="16"/>
        </w:rPr>
        <w:t xml:space="preserve"> </w:t>
      </w:r>
      <w:r>
        <w:rPr>
          <w:color w:val="363435"/>
          <w:sz w:val="16"/>
          <w:szCs w:val="16"/>
        </w:rPr>
        <w:t>3–34.</w:t>
      </w:r>
      <w:r>
        <w:rPr>
          <w:color w:val="363435"/>
          <w:spacing w:val="13"/>
          <w:sz w:val="16"/>
          <w:szCs w:val="16"/>
        </w:rPr>
        <w:t xml:space="preserve"> </w:t>
      </w:r>
      <w:r>
        <w:rPr>
          <w:color w:val="363435"/>
          <w:sz w:val="16"/>
          <w:szCs w:val="16"/>
        </w:rPr>
        <w:t>doi:10.1037/0033-2909.118.1.3</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*Kass, G. B. (1992). Men, women and the mentor relationship: An inte- gration of traditional and contemporary perspectives. </w:t>
      </w:r>
      <w:r>
        <w:rPr>
          <w:i/>
          <w:iCs/>
          <w:color w:val="363435"/>
          <w:sz w:val="16"/>
          <w:szCs w:val="16"/>
        </w:rPr>
        <w:t xml:space="preserve">Dissertation Ab- stracts </w:t>
      </w:r>
      <w:r>
        <w:rPr>
          <w:i/>
          <w:iCs/>
          <w:color w:val="363435"/>
          <w:spacing w:val="8"/>
          <w:sz w:val="16"/>
          <w:szCs w:val="16"/>
        </w:rPr>
        <w:t xml:space="preserve"> </w:t>
      </w:r>
      <w:r>
        <w:rPr>
          <w:i/>
          <w:iCs/>
          <w:color w:val="363435"/>
          <w:sz w:val="16"/>
          <w:szCs w:val="16"/>
        </w:rPr>
        <w:t>International</w:t>
      </w:r>
      <w:r>
        <w:rPr>
          <w:i/>
          <w:iCs/>
          <w:color w:val="363435"/>
          <w:sz w:val="16"/>
          <w:szCs w:val="16"/>
        </w:rPr>
        <w:t xml:space="preserve">: </w:t>
      </w:r>
      <w:r>
        <w:rPr>
          <w:i/>
          <w:iCs/>
          <w:color w:val="363435"/>
          <w:spacing w:val="8"/>
          <w:sz w:val="16"/>
          <w:szCs w:val="16"/>
        </w:rPr>
        <w:t xml:space="preserve"> </w:t>
      </w:r>
      <w:r>
        <w:rPr>
          <w:i/>
          <w:iCs/>
          <w:color w:val="363435"/>
          <w:sz w:val="16"/>
          <w:szCs w:val="16"/>
        </w:rPr>
        <w:t xml:space="preserve">Section </w:t>
      </w:r>
      <w:r>
        <w:rPr>
          <w:i/>
          <w:iCs/>
          <w:color w:val="363435"/>
          <w:spacing w:val="8"/>
          <w:sz w:val="16"/>
          <w:szCs w:val="16"/>
        </w:rPr>
        <w:t xml:space="preserve"> </w:t>
      </w:r>
      <w:r>
        <w:rPr>
          <w:i/>
          <w:iCs/>
          <w:color w:val="363435"/>
          <w:sz w:val="16"/>
          <w:szCs w:val="16"/>
        </w:rPr>
        <w:t xml:space="preserve">B. </w:t>
      </w:r>
      <w:r>
        <w:rPr>
          <w:i/>
          <w:iCs/>
          <w:color w:val="363435"/>
          <w:spacing w:val="8"/>
          <w:sz w:val="16"/>
          <w:szCs w:val="16"/>
        </w:rPr>
        <w:t xml:space="preserve"> </w:t>
      </w:r>
      <w:r>
        <w:rPr>
          <w:i/>
          <w:iCs/>
          <w:color w:val="363435"/>
          <w:sz w:val="16"/>
          <w:szCs w:val="16"/>
        </w:rPr>
        <w:t xml:space="preserve">Sciences </w:t>
      </w:r>
      <w:r>
        <w:rPr>
          <w:i/>
          <w:iCs/>
          <w:color w:val="363435"/>
          <w:spacing w:val="8"/>
          <w:sz w:val="16"/>
          <w:szCs w:val="16"/>
        </w:rPr>
        <w:t xml:space="preserve"> </w:t>
      </w:r>
      <w:r>
        <w:rPr>
          <w:i/>
          <w:iCs/>
          <w:color w:val="363435"/>
          <w:sz w:val="16"/>
          <w:szCs w:val="16"/>
        </w:rPr>
        <w:t xml:space="preserve">and </w:t>
      </w:r>
      <w:r>
        <w:rPr>
          <w:i/>
          <w:iCs/>
          <w:color w:val="363435"/>
          <w:spacing w:val="8"/>
          <w:sz w:val="16"/>
          <w:szCs w:val="16"/>
        </w:rPr>
        <w:t xml:space="preserve"> </w:t>
      </w:r>
      <w:r>
        <w:rPr>
          <w:i/>
          <w:iCs/>
          <w:color w:val="363435"/>
          <w:sz w:val="16"/>
          <w:szCs w:val="16"/>
        </w:rPr>
        <w:t xml:space="preserve">Engineering, </w:t>
      </w:r>
      <w:r>
        <w:rPr>
          <w:i/>
          <w:iCs/>
          <w:color w:val="363435"/>
          <w:spacing w:val="8"/>
          <w:sz w:val="16"/>
          <w:szCs w:val="16"/>
        </w:rPr>
        <w:t xml:space="preserve"> </w:t>
      </w:r>
      <w:r>
        <w:rPr>
          <w:i/>
          <w:iCs/>
          <w:color w:val="363435"/>
          <w:sz w:val="16"/>
          <w:szCs w:val="16"/>
        </w:rPr>
        <w:t>53</w:t>
      </w:r>
      <w:r>
        <w:rPr>
          <w:color w:val="363435"/>
          <w:sz w:val="16"/>
          <w:szCs w:val="16"/>
        </w:rPr>
        <w:t>(11),</w:t>
      </w:r>
    </w:p>
    <w:p w:rsidR="00000000" w:rsidRDefault="00E242A4">
      <w:pPr>
        <w:widowControl w:val="0"/>
        <w:autoSpaceDE w:val="0"/>
        <w:autoSpaceDN w:val="0"/>
        <w:adjustRightInd w:val="0"/>
        <w:ind w:left="160" w:right="4269"/>
        <w:jc w:val="both"/>
        <w:rPr>
          <w:color w:val="000000"/>
          <w:sz w:val="16"/>
          <w:szCs w:val="16"/>
        </w:rPr>
      </w:pPr>
      <w:r>
        <w:rPr>
          <w:color w:val="363435"/>
          <w:sz w:val="16"/>
          <w:szCs w:val="16"/>
        </w:rPr>
        <w:t>6007B.</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 xml:space="preserve">Keller, T. E. (2007). Youth mentoring: Theoretical and methodological issues. In T. D. Allen &amp; L. T. Eby (Eds.), </w:t>
      </w:r>
      <w:r>
        <w:rPr>
          <w:i/>
          <w:iCs/>
          <w:color w:val="363435"/>
          <w:sz w:val="16"/>
          <w:szCs w:val="16"/>
        </w:rPr>
        <w:t>The Blackwell handbook of mentoring:</w:t>
      </w:r>
      <w:r>
        <w:rPr>
          <w:i/>
          <w:iCs/>
          <w:color w:val="363435"/>
          <w:spacing w:val="1"/>
          <w:sz w:val="16"/>
          <w:szCs w:val="16"/>
        </w:rPr>
        <w:t xml:space="preserve"> </w:t>
      </w:r>
      <w:r>
        <w:rPr>
          <w:i/>
          <w:iCs/>
          <w:color w:val="363435"/>
          <w:sz w:val="16"/>
          <w:szCs w:val="16"/>
        </w:rPr>
        <w:t>A</w:t>
      </w:r>
      <w:r>
        <w:rPr>
          <w:i/>
          <w:iCs/>
          <w:color w:val="363435"/>
          <w:spacing w:val="1"/>
          <w:sz w:val="16"/>
          <w:szCs w:val="16"/>
        </w:rPr>
        <w:t xml:space="preserve"> </w:t>
      </w:r>
      <w:r>
        <w:rPr>
          <w:i/>
          <w:iCs/>
          <w:color w:val="363435"/>
          <w:sz w:val="16"/>
          <w:szCs w:val="16"/>
        </w:rPr>
        <w:t>multiple</w:t>
      </w:r>
      <w:r>
        <w:rPr>
          <w:i/>
          <w:iCs/>
          <w:color w:val="363435"/>
          <w:spacing w:val="1"/>
          <w:sz w:val="16"/>
          <w:szCs w:val="16"/>
        </w:rPr>
        <w:t xml:space="preserve"> </w:t>
      </w:r>
      <w:hyperlink r:id="rId163" w:history="1">
        <w:r>
          <w:rPr>
            <w:i/>
            <w:iCs/>
            <w:color w:val="363435"/>
            <w:sz w:val="16"/>
            <w:szCs w:val="16"/>
          </w:rPr>
          <w:t>perspectives</w:t>
        </w:r>
        <w:r>
          <w:rPr>
            <w:i/>
            <w:iCs/>
            <w:color w:val="363435"/>
            <w:spacing w:val="1"/>
            <w:sz w:val="16"/>
            <w:szCs w:val="16"/>
          </w:rPr>
          <w:t xml:space="preserve"> </w:t>
        </w:r>
        <w:r>
          <w:rPr>
            <w:i/>
            <w:iCs/>
            <w:color w:val="363435"/>
            <w:sz w:val="16"/>
            <w:szCs w:val="16"/>
          </w:rPr>
          <w:t xml:space="preserve">approach </w:t>
        </w:r>
        <w:r>
          <w:rPr>
            <w:color w:val="363435"/>
            <w:sz w:val="16"/>
            <w:szCs w:val="16"/>
          </w:rPr>
          <w:t>(pp.</w:t>
        </w:r>
        <w:r>
          <w:rPr>
            <w:color w:val="363435"/>
            <w:spacing w:val="1"/>
            <w:sz w:val="16"/>
            <w:szCs w:val="16"/>
          </w:rPr>
          <w:t xml:space="preserve"> </w:t>
        </w:r>
        <w:r>
          <w:rPr>
            <w:color w:val="363435"/>
            <w:sz w:val="16"/>
            <w:szCs w:val="16"/>
          </w:rPr>
          <w:t>23–</w:t>
        </w:r>
        <w:r>
          <w:rPr>
            <w:color w:val="363435"/>
            <w:spacing w:val="-21"/>
            <w:sz w:val="16"/>
            <w:szCs w:val="16"/>
          </w:rPr>
          <w:t xml:space="preserve"> </w:t>
        </w:r>
        <w:r>
          <w:rPr>
            <w:color w:val="363435"/>
            <w:sz w:val="16"/>
            <w:szCs w:val="16"/>
          </w:rPr>
          <w:t>47).</w:t>
        </w:r>
      </w:hyperlink>
      <w:r>
        <w:rPr>
          <w:color w:val="363435"/>
          <w:spacing w:val="1"/>
          <w:sz w:val="16"/>
          <w:szCs w:val="16"/>
        </w:rPr>
        <w:t xml:space="preserve"> </w:t>
      </w:r>
      <w:r>
        <w:rPr>
          <w:color w:val="363435"/>
          <w:sz w:val="16"/>
          <w:szCs w:val="16"/>
        </w:rPr>
        <w:t>Oxford,</w:t>
      </w:r>
      <w:r>
        <w:rPr>
          <w:color w:val="363435"/>
          <w:spacing w:val="1"/>
          <w:sz w:val="16"/>
          <w:szCs w:val="16"/>
        </w:rPr>
        <w:t xml:space="preserve"> </w:t>
      </w:r>
      <w:r>
        <w:rPr>
          <w:color w:val="363435"/>
          <w:sz w:val="16"/>
          <w:szCs w:val="16"/>
        </w:rPr>
        <w:t>Eng- land:</w:t>
      </w:r>
      <w:r>
        <w:rPr>
          <w:color w:val="363435"/>
          <w:spacing w:val="13"/>
          <w:sz w:val="16"/>
          <w:szCs w:val="16"/>
        </w:rPr>
        <w:t xml:space="preserve"> </w:t>
      </w:r>
      <w:r>
        <w:rPr>
          <w:color w:val="363435"/>
          <w:sz w:val="16"/>
          <w:szCs w:val="16"/>
        </w:rPr>
        <w:t>Blackwell.</w:t>
      </w:r>
      <w:r>
        <w:rPr>
          <w:color w:val="363435"/>
          <w:spacing w:val="13"/>
          <w:sz w:val="16"/>
          <w:szCs w:val="16"/>
        </w:rPr>
        <w:t xml:space="preserve"> </w:t>
      </w:r>
      <w:r>
        <w:rPr>
          <w:color w:val="363435"/>
          <w:sz w:val="16"/>
          <w:szCs w:val="16"/>
        </w:rPr>
        <w:t>doi:10.1002/9780470691960.ch3</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*Kemp, C. (2007). </w:t>
      </w:r>
      <w:r>
        <w:rPr>
          <w:i/>
          <w:iCs/>
          <w:color w:val="363435"/>
          <w:sz w:val="16"/>
          <w:szCs w:val="16"/>
        </w:rPr>
        <w:t xml:space="preserve">Mentors’ impact on the development of adaptability skills via experiential </w:t>
      </w:r>
      <w:r>
        <w:rPr>
          <w:i/>
          <w:iCs/>
          <w:color w:val="363435"/>
          <w:sz w:val="16"/>
          <w:szCs w:val="16"/>
        </w:rPr>
        <w:t xml:space="preserve">learning </w:t>
      </w:r>
      <w:r>
        <w:rPr>
          <w:color w:val="363435"/>
          <w:sz w:val="16"/>
          <w:szCs w:val="16"/>
        </w:rPr>
        <w:t>(Doctoral dissertation). Available from ProQuest</w:t>
      </w:r>
      <w:r>
        <w:rPr>
          <w:color w:val="363435"/>
          <w:spacing w:val="13"/>
          <w:sz w:val="16"/>
          <w:szCs w:val="16"/>
        </w:rPr>
        <w:t xml:space="preserve"> </w:t>
      </w:r>
      <w:r>
        <w:rPr>
          <w:color w:val="363435"/>
          <w:sz w:val="16"/>
          <w:szCs w:val="16"/>
        </w:rPr>
        <w:t>Dissertations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Theses</w:t>
      </w:r>
      <w:r>
        <w:rPr>
          <w:color w:val="363435"/>
          <w:spacing w:val="13"/>
          <w:sz w:val="16"/>
          <w:szCs w:val="16"/>
        </w:rPr>
        <w:t xml:space="preserve"> </w:t>
      </w:r>
      <w:r>
        <w:rPr>
          <w:color w:val="363435"/>
          <w:sz w:val="16"/>
          <w:szCs w:val="16"/>
        </w:rPr>
        <w:t>database.</w:t>
      </w:r>
      <w:r>
        <w:rPr>
          <w:color w:val="363435"/>
          <w:spacing w:val="13"/>
          <w:sz w:val="16"/>
          <w:szCs w:val="16"/>
        </w:rPr>
        <w:t xml:space="preserve"> </w:t>
      </w:r>
      <w:r>
        <w:rPr>
          <w:color w:val="363435"/>
          <w:sz w:val="16"/>
          <w:szCs w:val="16"/>
        </w:rPr>
        <w:t>(UMI</w:t>
      </w:r>
      <w:r>
        <w:rPr>
          <w:color w:val="363435"/>
          <w:spacing w:val="13"/>
          <w:sz w:val="16"/>
          <w:szCs w:val="16"/>
        </w:rPr>
        <w:t xml:space="preserve"> </w:t>
      </w:r>
      <w:r>
        <w:rPr>
          <w:color w:val="363435"/>
          <w:sz w:val="16"/>
          <w:szCs w:val="16"/>
        </w:rPr>
        <w:t>No.</w:t>
      </w:r>
      <w:r>
        <w:rPr>
          <w:color w:val="363435"/>
          <w:spacing w:val="13"/>
          <w:sz w:val="16"/>
          <w:szCs w:val="16"/>
        </w:rPr>
        <w:t xml:space="preserve"> </w:t>
      </w:r>
      <w:r>
        <w:rPr>
          <w:color w:val="363435"/>
          <w:sz w:val="16"/>
          <w:szCs w:val="16"/>
        </w:rPr>
        <w:t>3287376)</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*Kerl,</w:t>
      </w:r>
      <w:r>
        <w:rPr>
          <w:color w:val="363435"/>
          <w:spacing w:val="-3"/>
          <w:sz w:val="16"/>
          <w:szCs w:val="16"/>
        </w:rPr>
        <w:t xml:space="preserve"> </w:t>
      </w:r>
      <w:r>
        <w:rPr>
          <w:color w:val="363435"/>
          <w:sz w:val="16"/>
          <w:szCs w:val="16"/>
        </w:rPr>
        <w:t>S.</w:t>
      </w:r>
      <w:r>
        <w:rPr>
          <w:color w:val="363435"/>
          <w:spacing w:val="-3"/>
          <w:sz w:val="16"/>
          <w:szCs w:val="16"/>
        </w:rPr>
        <w:t xml:space="preserve"> </w:t>
      </w:r>
      <w:r>
        <w:rPr>
          <w:color w:val="363435"/>
          <w:sz w:val="16"/>
          <w:szCs w:val="16"/>
        </w:rPr>
        <w:t>B.</w:t>
      </w:r>
      <w:r>
        <w:rPr>
          <w:color w:val="363435"/>
          <w:spacing w:val="-3"/>
          <w:sz w:val="16"/>
          <w:szCs w:val="16"/>
        </w:rPr>
        <w:t xml:space="preserve"> </w:t>
      </w:r>
      <w:r>
        <w:rPr>
          <w:color w:val="363435"/>
          <w:sz w:val="16"/>
          <w:szCs w:val="16"/>
        </w:rPr>
        <w:t>(1995).</w:t>
      </w:r>
      <w:r>
        <w:rPr>
          <w:color w:val="363435"/>
          <w:spacing w:val="-3"/>
          <w:sz w:val="16"/>
          <w:szCs w:val="16"/>
        </w:rPr>
        <w:t xml:space="preserve"> </w:t>
      </w:r>
      <w:r>
        <w:rPr>
          <w:color w:val="363435"/>
          <w:sz w:val="16"/>
          <w:szCs w:val="16"/>
        </w:rPr>
        <w:t>Characteristics</w:t>
      </w:r>
      <w:r>
        <w:rPr>
          <w:color w:val="363435"/>
          <w:spacing w:val="-3"/>
          <w:sz w:val="16"/>
          <w:szCs w:val="16"/>
        </w:rPr>
        <w:t xml:space="preserve"> </w:t>
      </w:r>
      <w:r>
        <w:rPr>
          <w:color w:val="363435"/>
          <w:sz w:val="16"/>
          <w:szCs w:val="16"/>
        </w:rPr>
        <w:t>of</w:t>
      </w:r>
      <w:r>
        <w:rPr>
          <w:color w:val="363435"/>
          <w:spacing w:val="-3"/>
          <w:sz w:val="16"/>
          <w:szCs w:val="16"/>
        </w:rPr>
        <w:t xml:space="preserve"> </w:t>
      </w:r>
      <w:r>
        <w:rPr>
          <w:color w:val="363435"/>
          <w:sz w:val="16"/>
          <w:szCs w:val="16"/>
        </w:rPr>
        <w:t>mentoring</w:t>
      </w:r>
      <w:r>
        <w:rPr>
          <w:color w:val="363435"/>
          <w:spacing w:val="-3"/>
          <w:sz w:val="16"/>
          <w:szCs w:val="16"/>
        </w:rPr>
        <w:t xml:space="preserve"> </w:t>
      </w:r>
      <w:r>
        <w:rPr>
          <w:color w:val="363435"/>
          <w:sz w:val="16"/>
          <w:szCs w:val="16"/>
        </w:rPr>
        <w:t>relationships</w:t>
      </w:r>
      <w:r>
        <w:rPr>
          <w:color w:val="363435"/>
          <w:spacing w:val="-3"/>
          <w:sz w:val="16"/>
          <w:szCs w:val="16"/>
        </w:rPr>
        <w:t xml:space="preserve"> </w:t>
      </w:r>
      <w:r>
        <w:rPr>
          <w:color w:val="363435"/>
          <w:sz w:val="16"/>
          <w:szCs w:val="16"/>
        </w:rPr>
        <w:t>in</w:t>
      </w:r>
      <w:r>
        <w:rPr>
          <w:color w:val="363435"/>
          <w:spacing w:val="-3"/>
          <w:sz w:val="16"/>
          <w:szCs w:val="16"/>
        </w:rPr>
        <w:t xml:space="preserve"> </w:t>
      </w:r>
      <w:r>
        <w:rPr>
          <w:color w:val="363435"/>
          <w:sz w:val="16"/>
          <w:szCs w:val="16"/>
        </w:rPr>
        <w:t>Black</w:t>
      </w:r>
      <w:r>
        <w:rPr>
          <w:color w:val="363435"/>
          <w:spacing w:val="-3"/>
          <w:sz w:val="16"/>
          <w:szCs w:val="16"/>
        </w:rPr>
        <w:t xml:space="preserve"> </w:t>
      </w:r>
      <w:r>
        <w:rPr>
          <w:color w:val="363435"/>
          <w:sz w:val="16"/>
          <w:szCs w:val="16"/>
        </w:rPr>
        <w:t xml:space="preserve">and Hispanic lawyers. </w:t>
      </w:r>
      <w:r>
        <w:rPr>
          <w:i/>
          <w:iCs/>
          <w:color w:val="363435"/>
          <w:sz w:val="16"/>
          <w:szCs w:val="16"/>
        </w:rPr>
        <w:t xml:space="preserve">Dissertation Abstracts International: Section B. </w:t>
      </w:r>
      <w:r>
        <w:rPr>
          <w:i/>
          <w:iCs/>
          <w:color w:val="363435"/>
          <w:sz w:val="16"/>
          <w:szCs w:val="16"/>
        </w:rPr>
        <w:t>Sci- ences</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Engineering,</w:t>
      </w:r>
      <w:r>
        <w:rPr>
          <w:i/>
          <w:iCs/>
          <w:color w:val="363435"/>
          <w:spacing w:val="13"/>
          <w:sz w:val="16"/>
          <w:szCs w:val="16"/>
        </w:rPr>
        <w:t xml:space="preserve"> </w:t>
      </w:r>
      <w:r>
        <w:rPr>
          <w:i/>
          <w:iCs/>
          <w:color w:val="363435"/>
          <w:sz w:val="16"/>
          <w:szCs w:val="16"/>
        </w:rPr>
        <w:t>56</w:t>
      </w:r>
      <w:r>
        <w:rPr>
          <w:color w:val="363435"/>
          <w:sz w:val="16"/>
          <w:szCs w:val="16"/>
        </w:rPr>
        <w:t>(06),</w:t>
      </w:r>
      <w:r>
        <w:rPr>
          <w:color w:val="363435"/>
          <w:spacing w:val="13"/>
          <w:sz w:val="16"/>
          <w:szCs w:val="16"/>
        </w:rPr>
        <w:t xml:space="preserve"> </w:t>
      </w:r>
      <w:r>
        <w:rPr>
          <w:color w:val="363435"/>
          <w:sz w:val="16"/>
          <w:szCs w:val="16"/>
        </w:rPr>
        <w:t>3490B.</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*King, J. (2009). </w:t>
      </w:r>
      <w:r>
        <w:rPr>
          <w:i/>
          <w:iCs/>
          <w:color w:val="363435"/>
          <w:sz w:val="16"/>
          <w:szCs w:val="16"/>
        </w:rPr>
        <w:t xml:space="preserve">Investigation of characteristics of mentoring relation- ships and positive youth outcomes </w:t>
      </w:r>
      <w:r>
        <w:rPr>
          <w:color w:val="363435"/>
          <w:sz w:val="16"/>
          <w:szCs w:val="16"/>
        </w:rPr>
        <w:t>(Doctoral dissertation). Available from</w:t>
      </w:r>
      <w:r>
        <w:rPr>
          <w:color w:val="363435"/>
          <w:spacing w:val="12"/>
          <w:sz w:val="16"/>
          <w:szCs w:val="16"/>
        </w:rPr>
        <w:t xml:space="preserve"> </w:t>
      </w:r>
      <w:r>
        <w:rPr>
          <w:color w:val="363435"/>
          <w:sz w:val="16"/>
          <w:szCs w:val="16"/>
        </w:rPr>
        <w:t>ProQuest</w:t>
      </w:r>
      <w:r>
        <w:rPr>
          <w:color w:val="363435"/>
          <w:spacing w:val="12"/>
          <w:sz w:val="16"/>
          <w:szCs w:val="16"/>
        </w:rPr>
        <w:t xml:space="preserve"> </w:t>
      </w:r>
      <w:r>
        <w:rPr>
          <w:color w:val="363435"/>
          <w:sz w:val="16"/>
          <w:szCs w:val="16"/>
        </w:rPr>
        <w:t>Dissertations</w:t>
      </w:r>
      <w:r>
        <w:rPr>
          <w:color w:val="363435"/>
          <w:spacing w:val="12"/>
          <w:sz w:val="16"/>
          <w:szCs w:val="16"/>
        </w:rPr>
        <w:t xml:space="preserve"> </w:t>
      </w:r>
      <w:r>
        <w:rPr>
          <w:color w:val="363435"/>
          <w:sz w:val="16"/>
          <w:szCs w:val="16"/>
        </w:rPr>
        <w:t>and</w:t>
      </w:r>
      <w:r>
        <w:rPr>
          <w:color w:val="363435"/>
          <w:spacing w:val="12"/>
          <w:sz w:val="16"/>
          <w:szCs w:val="16"/>
        </w:rPr>
        <w:t xml:space="preserve"> </w:t>
      </w:r>
      <w:r>
        <w:rPr>
          <w:color w:val="363435"/>
          <w:sz w:val="16"/>
          <w:szCs w:val="16"/>
        </w:rPr>
        <w:t>Theses</w:t>
      </w:r>
      <w:r>
        <w:rPr>
          <w:color w:val="363435"/>
          <w:spacing w:val="12"/>
          <w:sz w:val="16"/>
          <w:szCs w:val="16"/>
        </w:rPr>
        <w:t xml:space="preserve"> </w:t>
      </w:r>
      <w:r>
        <w:rPr>
          <w:color w:val="363435"/>
          <w:sz w:val="16"/>
          <w:szCs w:val="16"/>
        </w:rPr>
        <w:t>database.</w:t>
      </w:r>
      <w:r>
        <w:rPr>
          <w:color w:val="363435"/>
          <w:spacing w:val="12"/>
          <w:sz w:val="16"/>
          <w:szCs w:val="16"/>
        </w:rPr>
        <w:t xml:space="preserve"> </w:t>
      </w:r>
      <w:r>
        <w:rPr>
          <w:color w:val="363435"/>
          <w:sz w:val="16"/>
          <w:szCs w:val="16"/>
        </w:rPr>
        <w:t>(UMI</w:t>
      </w:r>
      <w:r>
        <w:rPr>
          <w:color w:val="363435"/>
          <w:spacing w:val="12"/>
          <w:sz w:val="16"/>
          <w:szCs w:val="16"/>
        </w:rPr>
        <w:t xml:space="preserve"> </w:t>
      </w:r>
      <w:r>
        <w:rPr>
          <w:color w:val="363435"/>
          <w:sz w:val="16"/>
          <w:szCs w:val="16"/>
        </w:rPr>
        <w:t>No.</w:t>
      </w:r>
      <w:r>
        <w:rPr>
          <w:color w:val="363435"/>
          <w:spacing w:val="12"/>
          <w:sz w:val="16"/>
          <w:szCs w:val="16"/>
        </w:rPr>
        <w:t xml:space="preserve"> </w:t>
      </w:r>
      <w:r>
        <w:rPr>
          <w:color w:val="363435"/>
          <w:sz w:val="16"/>
          <w:szCs w:val="16"/>
        </w:rPr>
        <w:t>3359081)</w:t>
      </w:r>
    </w:p>
    <w:p w:rsidR="00000000" w:rsidRDefault="00E242A4">
      <w:pPr>
        <w:widowControl w:val="0"/>
        <w:autoSpaceDE w:val="0"/>
        <w:autoSpaceDN w:val="0"/>
        <w:adjustRightInd w:val="0"/>
        <w:spacing w:line="264" w:lineRule="auto"/>
        <w:ind w:left="160" w:right="92" w:hanging="160"/>
        <w:jc w:val="both"/>
        <w:rPr>
          <w:color w:val="000000"/>
          <w:sz w:val="16"/>
          <w:szCs w:val="16"/>
        </w:rPr>
        <w:sectPr w:rsidR="00000000">
          <w:type w:val="continuous"/>
          <w:pgSz w:w="11880" w:h="15840"/>
          <w:pgMar w:top="940" w:right="840" w:bottom="280" w:left="840" w:header="720" w:footer="720" w:gutter="0"/>
          <w:cols w:num="2" w:space="720" w:equalWidth="0">
            <w:col w:w="4921" w:space="359"/>
            <w:col w:w="4920"/>
          </w:cols>
          <w:noEndnote/>
        </w:sectPr>
      </w:pPr>
    </w:p>
    <w:p w:rsidR="00000000" w:rsidRDefault="00E242A4">
      <w:pPr>
        <w:widowControl w:val="0"/>
        <w:autoSpaceDE w:val="0"/>
        <w:autoSpaceDN w:val="0"/>
        <w:adjustRightInd w:val="0"/>
        <w:spacing w:before="2" w:line="220" w:lineRule="exact"/>
        <w:rPr>
          <w:color w:val="000000"/>
          <w:sz w:val="22"/>
          <w:szCs w:val="22"/>
        </w:rPr>
      </w:pPr>
    </w:p>
    <w:p w:rsidR="00000000" w:rsidRDefault="00E242A4">
      <w:pPr>
        <w:widowControl w:val="0"/>
        <w:autoSpaceDE w:val="0"/>
        <w:autoSpaceDN w:val="0"/>
        <w:adjustRightInd w:val="0"/>
        <w:spacing w:before="2" w:line="220" w:lineRule="exact"/>
        <w:rPr>
          <w:color w:val="000000"/>
          <w:sz w:val="22"/>
          <w:szCs w:val="22"/>
        </w:rPr>
        <w:sectPr w:rsidR="00000000">
          <w:pgSz w:w="11880" w:h="15840"/>
          <w:pgMar w:top="1220" w:right="840" w:bottom="280" w:left="840" w:header="1039" w:footer="0" w:gutter="0"/>
          <w:cols w:space="720" w:equalWidth="0">
            <w:col w:w="10200"/>
          </w:cols>
          <w:noEndnote/>
        </w:sectPr>
      </w:pPr>
    </w:p>
    <w:p w:rsidR="00000000" w:rsidRDefault="00E242A4">
      <w:pPr>
        <w:widowControl w:val="0"/>
        <w:autoSpaceDE w:val="0"/>
        <w:autoSpaceDN w:val="0"/>
        <w:adjustRightInd w:val="0"/>
        <w:spacing w:before="39" w:line="268" w:lineRule="auto"/>
        <w:ind w:left="280" w:right="-27" w:hanging="160"/>
        <w:jc w:val="both"/>
        <w:rPr>
          <w:color w:val="000000"/>
          <w:sz w:val="16"/>
          <w:szCs w:val="16"/>
        </w:rPr>
      </w:pPr>
      <w:r>
        <w:rPr>
          <w:color w:val="363435"/>
          <w:sz w:val="16"/>
          <w:szCs w:val="16"/>
        </w:rPr>
        <w:t xml:space="preserve">*Kitchel, T., Greiman, B. C., Torres, R. M., &amp; Burris, S. (2008). The influence of gender on relationship aspects of beginning teachers and their </w:t>
      </w:r>
      <w:hyperlink r:id="rId164" w:history="1">
        <w:r>
          <w:rPr>
            <w:color w:val="363435"/>
            <w:sz w:val="16"/>
            <w:szCs w:val="16"/>
          </w:rPr>
          <w:t>me</w:t>
        </w:r>
        <w:r>
          <w:rPr>
            <w:color w:val="363435"/>
            <w:sz w:val="16"/>
            <w:szCs w:val="16"/>
          </w:rPr>
          <w:t xml:space="preserve">ntors. </w:t>
        </w:r>
        <w:r>
          <w:rPr>
            <w:i/>
            <w:iCs/>
            <w:color w:val="363435"/>
            <w:sz w:val="16"/>
            <w:szCs w:val="16"/>
          </w:rPr>
          <w:t>Career and Technical</w:t>
        </w:r>
      </w:hyperlink>
      <w:r>
        <w:rPr>
          <w:i/>
          <w:iCs/>
          <w:color w:val="363435"/>
          <w:sz w:val="16"/>
          <w:szCs w:val="16"/>
        </w:rPr>
        <w:t xml:space="preserve"> Education Research, 33, </w:t>
      </w:r>
      <w:r>
        <w:rPr>
          <w:color w:val="363435"/>
          <w:sz w:val="16"/>
          <w:szCs w:val="16"/>
        </w:rPr>
        <w:t>73–91. doi:10.5328/CTER33.2.73</w:t>
      </w:r>
    </w:p>
    <w:p w:rsidR="00000000" w:rsidRDefault="00E242A4">
      <w:pPr>
        <w:widowControl w:val="0"/>
        <w:autoSpaceDE w:val="0"/>
        <w:autoSpaceDN w:val="0"/>
        <w:adjustRightInd w:val="0"/>
        <w:spacing w:before="1" w:line="268" w:lineRule="auto"/>
        <w:ind w:left="280" w:right="-27" w:hanging="160"/>
        <w:jc w:val="both"/>
        <w:rPr>
          <w:color w:val="000000"/>
          <w:sz w:val="16"/>
          <w:szCs w:val="16"/>
        </w:rPr>
      </w:pPr>
      <w:r>
        <w:rPr>
          <w:color w:val="363435"/>
          <w:sz w:val="16"/>
          <w:szCs w:val="16"/>
        </w:rPr>
        <w:t>*Koberg, C. S., Boss, R. W., Chappell, D., &amp; Ringer, R. C. (1994). Correlates and consequences of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9"/>
          <w:sz w:val="16"/>
          <w:szCs w:val="16"/>
        </w:rPr>
        <w:t xml:space="preserve"> </w:t>
      </w:r>
      <w:r>
        <w:rPr>
          <w:color w:val="363435"/>
          <w:sz w:val="16"/>
          <w:szCs w:val="16"/>
        </w:rPr>
        <w:t xml:space="preserve">mentoring in a large </w:t>
      </w:r>
      <w:hyperlink r:id="rId165" w:history="1">
        <w:r>
          <w:rPr>
            <w:color w:val="363435"/>
            <w:sz w:val="16"/>
            <w:szCs w:val="16"/>
          </w:rPr>
          <w:t>hospital.</w:t>
        </w:r>
      </w:hyperlink>
      <w:r>
        <w:rPr>
          <w:color w:val="363435"/>
          <w:sz w:val="16"/>
          <w:szCs w:val="16"/>
        </w:rPr>
        <w:t xml:space="preserve"> </w:t>
      </w:r>
      <w:r>
        <w:rPr>
          <w:i/>
          <w:iCs/>
          <w:color w:val="363435"/>
          <w:spacing w:val="3"/>
          <w:sz w:val="16"/>
          <w:szCs w:val="16"/>
        </w:rPr>
        <w:t>Grou</w:t>
      </w:r>
      <w:r>
        <w:rPr>
          <w:i/>
          <w:iCs/>
          <w:color w:val="363435"/>
          <w:sz w:val="16"/>
          <w:szCs w:val="16"/>
        </w:rPr>
        <w:t xml:space="preserve">p </w:t>
      </w:r>
      <w:r>
        <w:rPr>
          <w:i/>
          <w:iCs/>
          <w:color w:val="363435"/>
          <w:spacing w:val="17"/>
          <w:sz w:val="16"/>
          <w:szCs w:val="16"/>
        </w:rPr>
        <w:t xml:space="preserve"> </w:t>
      </w:r>
      <w:hyperlink r:id="rId166" w:history="1">
        <w:r>
          <w:rPr>
            <w:i/>
            <w:iCs/>
            <w:color w:val="363435"/>
            <w:sz w:val="16"/>
            <w:szCs w:val="16"/>
          </w:rPr>
          <w:t xml:space="preserve">&amp; </w:t>
        </w:r>
        <w:r>
          <w:rPr>
            <w:i/>
            <w:iCs/>
            <w:color w:val="363435"/>
            <w:spacing w:val="17"/>
            <w:sz w:val="16"/>
            <w:szCs w:val="16"/>
          </w:rPr>
          <w:t xml:space="preserve"> </w:t>
        </w:r>
        <w:r>
          <w:rPr>
            <w:i/>
            <w:iCs/>
            <w:color w:val="363435"/>
            <w:spacing w:val="3"/>
            <w:sz w:val="16"/>
            <w:szCs w:val="16"/>
          </w:rPr>
          <w:t>Organizatio</w:t>
        </w:r>
        <w:r>
          <w:rPr>
            <w:i/>
            <w:iCs/>
            <w:color w:val="363435"/>
            <w:sz w:val="16"/>
            <w:szCs w:val="16"/>
          </w:rPr>
          <w:t xml:space="preserve">n </w:t>
        </w:r>
        <w:r>
          <w:rPr>
            <w:i/>
            <w:iCs/>
            <w:color w:val="363435"/>
            <w:spacing w:val="17"/>
            <w:sz w:val="16"/>
            <w:szCs w:val="16"/>
          </w:rPr>
          <w:t xml:space="preserve"> </w:t>
        </w:r>
        <w:r>
          <w:rPr>
            <w:i/>
            <w:iCs/>
            <w:color w:val="363435"/>
            <w:spacing w:val="3"/>
            <w:sz w:val="16"/>
            <w:szCs w:val="16"/>
          </w:rPr>
          <w:t>Management</w:t>
        </w:r>
      </w:hyperlink>
      <w:r>
        <w:rPr>
          <w:i/>
          <w:iCs/>
          <w:color w:val="363435"/>
          <w:sz w:val="16"/>
          <w:szCs w:val="16"/>
        </w:rPr>
        <w:t xml:space="preserve">, </w:t>
      </w:r>
      <w:r>
        <w:rPr>
          <w:i/>
          <w:iCs/>
          <w:color w:val="363435"/>
          <w:spacing w:val="17"/>
          <w:sz w:val="16"/>
          <w:szCs w:val="16"/>
        </w:rPr>
        <w:t xml:space="preserve"> </w:t>
      </w:r>
      <w:r>
        <w:rPr>
          <w:i/>
          <w:iCs/>
          <w:color w:val="363435"/>
          <w:spacing w:val="3"/>
          <w:sz w:val="16"/>
          <w:szCs w:val="16"/>
        </w:rPr>
        <w:t>19</w:t>
      </w:r>
      <w:r>
        <w:rPr>
          <w:i/>
          <w:iCs/>
          <w:color w:val="363435"/>
          <w:sz w:val="16"/>
          <w:szCs w:val="16"/>
        </w:rPr>
        <w:t xml:space="preserve">, </w:t>
      </w:r>
      <w:r>
        <w:rPr>
          <w:i/>
          <w:iCs/>
          <w:color w:val="363435"/>
          <w:spacing w:val="17"/>
          <w:sz w:val="16"/>
          <w:szCs w:val="16"/>
        </w:rPr>
        <w:t xml:space="preserve"> </w:t>
      </w:r>
      <w:r>
        <w:rPr>
          <w:color w:val="363435"/>
          <w:spacing w:val="3"/>
          <w:sz w:val="16"/>
          <w:szCs w:val="16"/>
        </w:rPr>
        <w:t>21</w:t>
      </w:r>
      <w:r>
        <w:rPr>
          <w:color w:val="363435"/>
          <w:sz w:val="16"/>
          <w:szCs w:val="16"/>
        </w:rPr>
        <w:t>9</w:t>
      </w:r>
      <w:r>
        <w:rPr>
          <w:color w:val="363435"/>
          <w:spacing w:val="-18"/>
          <w:sz w:val="16"/>
          <w:szCs w:val="16"/>
        </w:rPr>
        <w:t xml:space="preserve"> </w:t>
      </w:r>
      <w:r>
        <w:rPr>
          <w:color w:val="363435"/>
          <w:spacing w:val="3"/>
          <w:sz w:val="16"/>
          <w:szCs w:val="16"/>
        </w:rPr>
        <w:t>–239</w:t>
      </w:r>
      <w:r>
        <w:rPr>
          <w:color w:val="363435"/>
          <w:sz w:val="16"/>
          <w:szCs w:val="16"/>
        </w:rPr>
        <w:t xml:space="preserve">. </w:t>
      </w:r>
      <w:r>
        <w:rPr>
          <w:color w:val="363435"/>
          <w:spacing w:val="17"/>
          <w:sz w:val="16"/>
          <w:szCs w:val="16"/>
        </w:rPr>
        <w:t xml:space="preserve"> </w:t>
      </w:r>
      <w:r>
        <w:rPr>
          <w:color w:val="363435"/>
          <w:spacing w:val="3"/>
          <w:sz w:val="16"/>
          <w:szCs w:val="16"/>
        </w:rPr>
        <w:t>doi:10.1177/</w:t>
      </w:r>
    </w:p>
    <w:p w:rsidR="00000000" w:rsidRDefault="00E242A4">
      <w:pPr>
        <w:widowControl w:val="0"/>
        <w:autoSpaceDE w:val="0"/>
        <w:autoSpaceDN w:val="0"/>
        <w:adjustRightInd w:val="0"/>
        <w:spacing w:before="1"/>
        <w:ind w:left="280"/>
        <w:rPr>
          <w:color w:val="000000"/>
          <w:sz w:val="16"/>
          <w:szCs w:val="16"/>
        </w:rPr>
      </w:pPr>
      <w:r>
        <w:rPr>
          <w:color w:val="363435"/>
          <w:sz w:val="16"/>
          <w:szCs w:val="16"/>
        </w:rPr>
        <w:t>1059601194192007</w:t>
      </w:r>
    </w:p>
    <w:p w:rsidR="00000000" w:rsidRDefault="00E242A4">
      <w:pPr>
        <w:widowControl w:val="0"/>
        <w:autoSpaceDE w:val="0"/>
        <w:autoSpaceDN w:val="0"/>
        <w:adjustRightInd w:val="0"/>
        <w:spacing w:before="22" w:line="268" w:lineRule="auto"/>
        <w:ind w:left="280" w:right="-27" w:hanging="160"/>
        <w:jc w:val="both"/>
        <w:rPr>
          <w:color w:val="000000"/>
          <w:sz w:val="16"/>
          <w:szCs w:val="16"/>
        </w:rPr>
      </w:pPr>
      <w:r>
        <w:rPr>
          <w:color w:val="363435"/>
          <w:sz w:val="16"/>
          <w:szCs w:val="16"/>
        </w:rPr>
        <w:t>*Koberg,</w:t>
      </w:r>
      <w:r>
        <w:rPr>
          <w:color w:val="363435"/>
          <w:spacing w:val="-3"/>
          <w:sz w:val="16"/>
          <w:szCs w:val="16"/>
        </w:rPr>
        <w:t xml:space="preserve"> </w:t>
      </w:r>
      <w:r>
        <w:rPr>
          <w:color w:val="363435"/>
          <w:sz w:val="16"/>
          <w:szCs w:val="16"/>
        </w:rPr>
        <w:t>C.</w:t>
      </w:r>
      <w:r>
        <w:rPr>
          <w:color w:val="363435"/>
          <w:spacing w:val="-3"/>
          <w:sz w:val="16"/>
          <w:szCs w:val="16"/>
        </w:rPr>
        <w:t xml:space="preserve"> </w:t>
      </w:r>
      <w:r>
        <w:rPr>
          <w:color w:val="363435"/>
          <w:sz w:val="16"/>
          <w:szCs w:val="16"/>
        </w:rPr>
        <w:t>S.,</w:t>
      </w:r>
      <w:r>
        <w:rPr>
          <w:color w:val="363435"/>
          <w:spacing w:val="-3"/>
          <w:sz w:val="16"/>
          <w:szCs w:val="16"/>
        </w:rPr>
        <w:t xml:space="preserve"> </w:t>
      </w:r>
      <w:r>
        <w:rPr>
          <w:color w:val="363435"/>
          <w:sz w:val="16"/>
          <w:szCs w:val="16"/>
        </w:rPr>
        <w:t>Boss,</w:t>
      </w:r>
      <w:r>
        <w:rPr>
          <w:color w:val="363435"/>
          <w:spacing w:val="-3"/>
          <w:sz w:val="16"/>
          <w:szCs w:val="16"/>
        </w:rPr>
        <w:t xml:space="preserve"> </w:t>
      </w:r>
      <w:r>
        <w:rPr>
          <w:color w:val="363435"/>
          <w:sz w:val="16"/>
          <w:szCs w:val="16"/>
        </w:rPr>
        <w:t>R.</w:t>
      </w:r>
      <w:r>
        <w:rPr>
          <w:color w:val="363435"/>
          <w:spacing w:val="-3"/>
          <w:sz w:val="16"/>
          <w:szCs w:val="16"/>
        </w:rPr>
        <w:t xml:space="preserve"> </w:t>
      </w:r>
      <w:r>
        <w:rPr>
          <w:color w:val="363435"/>
          <w:sz w:val="16"/>
          <w:szCs w:val="16"/>
        </w:rPr>
        <w:t>W.,</w:t>
      </w:r>
      <w:r>
        <w:rPr>
          <w:color w:val="363435"/>
          <w:spacing w:val="-3"/>
          <w:sz w:val="16"/>
          <w:szCs w:val="16"/>
        </w:rPr>
        <w:t xml:space="preserve"> </w:t>
      </w:r>
      <w:r>
        <w:rPr>
          <w:color w:val="363435"/>
          <w:sz w:val="16"/>
          <w:szCs w:val="16"/>
        </w:rPr>
        <w:t>&amp;</w:t>
      </w:r>
      <w:r>
        <w:rPr>
          <w:color w:val="363435"/>
          <w:spacing w:val="-3"/>
          <w:sz w:val="16"/>
          <w:szCs w:val="16"/>
        </w:rPr>
        <w:t xml:space="preserve"> </w:t>
      </w:r>
      <w:r>
        <w:rPr>
          <w:color w:val="363435"/>
          <w:sz w:val="16"/>
          <w:szCs w:val="16"/>
        </w:rPr>
        <w:t>Goodman,</w:t>
      </w:r>
      <w:r>
        <w:rPr>
          <w:color w:val="363435"/>
          <w:spacing w:val="-3"/>
          <w:sz w:val="16"/>
          <w:szCs w:val="16"/>
        </w:rPr>
        <w:t xml:space="preserve"> </w:t>
      </w:r>
      <w:r>
        <w:rPr>
          <w:color w:val="363435"/>
          <w:sz w:val="16"/>
          <w:szCs w:val="16"/>
        </w:rPr>
        <w:t>E.</w:t>
      </w:r>
      <w:r>
        <w:rPr>
          <w:color w:val="363435"/>
          <w:spacing w:val="-3"/>
          <w:sz w:val="16"/>
          <w:szCs w:val="16"/>
        </w:rPr>
        <w:t xml:space="preserve"> </w:t>
      </w:r>
      <w:r>
        <w:rPr>
          <w:color w:val="363435"/>
          <w:sz w:val="16"/>
          <w:szCs w:val="16"/>
        </w:rPr>
        <w:t>(1998).</w:t>
      </w:r>
      <w:r>
        <w:rPr>
          <w:color w:val="363435"/>
          <w:spacing w:val="-3"/>
          <w:sz w:val="16"/>
          <w:szCs w:val="16"/>
        </w:rPr>
        <w:t xml:space="preserve"> </w:t>
      </w:r>
      <w:r>
        <w:rPr>
          <w:color w:val="363435"/>
          <w:sz w:val="16"/>
          <w:szCs w:val="16"/>
        </w:rPr>
        <w:t>Factors</w:t>
      </w:r>
      <w:r>
        <w:rPr>
          <w:color w:val="363435"/>
          <w:spacing w:val="-3"/>
          <w:sz w:val="16"/>
          <w:szCs w:val="16"/>
        </w:rPr>
        <w:t xml:space="preserve"> </w:t>
      </w:r>
      <w:r>
        <w:rPr>
          <w:color w:val="363435"/>
          <w:sz w:val="16"/>
          <w:szCs w:val="16"/>
        </w:rPr>
        <w:t>and</w:t>
      </w:r>
      <w:r>
        <w:rPr>
          <w:color w:val="363435"/>
          <w:spacing w:val="-3"/>
          <w:sz w:val="16"/>
          <w:szCs w:val="16"/>
        </w:rPr>
        <w:t xml:space="preserve"> </w:t>
      </w:r>
      <w:r>
        <w:rPr>
          <w:color w:val="363435"/>
          <w:sz w:val="16"/>
          <w:szCs w:val="16"/>
        </w:rPr>
        <w:t xml:space="preserve">outcomes associated with mentoring among </w:t>
      </w:r>
      <w:hyperlink r:id="rId167" w:history="1">
        <w:r>
          <w:rPr>
            <w:color w:val="363435"/>
            <w:sz w:val="16"/>
            <w:szCs w:val="16"/>
          </w:rPr>
          <w:t xml:space="preserve">health-care professionals. </w:t>
        </w:r>
        <w:r>
          <w:rPr>
            <w:i/>
            <w:iCs/>
            <w:color w:val="363435"/>
            <w:sz w:val="16"/>
            <w:szCs w:val="16"/>
          </w:rPr>
          <w:t>Journal</w:t>
        </w:r>
      </w:hyperlink>
      <w:r>
        <w:rPr>
          <w:i/>
          <w:iCs/>
          <w:color w:val="363435"/>
          <w:sz w:val="16"/>
          <w:szCs w:val="16"/>
        </w:rPr>
        <w:t xml:space="preserve"> of Vocational</w:t>
      </w:r>
      <w:r>
        <w:rPr>
          <w:i/>
          <w:iCs/>
          <w:color w:val="363435"/>
          <w:spacing w:val="13"/>
          <w:sz w:val="16"/>
          <w:szCs w:val="16"/>
        </w:rPr>
        <w:t xml:space="preserve"> </w:t>
      </w:r>
      <w:r>
        <w:rPr>
          <w:i/>
          <w:iCs/>
          <w:color w:val="363435"/>
          <w:sz w:val="16"/>
          <w:szCs w:val="16"/>
        </w:rPr>
        <w:t>Behavior,</w:t>
      </w:r>
      <w:r>
        <w:rPr>
          <w:i/>
          <w:iCs/>
          <w:color w:val="363435"/>
          <w:spacing w:val="13"/>
          <w:sz w:val="16"/>
          <w:szCs w:val="16"/>
        </w:rPr>
        <w:t xml:space="preserve"> </w:t>
      </w:r>
      <w:r>
        <w:rPr>
          <w:i/>
          <w:iCs/>
          <w:color w:val="363435"/>
          <w:sz w:val="16"/>
          <w:szCs w:val="16"/>
        </w:rPr>
        <w:t>53,</w:t>
      </w:r>
      <w:r>
        <w:rPr>
          <w:i/>
          <w:iCs/>
          <w:color w:val="363435"/>
          <w:spacing w:val="13"/>
          <w:sz w:val="16"/>
          <w:szCs w:val="16"/>
        </w:rPr>
        <w:t xml:space="preserve"> </w:t>
      </w:r>
      <w:r>
        <w:rPr>
          <w:color w:val="363435"/>
          <w:sz w:val="16"/>
          <w:szCs w:val="16"/>
        </w:rPr>
        <w:t>58</w:t>
      </w:r>
      <w:r>
        <w:rPr>
          <w:color w:val="363435"/>
          <w:spacing w:val="-21"/>
          <w:sz w:val="16"/>
          <w:szCs w:val="16"/>
        </w:rPr>
        <w:t xml:space="preserve"> </w:t>
      </w:r>
      <w:r>
        <w:rPr>
          <w:color w:val="363435"/>
          <w:sz w:val="16"/>
          <w:szCs w:val="16"/>
        </w:rPr>
        <w:t>–72.</w:t>
      </w:r>
      <w:r>
        <w:rPr>
          <w:color w:val="363435"/>
          <w:spacing w:val="13"/>
          <w:sz w:val="16"/>
          <w:szCs w:val="16"/>
        </w:rPr>
        <w:t xml:space="preserve"> </w:t>
      </w:r>
      <w:r>
        <w:rPr>
          <w:color w:val="363435"/>
          <w:sz w:val="16"/>
          <w:szCs w:val="16"/>
        </w:rPr>
        <w:t>doi:10.1006/jvbe.1997.1607</w:t>
      </w:r>
    </w:p>
    <w:p w:rsidR="00000000" w:rsidRDefault="00E242A4">
      <w:pPr>
        <w:widowControl w:val="0"/>
        <w:autoSpaceDE w:val="0"/>
        <w:autoSpaceDN w:val="0"/>
        <w:adjustRightInd w:val="0"/>
        <w:spacing w:before="1" w:line="268" w:lineRule="auto"/>
        <w:ind w:left="280" w:right="-27" w:hanging="160"/>
        <w:jc w:val="both"/>
        <w:rPr>
          <w:color w:val="000000"/>
          <w:sz w:val="16"/>
          <w:szCs w:val="16"/>
        </w:rPr>
      </w:pPr>
      <w:r>
        <w:rPr>
          <w:color w:val="363435"/>
          <w:sz w:val="16"/>
          <w:szCs w:val="16"/>
        </w:rPr>
        <w:t>*Kovner, C. T., Brewe</w:t>
      </w:r>
      <w:r>
        <w:rPr>
          <w:color w:val="363435"/>
          <w:sz w:val="16"/>
          <w:szCs w:val="16"/>
        </w:rPr>
        <w:t>r, C. S., Ying, C., &amp; Djukic, M. (2007). Work attitudes</w:t>
      </w:r>
      <w:r>
        <w:rPr>
          <w:color w:val="363435"/>
          <w:spacing w:val="-1"/>
          <w:sz w:val="16"/>
          <w:szCs w:val="16"/>
        </w:rPr>
        <w:t xml:space="preserve"> </w:t>
      </w:r>
      <w:hyperlink r:id="rId168" w:history="1">
        <w:r>
          <w:rPr>
            <w:color w:val="363435"/>
            <w:sz w:val="16"/>
            <w:szCs w:val="16"/>
          </w:rPr>
          <w:t>of</w:t>
        </w:r>
        <w:r>
          <w:rPr>
            <w:color w:val="363435"/>
            <w:spacing w:val="-1"/>
            <w:sz w:val="16"/>
            <w:szCs w:val="16"/>
          </w:rPr>
          <w:t xml:space="preserve"> </w:t>
        </w:r>
        <w:r>
          <w:rPr>
            <w:color w:val="363435"/>
            <w:sz w:val="16"/>
            <w:szCs w:val="16"/>
          </w:rPr>
          <w:t>older</w:t>
        </w:r>
        <w:r>
          <w:rPr>
            <w:color w:val="363435"/>
            <w:spacing w:val="-1"/>
            <w:sz w:val="16"/>
            <w:szCs w:val="16"/>
          </w:rPr>
          <w:t xml:space="preserve"> </w:t>
        </w:r>
        <w:r>
          <w:rPr>
            <w:color w:val="363435"/>
            <w:sz w:val="16"/>
            <w:szCs w:val="16"/>
          </w:rPr>
          <w:t>RNs.</w:t>
        </w:r>
        <w:r>
          <w:rPr>
            <w:color w:val="363435"/>
            <w:spacing w:val="-1"/>
            <w:sz w:val="16"/>
            <w:szCs w:val="16"/>
          </w:rPr>
          <w:t xml:space="preserve"> </w:t>
        </w:r>
        <w:r>
          <w:rPr>
            <w:i/>
            <w:iCs/>
            <w:color w:val="363435"/>
            <w:sz w:val="16"/>
            <w:szCs w:val="16"/>
          </w:rPr>
          <w:t>Policy,</w:t>
        </w:r>
        <w:r>
          <w:rPr>
            <w:i/>
            <w:iCs/>
            <w:color w:val="363435"/>
            <w:spacing w:val="-1"/>
            <w:sz w:val="16"/>
            <w:szCs w:val="16"/>
          </w:rPr>
          <w:t xml:space="preserve"> </w:t>
        </w:r>
        <w:r>
          <w:rPr>
            <w:i/>
            <w:iCs/>
            <w:color w:val="363435"/>
            <w:sz w:val="16"/>
            <w:szCs w:val="16"/>
          </w:rPr>
          <w:t>Politics,</w:t>
        </w:r>
      </w:hyperlink>
      <w:r>
        <w:rPr>
          <w:i/>
          <w:iCs/>
          <w:color w:val="363435"/>
          <w:spacing w:val="-1"/>
          <w:sz w:val="16"/>
          <w:szCs w:val="16"/>
        </w:rPr>
        <w:t xml:space="preserve"> </w:t>
      </w:r>
      <w:r>
        <w:rPr>
          <w:i/>
          <w:iCs/>
          <w:color w:val="363435"/>
          <w:sz w:val="16"/>
          <w:szCs w:val="16"/>
        </w:rPr>
        <w:t>&amp;</w:t>
      </w:r>
      <w:r>
        <w:rPr>
          <w:i/>
          <w:iCs/>
          <w:color w:val="363435"/>
          <w:spacing w:val="-1"/>
          <w:sz w:val="16"/>
          <w:szCs w:val="16"/>
        </w:rPr>
        <w:t xml:space="preserve"> </w:t>
      </w:r>
      <w:r>
        <w:rPr>
          <w:i/>
          <w:iCs/>
          <w:color w:val="363435"/>
          <w:sz w:val="16"/>
          <w:szCs w:val="16"/>
        </w:rPr>
        <w:t>Nursing</w:t>
      </w:r>
      <w:r>
        <w:rPr>
          <w:i/>
          <w:iCs/>
          <w:color w:val="363435"/>
          <w:spacing w:val="-1"/>
          <w:sz w:val="16"/>
          <w:szCs w:val="16"/>
        </w:rPr>
        <w:t xml:space="preserve"> </w:t>
      </w:r>
      <w:r>
        <w:rPr>
          <w:i/>
          <w:iCs/>
          <w:color w:val="363435"/>
          <w:sz w:val="16"/>
          <w:szCs w:val="16"/>
        </w:rPr>
        <w:t>Practice,</w:t>
      </w:r>
      <w:r>
        <w:rPr>
          <w:i/>
          <w:iCs/>
          <w:color w:val="363435"/>
          <w:spacing w:val="-1"/>
          <w:sz w:val="16"/>
          <w:szCs w:val="16"/>
        </w:rPr>
        <w:t xml:space="preserve"> </w:t>
      </w:r>
      <w:r>
        <w:rPr>
          <w:i/>
          <w:iCs/>
          <w:color w:val="363435"/>
          <w:sz w:val="16"/>
          <w:szCs w:val="16"/>
        </w:rPr>
        <w:t>8,</w:t>
      </w:r>
      <w:r>
        <w:rPr>
          <w:i/>
          <w:iCs/>
          <w:color w:val="363435"/>
          <w:spacing w:val="-1"/>
          <w:sz w:val="16"/>
          <w:szCs w:val="16"/>
        </w:rPr>
        <w:t xml:space="preserve"> </w:t>
      </w:r>
      <w:r>
        <w:rPr>
          <w:color w:val="363435"/>
          <w:sz w:val="16"/>
          <w:szCs w:val="16"/>
        </w:rPr>
        <w:t>107–119. doi:10.1177/1527154407304505</w:t>
      </w:r>
    </w:p>
    <w:p w:rsidR="00000000" w:rsidRDefault="00E242A4">
      <w:pPr>
        <w:widowControl w:val="0"/>
        <w:autoSpaceDE w:val="0"/>
        <w:autoSpaceDN w:val="0"/>
        <w:adjustRightInd w:val="0"/>
        <w:spacing w:before="1" w:line="268" w:lineRule="auto"/>
        <w:ind w:left="280" w:right="-27" w:hanging="160"/>
        <w:jc w:val="both"/>
        <w:rPr>
          <w:color w:val="000000"/>
          <w:sz w:val="16"/>
          <w:szCs w:val="16"/>
        </w:rPr>
      </w:pPr>
      <w:r>
        <w:rPr>
          <w:color w:val="363435"/>
          <w:sz w:val="16"/>
          <w:szCs w:val="16"/>
        </w:rPr>
        <w:t>Kraimer, M. L., Seibert, S. E., Wayne, S.</w:t>
      </w:r>
      <w:r>
        <w:rPr>
          <w:color w:val="363435"/>
          <w:sz w:val="16"/>
          <w:szCs w:val="16"/>
        </w:rPr>
        <w:t xml:space="preserve"> J., Liden, R. C., &amp; Bravo, J. (2011). Antecedents and outcomes of organizational support for devel- opment: The critical role of </w:t>
      </w:r>
      <w:hyperlink r:id="rId169" w:history="1">
        <w:r>
          <w:rPr>
            <w:color w:val="363435"/>
            <w:sz w:val="16"/>
            <w:szCs w:val="16"/>
          </w:rPr>
          <w:t xml:space="preserve">career opportunities. </w:t>
        </w:r>
        <w:r>
          <w:rPr>
            <w:i/>
            <w:iCs/>
            <w:color w:val="363435"/>
            <w:sz w:val="16"/>
            <w:szCs w:val="16"/>
          </w:rPr>
          <w:t>Journal</w:t>
        </w:r>
      </w:hyperlink>
      <w:r>
        <w:rPr>
          <w:i/>
          <w:iCs/>
          <w:color w:val="363435"/>
          <w:sz w:val="16"/>
          <w:szCs w:val="16"/>
        </w:rPr>
        <w:t xml:space="preserve"> of Applied Psychology,</w:t>
      </w:r>
      <w:r>
        <w:rPr>
          <w:i/>
          <w:iCs/>
          <w:color w:val="363435"/>
          <w:spacing w:val="13"/>
          <w:sz w:val="16"/>
          <w:szCs w:val="16"/>
        </w:rPr>
        <w:t xml:space="preserve"> </w:t>
      </w:r>
      <w:r>
        <w:rPr>
          <w:i/>
          <w:iCs/>
          <w:color w:val="363435"/>
          <w:sz w:val="16"/>
          <w:szCs w:val="16"/>
        </w:rPr>
        <w:t>96,</w:t>
      </w:r>
      <w:r>
        <w:rPr>
          <w:i/>
          <w:iCs/>
          <w:color w:val="363435"/>
          <w:spacing w:val="13"/>
          <w:sz w:val="16"/>
          <w:szCs w:val="16"/>
        </w:rPr>
        <w:t xml:space="preserve"> </w:t>
      </w:r>
      <w:r>
        <w:rPr>
          <w:color w:val="363435"/>
          <w:sz w:val="16"/>
          <w:szCs w:val="16"/>
        </w:rPr>
        <w:t>485–500.</w:t>
      </w:r>
      <w:r>
        <w:rPr>
          <w:color w:val="363435"/>
          <w:spacing w:val="13"/>
          <w:sz w:val="16"/>
          <w:szCs w:val="16"/>
        </w:rPr>
        <w:t xml:space="preserve"> </w:t>
      </w:r>
      <w:r>
        <w:rPr>
          <w:color w:val="363435"/>
          <w:sz w:val="16"/>
          <w:szCs w:val="16"/>
        </w:rPr>
        <w:t>do</w:t>
      </w:r>
      <w:r>
        <w:rPr>
          <w:color w:val="363435"/>
          <w:sz w:val="16"/>
          <w:szCs w:val="16"/>
        </w:rPr>
        <w:t>i:10.1037/a0021452</w:t>
      </w:r>
    </w:p>
    <w:p w:rsidR="00000000" w:rsidRDefault="00E242A4">
      <w:pPr>
        <w:widowControl w:val="0"/>
        <w:autoSpaceDE w:val="0"/>
        <w:autoSpaceDN w:val="0"/>
        <w:adjustRightInd w:val="0"/>
        <w:ind w:left="120"/>
        <w:rPr>
          <w:color w:val="000000"/>
          <w:sz w:val="16"/>
          <w:szCs w:val="16"/>
        </w:rPr>
      </w:pPr>
      <w:r>
        <w:rPr>
          <w:color w:val="363435"/>
          <w:sz w:val="16"/>
          <w:szCs w:val="16"/>
        </w:rPr>
        <w:t>Kram,</w:t>
      </w:r>
      <w:r>
        <w:rPr>
          <w:color w:val="363435"/>
          <w:spacing w:val="13"/>
          <w:sz w:val="16"/>
          <w:szCs w:val="16"/>
        </w:rPr>
        <w:t xml:space="preserve"> </w:t>
      </w:r>
      <w:r>
        <w:rPr>
          <w:color w:val="363435"/>
          <w:sz w:val="16"/>
          <w:szCs w:val="16"/>
        </w:rPr>
        <w:t>K.</w:t>
      </w:r>
      <w:r>
        <w:rPr>
          <w:color w:val="363435"/>
          <w:spacing w:val="13"/>
          <w:sz w:val="16"/>
          <w:szCs w:val="16"/>
        </w:rPr>
        <w:t xml:space="preserve"> </w:t>
      </w:r>
      <w:r>
        <w:rPr>
          <w:color w:val="363435"/>
          <w:sz w:val="16"/>
          <w:szCs w:val="16"/>
        </w:rPr>
        <w:t>E.</w:t>
      </w:r>
      <w:r>
        <w:rPr>
          <w:color w:val="363435"/>
          <w:spacing w:val="13"/>
          <w:sz w:val="16"/>
          <w:szCs w:val="16"/>
        </w:rPr>
        <w:t xml:space="preserve"> </w:t>
      </w:r>
      <w:r>
        <w:rPr>
          <w:color w:val="363435"/>
          <w:sz w:val="16"/>
          <w:szCs w:val="16"/>
        </w:rPr>
        <w:t>(1985).</w:t>
      </w:r>
      <w:r>
        <w:rPr>
          <w:color w:val="363435"/>
          <w:spacing w:val="13"/>
          <w:sz w:val="16"/>
          <w:szCs w:val="16"/>
        </w:rPr>
        <w:t xml:space="preserve"> </w:t>
      </w:r>
      <w:r>
        <w:rPr>
          <w:i/>
          <w:iCs/>
          <w:color w:val="363435"/>
          <w:sz w:val="16"/>
          <w:szCs w:val="16"/>
        </w:rPr>
        <w:t>Mentoring</w:t>
      </w:r>
      <w:r>
        <w:rPr>
          <w:i/>
          <w:iCs/>
          <w:color w:val="363435"/>
          <w:spacing w:val="13"/>
          <w:sz w:val="16"/>
          <w:szCs w:val="16"/>
        </w:rPr>
        <w:t xml:space="preserve"> </w:t>
      </w:r>
      <w:r>
        <w:rPr>
          <w:i/>
          <w:iCs/>
          <w:color w:val="363435"/>
          <w:sz w:val="16"/>
          <w:szCs w:val="16"/>
        </w:rPr>
        <w:t>at</w:t>
      </w:r>
      <w:r>
        <w:rPr>
          <w:i/>
          <w:iCs/>
          <w:color w:val="363435"/>
          <w:spacing w:val="13"/>
          <w:sz w:val="16"/>
          <w:szCs w:val="16"/>
        </w:rPr>
        <w:t xml:space="preserve"> </w:t>
      </w:r>
      <w:r>
        <w:rPr>
          <w:i/>
          <w:iCs/>
          <w:color w:val="363435"/>
          <w:sz w:val="16"/>
          <w:szCs w:val="16"/>
        </w:rPr>
        <w:t>work.</w:t>
      </w:r>
      <w:r>
        <w:rPr>
          <w:i/>
          <w:iCs/>
          <w:color w:val="363435"/>
          <w:spacing w:val="13"/>
          <w:sz w:val="16"/>
          <w:szCs w:val="16"/>
        </w:rPr>
        <w:t xml:space="preserve"> </w:t>
      </w:r>
      <w:r>
        <w:rPr>
          <w:color w:val="363435"/>
          <w:sz w:val="16"/>
          <w:szCs w:val="16"/>
        </w:rPr>
        <w:t>Glenview,</w:t>
      </w:r>
      <w:r>
        <w:rPr>
          <w:color w:val="363435"/>
          <w:spacing w:val="13"/>
          <w:sz w:val="16"/>
          <w:szCs w:val="16"/>
        </w:rPr>
        <w:t xml:space="preserve"> </w:t>
      </w:r>
      <w:r>
        <w:rPr>
          <w:color w:val="363435"/>
          <w:sz w:val="16"/>
          <w:szCs w:val="16"/>
        </w:rPr>
        <w:t>IL:</w:t>
      </w:r>
      <w:r>
        <w:rPr>
          <w:color w:val="363435"/>
          <w:spacing w:val="13"/>
          <w:sz w:val="16"/>
          <w:szCs w:val="16"/>
        </w:rPr>
        <w:t xml:space="preserve"> </w:t>
      </w:r>
      <w:r>
        <w:rPr>
          <w:color w:val="363435"/>
          <w:sz w:val="16"/>
          <w:szCs w:val="16"/>
        </w:rPr>
        <w:t>Scott</w:t>
      </w:r>
      <w:r>
        <w:rPr>
          <w:color w:val="363435"/>
          <w:spacing w:val="13"/>
          <w:sz w:val="16"/>
          <w:szCs w:val="16"/>
        </w:rPr>
        <w:t xml:space="preserve"> </w:t>
      </w:r>
      <w:r>
        <w:rPr>
          <w:color w:val="363435"/>
          <w:sz w:val="16"/>
          <w:szCs w:val="16"/>
        </w:rPr>
        <w:t>Foresman.</w:t>
      </w:r>
    </w:p>
    <w:p w:rsidR="00000000" w:rsidRDefault="00E242A4">
      <w:pPr>
        <w:widowControl w:val="0"/>
        <w:autoSpaceDE w:val="0"/>
        <w:autoSpaceDN w:val="0"/>
        <w:adjustRightInd w:val="0"/>
        <w:spacing w:before="22" w:line="268" w:lineRule="auto"/>
        <w:ind w:left="280" w:right="-27" w:hanging="160"/>
        <w:jc w:val="both"/>
        <w:rPr>
          <w:color w:val="000000"/>
          <w:sz w:val="16"/>
          <w:szCs w:val="16"/>
        </w:rPr>
      </w:pPr>
      <w:r>
        <w:rPr>
          <w:color w:val="363435"/>
          <w:sz w:val="16"/>
          <w:szCs w:val="16"/>
        </w:rPr>
        <w:t>*Kristic, I. F. (2003). Mentoring and organizational justice: The effects of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9"/>
          <w:sz w:val="16"/>
          <w:szCs w:val="16"/>
        </w:rPr>
        <w:t xml:space="preserve"> </w:t>
      </w:r>
      <w:r>
        <w:rPr>
          <w:color w:val="363435"/>
          <w:sz w:val="16"/>
          <w:szCs w:val="16"/>
        </w:rPr>
        <w:t>vs. non-prot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9"/>
          <w:sz w:val="16"/>
          <w:szCs w:val="16"/>
        </w:rPr>
        <w:t xml:space="preserve"> </w:t>
      </w:r>
      <w:r>
        <w:rPr>
          <w:color w:val="363435"/>
          <w:sz w:val="16"/>
          <w:szCs w:val="16"/>
        </w:rPr>
        <w:t xml:space="preserve">perceptions of fairness in the workplace. </w:t>
      </w:r>
      <w:r>
        <w:rPr>
          <w:i/>
          <w:iCs/>
          <w:color w:val="363435"/>
          <w:sz w:val="16"/>
          <w:szCs w:val="16"/>
        </w:rPr>
        <w:t>Dis- sertation</w:t>
      </w:r>
      <w:r>
        <w:rPr>
          <w:i/>
          <w:iCs/>
          <w:color w:val="363435"/>
          <w:spacing w:val="8"/>
          <w:sz w:val="16"/>
          <w:szCs w:val="16"/>
        </w:rPr>
        <w:t xml:space="preserve"> </w:t>
      </w:r>
      <w:r>
        <w:rPr>
          <w:i/>
          <w:iCs/>
          <w:color w:val="363435"/>
          <w:sz w:val="16"/>
          <w:szCs w:val="16"/>
        </w:rPr>
        <w:t>Abstracts</w:t>
      </w:r>
      <w:r>
        <w:rPr>
          <w:i/>
          <w:iCs/>
          <w:color w:val="363435"/>
          <w:spacing w:val="8"/>
          <w:sz w:val="16"/>
          <w:szCs w:val="16"/>
        </w:rPr>
        <w:t xml:space="preserve"> </w:t>
      </w:r>
      <w:r>
        <w:rPr>
          <w:i/>
          <w:iCs/>
          <w:color w:val="363435"/>
          <w:sz w:val="16"/>
          <w:szCs w:val="16"/>
        </w:rPr>
        <w:t>International:</w:t>
      </w:r>
      <w:r>
        <w:rPr>
          <w:i/>
          <w:iCs/>
          <w:color w:val="363435"/>
          <w:spacing w:val="8"/>
          <w:sz w:val="16"/>
          <w:szCs w:val="16"/>
        </w:rPr>
        <w:t xml:space="preserve"> </w:t>
      </w:r>
      <w:r>
        <w:rPr>
          <w:i/>
          <w:iCs/>
          <w:color w:val="363435"/>
          <w:sz w:val="16"/>
          <w:szCs w:val="16"/>
        </w:rPr>
        <w:t>Section</w:t>
      </w:r>
      <w:r>
        <w:rPr>
          <w:i/>
          <w:iCs/>
          <w:color w:val="363435"/>
          <w:spacing w:val="8"/>
          <w:sz w:val="16"/>
          <w:szCs w:val="16"/>
        </w:rPr>
        <w:t xml:space="preserve"> </w:t>
      </w:r>
      <w:r>
        <w:rPr>
          <w:i/>
          <w:iCs/>
          <w:color w:val="363435"/>
          <w:sz w:val="16"/>
          <w:szCs w:val="16"/>
        </w:rPr>
        <w:t>B.</w:t>
      </w:r>
      <w:r>
        <w:rPr>
          <w:i/>
          <w:iCs/>
          <w:color w:val="363435"/>
          <w:spacing w:val="8"/>
          <w:sz w:val="16"/>
          <w:szCs w:val="16"/>
        </w:rPr>
        <w:t xml:space="preserve"> </w:t>
      </w:r>
      <w:r>
        <w:rPr>
          <w:i/>
          <w:iCs/>
          <w:color w:val="363435"/>
          <w:sz w:val="16"/>
          <w:szCs w:val="16"/>
        </w:rPr>
        <w:t>Sciences</w:t>
      </w:r>
      <w:r>
        <w:rPr>
          <w:i/>
          <w:iCs/>
          <w:color w:val="363435"/>
          <w:spacing w:val="8"/>
          <w:sz w:val="16"/>
          <w:szCs w:val="16"/>
        </w:rPr>
        <w:t xml:space="preserve"> </w:t>
      </w:r>
      <w:r>
        <w:rPr>
          <w:i/>
          <w:iCs/>
          <w:color w:val="363435"/>
          <w:sz w:val="16"/>
          <w:szCs w:val="16"/>
        </w:rPr>
        <w:t>and</w:t>
      </w:r>
      <w:r>
        <w:rPr>
          <w:i/>
          <w:iCs/>
          <w:color w:val="363435"/>
          <w:spacing w:val="8"/>
          <w:sz w:val="16"/>
          <w:szCs w:val="16"/>
        </w:rPr>
        <w:t xml:space="preserve"> </w:t>
      </w:r>
      <w:r>
        <w:rPr>
          <w:i/>
          <w:iCs/>
          <w:color w:val="363435"/>
          <w:sz w:val="16"/>
          <w:szCs w:val="16"/>
        </w:rPr>
        <w:t>Engineering,</w:t>
      </w:r>
    </w:p>
    <w:p w:rsidR="00000000" w:rsidRDefault="00E242A4">
      <w:pPr>
        <w:widowControl w:val="0"/>
        <w:autoSpaceDE w:val="0"/>
        <w:autoSpaceDN w:val="0"/>
        <w:adjustRightInd w:val="0"/>
        <w:spacing w:before="1"/>
        <w:ind w:left="280"/>
        <w:rPr>
          <w:color w:val="000000"/>
          <w:sz w:val="16"/>
          <w:szCs w:val="16"/>
        </w:rPr>
      </w:pPr>
      <w:r>
        <w:rPr>
          <w:i/>
          <w:iCs/>
          <w:color w:val="363435"/>
          <w:sz w:val="16"/>
          <w:szCs w:val="16"/>
        </w:rPr>
        <w:t>64</w:t>
      </w:r>
      <w:r>
        <w:rPr>
          <w:color w:val="363435"/>
          <w:sz w:val="16"/>
          <w:szCs w:val="16"/>
        </w:rPr>
        <w:t>(05),</w:t>
      </w:r>
      <w:r>
        <w:rPr>
          <w:color w:val="363435"/>
          <w:spacing w:val="13"/>
          <w:sz w:val="16"/>
          <w:szCs w:val="16"/>
        </w:rPr>
        <w:t xml:space="preserve"> </w:t>
      </w:r>
      <w:r>
        <w:rPr>
          <w:color w:val="363435"/>
          <w:sz w:val="16"/>
          <w:szCs w:val="16"/>
        </w:rPr>
        <w:t>2426B.</w:t>
      </w:r>
    </w:p>
    <w:p w:rsidR="00000000" w:rsidRDefault="00E242A4">
      <w:pPr>
        <w:widowControl w:val="0"/>
        <w:autoSpaceDE w:val="0"/>
        <w:autoSpaceDN w:val="0"/>
        <w:adjustRightInd w:val="0"/>
        <w:spacing w:before="22" w:line="268" w:lineRule="auto"/>
        <w:ind w:left="280" w:right="-27" w:hanging="160"/>
        <w:jc w:val="both"/>
        <w:rPr>
          <w:color w:val="000000"/>
          <w:sz w:val="16"/>
          <w:szCs w:val="16"/>
        </w:rPr>
      </w:pPr>
      <w:r>
        <w:rPr>
          <w:color w:val="363435"/>
          <w:sz w:val="16"/>
          <w:szCs w:val="16"/>
        </w:rPr>
        <w:t>Kwan, H. K., Liu, J., &amp; Yim, F. H. (2011). Effects of mentoring functions on</w:t>
      </w:r>
      <w:r>
        <w:rPr>
          <w:color w:val="363435"/>
          <w:spacing w:val="-2"/>
          <w:sz w:val="16"/>
          <w:szCs w:val="16"/>
        </w:rPr>
        <w:t xml:space="preserve"> </w:t>
      </w:r>
      <w:r>
        <w:rPr>
          <w:color w:val="363435"/>
          <w:sz w:val="16"/>
          <w:szCs w:val="16"/>
        </w:rPr>
        <w:t>receivers’</w:t>
      </w:r>
      <w:r>
        <w:rPr>
          <w:color w:val="363435"/>
          <w:spacing w:val="-2"/>
          <w:sz w:val="16"/>
          <w:szCs w:val="16"/>
        </w:rPr>
        <w:t xml:space="preserve"> </w:t>
      </w:r>
      <w:r>
        <w:rPr>
          <w:color w:val="363435"/>
          <w:sz w:val="16"/>
          <w:szCs w:val="16"/>
        </w:rPr>
        <w:t>organizational</w:t>
      </w:r>
      <w:r>
        <w:rPr>
          <w:color w:val="363435"/>
          <w:spacing w:val="-2"/>
          <w:sz w:val="16"/>
          <w:szCs w:val="16"/>
        </w:rPr>
        <w:t xml:space="preserve"> </w:t>
      </w:r>
      <w:r>
        <w:rPr>
          <w:color w:val="363435"/>
          <w:sz w:val="16"/>
          <w:szCs w:val="16"/>
        </w:rPr>
        <w:t>citizenship</w:t>
      </w:r>
      <w:r>
        <w:rPr>
          <w:color w:val="363435"/>
          <w:spacing w:val="-2"/>
          <w:sz w:val="16"/>
          <w:szCs w:val="16"/>
        </w:rPr>
        <w:t xml:space="preserve"> </w:t>
      </w:r>
      <w:r>
        <w:rPr>
          <w:color w:val="363435"/>
          <w:sz w:val="16"/>
          <w:szCs w:val="16"/>
        </w:rPr>
        <w:t>behavior</w:t>
      </w:r>
      <w:r>
        <w:rPr>
          <w:color w:val="363435"/>
          <w:spacing w:val="-2"/>
          <w:sz w:val="16"/>
          <w:szCs w:val="16"/>
        </w:rPr>
        <w:t xml:space="preserve"> </w:t>
      </w:r>
      <w:r>
        <w:rPr>
          <w:color w:val="363435"/>
          <w:sz w:val="16"/>
          <w:szCs w:val="16"/>
        </w:rPr>
        <w:t>in</w:t>
      </w:r>
      <w:r>
        <w:rPr>
          <w:color w:val="363435"/>
          <w:spacing w:val="-2"/>
          <w:sz w:val="16"/>
          <w:szCs w:val="16"/>
        </w:rPr>
        <w:t xml:space="preserve"> </w:t>
      </w:r>
      <w:r>
        <w:rPr>
          <w:color w:val="363435"/>
          <w:sz w:val="16"/>
          <w:szCs w:val="16"/>
        </w:rPr>
        <w:t>a</w:t>
      </w:r>
      <w:r>
        <w:rPr>
          <w:color w:val="363435"/>
          <w:spacing w:val="-2"/>
          <w:sz w:val="16"/>
          <w:szCs w:val="16"/>
        </w:rPr>
        <w:t xml:space="preserve"> </w:t>
      </w:r>
      <w:r>
        <w:rPr>
          <w:color w:val="363435"/>
          <w:sz w:val="16"/>
          <w:szCs w:val="16"/>
        </w:rPr>
        <w:t>Chinese</w:t>
      </w:r>
      <w:r>
        <w:rPr>
          <w:color w:val="363435"/>
          <w:spacing w:val="-2"/>
          <w:sz w:val="16"/>
          <w:szCs w:val="16"/>
        </w:rPr>
        <w:t xml:space="preserve"> </w:t>
      </w:r>
      <w:r>
        <w:rPr>
          <w:color w:val="363435"/>
          <w:sz w:val="16"/>
          <w:szCs w:val="16"/>
        </w:rPr>
        <w:t>context:</w:t>
      </w:r>
      <w:r>
        <w:rPr>
          <w:color w:val="363435"/>
          <w:spacing w:val="-2"/>
          <w:sz w:val="16"/>
          <w:szCs w:val="16"/>
        </w:rPr>
        <w:t xml:space="preserve"> </w:t>
      </w:r>
      <w:r>
        <w:rPr>
          <w:color w:val="363435"/>
          <w:sz w:val="16"/>
          <w:szCs w:val="16"/>
        </w:rPr>
        <w:t xml:space="preserve">A two-study </w:t>
      </w:r>
      <w:hyperlink r:id="rId170" w:history="1">
        <w:r>
          <w:rPr>
            <w:color w:val="363435"/>
            <w:sz w:val="16"/>
            <w:szCs w:val="16"/>
          </w:rPr>
          <w:t xml:space="preserve">investigation. </w:t>
        </w:r>
        <w:r>
          <w:rPr>
            <w:i/>
            <w:iCs/>
            <w:color w:val="363435"/>
            <w:sz w:val="16"/>
            <w:szCs w:val="16"/>
          </w:rPr>
          <w:t>Journal of Business</w:t>
        </w:r>
      </w:hyperlink>
      <w:r>
        <w:rPr>
          <w:i/>
          <w:iCs/>
          <w:color w:val="363435"/>
          <w:sz w:val="16"/>
          <w:szCs w:val="16"/>
        </w:rPr>
        <w:t xml:space="preserve"> Research, 64, </w:t>
      </w:r>
      <w:r>
        <w:rPr>
          <w:color w:val="363435"/>
          <w:sz w:val="16"/>
          <w:szCs w:val="16"/>
        </w:rPr>
        <w:t>363–370. doi:10.1016/j.busres.2010.04.003</w:t>
      </w:r>
    </w:p>
    <w:p w:rsidR="00000000" w:rsidRDefault="00E242A4">
      <w:pPr>
        <w:widowControl w:val="0"/>
        <w:autoSpaceDE w:val="0"/>
        <w:autoSpaceDN w:val="0"/>
        <w:adjustRightInd w:val="0"/>
        <w:spacing w:before="1" w:line="268" w:lineRule="auto"/>
        <w:ind w:left="280" w:right="-27" w:hanging="160"/>
        <w:jc w:val="both"/>
        <w:rPr>
          <w:color w:val="000000"/>
          <w:sz w:val="16"/>
          <w:szCs w:val="16"/>
        </w:rPr>
      </w:pPr>
      <w:r>
        <w:rPr>
          <w:color w:val="363435"/>
          <w:sz w:val="16"/>
          <w:szCs w:val="16"/>
        </w:rPr>
        <w:t>*Lankau, M. J. (1996). An examination of mentoring, peer developmental relationships, and team participation as sour</w:t>
      </w:r>
      <w:r>
        <w:rPr>
          <w:color w:val="363435"/>
          <w:sz w:val="16"/>
          <w:szCs w:val="16"/>
        </w:rPr>
        <w:t xml:space="preserve">ces of learning in an orga- nization. </w:t>
      </w:r>
      <w:r>
        <w:rPr>
          <w:i/>
          <w:iCs/>
          <w:color w:val="363435"/>
          <w:sz w:val="16"/>
          <w:szCs w:val="16"/>
        </w:rPr>
        <w:t>Dissertation Abstracts International: Section A. Humanities and</w:t>
      </w:r>
      <w:r>
        <w:rPr>
          <w:i/>
          <w:iCs/>
          <w:color w:val="363435"/>
          <w:spacing w:val="13"/>
          <w:sz w:val="16"/>
          <w:szCs w:val="16"/>
        </w:rPr>
        <w:t xml:space="preserve"> </w:t>
      </w:r>
      <w:r>
        <w:rPr>
          <w:i/>
          <w:iCs/>
          <w:color w:val="363435"/>
          <w:sz w:val="16"/>
          <w:szCs w:val="16"/>
        </w:rPr>
        <w:t>Social</w:t>
      </w:r>
      <w:r>
        <w:rPr>
          <w:i/>
          <w:iCs/>
          <w:color w:val="363435"/>
          <w:spacing w:val="13"/>
          <w:sz w:val="16"/>
          <w:szCs w:val="16"/>
        </w:rPr>
        <w:t xml:space="preserve"> </w:t>
      </w:r>
      <w:r>
        <w:rPr>
          <w:i/>
          <w:iCs/>
          <w:color w:val="363435"/>
          <w:sz w:val="16"/>
          <w:szCs w:val="16"/>
        </w:rPr>
        <w:t>Sciences,</w:t>
      </w:r>
      <w:r>
        <w:rPr>
          <w:i/>
          <w:iCs/>
          <w:color w:val="363435"/>
          <w:spacing w:val="13"/>
          <w:sz w:val="16"/>
          <w:szCs w:val="16"/>
        </w:rPr>
        <w:t xml:space="preserve"> </w:t>
      </w:r>
      <w:r>
        <w:rPr>
          <w:i/>
          <w:iCs/>
          <w:color w:val="363435"/>
          <w:sz w:val="16"/>
          <w:szCs w:val="16"/>
        </w:rPr>
        <w:t>57</w:t>
      </w:r>
      <w:r>
        <w:rPr>
          <w:color w:val="363435"/>
          <w:sz w:val="16"/>
          <w:szCs w:val="16"/>
        </w:rPr>
        <w:t>(12),</w:t>
      </w:r>
      <w:r>
        <w:rPr>
          <w:color w:val="363435"/>
          <w:spacing w:val="13"/>
          <w:sz w:val="16"/>
          <w:szCs w:val="16"/>
        </w:rPr>
        <w:t xml:space="preserve"> </w:t>
      </w:r>
      <w:r>
        <w:rPr>
          <w:color w:val="363435"/>
          <w:sz w:val="16"/>
          <w:szCs w:val="16"/>
        </w:rPr>
        <w:t>5220A.</w:t>
      </w:r>
    </w:p>
    <w:p w:rsidR="00000000" w:rsidRDefault="00E242A4">
      <w:pPr>
        <w:widowControl w:val="0"/>
        <w:autoSpaceDE w:val="0"/>
        <w:autoSpaceDN w:val="0"/>
        <w:adjustRightInd w:val="0"/>
        <w:spacing w:before="1" w:line="268" w:lineRule="auto"/>
        <w:ind w:left="280" w:right="-27" w:hanging="160"/>
        <w:jc w:val="both"/>
        <w:rPr>
          <w:color w:val="000000"/>
          <w:sz w:val="16"/>
          <w:szCs w:val="16"/>
        </w:rPr>
      </w:pPr>
      <w:r>
        <w:rPr>
          <w:color w:val="363435"/>
          <w:sz w:val="16"/>
          <w:szCs w:val="16"/>
        </w:rPr>
        <w:t xml:space="preserve">Lankau, M. J., Carlson, D. S., &amp; Nielson, T. R. (2006). The mediating influence of role stressors in the relationship </w:t>
      </w:r>
      <w:r>
        <w:rPr>
          <w:color w:val="363435"/>
          <w:sz w:val="16"/>
          <w:szCs w:val="16"/>
        </w:rPr>
        <w:t xml:space="preserve">between mentoring </w:t>
      </w:r>
      <w:hyperlink r:id="rId171" w:history="1">
        <w:r>
          <w:rPr>
            <w:color w:val="363435"/>
            <w:sz w:val="16"/>
            <w:szCs w:val="16"/>
          </w:rPr>
          <w:t>and job</w:t>
        </w:r>
      </w:hyperlink>
      <w:r>
        <w:rPr>
          <w:color w:val="363435"/>
          <w:sz w:val="16"/>
          <w:szCs w:val="16"/>
        </w:rPr>
        <w:t xml:space="preserve"> attitudes.</w:t>
      </w:r>
      <w:r>
        <w:rPr>
          <w:color w:val="363435"/>
          <w:spacing w:val="28"/>
          <w:sz w:val="16"/>
          <w:szCs w:val="16"/>
        </w:rPr>
        <w:t xml:space="preserve"> </w:t>
      </w:r>
      <w:hyperlink r:id="rId172" w:history="1">
        <w:r>
          <w:rPr>
            <w:i/>
            <w:iCs/>
            <w:color w:val="363435"/>
            <w:sz w:val="16"/>
            <w:szCs w:val="16"/>
          </w:rPr>
          <w:t>Journal</w:t>
        </w:r>
        <w:r>
          <w:rPr>
            <w:i/>
            <w:iCs/>
            <w:color w:val="363435"/>
            <w:spacing w:val="28"/>
            <w:sz w:val="16"/>
            <w:szCs w:val="16"/>
          </w:rPr>
          <w:t xml:space="preserve"> </w:t>
        </w:r>
        <w:r>
          <w:rPr>
            <w:i/>
            <w:iCs/>
            <w:color w:val="363435"/>
            <w:sz w:val="16"/>
            <w:szCs w:val="16"/>
          </w:rPr>
          <w:t>of</w:t>
        </w:r>
        <w:r>
          <w:rPr>
            <w:i/>
            <w:iCs/>
            <w:color w:val="363435"/>
            <w:spacing w:val="28"/>
            <w:sz w:val="16"/>
            <w:szCs w:val="16"/>
          </w:rPr>
          <w:t xml:space="preserve"> </w:t>
        </w:r>
        <w:r>
          <w:rPr>
            <w:i/>
            <w:iCs/>
            <w:color w:val="363435"/>
            <w:sz w:val="16"/>
            <w:szCs w:val="16"/>
          </w:rPr>
          <w:t>Vocational</w:t>
        </w:r>
      </w:hyperlink>
      <w:r>
        <w:rPr>
          <w:i/>
          <w:iCs/>
          <w:color w:val="363435"/>
          <w:spacing w:val="28"/>
          <w:sz w:val="16"/>
          <w:szCs w:val="16"/>
        </w:rPr>
        <w:t xml:space="preserve"> </w:t>
      </w:r>
      <w:r>
        <w:rPr>
          <w:i/>
          <w:iCs/>
          <w:color w:val="363435"/>
          <w:sz w:val="16"/>
          <w:szCs w:val="16"/>
        </w:rPr>
        <w:t>Behavior,</w:t>
      </w:r>
      <w:r>
        <w:rPr>
          <w:i/>
          <w:iCs/>
          <w:color w:val="363435"/>
          <w:spacing w:val="28"/>
          <w:sz w:val="16"/>
          <w:szCs w:val="16"/>
        </w:rPr>
        <w:t xml:space="preserve"> </w:t>
      </w:r>
      <w:r>
        <w:rPr>
          <w:i/>
          <w:iCs/>
          <w:color w:val="363435"/>
          <w:sz w:val="16"/>
          <w:szCs w:val="16"/>
        </w:rPr>
        <w:t>68,</w:t>
      </w:r>
      <w:r>
        <w:rPr>
          <w:i/>
          <w:iCs/>
          <w:color w:val="363435"/>
          <w:spacing w:val="28"/>
          <w:sz w:val="16"/>
          <w:szCs w:val="16"/>
        </w:rPr>
        <w:t xml:space="preserve"> </w:t>
      </w:r>
      <w:r>
        <w:rPr>
          <w:color w:val="363435"/>
          <w:sz w:val="16"/>
          <w:szCs w:val="16"/>
        </w:rPr>
        <w:t>308</w:t>
      </w:r>
      <w:r>
        <w:rPr>
          <w:color w:val="363435"/>
          <w:spacing w:val="-21"/>
          <w:sz w:val="16"/>
          <w:szCs w:val="16"/>
        </w:rPr>
        <w:t xml:space="preserve"> </w:t>
      </w:r>
      <w:r>
        <w:rPr>
          <w:color w:val="363435"/>
          <w:sz w:val="16"/>
          <w:szCs w:val="16"/>
        </w:rPr>
        <w:t>–322.</w:t>
      </w:r>
      <w:r>
        <w:rPr>
          <w:color w:val="363435"/>
          <w:spacing w:val="28"/>
          <w:sz w:val="16"/>
          <w:szCs w:val="16"/>
        </w:rPr>
        <w:t xml:space="preserve"> </w:t>
      </w:r>
      <w:r>
        <w:rPr>
          <w:color w:val="363435"/>
          <w:sz w:val="16"/>
          <w:szCs w:val="16"/>
        </w:rPr>
        <w:t>doi:10.1016/ j.jvb.2005.06.001</w:t>
      </w:r>
    </w:p>
    <w:p w:rsidR="00000000" w:rsidRDefault="00E242A4">
      <w:pPr>
        <w:widowControl w:val="0"/>
        <w:autoSpaceDE w:val="0"/>
        <w:autoSpaceDN w:val="0"/>
        <w:adjustRightInd w:val="0"/>
        <w:spacing w:before="1" w:line="268" w:lineRule="auto"/>
        <w:ind w:left="280" w:right="-27" w:hanging="160"/>
        <w:jc w:val="both"/>
        <w:rPr>
          <w:color w:val="000000"/>
          <w:sz w:val="16"/>
          <w:szCs w:val="16"/>
        </w:rPr>
      </w:pPr>
      <w:r>
        <w:rPr>
          <w:color w:val="363435"/>
          <w:sz w:val="16"/>
          <w:szCs w:val="16"/>
        </w:rPr>
        <w:t>*Lankau,</w:t>
      </w:r>
      <w:r>
        <w:rPr>
          <w:color w:val="363435"/>
          <w:sz w:val="16"/>
          <w:szCs w:val="16"/>
        </w:rPr>
        <w:t xml:space="preserve"> M. J., Riordan, C. M., &amp; Thomas, C. H. (2005). The effects of similarity and liking in formal relationships between mentors </w:t>
      </w:r>
      <w:hyperlink r:id="rId173" w:history="1">
        <w:r>
          <w:rPr>
            <w:color w:val="363435"/>
            <w:sz w:val="16"/>
            <w:szCs w:val="16"/>
          </w:rPr>
          <w:t>and pro-</w:t>
        </w:r>
      </w:hyperlink>
      <w:r>
        <w:rPr>
          <w:color w:val="363435"/>
          <w:sz w:val="16"/>
          <w:szCs w:val="16"/>
        </w:rPr>
        <w:t xml:space="preserve"> </w:t>
      </w:r>
      <w:r>
        <w:rPr>
          <w:color w:val="363435"/>
          <w:spacing w:val="1"/>
          <w:sz w:val="16"/>
          <w:szCs w:val="16"/>
        </w:rPr>
        <w:t>t</w:t>
      </w:r>
      <w:r>
        <w:rPr>
          <w:color w:val="363435"/>
          <w:spacing w:val="-62"/>
          <w:sz w:val="16"/>
          <w:szCs w:val="16"/>
        </w:rPr>
        <w:t>e</w:t>
      </w:r>
      <w:r>
        <w:rPr>
          <w:color w:val="363435"/>
          <w:spacing w:val="10"/>
          <w:sz w:val="16"/>
          <w:szCs w:val="16"/>
        </w:rPr>
        <w:t>´</w:t>
      </w:r>
      <w:r>
        <w:rPr>
          <w:color w:val="363435"/>
          <w:spacing w:val="1"/>
          <w:sz w:val="16"/>
          <w:szCs w:val="16"/>
        </w:rPr>
        <w:t>g</w:t>
      </w:r>
      <w:hyperlink r:id="rId174" w:history="1">
        <w:r>
          <w:rPr>
            <w:color w:val="363435"/>
            <w:spacing w:val="-62"/>
            <w:sz w:val="16"/>
            <w:szCs w:val="16"/>
          </w:rPr>
          <w:t>e</w:t>
        </w:r>
        <w:r>
          <w:rPr>
            <w:color w:val="363435"/>
            <w:spacing w:val="10"/>
            <w:sz w:val="16"/>
            <w:szCs w:val="16"/>
          </w:rPr>
          <w:t>´</w:t>
        </w:r>
        <w:r>
          <w:rPr>
            <w:color w:val="363435"/>
            <w:spacing w:val="1"/>
            <w:sz w:val="16"/>
            <w:szCs w:val="16"/>
          </w:rPr>
          <w:t>s</w:t>
        </w:r>
        <w:r>
          <w:rPr>
            <w:color w:val="363435"/>
            <w:sz w:val="16"/>
            <w:szCs w:val="16"/>
          </w:rPr>
          <w:t xml:space="preserve">. </w:t>
        </w:r>
        <w:r>
          <w:rPr>
            <w:i/>
            <w:iCs/>
            <w:color w:val="363435"/>
            <w:spacing w:val="1"/>
            <w:sz w:val="16"/>
            <w:szCs w:val="16"/>
          </w:rPr>
          <w:t>Journa</w:t>
        </w:r>
        <w:r>
          <w:rPr>
            <w:i/>
            <w:iCs/>
            <w:color w:val="363435"/>
            <w:sz w:val="16"/>
            <w:szCs w:val="16"/>
          </w:rPr>
          <w:t xml:space="preserve">l </w:t>
        </w:r>
        <w:r>
          <w:rPr>
            <w:i/>
            <w:iCs/>
            <w:color w:val="363435"/>
            <w:spacing w:val="1"/>
            <w:sz w:val="16"/>
            <w:szCs w:val="16"/>
          </w:rPr>
          <w:t>o</w:t>
        </w:r>
        <w:r>
          <w:rPr>
            <w:i/>
            <w:iCs/>
            <w:color w:val="363435"/>
            <w:sz w:val="16"/>
            <w:szCs w:val="16"/>
          </w:rPr>
          <w:t xml:space="preserve">f </w:t>
        </w:r>
        <w:r>
          <w:rPr>
            <w:i/>
            <w:iCs/>
            <w:color w:val="363435"/>
            <w:spacing w:val="1"/>
            <w:sz w:val="16"/>
            <w:szCs w:val="16"/>
          </w:rPr>
          <w:t>Vocationa</w:t>
        </w:r>
      </w:hyperlink>
      <w:r>
        <w:rPr>
          <w:i/>
          <w:iCs/>
          <w:color w:val="363435"/>
          <w:sz w:val="16"/>
          <w:szCs w:val="16"/>
        </w:rPr>
        <w:t xml:space="preserve">l </w:t>
      </w:r>
      <w:r>
        <w:rPr>
          <w:i/>
          <w:iCs/>
          <w:color w:val="363435"/>
          <w:spacing w:val="1"/>
          <w:sz w:val="16"/>
          <w:szCs w:val="16"/>
        </w:rPr>
        <w:t>Behavior</w:t>
      </w:r>
      <w:r>
        <w:rPr>
          <w:i/>
          <w:iCs/>
          <w:color w:val="363435"/>
          <w:sz w:val="16"/>
          <w:szCs w:val="16"/>
        </w:rPr>
        <w:t xml:space="preserve">, </w:t>
      </w:r>
      <w:r>
        <w:rPr>
          <w:i/>
          <w:iCs/>
          <w:color w:val="363435"/>
          <w:spacing w:val="1"/>
          <w:sz w:val="16"/>
          <w:szCs w:val="16"/>
        </w:rPr>
        <w:t>67</w:t>
      </w:r>
      <w:r>
        <w:rPr>
          <w:i/>
          <w:iCs/>
          <w:color w:val="363435"/>
          <w:sz w:val="16"/>
          <w:szCs w:val="16"/>
        </w:rPr>
        <w:t xml:space="preserve">, </w:t>
      </w:r>
      <w:r>
        <w:rPr>
          <w:color w:val="363435"/>
          <w:spacing w:val="1"/>
          <w:sz w:val="16"/>
          <w:szCs w:val="16"/>
        </w:rPr>
        <w:t>252–265</w:t>
      </w:r>
      <w:r>
        <w:rPr>
          <w:color w:val="363435"/>
          <w:sz w:val="16"/>
          <w:szCs w:val="16"/>
        </w:rPr>
        <w:t xml:space="preserve">. </w:t>
      </w:r>
      <w:r>
        <w:rPr>
          <w:color w:val="363435"/>
          <w:spacing w:val="1"/>
          <w:sz w:val="16"/>
          <w:szCs w:val="16"/>
        </w:rPr>
        <w:t xml:space="preserve">doi:10.1016/ </w:t>
      </w:r>
      <w:r>
        <w:rPr>
          <w:color w:val="363435"/>
          <w:sz w:val="16"/>
          <w:szCs w:val="16"/>
        </w:rPr>
        <w:t>j.jvb.2004.08.012</w:t>
      </w:r>
    </w:p>
    <w:p w:rsidR="00000000" w:rsidRDefault="00E242A4">
      <w:pPr>
        <w:widowControl w:val="0"/>
        <w:autoSpaceDE w:val="0"/>
        <w:autoSpaceDN w:val="0"/>
        <w:adjustRightInd w:val="0"/>
        <w:spacing w:before="1" w:line="268" w:lineRule="auto"/>
        <w:ind w:left="280" w:right="-27" w:hanging="160"/>
        <w:jc w:val="both"/>
        <w:rPr>
          <w:color w:val="000000"/>
          <w:sz w:val="16"/>
          <w:szCs w:val="16"/>
        </w:rPr>
      </w:pPr>
      <w:r>
        <w:rPr>
          <w:color w:val="363435"/>
          <w:sz w:val="16"/>
          <w:szCs w:val="16"/>
        </w:rPr>
        <w:t xml:space="preserve">Lankau, M. J., &amp; Scandura, T. A. (2002). An investigation of personal learning in mentoring relationships: Content, antecedents and </w:t>
      </w:r>
      <w:hyperlink r:id="rId175" w:history="1">
        <w:r>
          <w:rPr>
            <w:color w:val="363435"/>
            <w:sz w:val="16"/>
            <w:szCs w:val="16"/>
          </w:rPr>
          <w:t>conse-</w:t>
        </w:r>
      </w:hyperlink>
      <w:r>
        <w:rPr>
          <w:color w:val="363435"/>
          <w:sz w:val="16"/>
          <w:szCs w:val="16"/>
        </w:rPr>
        <w:t xml:space="preserve"> quences.</w:t>
      </w:r>
      <w:r>
        <w:rPr>
          <w:color w:val="363435"/>
          <w:spacing w:val="13"/>
          <w:sz w:val="16"/>
          <w:szCs w:val="16"/>
        </w:rPr>
        <w:t xml:space="preserve"> </w:t>
      </w:r>
      <w:r>
        <w:rPr>
          <w:i/>
          <w:iCs/>
          <w:color w:val="363435"/>
          <w:sz w:val="16"/>
          <w:szCs w:val="16"/>
        </w:rPr>
        <w:t>Academy</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Management</w:t>
      </w:r>
      <w:r>
        <w:rPr>
          <w:i/>
          <w:iCs/>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45,</w:t>
      </w:r>
      <w:r>
        <w:rPr>
          <w:i/>
          <w:iCs/>
          <w:color w:val="363435"/>
          <w:spacing w:val="13"/>
          <w:sz w:val="16"/>
          <w:szCs w:val="16"/>
        </w:rPr>
        <w:t xml:space="preserve"> </w:t>
      </w:r>
      <w:r>
        <w:rPr>
          <w:color w:val="363435"/>
          <w:sz w:val="16"/>
          <w:szCs w:val="16"/>
        </w:rPr>
        <w:t>779</w:t>
      </w:r>
      <w:r>
        <w:rPr>
          <w:color w:val="363435"/>
          <w:spacing w:val="-21"/>
          <w:sz w:val="16"/>
          <w:szCs w:val="16"/>
        </w:rPr>
        <w:t xml:space="preserve"> </w:t>
      </w:r>
      <w:r>
        <w:rPr>
          <w:color w:val="363435"/>
          <w:sz w:val="16"/>
          <w:szCs w:val="16"/>
        </w:rPr>
        <w:t>–790.</w:t>
      </w:r>
      <w:r>
        <w:rPr>
          <w:color w:val="363435"/>
          <w:spacing w:val="13"/>
          <w:sz w:val="16"/>
          <w:szCs w:val="16"/>
        </w:rPr>
        <w:t xml:space="preserve"> </w:t>
      </w:r>
      <w:r>
        <w:rPr>
          <w:color w:val="363435"/>
          <w:sz w:val="16"/>
          <w:szCs w:val="16"/>
        </w:rPr>
        <w:t>doi:10.2307/</w:t>
      </w:r>
    </w:p>
    <w:p w:rsidR="00000000" w:rsidRDefault="00E242A4">
      <w:pPr>
        <w:widowControl w:val="0"/>
        <w:autoSpaceDE w:val="0"/>
        <w:autoSpaceDN w:val="0"/>
        <w:adjustRightInd w:val="0"/>
        <w:spacing w:before="1"/>
        <w:ind w:left="280"/>
        <w:rPr>
          <w:color w:val="000000"/>
          <w:sz w:val="16"/>
          <w:szCs w:val="16"/>
        </w:rPr>
      </w:pPr>
      <w:r>
        <w:rPr>
          <w:color w:val="363435"/>
          <w:sz w:val="16"/>
          <w:szCs w:val="16"/>
        </w:rPr>
        <w:t>3069311</w:t>
      </w:r>
    </w:p>
    <w:p w:rsidR="00000000" w:rsidRDefault="00E242A4">
      <w:pPr>
        <w:widowControl w:val="0"/>
        <w:autoSpaceDE w:val="0"/>
        <w:autoSpaceDN w:val="0"/>
        <w:adjustRightInd w:val="0"/>
        <w:spacing w:before="22" w:line="268" w:lineRule="auto"/>
        <w:ind w:left="280" w:right="-28" w:hanging="160"/>
        <w:jc w:val="both"/>
        <w:rPr>
          <w:color w:val="000000"/>
          <w:sz w:val="16"/>
          <w:szCs w:val="16"/>
        </w:rPr>
      </w:pPr>
      <w:r>
        <w:rPr>
          <w:color w:val="363435"/>
          <w:sz w:val="16"/>
          <w:szCs w:val="16"/>
        </w:rPr>
        <w:t xml:space="preserve">*Lawrence, J. (2007). </w:t>
      </w:r>
      <w:r>
        <w:rPr>
          <w:i/>
          <w:iCs/>
          <w:color w:val="363435"/>
          <w:sz w:val="16"/>
          <w:szCs w:val="16"/>
        </w:rPr>
        <w:t xml:space="preserve">Mentoring function and effectiveness: The relation- ship between formal mentoring and at-risk </w:t>
      </w:r>
      <w:r>
        <w:rPr>
          <w:i/>
          <w:iCs/>
          <w:color w:val="363435"/>
          <w:sz w:val="16"/>
          <w:szCs w:val="16"/>
        </w:rPr>
        <w:t xml:space="preserve">adult learner characteristics </w:t>
      </w:r>
      <w:r>
        <w:rPr>
          <w:color w:val="363435"/>
          <w:sz w:val="16"/>
          <w:szCs w:val="16"/>
        </w:rPr>
        <w:t>(Doctoral dissertation). Available from ProQuest Dissertations and The- ses</w:t>
      </w:r>
      <w:r>
        <w:rPr>
          <w:color w:val="363435"/>
          <w:spacing w:val="13"/>
          <w:sz w:val="16"/>
          <w:szCs w:val="16"/>
        </w:rPr>
        <w:t xml:space="preserve"> </w:t>
      </w:r>
      <w:r>
        <w:rPr>
          <w:color w:val="363435"/>
          <w:sz w:val="16"/>
          <w:szCs w:val="16"/>
        </w:rPr>
        <w:t>database.</w:t>
      </w:r>
      <w:r>
        <w:rPr>
          <w:color w:val="363435"/>
          <w:spacing w:val="13"/>
          <w:sz w:val="16"/>
          <w:szCs w:val="16"/>
        </w:rPr>
        <w:t xml:space="preserve"> </w:t>
      </w:r>
      <w:r>
        <w:rPr>
          <w:color w:val="363435"/>
          <w:sz w:val="16"/>
          <w:szCs w:val="16"/>
        </w:rPr>
        <w:t>(UMI</w:t>
      </w:r>
      <w:r>
        <w:rPr>
          <w:color w:val="363435"/>
          <w:spacing w:val="13"/>
          <w:sz w:val="16"/>
          <w:szCs w:val="16"/>
        </w:rPr>
        <w:t xml:space="preserve"> </w:t>
      </w:r>
      <w:r>
        <w:rPr>
          <w:color w:val="363435"/>
          <w:sz w:val="16"/>
          <w:szCs w:val="16"/>
        </w:rPr>
        <w:t>No.</w:t>
      </w:r>
      <w:r>
        <w:rPr>
          <w:color w:val="363435"/>
          <w:spacing w:val="13"/>
          <w:sz w:val="16"/>
          <w:szCs w:val="16"/>
        </w:rPr>
        <w:t xml:space="preserve"> </w:t>
      </w:r>
      <w:r>
        <w:rPr>
          <w:color w:val="363435"/>
          <w:sz w:val="16"/>
          <w:szCs w:val="16"/>
        </w:rPr>
        <w:t>3304803)</w:t>
      </w:r>
    </w:p>
    <w:p w:rsidR="00000000" w:rsidRDefault="00E242A4">
      <w:pPr>
        <w:widowControl w:val="0"/>
        <w:autoSpaceDE w:val="0"/>
        <w:autoSpaceDN w:val="0"/>
        <w:adjustRightInd w:val="0"/>
        <w:spacing w:before="1" w:line="268" w:lineRule="auto"/>
        <w:ind w:left="280" w:right="-28" w:hanging="160"/>
        <w:jc w:val="both"/>
        <w:rPr>
          <w:color w:val="000000"/>
          <w:sz w:val="16"/>
          <w:szCs w:val="16"/>
        </w:rPr>
      </w:pPr>
      <w:r>
        <w:rPr>
          <w:color w:val="363435"/>
          <w:sz w:val="16"/>
          <w:szCs w:val="16"/>
        </w:rPr>
        <w:t>*Lease, S. H. (2004). Effect of locus of control, work knowledge, and mentoring</w:t>
      </w:r>
      <w:r>
        <w:rPr>
          <w:color w:val="363435"/>
          <w:spacing w:val="31"/>
          <w:sz w:val="16"/>
          <w:szCs w:val="16"/>
        </w:rPr>
        <w:t xml:space="preserve"> </w:t>
      </w:r>
      <w:r>
        <w:rPr>
          <w:color w:val="363435"/>
          <w:sz w:val="16"/>
          <w:szCs w:val="16"/>
        </w:rPr>
        <w:t>on</w:t>
      </w:r>
      <w:r>
        <w:rPr>
          <w:color w:val="363435"/>
          <w:spacing w:val="31"/>
          <w:sz w:val="16"/>
          <w:szCs w:val="16"/>
        </w:rPr>
        <w:t xml:space="preserve"> </w:t>
      </w:r>
      <w:r>
        <w:rPr>
          <w:color w:val="363435"/>
          <w:sz w:val="16"/>
          <w:szCs w:val="16"/>
        </w:rPr>
        <w:t>career</w:t>
      </w:r>
      <w:r>
        <w:rPr>
          <w:color w:val="363435"/>
          <w:spacing w:val="31"/>
          <w:sz w:val="16"/>
          <w:szCs w:val="16"/>
        </w:rPr>
        <w:t xml:space="preserve"> </w:t>
      </w:r>
      <w:r>
        <w:rPr>
          <w:color w:val="363435"/>
          <w:sz w:val="16"/>
          <w:szCs w:val="16"/>
        </w:rPr>
        <w:t>decision-making</w:t>
      </w:r>
      <w:r>
        <w:rPr>
          <w:color w:val="363435"/>
          <w:spacing w:val="31"/>
          <w:sz w:val="16"/>
          <w:szCs w:val="16"/>
        </w:rPr>
        <w:t xml:space="preserve"> </w:t>
      </w:r>
      <w:r>
        <w:rPr>
          <w:color w:val="363435"/>
          <w:sz w:val="16"/>
          <w:szCs w:val="16"/>
        </w:rPr>
        <w:t>difficulties:</w:t>
      </w:r>
      <w:r>
        <w:rPr>
          <w:color w:val="363435"/>
          <w:spacing w:val="31"/>
          <w:sz w:val="16"/>
          <w:szCs w:val="16"/>
        </w:rPr>
        <w:t xml:space="preserve"> </w:t>
      </w:r>
      <w:r>
        <w:rPr>
          <w:color w:val="363435"/>
          <w:sz w:val="16"/>
          <w:szCs w:val="16"/>
        </w:rPr>
        <w:t>Te</w:t>
      </w:r>
      <w:r>
        <w:rPr>
          <w:color w:val="363435"/>
          <w:sz w:val="16"/>
          <w:szCs w:val="16"/>
        </w:rPr>
        <w:t>sting</w:t>
      </w:r>
      <w:r>
        <w:rPr>
          <w:color w:val="363435"/>
          <w:spacing w:val="31"/>
          <w:sz w:val="16"/>
          <w:szCs w:val="16"/>
        </w:rPr>
        <w:t xml:space="preserve"> </w:t>
      </w:r>
      <w:r>
        <w:rPr>
          <w:color w:val="363435"/>
          <w:sz w:val="16"/>
          <w:szCs w:val="16"/>
        </w:rPr>
        <w:t>the</w:t>
      </w:r>
      <w:r>
        <w:rPr>
          <w:color w:val="363435"/>
          <w:spacing w:val="31"/>
          <w:sz w:val="16"/>
          <w:szCs w:val="16"/>
        </w:rPr>
        <w:t xml:space="preserve"> </w:t>
      </w:r>
      <w:r>
        <w:rPr>
          <w:color w:val="363435"/>
          <w:sz w:val="16"/>
          <w:szCs w:val="16"/>
        </w:rPr>
        <w:t>role</w:t>
      </w:r>
      <w:r>
        <w:rPr>
          <w:color w:val="363435"/>
          <w:spacing w:val="31"/>
          <w:sz w:val="16"/>
          <w:szCs w:val="16"/>
        </w:rPr>
        <w:t xml:space="preserve"> </w:t>
      </w:r>
      <w:r>
        <w:rPr>
          <w:color w:val="363435"/>
          <w:sz w:val="16"/>
          <w:szCs w:val="16"/>
        </w:rPr>
        <w:t>of race</w:t>
      </w:r>
      <w:r>
        <w:rPr>
          <w:color w:val="363435"/>
          <w:spacing w:val="12"/>
          <w:sz w:val="16"/>
          <w:szCs w:val="16"/>
        </w:rPr>
        <w:t xml:space="preserve"> </w:t>
      </w:r>
      <w:r>
        <w:rPr>
          <w:color w:val="363435"/>
          <w:sz w:val="16"/>
          <w:szCs w:val="16"/>
        </w:rPr>
        <w:t>and</w:t>
      </w:r>
      <w:r>
        <w:rPr>
          <w:color w:val="363435"/>
          <w:spacing w:val="12"/>
          <w:sz w:val="16"/>
          <w:szCs w:val="16"/>
        </w:rPr>
        <w:t xml:space="preserve"> </w:t>
      </w:r>
      <w:hyperlink r:id="rId176" w:history="1">
        <w:r>
          <w:rPr>
            <w:color w:val="363435"/>
            <w:sz w:val="16"/>
            <w:szCs w:val="16"/>
          </w:rPr>
          <w:t>academic</w:t>
        </w:r>
        <w:r>
          <w:rPr>
            <w:color w:val="363435"/>
            <w:spacing w:val="12"/>
            <w:sz w:val="16"/>
            <w:szCs w:val="16"/>
          </w:rPr>
          <w:t xml:space="preserve"> </w:t>
        </w:r>
        <w:r>
          <w:rPr>
            <w:color w:val="363435"/>
            <w:sz w:val="16"/>
            <w:szCs w:val="16"/>
          </w:rPr>
          <w:t>institution.</w:t>
        </w:r>
        <w:r>
          <w:rPr>
            <w:color w:val="363435"/>
            <w:spacing w:val="12"/>
            <w:sz w:val="16"/>
            <w:szCs w:val="16"/>
          </w:rPr>
          <w:t xml:space="preserve"> </w:t>
        </w:r>
        <w:r>
          <w:rPr>
            <w:i/>
            <w:iCs/>
            <w:color w:val="363435"/>
            <w:sz w:val="16"/>
            <w:szCs w:val="16"/>
          </w:rPr>
          <w:t>Journal</w:t>
        </w:r>
        <w:r>
          <w:rPr>
            <w:i/>
            <w:iCs/>
            <w:color w:val="363435"/>
            <w:spacing w:val="12"/>
            <w:sz w:val="16"/>
            <w:szCs w:val="16"/>
          </w:rPr>
          <w:t xml:space="preserve"> </w:t>
        </w:r>
        <w:r>
          <w:rPr>
            <w:i/>
            <w:iCs/>
            <w:color w:val="363435"/>
            <w:sz w:val="16"/>
            <w:szCs w:val="16"/>
          </w:rPr>
          <w:t>of</w:t>
        </w:r>
      </w:hyperlink>
      <w:r>
        <w:rPr>
          <w:i/>
          <w:iCs/>
          <w:color w:val="363435"/>
          <w:spacing w:val="12"/>
          <w:sz w:val="16"/>
          <w:szCs w:val="16"/>
        </w:rPr>
        <w:t xml:space="preserve"> </w:t>
      </w:r>
      <w:r>
        <w:rPr>
          <w:i/>
          <w:iCs/>
          <w:color w:val="363435"/>
          <w:sz w:val="16"/>
          <w:szCs w:val="16"/>
        </w:rPr>
        <w:t>Career</w:t>
      </w:r>
      <w:r>
        <w:rPr>
          <w:i/>
          <w:iCs/>
          <w:color w:val="363435"/>
          <w:spacing w:val="12"/>
          <w:sz w:val="16"/>
          <w:szCs w:val="16"/>
        </w:rPr>
        <w:t xml:space="preserve"> </w:t>
      </w:r>
      <w:r>
        <w:rPr>
          <w:i/>
          <w:iCs/>
          <w:color w:val="363435"/>
          <w:sz w:val="16"/>
          <w:szCs w:val="16"/>
        </w:rPr>
        <w:t>Assessment,</w:t>
      </w:r>
      <w:r>
        <w:rPr>
          <w:i/>
          <w:iCs/>
          <w:color w:val="363435"/>
          <w:spacing w:val="12"/>
          <w:sz w:val="16"/>
          <w:szCs w:val="16"/>
        </w:rPr>
        <w:t xml:space="preserve"> </w:t>
      </w:r>
      <w:r>
        <w:rPr>
          <w:i/>
          <w:iCs/>
          <w:color w:val="363435"/>
          <w:sz w:val="16"/>
          <w:szCs w:val="16"/>
        </w:rPr>
        <w:t>12,</w:t>
      </w:r>
      <w:r>
        <w:rPr>
          <w:i/>
          <w:iCs/>
          <w:color w:val="363435"/>
          <w:spacing w:val="12"/>
          <w:sz w:val="16"/>
          <w:szCs w:val="16"/>
        </w:rPr>
        <w:t xml:space="preserve"> </w:t>
      </w:r>
      <w:r>
        <w:rPr>
          <w:color w:val="363435"/>
          <w:sz w:val="16"/>
          <w:szCs w:val="16"/>
        </w:rPr>
        <w:t>239</w:t>
      </w:r>
      <w:r>
        <w:rPr>
          <w:color w:val="363435"/>
          <w:spacing w:val="-21"/>
          <w:sz w:val="16"/>
          <w:szCs w:val="16"/>
        </w:rPr>
        <w:t xml:space="preserve"> </w:t>
      </w:r>
      <w:r>
        <w:rPr>
          <w:color w:val="363435"/>
          <w:sz w:val="16"/>
          <w:szCs w:val="16"/>
        </w:rPr>
        <w:t>–</w:t>
      </w:r>
    </w:p>
    <w:p w:rsidR="00000000" w:rsidRDefault="00E242A4">
      <w:pPr>
        <w:widowControl w:val="0"/>
        <w:autoSpaceDE w:val="0"/>
        <w:autoSpaceDN w:val="0"/>
        <w:adjustRightInd w:val="0"/>
        <w:spacing w:before="1"/>
        <w:ind w:left="280"/>
        <w:rPr>
          <w:color w:val="000000"/>
          <w:sz w:val="16"/>
          <w:szCs w:val="16"/>
        </w:rPr>
      </w:pPr>
      <w:r>
        <w:rPr>
          <w:color w:val="363435"/>
          <w:sz w:val="16"/>
          <w:szCs w:val="16"/>
        </w:rPr>
        <w:t>254.</w:t>
      </w:r>
      <w:r>
        <w:rPr>
          <w:color w:val="363435"/>
          <w:spacing w:val="13"/>
          <w:sz w:val="16"/>
          <w:szCs w:val="16"/>
        </w:rPr>
        <w:t xml:space="preserve"> </w:t>
      </w:r>
      <w:r>
        <w:rPr>
          <w:color w:val="363435"/>
          <w:sz w:val="16"/>
          <w:szCs w:val="16"/>
        </w:rPr>
        <w:t>doi:10.1177/1069072703261537</w:t>
      </w:r>
    </w:p>
    <w:p w:rsidR="00000000" w:rsidRDefault="00E242A4">
      <w:pPr>
        <w:widowControl w:val="0"/>
        <w:autoSpaceDE w:val="0"/>
        <w:autoSpaceDN w:val="0"/>
        <w:adjustRightInd w:val="0"/>
        <w:spacing w:before="22" w:line="268" w:lineRule="auto"/>
        <w:ind w:left="280" w:right="-27" w:hanging="160"/>
        <w:jc w:val="both"/>
        <w:rPr>
          <w:color w:val="000000"/>
          <w:sz w:val="16"/>
          <w:szCs w:val="16"/>
        </w:rPr>
      </w:pPr>
      <w:r>
        <w:rPr>
          <w:color w:val="363435"/>
          <w:sz w:val="16"/>
          <w:szCs w:val="16"/>
        </w:rPr>
        <w:t xml:space="preserve">*Lee, C. D., &amp; del Carmen Montiel, E. (2011). The correlation of </w:t>
      </w:r>
      <w:r>
        <w:rPr>
          <w:color w:val="363435"/>
          <w:sz w:val="16"/>
          <w:szCs w:val="16"/>
        </w:rPr>
        <w:t xml:space="preserve">men- toring and job satisfaction: A pilot study of mental health </w:t>
      </w:r>
      <w:hyperlink r:id="rId177" w:history="1">
        <w:r>
          <w:rPr>
            <w:color w:val="363435"/>
            <w:sz w:val="16"/>
            <w:szCs w:val="16"/>
          </w:rPr>
          <w:t>professionals.</w:t>
        </w:r>
      </w:hyperlink>
      <w:r>
        <w:rPr>
          <w:color w:val="363435"/>
          <w:sz w:val="16"/>
          <w:szCs w:val="16"/>
        </w:rPr>
        <w:t xml:space="preserve"> </w:t>
      </w:r>
      <w:hyperlink r:id="rId178" w:history="1">
        <w:r>
          <w:rPr>
            <w:i/>
            <w:iCs/>
            <w:color w:val="363435"/>
            <w:sz w:val="16"/>
            <w:szCs w:val="16"/>
          </w:rPr>
          <w:t>Community</w:t>
        </w:r>
        <w:r>
          <w:rPr>
            <w:i/>
            <w:iCs/>
            <w:color w:val="363435"/>
            <w:spacing w:val="15"/>
            <w:sz w:val="16"/>
            <w:szCs w:val="16"/>
          </w:rPr>
          <w:t xml:space="preserve"> </w:t>
        </w:r>
        <w:r>
          <w:rPr>
            <w:i/>
            <w:iCs/>
            <w:color w:val="363435"/>
            <w:sz w:val="16"/>
            <w:szCs w:val="16"/>
          </w:rPr>
          <w:t>Mental</w:t>
        </w:r>
      </w:hyperlink>
      <w:r>
        <w:rPr>
          <w:i/>
          <w:iCs/>
          <w:color w:val="363435"/>
          <w:spacing w:val="15"/>
          <w:sz w:val="16"/>
          <w:szCs w:val="16"/>
        </w:rPr>
        <w:t xml:space="preserve"> </w:t>
      </w:r>
      <w:r>
        <w:rPr>
          <w:i/>
          <w:iCs/>
          <w:color w:val="363435"/>
          <w:sz w:val="16"/>
          <w:szCs w:val="16"/>
        </w:rPr>
        <w:t>Health</w:t>
      </w:r>
      <w:r>
        <w:rPr>
          <w:i/>
          <w:iCs/>
          <w:color w:val="363435"/>
          <w:spacing w:val="15"/>
          <w:sz w:val="16"/>
          <w:szCs w:val="16"/>
        </w:rPr>
        <w:t xml:space="preserve"> </w:t>
      </w:r>
      <w:r>
        <w:rPr>
          <w:i/>
          <w:iCs/>
          <w:color w:val="363435"/>
          <w:sz w:val="16"/>
          <w:szCs w:val="16"/>
        </w:rPr>
        <w:t>Journal,</w:t>
      </w:r>
      <w:r>
        <w:rPr>
          <w:i/>
          <w:iCs/>
          <w:color w:val="363435"/>
          <w:spacing w:val="15"/>
          <w:sz w:val="16"/>
          <w:szCs w:val="16"/>
        </w:rPr>
        <w:t xml:space="preserve"> </w:t>
      </w:r>
      <w:r>
        <w:rPr>
          <w:i/>
          <w:iCs/>
          <w:color w:val="363435"/>
          <w:sz w:val="16"/>
          <w:szCs w:val="16"/>
        </w:rPr>
        <w:t>47,</w:t>
      </w:r>
      <w:r>
        <w:rPr>
          <w:i/>
          <w:iCs/>
          <w:color w:val="363435"/>
          <w:spacing w:val="15"/>
          <w:sz w:val="16"/>
          <w:szCs w:val="16"/>
        </w:rPr>
        <w:t xml:space="preserve"> </w:t>
      </w:r>
      <w:r>
        <w:rPr>
          <w:color w:val="363435"/>
          <w:sz w:val="16"/>
          <w:szCs w:val="16"/>
        </w:rPr>
        <w:t>482–</w:t>
      </w:r>
      <w:r>
        <w:rPr>
          <w:color w:val="363435"/>
          <w:spacing w:val="-21"/>
          <w:sz w:val="16"/>
          <w:szCs w:val="16"/>
        </w:rPr>
        <w:t xml:space="preserve"> </w:t>
      </w:r>
      <w:r>
        <w:rPr>
          <w:color w:val="363435"/>
          <w:sz w:val="16"/>
          <w:szCs w:val="16"/>
        </w:rPr>
        <w:t>487.</w:t>
      </w:r>
      <w:r>
        <w:rPr>
          <w:color w:val="363435"/>
          <w:spacing w:val="15"/>
          <w:sz w:val="16"/>
          <w:szCs w:val="16"/>
        </w:rPr>
        <w:t xml:space="preserve"> </w:t>
      </w:r>
      <w:r>
        <w:rPr>
          <w:color w:val="363435"/>
          <w:sz w:val="16"/>
          <w:szCs w:val="16"/>
        </w:rPr>
        <w:t>doi:10.1007/s10597-</w:t>
      </w:r>
    </w:p>
    <w:p w:rsidR="00000000" w:rsidRDefault="00E242A4">
      <w:pPr>
        <w:widowControl w:val="0"/>
        <w:autoSpaceDE w:val="0"/>
        <w:autoSpaceDN w:val="0"/>
        <w:adjustRightInd w:val="0"/>
        <w:spacing w:before="1"/>
        <w:ind w:left="280"/>
        <w:rPr>
          <w:color w:val="000000"/>
          <w:sz w:val="16"/>
          <w:szCs w:val="16"/>
        </w:rPr>
      </w:pPr>
      <w:r>
        <w:rPr>
          <w:color w:val="363435"/>
          <w:sz w:val="16"/>
          <w:szCs w:val="16"/>
        </w:rPr>
        <w:t>010-9356-7</w:t>
      </w:r>
    </w:p>
    <w:p w:rsidR="00000000" w:rsidRDefault="00E242A4">
      <w:pPr>
        <w:widowControl w:val="0"/>
        <w:autoSpaceDE w:val="0"/>
        <w:autoSpaceDN w:val="0"/>
        <w:adjustRightInd w:val="0"/>
        <w:spacing w:before="22"/>
        <w:ind w:left="120" w:right="-47"/>
        <w:rPr>
          <w:color w:val="000000"/>
          <w:sz w:val="16"/>
          <w:szCs w:val="16"/>
        </w:rPr>
      </w:pPr>
      <w:r>
        <w:rPr>
          <w:color w:val="363435"/>
          <w:sz w:val="16"/>
          <w:szCs w:val="16"/>
        </w:rPr>
        <w:t>Lefkowitz,</w:t>
      </w:r>
      <w:r>
        <w:rPr>
          <w:color w:val="363435"/>
          <w:spacing w:val="-3"/>
          <w:sz w:val="16"/>
          <w:szCs w:val="16"/>
        </w:rPr>
        <w:t xml:space="preserve"> </w:t>
      </w:r>
      <w:r>
        <w:rPr>
          <w:color w:val="363435"/>
          <w:sz w:val="16"/>
          <w:szCs w:val="16"/>
        </w:rPr>
        <w:t>B.</w:t>
      </w:r>
      <w:r>
        <w:rPr>
          <w:color w:val="363435"/>
          <w:spacing w:val="-3"/>
          <w:sz w:val="16"/>
          <w:szCs w:val="16"/>
        </w:rPr>
        <w:t xml:space="preserve"> </w:t>
      </w:r>
      <w:r>
        <w:rPr>
          <w:color w:val="363435"/>
          <w:sz w:val="16"/>
          <w:szCs w:val="16"/>
        </w:rPr>
        <w:t>(1987).</w:t>
      </w:r>
      <w:r>
        <w:rPr>
          <w:color w:val="363435"/>
          <w:spacing w:val="-3"/>
          <w:sz w:val="16"/>
          <w:szCs w:val="16"/>
        </w:rPr>
        <w:t xml:space="preserve"> </w:t>
      </w:r>
      <w:r>
        <w:rPr>
          <w:i/>
          <w:iCs/>
          <w:color w:val="363435"/>
          <w:sz w:val="16"/>
          <w:szCs w:val="16"/>
        </w:rPr>
        <w:t>Tough</w:t>
      </w:r>
      <w:r>
        <w:rPr>
          <w:i/>
          <w:iCs/>
          <w:color w:val="363435"/>
          <w:spacing w:val="-3"/>
          <w:sz w:val="16"/>
          <w:szCs w:val="16"/>
        </w:rPr>
        <w:t xml:space="preserve"> </w:t>
      </w:r>
      <w:r>
        <w:rPr>
          <w:i/>
          <w:iCs/>
          <w:color w:val="363435"/>
          <w:sz w:val="16"/>
          <w:szCs w:val="16"/>
        </w:rPr>
        <w:t>change:</w:t>
      </w:r>
      <w:r>
        <w:rPr>
          <w:i/>
          <w:iCs/>
          <w:color w:val="363435"/>
          <w:spacing w:val="-3"/>
          <w:sz w:val="16"/>
          <w:szCs w:val="16"/>
        </w:rPr>
        <w:t xml:space="preserve"> </w:t>
      </w:r>
      <w:r>
        <w:rPr>
          <w:i/>
          <w:iCs/>
          <w:color w:val="363435"/>
          <w:sz w:val="16"/>
          <w:szCs w:val="16"/>
        </w:rPr>
        <w:t>Growing</w:t>
      </w:r>
      <w:r>
        <w:rPr>
          <w:i/>
          <w:iCs/>
          <w:color w:val="363435"/>
          <w:spacing w:val="-3"/>
          <w:sz w:val="16"/>
          <w:szCs w:val="16"/>
        </w:rPr>
        <w:t xml:space="preserve"> </w:t>
      </w:r>
      <w:r>
        <w:rPr>
          <w:i/>
          <w:iCs/>
          <w:color w:val="363435"/>
          <w:sz w:val="16"/>
          <w:szCs w:val="16"/>
        </w:rPr>
        <w:t>up</w:t>
      </w:r>
      <w:r>
        <w:rPr>
          <w:i/>
          <w:iCs/>
          <w:color w:val="363435"/>
          <w:spacing w:val="-3"/>
          <w:sz w:val="16"/>
          <w:szCs w:val="16"/>
        </w:rPr>
        <w:t xml:space="preserve"> </w:t>
      </w:r>
      <w:r>
        <w:rPr>
          <w:i/>
          <w:iCs/>
          <w:color w:val="363435"/>
          <w:sz w:val="16"/>
          <w:szCs w:val="16"/>
        </w:rPr>
        <w:t>on</w:t>
      </w:r>
      <w:r>
        <w:rPr>
          <w:i/>
          <w:iCs/>
          <w:color w:val="363435"/>
          <w:spacing w:val="-3"/>
          <w:sz w:val="16"/>
          <w:szCs w:val="16"/>
        </w:rPr>
        <w:t xml:space="preserve"> </w:t>
      </w:r>
      <w:r>
        <w:rPr>
          <w:i/>
          <w:iCs/>
          <w:color w:val="363435"/>
          <w:sz w:val="16"/>
          <w:szCs w:val="16"/>
        </w:rPr>
        <w:t>your</w:t>
      </w:r>
      <w:r>
        <w:rPr>
          <w:i/>
          <w:iCs/>
          <w:color w:val="363435"/>
          <w:spacing w:val="-3"/>
          <w:sz w:val="16"/>
          <w:szCs w:val="16"/>
        </w:rPr>
        <w:t xml:space="preserve"> </w:t>
      </w:r>
      <w:r>
        <w:rPr>
          <w:i/>
          <w:iCs/>
          <w:color w:val="363435"/>
          <w:sz w:val="16"/>
          <w:szCs w:val="16"/>
        </w:rPr>
        <w:t>own</w:t>
      </w:r>
      <w:r>
        <w:rPr>
          <w:i/>
          <w:iCs/>
          <w:color w:val="363435"/>
          <w:spacing w:val="-3"/>
          <w:sz w:val="16"/>
          <w:szCs w:val="16"/>
        </w:rPr>
        <w:t xml:space="preserve"> </w:t>
      </w:r>
      <w:r>
        <w:rPr>
          <w:i/>
          <w:iCs/>
          <w:color w:val="363435"/>
          <w:sz w:val="16"/>
          <w:szCs w:val="16"/>
        </w:rPr>
        <w:t>in</w:t>
      </w:r>
      <w:r>
        <w:rPr>
          <w:i/>
          <w:iCs/>
          <w:color w:val="363435"/>
          <w:spacing w:val="-3"/>
          <w:sz w:val="16"/>
          <w:szCs w:val="16"/>
        </w:rPr>
        <w:t xml:space="preserve"> </w:t>
      </w:r>
      <w:r>
        <w:rPr>
          <w:i/>
          <w:iCs/>
          <w:color w:val="363435"/>
          <w:sz w:val="16"/>
          <w:szCs w:val="16"/>
        </w:rPr>
        <w:t>America.</w:t>
      </w:r>
    </w:p>
    <w:p w:rsidR="00000000" w:rsidRDefault="00E242A4">
      <w:pPr>
        <w:widowControl w:val="0"/>
        <w:autoSpaceDE w:val="0"/>
        <w:autoSpaceDN w:val="0"/>
        <w:adjustRightInd w:val="0"/>
        <w:spacing w:before="22"/>
        <w:ind w:left="280"/>
        <w:rPr>
          <w:color w:val="000000"/>
          <w:sz w:val="16"/>
          <w:szCs w:val="16"/>
        </w:rPr>
      </w:pPr>
      <w:r>
        <w:rPr>
          <w:color w:val="363435"/>
          <w:sz w:val="16"/>
          <w:szCs w:val="16"/>
        </w:rPr>
        <w:t>New</w:t>
      </w:r>
      <w:r>
        <w:rPr>
          <w:color w:val="363435"/>
          <w:spacing w:val="13"/>
          <w:sz w:val="16"/>
          <w:szCs w:val="16"/>
        </w:rPr>
        <w:t xml:space="preserve"> </w:t>
      </w:r>
      <w:r>
        <w:rPr>
          <w:color w:val="363435"/>
          <w:sz w:val="16"/>
          <w:szCs w:val="16"/>
        </w:rPr>
        <w:t>York,</w:t>
      </w:r>
      <w:r>
        <w:rPr>
          <w:color w:val="363435"/>
          <w:spacing w:val="13"/>
          <w:sz w:val="16"/>
          <w:szCs w:val="16"/>
        </w:rPr>
        <w:t xml:space="preserve"> </w:t>
      </w:r>
      <w:r>
        <w:rPr>
          <w:color w:val="363435"/>
          <w:sz w:val="16"/>
          <w:szCs w:val="16"/>
        </w:rPr>
        <w:t>NY:</w:t>
      </w:r>
      <w:r>
        <w:rPr>
          <w:color w:val="363435"/>
          <w:spacing w:val="13"/>
          <w:sz w:val="16"/>
          <w:szCs w:val="16"/>
        </w:rPr>
        <w:t xml:space="preserve"> </w:t>
      </w:r>
      <w:r>
        <w:rPr>
          <w:color w:val="363435"/>
          <w:sz w:val="16"/>
          <w:szCs w:val="16"/>
        </w:rPr>
        <w:t>Free</w:t>
      </w:r>
      <w:r>
        <w:rPr>
          <w:color w:val="363435"/>
          <w:spacing w:val="13"/>
          <w:sz w:val="16"/>
          <w:szCs w:val="16"/>
        </w:rPr>
        <w:t xml:space="preserve"> </w:t>
      </w:r>
      <w:r>
        <w:rPr>
          <w:color w:val="363435"/>
          <w:sz w:val="16"/>
          <w:szCs w:val="16"/>
        </w:rPr>
        <w:t>Press.</w:t>
      </w:r>
    </w:p>
    <w:p w:rsidR="00000000" w:rsidRDefault="00E242A4">
      <w:pPr>
        <w:widowControl w:val="0"/>
        <w:autoSpaceDE w:val="0"/>
        <w:autoSpaceDN w:val="0"/>
        <w:adjustRightInd w:val="0"/>
        <w:spacing w:before="22" w:line="268" w:lineRule="auto"/>
        <w:ind w:left="280" w:right="-27" w:hanging="160"/>
        <w:jc w:val="both"/>
        <w:rPr>
          <w:color w:val="000000"/>
          <w:sz w:val="16"/>
          <w:szCs w:val="16"/>
        </w:rPr>
      </w:pPr>
      <w:r>
        <w:rPr>
          <w:color w:val="363435"/>
          <w:sz w:val="16"/>
          <w:szCs w:val="16"/>
        </w:rPr>
        <w:t>*Lentz, E. (2007).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9"/>
          <w:sz w:val="16"/>
          <w:szCs w:val="16"/>
        </w:rPr>
        <w:t xml:space="preserve"> </w:t>
      </w:r>
      <w:r>
        <w:rPr>
          <w:color w:val="363435"/>
          <w:sz w:val="16"/>
          <w:szCs w:val="16"/>
        </w:rPr>
        <w:t xml:space="preserve">and mentor characteristics: Examining individ- ual differences in effective mentoring </w:t>
      </w:r>
      <w:r>
        <w:rPr>
          <w:color w:val="363435"/>
          <w:sz w:val="16"/>
          <w:szCs w:val="16"/>
        </w:rPr>
        <w:t xml:space="preserve">relationships. </w:t>
      </w:r>
      <w:r>
        <w:rPr>
          <w:i/>
          <w:iCs/>
          <w:color w:val="363435"/>
          <w:sz w:val="16"/>
          <w:szCs w:val="16"/>
        </w:rPr>
        <w:t xml:space="preserve">Dissertation Ab- stracts </w:t>
      </w:r>
      <w:r>
        <w:rPr>
          <w:i/>
          <w:iCs/>
          <w:color w:val="363435"/>
          <w:spacing w:val="8"/>
          <w:sz w:val="16"/>
          <w:szCs w:val="16"/>
        </w:rPr>
        <w:t xml:space="preserve"> </w:t>
      </w:r>
      <w:r>
        <w:rPr>
          <w:i/>
          <w:iCs/>
          <w:color w:val="363435"/>
          <w:sz w:val="16"/>
          <w:szCs w:val="16"/>
        </w:rPr>
        <w:t xml:space="preserve">International: </w:t>
      </w:r>
      <w:r>
        <w:rPr>
          <w:i/>
          <w:iCs/>
          <w:color w:val="363435"/>
          <w:spacing w:val="8"/>
          <w:sz w:val="16"/>
          <w:szCs w:val="16"/>
        </w:rPr>
        <w:t xml:space="preserve"> </w:t>
      </w:r>
      <w:r>
        <w:rPr>
          <w:i/>
          <w:iCs/>
          <w:color w:val="363435"/>
          <w:sz w:val="16"/>
          <w:szCs w:val="16"/>
        </w:rPr>
        <w:t xml:space="preserve">Section </w:t>
      </w:r>
      <w:r>
        <w:rPr>
          <w:i/>
          <w:iCs/>
          <w:color w:val="363435"/>
          <w:spacing w:val="8"/>
          <w:sz w:val="16"/>
          <w:szCs w:val="16"/>
        </w:rPr>
        <w:t xml:space="preserve"> </w:t>
      </w:r>
      <w:r>
        <w:rPr>
          <w:i/>
          <w:iCs/>
          <w:color w:val="363435"/>
          <w:sz w:val="16"/>
          <w:szCs w:val="16"/>
        </w:rPr>
        <w:t xml:space="preserve">B. </w:t>
      </w:r>
      <w:r>
        <w:rPr>
          <w:i/>
          <w:iCs/>
          <w:color w:val="363435"/>
          <w:spacing w:val="8"/>
          <w:sz w:val="16"/>
          <w:szCs w:val="16"/>
        </w:rPr>
        <w:t xml:space="preserve"> </w:t>
      </w:r>
      <w:r>
        <w:rPr>
          <w:i/>
          <w:iCs/>
          <w:color w:val="363435"/>
          <w:sz w:val="16"/>
          <w:szCs w:val="16"/>
        </w:rPr>
        <w:t xml:space="preserve">Sciences </w:t>
      </w:r>
      <w:r>
        <w:rPr>
          <w:i/>
          <w:iCs/>
          <w:color w:val="363435"/>
          <w:spacing w:val="8"/>
          <w:sz w:val="16"/>
          <w:szCs w:val="16"/>
        </w:rPr>
        <w:t xml:space="preserve"> </w:t>
      </w:r>
      <w:r>
        <w:rPr>
          <w:i/>
          <w:iCs/>
          <w:color w:val="363435"/>
          <w:sz w:val="16"/>
          <w:szCs w:val="16"/>
        </w:rPr>
        <w:t xml:space="preserve">and </w:t>
      </w:r>
      <w:r>
        <w:rPr>
          <w:i/>
          <w:iCs/>
          <w:color w:val="363435"/>
          <w:spacing w:val="8"/>
          <w:sz w:val="16"/>
          <w:szCs w:val="16"/>
        </w:rPr>
        <w:t xml:space="preserve"> </w:t>
      </w:r>
      <w:r>
        <w:rPr>
          <w:i/>
          <w:iCs/>
          <w:color w:val="363435"/>
          <w:sz w:val="16"/>
          <w:szCs w:val="16"/>
        </w:rPr>
        <w:t xml:space="preserve">Engineering, </w:t>
      </w:r>
      <w:r>
        <w:rPr>
          <w:i/>
          <w:iCs/>
          <w:color w:val="363435"/>
          <w:spacing w:val="8"/>
          <w:sz w:val="16"/>
          <w:szCs w:val="16"/>
        </w:rPr>
        <w:t xml:space="preserve"> </w:t>
      </w:r>
      <w:r>
        <w:rPr>
          <w:i/>
          <w:iCs/>
          <w:color w:val="363435"/>
          <w:sz w:val="16"/>
          <w:szCs w:val="16"/>
        </w:rPr>
        <w:t>68</w:t>
      </w:r>
      <w:r>
        <w:rPr>
          <w:color w:val="363435"/>
          <w:sz w:val="16"/>
          <w:szCs w:val="16"/>
        </w:rPr>
        <w:t>(04),</w:t>
      </w:r>
    </w:p>
    <w:p w:rsidR="00000000" w:rsidRDefault="00E242A4">
      <w:pPr>
        <w:widowControl w:val="0"/>
        <w:autoSpaceDE w:val="0"/>
        <w:autoSpaceDN w:val="0"/>
        <w:adjustRightInd w:val="0"/>
        <w:spacing w:before="1"/>
        <w:ind w:left="280"/>
        <w:rPr>
          <w:color w:val="000000"/>
          <w:sz w:val="16"/>
          <w:szCs w:val="16"/>
        </w:rPr>
      </w:pPr>
      <w:r>
        <w:rPr>
          <w:color w:val="363435"/>
          <w:sz w:val="16"/>
          <w:szCs w:val="16"/>
        </w:rPr>
        <w:t>2698B.</w:t>
      </w:r>
    </w:p>
    <w:p w:rsidR="00000000" w:rsidRDefault="00E242A4">
      <w:pPr>
        <w:widowControl w:val="0"/>
        <w:autoSpaceDE w:val="0"/>
        <w:autoSpaceDN w:val="0"/>
        <w:adjustRightInd w:val="0"/>
        <w:spacing w:before="22" w:line="268" w:lineRule="auto"/>
        <w:ind w:left="280" w:right="-27" w:hanging="160"/>
        <w:jc w:val="both"/>
        <w:rPr>
          <w:color w:val="000000"/>
          <w:sz w:val="16"/>
          <w:szCs w:val="16"/>
        </w:rPr>
      </w:pPr>
      <w:r>
        <w:rPr>
          <w:color w:val="363435"/>
          <w:sz w:val="16"/>
          <w:szCs w:val="16"/>
        </w:rPr>
        <w:t>Levinger, G. (1979). A social exchange view on the dissolution of pair relationships.</w:t>
      </w:r>
      <w:r>
        <w:rPr>
          <w:color w:val="363435"/>
          <w:spacing w:val="11"/>
          <w:sz w:val="16"/>
          <w:szCs w:val="16"/>
        </w:rPr>
        <w:t xml:space="preserve"> </w:t>
      </w:r>
      <w:r>
        <w:rPr>
          <w:color w:val="363435"/>
          <w:sz w:val="16"/>
          <w:szCs w:val="16"/>
        </w:rPr>
        <w:t>In</w:t>
      </w:r>
      <w:r>
        <w:rPr>
          <w:color w:val="363435"/>
          <w:spacing w:val="11"/>
          <w:sz w:val="16"/>
          <w:szCs w:val="16"/>
        </w:rPr>
        <w:t xml:space="preserve"> </w:t>
      </w:r>
      <w:r>
        <w:rPr>
          <w:color w:val="363435"/>
          <w:sz w:val="16"/>
          <w:szCs w:val="16"/>
        </w:rPr>
        <w:t>R.</w:t>
      </w:r>
      <w:r>
        <w:rPr>
          <w:color w:val="363435"/>
          <w:spacing w:val="11"/>
          <w:sz w:val="16"/>
          <w:szCs w:val="16"/>
        </w:rPr>
        <w:t xml:space="preserve"> </w:t>
      </w:r>
      <w:r>
        <w:rPr>
          <w:color w:val="363435"/>
          <w:sz w:val="16"/>
          <w:szCs w:val="16"/>
        </w:rPr>
        <w:t>L.</w:t>
      </w:r>
      <w:r>
        <w:rPr>
          <w:color w:val="363435"/>
          <w:spacing w:val="11"/>
          <w:sz w:val="16"/>
          <w:szCs w:val="16"/>
        </w:rPr>
        <w:t xml:space="preserve"> </w:t>
      </w:r>
      <w:r>
        <w:rPr>
          <w:color w:val="363435"/>
          <w:sz w:val="16"/>
          <w:szCs w:val="16"/>
        </w:rPr>
        <w:t>Burgess</w:t>
      </w:r>
      <w:r>
        <w:rPr>
          <w:color w:val="363435"/>
          <w:spacing w:val="11"/>
          <w:sz w:val="16"/>
          <w:szCs w:val="16"/>
        </w:rPr>
        <w:t xml:space="preserve"> </w:t>
      </w:r>
      <w:r>
        <w:rPr>
          <w:color w:val="363435"/>
          <w:sz w:val="16"/>
          <w:szCs w:val="16"/>
        </w:rPr>
        <w:t>&amp;</w:t>
      </w:r>
      <w:r>
        <w:rPr>
          <w:color w:val="363435"/>
          <w:spacing w:val="11"/>
          <w:sz w:val="16"/>
          <w:szCs w:val="16"/>
        </w:rPr>
        <w:t xml:space="preserve"> </w:t>
      </w:r>
      <w:r>
        <w:rPr>
          <w:color w:val="363435"/>
          <w:sz w:val="16"/>
          <w:szCs w:val="16"/>
        </w:rPr>
        <w:t>T.</w:t>
      </w:r>
      <w:r>
        <w:rPr>
          <w:color w:val="363435"/>
          <w:spacing w:val="11"/>
          <w:sz w:val="16"/>
          <w:szCs w:val="16"/>
        </w:rPr>
        <w:t xml:space="preserve"> </w:t>
      </w:r>
      <w:r>
        <w:rPr>
          <w:color w:val="363435"/>
          <w:sz w:val="16"/>
          <w:szCs w:val="16"/>
        </w:rPr>
        <w:t>L.</w:t>
      </w:r>
      <w:r>
        <w:rPr>
          <w:color w:val="363435"/>
          <w:spacing w:val="11"/>
          <w:sz w:val="16"/>
          <w:szCs w:val="16"/>
        </w:rPr>
        <w:t xml:space="preserve"> </w:t>
      </w:r>
      <w:r>
        <w:rPr>
          <w:color w:val="363435"/>
          <w:sz w:val="16"/>
          <w:szCs w:val="16"/>
        </w:rPr>
        <w:t>Huston</w:t>
      </w:r>
      <w:r>
        <w:rPr>
          <w:color w:val="363435"/>
          <w:spacing w:val="11"/>
          <w:sz w:val="16"/>
          <w:szCs w:val="16"/>
        </w:rPr>
        <w:t xml:space="preserve"> </w:t>
      </w:r>
      <w:r>
        <w:rPr>
          <w:color w:val="363435"/>
          <w:sz w:val="16"/>
          <w:szCs w:val="16"/>
        </w:rPr>
        <w:t>(Eds.),</w:t>
      </w:r>
      <w:r>
        <w:rPr>
          <w:color w:val="363435"/>
          <w:spacing w:val="11"/>
          <w:sz w:val="16"/>
          <w:szCs w:val="16"/>
        </w:rPr>
        <w:t xml:space="preserve"> </w:t>
      </w:r>
      <w:r>
        <w:rPr>
          <w:i/>
          <w:iCs/>
          <w:color w:val="363435"/>
          <w:sz w:val="16"/>
          <w:szCs w:val="16"/>
        </w:rPr>
        <w:t>Social</w:t>
      </w:r>
      <w:r>
        <w:rPr>
          <w:i/>
          <w:iCs/>
          <w:color w:val="363435"/>
          <w:spacing w:val="11"/>
          <w:sz w:val="16"/>
          <w:szCs w:val="16"/>
        </w:rPr>
        <w:t xml:space="preserve"> </w:t>
      </w:r>
      <w:r>
        <w:rPr>
          <w:i/>
          <w:iCs/>
          <w:color w:val="363435"/>
          <w:sz w:val="16"/>
          <w:szCs w:val="16"/>
        </w:rPr>
        <w:t>exchange</w:t>
      </w:r>
    </w:p>
    <w:p w:rsidR="00000000" w:rsidRDefault="00E242A4">
      <w:pPr>
        <w:widowControl w:val="0"/>
        <w:autoSpaceDE w:val="0"/>
        <w:autoSpaceDN w:val="0"/>
        <w:adjustRightInd w:val="0"/>
        <w:spacing w:before="39"/>
        <w:ind w:left="160"/>
        <w:rPr>
          <w:color w:val="000000"/>
          <w:sz w:val="16"/>
          <w:szCs w:val="16"/>
        </w:rPr>
      </w:pPr>
      <w:r>
        <w:rPr>
          <w:color w:val="000000"/>
          <w:sz w:val="16"/>
          <w:szCs w:val="16"/>
        </w:rPr>
        <w:br w:type="column"/>
      </w:r>
      <w:r>
        <w:rPr>
          <w:i/>
          <w:iCs/>
          <w:color w:val="363435"/>
          <w:sz w:val="16"/>
          <w:szCs w:val="16"/>
        </w:rPr>
        <w:t>in</w:t>
      </w:r>
      <w:r>
        <w:rPr>
          <w:i/>
          <w:iCs/>
          <w:color w:val="363435"/>
          <w:spacing w:val="17"/>
          <w:sz w:val="16"/>
          <w:szCs w:val="16"/>
        </w:rPr>
        <w:t xml:space="preserve"> </w:t>
      </w:r>
      <w:r>
        <w:rPr>
          <w:i/>
          <w:iCs/>
          <w:color w:val="363435"/>
          <w:sz w:val="16"/>
          <w:szCs w:val="16"/>
        </w:rPr>
        <w:t>developing</w:t>
      </w:r>
      <w:r>
        <w:rPr>
          <w:i/>
          <w:iCs/>
          <w:color w:val="363435"/>
          <w:spacing w:val="17"/>
          <w:sz w:val="16"/>
          <w:szCs w:val="16"/>
        </w:rPr>
        <w:t xml:space="preserve"> </w:t>
      </w:r>
      <w:r>
        <w:rPr>
          <w:i/>
          <w:iCs/>
          <w:color w:val="363435"/>
          <w:sz w:val="16"/>
          <w:szCs w:val="16"/>
        </w:rPr>
        <w:t>relationships</w:t>
      </w:r>
      <w:r>
        <w:rPr>
          <w:i/>
          <w:iCs/>
          <w:color w:val="363435"/>
          <w:spacing w:val="17"/>
          <w:sz w:val="16"/>
          <w:szCs w:val="16"/>
        </w:rPr>
        <w:t xml:space="preserve"> </w:t>
      </w:r>
      <w:r>
        <w:rPr>
          <w:color w:val="363435"/>
          <w:sz w:val="16"/>
          <w:szCs w:val="16"/>
        </w:rPr>
        <w:t>(pp.</w:t>
      </w:r>
      <w:r>
        <w:rPr>
          <w:color w:val="363435"/>
          <w:spacing w:val="17"/>
          <w:sz w:val="16"/>
          <w:szCs w:val="16"/>
        </w:rPr>
        <w:t xml:space="preserve"> </w:t>
      </w:r>
      <w:r>
        <w:rPr>
          <w:color w:val="363435"/>
          <w:sz w:val="16"/>
          <w:szCs w:val="16"/>
        </w:rPr>
        <w:t>169</w:t>
      </w:r>
      <w:r>
        <w:rPr>
          <w:color w:val="363435"/>
          <w:spacing w:val="-21"/>
          <w:sz w:val="16"/>
          <w:szCs w:val="16"/>
        </w:rPr>
        <w:t xml:space="preserve"> </w:t>
      </w:r>
      <w:r>
        <w:rPr>
          <w:color w:val="363435"/>
          <w:sz w:val="16"/>
          <w:szCs w:val="16"/>
        </w:rPr>
        <w:t>–196).</w:t>
      </w:r>
      <w:r>
        <w:rPr>
          <w:color w:val="363435"/>
          <w:spacing w:val="17"/>
          <w:sz w:val="16"/>
          <w:szCs w:val="16"/>
        </w:rPr>
        <w:t xml:space="preserve"> </w:t>
      </w:r>
      <w:r>
        <w:rPr>
          <w:color w:val="363435"/>
          <w:sz w:val="16"/>
          <w:szCs w:val="16"/>
        </w:rPr>
        <w:t>New</w:t>
      </w:r>
      <w:r>
        <w:rPr>
          <w:color w:val="363435"/>
          <w:spacing w:val="17"/>
          <w:sz w:val="16"/>
          <w:szCs w:val="16"/>
        </w:rPr>
        <w:t xml:space="preserve"> </w:t>
      </w:r>
      <w:r>
        <w:rPr>
          <w:color w:val="363435"/>
          <w:sz w:val="16"/>
          <w:szCs w:val="16"/>
        </w:rPr>
        <w:t>York,</w:t>
      </w:r>
      <w:r>
        <w:rPr>
          <w:color w:val="363435"/>
          <w:spacing w:val="17"/>
          <w:sz w:val="16"/>
          <w:szCs w:val="16"/>
        </w:rPr>
        <w:t xml:space="preserve"> </w:t>
      </w:r>
      <w:r>
        <w:rPr>
          <w:color w:val="363435"/>
          <w:sz w:val="16"/>
          <w:szCs w:val="16"/>
        </w:rPr>
        <w:t>NY:</w:t>
      </w:r>
      <w:r>
        <w:rPr>
          <w:color w:val="363435"/>
          <w:spacing w:val="17"/>
          <w:sz w:val="16"/>
          <w:szCs w:val="16"/>
        </w:rPr>
        <w:t xml:space="preserve"> </w:t>
      </w:r>
      <w:r>
        <w:rPr>
          <w:color w:val="363435"/>
          <w:sz w:val="16"/>
          <w:szCs w:val="16"/>
        </w:rPr>
        <w:t>Academic</w:t>
      </w:r>
    </w:p>
    <w:p w:rsidR="00000000" w:rsidRDefault="00E242A4">
      <w:pPr>
        <w:widowControl w:val="0"/>
        <w:autoSpaceDE w:val="0"/>
        <w:autoSpaceDN w:val="0"/>
        <w:adjustRightInd w:val="0"/>
        <w:spacing w:before="18"/>
        <w:ind w:left="160"/>
        <w:rPr>
          <w:color w:val="000000"/>
          <w:sz w:val="16"/>
          <w:szCs w:val="16"/>
        </w:rPr>
      </w:pPr>
      <w:r>
        <w:rPr>
          <w:color w:val="363435"/>
          <w:sz w:val="16"/>
          <w:szCs w:val="16"/>
        </w:rPr>
        <w:t>Press.</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 xml:space="preserve">Levinger, G. (1983). Development and change. In H. H. Kelley, E. Bers- cheid, A. Christensen, J. H. Harvey, T. L. Huston, G. Levinger, E. McClintock, L. A. Peplau, &amp; D. R. Peterson </w:t>
      </w:r>
      <w:r>
        <w:rPr>
          <w:color w:val="363435"/>
          <w:sz w:val="16"/>
          <w:szCs w:val="16"/>
        </w:rPr>
        <w:t xml:space="preserve">(Eds.), </w:t>
      </w:r>
      <w:r>
        <w:rPr>
          <w:i/>
          <w:iCs/>
          <w:color w:val="363435"/>
          <w:sz w:val="16"/>
          <w:szCs w:val="16"/>
        </w:rPr>
        <w:t xml:space="preserve">Close relationships </w:t>
      </w:r>
      <w:r>
        <w:rPr>
          <w:color w:val="363435"/>
          <w:sz w:val="16"/>
          <w:szCs w:val="16"/>
        </w:rPr>
        <w:t>(pp.</w:t>
      </w:r>
      <w:r>
        <w:rPr>
          <w:color w:val="363435"/>
          <w:spacing w:val="13"/>
          <w:sz w:val="16"/>
          <w:szCs w:val="16"/>
        </w:rPr>
        <w:t xml:space="preserve"> </w:t>
      </w:r>
      <w:r>
        <w:rPr>
          <w:color w:val="363435"/>
          <w:sz w:val="16"/>
          <w:szCs w:val="16"/>
        </w:rPr>
        <w:t>315–359).</w:t>
      </w:r>
      <w:r>
        <w:rPr>
          <w:color w:val="363435"/>
          <w:spacing w:val="13"/>
          <w:sz w:val="16"/>
          <w:szCs w:val="16"/>
        </w:rPr>
        <w:t xml:space="preserve"> </w:t>
      </w:r>
      <w:r>
        <w:rPr>
          <w:color w:val="363435"/>
          <w:sz w:val="16"/>
          <w:szCs w:val="16"/>
        </w:rPr>
        <w:t>New</w:t>
      </w:r>
      <w:r>
        <w:rPr>
          <w:color w:val="363435"/>
          <w:spacing w:val="13"/>
          <w:sz w:val="16"/>
          <w:szCs w:val="16"/>
        </w:rPr>
        <w:t xml:space="preserve"> </w:t>
      </w:r>
      <w:r>
        <w:rPr>
          <w:color w:val="363435"/>
          <w:sz w:val="16"/>
          <w:szCs w:val="16"/>
        </w:rPr>
        <w:t>York,</w:t>
      </w:r>
      <w:r>
        <w:rPr>
          <w:color w:val="363435"/>
          <w:spacing w:val="13"/>
          <w:sz w:val="16"/>
          <w:szCs w:val="16"/>
        </w:rPr>
        <w:t xml:space="preserve"> </w:t>
      </w:r>
      <w:r>
        <w:rPr>
          <w:color w:val="363435"/>
          <w:sz w:val="16"/>
          <w:szCs w:val="16"/>
        </w:rPr>
        <w:t>NY:</w:t>
      </w:r>
      <w:r>
        <w:rPr>
          <w:color w:val="363435"/>
          <w:spacing w:val="13"/>
          <w:sz w:val="16"/>
          <w:szCs w:val="16"/>
        </w:rPr>
        <w:t xml:space="preserve"> </w:t>
      </w:r>
      <w:r>
        <w:rPr>
          <w:color w:val="363435"/>
          <w:sz w:val="16"/>
          <w:szCs w:val="16"/>
        </w:rPr>
        <w:t>Freeman.</w:t>
      </w:r>
    </w:p>
    <w:p w:rsidR="00000000" w:rsidRDefault="00E242A4">
      <w:pPr>
        <w:widowControl w:val="0"/>
        <w:autoSpaceDE w:val="0"/>
        <w:autoSpaceDN w:val="0"/>
        <w:adjustRightInd w:val="0"/>
        <w:ind w:left="-34" w:right="86"/>
        <w:jc w:val="center"/>
        <w:rPr>
          <w:color w:val="000000"/>
          <w:sz w:val="16"/>
          <w:szCs w:val="16"/>
        </w:rPr>
      </w:pPr>
      <w:r>
        <w:rPr>
          <w:color w:val="363435"/>
          <w:sz w:val="16"/>
          <w:szCs w:val="16"/>
        </w:rPr>
        <w:t>Levinson,</w:t>
      </w:r>
      <w:r>
        <w:rPr>
          <w:color w:val="363435"/>
          <w:spacing w:val="36"/>
          <w:sz w:val="16"/>
          <w:szCs w:val="16"/>
        </w:rPr>
        <w:t xml:space="preserve"> </w:t>
      </w:r>
      <w:r>
        <w:rPr>
          <w:color w:val="363435"/>
          <w:sz w:val="16"/>
          <w:szCs w:val="16"/>
        </w:rPr>
        <w:t>D.</w:t>
      </w:r>
      <w:r>
        <w:rPr>
          <w:color w:val="363435"/>
          <w:spacing w:val="36"/>
          <w:sz w:val="16"/>
          <w:szCs w:val="16"/>
        </w:rPr>
        <w:t xml:space="preserve"> </w:t>
      </w:r>
      <w:r>
        <w:rPr>
          <w:color w:val="363435"/>
          <w:sz w:val="16"/>
          <w:szCs w:val="16"/>
        </w:rPr>
        <w:t>J.</w:t>
      </w:r>
      <w:r>
        <w:rPr>
          <w:color w:val="363435"/>
          <w:spacing w:val="36"/>
          <w:sz w:val="16"/>
          <w:szCs w:val="16"/>
        </w:rPr>
        <w:t xml:space="preserve"> </w:t>
      </w:r>
      <w:r>
        <w:rPr>
          <w:color w:val="363435"/>
          <w:sz w:val="16"/>
          <w:szCs w:val="16"/>
        </w:rPr>
        <w:t>(1986).</w:t>
      </w:r>
      <w:r>
        <w:rPr>
          <w:color w:val="363435"/>
          <w:spacing w:val="36"/>
          <w:sz w:val="16"/>
          <w:szCs w:val="16"/>
        </w:rPr>
        <w:t xml:space="preserve"> </w:t>
      </w:r>
      <w:r>
        <w:rPr>
          <w:color w:val="363435"/>
          <w:sz w:val="16"/>
          <w:szCs w:val="16"/>
        </w:rPr>
        <w:t>A</w:t>
      </w:r>
      <w:r>
        <w:rPr>
          <w:color w:val="363435"/>
          <w:spacing w:val="36"/>
          <w:sz w:val="16"/>
          <w:szCs w:val="16"/>
        </w:rPr>
        <w:t xml:space="preserve"> </w:t>
      </w:r>
      <w:hyperlink r:id="rId179" w:history="1">
        <w:r>
          <w:rPr>
            <w:color w:val="363435"/>
            <w:sz w:val="16"/>
            <w:szCs w:val="16"/>
          </w:rPr>
          <w:t>conception</w:t>
        </w:r>
        <w:r>
          <w:rPr>
            <w:color w:val="363435"/>
            <w:spacing w:val="36"/>
            <w:sz w:val="16"/>
            <w:szCs w:val="16"/>
          </w:rPr>
          <w:t xml:space="preserve"> </w:t>
        </w:r>
        <w:r>
          <w:rPr>
            <w:color w:val="363435"/>
            <w:sz w:val="16"/>
            <w:szCs w:val="16"/>
          </w:rPr>
          <w:t>of</w:t>
        </w:r>
        <w:r>
          <w:rPr>
            <w:color w:val="363435"/>
            <w:spacing w:val="36"/>
            <w:sz w:val="16"/>
            <w:szCs w:val="16"/>
          </w:rPr>
          <w:t xml:space="preserve"> </w:t>
        </w:r>
        <w:r>
          <w:rPr>
            <w:color w:val="363435"/>
            <w:sz w:val="16"/>
            <w:szCs w:val="16"/>
          </w:rPr>
          <w:t>adult</w:t>
        </w:r>
        <w:r>
          <w:rPr>
            <w:color w:val="363435"/>
            <w:spacing w:val="36"/>
            <w:sz w:val="16"/>
            <w:szCs w:val="16"/>
          </w:rPr>
          <w:t xml:space="preserve"> </w:t>
        </w:r>
        <w:r>
          <w:rPr>
            <w:color w:val="363435"/>
            <w:sz w:val="16"/>
            <w:szCs w:val="16"/>
          </w:rPr>
          <w:t>development.</w:t>
        </w:r>
        <w:r>
          <w:rPr>
            <w:color w:val="363435"/>
            <w:spacing w:val="36"/>
            <w:sz w:val="16"/>
            <w:szCs w:val="16"/>
          </w:rPr>
          <w:t xml:space="preserve"> </w:t>
        </w:r>
        <w:r>
          <w:rPr>
            <w:i/>
            <w:iCs/>
            <w:color w:val="363435"/>
            <w:sz w:val="16"/>
            <w:szCs w:val="16"/>
          </w:rPr>
          <w:t>American</w:t>
        </w:r>
      </w:hyperlink>
    </w:p>
    <w:p w:rsidR="00000000" w:rsidRDefault="00E242A4">
      <w:pPr>
        <w:widowControl w:val="0"/>
        <w:autoSpaceDE w:val="0"/>
        <w:autoSpaceDN w:val="0"/>
        <w:adjustRightInd w:val="0"/>
        <w:spacing w:before="18"/>
        <w:ind w:left="160"/>
        <w:rPr>
          <w:color w:val="000000"/>
          <w:sz w:val="16"/>
          <w:szCs w:val="16"/>
        </w:rPr>
      </w:pPr>
      <w:r>
        <w:rPr>
          <w:i/>
          <w:iCs/>
          <w:color w:val="363435"/>
          <w:sz w:val="16"/>
          <w:szCs w:val="16"/>
        </w:rPr>
        <w:t>Psychologist,</w:t>
      </w:r>
      <w:r>
        <w:rPr>
          <w:i/>
          <w:iCs/>
          <w:color w:val="363435"/>
          <w:spacing w:val="13"/>
          <w:sz w:val="16"/>
          <w:szCs w:val="16"/>
        </w:rPr>
        <w:t xml:space="preserve"> </w:t>
      </w:r>
      <w:r>
        <w:rPr>
          <w:i/>
          <w:iCs/>
          <w:color w:val="363435"/>
          <w:sz w:val="16"/>
          <w:szCs w:val="16"/>
        </w:rPr>
        <w:t>41,</w:t>
      </w:r>
      <w:r>
        <w:rPr>
          <w:i/>
          <w:iCs/>
          <w:color w:val="363435"/>
          <w:spacing w:val="13"/>
          <w:sz w:val="16"/>
          <w:szCs w:val="16"/>
        </w:rPr>
        <w:t xml:space="preserve"> </w:t>
      </w:r>
      <w:r>
        <w:rPr>
          <w:color w:val="363435"/>
          <w:sz w:val="16"/>
          <w:szCs w:val="16"/>
        </w:rPr>
        <w:t>3–13.</w:t>
      </w:r>
      <w:r>
        <w:rPr>
          <w:color w:val="363435"/>
          <w:spacing w:val="13"/>
          <w:sz w:val="16"/>
          <w:szCs w:val="16"/>
        </w:rPr>
        <w:t xml:space="preserve"> </w:t>
      </w:r>
      <w:r>
        <w:rPr>
          <w:color w:val="363435"/>
          <w:sz w:val="16"/>
          <w:szCs w:val="16"/>
        </w:rPr>
        <w:t>doi:10.1037/0003-066X.41.1.3</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Levinson, D. J., Darrow, C. N., Klein, E. B., Levinson, M. A., &amp; McKee, B.</w:t>
      </w:r>
      <w:r>
        <w:rPr>
          <w:color w:val="363435"/>
          <w:spacing w:val="27"/>
          <w:sz w:val="16"/>
          <w:szCs w:val="16"/>
        </w:rPr>
        <w:t xml:space="preserve"> </w:t>
      </w:r>
      <w:hyperlink r:id="rId180" w:history="1">
        <w:r>
          <w:rPr>
            <w:color w:val="363435"/>
            <w:sz w:val="16"/>
            <w:szCs w:val="16"/>
          </w:rPr>
          <w:t>(1978).</w:t>
        </w:r>
        <w:r>
          <w:rPr>
            <w:color w:val="363435"/>
            <w:spacing w:val="27"/>
            <w:sz w:val="16"/>
            <w:szCs w:val="16"/>
          </w:rPr>
          <w:t xml:space="preserve"> </w:t>
        </w:r>
        <w:r>
          <w:rPr>
            <w:i/>
            <w:iCs/>
            <w:color w:val="363435"/>
            <w:sz w:val="16"/>
            <w:szCs w:val="16"/>
          </w:rPr>
          <w:t>The</w:t>
        </w:r>
        <w:r>
          <w:rPr>
            <w:i/>
            <w:iCs/>
            <w:color w:val="363435"/>
            <w:spacing w:val="27"/>
            <w:sz w:val="16"/>
            <w:szCs w:val="16"/>
          </w:rPr>
          <w:t xml:space="preserve"> </w:t>
        </w:r>
        <w:r>
          <w:rPr>
            <w:i/>
            <w:iCs/>
            <w:color w:val="363435"/>
            <w:sz w:val="16"/>
            <w:szCs w:val="16"/>
          </w:rPr>
          <w:t>seasons</w:t>
        </w:r>
        <w:r>
          <w:rPr>
            <w:i/>
            <w:iCs/>
            <w:color w:val="363435"/>
            <w:spacing w:val="27"/>
            <w:sz w:val="16"/>
            <w:szCs w:val="16"/>
          </w:rPr>
          <w:t xml:space="preserve"> </w:t>
        </w:r>
        <w:r>
          <w:rPr>
            <w:i/>
            <w:iCs/>
            <w:color w:val="363435"/>
            <w:sz w:val="16"/>
            <w:szCs w:val="16"/>
          </w:rPr>
          <w:t>of</w:t>
        </w:r>
        <w:r>
          <w:rPr>
            <w:i/>
            <w:iCs/>
            <w:color w:val="363435"/>
            <w:spacing w:val="27"/>
            <w:sz w:val="16"/>
            <w:szCs w:val="16"/>
          </w:rPr>
          <w:t xml:space="preserve"> </w:t>
        </w:r>
        <w:r>
          <w:rPr>
            <w:i/>
            <w:iCs/>
            <w:color w:val="363435"/>
            <w:sz w:val="16"/>
            <w:szCs w:val="16"/>
          </w:rPr>
          <w:t>a</w:t>
        </w:r>
        <w:r>
          <w:rPr>
            <w:i/>
            <w:iCs/>
            <w:color w:val="363435"/>
            <w:spacing w:val="27"/>
            <w:sz w:val="16"/>
            <w:szCs w:val="16"/>
          </w:rPr>
          <w:t xml:space="preserve"> </w:t>
        </w:r>
        <w:r>
          <w:rPr>
            <w:i/>
            <w:iCs/>
            <w:color w:val="363435"/>
            <w:sz w:val="16"/>
            <w:szCs w:val="16"/>
          </w:rPr>
          <w:t>man’s</w:t>
        </w:r>
      </w:hyperlink>
      <w:r>
        <w:rPr>
          <w:i/>
          <w:iCs/>
          <w:color w:val="363435"/>
          <w:spacing w:val="27"/>
          <w:sz w:val="16"/>
          <w:szCs w:val="16"/>
        </w:rPr>
        <w:t xml:space="preserve"> </w:t>
      </w:r>
      <w:r>
        <w:rPr>
          <w:i/>
          <w:iCs/>
          <w:color w:val="363435"/>
          <w:sz w:val="16"/>
          <w:szCs w:val="16"/>
        </w:rPr>
        <w:t>life.</w:t>
      </w:r>
      <w:r>
        <w:rPr>
          <w:i/>
          <w:iCs/>
          <w:color w:val="363435"/>
          <w:spacing w:val="27"/>
          <w:sz w:val="16"/>
          <w:szCs w:val="16"/>
        </w:rPr>
        <w:t xml:space="preserve"> </w:t>
      </w:r>
      <w:r>
        <w:rPr>
          <w:color w:val="363435"/>
          <w:sz w:val="16"/>
          <w:szCs w:val="16"/>
        </w:rPr>
        <w:t>New</w:t>
      </w:r>
      <w:r>
        <w:rPr>
          <w:color w:val="363435"/>
          <w:spacing w:val="27"/>
          <w:sz w:val="16"/>
          <w:szCs w:val="16"/>
        </w:rPr>
        <w:t xml:space="preserve"> </w:t>
      </w:r>
      <w:r>
        <w:rPr>
          <w:color w:val="363435"/>
          <w:sz w:val="16"/>
          <w:szCs w:val="16"/>
        </w:rPr>
        <w:t>York,</w:t>
      </w:r>
      <w:r>
        <w:rPr>
          <w:color w:val="363435"/>
          <w:spacing w:val="27"/>
          <w:sz w:val="16"/>
          <w:szCs w:val="16"/>
        </w:rPr>
        <w:t xml:space="preserve"> </w:t>
      </w:r>
      <w:r>
        <w:rPr>
          <w:color w:val="363435"/>
          <w:sz w:val="16"/>
          <w:szCs w:val="16"/>
        </w:rPr>
        <w:t>NY:</w:t>
      </w:r>
      <w:r>
        <w:rPr>
          <w:color w:val="363435"/>
          <w:spacing w:val="27"/>
          <w:sz w:val="16"/>
          <w:szCs w:val="16"/>
        </w:rPr>
        <w:t xml:space="preserve"> </w:t>
      </w:r>
      <w:r>
        <w:rPr>
          <w:color w:val="363435"/>
          <w:sz w:val="16"/>
          <w:szCs w:val="16"/>
        </w:rPr>
        <w:t>Knopf.</w:t>
      </w:r>
      <w:r>
        <w:rPr>
          <w:color w:val="363435"/>
          <w:spacing w:val="27"/>
          <w:sz w:val="16"/>
          <w:szCs w:val="16"/>
        </w:rPr>
        <w:t xml:space="preserve"> </w:t>
      </w:r>
      <w:r>
        <w:rPr>
          <w:color w:val="363435"/>
          <w:sz w:val="16"/>
          <w:szCs w:val="16"/>
        </w:rPr>
        <w:t>doi:</w:t>
      </w:r>
    </w:p>
    <w:p w:rsidR="00000000" w:rsidRDefault="00E242A4">
      <w:pPr>
        <w:widowControl w:val="0"/>
        <w:autoSpaceDE w:val="0"/>
        <w:autoSpaceDN w:val="0"/>
        <w:adjustRightInd w:val="0"/>
        <w:ind w:left="160"/>
        <w:rPr>
          <w:color w:val="000000"/>
          <w:sz w:val="16"/>
          <w:szCs w:val="16"/>
        </w:rPr>
      </w:pPr>
      <w:r>
        <w:rPr>
          <w:color w:val="363435"/>
          <w:sz w:val="16"/>
          <w:szCs w:val="16"/>
        </w:rPr>
        <w:t>10.1177/105960117900400214</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Liang,</w:t>
      </w:r>
      <w:r>
        <w:rPr>
          <w:color w:val="363435"/>
          <w:spacing w:val="12"/>
          <w:sz w:val="16"/>
          <w:szCs w:val="16"/>
        </w:rPr>
        <w:t xml:space="preserve"> </w:t>
      </w:r>
      <w:r>
        <w:rPr>
          <w:color w:val="363435"/>
          <w:sz w:val="16"/>
          <w:szCs w:val="16"/>
        </w:rPr>
        <w:t>B.,</w:t>
      </w:r>
      <w:r>
        <w:rPr>
          <w:color w:val="363435"/>
          <w:spacing w:val="12"/>
          <w:sz w:val="16"/>
          <w:szCs w:val="16"/>
        </w:rPr>
        <w:t xml:space="preserve"> </w:t>
      </w:r>
      <w:r>
        <w:rPr>
          <w:color w:val="363435"/>
          <w:sz w:val="16"/>
          <w:szCs w:val="16"/>
        </w:rPr>
        <w:t>&amp;</w:t>
      </w:r>
      <w:r>
        <w:rPr>
          <w:color w:val="363435"/>
          <w:spacing w:val="12"/>
          <w:sz w:val="16"/>
          <w:szCs w:val="16"/>
        </w:rPr>
        <w:t xml:space="preserve"> </w:t>
      </w:r>
      <w:r>
        <w:rPr>
          <w:color w:val="363435"/>
          <w:sz w:val="16"/>
          <w:szCs w:val="16"/>
        </w:rPr>
        <w:t>Grossman.,</w:t>
      </w:r>
      <w:r>
        <w:rPr>
          <w:color w:val="363435"/>
          <w:spacing w:val="12"/>
          <w:sz w:val="16"/>
          <w:szCs w:val="16"/>
        </w:rPr>
        <w:t xml:space="preserve"> </w:t>
      </w:r>
      <w:r>
        <w:rPr>
          <w:color w:val="363435"/>
          <w:sz w:val="16"/>
          <w:szCs w:val="16"/>
        </w:rPr>
        <w:t>J.</w:t>
      </w:r>
      <w:r>
        <w:rPr>
          <w:color w:val="363435"/>
          <w:spacing w:val="12"/>
          <w:sz w:val="16"/>
          <w:szCs w:val="16"/>
        </w:rPr>
        <w:t xml:space="preserve"> </w:t>
      </w:r>
      <w:r>
        <w:rPr>
          <w:color w:val="363435"/>
          <w:sz w:val="16"/>
          <w:szCs w:val="16"/>
        </w:rPr>
        <w:t>M.</w:t>
      </w:r>
      <w:r>
        <w:rPr>
          <w:color w:val="363435"/>
          <w:spacing w:val="12"/>
          <w:sz w:val="16"/>
          <w:szCs w:val="16"/>
        </w:rPr>
        <w:t xml:space="preserve"> </w:t>
      </w:r>
      <w:r>
        <w:rPr>
          <w:color w:val="363435"/>
          <w:sz w:val="16"/>
          <w:szCs w:val="16"/>
        </w:rPr>
        <w:t>(2007).</w:t>
      </w:r>
      <w:r>
        <w:rPr>
          <w:color w:val="363435"/>
          <w:spacing w:val="12"/>
          <w:sz w:val="16"/>
          <w:szCs w:val="16"/>
        </w:rPr>
        <w:t xml:space="preserve"> </w:t>
      </w:r>
      <w:r>
        <w:rPr>
          <w:color w:val="363435"/>
          <w:sz w:val="16"/>
          <w:szCs w:val="16"/>
        </w:rPr>
        <w:t>Diversity</w:t>
      </w:r>
      <w:r>
        <w:rPr>
          <w:color w:val="363435"/>
          <w:spacing w:val="12"/>
          <w:sz w:val="16"/>
          <w:szCs w:val="16"/>
        </w:rPr>
        <w:t xml:space="preserve"> </w:t>
      </w:r>
      <w:r>
        <w:rPr>
          <w:color w:val="363435"/>
          <w:sz w:val="16"/>
          <w:szCs w:val="16"/>
        </w:rPr>
        <w:t>and</w:t>
      </w:r>
      <w:r>
        <w:rPr>
          <w:color w:val="363435"/>
          <w:spacing w:val="12"/>
          <w:sz w:val="16"/>
          <w:szCs w:val="16"/>
        </w:rPr>
        <w:t xml:space="preserve"> </w:t>
      </w:r>
      <w:r>
        <w:rPr>
          <w:color w:val="363435"/>
          <w:sz w:val="16"/>
          <w:szCs w:val="16"/>
        </w:rPr>
        <w:t>youth</w:t>
      </w:r>
      <w:r>
        <w:rPr>
          <w:color w:val="363435"/>
          <w:spacing w:val="12"/>
          <w:sz w:val="16"/>
          <w:szCs w:val="16"/>
        </w:rPr>
        <w:t xml:space="preserve"> </w:t>
      </w:r>
      <w:r>
        <w:rPr>
          <w:color w:val="363435"/>
          <w:sz w:val="16"/>
          <w:szCs w:val="16"/>
        </w:rPr>
        <w:t>mentoring.</w:t>
      </w:r>
      <w:r>
        <w:rPr>
          <w:color w:val="363435"/>
          <w:spacing w:val="12"/>
          <w:sz w:val="16"/>
          <w:szCs w:val="16"/>
        </w:rPr>
        <w:t xml:space="preserve"> </w:t>
      </w:r>
      <w:r>
        <w:rPr>
          <w:color w:val="363435"/>
          <w:sz w:val="16"/>
          <w:szCs w:val="16"/>
        </w:rPr>
        <w:t>In T.</w:t>
      </w:r>
      <w:r>
        <w:rPr>
          <w:color w:val="363435"/>
          <w:spacing w:val="7"/>
          <w:sz w:val="16"/>
          <w:szCs w:val="16"/>
        </w:rPr>
        <w:t xml:space="preserve"> </w:t>
      </w:r>
      <w:r>
        <w:rPr>
          <w:color w:val="363435"/>
          <w:sz w:val="16"/>
          <w:szCs w:val="16"/>
        </w:rPr>
        <w:t>D.</w:t>
      </w:r>
      <w:r>
        <w:rPr>
          <w:color w:val="363435"/>
          <w:spacing w:val="7"/>
          <w:sz w:val="16"/>
          <w:szCs w:val="16"/>
        </w:rPr>
        <w:t xml:space="preserve"> </w:t>
      </w:r>
      <w:r>
        <w:rPr>
          <w:color w:val="363435"/>
          <w:sz w:val="16"/>
          <w:szCs w:val="16"/>
        </w:rPr>
        <w:t>Allen</w:t>
      </w:r>
      <w:r>
        <w:rPr>
          <w:color w:val="363435"/>
          <w:spacing w:val="7"/>
          <w:sz w:val="16"/>
          <w:szCs w:val="16"/>
        </w:rPr>
        <w:t xml:space="preserve"> </w:t>
      </w:r>
      <w:r>
        <w:rPr>
          <w:color w:val="363435"/>
          <w:sz w:val="16"/>
          <w:szCs w:val="16"/>
        </w:rPr>
        <w:t>&amp;</w:t>
      </w:r>
      <w:r>
        <w:rPr>
          <w:color w:val="363435"/>
          <w:spacing w:val="7"/>
          <w:sz w:val="16"/>
          <w:szCs w:val="16"/>
        </w:rPr>
        <w:t xml:space="preserve"> </w:t>
      </w:r>
      <w:r>
        <w:rPr>
          <w:color w:val="363435"/>
          <w:sz w:val="16"/>
          <w:szCs w:val="16"/>
        </w:rPr>
        <w:t>L.</w:t>
      </w:r>
      <w:r>
        <w:rPr>
          <w:color w:val="363435"/>
          <w:spacing w:val="7"/>
          <w:sz w:val="16"/>
          <w:szCs w:val="16"/>
        </w:rPr>
        <w:t xml:space="preserve"> </w:t>
      </w:r>
      <w:r>
        <w:rPr>
          <w:color w:val="363435"/>
          <w:sz w:val="16"/>
          <w:szCs w:val="16"/>
        </w:rPr>
        <w:t>T.</w:t>
      </w:r>
      <w:r>
        <w:rPr>
          <w:color w:val="363435"/>
          <w:spacing w:val="7"/>
          <w:sz w:val="16"/>
          <w:szCs w:val="16"/>
        </w:rPr>
        <w:t xml:space="preserve"> </w:t>
      </w:r>
      <w:r>
        <w:rPr>
          <w:color w:val="363435"/>
          <w:sz w:val="16"/>
          <w:szCs w:val="16"/>
        </w:rPr>
        <w:t>Eby</w:t>
      </w:r>
      <w:r>
        <w:rPr>
          <w:color w:val="363435"/>
          <w:spacing w:val="7"/>
          <w:sz w:val="16"/>
          <w:szCs w:val="16"/>
        </w:rPr>
        <w:t xml:space="preserve"> </w:t>
      </w:r>
      <w:r>
        <w:rPr>
          <w:color w:val="363435"/>
          <w:sz w:val="16"/>
          <w:szCs w:val="16"/>
        </w:rPr>
        <w:t>(Eds.),</w:t>
      </w:r>
      <w:r>
        <w:rPr>
          <w:color w:val="363435"/>
          <w:spacing w:val="7"/>
          <w:sz w:val="16"/>
          <w:szCs w:val="16"/>
        </w:rPr>
        <w:t xml:space="preserve"> </w:t>
      </w:r>
      <w:r>
        <w:rPr>
          <w:i/>
          <w:iCs/>
          <w:color w:val="363435"/>
          <w:sz w:val="16"/>
          <w:szCs w:val="16"/>
        </w:rPr>
        <w:t>The</w:t>
      </w:r>
      <w:r>
        <w:rPr>
          <w:i/>
          <w:iCs/>
          <w:color w:val="363435"/>
          <w:spacing w:val="7"/>
          <w:sz w:val="16"/>
          <w:szCs w:val="16"/>
        </w:rPr>
        <w:t xml:space="preserve"> </w:t>
      </w:r>
      <w:r>
        <w:rPr>
          <w:i/>
          <w:iCs/>
          <w:color w:val="363435"/>
          <w:sz w:val="16"/>
          <w:szCs w:val="16"/>
        </w:rPr>
        <w:t>Blackwell</w:t>
      </w:r>
      <w:r>
        <w:rPr>
          <w:i/>
          <w:iCs/>
          <w:color w:val="363435"/>
          <w:spacing w:val="7"/>
          <w:sz w:val="16"/>
          <w:szCs w:val="16"/>
        </w:rPr>
        <w:t xml:space="preserve"> </w:t>
      </w:r>
      <w:r>
        <w:rPr>
          <w:i/>
          <w:iCs/>
          <w:color w:val="363435"/>
          <w:sz w:val="16"/>
          <w:szCs w:val="16"/>
        </w:rPr>
        <w:t>handbook</w:t>
      </w:r>
      <w:r>
        <w:rPr>
          <w:i/>
          <w:iCs/>
          <w:color w:val="363435"/>
          <w:spacing w:val="7"/>
          <w:sz w:val="16"/>
          <w:szCs w:val="16"/>
        </w:rPr>
        <w:t xml:space="preserve"> </w:t>
      </w:r>
      <w:r>
        <w:rPr>
          <w:i/>
          <w:iCs/>
          <w:color w:val="363435"/>
          <w:sz w:val="16"/>
          <w:szCs w:val="16"/>
        </w:rPr>
        <w:t>of</w:t>
      </w:r>
      <w:r>
        <w:rPr>
          <w:i/>
          <w:iCs/>
          <w:color w:val="363435"/>
          <w:spacing w:val="7"/>
          <w:sz w:val="16"/>
          <w:szCs w:val="16"/>
        </w:rPr>
        <w:t xml:space="preserve"> </w:t>
      </w:r>
      <w:r>
        <w:rPr>
          <w:i/>
          <w:iCs/>
          <w:color w:val="363435"/>
          <w:sz w:val="16"/>
          <w:szCs w:val="16"/>
        </w:rPr>
        <w:t xml:space="preserve">mentoring: A </w:t>
      </w:r>
      <w:r>
        <w:rPr>
          <w:i/>
          <w:iCs/>
          <w:color w:val="363435"/>
          <w:spacing w:val="7"/>
          <w:sz w:val="16"/>
          <w:szCs w:val="16"/>
        </w:rPr>
        <w:t xml:space="preserve"> </w:t>
      </w:r>
      <w:r>
        <w:rPr>
          <w:i/>
          <w:iCs/>
          <w:color w:val="363435"/>
          <w:sz w:val="16"/>
          <w:szCs w:val="16"/>
        </w:rPr>
        <w:t xml:space="preserve">multiple </w:t>
      </w:r>
      <w:r>
        <w:rPr>
          <w:i/>
          <w:iCs/>
          <w:color w:val="363435"/>
          <w:spacing w:val="7"/>
          <w:sz w:val="16"/>
          <w:szCs w:val="16"/>
        </w:rPr>
        <w:t xml:space="preserve"> </w:t>
      </w:r>
      <w:hyperlink r:id="rId181" w:history="1">
        <w:r>
          <w:rPr>
            <w:i/>
            <w:iCs/>
            <w:color w:val="363435"/>
            <w:sz w:val="16"/>
            <w:szCs w:val="16"/>
          </w:rPr>
          <w:t xml:space="preserve">perspectives </w:t>
        </w:r>
        <w:r>
          <w:rPr>
            <w:i/>
            <w:iCs/>
            <w:color w:val="363435"/>
            <w:spacing w:val="7"/>
            <w:sz w:val="16"/>
            <w:szCs w:val="16"/>
          </w:rPr>
          <w:t xml:space="preserve"> </w:t>
        </w:r>
        <w:r>
          <w:rPr>
            <w:i/>
            <w:iCs/>
            <w:color w:val="363435"/>
            <w:sz w:val="16"/>
            <w:szCs w:val="16"/>
          </w:rPr>
          <w:t xml:space="preserve">approach </w:t>
        </w:r>
        <w:r>
          <w:rPr>
            <w:i/>
            <w:iCs/>
            <w:color w:val="363435"/>
            <w:spacing w:val="7"/>
            <w:sz w:val="16"/>
            <w:szCs w:val="16"/>
          </w:rPr>
          <w:t xml:space="preserve"> </w:t>
        </w:r>
        <w:r>
          <w:rPr>
            <w:color w:val="363435"/>
            <w:sz w:val="16"/>
            <w:szCs w:val="16"/>
          </w:rPr>
          <w:t xml:space="preserve">(pp. </w:t>
        </w:r>
        <w:r>
          <w:rPr>
            <w:color w:val="363435"/>
            <w:spacing w:val="7"/>
            <w:sz w:val="16"/>
            <w:szCs w:val="16"/>
          </w:rPr>
          <w:t xml:space="preserve"> </w:t>
        </w:r>
        <w:r>
          <w:rPr>
            <w:color w:val="363435"/>
            <w:sz w:val="16"/>
            <w:szCs w:val="16"/>
          </w:rPr>
          <w:t>239</w:t>
        </w:r>
        <w:r>
          <w:rPr>
            <w:color w:val="363435"/>
            <w:spacing w:val="-21"/>
            <w:sz w:val="16"/>
            <w:szCs w:val="16"/>
          </w:rPr>
          <w:t xml:space="preserve"> </w:t>
        </w:r>
        <w:r>
          <w:rPr>
            <w:color w:val="363435"/>
            <w:sz w:val="16"/>
            <w:szCs w:val="16"/>
          </w:rPr>
          <w:t>–258).</w:t>
        </w:r>
      </w:hyperlink>
      <w:r>
        <w:rPr>
          <w:color w:val="363435"/>
          <w:sz w:val="16"/>
          <w:szCs w:val="16"/>
        </w:rPr>
        <w:t xml:space="preserve"> </w:t>
      </w:r>
      <w:r>
        <w:rPr>
          <w:color w:val="363435"/>
          <w:spacing w:val="7"/>
          <w:sz w:val="16"/>
          <w:szCs w:val="16"/>
        </w:rPr>
        <w:t xml:space="preserve"> </w:t>
      </w:r>
      <w:r>
        <w:rPr>
          <w:color w:val="363435"/>
          <w:sz w:val="16"/>
          <w:szCs w:val="16"/>
        </w:rPr>
        <w:t xml:space="preserve">Oxford, </w:t>
      </w:r>
      <w:r>
        <w:rPr>
          <w:color w:val="363435"/>
          <w:spacing w:val="7"/>
          <w:sz w:val="16"/>
          <w:szCs w:val="16"/>
        </w:rPr>
        <w:t xml:space="preserve"> </w:t>
      </w:r>
      <w:r>
        <w:rPr>
          <w:color w:val="363435"/>
          <w:sz w:val="16"/>
          <w:szCs w:val="16"/>
        </w:rPr>
        <w:t>England: Blackwell.</w:t>
      </w:r>
      <w:r>
        <w:rPr>
          <w:color w:val="363435"/>
          <w:spacing w:val="13"/>
          <w:sz w:val="16"/>
          <w:szCs w:val="16"/>
        </w:rPr>
        <w:t xml:space="preserve"> </w:t>
      </w:r>
      <w:r>
        <w:rPr>
          <w:color w:val="363435"/>
          <w:sz w:val="16"/>
          <w:szCs w:val="16"/>
        </w:rPr>
        <w:t>doi:10.1002/9780470691960.ch15</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Liang, B., Spencer, R., Brogan, D., &amp; Corral, M. (2008). Mentoring relationships from early adolescence through emerging adulthood: A</w:t>
      </w:r>
      <w:hyperlink r:id="rId182" w:history="1">
        <w:r>
          <w:rPr>
            <w:color w:val="363435"/>
            <w:sz w:val="16"/>
            <w:szCs w:val="16"/>
          </w:rPr>
          <w:t xml:space="preserve"> qualitative</w:t>
        </w:r>
        <w:r>
          <w:rPr>
            <w:color w:val="363435"/>
            <w:spacing w:val="9"/>
            <w:sz w:val="16"/>
            <w:szCs w:val="16"/>
          </w:rPr>
          <w:t xml:space="preserve"> </w:t>
        </w:r>
        <w:r>
          <w:rPr>
            <w:color w:val="363435"/>
            <w:sz w:val="16"/>
            <w:szCs w:val="16"/>
          </w:rPr>
          <w:t>anal</w:t>
        </w:r>
        <w:r>
          <w:rPr>
            <w:color w:val="363435"/>
            <w:sz w:val="16"/>
            <w:szCs w:val="16"/>
          </w:rPr>
          <w:t>ysis.</w:t>
        </w:r>
        <w:r>
          <w:rPr>
            <w:color w:val="363435"/>
            <w:spacing w:val="9"/>
            <w:sz w:val="16"/>
            <w:szCs w:val="16"/>
          </w:rPr>
          <w:t xml:space="preserve"> </w:t>
        </w:r>
        <w:r>
          <w:rPr>
            <w:i/>
            <w:iCs/>
            <w:color w:val="363435"/>
            <w:sz w:val="16"/>
            <w:szCs w:val="16"/>
          </w:rPr>
          <w:t>Journal</w:t>
        </w:r>
        <w:r>
          <w:rPr>
            <w:i/>
            <w:iCs/>
            <w:color w:val="363435"/>
            <w:spacing w:val="9"/>
            <w:sz w:val="16"/>
            <w:szCs w:val="16"/>
          </w:rPr>
          <w:t xml:space="preserve"> </w:t>
        </w:r>
        <w:r>
          <w:rPr>
            <w:i/>
            <w:iCs/>
            <w:color w:val="363435"/>
            <w:sz w:val="16"/>
            <w:szCs w:val="16"/>
          </w:rPr>
          <w:t>of</w:t>
        </w:r>
      </w:hyperlink>
      <w:r>
        <w:rPr>
          <w:i/>
          <w:iCs/>
          <w:color w:val="363435"/>
          <w:spacing w:val="9"/>
          <w:sz w:val="16"/>
          <w:szCs w:val="16"/>
        </w:rPr>
        <w:t xml:space="preserve"> </w:t>
      </w:r>
      <w:r>
        <w:rPr>
          <w:i/>
          <w:iCs/>
          <w:color w:val="363435"/>
          <w:sz w:val="16"/>
          <w:szCs w:val="16"/>
        </w:rPr>
        <w:t>Vocational</w:t>
      </w:r>
      <w:r>
        <w:rPr>
          <w:i/>
          <w:iCs/>
          <w:color w:val="363435"/>
          <w:spacing w:val="9"/>
          <w:sz w:val="16"/>
          <w:szCs w:val="16"/>
        </w:rPr>
        <w:t xml:space="preserve"> </w:t>
      </w:r>
      <w:r>
        <w:rPr>
          <w:i/>
          <w:iCs/>
          <w:color w:val="363435"/>
          <w:sz w:val="16"/>
          <w:szCs w:val="16"/>
        </w:rPr>
        <w:t>Behavior,</w:t>
      </w:r>
      <w:r>
        <w:rPr>
          <w:i/>
          <w:iCs/>
          <w:color w:val="363435"/>
          <w:spacing w:val="9"/>
          <w:sz w:val="16"/>
          <w:szCs w:val="16"/>
        </w:rPr>
        <w:t xml:space="preserve"> </w:t>
      </w:r>
      <w:r>
        <w:rPr>
          <w:i/>
          <w:iCs/>
          <w:color w:val="363435"/>
          <w:sz w:val="16"/>
          <w:szCs w:val="16"/>
        </w:rPr>
        <w:t>72,</w:t>
      </w:r>
      <w:r>
        <w:rPr>
          <w:i/>
          <w:iCs/>
          <w:color w:val="363435"/>
          <w:spacing w:val="9"/>
          <w:sz w:val="16"/>
          <w:szCs w:val="16"/>
        </w:rPr>
        <w:t xml:space="preserve"> </w:t>
      </w:r>
      <w:r>
        <w:rPr>
          <w:color w:val="363435"/>
          <w:sz w:val="16"/>
          <w:szCs w:val="16"/>
        </w:rPr>
        <w:t>168</w:t>
      </w:r>
      <w:r>
        <w:rPr>
          <w:color w:val="363435"/>
          <w:spacing w:val="-21"/>
          <w:sz w:val="16"/>
          <w:szCs w:val="16"/>
        </w:rPr>
        <w:t xml:space="preserve"> </w:t>
      </w:r>
      <w:r>
        <w:rPr>
          <w:color w:val="363435"/>
          <w:sz w:val="16"/>
          <w:szCs w:val="16"/>
        </w:rPr>
        <w:t>–182.</w:t>
      </w:r>
      <w:r>
        <w:rPr>
          <w:color w:val="363435"/>
          <w:spacing w:val="9"/>
          <w:sz w:val="16"/>
          <w:szCs w:val="16"/>
        </w:rPr>
        <w:t xml:space="preserve"> </w:t>
      </w:r>
      <w:r>
        <w:rPr>
          <w:color w:val="363435"/>
          <w:sz w:val="16"/>
          <w:szCs w:val="16"/>
        </w:rPr>
        <w:t>doi:</w:t>
      </w:r>
    </w:p>
    <w:p w:rsidR="00000000" w:rsidRDefault="00E242A4">
      <w:pPr>
        <w:widowControl w:val="0"/>
        <w:autoSpaceDE w:val="0"/>
        <w:autoSpaceDN w:val="0"/>
        <w:adjustRightInd w:val="0"/>
        <w:ind w:left="160"/>
        <w:rPr>
          <w:color w:val="000000"/>
          <w:sz w:val="16"/>
          <w:szCs w:val="16"/>
        </w:rPr>
      </w:pPr>
      <w:r>
        <w:rPr>
          <w:color w:val="363435"/>
          <w:sz w:val="16"/>
          <w:szCs w:val="16"/>
        </w:rPr>
        <w:t>10.1016/j.jvb.2007.11.005</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*Liang, B., Tracy, A. J., Taylor, C. A., &amp; Williams, L. M. (2002). Mentoring</w:t>
      </w:r>
      <w:r>
        <w:rPr>
          <w:color w:val="363435"/>
          <w:spacing w:val="-5"/>
          <w:sz w:val="16"/>
          <w:szCs w:val="16"/>
        </w:rPr>
        <w:t xml:space="preserve"> </w:t>
      </w:r>
      <w:r>
        <w:rPr>
          <w:color w:val="363435"/>
          <w:sz w:val="16"/>
          <w:szCs w:val="16"/>
        </w:rPr>
        <w:t>college-age</w:t>
      </w:r>
      <w:r>
        <w:rPr>
          <w:color w:val="363435"/>
          <w:spacing w:val="-5"/>
          <w:sz w:val="16"/>
          <w:szCs w:val="16"/>
        </w:rPr>
        <w:t xml:space="preserve"> </w:t>
      </w:r>
      <w:r>
        <w:rPr>
          <w:color w:val="363435"/>
          <w:sz w:val="16"/>
          <w:szCs w:val="16"/>
        </w:rPr>
        <w:t>women:</w:t>
      </w:r>
      <w:r>
        <w:rPr>
          <w:color w:val="363435"/>
          <w:spacing w:val="-5"/>
          <w:sz w:val="16"/>
          <w:szCs w:val="16"/>
        </w:rPr>
        <w:t xml:space="preserve"> </w:t>
      </w:r>
      <w:r>
        <w:rPr>
          <w:color w:val="363435"/>
          <w:sz w:val="16"/>
          <w:szCs w:val="16"/>
        </w:rPr>
        <w:t>A</w:t>
      </w:r>
      <w:r>
        <w:rPr>
          <w:color w:val="363435"/>
          <w:spacing w:val="-5"/>
          <w:sz w:val="16"/>
          <w:szCs w:val="16"/>
        </w:rPr>
        <w:t xml:space="preserve"> </w:t>
      </w:r>
      <w:r>
        <w:rPr>
          <w:color w:val="363435"/>
          <w:sz w:val="16"/>
          <w:szCs w:val="16"/>
        </w:rPr>
        <w:t>relational</w:t>
      </w:r>
      <w:r>
        <w:rPr>
          <w:color w:val="363435"/>
          <w:spacing w:val="-5"/>
          <w:sz w:val="16"/>
          <w:szCs w:val="16"/>
        </w:rPr>
        <w:t xml:space="preserve"> </w:t>
      </w:r>
      <w:hyperlink r:id="rId183" w:history="1">
        <w:r>
          <w:rPr>
            <w:color w:val="363435"/>
            <w:sz w:val="16"/>
            <w:szCs w:val="16"/>
          </w:rPr>
          <w:t>approach.</w:t>
        </w:r>
        <w:r>
          <w:rPr>
            <w:color w:val="363435"/>
            <w:spacing w:val="-5"/>
            <w:sz w:val="16"/>
            <w:szCs w:val="16"/>
          </w:rPr>
          <w:t xml:space="preserve"> </w:t>
        </w:r>
        <w:r>
          <w:rPr>
            <w:i/>
            <w:iCs/>
            <w:color w:val="363435"/>
            <w:sz w:val="16"/>
            <w:szCs w:val="16"/>
          </w:rPr>
          <w:t>American</w:t>
        </w:r>
        <w:r>
          <w:rPr>
            <w:i/>
            <w:iCs/>
            <w:color w:val="363435"/>
            <w:spacing w:val="-5"/>
            <w:sz w:val="16"/>
            <w:szCs w:val="16"/>
          </w:rPr>
          <w:t xml:space="preserve"> </w:t>
        </w:r>
        <w:r>
          <w:rPr>
            <w:i/>
            <w:iCs/>
            <w:color w:val="363435"/>
            <w:sz w:val="16"/>
            <w:szCs w:val="16"/>
          </w:rPr>
          <w:t>Journal</w:t>
        </w:r>
      </w:hyperlink>
      <w:r>
        <w:rPr>
          <w:i/>
          <w:iCs/>
          <w:color w:val="363435"/>
          <w:sz w:val="16"/>
          <w:szCs w:val="16"/>
        </w:rPr>
        <w:t xml:space="preserve"> of</w:t>
      </w:r>
      <w:r>
        <w:rPr>
          <w:i/>
          <w:iCs/>
          <w:color w:val="363435"/>
          <w:spacing w:val="-3"/>
          <w:sz w:val="16"/>
          <w:szCs w:val="16"/>
        </w:rPr>
        <w:t xml:space="preserve"> </w:t>
      </w:r>
      <w:r>
        <w:rPr>
          <w:i/>
          <w:iCs/>
          <w:color w:val="363435"/>
          <w:sz w:val="16"/>
          <w:szCs w:val="16"/>
        </w:rPr>
        <w:t>Community</w:t>
      </w:r>
      <w:r>
        <w:rPr>
          <w:i/>
          <w:iCs/>
          <w:color w:val="363435"/>
          <w:spacing w:val="-3"/>
          <w:sz w:val="16"/>
          <w:szCs w:val="16"/>
        </w:rPr>
        <w:t xml:space="preserve"> </w:t>
      </w:r>
      <w:r>
        <w:rPr>
          <w:i/>
          <w:iCs/>
          <w:color w:val="363435"/>
          <w:sz w:val="16"/>
          <w:szCs w:val="16"/>
        </w:rPr>
        <w:t>Psychology,</w:t>
      </w:r>
      <w:r>
        <w:rPr>
          <w:i/>
          <w:iCs/>
          <w:color w:val="363435"/>
          <w:spacing w:val="-3"/>
          <w:sz w:val="16"/>
          <w:szCs w:val="16"/>
        </w:rPr>
        <w:t xml:space="preserve"> </w:t>
      </w:r>
      <w:r>
        <w:rPr>
          <w:i/>
          <w:iCs/>
          <w:color w:val="363435"/>
          <w:sz w:val="16"/>
          <w:szCs w:val="16"/>
        </w:rPr>
        <w:t>30,</w:t>
      </w:r>
      <w:r>
        <w:rPr>
          <w:i/>
          <w:iCs/>
          <w:color w:val="363435"/>
          <w:spacing w:val="-3"/>
          <w:sz w:val="16"/>
          <w:szCs w:val="16"/>
        </w:rPr>
        <w:t xml:space="preserve"> </w:t>
      </w:r>
      <w:r>
        <w:rPr>
          <w:color w:val="363435"/>
          <w:sz w:val="16"/>
          <w:szCs w:val="16"/>
        </w:rPr>
        <w:t>271–288.</w:t>
      </w:r>
      <w:r>
        <w:rPr>
          <w:color w:val="363435"/>
          <w:spacing w:val="-3"/>
          <w:sz w:val="16"/>
          <w:szCs w:val="16"/>
        </w:rPr>
        <w:t xml:space="preserve"> </w:t>
      </w:r>
      <w:r>
        <w:rPr>
          <w:color w:val="363435"/>
          <w:sz w:val="16"/>
          <w:szCs w:val="16"/>
        </w:rPr>
        <w:t>doi:10.1023/A:1014637112531</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*Lima, L. (2004). Personality and motivational characteristics of the suc- cessful</w:t>
      </w:r>
      <w:r>
        <w:rPr>
          <w:color w:val="363435"/>
          <w:spacing w:val="-4"/>
          <w:sz w:val="16"/>
          <w:szCs w:val="16"/>
        </w:rPr>
        <w:t xml:space="preserve"> </w:t>
      </w:r>
      <w:r>
        <w:rPr>
          <w:color w:val="363435"/>
          <w:sz w:val="16"/>
          <w:szCs w:val="16"/>
        </w:rPr>
        <w:t>mentor.</w:t>
      </w:r>
      <w:r>
        <w:rPr>
          <w:color w:val="363435"/>
          <w:spacing w:val="-4"/>
          <w:sz w:val="16"/>
          <w:szCs w:val="16"/>
        </w:rPr>
        <w:t xml:space="preserve"> </w:t>
      </w:r>
      <w:r>
        <w:rPr>
          <w:i/>
          <w:iCs/>
          <w:color w:val="363435"/>
          <w:sz w:val="16"/>
          <w:szCs w:val="16"/>
        </w:rPr>
        <w:t>Dissertation</w:t>
      </w:r>
      <w:r>
        <w:rPr>
          <w:i/>
          <w:iCs/>
          <w:color w:val="363435"/>
          <w:spacing w:val="-4"/>
          <w:sz w:val="16"/>
          <w:szCs w:val="16"/>
        </w:rPr>
        <w:t xml:space="preserve"> </w:t>
      </w:r>
      <w:r>
        <w:rPr>
          <w:i/>
          <w:iCs/>
          <w:color w:val="363435"/>
          <w:sz w:val="16"/>
          <w:szCs w:val="16"/>
        </w:rPr>
        <w:t>Abstracts</w:t>
      </w:r>
      <w:r>
        <w:rPr>
          <w:i/>
          <w:iCs/>
          <w:color w:val="363435"/>
          <w:spacing w:val="-4"/>
          <w:sz w:val="16"/>
          <w:szCs w:val="16"/>
        </w:rPr>
        <w:t xml:space="preserve"> </w:t>
      </w:r>
      <w:r>
        <w:rPr>
          <w:i/>
          <w:iCs/>
          <w:color w:val="363435"/>
          <w:sz w:val="16"/>
          <w:szCs w:val="16"/>
        </w:rPr>
        <w:t>International:</w:t>
      </w:r>
      <w:r>
        <w:rPr>
          <w:i/>
          <w:iCs/>
          <w:color w:val="363435"/>
          <w:spacing w:val="-4"/>
          <w:sz w:val="16"/>
          <w:szCs w:val="16"/>
        </w:rPr>
        <w:t xml:space="preserve"> </w:t>
      </w:r>
      <w:r>
        <w:rPr>
          <w:i/>
          <w:iCs/>
          <w:color w:val="363435"/>
          <w:sz w:val="16"/>
          <w:szCs w:val="16"/>
        </w:rPr>
        <w:t>Section</w:t>
      </w:r>
      <w:r>
        <w:rPr>
          <w:i/>
          <w:iCs/>
          <w:color w:val="363435"/>
          <w:spacing w:val="-4"/>
          <w:sz w:val="16"/>
          <w:szCs w:val="16"/>
        </w:rPr>
        <w:t xml:space="preserve"> </w:t>
      </w:r>
      <w:r>
        <w:rPr>
          <w:i/>
          <w:iCs/>
          <w:color w:val="363435"/>
          <w:sz w:val="16"/>
          <w:szCs w:val="16"/>
        </w:rPr>
        <w:t>B.</w:t>
      </w:r>
      <w:r>
        <w:rPr>
          <w:i/>
          <w:iCs/>
          <w:color w:val="363435"/>
          <w:spacing w:val="-4"/>
          <w:sz w:val="16"/>
          <w:szCs w:val="16"/>
        </w:rPr>
        <w:t xml:space="preserve"> </w:t>
      </w:r>
      <w:r>
        <w:rPr>
          <w:i/>
          <w:iCs/>
          <w:color w:val="363435"/>
          <w:sz w:val="16"/>
          <w:szCs w:val="16"/>
        </w:rPr>
        <w:t>Sciences and</w:t>
      </w:r>
      <w:r>
        <w:rPr>
          <w:i/>
          <w:iCs/>
          <w:color w:val="363435"/>
          <w:spacing w:val="13"/>
          <w:sz w:val="16"/>
          <w:szCs w:val="16"/>
        </w:rPr>
        <w:t xml:space="preserve"> </w:t>
      </w:r>
      <w:r>
        <w:rPr>
          <w:i/>
          <w:iCs/>
          <w:color w:val="363435"/>
          <w:sz w:val="16"/>
          <w:szCs w:val="16"/>
        </w:rPr>
        <w:t>Engineering,</w:t>
      </w:r>
      <w:r>
        <w:rPr>
          <w:i/>
          <w:iCs/>
          <w:color w:val="363435"/>
          <w:spacing w:val="13"/>
          <w:sz w:val="16"/>
          <w:szCs w:val="16"/>
        </w:rPr>
        <w:t xml:space="preserve"> </w:t>
      </w:r>
      <w:r>
        <w:rPr>
          <w:i/>
          <w:iCs/>
          <w:color w:val="363435"/>
          <w:sz w:val="16"/>
          <w:szCs w:val="16"/>
        </w:rPr>
        <w:t>65</w:t>
      </w:r>
      <w:r>
        <w:rPr>
          <w:color w:val="363435"/>
          <w:sz w:val="16"/>
          <w:szCs w:val="16"/>
        </w:rPr>
        <w:t>(05),</w:t>
      </w:r>
      <w:r>
        <w:rPr>
          <w:color w:val="363435"/>
          <w:spacing w:val="13"/>
          <w:sz w:val="16"/>
          <w:szCs w:val="16"/>
        </w:rPr>
        <w:t xml:space="preserve"> </w:t>
      </w:r>
      <w:r>
        <w:rPr>
          <w:color w:val="363435"/>
          <w:sz w:val="16"/>
          <w:szCs w:val="16"/>
        </w:rPr>
        <w:t>2677B.</w:t>
      </w:r>
    </w:p>
    <w:p w:rsidR="00000000" w:rsidRDefault="00E242A4">
      <w:pPr>
        <w:widowControl w:val="0"/>
        <w:autoSpaceDE w:val="0"/>
        <w:autoSpaceDN w:val="0"/>
        <w:adjustRightInd w:val="0"/>
        <w:spacing w:line="264" w:lineRule="auto"/>
        <w:ind w:left="160" w:right="87" w:hanging="160"/>
        <w:jc w:val="both"/>
        <w:rPr>
          <w:color w:val="000000"/>
          <w:sz w:val="16"/>
          <w:szCs w:val="16"/>
        </w:rPr>
      </w:pPr>
      <w:r>
        <w:rPr>
          <w:color w:val="363435"/>
          <w:sz w:val="16"/>
          <w:szCs w:val="16"/>
        </w:rPr>
        <w:t xml:space="preserve">Linnehan, F. (2001). The relation of a work-based mentoring program to the academic performance and behavior of African American </w:t>
      </w:r>
      <w:hyperlink r:id="rId184" w:history="1">
        <w:r>
          <w:rPr>
            <w:color w:val="363435"/>
            <w:sz w:val="16"/>
            <w:szCs w:val="16"/>
          </w:rPr>
          <w:t>students.</w:t>
        </w:r>
      </w:hyperlink>
      <w:r>
        <w:rPr>
          <w:color w:val="363435"/>
          <w:sz w:val="16"/>
          <w:szCs w:val="16"/>
        </w:rPr>
        <w:t xml:space="preserve"> </w:t>
      </w:r>
      <w:r>
        <w:rPr>
          <w:i/>
          <w:iCs/>
          <w:color w:val="363435"/>
          <w:spacing w:val="8"/>
          <w:sz w:val="16"/>
          <w:szCs w:val="16"/>
        </w:rPr>
        <w:t>Journa</w:t>
      </w:r>
      <w:r>
        <w:rPr>
          <w:i/>
          <w:iCs/>
          <w:color w:val="363435"/>
          <w:sz w:val="16"/>
          <w:szCs w:val="16"/>
        </w:rPr>
        <w:t xml:space="preserve">l </w:t>
      </w:r>
      <w:r>
        <w:rPr>
          <w:i/>
          <w:iCs/>
          <w:color w:val="363435"/>
          <w:spacing w:val="36"/>
          <w:sz w:val="16"/>
          <w:szCs w:val="16"/>
        </w:rPr>
        <w:t xml:space="preserve"> </w:t>
      </w:r>
      <w:hyperlink r:id="rId185" w:history="1">
        <w:r>
          <w:rPr>
            <w:i/>
            <w:iCs/>
            <w:color w:val="363435"/>
            <w:spacing w:val="8"/>
            <w:sz w:val="16"/>
            <w:szCs w:val="16"/>
          </w:rPr>
          <w:t>o</w:t>
        </w:r>
        <w:r>
          <w:rPr>
            <w:i/>
            <w:iCs/>
            <w:color w:val="363435"/>
            <w:sz w:val="16"/>
            <w:szCs w:val="16"/>
          </w:rPr>
          <w:t xml:space="preserve">f </w:t>
        </w:r>
        <w:r>
          <w:rPr>
            <w:i/>
            <w:iCs/>
            <w:color w:val="363435"/>
            <w:spacing w:val="36"/>
            <w:sz w:val="16"/>
            <w:szCs w:val="16"/>
          </w:rPr>
          <w:t xml:space="preserve"> </w:t>
        </w:r>
        <w:r>
          <w:rPr>
            <w:i/>
            <w:iCs/>
            <w:color w:val="363435"/>
            <w:spacing w:val="8"/>
            <w:sz w:val="16"/>
            <w:szCs w:val="16"/>
          </w:rPr>
          <w:t>Vocationa</w:t>
        </w:r>
      </w:hyperlink>
      <w:r>
        <w:rPr>
          <w:i/>
          <w:iCs/>
          <w:color w:val="363435"/>
          <w:sz w:val="16"/>
          <w:szCs w:val="16"/>
        </w:rPr>
        <w:t xml:space="preserve">l </w:t>
      </w:r>
      <w:r>
        <w:rPr>
          <w:i/>
          <w:iCs/>
          <w:color w:val="363435"/>
          <w:spacing w:val="36"/>
          <w:sz w:val="16"/>
          <w:szCs w:val="16"/>
        </w:rPr>
        <w:t xml:space="preserve"> </w:t>
      </w:r>
      <w:r>
        <w:rPr>
          <w:i/>
          <w:iCs/>
          <w:color w:val="363435"/>
          <w:spacing w:val="8"/>
          <w:sz w:val="16"/>
          <w:szCs w:val="16"/>
        </w:rPr>
        <w:t>Behavior</w:t>
      </w:r>
      <w:r>
        <w:rPr>
          <w:i/>
          <w:iCs/>
          <w:color w:val="363435"/>
          <w:sz w:val="16"/>
          <w:szCs w:val="16"/>
        </w:rPr>
        <w:t xml:space="preserve">, </w:t>
      </w:r>
      <w:r>
        <w:rPr>
          <w:i/>
          <w:iCs/>
          <w:color w:val="363435"/>
          <w:spacing w:val="36"/>
          <w:sz w:val="16"/>
          <w:szCs w:val="16"/>
        </w:rPr>
        <w:t xml:space="preserve"> </w:t>
      </w:r>
      <w:r>
        <w:rPr>
          <w:i/>
          <w:iCs/>
          <w:color w:val="363435"/>
          <w:spacing w:val="8"/>
          <w:sz w:val="16"/>
          <w:szCs w:val="16"/>
        </w:rPr>
        <w:t>59</w:t>
      </w:r>
      <w:r>
        <w:rPr>
          <w:i/>
          <w:iCs/>
          <w:color w:val="363435"/>
          <w:sz w:val="16"/>
          <w:szCs w:val="16"/>
        </w:rPr>
        <w:t xml:space="preserve">, </w:t>
      </w:r>
      <w:r>
        <w:rPr>
          <w:i/>
          <w:iCs/>
          <w:color w:val="363435"/>
          <w:spacing w:val="36"/>
          <w:sz w:val="16"/>
          <w:szCs w:val="16"/>
        </w:rPr>
        <w:t xml:space="preserve"> </w:t>
      </w:r>
      <w:r>
        <w:rPr>
          <w:color w:val="363435"/>
          <w:spacing w:val="8"/>
          <w:sz w:val="16"/>
          <w:szCs w:val="16"/>
        </w:rPr>
        <w:t>31</w:t>
      </w:r>
      <w:r>
        <w:rPr>
          <w:color w:val="363435"/>
          <w:sz w:val="16"/>
          <w:szCs w:val="16"/>
        </w:rPr>
        <w:t>0</w:t>
      </w:r>
      <w:r>
        <w:rPr>
          <w:color w:val="363435"/>
          <w:spacing w:val="-13"/>
          <w:sz w:val="16"/>
          <w:szCs w:val="16"/>
        </w:rPr>
        <w:t xml:space="preserve"> </w:t>
      </w:r>
      <w:r>
        <w:rPr>
          <w:color w:val="363435"/>
          <w:spacing w:val="8"/>
          <w:sz w:val="16"/>
          <w:szCs w:val="16"/>
        </w:rPr>
        <w:t>–325</w:t>
      </w:r>
      <w:r>
        <w:rPr>
          <w:color w:val="363435"/>
          <w:sz w:val="16"/>
          <w:szCs w:val="16"/>
        </w:rPr>
        <w:t xml:space="preserve">. </w:t>
      </w:r>
      <w:r>
        <w:rPr>
          <w:color w:val="363435"/>
          <w:spacing w:val="36"/>
          <w:sz w:val="16"/>
          <w:szCs w:val="16"/>
        </w:rPr>
        <w:t xml:space="preserve"> </w:t>
      </w:r>
      <w:r>
        <w:rPr>
          <w:color w:val="363435"/>
          <w:spacing w:val="8"/>
          <w:sz w:val="16"/>
          <w:szCs w:val="16"/>
        </w:rPr>
        <w:t xml:space="preserve">doi:10.1006/ </w:t>
      </w:r>
      <w:r>
        <w:rPr>
          <w:color w:val="363435"/>
          <w:sz w:val="16"/>
          <w:szCs w:val="16"/>
        </w:rPr>
        <w:t>jvbe.2001.1810</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*Linnehan, F. (2003). A longitudinal study of work-based, </w:t>
      </w:r>
      <w:hyperlink r:id="rId186" w:history="1">
        <w:r>
          <w:rPr>
            <w:color w:val="363435"/>
            <w:sz w:val="16"/>
            <w:szCs w:val="16"/>
          </w:rPr>
          <w:t>adult-youth</w:t>
        </w:r>
      </w:hyperlink>
      <w:hyperlink r:id="rId187" w:history="1">
        <w:r>
          <w:rPr>
            <w:color w:val="363435"/>
            <w:sz w:val="16"/>
            <w:szCs w:val="16"/>
          </w:rPr>
          <w:t xml:space="preserve"> mentoring.</w:t>
        </w:r>
        <w:r>
          <w:rPr>
            <w:color w:val="363435"/>
            <w:spacing w:val="34"/>
            <w:sz w:val="16"/>
            <w:szCs w:val="16"/>
          </w:rPr>
          <w:t xml:space="preserve"> </w:t>
        </w:r>
        <w:r>
          <w:rPr>
            <w:i/>
            <w:iCs/>
            <w:color w:val="363435"/>
            <w:sz w:val="16"/>
            <w:szCs w:val="16"/>
          </w:rPr>
          <w:t>Journal</w:t>
        </w:r>
        <w:r>
          <w:rPr>
            <w:i/>
            <w:iCs/>
            <w:color w:val="363435"/>
            <w:spacing w:val="34"/>
            <w:sz w:val="16"/>
            <w:szCs w:val="16"/>
          </w:rPr>
          <w:t xml:space="preserve"> </w:t>
        </w:r>
        <w:r>
          <w:rPr>
            <w:i/>
            <w:iCs/>
            <w:color w:val="363435"/>
            <w:sz w:val="16"/>
            <w:szCs w:val="16"/>
          </w:rPr>
          <w:t>of</w:t>
        </w:r>
        <w:r>
          <w:rPr>
            <w:i/>
            <w:iCs/>
            <w:color w:val="363435"/>
            <w:spacing w:val="34"/>
            <w:sz w:val="16"/>
            <w:szCs w:val="16"/>
          </w:rPr>
          <w:t xml:space="preserve"> </w:t>
        </w:r>
        <w:r>
          <w:rPr>
            <w:i/>
            <w:iCs/>
            <w:color w:val="363435"/>
            <w:sz w:val="16"/>
            <w:szCs w:val="16"/>
          </w:rPr>
          <w:t>Vocational</w:t>
        </w:r>
      </w:hyperlink>
      <w:r>
        <w:rPr>
          <w:i/>
          <w:iCs/>
          <w:color w:val="363435"/>
          <w:spacing w:val="34"/>
          <w:sz w:val="16"/>
          <w:szCs w:val="16"/>
        </w:rPr>
        <w:t xml:space="preserve"> </w:t>
      </w:r>
      <w:r>
        <w:rPr>
          <w:i/>
          <w:iCs/>
          <w:color w:val="363435"/>
          <w:sz w:val="16"/>
          <w:szCs w:val="16"/>
        </w:rPr>
        <w:t>Behavior,</w:t>
      </w:r>
      <w:r>
        <w:rPr>
          <w:i/>
          <w:iCs/>
          <w:color w:val="363435"/>
          <w:spacing w:val="34"/>
          <w:sz w:val="16"/>
          <w:szCs w:val="16"/>
        </w:rPr>
        <w:t xml:space="preserve"> </w:t>
      </w:r>
      <w:r>
        <w:rPr>
          <w:i/>
          <w:iCs/>
          <w:color w:val="363435"/>
          <w:sz w:val="16"/>
          <w:szCs w:val="16"/>
        </w:rPr>
        <w:t>63,</w:t>
      </w:r>
      <w:r>
        <w:rPr>
          <w:i/>
          <w:iCs/>
          <w:color w:val="363435"/>
          <w:spacing w:val="34"/>
          <w:sz w:val="16"/>
          <w:szCs w:val="16"/>
        </w:rPr>
        <w:t xml:space="preserve"> </w:t>
      </w:r>
      <w:r>
        <w:rPr>
          <w:color w:val="363435"/>
          <w:sz w:val="16"/>
          <w:szCs w:val="16"/>
        </w:rPr>
        <w:t>40</w:t>
      </w:r>
      <w:r>
        <w:rPr>
          <w:color w:val="363435"/>
          <w:spacing w:val="-21"/>
          <w:sz w:val="16"/>
          <w:szCs w:val="16"/>
        </w:rPr>
        <w:t xml:space="preserve"> </w:t>
      </w:r>
      <w:r>
        <w:rPr>
          <w:color w:val="363435"/>
          <w:sz w:val="16"/>
          <w:szCs w:val="16"/>
        </w:rPr>
        <w:t>–54.</w:t>
      </w:r>
      <w:r>
        <w:rPr>
          <w:color w:val="363435"/>
          <w:spacing w:val="34"/>
          <w:sz w:val="16"/>
          <w:szCs w:val="16"/>
        </w:rPr>
        <w:t xml:space="preserve"> </w:t>
      </w:r>
      <w:r>
        <w:rPr>
          <w:color w:val="363435"/>
          <w:sz w:val="16"/>
          <w:szCs w:val="16"/>
        </w:rPr>
        <w:t>doi:10.1016/ S0001-8791(02)00012-X</w:t>
      </w:r>
    </w:p>
    <w:p w:rsidR="00000000" w:rsidRDefault="00E242A4">
      <w:pPr>
        <w:widowControl w:val="0"/>
        <w:autoSpaceDE w:val="0"/>
        <w:autoSpaceDN w:val="0"/>
        <w:adjustRightInd w:val="0"/>
        <w:spacing w:line="264" w:lineRule="auto"/>
        <w:ind w:left="160" w:right="88" w:hanging="160"/>
        <w:jc w:val="both"/>
        <w:rPr>
          <w:color w:val="000000"/>
          <w:sz w:val="16"/>
          <w:szCs w:val="16"/>
        </w:rPr>
      </w:pPr>
      <w:r>
        <w:rPr>
          <w:color w:val="363435"/>
          <w:sz w:val="16"/>
          <w:szCs w:val="16"/>
        </w:rPr>
        <w:t>Lope</w:t>
      </w:r>
      <w:r>
        <w:rPr>
          <w:color w:val="363435"/>
          <w:sz w:val="16"/>
          <w:szCs w:val="16"/>
        </w:rPr>
        <w:t>s, P. N., Salovey, P., &amp; Straus, R. (2003). Emotional intelligence, personality,</w:t>
      </w:r>
      <w:r>
        <w:rPr>
          <w:color w:val="363435"/>
          <w:spacing w:val="-3"/>
          <w:sz w:val="16"/>
          <w:szCs w:val="16"/>
        </w:rPr>
        <w:t xml:space="preserve"> </w:t>
      </w:r>
      <w:r>
        <w:rPr>
          <w:color w:val="363435"/>
          <w:sz w:val="16"/>
          <w:szCs w:val="16"/>
        </w:rPr>
        <w:t>and</w:t>
      </w:r>
      <w:r>
        <w:rPr>
          <w:color w:val="363435"/>
          <w:spacing w:val="-3"/>
          <w:sz w:val="16"/>
          <w:szCs w:val="16"/>
        </w:rPr>
        <w:t xml:space="preserve"> </w:t>
      </w:r>
      <w:r>
        <w:rPr>
          <w:color w:val="363435"/>
          <w:sz w:val="16"/>
          <w:szCs w:val="16"/>
        </w:rPr>
        <w:t>the</w:t>
      </w:r>
      <w:r>
        <w:rPr>
          <w:color w:val="363435"/>
          <w:spacing w:val="-3"/>
          <w:sz w:val="16"/>
          <w:szCs w:val="16"/>
        </w:rPr>
        <w:t xml:space="preserve"> </w:t>
      </w:r>
      <w:r>
        <w:rPr>
          <w:color w:val="363435"/>
          <w:sz w:val="16"/>
          <w:szCs w:val="16"/>
        </w:rPr>
        <w:t>perceived</w:t>
      </w:r>
      <w:r>
        <w:rPr>
          <w:color w:val="363435"/>
          <w:spacing w:val="-3"/>
          <w:sz w:val="16"/>
          <w:szCs w:val="16"/>
        </w:rPr>
        <w:t xml:space="preserve"> </w:t>
      </w:r>
      <w:r>
        <w:rPr>
          <w:color w:val="363435"/>
          <w:sz w:val="16"/>
          <w:szCs w:val="16"/>
        </w:rPr>
        <w:t>quality</w:t>
      </w:r>
      <w:r>
        <w:rPr>
          <w:color w:val="363435"/>
          <w:spacing w:val="-3"/>
          <w:sz w:val="16"/>
          <w:szCs w:val="16"/>
        </w:rPr>
        <w:t xml:space="preserve"> </w:t>
      </w:r>
      <w:r>
        <w:rPr>
          <w:color w:val="363435"/>
          <w:sz w:val="16"/>
          <w:szCs w:val="16"/>
        </w:rPr>
        <w:t>of</w:t>
      </w:r>
      <w:r>
        <w:rPr>
          <w:color w:val="363435"/>
          <w:spacing w:val="-3"/>
          <w:sz w:val="16"/>
          <w:szCs w:val="16"/>
        </w:rPr>
        <w:t xml:space="preserve"> </w:t>
      </w:r>
      <w:r>
        <w:rPr>
          <w:color w:val="363435"/>
          <w:sz w:val="16"/>
          <w:szCs w:val="16"/>
        </w:rPr>
        <w:t>social</w:t>
      </w:r>
      <w:r>
        <w:rPr>
          <w:color w:val="363435"/>
          <w:spacing w:val="-3"/>
          <w:sz w:val="16"/>
          <w:szCs w:val="16"/>
        </w:rPr>
        <w:t xml:space="preserve"> </w:t>
      </w:r>
      <w:r>
        <w:rPr>
          <w:color w:val="363435"/>
          <w:sz w:val="16"/>
          <w:szCs w:val="16"/>
        </w:rPr>
        <w:t>relationships.</w:t>
      </w:r>
      <w:r>
        <w:rPr>
          <w:color w:val="363435"/>
          <w:spacing w:val="-3"/>
          <w:sz w:val="16"/>
          <w:szCs w:val="16"/>
        </w:rPr>
        <w:t xml:space="preserve"> </w:t>
      </w:r>
      <w:hyperlink r:id="rId188" w:history="1">
        <w:r>
          <w:rPr>
            <w:i/>
            <w:iCs/>
            <w:color w:val="363435"/>
            <w:sz w:val="16"/>
            <w:szCs w:val="16"/>
          </w:rPr>
          <w:t>Personality</w:t>
        </w:r>
      </w:hyperlink>
      <w:r>
        <w:rPr>
          <w:i/>
          <w:iCs/>
          <w:color w:val="363435"/>
          <w:sz w:val="16"/>
          <w:szCs w:val="16"/>
        </w:rPr>
        <w:t xml:space="preserve"> </w:t>
      </w:r>
      <w:r>
        <w:rPr>
          <w:i/>
          <w:iCs/>
          <w:color w:val="363435"/>
          <w:spacing w:val="7"/>
          <w:sz w:val="16"/>
          <w:szCs w:val="16"/>
        </w:rPr>
        <w:t>an</w:t>
      </w:r>
      <w:r>
        <w:rPr>
          <w:i/>
          <w:iCs/>
          <w:color w:val="363435"/>
          <w:sz w:val="16"/>
          <w:szCs w:val="16"/>
        </w:rPr>
        <w:t xml:space="preserve">d </w:t>
      </w:r>
      <w:r>
        <w:rPr>
          <w:i/>
          <w:iCs/>
          <w:color w:val="363435"/>
          <w:spacing w:val="25"/>
          <w:sz w:val="16"/>
          <w:szCs w:val="16"/>
        </w:rPr>
        <w:t xml:space="preserve"> </w:t>
      </w:r>
      <w:hyperlink r:id="rId189" w:history="1">
        <w:r>
          <w:rPr>
            <w:i/>
            <w:iCs/>
            <w:color w:val="363435"/>
            <w:spacing w:val="7"/>
            <w:sz w:val="16"/>
            <w:szCs w:val="16"/>
          </w:rPr>
          <w:t>Individua</w:t>
        </w:r>
        <w:r>
          <w:rPr>
            <w:i/>
            <w:iCs/>
            <w:color w:val="363435"/>
            <w:sz w:val="16"/>
            <w:szCs w:val="16"/>
          </w:rPr>
          <w:t xml:space="preserve">l </w:t>
        </w:r>
        <w:r>
          <w:rPr>
            <w:i/>
            <w:iCs/>
            <w:color w:val="363435"/>
            <w:spacing w:val="25"/>
            <w:sz w:val="16"/>
            <w:szCs w:val="16"/>
          </w:rPr>
          <w:t xml:space="preserve"> </w:t>
        </w:r>
        <w:r>
          <w:rPr>
            <w:i/>
            <w:iCs/>
            <w:color w:val="363435"/>
            <w:spacing w:val="7"/>
            <w:sz w:val="16"/>
            <w:szCs w:val="16"/>
          </w:rPr>
          <w:t>Differences</w:t>
        </w:r>
      </w:hyperlink>
      <w:r>
        <w:rPr>
          <w:i/>
          <w:iCs/>
          <w:color w:val="363435"/>
          <w:sz w:val="16"/>
          <w:szCs w:val="16"/>
        </w:rPr>
        <w:t xml:space="preserve">, </w:t>
      </w:r>
      <w:r>
        <w:rPr>
          <w:i/>
          <w:iCs/>
          <w:color w:val="363435"/>
          <w:spacing w:val="25"/>
          <w:sz w:val="16"/>
          <w:szCs w:val="16"/>
        </w:rPr>
        <w:t xml:space="preserve"> </w:t>
      </w:r>
      <w:r>
        <w:rPr>
          <w:i/>
          <w:iCs/>
          <w:color w:val="363435"/>
          <w:spacing w:val="7"/>
          <w:sz w:val="16"/>
          <w:szCs w:val="16"/>
        </w:rPr>
        <w:t>35</w:t>
      </w:r>
      <w:r>
        <w:rPr>
          <w:i/>
          <w:iCs/>
          <w:color w:val="363435"/>
          <w:sz w:val="16"/>
          <w:szCs w:val="16"/>
        </w:rPr>
        <w:t xml:space="preserve">, </w:t>
      </w:r>
      <w:r>
        <w:rPr>
          <w:i/>
          <w:iCs/>
          <w:color w:val="363435"/>
          <w:spacing w:val="25"/>
          <w:sz w:val="16"/>
          <w:szCs w:val="16"/>
        </w:rPr>
        <w:t xml:space="preserve"> </w:t>
      </w:r>
      <w:r>
        <w:rPr>
          <w:color w:val="363435"/>
          <w:spacing w:val="7"/>
          <w:sz w:val="16"/>
          <w:szCs w:val="16"/>
        </w:rPr>
        <w:t>641</w:t>
      </w:r>
      <w:r>
        <w:rPr>
          <w:color w:val="363435"/>
          <w:sz w:val="16"/>
          <w:szCs w:val="16"/>
        </w:rPr>
        <w:t>–</w:t>
      </w:r>
      <w:r>
        <w:rPr>
          <w:color w:val="363435"/>
          <w:spacing w:val="-14"/>
          <w:sz w:val="16"/>
          <w:szCs w:val="16"/>
        </w:rPr>
        <w:t xml:space="preserve"> </w:t>
      </w:r>
      <w:r>
        <w:rPr>
          <w:color w:val="363435"/>
          <w:spacing w:val="7"/>
          <w:sz w:val="16"/>
          <w:szCs w:val="16"/>
        </w:rPr>
        <w:t>658</w:t>
      </w:r>
      <w:r>
        <w:rPr>
          <w:color w:val="363435"/>
          <w:sz w:val="16"/>
          <w:szCs w:val="16"/>
        </w:rPr>
        <w:t xml:space="preserve">. </w:t>
      </w:r>
      <w:r>
        <w:rPr>
          <w:color w:val="363435"/>
          <w:spacing w:val="25"/>
          <w:sz w:val="16"/>
          <w:szCs w:val="16"/>
        </w:rPr>
        <w:t xml:space="preserve"> </w:t>
      </w:r>
      <w:r>
        <w:rPr>
          <w:color w:val="363435"/>
          <w:spacing w:val="7"/>
          <w:sz w:val="16"/>
          <w:szCs w:val="16"/>
        </w:rPr>
        <w:t>doi:10.1016/S0191-</w:t>
      </w:r>
    </w:p>
    <w:p w:rsidR="00000000" w:rsidRDefault="00E242A4">
      <w:pPr>
        <w:widowControl w:val="0"/>
        <w:autoSpaceDE w:val="0"/>
        <w:autoSpaceDN w:val="0"/>
        <w:adjustRightInd w:val="0"/>
        <w:ind w:left="160"/>
        <w:rPr>
          <w:color w:val="000000"/>
          <w:sz w:val="16"/>
          <w:szCs w:val="16"/>
        </w:rPr>
      </w:pPr>
      <w:r>
        <w:rPr>
          <w:color w:val="363435"/>
          <w:sz w:val="16"/>
          <w:szCs w:val="16"/>
        </w:rPr>
        <w:t>8869(02)00242-8</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 xml:space="preserve">Luborsky, L., Singer, B., &amp; Luborsky, L. (1975). Comparative studies of psychotherapies: “Is it true </w:t>
      </w:r>
      <w:r>
        <w:rPr>
          <w:color w:val="363435"/>
          <w:sz w:val="16"/>
          <w:szCs w:val="16"/>
        </w:rPr>
        <w:t xml:space="preserve">that everyone has won and all </w:t>
      </w:r>
      <w:hyperlink r:id="rId190" w:history="1">
        <w:r>
          <w:rPr>
            <w:color w:val="363435"/>
            <w:sz w:val="16"/>
            <w:szCs w:val="16"/>
          </w:rPr>
          <w:t>must have</w:t>
        </w:r>
      </w:hyperlink>
      <w:r>
        <w:rPr>
          <w:color w:val="363435"/>
          <w:sz w:val="16"/>
          <w:szCs w:val="16"/>
        </w:rPr>
        <w:t xml:space="preserve"> prizes?” </w:t>
      </w:r>
      <w:hyperlink r:id="rId191" w:history="1">
        <w:r>
          <w:rPr>
            <w:i/>
            <w:iCs/>
            <w:color w:val="363435"/>
            <w:sz w:val="16"/>
            <w:szCs w:val="16"/>
          </w:rPr>
          <w:t>Archives of General Psychiatry,</w:t>
        </w:r>
      </w:hyperlink>
      <w:r>
        <w:rPr>
          <w:i/>
          <w:iCs/>
          <w:color w:val="363435"/>
          <w:sz w:val="16"/>
          <w:szCs w:val="16"/>
        </w:rPr>
        <w:t xml:space="preserve"> 32, </w:t>
      </w:r>
      <w:r>
        <w:rPr>
          <w:color w:val="363435"/>
          <w:sz w:val="16"/>
          <w:szCs w:val="16"/>
        </w:rPr>
        <w:t>995–1008. doi:1</w:t>
      </w:r>
      <w:r>
        <w:rPr>
          <w:color w:val="363435"/>
          <w:sz w:val="16"/>
          <w:szCs w:val="16"/>
        </w:rPr>
        <w:t>0.1001/ archpsyc.1975.01760260059004</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*Lyon, J. M., Farrington, P., &amp; Westbrook, J. (2004). Mentoring of scientists and engineers: A comparison of gender. </w:t>
      </w:r>
      <w:r>
        <w:rPr>
          <w:i/>
          <w:iCs/>
          <w:color w:val="363435"/>
          <w:sz w:val="16"/>
          <w:szCs w:val="16"/>
        </w:rPr>
        <w:t>Engineering Manage- ment</w:t>
      </w:r>
      <w:r>
        <w:rPr>
          <w:i/>
          <w:iCs/>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16</w:t>
      </w:r>
      <w:r>
        <w:rPr>
          <w:color w:val="363435"/>
          <w:sz w:val="16"/>
          <w:szCs w:val="16"/>
        </w:rPr>
        <w:t>(3),</w:t>
      </w:r>
      <w:r>
        <w:rPr>
          <w:color w:val="363435"/>
          <w:spacing w:val="13"/>
          <w:sz w:val="16"/>
          <w:szCs w:val="16"/>
        </w:rPr>
        <w:t xml:space="preserve"> </w:t>
      </w:r>
      <w:r>
        <w:rPr>
          <w:color w:val="363435"/>
          <w:sz w:val="16"/>
          <w:szCs w:val="16"/>
        </w:rPr>
        <w:t>17–25.</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*Marwit, S. J., &amp; Lessor, C. (2000). Role of deceased </w:t>
      </w:r>
      <w:r>
        <w:rPr>
          <w:color w:val="363435"/>
          <w:sz w:val="16"/>
          <w:szCs w:val="16"/>
        </w:rPr>
        <w:t>mentors in the ongoing</w:t>
      </w:r>
      <w:r>
        <w:rPr>
          <w:color w:val="363435"/>
          <w:spacing w:val="30"/>
          <w:sz w:val="16"/>
          <w:szCs w:val="16"/>
        </w:rPr>
        <w:t xml:space="preserve"> </w:t>
      </w:r>
      <w:r>
        <w:rPr>
          <w:color w:val="363435"/>
          <w:sz w:val="16"/>
          <w:szCs w:val="16"/>
        </w:rPr>
        <w:t>lives</w:t>
      </w:r>
      <w:r>
        <w:rPr>
          <w:color w:val="363435"/>
          <w:spacing w:val="30"/>
          <w:sz w:val="16"/>
          <w:szCs w:val="16"/>
        </w:rPr>
        <w:t xml:space="preserve"> </w:t>
      </w:r>
      <w:hyperlink r:id="rId192" w:history="1">
        <w:r>
          <w:rPr>
            <w:color w:val="363435"/>
            <w:sz w:val="16"/>
            <w:szCs w:val="16"/>
          </w:rPr>
          <w:t>of</w:t>
        </w:r>
        <w:r>
          <w:rPr>
            <w:color w:val="363435"/>
            <w:spacing w:val="30"/>
            <w:sz w:val="16"/>
            <w:szCs w:val="16"/>
          </w:rPr>
          <w:t xml:space="preserve"> </w:t>
        </w:r>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pacing w:val="9"/>
            <w:sz w:val="16"/>
            <w:szCs w:val="16"/>
          </w:rPr>
          <w:t>´</w:t>
        </w:r>
        <w:r>
          <w:rPr>
            <w:color w:val="363435"/>
            <w:sz w:val="16"/>
            <w:szCs w:val="16"/>
          </w:rPr>
          <w:t>s.</w:t>
        </w:r>
        <w:r>
          <w:rPr>
            <w:color w:val="363435"/>
            <w:spacing w:val="30"/>
            <w:sz w:val="16"/>
            <w:szCs w:val="16"/>
          </w:rPr>
          <w:t xml:space="preserve"> </w:t>
        </w:r>
        <w:r>
          <w:rPr>
            <w:i/>
            <w:iCs/>
            <w:color w:val="363435"/>
            <w:sz w:val="16"/>
            <w:szCs w:val="16"/>
          </w:rPr>
          <w:t>Omega:</w:t>
        </w:r>
        <w:r>
          <w:rPr>
            <w:i/>
            <w:iCs/>
            <w:color w:val="363435"/>
            <w:spacing w:val="30"/>
            <w:sz w:val="16"/>
            <w:szCs w:val="16"/>
          </w:rPr>
          <w:t xml:space="preserve"> </w:t>
        </w:r>
        <w:r>
          <w:rPr>
            <w:i/>
            <w:iCs/>
            <w:color w:val="363435"/>
            <w:sz w:val="16"/>
            <w:szCs w:val="16"/>
          </w:rPr>
          <w:t>Journal</w:t>
        </w:r>
        <w:r>
          <w:rPr>
            <w:i/>
            <w:iCs/>
            <w:color w:val="363435"/>
            <w:spacing w:val="30"/>
            <w:sz w:val="16"/>
            <w:szCs w:val="16"/>
          </w:rPr>
          <w:t xml:space="preserve"> </w:t>
        </w:r>
        <w:r>
          <w:rPr>
            <w:i/>
            <w:iCs/>
            <w:color w:val="363435"/>
            <w:sz w:val="16"/>
            <w:szCs w:val="16"/>
          </w:rPr>
          <w:t>of</w:t>
        </w:r>
        <w:r>
          <w:rPr>
            <w:i/>
            <w:iCs/>
            <w:color w:val="363435"/>
            <w:spacing w:val="30"/>
            <w:sz w:val="16"/>
            <w:szCs w:val="16"/>
          </w:rPr>
          <w:t xml:space="preserve"> </w:t>
        </w:r>
        <w:r>
          <w:rPr>
            <w:i/>
            <w:iCs/>
            <w:color w:val="363435"/>
            <w:sz w:val="16"/>
            <w:szCs w:val="16"/>
          </w:rPr>
          <w:t>Death</w:t>
        </w:r>
        <w:r>
          <w:rPr>
            <w:i/>
            <w:iCs/>
            <w:color w:val="363435"/>
            <w:spacing w:val="30"/>
            <w:sz w:val="16"/>
            <w:szCs w:val="16"/>
          </w:rPr>
          <w:t xml:space="preserve"> </w:t>
        </w:r>
        <w:r>
          <w:rPr>
            <w:i/>
            <w:iCs/>
            <w:color w:val="363435"/>
            <w:sz w:val="16"/>
            <w:szCs w:val="16"/>
          </w:rPr>
          <w:t>and</w:t>
        </w:r>
      </w:hyperlink>
      <w:r>
        <w:rPr>
          <w:i/>
          <w:iCs/>
          <w:color w:val="363435"/>
          <w:spacing w:val="30"/>
          <w:sz w:val="16"/>
          <w:szCs w:val="16"/>
        </w:rPr>
        <w:t xml:space="preserve"> </w:t>
      </w:r>
      <w:r>
        <w:rPr>
          <w:i/>
          <w:iCs/>
          <w:color w:val="363435"/>
          <w:sz w:val="16"/>
          <w:szCs w:val="16"/>
        </w:rPr>
        <w:t>Dying,</w:t>
      </w:r>
      <w:r>
        <w:rPr>
          <w:i/>
          <w:iCs/>
          <w:color w:val="363435"/>
          <w:spacing w:val="30"/>
          <w:sz w:val="16"/>
          <w:szCs w:val="16"/>
        </w:rPr>
        <w:t xml:space="preserve"> </w:t>
      </w:r>
      <w:r>
        <w:rPr>
          <w:i/>
          <w:iCs/>
          <w:color w:val="363435"/>
          <w:sz w:val="16"/>
          <w:szCs w:val="16"/>
        </w:rPr>
        <w:t>41,</w:t>
      </w:r>
    </w:p>
    <w:p w:rsidR="00000000" w:rsidRDefault="00E242A4">
      <w:pPr>
        <w:widowControl w:val="0"/>
        <w:autoSpaceDE w:val="0"/>
        <w:autoSpaceDN w:val="0"/>
        <w:adjustRightInd w:val="0"/>
        <w:ind w:left="160"/>
        <w:rPr>
          <w:color w:val="000000"/>
          <w:sz w:val="16"/>
          <w:szCs w:val="16"/>
        </w:rPr>
      </w:pPr>
      <w:r>
        <w:rPr>
          <w:color w:val="363435"/>
          <w:sz w:val="16"/>
          <w:szCs w:val="16"/>
        </w:rPr>
        <w:t>125–138.</w:t>
      </w:r>
      <w:r>
        <w:rPr>
          <w:color w:val="363435"/>
          <w:spacing w:val="13"/>
          <w:sz w:val="16"/>
          <w:szCs w:val="16"/>
        </w:rPr>
        <w:t xml:space="preserve"> </w:t>
      </w:r>
      <w:r>
        <w:rPr>
          <w:color w:val="363435"/>
          <w:sz w:val="16"/>
          <w:szCs w:val="16"/>
        </w:rPr>
        <w:t>doi:10.2190/576F-GLAW-VKGX-B5PG</w:t>
      </w:r>
    </w:p>
    <w:p w:rsidR="00000000" w:rsidRDefault="00E242A4">
      <w:pPr>
        <w:widowControl w:val="0"/>
        <w:autoSpaceDE w:val="0"/>
        <w:autoSpaceDN w:val="0"/>
        <w:adjustRightInd w:val="0"/>
        <w:spacing w:before="18"/>
        <w:ind w:left="-34" w:right="86"/>
        <w:jc w:val="center"/>
        <w:rPr>
          <w:color w:val="000000"/>
          <w:sz w:val="16"/>
          <w:szCs w:val="16"/>
        </w:rPr>
      </w:pPr>
      <w:r>
        <w:rPr>
          <w:color w:val="363435"/>
          <w:sz w:val="16"/>
          <w:szCs w:val="16"/>
        </w:rPr>
        <w:t xml:space="preserve">Maslow, </w:t>
      </w:r>
      <w:r>
        <w:rPr>
          <w:color w:val="363435"/>
          <w:spacing w:val="2"/>
          <w:sz w:val="16"/>
          <w:szCs w:val="16"/>
        </w:rPr>
        <w:t xml:space="preserve"> </w:t>
      </w:r>
      <w:r>
        <w:rPr>
          <w:color w:val="363435"/>
          <w:sz w:val="16"/>
          <w:szCs w:val="16"/>
        </w:rPr>
        <w:t xml:space="preserve">A. </w:t>
      </w:r>
      <w:r>
        <w:rPr>
          <w:color w:val="363435"/>
          <w:spacing w:val="2"/>
          <w:sz w:val="16"/>
          <w:szCs w:val="16"/>
        </w:rPr>
        <w:t xml:space="preserve"> </w:t>
      </w:r>
      <w:r>
        <w:rPr>
          <w:color w:val="363435"/>
          <w:sz w:val="16"/>
          <w:szCs w:val="16"/>
        </w:rPr>
        <w:t xml:space="preserve">H. </w:t>
      </w:r>
      <w:r>
        <w:rPr>
          <w:color w:val="363435"/>
          <w:spacing w:val="2"/>
          <w:sz w:val="16"/>
          <w:szCs w:val="16"/>
        </w:rPr>
        <w:t xml:space="preserve"> </w:t>
      </w:r>
      <w:r>
        <w:rPr>
          <w:color w:val="363435"/>
          <w:sz w:val="16"/>
          <w:szCs w:val="16"/>
        </w:rPr>
        <w:t xml:space="preserve">(1943). </w:t>
      </w:r>
      <w:r>
        <w:rPr>
          <w:color w:val="363435"/>
          <w:spacing w:val="2"/>
          <w:sz w:val="16"/>
          <w:szCs w:val="16"/>
        </w:rPr>
        <w:t xml:space="preserve"> </w:t>
      </w:r>
      <w:r>
        <w:rPr>
          <w:color w:val="363435"/>
          <w:sz w:val="16"/>
          <w:szCs w:val="16"/>
        </w:rPr>
        <w:t xml:space="preserve">A </w:t>
      </w:r>
      <w:r>
        <w:rPr>
          <w:color w:val="363435"/>
          <w:spacing w:val="2"/>
          <w:sz w:val="16"/>
          <w:szCs w:val="16"/>
        </w:rPr>
        <w:t xml:space="preserve"> </w:t>
      </w:r>
      <w:hyperlink r:id="rId193" w:history="1">
        <w:r>
          <w:rPr>
            <w:color w:val="363435"/>
            <w:sz w:val="16"/>
            <w:szCs w:val="16"/>
          </w:rPr>
          <w:t xml:space="preserve">theory </w:t>
        </w:r>
        <w:r>
          <w:rPr>
            <w:color w:val="363435"/>
            <w:spacing w:val="2"/>
            <w:sz w:val="16"/>
            <w:szCs w:val="16"/>
          </w:rPr>
          <w:t xml:space="preserve"> </w:t>
        </w:r>
        <w:r>
          <w:rPr>
            <w:color w:val="363435"/>
            <w:sz w:val="16"/>
            <w:szCs w:val="16"/>
          </w:rPr>
          <w:t xml:space="preserve">of </w:t>
        </w:r>
        <w:r>
          <w:rPr>
            <w:color w:val="363435"/>
            <w:spacing w:val="2"/>
            <w:sz w:val="16"/>
            <w:szCs w:val="16"/>
          </w:rPr>
          <w:t xml:space="preserve"> </w:t>
        </w:r>
        <w:r>
          <w:rPr>
            <w:color w:val="363435"/>
            <w:sz w:val="16"/>
            <w:szCs w:val="16"/>
          </w:rPr>
          <w:t xml:space="preserve">human </w:t>
        </w:r>
        <w:r>
          <w:rPr>
            <w:color w:val="363435"/>
            <w:spacing w:val="2"/>
            <w:sz w:val="16"/>
            <w:szCs w:val="16"/>
          </w:rPr>
          <w:t xml:space="preserve"> </w:t>
        </w:r>
        <w:r>
          <w:rPr>
            <w:color w:val="363435"/>
            <w:sz w:val="16"/>
            <w:szCs w:val="16"/>
          </w:rPr>
          <w:t>motivation.</w:t>
        </w:r>
      </w:hyperlink>
      <w:r>
        <w:rPr>
          <w:color w:val="363435"/>
          <w:sz w:val="16"/>
          <w:szCs w:val="16"/>
        </w:rPr>
        <w:t xml:space="preserve"> </w:t>
      </w:r>
      <w:r>
        <w:rPr>
          <w:color w:val="363435"/>
          <w:spacing w:val="2"/>
          <w:sz w:val="16"/>
          <w:szCs w:val="16"/>
        </w:rPr>
        <w:t xml:space="preserve"> </w:t>
      </w:r>
      <w:r>
        <w:rPr>
          <w:i/>
          <w:iCs/>
          <w:color w:val="363435"/>
          <w:sz w:val="16"/>
          <w:szCs w:val="16"/>
        </w:rPr>
        <w:t>Psychological</w:t>
      </w:r>
    </w:p>
    <w:p w:rsidR="00000000" w:rsidRDefault="00E242A4">
      <w:pPr>
        <w:widowControl w:val="0"/>
        <w:autoSpaceDE w:val="0"/>
        <w:autoSpaceDN w:val="0"/>
        <w:adjustRightInd w:val="0"/>
        <w:spacing w:before="18"/>
        <w:ind w:left="160"/>
        <w:rPr>
          <w:color w:val="000000"/>
          <w:sz w:val="16"/>
          <w:szCs w:val="16"/>
        </w:rPr>
      </w:pPr>
      <w:r>
        <w:rPr>
          <w:i/>
          <w:iCs/>
          <w:color w:val="363435"/>
          <w:sz w:val="16"/>
          <w:szCs w:val="16"/>
        </w:rPr>
        <w:t>Review,</w:t>
      </w:r>
      <w:r>
        <w:rPr>
          <w:i/>
          <w:iCs/>
          <w:color w:val="363435"/>
          <w:spacing w:val="13"/>
          <w:sz w:val="16"/>
          <w:szCs w:val="16"/>
        </w:rPr>
        <w:t xml:space="preserve"> </w:t>
      </w:r>
      <w:r>
        <w:rPr>
          <w:i/>
          <w:iCs/>
          <w:color w:val="363435"/>
          <w:sz w:val="16"/>
          <w:szCs w:val="16"/>
        </w:rPr>
        <w:t>50,</w:t>
      </w:r>
      <w:r>
        <w:rPr>
          <w:i/>
          <w:iCs/>
          <w:color w:val="363435"/>
          <w:spacing w:val="13"/>
          <w:sz w:val="16"/>
          <w:szCs w:val="16"/>
        </w:rPr>
        <w:t xml:space="preserve"> </w:t>
      </w:r>
      <w:r>
        <w:rPr>
          <w:color w:val="363435"/>
          <w:sz w:val="16"/>
          <w:szCs w:val="16"/>
        </w:rPr>
        <w:t>370</w:t>
      </w:r>
      <w:r>
        <w:rPr>
          <w:color w:val="363435"/>
          <w:spacing w:val="-21"/>
          <w:sz w:val="16"/>
          <w:szCs w:val="16"/>
        </w:rPr>
        <w:t xml:space="preserve"> </w:t>
      </w:r>
      <w:r>
        <w:rPr>
          <w:color w:val="363435"/>
          <w:sz w:val="16"/>
          <w:szCs w:val="16"/>
        </w:rPr>
        <w:t>–396.</w:t>
      </w:r>
      <w:r>
        <w:rPr>
          <w:color w:val="363435"/>
          <w:spacing w:val="13"/>
          <w:sz w:val="16"/>
          <w:szCs w:val="16"/>
        </w:rPr>
        <w:t xml:space="preserve"> </w:t>
      </w:r>
      <w:r>
        <w:rPr>
          <w:color w:val="363435"/>
          <w:sz w:val="16"/>
          <w:szCs w:val="16"/>
        </w:rPr>
        <w:t>doi:10.1037/h0054346</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Masten, A. S., &amp; Coatsworth, J. D. (1998). The development of compe- tence</w:t>
      </w:r>
      <w:r>
        <w:rPr>
          <w:color w:val="363435"/>
          <w:spacing w:val="-2"/>
          <w:sz w:val="16"/>
          <w:szCs w:val="16"/>
        </w:rPr>
        <w:t xml:space="preserve"> </w:t>
      </w:r>
      <w:r>
        <w:rPr>
          <w:color w:val="363435"/>
          <w:sz w:val="16"/>
          <w:szCs w:val="16"/>
        </w:rPr>
        <w:t>in</w:t>
      </w:r>
      <w:r>
        <w:rPr>
          <w:color w:val="363435"/>
          <w:spacing w:val="-2"/>
          <w:sz w:val="16"/>
          <w:szCs w:val="16"/>
        </w:rPr>
        <w:t xml:space="preserve"> </w:t>
      </w:r>
      <w:r>
        <w:rPr>
          <w:color w:val="363435"/>
          <w:sz w:val="16"/>
          <w:szCs w:val="16"/>
        </w:rPr>
        <w:t>favorable</w:t>
      </w:r>
      <w:r>
        <w:rPr>
          <w:color w:val="363435"/>
          <w:spacing w:val="-2"/>
          <w:sz w:val="16"/>
          <w:szCs w:val="16"/>
        </w:rPr>
        <w:t xml:space="preserve"> </w:t>
      </w:r>
      <w:r>
        <w:rPr>
          <w:color w:val="363435"/>
          <w:sz w:val="16"/>
          <w:szCs w:val="16"/>
        </w:rPr>
        <w:t>and</w:t>
      </w:r>
      <w:r>
        <w:rPr>
          <w:color w:val="363435"/>
          <w:spacing w:val="-2"/>
          <w:sz w:val="16"/>
          <w:szCs w:val="16"/>
        </w:rPr>
        <w:t xml:space="preserve"> </w:t>
      </w:r>
      <w:r>
        <w:rPr>
          <w:color w:val="363435"/>
          <w:sz w:val="16"/>
          <w:szCs w:val="16"/>
        </w:rPr>
        <w:t>unfavorable</w:t>
      </w:r>
      <w:r>
        <w:rPr>
          <w:color w:val="363435"/>
          <w:spacing w:val="-2"/>
          <w:sz w:val="16"/>
          <w:szCs w:val="16"/>
        </w:rPr>
        <w:t xml:space="preserve"> </w:t>
      </w:r>
      <w:r>
        <w:rPr>
          <w:color w:val="363435"/>
          <w:sz w:val="16"/>
          <w:szCs w:val="16"/>
        </w:rPr>
        <w:t>envir</w:t>
      </w:r>
      <w:r>
        <w:rPr>
          <w:color w:val="363435"/>
          <w:sz w:val="16"/>
          <w:szCs w:val="16"/>
        </w:rPr>
        <w:t>onments:</w:t>
      </w:r>
      <w:r>
        <w:rPr>
          <w:color w:val="363435"/>
          <w:spacing w:val="-2"/>
          <w:sz w:val="16"/>
          <w:szCs w:val="16"/>
        </w:rPr>
        <w:t xml:space="preserve"> </w:t>
      </w:r>
      <w:r>
        <w:rPr>
          <w:color w:val="363435"/>
          <w:sz w:val="16"/>
          <w:szCs w:val="16"/>
        </w:rPr>
        <w:t>Lessons</w:t>
      </w:r>
      <w:r>
        <w:rPr>
          <w:color w:val="363435"/>
          <w:spacing w:val="-2"/>
          <w:sz w:val="16"/>
          <w:szCs w:val="16"/>
        </w:rPr>
        <w:t xml:space="preserve"> </w:t>
      </w:r>
      <w:r>
        <w:rPr>
          <w:color w:val="363435"/>
          <w:sz w:val="16"/>
          <w:szCs w:val="16"/>
        </w:rPr>
        <w:t>from</w:t>
      </w:r>
      <w:r>
        <w:rPr>
          <w:color w:val="363435"/>
          <w:spacing w:val="-2"/>
          <w:sz w:val="16"/>
          <w:szCs w:val="16"/>
        </w:rPr>
        <w:t xml:space="preserve"> </w:t>
      </w:r>
      <w:r>
        <w:rPr>
          <w:color w:val="363435"/>
          <w:sz w:val="16"/>
          <w:szCs w:val="16"/>
        </w:rPr>
        <w:t xml:space="preserve">research </w:t>
      </w:r>
      <w:r>
        <w:rPr>
          <w:color w:val="363435"/>
          <w:spacing w:val="1"/>
          <w:sz w:val="16"/>
          <w:szCs w:val="16"/>
        </w:rPr>
        <w:t>o</w:t>
      </w:r>
      <w:r>
        <w:rPr>
          <w:color w:val="363435"/>
          <w:sz w:val="16"/>
          <w:szCs w:val="16"/>
        </w:rPr>
        <w:t xml:space="preserve">n </w:t>
      </w:r>
      <w:r>
        <w:rPr>
          <w:color w:val="363435"/>
          <w:spacing w:val="13"/>
          <w:sz w:val="16"/>
          <w:szCs w:val="16"/>
        </w:rPr>
        <w:t xml:space="preserve"> </w:t>
      </w:r>
      <w:hyperlink r:id="rId194" w:history="1">
        <w:r>
          <w:rPr>
            <w:color w:val="363435"/>
            <w:spacing w:val="1"/>
            <w:sz w:val="16"/>
            <w:szCs w:val="16"/>
          </w:rPr>
          <w:t>successfu</w:t>
        </w:r>
        <w:r>
          <w:rPr>
            <w:color w:val="363435"/>
            <w:sz w:val="16"/>
            <w:szCs w:val="16"/>
          </w:rPr>
          <w:t xml:space="preserve">l </w:t>
        </w:r>
        <w:r>
          <w:rPr>
            <w:color w:val="363435"/>
            <w:spacing w:val="13"/>
            <w:sz w:val="16"/>
            <w:szCs w:val="16"/>
          </w:rPr>
          <w:t xml:space="preserve"> </w:t>
        </w:r>
        <w:r>
          <w:rPr>
            <w:color w:val="363435"/>
            <w:spacing w:val="1"/>
            <w:sz w:val="16"/>
            <w:szCs w:val="16"/>
          </w:rPr>
          <w:t>children</w:t>
        </w:r>
        <w:r>
          <w:rPr>
            <w:color w:val="363435"/>
            <w:sz w:val="16"/>
            <w:szCs w:val="16"/>
          </w:rPr>
          <w:t xml:space="preserve">. </w:t>
        </w:r>
        <w:r>
          <w:rPr>
            <w:color w:val="363435"/>
            <w:spacing w:val="13"/>
            <w:sz w:val="16"/>
            <w:szCs w:val="16"/>
          </w:rPr>
          <w:t xml:space="preserve"> </w:t>
        </w:r>
        <w:r>
          <w:rPr>
            <w:i/>
            <w:iCs/>
            <w:color w:val="363435"/>
            <w:spacing w:val="1"/>
            <w:sz w:val="16"/>
            <w:szCs w:val="16"/>
          </w:rPr>
          <w:t>America</w:t>
        </w:r>
      </w:hyperlink>
      <w:r>
        <w:rPr>
          <w:i/>
          <w:iCs/>
          <w:color w:val="363435"/>
          <w:sz w:val="16"/>
          <w:szCs w:val="16"/>
        </w:rPr>
        <w:t xml:space="preserve">n </w:t>
      </w:r>
      <w:r>
        <w:rPr>
          <w:i/>
          <w:iCs/>
          <w:color w:val="363435"/>
          <w:spacing w:val="13"/>
          <w:sz w:val="16"/>
          <w:szCs w:val="16"/>
        </w:rPr>
        <w:t xml:space="preserve"> </w:t>
      </w:r>
      <w:r>
        <w:rPr>
          <w:i/>
          <w:iCs/>
          <w:color w:val="363435"/>
          <w:spacing w:val="1"/>
          <w:sz w:val="16"/>
          <w:szCs w:val="16"/>
        </w:rPr>
        <w:t>Psychologist</w:t>
      </w:r>
      <w:r>
        <w:rPr>
          <w:i/>
          <w:iCs/>
          <w:color w:val="363435"/>
          <w:sz w:val="16"/>
          <w:szCs w:val="16"/>
        </w:rPr>
        <w:t xml:space="preserve">, </w:t>
      </w:r>
      <w:r>
        <w:rPr>
          <w:i/>
          <w:iCs/>
          <w:color w:val="363435"/>
          <w:spacing w:val="13"/>
          <w:sz w:val="16"/>
          <w:szCs w:val="16"/>
        </w:rPr>
        <w:t xml:space="preserve"> </w:t>
      </w:r>
      <w:r>
        <w:rPr>
          <w:i/>
          <w:iCs/>
          <w:color w:val="363435"/>
          <w:spacing w:val="1"/>
          <w:sz w:val="16"/>
          <w:szCs w:val="16"/>
        </w:rPr>
        <w:t>53</w:t>
      </w:r>
      <w:r>
        <w:rPr>
          <w:i/>
          <w:iCs/>
          <w:color w:val="363435"/>
          <w:sz w:val="16"/>
          <w:szCs w:val="16"/>
        </w:rPr>
        <w:t xml:space="preserve">, </w:t>
      </w:r>
      <w:r>
        <w:rPr>
          <w:i/>
          <w:iCs/>
          <w:color w:val="363435"/>
          <w:spacing w:val="13"/>
          <w:sz w:val="16"/>
          <w:szCs w:val="16"/>
        </w:rPr>
        <w:t xml:space="preserve"> </w:t>
      </w:r>
      <w:r>
        <w:rPr>
          <w:color w:val="363435"/>
          <w:spacing w:val="1"/>
          <w:sz w:val="16"/>
          <w:szCs w:val="16"/>
        </w:rPr>
        <w:t>205–220</w:t>
      </w:r>
      <w:r>
        <w:rPr>
          <w:color w:val="363435"/>
          <w:sz w:val="16"/>
          <w:szCs w:val="16"/>
        </w:rPr>
        <w:t xml:space="preserve">. </w:t>
      </w:r>
      <w:r>
        <w:rPr>
          <w:color w:val="363435"/>
          <w:spacing w:val="13"/>
          <w:sz w:val="16"/>
          <w:szCs w:val="16"/>
        </w:rPr>
        <w:t xml:space="preserve"> </w:t>
      </w:r>
      <w:r>
        <w:rPr>
          <w:color w:val="363435"/>
          <w:spacing w:val="1"/>
          <w:sz w:val="16"/>
          <w:szCs w:val="16"/>
        </w:rPr>
        <w:t>doi:</w:t>
      </w:r>
    </w:p>
    <w:p w:rsidR="00000000" w:rsidRDefault="00E242A4">
      <w:pPr>
        <w:widowControl w:val="0"/>
        <w:autoSpaceDE w:val="0"/>
        <w:autoSpaceDN w:val="0"/>
        <w:adjustRightInd w:val="0"/>
        <w:ind w:left="160"/>
        <w:rPr>
          <w:color w:val="000000"/>
          <w:sz w:val="16"/>
          <w:szCs w:val="16"/>
        </w:rPr>
      </w:pPr>
      <w:r>
        <w:rPr>
          <w:color w:val="363435"/>
          <w:sz w:val="16"/>
          <w:szCs w:val="16"/>
        </w:rPr>
        <w:t>10.1037/0003-066X.53.2.205</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*Matthews, B. A. (2003). Enhancing the protective capacity</w:t>
      </w:r>
      <w:r>
        <w:rPr>
          <w:color w:val="363435"/>
          <w:sz w:val="16"/>
          <w:szCs w:val="16"/>
        </w:rPr>
        <w:t xml:space="preserve"> of mentoring relationships: Strengthening the social bond. </w:t>
      </w:r>
      <w:r>
        <w:rPr>
          <w:i/>
          <w:iCs/>
          <w:color w:val="363435"/>
          <w:sz w:val="16"/>
          <w:szCs w:val="16"/>
        </w:rPr>
        <w:t>Dissertation Abstracts In- ternational:</w:t>
      </w:r>
      <w:r>
        <w:rPr>
          <w:i/>
          <w:iCs/>
          <w:color w:val="363435"/>
          <w:spacing w:val="5"/>
          <w:sz w:val="16"/>
          <w:szCs w:val="16"/>
        </w:rPr>
        <w:t xml:space="preserve"> </w:t>
      </w:r>
      <w:r>
        <w:rPr>
          <w:i/>
          <w:iCs/>
          <w:color w:val="363435"/>
          <w:sz w:val="16"/>
          <w:szCs w:val="16"/>
        </w:rPr>
        <w:t>Section</w:t>
      </w:r>
      <w:r>
        <w:rPr>
          <w:i/>
          <w:iCs/>
          <w:color w:val="363435"/>
          <w:spacing w:val="5"/>
          <w:sz w:val="16"/>
          <w:szCs w:val="16"/>
        </w:rPr>
        <w:t xml:space="preserve"> </w:t>
      </w:r>
      <w:r>
        <w:rPr>
          <w:i/>
          <w:iCs/>
          <w:color w:val="363435"/>
          <w:sz w:val="16"/>
          <w:szCs w:val="16"/>
        </w:rPr>
        <w:t>A.</w:t>
      </w:r>
      <w:r>
        <w:rPr>
          <w:i/>
          <w:iCs/>
          <w:color w:val="363435"/>
          <w:spacing w:val="5"/>
          <w:sz w:val="16"/>
          <w:szCs w:val="16"/>
        </w:rPr>
        <w:t xml:space="preserve"> </w:t>
      </w:r>
      <w:r>
        <w:rPr>
          <w:i/>
          <w:iCs/>
          <w:color w:val="363435"/>
          <w:sz w:val="16"/>
          <w:szCs w:val="16"/>
        </w:rPr>
        <w:t>Humanities</w:t>
      </w:r>
      <w:r>
        <w:rPr>
          <w:i/>
          <w:iCs/>
          <w:color w:val="363435"/>
          <w:spacing w:val="5"/>
          <w:sz w:val="16"/>
          <w:szCs w:val="16"/>
        </w:rPr>
        <w:t xml:space="preserve"> </w:t>
      </w:r>
      <w:r>
        <w:rPr>
          <w:i/>
          <w:iCs/>
          <w:color w:val="363435"/>
          <w:sz w:val="16"/>
          <w:szCs w:val="16"/>
        </w:rPr>
        <w:t>and</w:t>
      </w:r>
      <w:r>
        <w:rPr>
          <w:i/>
          <w:iCs/>
          <w:color w:val="363435"/>
          <w:spacing w:val="5"/>
          <w:sz w:val="16"/>
          <w:szCs w:val="16"/>
        </w:rPr>
        <w:t xml:space="preserve"> </w:t>
      </w:r>
      <w:r>
        <w:rPr>
          <w:i/>
          <w:iCs/>
          <w:color w:val="363435"/>
          <w:sz w:val="16"/>
          <w:szCs w:val="16"/>
        </w:rPr>
        <w:t>Social</w:t>
      </w:r>
      <w:r>
        <w:rPr>
          <w:i/>
          <w:iCs/>
          <w:color w:val="363435"/>
          <w:spacing w:val="5"/>
          <w:sz w:val="16"/>
          <w:szCs w:val="16"/>
        </w:rPr>
        <w:t xml:space="preserve"> </w:t>
      </w:r>
      <w:r>
        <w:rPr>
          <w:i/>
          <w:iCs/>
          <w:color w:val="363435"/>
          <w:sz w:val="16"/>
          <w:szCs w:val="16"/>
        </w:rPr>
        <w:t>Sciences,</w:t>
      </w:r>
      <w:r>
        <w:rPr>
          <w:i/>
          <w:iCs/>
          <w:color w:val="363435"/>
          <w:spacing w:val="5"/>
          <w:sz w:val="16"/>
          <w:szCs w:val="16"/>
        </w:rPr>
        <w:t xml:space="preserve"> </w:t>
      </w:r>
      <w:r>
        <w:rPr>
          <w:i/>
          <w:iCs/>
          <w:color w:val="363435"/>
          <w:sz w:val="16"/>
          <w:szCs w:val="16"/>
        </w:rPr>
        <w:t>65</w:t>
      </w:r>
      <w:r>
        <w:rPr>
          <w:color w:val="363435"/>
          <w:sz w:val="16"/>
          <w:szCs w:val="16"/>
        </w:rPr>
        <w:t>(03),</w:t>
      </w:r>
      <w:r>
        <w:rPr>
          <w:color w:val="363435"/>
          <w:spacing w:val="5"/>
          <w:sz w:val="16"/>
          <w:szCs w:val="16"/>
        </w:rPr>
        <w:t xml:space="preserve"> </w:t>
      </w:r>
      <w:r>
        <w:rPr>
          <w:color w:val="363435"/>
          <w:sz w:val="16"/>
          <w:szCs w:val="16"/>
        </w:rPr>
        <w:t>1129A.</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*McClanahan, W. S. (1998). </w:t>
      </w:r>
      <w:r>
        <w:rPr>
          <w:i/>
          <w:iCs/>
          <w:color w:val="363435"/>
          <w:sz w:val="16"/>
          <w:szCs w:val="16"/>
        </w:rPr>
        <w:t>Relationships in a career mentoring pro- gram: Lessons learned from the</w:t>
      </w:r>
      <w:r>
        <w:rPr>
          <w:i/>
          <w:iCs/>
          <w:color w:val="363435"/>
          <w:sz w:val="16"/>
          <w:szCs w:val="16"/>
        </w:rPr>
        <w:t xml:space="preserve"> Hospital Youth Mentoring Program. </w:t>
      </w:r>
      <w:r>
        <w:rPr>
          <w:color w:val="363435"/>
          <w:sz w:val="16"/>
          <w:szCs w:val="16"/>
        </w:rPr>
        <w:t>Philadelphia,</w:t>
      </w:r>
      <w:r>
        <w:rPr>
          <w:color w:val="363435"/>
          <w:spacing w:val="13"/>
          <w:sz w:val="16"/>
          <w:szCs w:val="16"/>
        </w:rPr>
        <w:t xml:space="preserve"> </w:t>
      </w:r>
      <w:r>
        <w:rPr>
          <w:color w:val="363435"/>
          <w:sz w:val="16"/>
          <w:szCs w:val="16"/>
        </w:rPr>
        <w:t>PA:</w:t>
      </w:r>
      <w:r>
        <w:rPr>
          <w:color w:val="363435"/>
          <w:spacing w:val="13"/>
          <w:sz w:val="16"/>
          <w:szCs w:val="16"/>
        </w:rPr>
        <w:t xml:space="preserve"> </w:t>
      </w:r>
      <w:r>
        <w:rPr>
          <w:color w:val="363435"/>
          <w:sz w:val="16"/>
          <w:szCs w:val="16"/>
        </w:rPr>
        <w:t>Public/Private</w:t>
      </w:r>
      <w:r>
        <w:rPr>
          <w:color w:val="363435"/>
          <w:spacing w:val="13"/>
          <w:sz w:val="16"/>
          <w:szCs w:val="16"/>
        </w:rPr>
        <w:t xml:space="preserve"> </w:t>
      </w:r>
      <w:r>
        <w:rPr>
          <w:color w:val="363435"/>
          <w:sz w:val="16"/>
          <w:szCs w:val="16"/>
        </w:rPr>
        <w:t>Ventures.</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McDonald, K. E., Balcazar, F. E., &amp; Keys, C. B. (2005). Youth with disabilities. In D. L. DuBois &amp; M. J. Karcher (Eds.), </w:t>
      </w:r>
      <w:r>
        <w:rPr>
          <w:i/>
          <w:iCs/>
          <w:color w:val="363435"/>
          <w:sz w:val="16"/>
          <w:szCs w:val="16"/>
        </w:rPr>
        <w:t>Handbook of youth mentoring</w:t>
      </w:r>
      <w:r>
        <w:rPr>
          <w:i/>
          <w:iCs/>
          <w:color w:val="363435"/>
          <w:spacing w:val="13"/>
          <w:sz w:val="16"/>
          <w:szCs w:val="16"/>
        </w:rPr>
        <w:t xml:space="preserve"> </w:t>
      </w:r>
      <w:r>
        <w:rPr>
          <w:color w:val="363435"/>
          <w:sz w:val="16"/>
          <w:szCs w:val="16"/>
        </w:rPr>
        <w:t>(pp.</w:t>
      </w:r>
      <w:r>
        <w:rPr>
          <w:color w:val="363435"/>
          <w:spacing w:val="13"/>
          <w:sz w:val="16"/>
          <w:szCs w:val="16"/>
        </w:rPr>
        <w:t xml:space="preserve"> </w:t>
      </w:r>
      <w:r>
        <w:rPr>
          <w:color w:val="363435"/>
          <w:sz w:val="16"/>
          <w:szCs w:val="16"/>
        </w:rPr>
        <w:t>493–507).</w:t>
      </w:r>
      <w:r>
        <w:rPr>
          <w:color w:val="363435"/>
          <w:spacing w:val="13"/>
          <w:sz w:val="16"/>
          <w:szCs w:val="16"/>
        </w:rPr>
        <w:t xml:space="preserve"> </w:t>
      </w:r>
      <w:r>
        <w:rPr>
          <w:color w:val="363435"/>
          <w:sz w:val="16"/>
          <w:szCs w:val="16"/>
        </w:rPr>
        <w:t>Thousand</w:t>
      </w:r>
      <w:r>
        <w:rPr>
          <w:color w:val="363435"/>
          <w:spacing w:val="13"/>
          <w:sz w:val="16"/>
          <w:szCs w:val="16"/>
        </w:rPr>
        <w:t xml:space="preserve"> </w:t>
      </w:r>
      <w:r>
        <w:rPr>
          <w:color w:val="363435"/>
          <w:sz w:val="16"/>
          <w:szCs w:val="16"/>
        </w:rPr>
        <w:t>Oaks,</w:t>
      </w:r>
      <w:r>
        <w:rPr>
          <w:color w:val="363435"/>
          <w:spacing w:val="13"/>
          <w:sz w:val="16"/>
          <w:szCs w:val="16"/>
        </w:rPr>
        <w:t xml:space="preserve"> </w:t>
      </w:r>
      <w:r>
        <w:rPr>
          <w:color w:val="363435"/>
          <w:sz w:val="16"/>
          <w:szCs w:val="16"/>
        </w:rPr>
        <w:t>CA:</w:t>
      </w:r>
      <w:r>
        <w:rPr>
          <w:color w:val="363435"/>
          <w:spacing w:val="13"/>
          <w:sz w:val="16"/>
          <w:szCs w:val="16"/>
        </w:rPr>
        <w:t xml:space="preserve"> </w:t>
      </w:r>
      <w:r>
        <w:rPr>
          <w:color w:val="363435"/>
          <w:sz w:val="16"/>
          <w:szCs w:val="16"/>
        </w:rPr>
        <w:t>Sage.</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McGrath, J. E. (1964). </w:t>
      </w:r>
      <w:r>
        <w:rPr>
          <w:i/>
          <w:iCs/>
          <w:color w:val="363435"/>
          <w:sz w:val="16"/>
          <w:szCs w:val="16"/>
        </w:rPr>
        <w:t xml:space="preserve">Social psychology: A brief introduction. </w:t>
      </w:r>
      <w:r>
        <w:rPr>
          <w:color w:val="363435"/>
          <w:sz w:val="16"/>
          <w:szCs w:val="16"/>
        </w:rPr>
        <w:t>New York, NY:</w:t>
      </w:r>
      <w:r>
        <w:rPr>
          <w:color w:val="363435"/>
          <w:spacing w:val="13"/>
          <w:sz w:val="16"/>
          <w:szCs w:val="16"/>
        </w:rPr>
        <w:t xml:space="preserve"> </w:t>
      </w:r>
      <w:r>
        <w:rPr>
          <w:color w:val="363435"/>
          <w:sz w:val="16"/>
          <w:szCs w:val="16"/>
        </w:rPr>
        <w:t>Holt,</w:t>
      </w:r>
      <w:r>
        <w:rPr>
          <w:color w:val="363435"/>
          <w:spacing w:val="13"/>
          <w:sz w:val="16"/>
          <w:szCs w:val="16"/>
        </w:rPr>
        <w:t xml:space="preserve"> </w:t>
      </w:r>
      <w:r>
        <w:rPr>
          <w:color w:val="363435"/>
          <w:sz w:val="16"/>
          <w:szCs w:val="16"/>
        </w:rPr>
        <w:t>Rinehart</w:t>
      </w:r>
      <w:r>
        <w:rPr>
          <w:color w:val="363435"/>
          <w:spacing w:val="13"/>
          <w:sz w:val="16"/>
          <w:szCs w:val="16"/>
        </w:rPr>
        <w:t xml:space="preserve"> </w:t>
      </w:r>
      <w:r>
        <w:rPr>
          <w:color w:val="363435"/>
          <w:sz w:val="16"/>
          <w:szCs w:val="16"/>
        </w:rPr>
        <w:t>&amp;</w:t>
      </w:r>
      <w:r>
        <w:rPr>
          <w:color w:val="363435"/>
          <w:spacing w:val="13"/>
          <w:sz w:val="16"/>
          <w:szCs w:val="16"/>
        </w:rPr>
        <w:t xml:space="preserve"> </w:t>
      </w:r>
      <w:r>
        <w:rPr>
          <w:color w:val="363435"/>
          <w:sz w:val="16"/>
          <w:szCs w:val="16"/>
        </w:rPr>
        <w:t>Winston.</w:t>
      </w:r>
    </w:p>
    <w:p w:rsidR="00000000" w:rsidRDefault="00E242A4">
      <w:pPr>
        <w:widowControl w:val="0"/>
        <w:autoSpaceDE w:val="0"/>
        <w:autoSpaceDN w:val="0"/>
        <w:adjustRightInd w:val="0"/>
        <w:ind w:left="-32" w:right="88"/>
        <w:jc w:val="center"/>
        <w:rPr>
          <w:color w:val="000000"/>
          <w:sz w:val="16"/>
          <w:szCs w:val="16"/>
        </w:rPr>
      </w:pPr>
      <w:r>
        <w:rPr>
          <w:color w:val="363435"/>
          <w:sz w:val="16"/>
          <w:szCs w:val="16"/>
        </w:rPr>
        <w:t>*McGuire,</w:t>
      </w:r>
      <w:r>
        <w:rPr>
          <w:color w:val="363435"/>
          <w:spacing w:val="9"/>
          <w:sz w:val="16"/>
          <w:szCs w:val="16"/>
        </w:rPr>
        <w:t xml:space="preserve"> </w:t>
      </w:r>
      <w:r>
        <w:rPr>
          <w:color w:val="363435"/>
          <w:sz w:val="16"/>
          <w:szCs w:val="16"/>
        </w:rPr>
        <w:t>M.</w:t>
      </w:r>
      <w:r>
        <w:rPr>
          <w:color w:val="363435"/>
          <w:spacing w:val="9"/>
          <w:sz w:val="16"/>
          <w:szCs w:val="16"/>
        </w:rPr>
        <w:t xml:space="preserve"> </w:t>
      </w:r>
      <w:r>
        <w:rPr>
          <w:color w:val="363435"/>
          <w:sz w:val="16"/>
          <w:szCs w:val="16"/>
        </w:rPr>
        <w:t>(2007).</w:t>
      </w:r>
      <w:r>
        <w:rPr>
          <w:color w:val="363435"/>
          <w:spacing w:val="9"/>
          <w:sz w:val="16"/>
          <w:szCs w:val="16"/>
        </w:rPr>
        <w:t xml:space="preserve"> </w:t>
      </w:r>
      <w:r>
        <w:rPr>
          <w:i/>
          <w:iCs/>
          <w:color w:val="363435"/>
          <w:sz w:val="16"/>
          <w:szCs w:val="16"/>
        </w:rPr>
        <w:t>A</w:t>
      </w:r>
      <w:r>
        <w:rPr>
          <w:i/>
          <w:iCs/>
          <w:color w:val="363435"/>
          <w:spacing w:val="9"/>
          <w:sz w:val="16"/>
          <w:szCs w:val="16"/>
        </w:rPr>
        <w:t xml:space="preserve"> </w:t>
      </w:r>
      <w:r>
        <w:rPr>
          <w:i/>
          <w:iCs/>
          <w:color w:val="363435"/>
          <w:sz w:val="16"/>
          <w:szCs w:val="16"/>
        </w:rPr>
        <w:t>joint</w:t>
      </w:r>
      <w:r>
        <w:rPr>
          <w:i/>
          <w:iCs/>
          <w:color w:val="363435"/>
          <w:spacing w:val="9"/>
          <w:sz w:val="16"/>
          <w:szCs w:val="16"/>
        </w:rPr>
        <w:t xml:space="preserve"> </w:t>
      </w:r>
      <w:r>
        <w:rPr>
          <w:i/>
          <w:iCs/>
          <w:color w:val="363435"/>
          <w:sz w:val="16"/>
          <w:szCs w:val="16"/>
        </w:rPr>
        <w:t>perspective</w:t>
      </w:r>
      <w:r>
        <w:rPr>
          <w:i/>
          <w:iCs/>
          <w:color w:val="363435"/>
          <w:spacing w:val="9"/>
          <w:sz w:val="16"/>
          <w:szCs w:val="16"/>
        </w:rPr>
        <w:t xml:space="preserve"> </w:t>
      </w:r>
      <w:r>
        <w:rPr>
          <w:i/>
          <w:iCs/>
          <w:color w:val="363435"/>
          <w:sz w:val="16"/>
          <w:szCs w:val="16"/>
        </w:rPr>
        <w:t>on</w:t>
      </w:r>
      <w:r>
        <w:rPr>
          <w:i/>
          <w:iCs/>
          <w:color w:val="363435"/>
          <w:spacing w:val="9"/>
          <w:sz w:val="16"/>
          <w:szCs w:val="16"/>
        </w:rPr>
        <w:t xml:space="preserve"> </w:t>
      </w:r>
      <w:r>
        <w:rPr>
          <w:i/>
          <w:iCs/>
          <w:color w:val="363435"/>
          <w:sz w:val="16"/>
          <w:szCs w:val="16"/>
        </w:rPr>
        <w:t>mentoring:</w:t>
      </w:r>
      <w:r>
        <w:rPr>
          <w:i/>
          <w:iCs/>
          <w:color w:val="363435"/>
          <w:spacing w:val="9"/>
          <w:sz w:val="16"/>
          <w:szCs w:val="16"/>
        </w:rPr>
        <w:t xml:space="preserve"> </w:t>
      </w:r>
      <w:r>
        <w:rPr>
          <w:i/>
          <w:iCs/>
          <w:color w:val="363435"/>
          <w:sz w:val="16"/>
          <w:szCs w:val="16"/>
        </w:rPr>
        <w:t>A</w:t>
      </w:r>
      <w:r>
        <w:rPr>
          <w:i/>
          <w:iCs/>
          <w:color w:val="363435"/>
          <w:spacing w:val="9"/>
          <w:sz w:val="16"/>
          <w:szCs w:val="16"/>
        </w:rPr>
        <w:t xml:space="preserve"> </w:t>
      </w:r>
      <w:r>
        <w:rPr>
          <w:i/>
          <w:iCs/>
          <w:color w:val="363435"/>
          <w:sz w:val="16"/>
          <w:szCs w:val="16"/>
        </w:rPr>
        <w:t>look</w:t>
      </w:r>
      <w:r>
        <w:rPr>
          <w:i/>
          <w:iCs/>
          <w:color w:val="363435"/>
          <w:spacing w:val="9"/>
          <w:sz w:val="16"/>
          <w:szCs w:val="16"/>
        </w:rPr>
        <w:t xml:space="preserve"> </w:t>
      </w:r>
      <w:r>
        <w:rPr>
          <w:i/>
          <w:iCs/>
          <w:color w:val="363435"/>
          <w:sz w:val="16"/>
          <w:szCs w:val="16"/>
        </w:rPr>
        <w:t>by</w:t>
      </w:r>
      <w:r>
        <w:rPr>
          <w:i/>
          <w:iCs/>
          <w:color w:val="363435"/>
          <w:spacing w:val="9"/>
          <w:sz w:val="16"/>
          <w:szCs w:val="16"/>
        </w:rPr>
        <w:t xml:space="preserve"> </w:t>
      </w:r>
      <w:r>
        <w:rPr>
          <w:i/>
          <w:iCs/>
          <w:color w:val="363435"/>
          <w:sz w:val="16"/>
          <w:szCs w:val="16"/>
        </w:rPr>
        <w:t>senior</w:t>
      </w:r>
    </w:p>
    <w:p w:rsidR="00000000" w:rsidRDefault="00E242A4">
      <w:pPr>
        <w:widowControl w:val="0"/>
        <w:autoSpaceDE w:val="0"/>
        <w:autoSpaceDN w:val="0"/>
        <w:adjustRightInd w:val="0"/>
        <w:ind w:left="-32" w:right="88"/>
        <w:jc w:val="center"/>
        <w:rPr>
          <w:color w:val="000000"/>
          <w:sz w:val="16"/>
          <w:szCs w:val="16"/>
        </w:rPr>
        <w:sectPr w:rsidR="00000000">
          <w:type w:val="continuous"/>
          <w:pgSz w:w="11880" w:h="15840"/>
          <w:pgMar w:top="940" w:right="840" w:bottom="280" w:left="840" w:header="720" w:footer="720" w:gutter="0"/>
          <w:cols w:num="2" w:space="720" w:equalWidth="0">
            <w:col w:w="4921" w:space="359"/>
            <w:col w:w="4920"/>
          </w:cols>
          <w:noEndnote/>
        </w:sectPr>
      </w:pPr>
    </w:p>
    <w:p w:rsidR="00000000" w:rsidRDefault="00E242A4">
      <w:pPr>
        <w:widowControl w:val="0"/>
        <w:autoSpaceDE w:val="0"/>
        <w:autoSpaceDN w:val="0"/>
        <w:adjustRightInd w:val="0"/>
        <w:spacing w:before="2" w:line="220" w:lineRule="exact"/>
        <w:rPr>
          <w:color w:val="000000"/>
          <w:sz w:val="22"/>
          <w:szCs w:val="22"/>
        </w:rPr>
      </w:pPr>
    </w:p>
    <w:p w:rsidR="00000000" w:rsidRDefault="00E242A4">
      <w:pPr>
        <w:widowControl w:val="0"/>
        <w:autoSpaceDE w:val="0"/>
        <w:autoSpaceDN w:val="0"/>
        <w:adjustRightInd w:val="0"/>
        <w:spacing w:before="2" w:line="220" w:lineRule="exact"/>
        <w:rPr>
          <w:color w:val="000000"/>
          <w:sz w:val="22"/>
          <w:szCs w:val="22"/>
        </w:rPr>
        <w:sectPr w:rsidR="00000000">
          <w:pgSz w:w="11880" w:h="15840"/>
          <w:pgMar w:top="1220" w:right="840" w:bottom="280" w:left="840" w:header="1039" w:footer="0" w:gutter="0"/>
          <w:cols w:space="720" w:equalWidth="0">
            <w:col w:w="10200"/>
          </w:cols>
          <w:noEndnote/>
        </w:sectPr>
      </w:pPr>
    </w:p>
    <w:p w:rsidR="00000000" w:rsidRDefault="00E242A4">
      <w:pPr>
        <w:widowControl w:val="0"/>
        <w:autoSpaceDE w:val="0"/>
        <w:autoSpaceDN w:val="0"/>
        <w:adjustRightInd w:val="0"/>
        <w:spacing w:before="39" w:line="268" w:lineRule="auto"/>
        <w:ind w:left="280" w:right="-27"/>
        <w:jc w:val="both"/>
        <w:rPr>
          <w:color w:val="000000"/>
          <w:sz w:val="16"/>
          <w:szCs w:val="16"/>
        </w:rPr>
      </w:pPr>
      <w:r>
        <w:rPr>
          <w:i/>
          <w:iCs/>
          <w:color w:val="363435"/>
          <w:sz w:val="16"/>
          <w:szCs w:val="16"/>
        </w:rPr>
        <w:t xml:space="preserve">military </w:t>
      </w:r>
      <w:r>
        <w:rPr>
          <w:i/>
          <w:iCs/>
          <w:color w:val="363435"/>
          <w:sz w:val="16"/>
          <w:szCs w:val="16"/>
        </w:rPr>
        <w:t xml:space="preserve">officers across the services on the prevalence and contribution of mentoring relationships </w:t>
      </w:r>
      <w:r>
        <w:rPr>
          <w:color w:val="363435"/>
          <w:sz w:val="16"/>
          <w:szCs w:val="16"/>
        </w:rPr>
        <w:t>(Doctoral dissertation). Available from Pro- Quest</w:t>
      </w:r>
      <w:r>
        <w:rPr>
          <w:color w:val="363435"/>
          <w:spacing w:val="13"/>
          <w:sz w:val="16"/>
          <w:szCs w:val="16"/>
        </w:rPr>
        <w:t xml:space="preserve"> </w:t>
      </w:r>
      <w:r>
        <w:rPr>
          <w:color w:val="363435"/>
          <w:sz w:val="16"/>
          <w:szCs w:val="16"/>
        </w:rPr>
        <w:t>Dissertations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Theses</w:t>
      </w:r>
      <w:r>
        <w:rPr>
          <w:color w:val="363435"/>
          <w:spacing w:val="13"/>
          <w:sz w:val="16"/>
          <w:szCs w:val="16"/>
        </w:rPr>
        <w:t xml:space="preserve"> </w:t>
      </w:r>
      <w:r>
        <w:rPr>
          <w:color w:val="363435"/>
          <w:sz w:val="16"/>
          <w:szCs w:val="16"/>
        </w:rPr>
        <w:t>database.</w:t>
      </w:r>
      <w:r>
        <w:rPr>
          <w:color w:val="363435"/>
          <w:spacing w:val="13"/>
          <w:sz w:val="16"/>
          <w:szCs w:val="16"/>
        </w:rPr>
        <w:t xml:space="preserve"> </w:t>
      </w:r>
      <w:r>
        <w:rPr>
          <w:color w:val="363435"/>
          <w:sz w:val="16"/>
          <w:szCs w:val="16"/>
        </w:rPr>
        <w:t>(UMI</w:t>
      </w:r>
      <w:r>
        <w:rPr>
          <w:color w:val="363435"/>
          <w:spacing w:val="13"/>
          <w:sz w:val="16"/>
          <w:szCs w:val="16"/>
        </w:rPr>
        <w:t xml:space="preserve"> </w:t>
      </w:r>
      <w:r>
        <w:rPr>
          <w:color w:val="363435"/>
          <w:sz w:val="16"/>
          <w:szCs w:val="16"/>
        </w:rPr>
        <w:t>No.</w:t>
      </w:r>
      <w:r>
        <w:rPr>
          <w:color w:val="363435"/>
          <w:spacing w:val="13"/>
          <w:sz w:val="16"/>
          <w:szCs w:val="16"/>
        </w:rPr>
        <w:t xml:space="preserve"> </w:t>
      </w:r>
      <w:r>
        <w:rPr>
          <w:color w:val="363435"/>
          <w:sz w:val="16"/>
          <w:szCs w:val="16"/>
        </w:rPr>
        <w:t>3260150)</w:t>
      </w:r>
    </w:p>
    <w:p w:rsidR="00000000" w:rsidRDefault="00E242A4">
      <w:pPr>
        <w:widowControl w:val="0"/>
        <w:autoSpaceDE w:val="0"/>
        <w:autoSpaceDN w:val="0"/>
        <w:adjustRightInd w:val="0"/>
        <w:spacing w:before="1" w:line="268" w:lineRule="auto"/>
        <w:ind w:left="280" w:right="-27" w:hanging="160"/>
        <w:jc w:val="both"/>
        <w:rPr>
          <w:color w:val="000000"/>
          <w:sz w:val="16"/>
          <w:szCs w:val="16"/>
        </w:rPr>
      </w:pPr>
      <w:r>
        <w:rPr>
          <w:color w:val="363435"/>
          <w:sz w:val="16"/>
          <w:szCs w:val="16"/>
        </w:rPr>
        <w:t xml:space="preserve">McKay, </w:t>
      </w:r>
      <w:hyperlink r:id="rId195" w:history="1">
        <w:r>
          <w:rPr>
            <w:color w:val="363435"/>
            <w:sz w:val="16"/>
            <w:szCs w:val="16"/>
          </w:rPr>
          <w:t xml:space="preserve">D. R. (2010). </w:t>
        </w:r>
        <w:r>
          <w:rPr>
            <w:i/>
            <w:iCs/>
            <w:color w:val="363435"/>
            <w:sz w:val="16"/>
            <w:szCs w:val="16"/>
          </w:rPr>
          <w:t xml:space="preserve">Why you should have a mentor. </w:t>
        </w:r>
        <w:r>
          <w:rPr>
            <w:color w:val="363435"/>
            <w:sz w:val="16"/>
            <w:szCs w:val="16"/>
          </w:rPr>
          <w:t>Retrieved from</w:t>
        </w:r>
      </w:hyperlink>
      <w:hyperlink r:id="rId196" w:history="1">
        <w:r>
          <w:rPr>
            <w:color w:val="363435"/>
            <w:sz w:val="16"/>
            <w:szCs w:val="16"/>
          </w:rPr>
          <w:t xml:space="preserve"> </w:t>
        </w:r>
      </w:hyperlink>
      <w:r>
        <w:rPr>
          <w:color w:val="363435"/>
          <w:sz w:val="16"/>
          <w:szCs w:val="16"/>
        </w:rPr>
        <w:t>http://careerplanning.about.com/od/workplacesurvival/a/mentor.htm</w:t>
      </w:r>
    </w:p>
    <w:p w:rsidR="00000000" w:rsidRDefault="00E242A4">
      <w:pPr>
        <w:widowControl w:val="0"/>
        <w:autoSpaceDE w:val="0"/>
        <w:autoSpaceDN w:val="0"/>
        <w:adjustRightInd w:val="0"/>
        <w:spacing w:before="1"/>
        <w:ind w:left="88" w:right="-32"/>
        <w:jc w:val="center"/>
        <w:rPr>
          <w:color w:val="000000"/>
          <w:sz w:val="16"/>
          <w:szCs w:val="16"/>
        </w:rPr>
      </w:pPr>
      <w:r>
        <w:rPr>
          <w:color w:val="363435"/>
          <w:sz w:val="16"/>
          <w:szCs w:val="16"/>
        </w:rPr>
        <w:t>McKeen,</w:t>
      </w:r>
      <w:r>
        <w:rPr>
          <w:color w:val="363435"/>
          <w:spacing w:val="3"/>
          <w:sz w:val="16"/>
          <w:szCs w:val="16"/>
        </w:rPr>
        <w:t xml:space="preserve"> </w:t>
      </w:r>
      <w:r>
        <w:rPr>
          <w:color w:val="363435"/>
          <w:sz w:val="16"/>
          <w:szCs w:val="16"/>
        </w:rPr>
        <w:t>C.,</w:t>
      </w:r>
      <w:r>
        <w:rPr>
          <w:color w:val="363435"/>
          <w:spacing w:val="3"/>
          <w:sz w:val="16"/>
          <w:szCs w:val="16"/>
        </w:rPr>
        <w:t xml:space="preserve"> </w:t>
      </w:r>
      <w:r>
        <w:rPr>
          <w:color w:val="363435"/>
          <w:sz w:val="16"/>
          <w:szCs w:val="16"/>
        </w:rPr>
        <w:t>&amp;</w:t>
      </w:r>
      <w:r>
        <w:rPr>
          <w:color w:val="363435"/>
          <w:spacing w:val="3"/>
          <w:sz w:val="16"/>
          <w:szCs w:val="16"/>
        </w:rPr>
        <w:t xml:space="preserve"> </w:t>
      </w:r>
      <w:r>
        <w:rPr>
          <w:color w:val="363435"/>
          <w:sz w:val="16"/>
          <w:szCs w:val="16"/>
        </w:rPr>
        <w:t>Bujaki,</w:t>
      </w:r>
      <w:r>
        <w:rPr>
          <w:color w:val="363435"/>
          <w:spacing w:val="3"/>
          <w:sz w:val="16"/>
          <w:szCs w:val="16"/>
        </w:rPr>
        <w:t xml:space="preserve"> </w:t>
      </w:r>
      <w:r>
        <w:rPr>
          <w:color w:val="363435"/>
          <w:sz w:val="16"/>
          <w:szCs w:val="16"/>
        </w:rPr>
        <w:t>M.</w:t>
      </w:r>
      <w:r>
        <w:rPr>
          <w:color w:val="363435"/>
          <w:spacing w:val="3"/>
          <w:sz w:val="16"/>
          <w:szCs w:val="16"/>
        </w:rPr>
        <w:t xml:space="preserve"> </w:t>
      </w:r>
      <w:r>
        <w:rPr>
          <w:color w:val="363435"/>
          <w:sz w:val="16"/>
          <w:szCs w:val="16"/>
        </w:rPr>
        <w:t>(2007).</w:t>
      </w:r>
      <w:r>
        <w:rPr>
          <w:color w:val="363435"/>
          <w:spacing w:val="3"/>
          <w:sz w:val="16"/>
          <w:szCs w:val="16"/>
        </w:rPr>
        <w:t xml:space="preserve"> </w:t>
      </w:r>
      <w:r>
        <w:rPr>
          <w:color w:val="363435"/>
          <w:sz w:val="16"/>
          <w:szCs w:val="16"/>
        </w:rPr>
        <w:t>Gender</w:t>
      </w:r>
      <w:r>
        <w:rPr>
          <w:color w:val="363435"/>
          <w:spacing w:val="3"/>
          <w:sz w:val="16"/>
          <w:szCs w:val="16"/>
        </w:rPr>
        <w:t xml:space="preserve"> </w:t>
      </w:r>
      <w:r>
        <w:rPr>
          <w:color w:val="363435"/>
          <w:sz w:val="16"/>
          <w:szCs w:val="16"/>
        </w:rPr>
        <w:t>and</w:t>
      </w:r>
      <w:r>
        <w:rPr>
          <w:color w:val="363435"/>
          <w:spacing w:val="3"/>
          <w:sz w:val="16"/>
          <w:szCs w:val="16"/>
        </w:rPr>
        <w:t xml:space="preserve"> </w:t>
      </w:r>
      <w:r>
        <w:rPr>
          <w:color w:val="363435"/>
          <w:sz w:val="16"/>
          <w:szCs w:val="16"/>
        </w:rPr>
        <w:t>mentoring.</w:t>
      </w:r>
      <w:r>
        <w:rPr>
          <w:color w:val="363435"/>
          <w:spacing w:val="3"/>
          <w:sz w:val="16"/>
          <w:szCs w:val="16"/>
        </w:rPr>
        <w:t xml:space="preserve"> </w:t>
      </w:r>
      <w:r>
        <w:rPr>
          <w:color w:val="363435"/>
          <w:sz w:val="16"/>
          <w:szCs w:val="16"/>
        </w:rPr>
        <w:t>In</w:t>
      </w:r>
      <w:r>
        <w:rPr>
          <w:color w:val="363435"/>
          <w:spacing w:val="3"/>
          <w:sz w:val="16"/>
          <w:szCs w:val="16"/>
        </w:rPr>
        <w:t xml:space="preserve"> </w:t>
      </w:r>
      <w:r>
        <w:rPr>
          <w:color w:val="363435"/>
          <w:sz w:val="16"/>
          <w:szCs w:val="16"/>
        </w:rPr>
        <w:t>B.</w:t>
      </w:r>
      <w:r>
        <w:rPr>
          <w:color w:val="363435"/>
          <w:spacing w:val="3"/>
          <w:sz w:val="16"/>
          <w:szCs w:val="16"/>
        </w:rPr>
        <w:t xml:space="preserve"> </w:t>
      </w:r>
      <w:r>
        <w:rPr>
          <w:color w:val="363435"/>
          <w:sz w:val="16"/>
          <w:szCs w:val="16"/>
        </w:rPr>
        <w:t>R.</w:t>
      </w:r>
      <w:r>
        <w:rPr>
          <w:color w:val="363435"/>
          <w:spacing w:val="3"/>
          <w:sz w:val="16"/>
          <w:szCs w:val="16"/>
        </w:rPr>
        <w:t xml:space="preserve"> </w:t>
      </w:r>
      <w:r>
        <w:rPr>
          <w:color w:val="363435"/>
          <w:sz w:val="16"/>
          <w:szCs w:val="16"/>
        </w:rPr>
        <w:t>Ragins</w:t>
      </w:r>
    </w:p>
    <w:p w:rsidR="00000000" w:rsidRDefault="00E242A4">
      <w:pPr>
        <w:widowControl w:val="0"/>
        <w:autoSpaceDE w:val="0"/>
        <w:autoSpaceDN w:val="0"/>
        <w:adjustRightInd w:val="0"/>
        <w:spacing w:before="22" w:line="268" w:lineRule="auto"/>
        <w:ind w:left="280" w:right="-27"/>
        <w:rPr>
          <w:color w:val="000000"/>
          <w:sz w:val="16"/>
          <w:szCs w:val="16"/>
        </w:rPr>
      </w:pPr>
      <w:r>
        <w:rPr>
          <w:color w:val="363435"/>
          <w:sz w:val="16"/>
          <w:szCs w:val="16"/>
        </w:rPr>
        <w:t>&amp;</w:t>
      </w:r>
      <w:r>
        <w:rPr>
          <w:color w:val="363435"/>
          <w:spacing w:val="32"/>
          <w:sz w:val="16"/>
          <w:szCs w:val="16"/>
        </w:rPr>
        <w:t xml:space="preserve"> </w:t>
      </w:r>
      <w:r>
        <w:rPr>
          <w:color w:val="363435"/>
          <w:sz w:val="16"/>
          <w:szCs w:val="16"/>
        </w:rPr>
        <w:t>K.</w:t>
      </w:r>
      <w:r>
        <w:rPr>
          <w:color w:val="363435"/>
          <w:spacing w:val="32"/>
          <w:sz w:val="16"/>
          <w:szCs w:val="16"/>
        </w:rPr>
        <w:t xml:space="preserve"> </w:t>
      </w:r>
      <w:r>
        <w:rPr>
          <w:color w:val="363435"/>
          <w:sz w:val="16"/>
          <w:szCs w:val="16"/>
        </w:rPr>
        <w:t>E.</w:t>
      </w:r>
      <w:r>
        <w:rPr>
          <w:color w:val="363435"/>
          <w:spacing w:val="32"/>
          <w:sz w:val="16"/>
          <w:szCs w:val="16"/>
        </w:rPr>
        <w:t xml:space="preserve"> </w:t>
      </w:r>
      <w:r>
        <w:rPr>
          <w:color w:val="363435"/>
          <w:sz w:val="16"/>
          <w:szCs w:val="16"/>
        </w:rPr>
        <w:t>Kram</w:t>
      </w:r>
      <w:r>
        <w:rPr>
          <w:color w:val="363435"/>
          <w:spacing w:val="32"/>
          <w:sz w:val="16"/>
          <w:szCs w:val="16"/>
        </w:rPr>
        <w:t xml:space="preserve"> </w:t>
      </w:r>
      <w:r>
        <w:rPr>
          <w:color w:val="363435"/>
          <w:sz w:val="16"/>
          <w:szCs w:val="16"/>
        </w:rPr>
        <w:t>(Eds.),</w:t>
      </w:r>
      <w:r>
        <w:rPr>
          <w:color w:val="363435"/>
          <w:spacing w:val="32"/>
          <w:sz w:val="16"/>
          <w:szCs w:val="16"/>
        </w:rPr>
        <w:t xml:space="preserve"> </w:t>
      </w:r>
      <w:r>
        <w:rPr>
          <w:i/>
          <w:iCs/>
          <w:color w:val="363435"/>
          <w:sz w:val="16"/>
          <w:szCs w:val="16"/>
        </w:rPr>
        <w:t>The</w:t>
      </w:r>
      <w:r>
        <w:rPr>
          <w:i/>
          <w:iCs/>
          <w:color w:val="363435"/>
          <w:spacing w:val="32"/>
          <w:sz w:val="16"/>
          <w:szCs w:val="16"/>
        </w:rPr>
        <w:t xml:space="preserve"> </w:t>
      </w:r>
      <w:r>
        <w:rPr>
          <w:i/>
          <w:iCs/>
          <w:color w:val="363435"/>
          <w:sz w:val="16"/>
          <w:szCs w:val="16"/>
        </w:rPr>
        <w:t>handbook</w:t>
      </w:r>
      <w:r>
        <w:rPr>
          <w:i/>
          <w:iCs/>
          <w:color w:val="363435"/>
          <w:spacing w:val="32"/>
          <w:sz w:val="16"/>
          <w:szCs w:val="16"/>
        </w:rPr>
        <w:t xml:space="preserve"> </w:t>
      </w:r>
      <w:r>
        <w:rPr>
          <w:i/>
          <w:iCs/>
          <w:color w:val="363435"/>
          <w:sz w:val="16"/>
          <w:szCs w:val="16"/>
        </w:rPr>
        <w:t>of</w:t>
      </w:r>
      <w:r>
        <w:rPr>
          <w:i/>
          <w:iCs/>
          <w:color w:val="363435"/>
          <w:spacing w:val="32"/>
          <w:sz w:val="16"/>
          <w:szCs w:val="16"/>
        </w:rPr>
        <w:t xml:space="preserve"> </w:t>
      </w:r>
      <w:r>
        <w:rPr>
          <w:i/>
          <w:iCs/>
          <w:color w:val="363435"/>
          <w:sz w:val="16"/>
          <w:szCs w:val="16"/>
        </w:rPr>
        <w:t>mentoring</w:t>
      </w:r>
      <w:r>
        <w:rPr>
          <w:i/>
          <w:iCs/>
          <w:color w:val="363435"/>
          <w:spacing w:val="32"/>
          <w:sz w:val="16"/>
          <w:szCs w:val="16"/>
        </w:rPr>
        <w:t xml:space="preserve"> </w:t>
      </w:r>
      <w:r>
        <w:rPr>
          <w:i/>
          <w:iCs/>
          <w:color w:val="363435"/>
          <w:sz w:val="16"/>
          <w:szCs w:val="16"/>
        </w:rPr>
        <w:t>at</w:t>
      </w:r>
      <w:r>
        <w:rPr>
          <w:i/>
          <w:iCs/>
          <w:color w:val="363435"/>
          <w:spacing w:val="32"/>
          <w:sz w:val="16"/>
          <w:szCs w:val="16"/>
        </w:rPr>
        <w:t xml:space="preserve"> </w:t>
      </w:r>
      <w:r>
        <w:rPr>
          <w:i/>
          <w:iCs/>
          <w:color w:val="363435"/>
          <w:sz w:val="16"/>
          <w:szCs w:val="16"/>
        </w:rPr>
        <w:t>work:</w:t>
      </w:r>
      <w:r>
        <w:rPr>
          <w:i/>
          <w:iCs/>
          <w:color w:val="363435"/>
          <w:spacing w:val="32"/>
          <w:sz w:val="16"/>
          <w:szCs w:val="16"/>
        </w:rPr>
        <w:t xml:space="preserve"> </w:t>
      </w:r>
      <w:r>
        <w:rPr>
          <w:i/>
          <w:iCs/>
          <w:color w:val="363435"/>
          <w:sz w:val="16"/>
          <w:szCs w:val="16"/>
        </w:rPr>
        <w:t>Theory, research,</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practice</w:t>
      </w:r>
      <w:r>
        <w:rPr>
          <w:i/>
          <w:iCs/>
          <w:color w:val="363435"/>
          <w:spacing w:val="13"/>
          <w:sz w:val="16"/>
          <w:szCs w:val="16"/>
        </w:rPr>
        <w:t xml:space="preserve"> </w:t>
      </w:r>
      <w:r>
        <w:rPr>
          <w:color w:val="363435"/>
          <w:sz w:val="16"/>
          <w:szCs w:val="16"/>
        </w:rPr>
        <w:t>(pp.</w:t>
      </w:r>
      <w:r>
        <w:rPr>
          <w:color w:val="363435"/>
          <w:spacing w:val="13"/>
          <w:sz w:val="16"/>
          <w:szCs w:val="16"/>
        </w:rPr>
        <w:t xml:space="preserve"> </w:t>
      </w:r>
      <w:r>
        <w:rPr>
          <w:color w:val="363435"/>
          <w:sz w:val="16"/>
          <w:szCs w:val="16"/>
        </w:rPr>
        <w:t>197–222).</w:t>
      </w:r>
      <w:r>
        <w:rPr>
          <w:color w:val="363435"/>
          <w:spacing w:val="13"/>
          <w:sz w:val="16"/>
          <w:szCs w:val="16"/>
        </w:rPr>
        <w:t xml:space="preserve"> </w:t>
      </w:r>
      <w:r>
        <w:rPr>
          <w:color w:val="363435"/>
          <w:sz w:val="16"/>
          <w:szCs w:val="16"/>
        </w:rPr>
        <w:t>Thousand</w:t>
      </w:r>
      <w:r>
        <w:rPr>
          <w:color w:val="363435"/>
          <w:spacing w:val="13"/>
          <w:sz w:val="16"/>
          <w:szCs w:val="16"/>
        </w:rPr>
        <w:t xml:space="preserve"> </w:t>
      </w:r>
      <w:r>
        <w:rPr>
          <w:color w:val="363435"/>
          <w:sz w:val="16"/>
          <w:szCs w:val="16"/>
        </w:rPr>
        <w:t>Oaks,</w:t>
      </w:r>
      <w:r>
        <w:rPr>
          <w:color w:val="363435"/>
          <w:spacing w:val="13"/>
          <w:sz w:val="16"/>
          <w:szCs w:val="16"/>
        </w:rPr>
        <w:t xml:space="preserve"> </w:t>
      </w:r>
      <w:r>
        <w:rPr>
          <w:color w:val="363435"/>
          <w:sz w:val="16"/>
          <w:szCs w:val="16"/>
        </w:rPr>
        <w:t>CA:</w:t>
      </w:r>
      <w:r>
        <w:rPr>
          <w:color w:val="363435"/>
          <w:spacing w:val="13"/>
          <w:sz w:val="16"/>
          <w:szCs w:val="16"/>
        </w:rPr>
        <w:t xml:space="preserve"> </w:t>
      </w:r>
      <w:r>
        <w:rPr>
          <w:color w:val="363435"/>
          <w:sz w:val="16"/>
          <w:szCs w:val="16"/>
        </w:rPr>
        <w:t>Sage.</w:t>
      </w:r>
    </w:p>
    <w:p w:rsidR="00000000" w:rsidRDefault="00E242A4">
      <w:pPr>
        <w:widowControl w:val="0"/>
        <w:autoSpaceDE w:val="0"/>
        <w:autoSpaceDN w:val="0"/>
        <w:adjustRightInd w:val="0"/>
        <w:spacing w:before="1" w:line="268" w:lineRule="auto"/>
        <w:ind w:left="280" w:right="-27" w:hanging="160"/>
        <w:jc w:val="both"/>
        <w:rPr>
          <w:color w:val="000000"/>
          <w:sz w:val="16"/>
          <w:szCs w:val="16"/>
        </w:rPr>
      </w:pPr>
      <w:r>
        <w:rPr>
          <w:color w:val="363435"/>
          <w:sz w:val="16"/>
          <w:szCs w:val="16"/>
        </w:rPr>
        <w:t xml:space="preserve">*McManus, L., &amp; Subramaniam, N. (2009). Ethical evaluations and </w:t>
      </w:r>
      <w:r>
        <w:rPr>
          <w:color w:val="363435"/>
          <w:sz w:val="16"/>
          <w:szCs w:val="16"/>
        </w:rPr>
        <w:t>be- havioural intentions of early career accountants: The impact of mentors, peers</w:t>
      </w:r>
      <w:r>
        <w:rPr>
          <w:color w:val="363435"/>
          <w:spacing w:val="26"/>
          <w:sz w:val="16"/>
          <w:szCs w:val="16"/>
        </w:rPr>
        <w:t xml:space="preserve"> </w:t>
      </w:r>
      <w:hyperlink r:id="rId197" w:history="1">
        <w:r>
          <w:rPr>
            <w:color w:val="363435"/>
            <w:sz w:val="16"/>
            <w:szCs w:val="16"/>
          </w:rPr>
          <w:t>and</w:t>
        </w:r>
        <w:r>
          <w:rPr>
            <w:color w:val="363435"/>
            <w:spacing w:val="26"/>
            <w:sz w:val="16"/>
            <w:szCs w:val="16"/>
          </w:rPr>
          <w:t xml:space="preserve"> </w:t>
        </w:r>
        <w:r>
          <w:rPr>
            <w:color w:val="363435"/>
            <w:sz w:val="16"/>
            <w:szCs w:val="16"/>
          </w:rPr>
          <w:t>individual</w:t>
        </w:r>
        <w:r>
          <w:rPr>
            <w:color w:val="363435"/>
            <w:spacing w:val="26"/>
            <w:sz w:val="16"/>
            <w:szCs w:val="16"/>
          </w:rPr>
          <w:t xml:space="preserve"> </w:t>
        </w:r>
        <w:r>
          <w:rPr>
            <w:color w:val="363435"/>
            <w:sz w:val="16"/>
            <w:szCs w:val="16"/>
          </w:rPr>
          <w:t>attributes.</w:t>
        </w:r>
        <w:r>
          <w:rPr>
            <w:color w:val="363435"/>
            <w:spacing w:val="26"/>
            <w:sz w:val="16"/>
            <w:szCs w:val="16"/>
          </w:rPr>
          <w:t xml:space="preserve"> </w:t>
        </w:r>
        <w:r>
          <w:rPr>
            <w:i/>
            <w:iCs/>
            <w:color w:val="363435"/>
            <w:sz w:val="16"/>
            <w:szCs w:val="16"/>
          </w:rPr>
          <w:t>Accounting</w:t>
        </w:r>
        <w:r>
          <w:rPr>
            <w:i/>
            <w:iCs/>
            <w:color w:val="363435"/>
            <w:spacing w:val="26"/>
            <w:sz w:val="16"/>
            <w:szCs w:val="16"/>
          </w:rPr>
          <w:t xml:space="preserve"> </w:t>
        </w:r>
        <w:r>
          <w:rPr>
            <w:i/>
            <w:iCs/>
            <w:color w:val="363435"/>
            <w:sz w:val="16"/>
            <w:szCs w:val="16"/>
          </w:rPr>
          <w:t>&amp;</w:t>
        </w:r>
      </w:hyperlink>
      <w:r>
        <w:rPr>
          <w:i/>
          <w:iCs/>
          <w:color w:val="363435"/>
          <w:spacing w:val="26"/>
          <w:sz w:val="16"/>
          <w:szCs w:val="16"/>
        </w:rPr>
        <w:t xml:space="preserve"> </w:t>
      </w:r>
      <w:r>
        <w:rPr>
          <w:i/>
          <w:iCs/>
          <w:color w:val="363435"/>
          <w:sz w:val="16"/>
          <w:szCs w:val="16"/>
        </w:rPr>
        <w:t>Finance,</w:t>
      </w:r>
      <w:r>
        <w:rPr>
          <w:i/>
          <w:iCs/>
          <w:color w:val="363435"/>
          <w:spacing w:val="26"/>
          <w:sz w:val="16"/>
          <w:szCs w:val="16"/>
        </w:rPr>
        <w:t xml:space="preserve"> </w:t>
      </w:r>
      <w:r>
        <w:rPr>
          <w:i/>
          <w:iCs/>
          <w:color w:val="363435"/>
          <w:sz w:val="16"/>
          <w:szCs w:val="16"/>
        </w:rPr>
        <w:t>49,</w:t>
      </w:r>
      <w:r>
        <w:rPr>
          <w:i/>
          <w:iCs/>
          <w:color w:val="363435"/>
          <w:spacing w:val="26"/>
          <w:sz w:val="16"/>
          <w:szCs w:val="16"/>
        </w:rPr>
        <w:t xml:space="preserve"> </w:t>
      </w:r>
      <w:r>
        <w:rPr>
          <w:color w:val="363435"/>
          <w:sz w:val="16"/>
          <w:szCs w:val="16"/>
        </w:rPr>
        <w:t>619</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643. doi:10.1111/j.1467-629X.2009.00301.</w:t>
      </w:r>
      <w:r>
        <w:rPr>
          <w:color w:val="363435"/>
          <w:sz w:val="16"/>
          <w:szCs w:val="16"/>
        </w:rPr>
        <w:t>x</w:t>
      </w:r>
    </w:p>
    <w:p w:rsidR="00000000" w:rsidRDefault="00E242A4">
      <w:pPr>
        <w:widowControl w:val="0"/>
        <w:autoSpaceDE w:val="0"/>
        <w:autoSpaceDN w:val="0"/>
        <w:adjustRightInd w:val="0"/>
        <w:spacing w:before="1" w:line="268" w:lineRule="auto"/>
        <w:ind w:left="280" w:right="-27" w:hanging="160"/>
        <w:jc w:val="both"/>
        <w:rPr>
          <w:color w:val="000000"/>
          <w:sz w:val="16"/>
          <w:szCs w:val="16"/>
        </w:rPr>
      </w:pPr>
      <w:r>
        <w:rPr>
          <w:color w:val="363435"/>
          <w:sz w:val="16"/>
          <w:szCs w:val="16"/>
        </w:rPr>
        <w:t>*McShane, A. M. (1989). Perceived affective and behavioral characteris- tics</w:t>
      </w:r>
      <w:r>
        <w:rPr>
          <w:color w:val="363435"/>
          <w:spacing w:val="-3"/>
          <w:sz w:val="16"/>
          <w:szCs w:val="16"/>
        </w:rPr>
        <w:t xml:space="preserve"> </w:t>
      </w:r>
      <w:r>
        <w:rPr>
          <w:color w:val="363435"/>
          <w:sz w:val="16"/>
          <w:szCs w:val="16"/>
        </w:rPr>
        <w:t>of</w:t>
      </w:r>
      <w:r>
        <w:rPr>
          <w:color w:val="363435"/>
          <w:spacing w:val="-3"/>
          <w:sz w:val="16"/>
          <w:szCs w:val="16"/>
        </w:rPr>
        <w:t xml:space="preserve"> </w:t>
      </w:r>
      <w:r>
        <w:rPr>
          <w:color w:val="363435"/>
          <w:sz w:val="16"/>
          <w:szCs w:val="16"/>
        </w:rPr>
        <w:t>mother-daughter</w:t>
      </w:r>
      <w:r>
        <w:rPr>
          <w:color w:val="363435"/>
          <w:spacing w:val="-3"/>
          <w:sz w:val="16"/>
          <w:szCs w:val="16"/>
        </w:rPr>
        <w:t xml:space="preserve"> </w:t>
      </w:r>
      <w:r>
        <w:rPr>
          <w:color w:val="363435"/>
          <w:sz w:val="16"/>
          <w:szCs w:val="16"/>
        </w:rPr>
        <w:t>relationships</w:t>
      </w:r>
      <w:r>
        <w:rPr>
          <w:color w:val="363435"/>
          <w:spacing w:val="-3"/>
          <w:sz w:val="16"/>
          <w:szCs w:val="16"/>
        </w:rPr>
        <w:t xml:space="preserve"> </w:t>
      </w:r>
      <w:r>
        <w:rPr>
          <w:color w:val="363435"/>
          <w:sz w:val="16"/>
          <w:szCs w:val="16"/>
        </w:rPr>
        <w:t>and</w:t>
      </w:r>
      <w:r>
        <w:rPr>
          <w:color w:val="363435"/>
          <w:spacing w:val="-3"/>
          <w:sz w:val="16"/>
          <w:szCs w:val="16"/>
        </w:rPr>
        <w:t xml:space="preserve"> </w:t>
      </w:r>
      <w:r>
        <w:rPr>
          <w:color w:val="363435"/>
          <w:sz w:val="16"/>
          <w:szCs w:val="16"/>
        </w:rPr>
        <w:t>subsequent</w:t>
      </w:r>
      <w:r>
        <w:rPr>
          <w:color w:val="363435"/>
          <w:spacing w:val="-3"/>
          <w:sz w:val="16"/>
          <w:szCs w:val="16"/>
        </w:rPr>
        <w:t xml:space="preserve"> </w:t>
      </w:r>
      <w:r>
        <w:rPr>
          <w:color w:val="363435"/>
          <w:sz w:val="16"/>
          <w:szCs w:val="16"/>
        </w:rPr>
        <w:t>mentoring</w:t>
      </w:r>
      <w:r>
        <w:rPr>
          <w:color w:val="363435"/>
          <w:spacing w:val="-3"/>
          <w:sz w:val="16"/>
          <w:szCs w:val="16"/>
        </w:rPr>
        <w:t xml:space="preserve"> </w:t>
      </w:r>
      <w:r>
        <w:rPr>
          <w:color w:val="363435"/>
          <w:sz w:val="16"/>
          <w:szCs w:val="16"/>
        </w:rPr>
        <w:t xml:space="preserve">relation- ships. </w:t>
      </w:r>
      <w:r>
        <w:rPr>
          <w:i/>
          <w:iCs/>
          <w:color w:val="363435"/>
          <w:sz w:val="16"/>
          <w:szCs w:val="16"/>
        </w:rPr>
        <w:t>Dissertation Abstracts International: Section B. Sciences and Engineering,</w:t>
      </w:r>
      <w:r>
        <w:rPr>
          <w:i/>
          <w:iCs/>
          <w:color w:val="363435"/>
          <w:spacing w:val="13"/>
          <w:sz w:val="16"/>
          <w:szCs w:val="16"/>
        </w:rPr>
        <w:t xml:space="preserve"> </w:t>
      </w:r>
      <w:r>
        <w:rPr>
          <w:i/>
          <w:iCs/>
          <w:color w:val="363435"/>
          <w:sz w:val="16"/>
          <w:szCs w:val="16"/>
        </w:rPr>
        <w:t>51</w:t>
      </w:r>
      <w:r>
        <w:rPr>
          <w:color w:val="363435"/>
          <w:sz w:val="16"/>
          <w:szCs w:val="16"/>
        </w:rPr>
        <w:t>(01),</w:t>
      </w:r>
      <w:r>
        <w:rPr>
          <w:color w:val="363435"/>
          <w:spacing w:val="13"/>
          <w:sz w:val="16"/>
          <w:szCs w:val="16"/>
        </w:rPr>
        <w:t xml:space="preserve"> </w:t>
      </w:r>
      <w:r>
        <w:rPr>
          <w:color w:val="363435"/>
          <w:sz w:val="16"/>
          <w:szCs w:val="16"/>
        </w:rPr>
        <w:t>437B.</w:t>
      </w:r>
    </w:p>
    <w:p w:rsidR="00000000" w:rsidRDefault="00E242A4">
      <w:pPr>
        <w:widowControl w:val="0"/>
        <w:autoSpaceDE w:val="0"/>
        <w:autoSpaceDN w:val="0"/>
        <w:adjustRightInd w:val="0"/>
        <w:spacing w:before="1" w:line="268" w:lineRule="auto"/>
        <w:ind w:left="280" w:right="-27" w:hanging="160"/>
        <w:jc w:val="both"/>
        <w:rPr>
          <w:color w:val="000000"/>
          <w:sz w:val="16"/>
          <w:szCs w:val="16"/>
        </w:rPr>
      </w:pPr>
      <w:r>
        <w:rPr>
          <w:color w:val="363435"/>
          <w:sz w:val="16"/>
          <w:szCs w:val="16"/>
        </w:rPr>
        <w:t xml:space="preserve">*Metz, I. </w:t>
      </w:r>
      <w:r>
        <w:rPr>
          <w:color w:val="363435"/>
          <w:sz w:val="16"/>
          <w:szCs w:val="16"/>
        </w:rPr>
        <w:t xml:space="preserve">(2009). Organisational factors, social factors, </w:t>
      </w:r>
      <w:hyperlink r:id="rId198" w:history="1">
        <w:r>
          <w:rPr>
            <w:color w:val="363435"/>
            <w:sz w:val="16"/>
            <w:szCs w:val="16"/>
          </w:rPr>
          <w:t>and women’s</w:t>
        </w:r>
      </w:hyperlink>
      <w:hyperlink r:id="rId199" w:history="1">
        <w:r>
          <w:rPr>
            <w:color w:val="363435"/>
            <w:sz w:val="16"/>
            <w:szCs w:val="16"/>
          </w:rPr>
          <w:t xml:space="preserve"> advancement. </w:t>
        </w:r>
        <w:r>
          <w:rPr>
            <w:color w:val="363435"/>
            <w:spacing w:val="2"/>
            <w:sz w:val="16"/>
            <w:szCs w:val="16"/>
          </w:rPr>
          <w:t xml:space="preserve"> </w:t>
        </w:r>
        <w:r>
          <w:rPr>
            <w:i/>
            <w:iCs/>
            <w:color w:val="363435"/>
            <w:sz w:val="16"/>
            <w:szCs w:val="16"/>
          </w:rPr>
          <w:t xml:space="preserve">Applied </w:t>
        </w:r>
        <w:r>
          <w:rPr>
            <w:i/>
            <w:iCs/>
            <w:color w:val="363435"/>
            <w:spacing w:val="2"/>
            <w:sz w:val="16"/>
            <w:szCs w:val="16"/>
          </w:rPr>
          <w:t xml:space="preserve"> </w:t>
        </w:r>
        <w:r>
          <w:rPr>
            <w:i/>
            <w:iCs/>
            <w:color w:val="363435"/>
            <w:sz w:val="16"/>
            <w:szCs w:val="16"/>
          </w:rPr>
          <w:t>Psychology,</w:t>
        </w:r>
      </w:hyperlink>
      <w:r>
        <w:rPr>
          <w:i/>
          <w:iCs/>
          <w:color w:val="363435"/>
          <w:sz w:val="16"/>
          <w:szCs w:val="16"/>
        </w:rPr>
        <w:t xml:space="preserve"> </w:t>
      </w:r>
      <w:r>
        <w:rPr>
          <w:i/>
          <w:iCs/>
          <w:color w:val="363435"/>
          <w:spacing w:val="2"/>
          <w:sz w:val="16"/>
          <w:szCs w:val="16"/>
        </w:rPr>
        <w:t xml:space="preserve"> </w:t>
      </w:r>
      <w:r>
        <w:rPr>
          <w:i/>
          <w:iCs/>
          <w:color w:val="363435"/>
          <w:sz w:val="16"/>
          <w:szCs w:val="16"/>
        </w:rPr>
        <w:t xml:space="preserve">58, </w:t>
      </w:r>
      <w:r>
        <w:rPr>
          <w:i/>
          <w:iCs/>
          <w:color w:val="363435"/>
          <w:spacing w:val="2"/>
          <w:sz w:val="16"/>
          <w:szCs w:val="16"/>
        </w:rPr>
        <w:t xml:space="preserve"> </w:t>
      </w:r>
      <w:r>
        <w:rPr>
          <w:color w:val="363435"/>
          <w:sz w:val="16"/>
          <w:szCs w:val="16"/>
        </w:rPr>
        <w:t>193–213</w:t>
      </w:r>
      <w:r>
        <w:rPr>
          <w:color w:val="363435"/>
          <w:sz w:val="16"/>
          <w:szCs w:val="16"/>
        </w:rPr>
        <w:t xml:space="preserve">. </w:t>
      </w:r>
      <w:r>
        <w:rPr>
          <w:color w:val="363435"/>
          <w:spacing w:val="2"/>
          <w:sz w:val="16"/>
          <w:szCs w:val="16"/>
        </w:rPr>
        <w:t xml:space="preserve"> </w:t>
      </w:r>
      <w:r>
        <w:rPr>
          <w:color w:val="363435"/>
          <w:sz w:val="16"/>
          <w:szCs w:val="16"/>
        </w:rPr>
        <w:t>doi:10.1111/j.1464-</w:t>
      </w:r>
    </w:p>
    <w:p w:rsidR="00000000" w:rsidRDefault="00E242A4">
      <w:pPr>
        <w:widowControl w:val="0"/>
        <w:autoSpaceDE w:val="0"/>
        <w:autoSpaceDN w:val="0"/>
        <w:adjustRightInd w:val="0"/>
        <w:spacing w:before="1"/>
        <w:ind w:left="280" w:right="3377"/>
        <w:jc w:val="both"/>
        <w:rPr>
          <w:color w:val="000000"/>
          <w:sz w:val="16"/>
          <w:szCs w:val="16"/>
        </w:rPr>
      </w:pPr>
      <w:r>
        <w:rPr>
          <w:color w:val="363435"/>
          <w:sz w:val="16"/>
          <w:szCs w:val="16"/>
        </w:rPr>
        <w:t>0597.2008.00376.x</w:t>
      </w:r>
    </w:p>
    <w:p w:rsidR="00000000" w:rsidRDefault="00E242A4">
      <w:pPr>
        <w:widowControl w:val="0"/>
        <w:autoSpaceDE w:val="0"/>
        <w:autoSpaceDN w:val="0"/>
        <w:adjustRightInd w:val="0"/>
        <w:spacing w:before="22"/>
        <w:ind w:left="88" w:right="-31"/>
        <w:jc w:val="center"/>
        <w:rPr>
          <w:color w:val="000000"/>
          <w:sz w:val="16"/>
          <w:szCs w:val="16"/>
        </w:rPr>
      </w:pPr>
      <w:r>
        <w:rPr>
          <w:color w:val="363435"/>
          <w:sz w:val="16"/>
          <w:szCs w:val="16"/>
        </w:rPr>
        <w:t>Miller,</w:t>
      </w:r>
      <w:r>
        <w:rPr>
          <w:color w:val="363435"/>
          <w:spacing w:val="1"/>
          <w:sz w:val="16"/>
          <w:szCs w:val="16"/>
        </w:rPr>
        <w:t xml:space="preserve"> </w:t>
      </w:r>
      <w:r>
        <w:rPr>
          <w:color w:val="363435"/>
          <w:sz w:val="16"/>
          <w:szCs w:val="16"/>
        </w:rPr>
        <w:t>A.</w:t>
      </w:r>
      <w:r>
        <w:rPr>
          <w:color w:val="363435"/>
          <w:spacing w:val="1"/>
          <w:sz w:val="16"/>
          <w:szCs w:val="16"/>
        </w:rPr>
        <w:t xml:space="preserve"> </w:t>
      </w:r>
      <w:r>
        <w:rPr>
          <w:color w:val="363435"/>
          <w:sz w:val="16"/>
          <w:szCs w:val="16"/>
        </w:rPr>
        <w:t>(2007).</w:t>
      </w:r>
      <w:r>
        <w:rPr>
          <w:color w:val="363435"/>
          <w:spacing w:val="1"/>
          <w:sz w:val="16"/>
          <w:szCs w:val="16"/>
        </w:rPr>
        <w:t xml:space="preserve"> </w:t>
      </w:r>
      <w:r>
        <w:rPr>
          <w:color w:val="363435"/>
          <w:sz w:val="16"/>
          <w:szCs w:val="16"/>
        </w:rPr>
        <w:t>Best</w:t>
      </w:r>
      <w:r>
        <w:rPr>
          <w:color w:val="363435"/>
          <w:spacing w:val="1"/>
          <w:sz w:val="16"/>
          <w:szCs w:val="16"/>
        </w:rPr>
        <w:t xml:space="preserve"> </w:t>
      </w:r>
      <w:r>
        <w:rPr>
          <w:color w:val="363435"/>
          <w:sz w:val="16"/>
          <w:szCs w:val="16"/>
        </w:rPr>
        <w:t>practices</w:t>
      </w:r>
      <w:r>
        <w:rPr>
          <w:color w:val="363435"/>
          <w:spacing w:val="1"/>
          <w:sz w:val="16"/>
          <w:szCs w:val="16"/>
        </w:rPr>
        <w:t xml:space="preserve"> </w:t>
      </w:r>
      <w:r>
        <w:rPr>
          <w:color w:val="363435"/>
          <w:sz w:val="16"/>
          <w:szCs w:val="16"/>
        </w:rPr>
        <w:t>in</w:t>
      </w:r>
      <w:r>
        <w:rPr>
          <w:color w:val="363435"/>
          <w:spacing w:val="1"/>
          <w:sz w:val="16"/>
          <w:szCs w:val="16"/>
        </w:rPr>
        <w:t xml:space="preserve"> </w:t>
      </w:r>
      <w:r>
        <w:rPr>
          <w:color w:val="363435"/>
          <w:sz w:val="16"/>
          <w:szCs w:val="16"/>
        </w:rPr>
        <w:t>formal</w:t>
      </w:r>
      <w:r>
        <w:rPr>
          <w:color w:val="363435"/>
          <w:spacing w:val="1"/>
          <w:sz w:val="16"/>
          <w:szCs w:val="16"/>
        </w:rPr>
        <w:t xml:space="preserve"> </w:t>
      </w:r>
      <w:r>
        <w:rPr>
          <w:color w:val="363435"/>
          <w:sz w:val="16"/>
          <w:szCs w:val="16"/>
        </w:rPr>
        <w:t>youth</w:t>
      </w:r>
      <w:r>
        <w:rPr>
          <w:color w:val="363435"/>
          <w:spacing w:val="1"/>
          <w:sz w:val="16"/>
          <w:szCs w:val="16"/>
        </w:rPr>
        <w:t xml:space="preserve"> </w:t>
      </w:r>
      <w:r>
        <w:rPr>
          <w:color w:val="363435"/>
          <w:sz w:val="16"/>
          <w:szCs w:val="16"/>
        </w:rPr>
        <w:t>mentoring.</w:t>
      </w:r>
      <w:r>
        <w:rPr>
          <w:color w:val="363435"/>
          <w:spacing w:val="1"/>
          <w:sz w:val="16"/>
          <w:szCs w:val="16"/>
        </w:rPr>
        <w:t xml:space="preserve"> </w:t>
      </w:r>
      <w:r>
        <w:rPr>
          <w:color w:val="363435"/>
          <w:sz w:val="16"/>
          <w:szCs w:val="16"/>
        </w:rPr>
        <w:t>In</w:t>
      </w:r>
      <w:r>
        <w:rPr>
          <w:color w:val="363435"/>
          <w:spacing w:val="1"/>
          <w:sz w:val="16"/>
          <w:szCs w:val="16"/>
        </w:rPr>
        <w:t xml:space="preserve"> </w:t>
      </w:r>
      <w:r>
        <w:rPr>
          <w:color w:val="363435"/>
          <w:sz w:val="16"/>
          <w:szCs w:val="16"/>
        </w:rPr>
        <w:t>T.</w:t>
      </w:r>
      <w:r>
        <w:rPr>
          <w:color w:val="363435"/>
          <w:spacing w:val="1"/>
          <w:sz w:val="16"/>
          <w:szCs w:val="16"/>
        </w:rPr>
        <w:t xml:space="preserve"> </w:t>
      </w:r>
      <w:r>
        <w:rPr>
          <w:color w:val="363435"/>
          <w:sz w:val="16"/>
          <w:szCs w:val="16"/>
        </w:rPr>
        <w:t>D.</w:t>
      </w:r>
      <w:r>
        <w:rPr>
          <w:color w:val="363435"/>
          <w:spacing w:val="1"/>
          <w:sz w:val="16"/>
          <w:szCs w:val="16"/>
        </w:rPr>
        <w:t xml:space="preserve"> </w:t>
      </w:r>
      <w:r>
        <w:rPr>
          <w:color w:val="363435"/>
          <w:sz w:val="16"/>
          <w:szCs w:val="16"/>
        </w:rPr>
        <w:t>Allen</w:t>
      </w:r>
    </w:p>
    <w:p w:rsidR="00000000" w:rsidRDefault="00E242A4">
      <w:pPr>
        <w:widowControl w:val="0"/>
        <w:autoSpaceDE w:val="0"/>
        <w:autoSpaceDN w:val="0"/>
        <w:adjustRightInd w:val="0"/>
        <w:spacing w:before="22" w:line="268" w:lineRule="auto"/>
        <w:ind w:left="280" w:right="-27"/>
        <w:rPr>
          <w:color w:val="000000"/>
          <w:sz w:val="16"/>
          <w:szCs w:val="16"/>
        </w:rPr>
      </w:pPr>
      <w:r>
        <w:rPr>
          <w:color w:val="363435"/>
          <w:sz w:val="16"/>
          <w:szCs w:val="16"/>
        </w:rPr>
        <w:t>&amp;</w:t>
      </w:r>
      <w:r>
        <w:rPr>
          <w:color w:val="363435"/>
          <w:spacing w:val="14"/>
          <w:sz w:val="16"/>
          <w:szCs w:val="16"/>
        </w:rPr>
        <w:t xml:space="preserve"> </w:t>
      </w:r>
      <w:r>
        <w:rPr>
          <w:color w:val="363435"/>
          <w:sz w:val="16"/>
          <w:szCs w:val="16"/>
        </w:rPr>
        <w:t>L.</w:t>
      </w:r>
      <w:r>
        <w:rPr>
          <w:color w:val="363435"/>
          <w:spacing w:val="14"/>
          <w:sz w:val="16"/>
          <w:szCs w:val="16"/>
        </w:rPr>
        <w:t xml:space="preserve"> </w:t>
      </w:r>
      <w:r>
        <w:rPr>
          <w:color w:val="363435"/>
          <w:sz w:val="16"/>
          <w:szCs w:val="16"/>
        </w:rPr>
        <w:t>T.</w:t>
      </w:r>
      <w:r>
        <w:rPr>
          <w:color w:val="363435"/>
          <w:spacing w:val="14"/>
          <w:sz w:val="16"/>
          <w:szCs w:val="16"/>
        </w:rPr>
        <w:t xml:space="preserve"> </w:t>
      </w:r>
      <w:r>
        <w:rPr>
          <w:color w:val="363435"/>
          <w:sz w:val="16"/>
          <w:szCs w:val="16"/>
        </w:rPr>
        <w:t>Eby</w:t>
      </w:r>
      <w:r>
        <w:rPr>
          <w:color w:val="363435"/>
          <w:spacing w:val="14"/>
          <w:sz w:val="16"/>
          <w:szCs w:val="16"/>
        </w:rPr>
        <w:t xml:space="preserve"> </w:t>
      </w:r>
      <w:r>
        <w:rPr>
          <w:color w:val="363435"/>
          <w:sz w:val="16"/>
          <w:szCs w:val="16"/>
        </w:rPr>
        <w:t>(Eds.),</w:t>
      </w:r>
      <w:r>
        <w:rPr>
          <w:color w:val="363435"/>
          <w:spacing w:val="14"/>
          <w:sz w:val="16"/>
          <w:szCs w:val="16"/>
        </w:rPr>
        <w:t xml:space="preserve"> </w:t>
      </w:r>
      <w:r>
        <w:rPr>
          <w:i/>
          <w:iCs/>
          <w:color w:val="363435"/>
          <w:sz w:val="16"/>
          <w:szCs w:val="16"/>
        </w:rPr>
        <w:t>The</w:t>
      </w:r>
      <w:r>
        <w:rPr>
          <w:i/>
          <w:iCs/>
          <w:color w:val="363435"/>
          <w:spacing w:val="14"/>
          <w:sz w:val="16"/>
          <w:szCs w:val="16"/>
        </w:rPr>
        <w:t xml:space="preserve"> </w:t>
      </w:r>
      <w:r>
        <w:rPr>
          <w:i/>
          <w:iCs/>
          <w:color w:val="363435"/>
          <w:sz w:val="16"/>
          <w:szCs w:val="16"/>
        </w:rPr>
        <w:t>Blackwell</w:t>
      </w:r>
      <w:r>
        <w:rPr>
          <w:i/>
          <w:iCs/>
          <w:color w:val="363435"/>
          <w:spacing w:val="14"/>
          <w:sz w:val="16"/>
          <w:szCs w:val="16"/>
        </w:rPr>
        <w:t xml:space="preserve"> </w:t>
      </w:r>
      <w:r>
        <w:rPr>
          <w:i/>
          <w:iCs/>
          <w:color w:val="363435"/>
          <w:sz w:val="16"/>
          <w:szCs w:val="16"/>
        </w:rPr>
        <w:t>handbook</w:t>
      </w:r>
      <w:r>
        <w:rPr>
          <w:i/>
          <w:iCs/>
          <w:color w:val="363435"/>
          <w:spacing w:val="14"/>
          <w:sz w:val="16"/>
          <w:szCs w:val="16"/>
        </w:rPr>
        <w:t xml:space="preserve"> </w:t>
      </w:r>
      <w:r>
        <w:rPr>
          <w:i/>
          <w:iCs/>
          <w:color w:val="363435"/>
          <w:sz w:val="16"/>
          <w:szCs w:val="16"/>
        </w:rPr>
        <w:t>of</w:t>
      </w:r>
      <w:r>
        <w:rPr>
          <w:i/>
          <w:iCs/>
          <w:color w:val="363435"/>
          <w:spacing w:val="14"/>
          <w:sz w:val="16"/>
          <w:szCs w:val="16"/>
        </w:rPr>
        <w:t xml:space="preserve"> </w:t>
      </w:r>
      <w:r>
        <w:rPr>
          <w:i/>
          <w:iCs/>
          <w:color w:val="363435"/>
          <w:sz w:val="16"/>
          <w:szCs w:val="16"/>
        </w:rPr>
        <w:t>mentoring:</w:t>
      </w:r>
      <w:r>
        <w:rPr>
          <w:i/>
          <w:iCs/>
          <w:color w:val="363435"/>
          <w:spacing w:val="14"/>
          <w:sz w:val="16"/>
          <w:szCs w:val="16"/>
        </w:rPr>
        <w:t xml:space="preserve"> </w:t>
      </w:r>
      <w:r>
        <w:rPr>
          <w:i/>
          <w:iCs/>
          <w:color w:val="363435"/>
          <w:sz w:val="16"/>
          <w:szCs w:val="16"/>
        </w:rPr>
        <w:t>A</w:t>
      </w:r>
      <w:r>
        <w:rPr>
          <w:i/>
          <w:iCs/>
          <w:color w:val="363435"/>
          <w:spacing w:val="14"/>
          <w:sz w:val="16"/>
          <w:szCs w:val="16"/>
        </w:rPr>
        <w:t xml:space="preserve"> </w:t>
      </w:r>
      <w:r>
        <w:rPr>
          <w:i/>
          <w:iCs/>
          <w:color w:val="363435"/>
          <w:sz w:val="16"/>
          <w:szCs w:val="16"/>
        </w:rPr>
        <w:t>multiple</w:t>
      </w:r>
      <w:hyperlink r:id="rId200" w:history="1">
        <w:r>
          <w:rPr>
            <w:i/>
            <w:iCs/>
            <w:color w:val="363435"/>
            <w:sz w:val="16"/>
            <w:szCs w:val="16"/>
          </w:rPr>
          <w:t xml:space="preserve"> perspectives</w:t>
        </w:r>
        <w:r>
          <w:rPr>
            <w:i/>
            <w:iCs/>
            <w:color w:val="363435"/>
            <w:spacing w:val="5"/>
            <w:sz w:val="16"/>
            <w:szCs w:val="16"/>
          </w:rPr>
          <w:t xml:space="preserve"> </w:t>
        </w:r>
        <w:r>
          <w:rPr>
            <w:i/>
            <w:iCs/>
            <w:color w:val="363435"/>
            <w:sz w:val="16"/>
            <w:szCs w:val="16"/>
          </w:rPr>
          <w:t>approach</w:t>
        </w:r>
        <w:r>
          <w:rPr>
            <w:i/>
            <w:iCs/>
            <w:color w:val="363435"/>
            <w:spacing w:val="5"/>
            <w:sz w:val="16"/>
            <w:szCs w:val="16"/>
          </w:rPr>
          <w:t xml:space="preserve"> </w:t>
        </w:r>
        <w:r>
          <w:rPr>
            <w:color w:val="363435"/>
            <w:sz w:val="16"/>
            <w:szCs w:val="16"/>
          </w:rPr>
          <w:t>(pp.</w:t>
        </w:r>
        <w:r>
          <w:rPr>
            <w:color w:val="363435"/>
            <w:spacing w:val="5"/>
            <w:sz w:val="16"/>
            <w:szCs w:val="16"/>
          </w:rPr>
          <w:t xml:space="preserve"> </w:t>
        </w:r>
        <w:r>
          <w:rPr>
            <w:color w:val="363435"/>
            <w:sz w:val="16"/>
            <w:szCs w:val="16"/>
          </w:rPr>
          <w:t>307–324).</w:t>
        </w:r>
      </w:hyperlink>
      <w:r>
        <w:rPr>
          <w:color w:val="363435"/>
          <w:spacing w:val="5"/>
          <w:sz w:val="16"/>
          <w:szCs w:val="16"/>
        </w:rPr>
        <w:t xml:space="preserve"> </w:t>
      </w:r>
      <w:r>
        <w:rPr>
          <w:color w:val="363435"/>
          <w:sz w:val="16"/>
          <w:szCs w:val="16"/>
        </w:rPr>
        <w:t>Oxford,</w:t>
      </w:r>
      <w:r>
        <w:rPr>
          <w:color w:val="363435"/>
          <w:spacing w:val="5"/>
          <w:sz w:val="16"/>
          <w:szCs w:val="16"/>
        </w:rPr>
        <w:t xml:space="preserve"> </w:t>
      </w:r>
      <w:r>
        <w:rPr>
          <w:color w:val="363435"/>
          <w:sz w:val="16"/>
          <w:szCs w:val="16"/>
        </w:rPr>
        <w:t>England:</w:t>
      </w:r>
      <w:r>
        <w:rPr>
          <w:color w:val="363435"/>
          <w:spacing w:val="5"/>
          <w:sz w:val="16"/>
          <w:szCs w:val="16"/>
        </w:rPr>
        <w:t xml:space="preserve"> </w:t>
      </w:r>
      <w:r>
        <w:rPr>
          <w:color w:val="363435"/>
          <w:sz w:val="16"/>
          <w:szCs w:val="16"/>
        </w:rPr>
        <w:t>Blackwell.</w:t>
      </w:r>
      <w:r>
        <w:rPr>
          <w:color w:val="363435"/>
          <w:spacing w:val="5"/>
          <w:sz w:val="16"/>
          <w:szCs w:val="16"/>
        </w:rPr>
        <w:t xml:space="preserve"> </w:t>
      </w:r>
      <w:r>
        <w:rPr>
          <w:color w:val="363435"/>
          <w:sz w:val="16"/>
          <w:szCs w:val="16"/>
        </w:rPr>
        <w:t>doi:</w:t>
      </w:r>
    </w:p>
    <w:p w:rsidR="00000000" w:rsidRDefault="00E242A4">
      <w:pPr>
        <w:widowControl w:val="0"/>
        <w:autoSpaceDE w:val="0"/>
        <w:autoSpaceDN w:val="0"/>
        <w:adjustRightInd w:val="0"/>
        <w:spacing w:before="1"/>
        <w:ind w:left="280" w:right="2662"/>
        <w:jc w:val="both"/>
        <w:rPr>
          <w:color w:val="000000"/>
          <w:sz w:val="16"/>
          <w:szCs w:val="16"/>
        </w:rPr>
      </w:pPr>
      <w:r>
        <w:rPr>
          <w:color w:val="363435"/>
          <w:sz w:val="16"/>
          <w:szCs w:val="16"/>
        </w:rPr>
        <w:t>10.1002/9780470691960.ch19</w:t>
      </w:r>
    </w:p>
    <w:p w:rsidR="00000000" w:rsidRDefault="00E242A4">
      <w:pPr>
        <w:widowControl w:val="0"/>
        <w:autoSpaceDE w:val="0"/>
        <w:autoSpaceDN w:val="0"/>
        <w:adjustRightInd w:val="0"/>
        <w:spacing w:before="22" w:line="268" w:lineRule="auto"/>
        <w:ind w:left="280" w:right="-28" w:hanging="160"/>
        <w:jc w:val="both"/>
        <w:rPr>
          <w:color w:val="000000"/>
          <w:sz w:val="16"/>
          <w:szCs w:val="16"/>
        </w:rPr>
      </w:pPr>
      <w:r>
        <w:rPr>
          <w:color w:val="363435"/>
          <w:sz w:val="16"/>
          <w:szCs w:val="16"/>
        </w:rPr>
        <w:t xml:space="preserve">Mitchell, T. R., Holtom, B. C., Lee, T. W., Sablynski, C. J., &amp; Erez, M. (2001). Why people stay: Using job embeddedness to predict voluntary </w:t>
      </w:r>
      <w:r>
        <w:rPr>
          <w:color w:val="363435"/>
          <w:spacing w:val="2"/>
          <w:sz w:val="16"/>
          <w:szCs w:val="16"/>
        </w:rPr>
        <w:t>turnover</w:t>
      </w:r>
      <w:r>
        <w:rPr>
          <w:color w:val="363435"/>
          <w:sz w:val="16"/>
          <w:szCs w:val="16"/>
        </w:rPr>
        <w:t xml:space="preserve">. </w:t>
      </w:r>
      <w:r>
        <w:rPr>
          <w:color w:val="363435"/>
          <w:spacing w:val="15"/>
          <w:sz w:val="16"/>
          <w:szCs w:val="16"/>
        </w:rPr>
        <w:t xml:space="preserve"> </w:t>
      </w:r>
      <w:hyperlink r:id="rId201" w:history="1">
        <w:r>
          <w:rPr>
            <w:i/>
            <w:iCs/>
            <w:color w:val="363435"/>
            <w:spacing w:val="2"/>
            <w:sz w:val="16"/>
            <w:szCs w:val="16"/>
          </w:rPr>
          <w:t>Academ</w:t>
        </w:r>
        <w:r>
          <w:rPr>
            <w:i/>
            <w:iCs/>
            <w:color w:val="363435"/>
            <w:sz w:val="16"/>
            <w:szCs w:val="16"/>
          </w:rPr>
          <w:t xml:space="preserve">y </w:t>
        </w:r>
        <w:r>
          <w:rPr>
            <w:i/>
            <w:iCs/>
            <w:color w:val="363435"/>
            <w:spacing w:val="15"/>
            <w:sz w:val="16"/>
            <w:szCs w:val="16"/>
          </w:rPr>
          <w:t xml:space="preserve"> </w:t>
        </w:r>
        <w:r>
          <w:rPr>
            <w:i/>
            <w:iCs/>
            <w:color w:val="363435"/>
            <w:spacing w:val="2"/>
            <w:sz w:val="16"/>
            <w:szCs w:val="16"/>
          </w:rPr>
          <w:t>o</w:t>
        </w:r>
      </w:hyperlink>
      <w:r>
        <w:rPr>
          <w:i/>
          <w:iCs/>
          <w:color w:val="363435"/>
          <w:sz w:val="16"/>
          <w:szCs w:val="16"/>
        </w:rPr>
        <w:t xml:space="preserve">f </w:t>
      </w:r>
      <w:r>
        <w:rPr>
          <w:i/>
          <w:iCs/>
          <w:color w:val="363435"/>
          <w:spacing w:val="15"/>
          <w:sz w:val="16"/>
          <w:szCs w:val="16"/>
        </w:rPr>
        <w:t xml:space="preserve"> </w:t>
      </w:r>
      <w:r>
        <w:rPr>
          <w:i/>
          <w:iCs/>
          <w:color w:val="363435"/>
          <w:spacing w:val="2"/>
          <w:sz w:val="16"/>
          <w:szCs w:val="16"/>
        </w:rPr>
        <w:t>Managemen</w:t>
      </w:r>
      <w:r>
        <w:rPr>
          <w:i/>
          <w:iCs/>
          <w:color w:val="363435"/>
          <w:sz w:val="16"/>
          <w:szCs w:val="16"/>
        </w:rPr>
        <w:t xml:space="preserve">t </w:t>
      </w:r>
      <w:r>
        <w:rPr>
          <w:i/>
          <w:iCs/>
          <w:color w:val="363435"/>
          <w:spacing w:val="15"/>
          <w:sz w:val="16"/>
          <w:szCs w:val="16"/>
        </w:rPr>
        <w:t xml:space="preserve"> </w:t>
      </w:r>
      <w:r>
        <w:rPr>
          <w:i/>
          <w:iCs/>
          <w:color w:val="363435"/>
          <w:spacing w:val="2"/>
          <w:sz w:val="16"/>
          <w:szCs w:val="16"/>
        </w:rPr>
        <w:t>Journal</w:t>
      </w:r>
      <w:r>
        <w:rPr>
          <w:i/>
          <w:iCs/>
          <w:color w:val="363435"/>
          <w:sz w:val="16"/>
          <w:szCs w:val="16"/>
        </w:rPr>
        <w:t xml:space="preserve">, </w:t>
      </w:r>
      <w:r>
        <w:rPr>
          <w:i/>
          <w:iCs/>
          <w:color w:val="363435"/>
          <w:spacing w:val="15"/>
          <w:sz w:val="16"/>
          <w:szCs w:val="16"/>
        </w:rPr>
        <w:t xml:space="preserve"> </w:t>
      </w:r>
      <w:r>
        <w:rPr>
          <w:i/>
          <w:iCs/>
          <w:color w:val="363435"/>
          <w:spacing w:val="2"/>
          <w:sz w:val="16"/>
          <w:szCs w:val="16"/>
        </w:rPr>
        <w:t>44</w:t>
      </w:r>
      <w:r>
        <w:rPr>
          <w:i/>
          <w:iCs/>
          <w:color w:val="363435"/>
          <w:sz w:val="16"/>
          <w:szCs w:val="16"/>
        </w:rPr>
        <w:t xml:space="preserve">, </w:t>
      </w:r>
      <w:r>
        <w:rPr>
          <w:i/>
          <w:iCs/>
          <w:color w:val="363435"/>
          <w:spacing w:val="15"/>
          <w:sz w:val="16"/>
          <w:szCs w:val="16"/>
        </w:rPr>
        <w:t xml:space="preserve"> </w:t>
      </w:r>
      <w:r>
        <w:rPr>
          <w:color w:val="363435"/>
          <w:spacing w:val="2"/>
          <w:sz w:val="16"/>
          <w:szCs w:val="16"/>
        </w:rPr>
        <w:t>1102–1121</w:t>
      </w:r>
      <w:r>
        <w:rPr>
          <w:color w:val="363435"/>
          <w:sz w:val="16"/>
          <w:szCs w:val="16"/>
        </w:rPr>
        <w:t xml:space="preserve">. </w:t>
      </w:r>
      <w:r>
        <w:rPr>
          <w:color w:val="363435"/>
          <w:spacing w:val="15"/>
          <w:sz w:val="16"/>
          <w:szCs w:val="16"/>
        </w:rPr>
        <w:t xml:space="preserve"> </w:t>
      </w:r>
      <w:r>
        <w:rPr>
          <w:color w:val="363435"/>
          <w:spacing w:val="2"/>
          <w:sz w:val="16"/>
          <w:szCs w:val="16"/>
        </w:rPr>
        <w:t>doi:</w:t>
      </w:r>
    </w:p>
    <w:p w:rsidR="00000000" w:rsidRDefault="00E242A4">
      <w:pPr>
        <w:widowControl w:val="0"/>
        <w:autoSpaceDE w:val="0"/>
        <w:autoSpaceDN w:val="0"/>
        <w:adjustRightInd w:val="0"/>
        <w:spacing w:before="1"/>
        <w:ind w:left="280" w:right="3493"/>
        <w:jc w:val="both"/>
        <w:rPr>
          <w:color w:val="000000"/>
          <w:sz w:val="16"/>
          <w:szCs w:val="16"/>
        </w:rPr>
      </w:pPr>
      <w:r>
        <w:rPr>
          <w:color w:val="363435"/>
          <w:sz w:val="16"/>
          <w:szCs w:val="16"/>
        </w:rPr>
        <w:t>10.2307/3069391</w:t>
      </w:r>
    </w:p>
    <w:p w:rsidR="00000000" w:rsidRDefault="00E242A4">
      <w:pPr>
        <w:widowControl w:val="0"/>
        <w:autoSpaceDE w:val="0"/>
        <w:autoSpaceDN w:val="0"/>
        <w:adjustRightInd w:val="0"/>
        <w:spacing w:before="22" w:line="268" w:lineRule="auto"/>
        <w:ind w:left="280" w:right="-27" w:hanging="160"/>
        <w:jc w:val="both"/>
        <w:rPr>
          <w:color w:val="000000"/>
          <w:sz w:val="16"/>
          <w:szCs w:val="16"/>
        </w:rPr>
      </w:pPr>
      <w:r>
        <w:rPr>
          <w:color w:val="363435"/>
          <w:sz w:val="16"/>
          <w:szCs w:val="16"/>
        </w:rPr>
        <w:t xml:space="preserve">Morrow, K. V., &amp; Styles, M. B. (1995). </w:t>
      </w:r>
      <w:r>
        <w:rPr>
          <w:i/>
          <w:iCs/>
          <w:color w:val="363435"/>
          <w:sz w:val="16"/>
          <w:szCs w:val="16"/>
        </w:rPr>
        <w:t xml:space="preserve">Building relationships with youth in program settings: A study of Big Brothers/Big Sisters. </w:t>
      </w:r>
      <w:r>
        <w:rPr>
          <w:color w:val="363435"/>
          <w:sz w:val="16"/>
          <w:szCs w:val="16"/>
        </w:rPr>
        <w:t>Philadelphia, PA:</w:t>
      </w:r>
      <w:r>
        <w:rPr>
          <w:color w:val="363435"/>
          <w:spacing w:val="13"/>
          <w:sz w:val="16"/>
          <w:szCs w:val="16"/>
        </w:rPr>
        <w:t xml:space="preserve"> </w:t>
      </w:r>
      <w:r>
        <w:rPr>
          <w:color w:val="363435"/>
          <w:sz w:val="16"/>
          <w:szCs w:val="16"/>
        </w:rPr>
        <w:t>Public/Private</w:t>
      </w:r>
      <w:r>
        <w:rPr>
          <w:color w:val="363435"/>
          <w:spacing w:val="13"/>
          <w:sz w:val="16"/>
          <w:szCs w:val="16"/>
        </w:rPr>
        <w:t xml:space="preserve"> </w:t>
      </w:r>
      <w:r>
        <w:rPr>
          <w:color w:val="363435"/>
          <w:sz w:val="16"/>
          <w:szCs w:val="16"/>
        </w:rPr>
        <w:t>Ventures.</w:t>
      </w:r>
    </w:p>
    <w:p w:rsidR="00000000" w:rsidRDefault="00E242A4">
      <w:pPr>
        <w:widowControl w:val="0"/>
        <w:autoSpaceDE w:val="0"/>
        <w:autoSpaceDN w:val="0"/>
        <w:adjustRightInd w:val="0"/>
        <w:spacing w:before="1" w:line="268" w:lineRule="auto"/>
        <w:ind w:left="280" w:right="-27" w:hanging="160"/>
        <w:jc w:val="both"/>
        <w:rPr>
          <w:color w:val="000000"/>
          <w:sz w:val="16"/>
          <w:szCs w:val="16"/>
        </w:rPr>
      </w:pPr>
      <w:r>
        <w:rPr>
          <w:color w:val="363435"/>
          <w:sz w:val="16"/>
          <w:szCs w:val="16"/>
        </w:rPr>
        <w:t>*Murphy,</w:t>
      </w:r>
      <w:r>
        <w:rPr>
          <w:color w:val="363435"/>
          <w:spacing w:val="-2"/>
          <w:sz w:val="16"/>
          <w:szCs w:val="16"/>
        </w:rPr>
        <w:t xml:space="preserve"> </w:t>
      </w:r>
      <w:r>
        <w:rPr>
          <w:color w:val="363435"/>
          <w:sz w:val="16"/>
          <w:szCs w:val="16"/>
        </w:rPr>
        <w:t>S.</w:t>
      </w:r>
      <w:r>
        <w:rPr>
          <w:color w:val="363435"/>
          <w:spacing w:val="-2"/>
          <w:sz w:val="16"/>
          <w:szCs w:val="16"/>
        </w:rPr>
        <w:t xml:space="preserve"> </w:t>
      </w:r>
      <w:r>
        <w:rPr>
          <w:color w:val="363435"/>
          <w:sz w:val="16"/>
          <w:szCs w:val="16"/>
        </w:rPr>
        <w:t>E.,</w:t>
      </w:r>
      <w:r>
        <w:rPr>
          <w:color w:val="363435"/>
          <w:spacing w:val="-2"/>
          <w:sz w:val="16"/>
          <w:szCs w:val="16"/>
        </w:rPr>
        <w:t xml:space="preserve"> </w:t>
      </w:r>
      <w:r>
        <w:rPr>
          <w:color w:val="363435"/>
          <w:sz w:val="16"/>
          <w:szCs w:val="16"/>
        </w:rPr>
        <w:t>&amp;</w:t>
      </w:r>
      <w:r>
        <w:rPr>
          <w:color w:val="363435"/>
          <w:spacing w:val="-2"/>
          <w:sz w:val="16"/>
          <w:szCs w:val="16"/>
        </w:rPr>
        <w:t xml:space="preserve"> </w:t>
      </w:r>
      <w:r>
        <w:rPr>
          <w:color w:val="363435"/>
          <w:sz w:val="16"/>
          <w:szCs w:val="16"/>
        </w:rPr>
        <w:t>Ensher,</w:t>
      </w:r>
      <w:r>
        <w:rPr>
          <w:color w:val="363435"/>
          <w:spacing w:val="-2"/>
          <w:sz w:val="16"/>
          <w:szCs w:val="16"/>
        </w:rPr>
        <w:t xml:space="preserve"> </w:t>
      </w:r>
      <w:r>
        <w:rPr>
          <w:color w:val="363435"/>
          <w:sz w:val="16"/>
          <w:szCs w:val="16"/>
        </w:rPr>
        <w:t>E.</w:t>
      </w:r>
      <w:r>
        <w:rPr>
          <w:color w:val="363435"/>
          <w:spacing w:val="-2"/>
          <w:sz w:val="16"/>
          <w:szCs w:val="16"/>
        </w:rPr>
        <w:t xml:space="preserve"> </w:t>
      </w:r>
      <w:r>
        <w:rPr>
          <w:color w:val="363435"/>
          <w:sz w:val="16"/>
          <w:szCs w:val="16"/>
        </w:rPr>
        <w:t>A.</w:t>
      </w:r>
      <w:r>
        <w:rPr>
          <w:color w:val="363435"/>
          <w:spacing w:val="-2"/>
          <w:sz w:val="16"/>
          <w:szCs w:val="16"/>
        </w:rPr>
        <w:t xml:space="preserve"> </w:t>
      </w:r>
      <w:r>
        <w:rPr>
          <w:color w:val="363435"/>
          <w:sz w:val="16"/>
          <w:szCs w:val="16"/>
        </w:rPr>
        <w:t>(2001).</w:t>
      </w:r>
      <w:r>
        <w:rPr>
          <w:color w:val="363435"/>
          <w:spacing w:val="-2"/>
          <w:sz w:val="16"/>
          <w:szCs w:val="16"/>
        </w:rPr>
        <w:t xml:space="preserve"> </w:t>
      </w:r>
      <w:r>
        <w:rPr>
          <w:color w:val="363435"/>
          <w:sz w:val="16"/>
          <w:szCs w:val="16"/>
        </w:rPr>
        <w:t>The</w:t>
      </w:r>
      <w:r>
        <w:rPr>
          <w:color w:val="363435"/>
          <w:spacing w:val="-2"/>
          <w:sz w:val="16"/>
          <w:szCs w:val="16"/>
        </w:rPr>
        <w:t xml:space="preserve"> </w:t>
      </w:r>
      <w:r>
        <w:rPr>
          <w:color w:val="363435"/>
          <w:sz w:val="16"/>
          <w:szCs w:val="16"/>
        </w:rPr>
        <w:t>role</w:t>
      </w:r>
      <w:r>
        <w:rPr>
          <w:color w:val="363435"/>
          <w:spacing w:val="-2"/>
          <w:sz w:val="16"/>
          <w:szCs w:val="16"/>
        </w:rPr>
        <w:t xml:space="preserve"> </w:t>
      </w:r>
      <w:r>
        <w:rPr>
          <w:color w:val="363435"/>
          <w:sz w:val="16"/>
          <w:szCs w:val="16"/>
        </w:rPr>
        <w:t>of</w:t>
      </w:r>
      <w:r>
        <w:rPr>
          <w:color w:val="363435"/>
          <w:spacing w:val="-2"/>
          <w:sz w:val="16"/>
          <w:szCs w:val="16"/>
        </w:rPr>
        <w:t xml:space="preserve"> </w:t>
      </w:r>
      <w:r>
        <w:rPr>
          <w:color w:val="363435"/>
          <w:sz w:val="16"/>
          <w:szCs w:val="16"/>
        </w:rPr>
        <w:t>mentoring</w:t>
      </w:r>
      <w:r>
        <w:rPr>
          <w:color w:val="363435"/>
          <w:spacing w:val="-2"/>
          <w:sz w:val="16"/>
          <w:szCs w:val="16"/>
        </w:rPr>
        <w:t xml:space="preserve"> </w:t>
      </w:r>
      <w:r>
        <w:rPr>
          <w:color w:val="363435"/>
          <w:sz w:val="16"/>
          <w:szCs w:val="16"/>
        </w:rPr>
        <w:t>support</w:t>
      </w:r>
      <w:r>
        <w:rPr>
          <w:color w:val="363435"/>
          <w:spacing w:val="-2"/>
          <w:sz w:val="16"/>
          <w:szCs w:val="16"/>
        </w:rPr>
        <w:t xml:space="preserve"> </w:t>
      </w:r>
      <w:r>
        <w:rPr>
          <w:color w:val="363435"/>
          <w:sz w:val="16"/>
          <w:szCs w:val="16"/>
        </w:rPr>
        <w:t xml:space="preserve">and self-management strategies on reported </w:t>
      </w:r>
      <w:hyperlink r:id="rId202" w:history="1">
        <w:r>
          <w:rPr>
            <w:color w:val="363435"/>
            <w:sz w:val="16"/>
            <w:szCs w:val="16"/>
          </w:rPr>
          <w:t xml:space="preserve">career outcomes. </w:t>
        </w:r>
        <w:r>
          <w:rPr>
            <w:i/>
            <w:iCs/>
            <w:color w:val="363435"/>
            <w:sz w:val="16"/>
            <w:szCs w:val="16"/>
          </w:rPr>
          <w:t>Journal of</w:t>
        </w:r>
      </w:hyperlink>
      <w:r>
        <w:rPr>
          <w:i/>
          <w:iCs/>
          <w:color w:val="363435"/>
          <w:sz w:val="16"/>
          <w:szCs w:val="16"/>
        </w:rPr>
        <w:t xml:space="preserve"> Career</w:t>
      </w:r>
      <w:r>
        <w:rPr>
          <w:i/>
          <w:iCs/>
          <w:color w:val="363435"/>
          <w:spacing w:val="13"/>
          <w:sz w:val="16"/>
          <w:szCs w:val="16"/>
        </w:rPr>
        <w:t xml:space="preserve"> </w:t>
      </w:r>
      <w:r>
        <w:rPr>
          <w:i/>
          <w:iCs/>
          <w:color w:val="363435"/>
          <w:sz w:val="16"/>
          <w:szCs w:val="16"/>
        </w:rPr>
        <w:t>Development,</w:t>
      </w:r>
      <w:r>
        <w:rPr>
          <w:i/>
          <w:iCs/>
          <w:color w:val="363435"/>
          <w:spacing w:val="13"/>
          <w:sz w:val="16"/>
          <w:szCs w:val="16"/>
        </w:rPr>
        <w:t xml:space="preserve"> </w:t>
      </w:r>
      <w:r>
        <w:rPr>
          <w:i/>
          <w:iCs/>
          <w:color w:val="363435"/>
          <w:sz w:val="16"/>
          <w:szCs w:val="16"/>
        </w:rPr>
        <w:t>27,</w:t>
      </w:r>
      <w:r>
        <w:rPr>
          <w:i/>
          <w:iCs/>
          <w:color w:val="363435"/>
          <w:spacing w:val="13"/>
          <w:sz w:val="16"/>
          <w:szCs w:val="16"/>
        </w:rPr>
        <w:t xml:space="preserve"> </w:t>
      </w:r>
      <w:r>
        <w:rPr>
          <w:color w:val="363435"/>
          <w:sz w:val="16"/>
          <w:szCs w:val="16"/>
        </w:rPr>
        <w:t>229</w:t>
      </w:r>
      <w:r>
        <w:rPr>
          <w:color w:val="363435"/>
          <w:spacing w:val="-21"/>
          <w:sz w:val="16"/>
          <w:szCs w:val="16"/>
        </w:rPr>
        <w:t xml:space="preserve"> </w:t>
      </w:r>
      <w:r>
        <w:rPr>
          <w:color w:val="363435"/>
          <w:sz w:val="16"/>
          <w:szCs w:val="16"/>
        </w:rPr>
        <w:t>–246.</w:t>
      </w:r>
      <w:r>
        <w:rPr>
          <w:color w:val="363435"/>
          <w:spacing w:val="13"/>
          <w:sz w:val="16"/>
          <w:szCs w:val="16"/>
        </w:rPr>
        <w:t xml:space="preserve"> </w:t>
      </w:r>
      <w:r>
        <w:rPr>
          <w:color w:val="363435"/>
          <w:sz w:val="16"/>
          <w:szCs w:val="16"/>
        </w:rPr>
        <w:t>doi:10.1023/A:1007866919494</w:t>
      </w:r>
    </w:p>
    <w:p w:rsidR="00000000" w:rsidRDefault="00E242A4">
      <w:pPr>
        <w:widowControl w:val="0"/>
        <w:autoSpaceDE w:val="0"/>
        <w:autoSpaceDN w:val="0"/>
        <w:adjustRightInd w:val="0"/>
        <w:spacing w:before="1"/>
        <w:ind w:left="86" w:right="-33"/>
        <w:jc w:val="center"/>
        <w:rPr>
          <w:color w:val="000000"/>
          <w:sz w:val="16"/>
          <w:szCs w:val="16"/>
        </w:rPr>
      </w:pPr>
      <w:r>
        <w:rPr>
          <w:color w:val="363435"/>
          <w:sz w:val="16"/>
          <w:szCs w:val="16"/>
        </w:rPr>
        <w:t xml:space="preserve">Murray, </w:t>
      </w:r>
      <w:r>
        <w:rPr>
          <w:color w:val="363435"/>
          <w:spacing w:val="9"/>
          <w:sz w:val="16"/>
          <w:szCs w:val="16"/>
        </w:rPr>
        <w:t xml:space="preserve"> </w:t>
      </w:r>
      <w:r>
        <w:rPr>
          <w:color w:val="363435"/>
          <w:sz w:val="16"/>
          <w:szCs w:val="16"/>
        </w:rPr>
        <w:t xml:space="preserve">M. </w:t>
      </w:r>
      <w:r>
        <w:rPr>
          <w:color w:val="363435"/>
          <w:spacing w:val="9"/>
          <w:sz w:val="16"/>
          <w:szCs w:val="16"/>
        </w:rPr>
        <w:t xml:space="preserve"> </w:t>
      </w:r>
      <w:r>
        <w:rPr>
          <w:color w:val="363435"/>
          <w:sz w:val="16"/>
          <w:szCs w:val="16"/>
        </w:rPr>
        <w:t xml:space="preserve">(1991). </w:t>
      </w:r>
      <w:r>
        <w:rPr>
          <w:color w:val="363435"/>
          <w:spacing w:val="9"/>
          <w:sz w:val="16"/>
          <w:szCs w:val="16"/>
        </w:rPr>
        <w:t xml:space="preserve"> </w:t>
      </w:r>
      <w:r>
        <w:rPr>
          <w:i/>
          <w:iCs/>
          <w:color w:val="363435"/>
          <w:sz w:val="16"/>
          <w:szCs w:val="16"/>
        </w:rPr>
        <w:t xml:space="preserve">Beyond </w:t>
      </w:r>
      <w:r>
        <w:rPr>
          <w:i/>
          <w:iCs/>
          <w:color w:val="363435"/>
          <w:spacing w:val="9"/>
          <w:sz w:val="16"/>
          <w:szCs w:val="16"/>
        </w:rPr>
        <w:t xml:space="preserve"> </w:t>
      </w:r>
      <w:r>
        <w:rPr>
          <w:i/>
          <w:iCs/>
          <w:color w:val="363435"/>
          <w:sz w:val="16"/>
          <w:szCs w:val="16"/>
        </w:rPr>
        <w:t xml:space="preserve">the </w:t>
      </w:r>
      <w:r>
        <w:rPr>
          <w:i/>
          <w:iCs/>
          <w:color w:val="363435"/>
          <w:spacing w:val="9"/>
          <w:sz w:val="16"/>
          <w:szCs w:val="16"/>
        </w:rPr>
        <w:t xml:space="preserve"> </w:t>
      </w:r>
      <w:r>
        <w:rPr>
          <w:i/>
          <w:iCs/>
          <w:color w:val="363435"/>
          <w:sz w:val="16"/>
          <w:szCs w:val="16"/>
        </w:rPr>
        <w:t xml:space="preserve">myths </w:t>
      </w:r>
      <w:r>
        <w:rPr>
          <w:i/>
          <w:iCs/>
          <w:color w:val="363435"/>
          <w:spacing w:val="9"/>
          <w:sz w:val="16"/>
          <w:szCs w:val="16"/>
        </w:rPr>
        <w:t xml:space="preserve"> </w:t>
      </w:r>
      <w:r>
        <w:rPr>
          <w:i/>
          <w:iCs/>
          <w:color w:val="363435"/>
          <w:sz w:val="16"/>
          <w:szCs w:val="16"/>
        </w:rPr>
        <w:t xml:space="preserve">and </w:t>
      </w:r>
      <w:r>
        <w:rPr>
          <w:i/>
          <w:iCs/>
          <w:color w:val="363435"/>
          <w:spacing w:val="9"/>
          <w:sz w:val="16"/>
          <w:szCs w:val="16"/>
        </w:rPr>
        <w:t xml:space="preserve"> </w:t>
      </w:r>
      <w:r>
        <w:rPr>
          <w:i/>
          <w:iCs/>
          <w:color w:val="363435"/>
          <w:sz w:val="16"/>
          <w:szCs w:val="16"/>
        </w:rPr>
        <w:t xml:space="preserve">magic </w:t>
      </w:r>
      <w:r>
        <w:rPr>
          <w:i/>
          <w:iCs/>
          <w:color w:val="363435"/>
          <w:spacing w:val="9"/>
          <w:sz w:val="16"/>
          <w:szCs w:val="16"/>
        </w:rPr>
        <w:t xml:space="preserve"> </w:t>
      </w:r>
      <w:r>
        <w:rPr>
          <w:i/>
          <w:iCs/>
          <w:color w:val="363435"/>
          <w:sz w:val="16"/>
          <w:szCs w:val="16"/>
        </w:rPr>
        <w:t xml:space="preserve">of </w:t>
      </w:r>
      <w:r>
        <w:rPr>
          <w:i/>
          <w:iCs/>
          <w:color w:val="363435"/>
          <w:spacing w:val="9"/>
          <w:sz w:val="16"/>
          <w:szCs w:val="16"/>
        </w:rPr>
        <w:t xml:space="preserve"> </w:t>
      </w:r>
      <w:r>
        <w:rPr>
          <w:i/>
          <w:iCs/>
          <w:color w:val="363435"/>
          <w:sz w:val="16"/>
          <w:szCs w:val="16"/>
        </w:rPr>
        <w:t xml:space="preserve">mentoring. </w:t>
      </w:r>
      <w:r>
        <w:rPr>
          <w:i/>
          <w:iCs/>
          <w:color w:val="363435"/>
          <w:spacing w:val="9"/>
          <w:sz w:val="16"/>
          <w:szCs w:val="16"/>
        </w:rPr>
        <w:t xml:space="preserve"> </w:t>
      </w:r>
      <w:r>
        <w:rPr>
          <w:color w:val="363435"/>
          <w:sz w:val="16"/>
          <w:szCs w:val="16"/>
        </w:rPr>
        <w:t>San</w:t>
      </w:r>
    </w:p>
    <w:p w:rsidR="00000000" w:rsidRDefault="00E242A4">
      <w:pPr>
        <w:widowControl w:val="0"/>
        <w:autoSpaceDE w:val="0"/>
        <w:autoSpaceDN w:val="0"/>
        <w:adjustRightInd w:val="0"/>
        <w:spacing w:before="22"/>
        <w:ind w:left="280" w:right="2768"/>
        <w:jc w:val="both"/>
        <w:rPr>
          <w:color w:val="000000"/>
          <w:sz w:val="16"/>
          <w:szCs w:val="16"/>
        </w:rPr>
      </w:pPr>
      <w:r>
        <w:rPr>
          <w:color w:val="363435"/>
          <w:sz w:val="16"/>
          <w:szCs w:val="16"/>
        </w:rPr>
        <w:t>Francisco,</w:t>
      </w:r>
      <w:r>
        <w:rPr>
          <w:color w:val="363435"/>
          <w:spacing w:val="13"/>
          <w:sz w:val="16"/>
          <w:szCs w:val="16"/>
        </w:rPr>
        <w:t xml:space="preserve"> </w:t>
      </w:r>
      <w:r>
        <w:rPr>
          <w:color w:val="363435"/>
          <w:sz w:val="16"/>
          <w:szCs w:val="16"/>
        </w:rPr>
        <w:t>CA:</w:t>
      </w:r>
      <w:r>
        <w:rPr>
          <w:color w:val="363435"/>
          <w:spacing w:val="13"/>
          <w:sz w:val="16"/>
          <w:szCs w:val="16"/>
        </w:rPr>
        <w:t xml:space="preserve"> </w:t>
      </w:r>
      <w:r>
        <w:rPr>
          <w:color w:val="363435"/>
          <w:sz w:val="16"/>
          <w:szCs w:val="16"/>
        </w:rPr>
        <w:t>Jossey-Bass.</w:t>
      </w:r>
    </w:p>
    <w:p w:rsidR="00000000" w:rsidRDefault="00E242A4">
      <w:pPr>
        <w:widowControl w:val="0"/>
        <w:autoSpaceDE w:val="0"/>
        <w:autoSpaceDN w:val="0"/>
        <w:adjustRightInd w:val="0"/>
        <w:spacing w:before="22" w:line="268" w:lineRule="auto"/>
        <w:ind w:left="280" w:right="-27" w:hanging="160"/>
        <w:jc w:val="both"/>
        <w:rPr>
          <w:color w:val="000000"/>
          <w:sz w:val="16"/>
          <w:szCs w:val="16"/>
        </w:rPr>
      </w:pPr>
      <w:r>
        <w:rPr>
          <w:color w:val="363435"/>
          <w:sz w:val="16"/>
          <w:szCs w:val="16"/>
        </w:rPr>
        <w:t>Nakkula, M. J., &amp; Harris, J. T. (2005). Assessment of mentoring relation- ships. In. D. L. DuBois &amp;</w:t>
      </w:r>
      <w:r>
        <w:rPr>
          <w:color w:val="363435"/>
          <w:sz w:val="16"/>
          <w:szCs w:val="16"/>
        </w:rPr>
        <w:t xml:space="preserve"> M. J. Karcher (Eds.), </w:t>
      </w:r>
      <w:r>
        <w:rPr>
          <w:i/>
          <w:iCs/>
          <w:color w:val="363435"/>
          <w:sz w:val="16"/>
          <w:szCs w:val="16"/>
        </w:rPr>
        <w:t>Handbook of youth mentoring</w:t>
      </w:r>
      <w:r>
        <w:rPr>
          <w:i/>
          <w:iCs/>
          <w:color w:val="363435"/>
          <w:spacing w:val="13"/>
          <w:sz w:val="16"/>
          <w:szCs w:val="16"/>
        </w:rPr>
        <w:t xml:space="preserve"> </w:t>
      </w:r>
      <w:r>
        <w:rPr>
          <w:color w:val="363435"/>
          <w:sz w:val="16"/>
          <w:szCs w:val="16"/>
        </w:rPr>
        <w:t>(pp.</w:t>
      </w:r>
      <w:r>
        <w:rPr>
          <w:color w:val="363435"/>
          <w:spacing w:val="13"/>
          <w:sz w:val="16"/>
          <w:szCs w:val="16"/>
        </w:rPr>
        <w:t xml:space="preserve"> </w:t>
      </w:r>
      <w:r>
        <w:rPr>
          <w:color w:val="363435"/>
          <w:sz w:val="16"/>
          <w:szCs w:val="16"/>
        </w:rPr>
        <w:t>100</w:t>
      </w:r>
      <w:r>
        <w:rPr>
          <w:color w:val="363435"/>
          <w:spacing w:val="-21"/>
          <w:sz w:val="16"/>
          <w:szCs w:val="16"/>
        </w:rPr>
        <w:t xml:space="preserve"> </w:t>
      </w:r>
      <w:r>
        <w:rPr>
          <w:color w:val="363435"/>
          <w:sz w:val="16"/>
          <w:szCs w:val="16"/>
        </w:rPr>
        <w:t>–117).</w:t>
      </w:r>
      <w:r>
        <w:rPr>
          <w:color w:val="363435"/>
          <w:spacing w:val="13"/>
          <w:sz w:val="16"/>
          <w:szCs w:val="16"/>
        </w:rPr>
        <w:t xml:space="preserve"> </w:t>
      </w:r>
      <w:r>
        <w:rPr>
          <w:color w:val="363435"/>
          <w:sz w:val="16"/>
          <w:szCs w:val="16"/>
        </w:rPr>
        <w:t>Thousand</w:t>
      </w:r>
      <w:r>
        <w:rPr>
          <w:color w:val="363435"/>
          <w:spacing w:val="13"/>
          <w:sz w:val="16"/>
          <w:szCs w:val="16"/>
        </w:rPr>
        <w:t xml:space="preserve"> </w:t>
      </w:r>
      <w:r>
        <w:rPr>
          <w:color w:val="363435"/>
          <w:sz w:val="16"/>
          <w:szCs w:val="16"/>
        </w:rPr>
        <w:t>Oaks,</w:t>
      </w:r>
      <w:r>
        <w:rPr>
          <w:color w:val="363435"/>
          <w:spacing w:val="13"/>
          <w:sz w:val="16"/>
          <w:szCs w:val="16"/>
        </w:rPr>
        <w:t xml:space="preserve"> </w:t>
      </w:r>
      <w:r>
        <w:rPr>
          <w:color w:val="363435"/>
          <w:sz w:val="16"/>
          <w:szCs w:val="16"/>
        </w:rPr>
        <w:t>CA:</w:t>
      </w:r>
      <w:r>
        <w:rPr>
          <w:color w:val="363435"/>
          <w:spacing w:val="13"/>
          <w:sz w:val="16"/>
          <w:szCs w:val="16"/>
        </w:rPr>
        <w:t xml:space="preserve"> </w:t>
      </w:r>
      <w:r>
        <w:rPr>
          <w:color w:val="363435"/>
          <w:sz w:val="16"/>
          <w:szCs w:val="16"/>
        </w:rPr>
        <w:t>Sage.</w:t>
      </w:r>
    </w:p>
    <w:p w:rsidR="00000000" w:rsidRDefault="00E242A4">
      <w:pPr>
        <w:widowControl w:val="0"/>
        <w:autoSpaceDE w:val="0"/>
        <w:autoSpaceDN w:val="0"/>
        <w:adjustRightInd w:val="0"/>
        <w:spacing w:before="1" w:line="268" w:lineRule="auto"/>
        <w:ind w:left="280" w:right="-27" w:hanging="160"/>
        <w:jc w:val="both"/>
        <w:rPr>
          <w:color w:val="000000"/>
          <w:sz w:val="16"/>
          <w:szCs w:val="16"/>
        </w:rPr>
      </w:pPr>
      <w:r>
        <w:rPr>
          <w:color w:val="363435"/>
          <w:sz w:val="16"/>
          <w:szCs w:val="16"/>
        </w:rPr>
        <w:t xml:space="preserve">National Academy of Sciences. (2005). </w:t>
      </w:r>
      <w:r>
        <w:rPr>
          <w:i/>
          <w:iCs/>
          <w:color w:val="363435"/>
          <w:sz w:val="16"/>
          <w:szCs w:val="16"/>
        </w:rPr>
        <w:t>Facilitating interdisciplinary re- search.</w:t>
      </w:r>
      <w:r>
        <w:rPr>
          <w:i/>
          <w:iCs/>
          <w:color w:val="363435"/>
          <w:spacing w:val="13"/>
          <w:sz w:val="16"/>
          <w:szCs w:val="16"/>
        </w:rPr>
        <w:t xml:space="preserve"> </w:t>
      </w:r>
      <w:r>
        <w:rPr>
          <w:color w:val="363435"/>
          <w:sz w:val="16"/>
          <w:szCs w:val="16"/>
        </w:rPr>
        <w:t>Washington,</w:t>
      </w:r>
      <w:r>
        <w:rPr>
          <w:color w:val="363435"/>
          <w:spacing w:val="13"/>
          <w:sz w:val="16"/>
          <w:szCs w:val="16"/>
        </w:rPr>
        <w:t xml:space="preserve"> </w:t>
      </w:r>
      <w:r>
        <w:rPr>
          <w:color w:val="363435"/>
          <w:sz w:val="16"/>
          <w:szCs w:val="16"/>
        </w:rPr>
        <w:t>DC:</w:t>
      </w:r>
      <w:r>
        <w:rPr>
          <w:color w:val="363435"/>
          <w:spacing w:val="13"/>
          <w:sz w:val="16"/>
          <w:szCs w:val="16"/>
        </w:rPr>
        <w:t xml:space="preserve"> </w:t>
      </w:r>
      <w:r>
        <w:rPr>
          <w:color w:val="363435"/>
          <w:sz w:val="16"/>
          <w:szCs w:val="16"/>
        </w:rPr>
        <w:t>National</w:t>
      </w:r>
      <w:r>
        <w:rPr>
          <w:color w:val="363435"/>
          <w:spacing w:val="13"/>
          <w:sz w:val="16"/>
          <w:szCs w:val="16"/>
        </w:rPr>
        <w:t xml:space="preserve"> </w:t>
      </w:r>
      <w:r>
        <w:rPr>
          <w:color w:val="363435"/>
          <w:sz w:val="16"/>
          <w:szCs w:val="16"/>
        </w:rPr>
        <w:t>Academies</w:t>
      </w:r>
      <w:r>
        <w:rPr>
          <w:color w:val="363435"/>
          <w:spacing w:val="13"/>
          <w:sz w:val="16"/>
          <w:szCs w:val="16"/>
        </w:rPr>
        <w:t xml:space="preserve"> </w:t>
      </w:r>
      <w:r>
        <w:rPr>
          <w:color w:val="363435"/>
          <w:sz w:val="16"/>
          <w:szCs w:val="16"/>
        </w:rPr>
        <w:t>Press.</w:t>
      </w:r>
    </w:p>
    <w:p w:rsidR="00000000" w:rsidRDefault="00E242A4">
      <w:pPr>
        <w:widowControl w:val="0"/>
        <w:autoSpaceDE w:val="0"/>
        <w:autoSpaceDN w:val="0"/>
        <w:adjustRightInd w:val="0"/>
        <w:spacing w:before="1" w:line="268" w:lineRule="auto"/>
        <w:ind w:left="280" w:right="-27" w:hanging="160"/>
        <w:jc w:val="both"/>
        <w:rPr>
          <w:color w:val="000000"/>
          <w:sz w:val="16"/>
          <w:szCs w:val="16"/>
        </w:rPr>
      </w:pPr>
      <w:r>
        <w:rPr>
          <w:color w:val="363435"/>
          <w:sz w:val="16"/>
          <w:szCs w:val="16"/>
        </w:rPr>
        <w:t xml:space="preserve">Newcomb, A. F., &amp; Bagwell, C. L. (1995). </w:t>
      </w:r>
      <w:r>
        <w:rPr>
          <w:color w:val="363435"/>
          <w:sz w:val="16"/>
          <w:szCs w:val="16"/>
        </w:rPr>
        <w:t xml:space="preserve">Children’s friendship relations: A </w:t>
      </w:r>
      <w:r>
        <w:rPr>
          <w:color w:val="363435"/>
          <w:spacing w:val="2"/>
          <w:sz w:val="16"/>
          <w:szCs w:val="16"/>
        </w:rPr>
        <w:t xml:space="preserve"> </w:t>
      </w:r>
      <w:hyperlink r:id="rId203" w:history="1">
        <w:r>
          <w:rPr>
            <w:color w:val="363435"/>
            <w:sz w:val="16"/>
            <w:szCs w:val="16"/>
          </w:rPr>
          <w:t xml:space="preserve">meta-analytic </w:t>
        </w:r>
        <w:r>
          <w:rPr>
            <w:color w:val="363435"/>
            <w:spacing w:val="2"/>
            <w:sz w:val="16"/>
            <w:szCs w:val="16"/>
          </w:rPr>
          <w:t xml:space="preserve"> </w:t>
        </w:r>
        <w:r>
          <w:rPr>
            <w:color w:val="363435"/>
            <w:sz w:val="16"/>
            <w:szCs w:val="16"/>
          </w:rPr>
          <w:t xml:space="preserve">review. </w:t>
        </w:r>
        <w:r>
          <w:rPr>
            <w:color w:val="363435"/>
            <w:spacing w:val="2"/>
            <w:sz w:val="16"/>
            <w:szCs w:val="16"/>
          </w:rPr>
          <w:t xml:space="preserve"> </w:t>
        </w:r>
        <w:r>
          <w:rPr>
            <w:i/>
            <w:iCs/>
            <w:color w:val="363435"/>
            <w:sz w:val="16"/>
            <w:szCs w:val="16"/>
          </w:rPr>
          <w:t>Psychological</w:t>
        </w:r>
      </w:hyperlink>
      <w:r>
        <w:rPr>
          <w:i/>
          <w:iCs/>
          <w:color w:val="363435"/>
          <w:sz w:val="16"/>
          <w:szCs w:val="16"/>
        </w:rPr>
        <w:t xml:space="preserve"> </w:t>
      </w:r>
      <w:r>
        <w:rPr>
          <w:i/>
          <w:iCs/>
          <w:color w:val="363435"/>
          <w:spacing w:val="2"/>
          <w:sz w:val="16"/>
          <w:szCs w:val="16"/>
        </w:rPr>
        <w:t xml:space="preserve"> </w:t>
      </w:r>
      <w:r>
        <w:rPr>
          <w:i/>
          <w:iCs/>
          <w:color w:val="363435"/>
          <w:sz w:val="16"/>
          <w:szCs w:val="16"/>
        </w:rPr>
        <w:t xml:space="preserve">Bulletin, </w:t>
      </w:r>
      <w:r>
        <w:rPr>
          <w:i/>
          <w:iCs/>
          <w:color w:val="363435"/>
          <w:spacing w:val="2"/>
          <w:sz w:val="16"/>
          <w:szCs w:val="16"/>
        </w:rPr>
        <w:t xml:space="preserve"> </w:t>
      </w:r>
      <w:r>
        <w:rPr>
          <w:i/>
          <w:iCs/>
          <w:color w:val="363435"/>
          <w:sz w:val="16"/>
          <w:szCs w:val="16"/>
        </w:rPr>
        <w:t xml:space="preserve">117, </w:t>
      </w:r>
      <w:r>
        <w:rPr>
          <w:i/>
          <w:iCs/>
          <w:color w:val="363435"/>
          <w:spacing w:val="2"/>
          <w:sz w:val="16"/>
          <w:szCs w:val="16"/>
        </w:rPr>
        <w:t xml:space="preserve"> </w:t>
      </w:r>
      <w:r>
        <w:rPr>
          <w:color w:val="363435"/>
          <w:sz w:val="16"/>
          <w:szCs w:val="16"/>
        </w:rPr>
        <w:t>306</w:t>
      </w:r>
      <w:r>
        <w:rPr>
          <w:color w:val="363435"/>
          <w:spacing w:val="-21"/>
          <w:sz w:val="16"/>
          <w:szCs w:val="16"/>
        </w:rPr>
        <w:t xml:space="preserve"> </w:t>
      </w:r>
      <w:r>
        <w:rPr>
          <w:color w:val="363435"/>
          <w:sz w:val="16"/>
          <w:szCs w:val="16"/>
        </w:rPr>
        <w:t xml:space="preserve">–347. </w:t>
      </w:r>
      <w:r>
        <w:rPr>
          <w:color w:val="363435"/>
          <w:spacing w:val="2"/>
          <w:sz w:val="16"/>
          <w:szCs w:val="16"/>
        </w:rPr>
        <w:t xml:space="preserve"> </w:t>
      </w:r>
      <w:r>
        <w:rPr>
          <w:color w:val="363435"/>
          <w:sz w:val="16"/>
          <w:szCs w:val="16"/>
        </w:rPr>
        <w:t>doi:</w:t>
      </w:r>
    </w:p>
    <w:p w:rsidR="00000000" w:rsidRDefault="00E242A4">
      <w:pPr>
        <w:widowControl w:val="0"/>
        <w:autoSpaceDE w:val="0"/>
        <w:autoSpaceDN w:val="0"/>
        <w:adjustRightInd w:val="0"/>
        <w:spacing w:before="1"/>
        <w:ind w:left="280" w:right="2679"/>
        <w:jc w:val="both"/>
        <w:rPr>
          <w:color w:val="000000"/>
          <w:sz w:val="16"/>
          <w:szCs w:val="16"/>
        </w:rPr>
      </w:pPr>
      <w:r>
        <w:rPr>
          <w:color w:val="363435"/>
          <w:sz w:val="16"/>
          <w:szCs w:val="16"/>
        </w:rPr>
        <w:t>10.1037/0033-2909.117.2.306</w:t>
      </w:r>
    </w:p>
    <w:p w:rsidR="00000000" w:rsidRDefault="00E242A4">
      <w:pPr>
        <w:widowControl w:val="0"/>
        <w:autoSpaceDE w:val="0"/>
        <w:autoSpaceDN w:val="0"/>
        <w:adjustRightInd w:val="0"/>
        <w:spacing w:before="22" w:line="268" w:lineRule="auto"/>
        <w:ind w:left="280" w:right="-28" w:hanging="160"/>
        <w:jc w:val="both"/>
        <w:rPr>
          <w:color w:val="000000"/>
          <w:sz w:val="16"/>
          <w:szCs w:val="16"/>
        </w:rPr>
      </w:pPr>
      <w:r>
        <w:rPr>
          <w:color w:val="363435"/>
          <w:sz w:val="16"/>
          <w:szCs w:val="16"/>
        </w:rPr>
        <w:t>Ng, T. W. H., Eby, L. T., Sorensen, K. L., &amp; Feldma</w:t>
      </w:r>
      <w:r>
        <w:rPr>
          <w:color w:val="363435"/>
          <w:sz w:val="16"/>
          <w:szCs w:val="16"/>
        </w:rPr>
        <w:t xml:space="preserve">n, D. C. (2005). Predictors of objective and subjective career </w:t>
      </w:r>
      <w:hyperlink r:id="rId204" w:history="1">
        <w:r>
          <w:rPr>
            <w:color w:val="363435"/>
            <w:sz w:val="16"/>
            <w:szCs w:val="16"/>
          </w:rPr>
          <w:t>success: A meta-analysis.</w:t>
        </w:r>
      </w:hyperlink>
      <w:r>
        <w:rPr>
          <w:color w:val="363435"/>
          <w:sz w:val="16"/>
          <w:szCs w:val="16"/>
        </w:rPr>
        <w:t xml:space="preserve"> </w:t>
      </w:r>
      <w:hyperlink r:id="rId205" w:history="1">
        <w:r>
          <w:rPr>
            <w:i/>
            <w:iCs/>
            <w:color w:val="363435"/>
            <w:spacing w:val="1"/>
            <w:sz w:val="16"/>
            <w:szCs w:val="16"/>
          </w:rPr>
          <w:t>Personne</w:t>
        </w:r>
        <w:r>
          <w:rPr>
            <w:i/>
            <w:iCs/>
            <w:color w:val="363435"/>
            <w:sz w:val="16"/>
            <w:szCs w:val="16"/>
          </w:rPr>
          <w:t xml:space="preserve">l </w:t>
        </w:r>
        <w:r>
          <w:rPr>
            <w:i/>
            <w:iCs/>
            <w:color w:val="363435"/>
            <w:spacing w:val="13"/>
            <w:sz w:val="16"/>
            <w:szCs w:val="16"/>
          </w:rPr>
          <w:t xml:space="preserve"> </w:t>
        </w:r>
        <w:r>
          <w:rPr>
            <w:i/>
            <w:iCs/>
            <w:color w:val="363435"/>
            <w:spacing w:val="1"/>
            <w:sz w:val="16"/>
            <w:szCs w:val="16"/>
          </w:rPr>
          <w:t>Psychology</w:t>
        </w:r>
      </w:hyperlink>
      <w:r>
        <w:rPr>
          <w:i/>
          <w:iCs/>
          <w:color w:val="363435"/>
          <w:sz w:val="16"/>
          <w:szCs w:val="16"/>
        </w:rPr>
        <w:t xml:space="preserve">, </w:t>
      </w:r>
      <w:r>
        <w:rPr>
          <w:i/>
          <w:iCs/>
          <w:color w:val="363435"/>
          <w:spacing w:val="13"/>
          <w:sz w:val="16"/>
          <w:szCs w:val="16"/>
        </w:rPr>
        <w:t xml:space="preserve"> </w:t>
      </w:r>
      <w:r>
        <w:rPr>
          <w:i/>
          <w:iCs/>
          <w:color w:val="363435"/>
          <w:spacing w:val="1"/>
          <w:sz w:val="16"/>
          <w:szCs w:val="16"/>
        </w:rPr>
        <w:t>58</w:t>
      </w:r>
      <w:r>
        <w:rPr>
          <w:i/>
          <w:iCs/>
          <w:color w:val="363435"/>
          <w:sz w:val="16"/>
          <w:szCs w:val="16"/>
        </w:rPr>
        <w:t xml:space="preserve">, </w:t>
      </w:r>
      <w:r>
        <w:rPr>
          <w:i/>
          <w:iCs/>
          <w:color w:val="363435"/>
          <w:spacing w:val="13"/>
          <w:sz w:val="16"/>
          <w:szCs w:val="16"/>
        </w:rPr>
        <w:t xml:space="preserve"> </w:t>
      </w:r>
      <w:r>
        <w:rPr>
          <w:color w:val="363435"/>
          <w:spacing w:val="1"/>
          <w:sz w:val="16"/>
          <w:szCs w:val="16"/>
        </w:rPr>
        <w:t>367</w:t>
      </w:r>
      <w:r>
        <w:rPr>
          <w:color w:val="363435"/>
          <w:sz w:val="16"/>
          <w:szCs w:val="16"/>
        </w:rPr>
        <w:t>–</w:t>
      </w:r>
      <w:r>
        <w:rPr>
          <w:color w:val="363435"/>
          <w:spacing w:val="-20"/>
          <w:sz w:val="16"/>
          <w:szCs w:val="16"/>
        </w:rPr>
        <w:t xml:space="preserve"> </w:t>
      </w:r>
      <w:r>
        <w:rPr>
          <w:color w:val="363435"/>
          <w:spacing w:val="1"/>
          <w:sz w:val="16"/>
          <w:szCs w:val="16"/>
        </w:rPr>
        <w:t>408</w:t>
      </w:r>
      <w:r>
        <w:rPr>
          <w:color w:val="363435"/>
          <w:sz w:val="16"/>
          <w:szCs w:val="16"/>
        </w:rPr>
        <w:t xml:space="preserve">. </w:t>
      </w:r>
      <w:r>
        <w:rPr>
          <w:color w:val="363435"/>
          <w:spacing w:val="13"/>
          <w:sz w:val="16"/>
          <w:szCs w:val="16"/>
        </w:rPr>
        <w:t xml:space="preserve"> </w:t>
      </w:r>
      <w:r>
        <w:rPr>
          <w:color w:val="363435"/>
          <w:spacing w:val="1"/>
          <w:sz w:val="16"/>
          <w:szCs w:val="16"/>
        </w:rPr>
        <w:t>doi:10.1111/j.1744-6570.2005</w:t>
      </w:r>
    </w:p>
    <w:p w:rsidR="00000000" w:rsidRDefault="00E242A4">
      <w:pPr>
        <w:widowControl w:val="0"/>
        <w:autoSpaceDE w:val="0"/>
        <w:autoSpaceDN w:val="0"/>
        <w:adjustRightInd w:val="0"/>
        <w:spacing w:before="1"/>
        <w:ind w:left="280" w:right="4057"/>
        <w:jc w:val="both"/>
        <w:rPr>
          <w:color w:val="000000"/>
          <w:sz w:val="16"/>
          <w:szCs w:val="16"/>
        </w:rPr>
      </w:pPr>
      <w:r>
        <w:rPr>
          <w:color w:val="363435"/>
          <w:sz w:val="16"/>
          <w:szCs w:val="16"/>
        </w:rPr>
        <w:t>.00515.x</w:t>
      </w:r>
    </w:p>
    <w:p w:rsidR="00000000" w:rsidRDefault="00E242A4">
      <w:pPr>
        <w:widowControl w:val="0"/>
        <w:autoSpaceDE w:val="0"/>
        <w:autoSpaceDN w:val="0"/>
        <w:adjustRightInd w:val="0"/>
        <w:spacing w:before="22" w:line="268" w:lineRule="auto"/>
        <w:ind w:left="280" w:right="-27" w:hanging="160"/>
        <w:jc w:val="both"/>
        <w:rPr>
          <w:color w:val="000000"/>
          <w:sz w:val="16"/>
          <w:szCs w:val="16"/>
        </w:rPr>
      </w:pPr>
      <w:r>
        <w:rPr>
          <w:color w:val="363435"/>
          <w:sz w:val="16"/>
          <w:szCs w:val="16"/>
        </w:rPr>
        <w:t xml:space="preserve">Ng, T. W. H., &amp; Feldman, D. C. (2010). Human capital and objective indicators of career success: The mediating effects of cognitive ability and conscientiousness. </w:t>
      </w:r>
      <w:r>
        <w:rPr>
          <w:i/>
          <w:iCs/>
          <w:color w:val="363435"/>
          <w:sz w:val="16"/>
          <w:szCs w:val="16"/>
        </w:rPr>
        <w:t xml:space="preserve">Journal </w:t>
      </w:r>
      <w:hyperlink r:id="rId206" w:history="1">
        <w:r>
          <w:rPr>
            <w:i/>
            <w:iCs/>
            <w:color w:val="363435"/>
            <w:sz w:val="16"/>
            <w:szCs w:val="16"/>
          </w:rPr>
          <w:t>of Occupational and Organizational</w:t>
        </w:r>
      </w:hyperlink>
      <w:r>
        <w:rPr>
          <w:i/>
          <w:iCs/>
          <w:color w:val="363435"/>
          <w:sz w:val="16"/>
          <w:szCs w:val="16"/>
        </w:rPr>
        <w:t xml:space="preserve"> Psychology,</w:t>
      </w:r>
      <w:r>
        <w:rPr>
          <w:i/>
          <w:iCs/>
          <w:color w:val="363435"/>
          <w:spacing w:val="13"/>
          <w:sz w:val="16"/>
          <w:szCs w:val="16"/>
        </w:rPr>
        <w:t xml:space="preserve"> </w:t>
      </w:r>
      <w:r>
        <w:rPr>
          <w:i/>
          <w:iCs/>
          <w:color w:val="363435"/>
          <w:sz w:val="16"/>
          <w:szCs w:val="16"/>
        </w:rPr>
        <w:t>83,</w:t>
      </w:r>
      <w:r>
        <w:rPr>
          <w:i/>
          <w:iCs/>
          <w:color w:val="363435"/>
          <w:spacing w:val="13"/>
          <w:sz w:val="16"/>
          <w:szCs w:val="16"/>
        </w:rPr>
        <w:t xml:space="preserve"> </w:t>
      </w:r>
      <w:r>
        <w:rPr>
          <w:color w:val="363435"/>
          <w:sz w:val="16"/>
          <w:szCs w:val="16"/>
        </w:rPr>
        <w:t>207–235.</w:t>
      </w:r>
      <w:r>
        <w:rPr>
          <w:color w:val="363435"/>
          <w:spacing w:val="13"/>
          <w:sz w:val="16"/>
          <w:szCs w:val="16"/>
        </w:rPr>
        <w:t xml:space="preserve"> </w:t>
      </w:r>
      <w:r>
        <w:rPr>
          <w:color w:val="363435"/>
          <w:sz w:val="16"/>
          <w:szCs w:val="16"/>
        </w:rPr>
        <w:t>doi:10.1348/096317909X414584</w:t>
      </w:r>
    </w:p>
    <w:p w:rsidR="00000000" w:rsidRDefault="00E242A4">
      <w:pPr>
        <w:widowControl w:val="0"/>
        <w:autoSpaceDE w:val="0"/>
        <w:autoSpaceDN w:val="0"/>
        <w:adjustRightInd w:val="0"/>
        <w:spacing w:before="1" w:line="268" w:lineRule="auto"/>
        <w:ind w:left="280" w:right="-27" w:hanging="160"/>
        <w:jc w:val="both"/>
        <w:rPr>
          <w:color w:val="000000"/>
          <w:sz w:val="16"/>
          <w:szCs w:val="16"/>
        </w:rPr>
      </w:pPr>
      <w:r>
        <w:rPr>
          <w:color w:val="363435"/>
          <w:sz w:val="16"/>
          <w:szCs w:val="16"/>
        </w:rPr>
        <w:t>*Niehoff, B. P., Chenoweth, P., &amp; Rutti, R. (2005). Mentoring within the veterinary medical professio</w:t>
      </w:r>
      <w:r>
        <w:rPr>
          <w:color w:val="363435"/>
          <w:sz w:val="16"/>
          <w:szCs w:val="16"/>
        </w:rPr>
        <w:t>n: Veterinarians’ experiences as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pacing w:val="9"/>
          <w:sz w:val="16"/>
          <w:szCs w:val="16"/>
        </w:rPr>
        <w:t>´</w:t>
      </w:r>
      <w:r>
        <w:rPr>
          <w:color w:val="363435"/>
          <w:sz w:val="16"/>
          <w:szCs w:val="16"/>
        </w:rPr>
        <w:t>s in mentoring</w:t>
      </w:r>
      <w:r>
        <w:rPr>
          <w:color w:val="363435"/>
          <w:spacing w:val="17"/>
          <w:sz w:val="16"/>
          <w:szCs w:val="16"/>
        </w:rPr>
        <w:t xml:space="preserve"> </w:t>
      </w:r>
      <w:hyperlink r:id="rId207" w:history="1">
        <w:r>
          <w:rPr>
            <w:color w:val="363435"/>
            <w:sz w:val="16"/>
            <w:szCs w:val="16"/>
          </w:rPr>
          <w:t>relationships.</w:t>
        </w:r>
        <w:r>
          <w:rPr>
            <w:color w:val="363435"/>
            <w:spacing w:val="17"/>
            <w:sz w:val="16"/>
            <w:szCs w:val="16"/>
          </w:rPr>
          <w:t xml:space="preserve"> </w:t>
        </w:r>
        <w:r>
          <w:rPr>
            <w:i/>
            <w:iCs/>
            <w:color w:val="363435"/>
            <w:sz w:val="16"/>
            <w:szCs w:val="16"/>
          </w:rPr>
          <w:t>Journal</w:t>
        </w:r>
        <w:r>
          <w:rPr>
            <w:i/>
            <w:iCs/>
            <w:color w:val="363435"/>
            <w:spacing w:val="17"/>
            <w:sz w:val="16"/>
            <w:szCs w:val="16"/>
          </w:rPr>
          <w:t xml:space="preserve"> </w:t>
        </w:r>
        <w:r>
          <w:rPr>
            <w:i/>
            <w:iCs/>
            <w:color w:val="363435"/>
            <w:sz w:val="16"/>
            <w:szCs w:val="16"/>
          </w:rPr>
          <w:t>of</w:t>
        </w:r>
        <w:r>
          <w:rPr>
            <w:i/>
            <w:iCs/>
            <w:color w:val="363435"/>
            <w:spacing w:val="17"/>
            <w:sz w:val="16"/>
            <w:szCs w:val="16"/>
          </w:rPr>
          <w:t xml:space="preserve"> </w:t>
        </w:r>
        <w:r>
          <w:rPr>
            <w:i/>
            <w:iCs/>
            <w:color w:val="363435"/>
            <w:sz w:val="16"/>
            <w:szCs w:val="16"/>
          </w:rPr>
          <w:t>Veterinary</w:t>
        </w:r>
      </w:hyperlink>
      <w:r>
        <w:rPr>
          <w:i/>
          <w:iCs/>
          <w:color w:val="363435"/>
          <w:spacing w:val="17"/>
          <w:sz w:val="16"/>
          <w:szCs w:val="16"/>
        </w:rPr>
        <w:t xml:space="preserve"> </w:t>
      </w:r>
      <w:r>
        <w:rPr>
          <w:i/>
          <w:iCs/>
          <w:color w:val="363435"/>
          <w:sz w:val="16"/>
          <w:szCs w:val="16"/>
        </w:rPr>
        <w:t>Medical</w:t>
      </w:r>
      <w:r>
        <w:rPr>
          <w:i/>
          <w:iCs/>
          <w:color w:val="363435"/>
          <w:spacing w:val="17"/>
          <w:sz w:val="16"/>
          <w:szCs w:val="16"/>
        </w:rPr>
        <w:t xml:space="preserve"> </w:t>
      </w:r>
      <w:r>
        <w:rPr>
          <w:i/>
          <w:iCs/>
          <w:color w:val="363435"/>
          <w:sz w:val="16"/>
          <w:szCs w:val="16"/>
        </w:rPr>
        <w:t>Education,</w:t>
      </w:r>
      <w:r>
        <w:rPr>
          <w:i/>
          <w:iCs/>
          <w:color w:val="363435"/>
          <w:spacing w:val="17"/>
          <w:sz w:val="16"/>
          <w:szCs w:val="16"/>
        </w:rPr>
        <w:t xml:space="preserve"> </w:t>
      </w:r>
      <w:r>
        <w:rPr>
          <w:i/>
          <w:iCs/>
          <w:color w:val="363435"/>
          <w:sz w:val="16"/>
          <w:szCs w:val="16"/>
        </w:rPr>
        <w:t>32,</w:t>
      </w:r>
    </w:p>
    <w:p w:rsidR="00000000" w:rsidRDefault="00E242A4">
      <w:pPr>
        <w:widowControl w:val="0"/>
        <w:autoSpaceDE w:val="0"/>
        <w:autoSpaceDN w:val="0"/>
        <w:adjustRightInd w:val="0"/>
        <w:spacing w:before="1"/>
        <w:ind w:left="280" w:right="2211"/>
        <w:jc w:val="both"/>
        <w:rPr>
          <w:color w:val="000000"/>
          <w:sz w:val="16"/>
          <w:szCs w:val="16"/>
        </w:rPr>
      </w:pPr>
      <w:r>
        <w:rPr>
          <w:color w:val="363435"/>
          <w:sz w:val="16"/>
          <w:szCs w:val="16"/>
        </w:rPr>
        <w:t>264</w:t>
      </w:r>
      <w:r>
        <w:rPr>
          <w:color w:val="363435"/>
          <w:spacing w:val="-21"/>
          <w:sz w:val="16"/>
          <w:szCs w:val="16"/>
        </w:rPr>
        <w:t xml:space="preserve"> </w:t>
      </w:r>
      <w:r>
        <w:rPr>
          <w:color w:val="363435"/>
          <w:sz w:val="16"/>
          <w:szCs w:val="16"/>
        </w:rPr>
        <w:t>–271.</w:t>
      </w:r>
      <w:r>
        <w:rPr>
          <w:color w:val="363435"/>
          <w:spacing w:val="13"/>
          <w:sz w:val="16"/>
          <w:szCs w:val="16"/>
        </w:rPr>
        <w:t xml:space="preserve"> </w:t>
      </w:r>
      <w:r>
        <w:rPr>
          <w:color w:val="363435"/>
          <w:sz w:val="16"/>
          <w:szCs w:val="16"/>
        </w:rPr>
        <w:t>doi:10.3138/jvme.32.2.264</w:t>
      </w:r>
    </w:p>
    <w:p w:rsidR="00000000" w:rsidRDefault="00E242A4">
      <w:pPr>
        <w:widowControl w:val="0"/>
        <w:autoSpaceDE w:val="0"/>
        <w:autoSpaceDN w:val="0"/>
        <w:adjustRightInd w:val="0"/>
        <w:spacing w:before="22" w:line="268" w:lineRule="auto"/>
        <w:ind w:left="280" w:right="-27" w:hanging="160"/>
        <w:jc w:val="both"/>
        <w:rPr>
          <w:color w:val="000000"/>
          <w:sz w:val="16"/>
          <w:szCs w:val="16"/>
        </w:rPr>
      </w:pPr>
      <w:r>
        <w:rPr>
          <w:color w:val="363435"/>
          <w:sz w:val="16"/>
          <w:szCs w:val="16"/>
        </w:rPr>
        <w:t xml:space="preserve">*Nielson, T. R. (1998). An analysis of </w:t>
      </w:r>
      <w:r>
        <w:rPr>
          <w:color w:val="363435"/>
          <w:sz w:val="16"/>
          <w:szCs w:val="16"/>
        </w:rPr>
        <w:t xml:space="preserve">mentoring in an integrated health care system: Factors of participation and productivity. </w:t>
      </w:r>
      <w:r>
        <w:rPr>
          <w:i/>
          <w:iCs/>
          <w:color w:val="363435"/>
          <w:sz w:val="16"/>
          <w:szCs w:val="16"/>
        </w:rPr>
        <w:t>Dissertation Abstracts  International:  Section  A.  Humanities  and  Social  Sciences,</w:t>
      </w:r>
    </w:p>
    <w:p w:rsidR="00000000" w:rsidRDefault="00E242A4">
      <w:pPr>
        <w:widowControl w:val="0"/>
        <w:autoSpaceDE w:val="0"/>
        <w:autoSpaceDN w:val="0"/>
        <w:adjustRightInd w:val="0"/>
        <w:spacing w:before="1"/>
        <w:ind w:left="280" w:right="3622"/>
        <w:jc w:val="both"/>
        <w:rPr>
          <w:color w:val="000000"/>
          <w:sz w:val="16"/>
          <w:szCs w:val="16"/>
        </w:rPr>
      </w:pPr>
      <w:r>
        <w:rPr>
          <w:i/>
          <w:iCs/>
          <w:color w:val="363435"/>
          <w:sz w:val="16"/>
          <w:szCs w:val="16"/>
        </w:rPr>
        <w:t>59</w:t>
      </w:r>
      <w:r>
        <w:rPr>
          <w:color w:val="363435"/>
          <w:sz w:val="16"/>
          <w:szCs w:val="16"/>
        </w:rPr>
        <w:t>(11),</w:t>
      </w:r>
      <w:r>
        <w:rPr>
          <w:color w:val="363435"/>
          <w:spacing w:val="13"/>
          <w:sz w:val="16"/>
          <w:szCs w:val="16"/>
        </w:rPr>
        <w:t xml:space="preserve"> </w:t>
      </w:r>
      <w:r>
        <w:rPr>
          <w:color w:val="363435"/>
          <w:sz w:val="16"/>
          <w:szCs w:val="16"/>
        </w:rPr>
        <w:t>4215A.</w:t>
      </w:r>
    </w:p>
    <w:p w:rsidR="00000000" w:rsidRDefault="00E242A4">
      <w:pPr>
        <w:widowControl w:val="0"/>
        <w:autoSpaceDE w:val="0"/>
        <w:autoSpaceDN w:val="0"/>
        <w:adjustRightInd w:val="0"/>
        <w:spacing w:before="22" w:line="268" w:lineRule="auto"/>
        <w:ind w:left="280" w:right="-27" w:hanging="160"/>
        <w:jc w:val="both"/>
        <w:rPr>
          <w:color w:val="000000"/>
          <w:sz w:val="16"/>
          <w:szCs w:val="16"/>
        </w:rPr>
      </w:pPr>
      <w:r>
        <w:rPr>
          <w:color w:val="363435"/>
          <w:sz w:val="16"/>
          <w:szCs w:val="16"/>
        </w:rPr>
        <w:t>*Nielson, T. R., Carlson, D. S., &amp; Lankau, M. J. (2001). The su</w:t>
      </w:r>
      <w:r>
        <w:rPr>
          <w:color w:val="363435"/>
          <w:sz w:val="16"/>
          <w:szCs w:val="16"/>
        </w:rPr>
        <w:t xml:space="preserve">pportive mentor as a means of reducing </w:t>
      </w:r>
      <w:hyperlink r:id="rId208" w:history="1">
        <w:r>
          <w:rPr>
            <w:color w:val="363435"/>
            <w:sz w:val="16"/>
            <w:szCs w:val="16"/>
          </w:rPr>
          <w:t xml:space="preserve">work-family conflict. </w:t>
        </w:r>
        <w:r>
          <w:rPr>
            <w:i/>
            <w:iCs/>
            <w:color w:val="363435"/>
            <w:sz w:val="16"/>
            <w:szCs w:val="16"/>
          </w:rPr>
          <w:t>Journal of</w:t>
        </w:r>
      </w:hyperlink>
      <w:r>
        <w:rPr>
          <w:i/>
          <w:iCs/>
          <w:color w:val="363435"/>
          <w:sz w:val="16"/>
          <w:szCs w:val="16"/>
        </w:rPr>
        <w:t xml:space="preserve"> Voca- tional</w:t>
      </w:r>
      <w:r>
        <w:rPr>
          <w:i/>
          <w:iCs/>
          <w:color w:val="363435"/>
          <w:spacing w:val="13"/>
          <w:sz w:val="16"/>
          <w:szCs w:val="16"/>
        </w:rPr>
        <w:t xml:space="preserve"> </w:t>
      </w:r>
      <w:r>
        <w:rPr>
          <w:i/>
          <w:iCs/>
          <w:color w:val="363435"/>
          <w:sz w:val="16"/>
          <w:szCs w:val="16"/>
        </w:rPr>
        <w:t>Behavior,</w:t>
      </w:r>
      <w:r>
        <w:rPr>
          <w:i/>
          <w:iCs/>
          <w:color w:val="363435"/>
          <w:spacing w:val="13"/>
          <w:sz w:val="16"/>
          <w:szCs w:val="16"/>
        </w:rPr>
        <w:t xml:space="preserve"> </w:t>
      </w:r>
      <w:r>
        <w:rPr>
          <w:i/>
          <w:iCs/>
          <w:color w:val="363435"/>
          <w:sz w:val="16"/>
          <w:szCs w:val="16"/>
        </w:rPr>
        <w:t>59,</w:t>
      </w:r>
      <w:r>
        <w:rPr>
          <w:i/>
          <w:iCs/>
          <w:color w:val="363435"/>
          <w:spacing w:val="13"/>
          <w:sz w:val="16"/>
          <w:szCs w:val="16"/>
        </w:rPr>
        <w:t xml:space="preserve"> </w:t>
      </w:r>
      <w:r>
        <w:rPr>
          <w:color w:val="363435"/>
          <w:sz w:val="16"/>
          <w:szCs w:val="16"/>
        </w:rPr>
        <w:t>364</w:t>
      </w:r>
      <w:r>
        <w:rPr>
          <w:color w:val="363435"/>
          <w:spacing w:val="-21"/>
          <w:sz w:val="16"/>
          <w:szCs w:val="16"/>
        </w:rPr>
        <w:t xml:space="preserve"> </w:t>
      </w:r>
      <w:r>
        <w:rPr>
          <w:color w:val="363435"/>
          <w:sz w:val="16"/>
          <w:szCs w:val="16"/>
        </w:rPr>
        <w:t>–381.</w:t>
      </w:r>
      <w:r>
        <w:rPr>
          <w:color w:val="363435"/>
          <w:spacing w:val="13"/>
          <w:sz w:val="16"/>
          <w:szCs w:val="16"/>
        </w:rPr>
        <w:t xml:space="preserve"> </w:t>
      </w:r>
      <w:r>
        <w:rPr>
          <w:color w:val="363435"/>
          <w:sz w:val="16"/>
          <w:szCs w:val="16"/>
        </w:rPr>
        <w:t>doi:10.1006/jvbe.2001.1806</w:t>
      </w:r>
    </w:p>
    <w:p w:rsidR="00000000" w:rsidRDefault="00E242A4">
      <w:pPr>
        <w:widowControl w:val="0"/>
        <w:autoSpaceDE w:val="0"/>
        <w:autoSpaceDN w:val="0"/>
        <w:adjustRightInd w:val="0"/>
        <w:spacing w:before="1"/>
        <w:ind w:left="88" w:right="-31"/>
        <w:jc w:val="center"/>
        <w:rPr>
          <w:color w:val="000000"/>
          <w:sz w:val="16"/>
          <w:szCs w:val="16"/>
        </w:rPr>
      </w:pPr>
      <w:r>
        <w:rPr>
          <w:color w:val="363435"/>
          <w:sz w:val="16"/>
          <w:szCs w:val="16"/>
        </w:rPr>
        <w:t>*Noe,</w:t>
      </w:r>
      <w:r>
        <w:rPr>
          <w:color w:val="363435"/>
          <w:spacing w:val="28"/>
          <w:sz w:val="16"/>
          <w:szCs w:val="16"/>
        </w:rPr>
        <w:t xml:space="preserve"> </w:t>
      </w:r>
      <w:r>
        <w:rPr>
          <w:color w:val="363435"/>
          <w:sz w:val="16"/>
          <w:szCs w:val="16"/>
        </w:rPr>
        <w:t>R.</w:t>
      </w:r>
      <w:r>
        <w:rPr>
          <w:color w:val="363435"/>
          <w:spacing w:val="28"/>
          <w:sz w:val="16"/>
          <w:szCs w:val="16"/>
        </w:rPr>
        <w:t xml:space="preserve"> </w:t>
      </w:r>
      <w:r>
        <w:rPr>
          <w:color w:val="363435"/>
          <w:sz w:val="16"/>
          <w:szCs w:val="16"/>
        </w:rPr>
        <w:t>A.</w:t>
      </w:r>
      <w:r>
        <w:rPr>
          <w:color w:val="363435"/>
          <w:spacing w:val="28"/>
          <w:sz w:val="16"/>
          <w:szCs w:val="16"/>
        </w:rPr>
        <w:t xml:space="preserve"> </w:t>
      </w:r>
      <w:r>
        <w:rPr>
          <w:color w:val="363435"/>
          <w:sz w:val="16"/>
          <w:szCs w:val="16"/>
        </w:rPr>
        <w:t>(1988).</w:t>
      </w:r>
      <w:r>
        <w:rPr>
          <w:color w:val="363435"/>
          <w:spacing w:val="28"/>
          <w:sz w:val="16"/>
          <w:szCs w:val="16"/>
        </w:rPr>
        <w:t xml:space="preserve"> </w:t>
      </w:r>
      <w:r>
        <w:rPr>
          <w:color w:val="363435"/>
          <w:sz w:val="16"/>
          <w:szCs w:val="16"/>
        </w:rPr>
        <w:t>An</w:t>
      </w:r>
      <w:r>
        <w:rPr>
          <w:color w:val="363435"/>
          <w:spacing w:val="28"/>
          <w:sz w:val="16"/>
          <w:szCs w:val="16"/>
        </w:rPr>
        <w:t xml:space="preserve"> </w:t>
      </w:r>
      <w:r>
        <w:rPr>
          <w:color w:val="363435"/>
          <w:sz w:val="16"/>
          <w:szCs w:val="16"/>
        </w:rPr>
        <w:t>investigation</w:t>
      </w:r>
      <w:r>
        <w:rPr>
          <w:color w:val="363435"/>
          <w:spacing w:val="28"/>
          <w:sz w:val="16"/>
          <w:szCs w:val="16"/>
        </w:rPr>
        <w:t xml:space="preserve"> </w:t>
      </w:r>
      <w:r>
        <w:rPr>
          <w:color w:val="363435"/>
          <w:sz w:val="16"/>
          <w:szCs w:val="16"/>
        </w:rPr>
        <w:t>of</w:t>
      </w:r>
      <w:r>
        <w:rPr>
          <w:color w:val="363435"/>
          <w:spacing w:val="28"/>
          <w:sz w:val="16"/>
          <w:szCs w:val="16"/>
        </w:rPr>
        <w:t xml:space="preserve"> </w:t>
      </w:r>
      <w:r>
        <w:rPr>
          <w:color w:val="363435"/>
          <w:sz w:val="16"/>
          <w:szCs w:val="16"/>
        </w:rPr>
        <w:t>the</w:t>
      </w:r>
      <w:r>
        <w:rPr>
          <w:color w:val="363435"/>
          <w:spacing w:val="28"/>
          <w:sz w:val="16"/>
          <w:szCs w:val="16"/>
        </w:rPr>
        <w:t xml:space="preserve"> </w:t>
      </w:r>
      <w:r>
        <w:rPr>
          <w:color w:val="363435"/>
          <w:sz w:val="16"/>
          <w:szCs w:val="16"/>
        </w:rPr>
        <w:t>determinants</w:t>
      </w:r>
      <w:r>
        <w:rPr>
          <w:color w:val="363435"/>
          <w:spacing w:val="28"/>
          <w:sz w:val="16"/>
          <w:szCs w:val="16"/>
        </w:rPr>
        <w:t xml:space="preserve"> </w:t>
      </w:r>
      <w:r>
        <w:rPr>
          <w:color w:val="363435"/>
          <w:sz w:val="16"/>
          <w:szCs w:val="16"/>
        </w:rPr>
        <w:t>of</w:t>
      </w:r>
      <w:r>
        <w:rPr>
          <w:color w:val="363435"/>
          <w:spacing w:val="28"/>
          <w:sz w:val="16"/>
          <w:szCs w:val="16"/>
        </w:rPr>
        <w:t xml:space="preserve"> </w:t>
      </w:r>
      <w:r>
        <w:rPr>
          <w:color w:val="363435"/>
          <w:sz w:val="16"/>
          <w:szCs w:val="16"/>
        </w:rPr>
        <w:t>successful</w:t>
      </w:r>
    </w:p>
    <w:p w:rsidR="00000000" w:rsidRDefault="00E242A4">
      <w:pPr>
        <w:widowControl w:val="0"/>
        <w:autoSpaceDE w:val="0"/>
        <w:autoSpaceDN w:val="0"/>
        <w:adjustRightInd w:val="0"/>
        <w:spacing w:before="39" w:line="264" w:lineRule="auto"/>
        <w:ind w:left="160" w:right="92"/>
        <w:rPr>
          <w:color w:val="000000"/>
          <w:sz w:val="16"/>
          <w:szCs w:val="16"/>
        </w:rPr>
      </w:pPr>
      <w:r>
        <w:rPr>
          <w:color w:val="000000"/>
          <w:sz w:val="16"/>
          <w:szCs w:val="16"/>
        </w:rPr>
        <w:br w:type="column"/>
      </w:r>
      <w:r>
        <w:rPr>
          <w:color w:val="363435"/>
          <w:sz w:val="16"/>
          <w:szCs w:val="16"/>
        </w:rPr>
        <w:t>assigned</w:t>
      </w:r>
      <w:r>
        <w:rPr>
          <w:color w:val="363435"/>
          <w:spacing w:val="15"/>
          <w:sz w:val="16"/>
          <w:szCs w:val="16"/>
        </w:rPr>
        <w:t xml:space="preserve"> </w:t>
      </w:r>
      <w:hyperlink r:id="rId209" w:history="1">
        <w:r>
          <w:rPr>
            <w:color w:val="363435"/>
            <w:sz w:val="16"/>
            <w:szCs w:val="16"/>
          </w:rPr>
          <w:t>mentoring</w:t>
        </w:r>
        <w:r>
          <w:rPr>
            <w:color w:val="363435"/>
            <w:spacing w:val="15"/>
            <w:sz w:val="16"/>
            <w:szCs w:val="16"/>
          </w:rPr>
          <w:t xml:space="preserve"> </w:t>
        </w:r>
        <w:r>
          <w:rPr>
            <w:color w:val="363435"/>
            <w:sz w:val="16"/>
            <w:szCs w:val="16"/>
          </w:rPr>
          <w:t>relationships.</w:t>
        </w:r>
        <w:r>
          <w:rPr>
            <w:color w:val="363435"/>
            <w:spacing w:val="15"/>
            <w:sz w:val="16"/>
            <w:szCs w:val="16"/>
          </w:rPr>
          <w:t xml:space="preserve"> </w:t>
        </w:r>
        <w:r>
          <w:rPr>
            <w:i/>
            <w:iCs/>
            <w:color w:val="363435"/>
            <w:sz w:val="16"/>
            <w:szCs w:val="16"/>
          </w:rPr>
          <w:t>Personnel</w:t>
        </w:r>
        <w:r>
          <w:rPr>
            <w:i/>
            <w:iCs/>
            <w:color w:val="363435"/>
            <w:spacing w:val="15"/>
            <w:sz w:val="16"/>
            <w:szCs w:val="16"/>
          </w:rPr>
          <w:t xml:space="preserve"> </w:t>
        </w:r>
        <w:r>
          <w:rPr>
            <w:i/>
            <w:iCs/>
            <w:color w:val="363435"/>
            <w:sz w:val="16"/>
            <w:szCs w:val="16"/>
          </w:rPr>
          <w:t>Psychology,</w:t>
        </w:r>
      </w:hyperlink>
      <w:r>
        <w:rPr>
          <w:i/>
          <w:iCs/>
          <w:color w:val="363435"/>
          <w:spacing w:val="15"/>
          <w:sz w:val="16"/>
          <w:szCs w:val="16"/>
        </w:rPr>
        <w:t xml:space="preserve"> </w:t>
      </w:r>
      <w:r>
        <w:rPr>
          <w:i/>
          <w:iCs/>
          <w:color w:val="363435"/>
          <w:sz w:val="16"/>
          <w:szCs w:val="16"/>
        </w:rPr>
        <w:t>41,</w:t>
      </w:r>
      <w:r>
        <w:rPr>
          <w:i/>
          <w:iCs/>
          <w:color w:val="363435"/>
          <w:spacing w:val="15"/>
          <w:sz w:val="16"/>
          <w:szCs w:val="16"/>
        </w:rPr>
        <w:t xml:space="preserve"> </w:t>
      </w:r>
      <w:r>
        <w:rPr>
          <w:color w:val="363435"/>
          <w:sz w:val="16"/>
          <w:szCs w:val="16"/>
        </w:rPr>
        <w:t>457–</w:t>
      </w:r>
      <w:r>
        <w:rPr>
          <w:color w:val="363435"/>
          <w:spacing w:val="-21"/>
          <w:sz w:val="16"/>
          <w:szCs w:val="16"/>
        </w:rPr>
        <w:t xml:space="preserve"> </w:t>
      </w:r>
      <w:r>
        <w:rPr>
          <w:color w:val="363435"/>
          <w:sz w:val="16"/>
          <w:szCs w:val="16"/>
        </w:rPr>
        <w:t>479. doi:10.1111/j.1744-6570.1988.tb00638.x</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O’Brien,  K.  E.,  Biga,  A.,  Kessler,  S.  R.,  &amp;  Al</w:t>
      </w:r>
      <w:r>
        <w:rPr>
          <w:color w:val="363435"/>
          <w:sz w:val="16"/>
          <w:szCs w:val="16"/>
        </w:rPr>
        <w:t xml:space="preserve">len,  T.  D.  (2010).  A meta-analytic investigation of gender </w:t>
      </w:r>
      <w:hyperlink r:id="rId210" w:history="1">
        <w:r>
          <w:rPr>
            <w:color w:val="363435"/>
            <w:sz w:val="16"/>
            <w:szCs w:val="16"/>
          </w:rPr>
          <w:t xml:space="preserve">differences in mentoring. </w:t>
        </w:r>
        <w:r>
          <w:rPr>
            <w:i/>
            <w:iCs/>
            <w:color w:val="363435"/>
            <w:sz w:val="16"/>
            <w:szCs w:val="16"/>
          </w:rPr>
          <w:t>Journal</w:t>
        </w:r>
      </w:hyperlink>
      <w:r>
        <w:rPr>
          <w:i/>
          <w:iCs/>
          <w:color w:val="363435"/>
          <w:sz w:val="16"/>
          <w:szCs w:val="16"/>
        </w:rPr>
        <w:t xml:space="preserve"> of</w:t>
      </w:r>
      <w:r>
        <w:rPr>
          <w:i/>
          <w:iCs/>
          <w:color w:val="363435"/>
          <w:spacing w:val="13"/>
          <w:sz w:val="16"/>
          <w:szCs w:val="16"/>
        </w:rPr>
        <w:t xml:space="preserve"> </w:t>
      </w:r>
      <w:r>
        <w:rPr>
          <w:i/>
          <w:iCs/>
          <w:color w:val="363435"/>
          <w:sz w:val="16"/>
          <w:szCs w:val="16"/>
        </w:rPr>
        <w:t>Management,</w:t>
      </w:r>
      <w:r>
        <w:rPr>
          <w:i/>
          <w:iCs/>
          <w:color w:val="363435"/>
          <w:spacing w:val="13"/>
          <w:sz w:val="16"/>
          <w:szCs w:val="16"/>
        </w:rPr>
        <w:t xml:space="preserve"> </w:t>
      </w:r>
      <w:r>
        <w:rPr>
          <w:i/>
          <w:iCs/>
          <w:color w:val="363435"/>
          <w:sz w:val="16"/>
          <w:szCs w:val="16"/>
        </w:rPr>
        <w:t>36,</w:t>
      </w:r>
      <w:r>
        <w:rPr>
          <w:i/>
          <w:iCs/>
          <w:color w:val="363435"/>
          <w:spacing w:val="13"/>
          <w:sz w:val="16"/>
          <w:szCs w:val="16"/>
        </w:rPr>
        <w:t xml:space="preserve"> </w:t>
      </w:r>
      <w:r>
        <w:rPr>
          <w:color w:val="363435"/>
          <w:sz w:val="16"/>
          <w:szCs w:val="16"/>
        </w:rPr>
        <w:t>537–554.</w:t>
      </w:r>
      <w:r>
        <w:rPr>
          <w:color w:val="363435"/>
          <w:spacing w:val="13"/>
          <w:sz w:val="16"/>
          <w:szCs w:val="16"/>
        </w:rPr>
        <w:t xml:space="preserve"> </w:t>
      </w:r>
      <w:r>
        <w:rPr>
          <w:color w:val="363435"/>
          <w:sz w:val="16"/>
          <w:szCs w:val="16"/>
        </w:rPr>
        <w:t>doi:10.1177/0149206308318619</w:t>
      </w:r>
    </w:p>
    <w:p w:rsidR="00000000" w:rsidRDefault="00E242A4">
      <w:pPr>
        <w:widowControl w:val="0"/>
        <w:autoSpaceDE w:val="0"/>
        <w:autoSpaceDN w:val="0"/>
        <w:adjustRightInd w:val="0"/>
        <w:spacing w:line="264" w:lineRule="auto"/>
        <w:ind w:left="160" w:right="98" w:hanging="160"/>
        <w:jc w:val="both"/>
        <w:rPr>
          <w:color w:val="000000"/>
          <w:sz w:val="16"/>
          <w:szCs w:val="16"/>
        </w:rPr>
      </w:pPr>
      <w:r>
        <w:rPr>
          <w:color w:val="363435"/>
          <w:spacing w:val="-6"/>
          <w:sz w:val="16"/>
          <w:szCs w:val="16"/>
        </w:rPr>
        <w:t>*Ogan</w:t>
      </w:r>
      <w:r>
        <w:rPr>
          <w:color w:val="363435"/>
          <w:sz w:val="16"/>
          <w:szCs w:val="16"/>
        </w:rPr>
        <w:t xml:space="preserve">, </w:t>
      </w:r>
      <w:r>
        <w:rPr>
          <w:color w:val="363435"/>
          <w:spacing w:val="-6"/>
          <w:sz w:val="16"/>
          <w:szCs w:val="16"/>
        </w:rPr>
        <w:t>C</w:t>
      </w:r>
      <w:r>
        <w:rPr>
          <w:color w:val="363435"/>
          <w:sz w:val="16"/>
          <w:szCs w:val="16"/>
        </w:rPr>
        <w:t xml:space="preserve">. </w:t>
      </w:r>
      <w:r>
        <w:rPr>
          <w:color w:val="363435"/>
          <w:spacing w:val="-6"/>
          <w:sz w:val="16"/>
          <w:szCs w:val="16"/>
        </w:rPr>
        <w:t>L.</w:t>
      </w:r>
      <w:r>
        <w:rPr>
          <w:color w:val="363435"/>
          <w:sz w:val="16"/>
          <w:szCs w:val="16"/>
        </w:rPr>
        <w:t xml:space="preserve">, &amp; </w:t>
      </w:r>
      <w:r>
        <w:rPr>
          <w:color w:val="363435"/>
          <w:spacing w:val="-6"/>
          <w:sz w:val="16"/>
          <w:szCs w:val="16"/>
        </w:rPr>
        <w:t>Robinson</w:t>
      </w:r>
      <w:r>
        <w:rPr>
          <w:color w:val="363435"/>
          <w:sz w:val="16"/>
          <w:szCs w:val="16"/>
        </w:rPr>
        <w:t xml:space="preserve">, </w:t>
      </w:r>
      <w:r>
        <w:rPr>
          <w:color w:val="363435"/>
          <w:spacing w:val="-6"/>
          <w:sz w:val="16"/>
          <w:szCs w:val="16"/>
        </w:rPr>
        <w:t>J</w:t>
      </w:r>
      <w:r>
        <w:rPr>
          <w:color w:val="363435"/>
          <w:sz w:val="16"/>
          <w:szCs w:val="16"/>
        </w:rPr>
        <w:t xml:space="preserve">. </w:t>
      </w:r>
      <w:r>
        <w:rPr>
          <w:color w:val="363435"/>
          <w:spacing w:val="-6"/>
          <w:sz w:val="16"/>
          <w:szCs w:val="16"/>
        </w:rPr>
        <w:t>C</w:t>
      </w:r>
      <w:r>
        <w:rPr>
          <w:color w:val="363435"/>
          <w:sz w:val="16"/>
          <w:szCs w:val="16"/>
        </w:rPr>
        <w:t xml:space="preserve">. </w:t>
      </w:r>
      <w:r>
        <w:rPr>
          <w:color w:val="363435"/>
          <w:spacing w:val="-6"/>
          <w:sz w:val="16"/>
          <w:szCs w:val="16"/>
        </w:rPr>
        <w:t>(2008)</w:t>
      </w:r>
      <w:r>
        <w:rPr>
          <w:color w:val="363435"/>
          <w:sz w:val="16"/>
          <w:szCs w:val="16"/>
        </w:rPr>
        <w:t xml:space="preserve">. </w:t>
      </w:r>
      <w:r>
        <w:rPr>
          <w:color w:val="363435"/>
          <w:spacing w:val="-6"/>
          <w:sz w:val="16"/>
          <w:szCs w:val="16"/>
        </w:rPr>
        <w:t>“Th</w:t>
      </w:r>
      <w:r>
        <w:rPr>
          <w:color w:val="363435"/>
          <w:sz w:val="16"/>
          <w:szCs w:val="16"/>
        </w:rPr>
        <w:t xml:space="preserve">e </w:t>
      </w:r>
      <w:r>
        <w:rPr>
          <w:color w:val="363435"/>
          <w:spacing w:val="-6"/>
          <w:sz w:val="16"/>
          <w:szCs w:val="16"/>
        </w:rPr>
        <w:t>onl</w:t>
      </w:r>
      <w:r>
        <w:rPr>
          <w:color w:val="363435"/>
          <w:sz w:val="16"/>
          <w:szCs w:val="16"/>
        </w:rPr>
        <w:t xml:space="preserve">y </w:t>
      </w:r>
      <w:r>
        <w:rPr>
          <w:color w:val="363435"/>
          <w:spacing w:val="-6"/>
          <w:sz w:val="16"/>
          <w:szCs w:val="16"/>
        </w:rPr>
        <w:t>perso</w:t>
      </w:r>
      <w:r>
        <w:rPr>
          <w:color w:val="363435"/>
          <w:sz w:val="16"/>
          <w:szCs w:val="16"/>
        </w:rPr>
        <w:t xml:space="preserve">n </w:t>
      </w:r>
      <w:r>
        <w:rPr>
          <w:color w:val="363435"/>
          <w:spacing w:val="-6"/>
          <w:sz w:val="16"/>
          <w:szCs w:val="16"/>
        </w:rPr>
        <w:t>wh</w:t>
      </w:r>
      <w:r>
        <w:rPr>
          <w:color w:val="363435"/>
          <w:sz w:val="16"/>
          <w:szCs w:val="16"/>
        </w:rPr>
        <w:t xml:space="preserve">o </w:t>
      </w:r>
      <w:r>
        <w:rPr>
          <w:color w:val="363435"/>
          <w:spacing w:val="-6"/>
          <w:sz w:val="16"/>
          <w:szCs w:val="16"/>
        </w:rPr>
        <w:t>cares”</w:t>
      </w:r>
      <w:r>
        <w:rPr>
          <w:color w:val="363435"/>
          <w:sz w:val="16"/>
          <w:szCs w:val="16"/>
        </w:rPr>
        <w:t xml:space="preserve">: </w:t>
      </w:r>
      <w:r>
        <w:rPr>
          <w:color w:val="363435"/>
          <w:spacing w:val="-6"/>
          <w:sz w:val="16"/>
          <w:szCs w:val="16"/>
        </w:rPr>
        <w:t>Misper- ception</w:t>
      </w:r>
      <w:r>
        <w:rPr>
          <w:color w:val="363435"/>
          <w:sz w:val="16"/>
          <w:szCs w:val="16"/>
        </w:rPr>
        <w:t xml:space="preserve">s </w:t>
      </w:r>
      <w:r>
        <w:rPr>
          <w:color w:val="363435"/>
          <w:spacing w:val="-6"/>
          <w:sz w:val="16"/>
          <w:szCs w:val="16"/>
        </w:rPr>
        <w:t>o</w:t>
      </w:r>
      <w:r>
        <w:rPr>
          <w:color w:val="363435"/>
          <w:sz w:val="16"/>
          <w:szCs w:val="16"/>
        </w:rPr>
        <w:t xml:space="preserve">f </w:t>
      </w:r>
      <w:r>
        <w:rPr>
          <w:color w:val="363435"/>
          <w:spacing w:val="-6"/>
          <w:sz w:val="16"/>
          <w:szCs w:val="16"/>
        </w:rPr>
        <w:t>mentorin</w:t>
      </w:r>
      <w:r>
        <w:rPr>
          <w:color w:val="363435"/>
          <w:sz w:val="16"/>
          <w:szCs w:val="16"/>
        </w:rPr>
        <w:t xml:space="preserve">g </w:t>
      </w:r>
      <w:r>
        <w:rPr>
          <w:color w:val="363435"/>
          <w:spacing w:val="-6"/>
          <w:sz w:val="16"/>
          <w:szCs w:val="16"/>
        </w:rPr>
        <w:t>amon</w:t>
      </w:r>
      <w:r>
        <w:rPr>
          <w:color w:val="363435"/>
          <w:sz w:val="16"/>
          <w:szCs w:val="16"/>
        </w:rPr>
        <w:t xml:space="preserve">g </w:t>
      </w:r>
      <w:hyperlink r:id="rId211" w:history="1">
        <w:r>
          <w:rPr>
            <w:color w:val="363435"/>
            <w:spacing w:val="-6"/>
            <w:sz w:val="16"/>
            <w:szCs w:val="16"/>
          </w:rPr>
          <w:t>facult</w:t>
        </w:r>
        <w:r>
          <w:rPr>
            <w:color w:val="363435"/>
            <w:sz w:val="16"/>
            <w:szCs w:val="16"/>
          </w:rPr>
          <w:t xml:space="preserve">y </w:t>
        </w:r>
        <w:r>
          <w:rPr>
            <w:color w:val="363435"/>
            <w:spacing w:val="-6"/>
            <w:sz w:val="16"/>
            <w:szCs w:val="16"/>
          </w:rPr>
          <w:t>an</w:t>
        </w:r>
        <w:r>
          <w:rPr>
            <w:color w:val="363435"/>
            <w:sz w:val="16"/>
            <w:szCs w:val="16"/>
          </w:rPr>
          <w:t xml:space="preserve">d </w:t>
        </w:r>
        <w:r>
          <w:rPr>
            <w:color w:val="363435"/>
            <w:spacing w:val="-6"/>
            <w:sz w:val="16"/>
            <w:szCs w:val="16"/>
          </w:rPr>
          <w:t>student</w:t>
        </w:r>
        <w:r>
          <w:rPr>
            <w:color w:val="363435"/>
            <w:sz w:val="16"/>
            <w:szCs w:val="16"/>
          </w:rPr>
          <w:t xml:space="preserve">s </w:t>
        </w:r>
        <w:r>
          <w:rPr>
            <w:color w:val="363435"/>
            <w:spacing w:val="-6"/>
            <w:sz w:val="16"/>
            <w:szCs w:val="16"/>
          </w:rPr>
          <w:t>i</w:t>
        </w:r>
        <w:r>
          <w:rPr>
            <w:color w:val="363435"/>
            <w:sz w:val="16"/>
            <w:szCs w:val="16"/>
          </w:rPr>
          <w:t xml:space="preserve">n </w:t>
        </w:r>
        <w:r>
          <w:rPr>
            <w:color w:val="363435"/>
            <w:spacing w:val="-6"/>
            <w:sz w:val="16"/>
            <w:szCs w:val="16"/>
          </w:rPr>
          <w:t>I</w:t>
        </w:r>
        <w:r>
          <w:rPr>
            <w:color w:val="363435"/>
            <w:sz w:val="16"/>
            <w:szCs w:val="16"/>
          </w:rPr>
          <w:t xml:space="preserve">T </w:t>
        </w:r>
        <w:r>
          <w:rPr>
            <w:color w:val="363435"/>
            <w:spacing w:val="-6"/>
            <w:sz w:val="16"/>
            <w:szCs w:val="16"/>
          </w:rPr>
          <w:t>programs</w:t>
        </w:r>
      </w:hyperlink>
      <w:r>
        <w:rPr>
          <w:color w:val="363435"/>
          <w:sz w:val="16"/>
          <w:szCs w:val="16"/>
        </w:rPr>
        <w:t xml:space="preserve">. </w:t>
      </w:r>
      <w:r>
        <w:rPr>
          <w:i/>
          <w:iCs/>
          <w:color w:val="363435"/>
          <w:spacing w:val="-6"/>
          <w:sz w:val="16"/>
          <w:szCs w:val="16"/>
        </w:rPr>
        <w:t>Women’s Studies</w:t>
      </w:r>
      <w:r>
        <w:rPr>
          <w:i/>
          <w:iCs/>
          <w:color w:val="363435"/>
          <w:sz w:val="16"/>
          <w:szCs w:val="16"/>
        </w:rPr>
        <w:t>,</w:t>
      </w:r>
      <w:r>
        <w:rPr>
          <w:i/>
          <w:iCs/>
          <w:color w:val="363435"/>
          <w:spacing w:val="1"/>
          <w:sz w:val="16"/>
          <w:szCs w:val="16"/>
        </w:rPr>
        <w:t xml:space="preserve"> </w:t>
      </w:r>
      <w:r>
        <w:rPr>
          <w:i/>
          <w:iCs/>
          <w:color w:val="363435"/>
          <w:spacing w:val="-6"/>
          <w:sz w:val="16"/>
          <w:szCs w:val="16"/>
        </w:rPr>
        <w:t>37</w:t>
      </w:r>
      <w:r>
        <w:rPr>
          <w:i/>
          <w:iCs/>
          <w:color w:val="363435"/>
          <w:sz w:val="16"/>
          <w:szCs w:val="16"/>
        </w:rPr>
        <w:t>,</w:t>
      </w:r>
      <w:r>
        <w:rPr>
          <w:i/>
          <w:iCs/>
          <w:color w:val="363435"/>
          <w:spacing w:val="1"/>
          <w:sz w:val="16"/>
          <w:szCs w:val="16"/>
        </w:rPr>
        <w:t xml:space="preserve"> </w:t>
      </w:r>
      <w:r>
        <w:rPr>
          <w:color w:val="363435"/>
          <w:spacing w:val="-6"/>
          <w:sz w:val="16"/>
          <w:szCs w:val="16"/>
        </w:rPr>
        <w:t>257–283</w:t>
      </w:r>
      <w:r>
        <w:rPr>
          <w:color w:val="363435"/>
          <w:sz w:val="16"/>
          <w:szCs w:val="16"/>
        </w:rPr>
        <w:t>.</w:t>
      </w:r>
      <w:r>
        <w:rPr>
          <w:color w:val="363435"/>
          <w:spacing w:val="1"/>
          <w:sz w:val="16"/>
          <w:szCs w:val="16"/>
        </w:rPr>
        <w:t xml:space="preserve"> </w:t>
      </w:r>
      <w:r>
        <w:rPr>
          <w:color w:val="363435"/>
          <w:spacing w:val="-6"/>
          <w:sz w:val="16"/>
          <w:szCs w:val="16"/>
        </w:rPr>
        <w:t>doi:10.1080/00497870801917192</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Ogbu, J. U. (1990).</w:t>
      </w:r>
      <w:r>
        <w:rPr>
          <w:color w:val="363435"/>
          <w:sz w:val="16"/>
          <w:szCs w:val="16"/>
        </w:rPr>
        <w:t xml:space="preserve"> </w:t>
      </w:r>
      <w:r>
        <w:rPr>
          <w:i/>
          <w:iCs/>
          <w:color w:val="363435"/>
          <w:sz w:val="16"/>
          <w:szCs w:val="16"/>
        </w:rPr>
        <w:t xml:space="preserve">Mentoring minority youth: A framework. </w:t>
      </w:r>
      <w:r>
        <w:rPr>
          <w:color w:val="363435"/>
          <w:sz w:val="16"/>
          <w:szCs w:val="16"/>
        </w:rPr>
        <w:t>New York, NY: Columbia University, Teachers College, Institute for Urban and Minority</w:t>
      </w:r>
      <w:r>
        <w:rPr>
          <w:color w:val="363435"/>
          <w:spacing w:val="13"/>
          <w:sz w:val="16"/>
          <w:szCs w:val="16"/>
        </w:rPr>
        <w:t xml:space="preserve"> </w:t>
      </w:r>
      <w:r>
        <w:rPr>
          <w:color w:val="363435"/>
          <w:sz w:val="16"/>
          <w:szCs w:val="16"/>
        </w:rPr>
        <w:t>Education.</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Olian,</w:t>
      </w:r>
      <w:r>
        <w:rPr>
          <w:color w:val="363435"/>
          <w:spacing w:val="-1"/>
          <w:sz w:val="16"/>
          <w:szCs w:val="16"/>
        </w:rPr>
        <w:t xml:space="preserve"> </w:t>
      </w:r>
      <w:r>
        <w:rPr>
          <w:color w:val="363435"/>
          <w:sz w:val="16"/>
          <w:szCs w:val="16"/>
        </w:rPr>
        <w:t>J.</w:t>
      </w:r>
      <w:r>
        <w:rPr>
          <w:color w:val="363435"/>
          <w:spacing w:val="-1"/>
          <w:sz w:val="16"/>
          <w:szCs w:val="16"/>
        </w:rPr>
        <w:t xml:space="preserve"> </w:t>
      </w:r>
      <w:r>
        <w:rPr>
          <w:color w:val="363435"/>
          <w:sz w:val="16"/>
          <w:szCs w:val="16"/>
        </w:rPr>
        <w:t>D.,</w:t>
      </w:r>
      <w:r>
        <w:rPr>
          <w:color w:val="363435"/>
          <w:spacing w:val="-1"/>
          <w:sz w:val="16"/>
          <w:szCs w:val="16"/>
        </w:rPr>
        <w:t xml:space="preserve"> </w:t>
      </w:r>
      <w:r>
        <w:rPr>
          <w:color w:val="363435"/>
          <w:sz w:val="16"/>
          <w:szCs w:val="16"/>
        </w:rPr>
        <w:t>Carroll,</w:t>
      </w:r>
      <w:r>
        <w:rPr>
          <w:color w:val="363435"/>
          <w:spacing w:val="-1"/>
          <w:sz w:val="16"/>
          <w:szCs w:val="16"/>
        </w:rPr>
        <w:t xml:space="preserve"> </w:t>
      </w:r>
      <w:r>
        <w:rPr>
          <w:color w:val="363435"/>
          <w:sz w:val="16"/>
          <w:szCs w:val="16"/>
        </w:rPr>
        <w:t>S.</w:t>
      </w:r>
      <w:r>
        <w:rPr>
          <w:color w:val="363435"/>
          <w:spacing w:val="-1"/>
          <w:sz w:val="16"/>
          <w:szCs w:val="16"/>
        </w:rPr>
        <w:t xml:space="preserve"> </w:t>
      </w:r>
      <w:r>
        <w:rPr>
          <w:color w:val="363435"/>
          <w:sz w:val="16"/>
          <w:szCs w:val="16"/>
        </w:rPr>
        <w:t>J.,</w:t>
      </w:r>
      <w:r>
        <w:rPr>
          <w:color w:val="363435"/>
          <w:spacing w:val="-1"/>
          <w:sz w:val="16"/>
          <w:szCs w:val="16"/>
        </w:rPr>
        <w:t xml:space="preserve"> </w:t>
      </w:r>
      <w:r>
        <w:rPr>
          <w:color w:val="363435"/>
          <w:sz w:val="16"/>
          <w:szCs w:val="16"/>
        </w:rPr>
        <w:t>&amp;</w:t>
      </w:r>
      <w:r>
        <w:rPr>
          <w:color w:val="363435"/>
          <w:spacing w:val="-1"/>
          <w:sz w:val="16"/>
          <w:szCs w:val="16"/>
        </w:rPr>
        <w:t xml:space="preserve"> </w:t>
      </w:r>
      <w:r>
        <w:rPr>
          <w:color w:val="363435"/>
          <w:sz w:val="16"/>
          <w:szCs w:val="16"/>
        </w:rPr>
        <w:t>Giannantonio,</w:t>
      </w:r>
      <w:r>
        <w:rPr>
          <w:color w:val="363435"/>
          <w:spacing w:val="-1"/>
          <w:sz w:val="16"/>
          <w:szCs w:val="16"/>
        </w:rPr>
        <w:t xml:space="preserve"> </w:t>
      </w:r>
      <w:r>
        <w:rPr>
          <w:color w:val="363435"/>
          <w:sz w:val="16"/>
          <w:szCs w:val="16"/>
        </w:rPr>
        <w:t>C.</w:t>
      </w:r>
      <w:r>
        <w:rPr>
          <w:color w:val="363435"/>
          <w:spacing w:val="-1"/>
          <w:sz w:val="16"/>
          <w:szCs w:val="16"/>
        </w:rPr>
        <w:t xml:space="preserve"> </w:t>
      </w:r>
      <w:r>
        <w:rPr>
          <w:color w:val="363435"/>
          <w:sz w:val="16"/>
          <w:szCs w:val="16"/>
        </w:rPr>
        <w:t>M.</w:t>
      </w:r>
      <w:r>
        <w:rPr>
          <w:color w:val="363435"/>
          <w:spacing w:val="-1"/>
          <w:sz w:val="16"/>
          <w:szCs w:val="16"/>
        </w:rPr>
        <w:t xml:space="preserve"> </w:t>
      </w:r>
      <w:r>
        <w:rPr>
          <w:color w:val="363435"/>
          <w:sz w:val="16"/>
          <w:szCs w:val="16"/>
        </w:rPr>
        <w:t>(1993).</w:t>
      </w:r>
      <w:r>
        <w:rPr>
          <w:color w:val="363435"/>
          <w:spacing w:val="-1"/>
          <w:sz w:val="16"/>
          <w:szCs w:val="16"/>
        </w:rPr>
        <w:t xml:space="preserve"> </w:t>
      </w:r>
      <w:r>
        <w:rPr>
          <w:color w:val="363435"/>
          <w:sz w:val="16"/>
          <w:szCs w:val="16"/>
        </w:rPr>
        <w:t>Mentor</w:t>
      </w:r>
      <w:r>
        <w:rPr>
          <w:color w:val="363435"/>
          <w:spacing w:val="-1"/>
          <w:sz w:val="16"/>
          <w:szCs w:val="16"/>
        </w:rPr>
        <w:t xml:space="preserve"> </w:t>
      </w:r>
      <w:r>
        <w:rPr>
          <w:color w:val="363435"/>
          <w:sz w:val="16"/>
          <w:szCs w:val="16"/>
        </w:rPr>
        <w:t>reactions to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pacing w:val="9"/>
          <w:sz w:val="16"/>
          <w:szCs w:val="16"/>
        </w:rPr>
        <w:t>´</w:t>
      </w:r>
      <w:r>
        <w:rPr>
          <w:color w:val="363435"/>
          <w:sz w:val="16"/>
          <w:szCs w:val="16"/>
        </w:rPr>
        <w:t xml:space="preserve">s: An experiment </w:t>
      </w:r>
      <w:hyperlink r:id="rId212" w:history="1">
        <w:r>
          <w:rPr>
            <w:color w:val="363435"/>
            <w:sz w:val="16"/>
            <w:szCs w:val="16"/>
          </w:rPr>
          <w:t xml:space="preserve">with managers. </w:t>
        </w:r>
        <w:r>
          <w:rPr>
            <w:i/>
            <w:iCs/>
            <w:color w:val="363435"/>
            <w:sz w:val="16"/>
            <w:szCs w:val="16"/>
          </w:rPr>
          <w:t>Journal of</w:t>
        </w:r>
      </w:hyperlink>
      <w:r>
        <w:rPr>
          <w:i/>
          <w:iCs/>
          <w:color w:val="363435"/>
          <w:sz w:val="16"/>
          <w:szCs w:val="16"/>
        </w:rPr>
        <w:t xml:space="preserve"> Vocational Be- havior,</w:t>
      </w:r>
      <w:r>
        <w:rPr>
          <w:i/>
          <w:iCs/>
          <w:color w:val="363435"/>
          <w:spacing w:val="13"/>
          <w:sz w:val="16"/>
          <w:szCs w:val="16"/>
        </w:rPr>
        <w:t xml:space="preserve"> </w:t>
      </w:r>
      <w:r>
        <w:rPr>
          <w:i/>
          <w:iCs/>
          <w:color w:val="363435"/>
          <w:sz w:val="16"/>
          <w:szCs w:val="16"/>
        </w:rPr>
        <w:t>43,</w:t>
      </w:r>
      <w:r>
        <w:rPr>
          <w:i/>
          <w:iCs/>
          <w:color w:val="363435"/>
          <w:spacing w:val="13"/>
          <w:sz w:val="16"/>
          <w:szCs w:val="16"/>
        </w:rPr>
        <w:t xml:space="preserve"> </w:t>
      </w:r>
      <w:r>
        <w:rPr>
          <w:color w:val="363435"/>
          <w:sz w:val="16"/>
          <w:szCs w:val="16"/>
        </w:rPr>
        <w:t>266</w:t>
      </w:r>
      <w:r>
        <w:rPr>
          <w:color w:val="363435"/>
          <w:spacing w:val="-21"/>
          <w:sz w:val="16"/>
          <w:szCs w:val="16"/>
        </w:rPr>
        <w:t xml:space="preserve"> </w:t>
      </w:r>
      <w:r>
        <w:rPr>
          <w:color w:val="363435"/>
          <w:sz w:val="16"/>
          <w:szCs w:val="16"/>
        </w:rPr>
        <w:t>–278.</w:t>
      </w:r>
      <w:r>
        <w:rPr>
          <w:color w:val="363435"/>
          <w:spacing w:val="13"/>
          <w:sz w:val="16"/>
          <w:szCs w:val="16"/>
        </w:rPr>
        <w:t xml:space="preserve"> </w:t>
      </w:r>
      <w:r>
        <w:rPr>
          <w:color w:val="363435"/>
          <w:sz w:val="16"/>
          <w:szCs w:val="16"/>
        </w:rPr>
        <w:t>doi:10.1006/jvbe.1993.1047</w:t>
      </w:r>
    </w:p>
    <w:p w:rsidR="00000000" w:rsidRDefault="00E242A4">
      <w:pPr>
        <w:widowControl w:val="0"/>
        <w:autoSpaceDE w:val="0"/>
        <w:autoSpaceDN w:val="0"/>
        <w:adjustRightInd w:val="0"/>
        <w:spacing w:line="264" w:lineRule="auto"/>
        <w:ind w:left="160" w:right="91" w:hanging="160"/>
        <w:jc w:val="both"/>
        <w:rPr>
          <w:color w:val="000000"/>
          <w:sz w:val="16"/>
          <w:szCs w:val="16"/>
        </w:rPr>
      </w:pPr>
      <w:r>
        <w:rPr>
          <w:color w:val="363435"/>
          <w:sz w:val="16"/>
          <w:szCs w:val="16"/>
        </w:rPr>
        <w:t xml:space="preserve">*O’Mailia, S. (2010). </w:t>
      </w:r>
      <w:r>
        <w:rPr>
          <w:i/>
          <w:iCs/>
          <w:color w:val="363435"/>
          <w:sz w:val="16"/>
          <w:szCs w:val="16"/>
        </w:rPr>
        <w:t>The nature and existence of mentoring relationships at the United States Air For</w:t>
      </w:r>
      <w:r>
        <w:rPr>
          <w:i/>
          <w:iCs/>
          <w:color w:val="363435"/>
          <w:sz w:val="16"/>
          <w:szCs w:val="16"/>
        </w:rPr>
        <w:t xml:space="preserve">ce Academy </w:t>
      </w:r>
      <w:r>
        <w:rPr>
          <w:color w:val="363435"/>
          <w:sz w:val="16"/>
          <w:szCs w:val="16"/>
        </w:rPr>
        <w:t xml:space="preserve">(Doctoral dissertation). Avail- </w:t>
      </w:r>
      <w:r>
        <w:rPr>
          <w:color w:val="363435"/>
          <w:spacing w:val="1"/>
          <w:sz w:val="16"/>
          <w:szCs w:val="16"/>
        </w:rPr>
        <w:t>abl</w:t>
      </w:r>
      <w:r>
        <w:rPr>
          <w:color w:val="363435"/>
          <w:sz w:val="16"/>
          <w:szCs w:val="16"/>
        </w:rPr>
        <w:t xml:space="preserve">e </w:t>
      </w:r>
      <w:r>
        <w:rPr>
          <w:color w:val="363435"/>
          <w:spacing w:val="12"/>
          <w:sz w:val="16"/>
          <w:szCs w:val="16"/>
        </w:rPr>
        <w:t xml:space="preserve"> </w:t>
      </w:r>
      <w:r>
        <w:rPr>
          <w:color w:val="363435"/>
          <w:spacing w:val="1"/>
          <w:sz w:val="16"/>
          <w:szCs w:val="16"/>
        </w:rPr>
        <w:t>fro</w:t>
      </w:r>
      <w:r>
        <w:rPr>
          <w:color w:val="363435"/>
          <w:sz w:val="16"/>
          <w:szCs w:val="16"/>
        </w:rPr>
        <w:t xml:space="preserve">m </w:t>
      </w:r>
      <w:r>
        <w:rPr>
          <w:color w:val="363435"/>
          <w:spacing w:val="12"/>
          <w:sz w:val="16"/>
          <w:szCs w:val="16"/>
        </w:rPr>
        <w:t xml:space="preserve"> </w:t>
      </w:r>
      <w:r>
        <w:rPr>
          <w:color w:val="363435"/>
          <w:spacing w:val="1"/>
          <w:sz w:val="16"/>
          <w:szCs w:val="16"/>
        </w:rPr>
        <w:t>ProQues</w:t>
      </w:r>
      <w:r>
        <w:rPr>
          <w:color w:val="363435"/>
          <w:sz w:val="16"/>
          <w:szCs w:val="16"/>
        </w:rPr>
        <w:t xml:space="preserve">t </w:t>
      </w:r>
      <w:r>
        <w:rPr>
          <w:color w:val="363435"/>
          <w:spacing w:val="12"/>
          <w:sz w:val="16"/>
          <w:szCs w:val="16"/>
        </w:rPr>
        <w:t xml:space="preserve"> </w:t>
      </w:r>
      <w:r>
        <w:rPr>
          <w:color w:val="363435"/>
          <w:spacing w:val="1"/>
          <w:sz w:val="16"/>
          <w:szCs w:val="16"/>
        </w:rPr>
        <w:t>Dissertation</w:t>
      </w:r>
      <w:r>
        <w:rPr>
          <w:color w:val="363435"/>
          <w:sz w:val="16"/>
          <w:szCs w:val="16"/>
        </w:rPr>
        <w:t xml:space="preserve">s </w:t>
      </w:r>
      <w:r>
        <w:rPr>
          <w:color w:val="363435"/>
          <w:spacing w:val="12"/>
          <w:sz w:val="16"/>
          <w:szCs w:val="16"/>
        </w:rPr>
        <w:t xml:space="preserve"> </w:t>
      </w:r>
      <w:r>
        <w:rPr>
          <w:color w:val="363435"/>
          <w:spacing w:val="1"/>
          <w:sz w:val="16"/>
          <w:szCs w:val="16"/>
        </w:rPr>
        <w:t>an</w:t>
      </w:r>
      <w:r>
        <w:rPr>
          <w:color w:val="363435"/>
          <w:sz w:val="16"/>
          <w:szCs w:val="16"/>
        </w:rPr>
        <w:t xml:space="preserve">d </w:t>
      </w:r>
      <w:r>
        <w:rPr>
          <w:color w:val="363435"/>
          <w:spacing w:val="12"/>
          <w:sz w:val="16"/>
          <w:szCs w:val="16"/>
        </w:rPr>
        <w:t xml:space="preserve"> </w:t>
      </w:r>
      <w:r>
        <w:rPr>
          <w:color w:val="363435"/>
          <w:spacing w:val="1"/>
          <w:sz w:val="16"/>
          <w:szCs w:val="16"/>
        </w:rPr>
        <w:t>These</w:t>
      </w:r>
      <w:r>
        <w:rPr>
          <w:color w:val="363435"/>
          <w:sz w:val="16"/>
          <w:szCs w:val="16"/>
        </w:rPr>
        <w:t xml:space="preserve">s </w:t>
      </w:r>
      <w:r>
        <w:rPr>
          <w:color w:val="363435"/>
          <w:spacing w:val="12"/>
          <w:sz w:val="16"/>
          <w:szCs w:val="16"/>
        </w:rPr>
        <w:t xml:space="preserve"> </w:t>
      </w:r>
      <w:r>
        <w:rPr>
          <w:color w:val="363435"/>
          <w:spacing w:val="1"/>
          <w:sz w:val="16"/>
          <w:szCs w:val="16"/>
        </w:rPr>
        <w:t>database</w:t>
      </w:r>
      <w:r>
        <w:rPr>
          <w:color w:val="363435"/>
          <w:sz w:val="16"/>
          <w:szCs w:val="16"/>
        </w:rPr>
        <w:t xml:space="preserve">. </w:t>
      </w:r>
      <w:r>
        <w:rPr>
          <w:color w:val="363435"/>
          <w:spacing w:val="12"/>
          <w:sz w:val="16"/>
          <w:szCs w:val="16"/>
        </w:rPr>
        <w:t xml:space="preserve"> </w:t>
      </w:r>
      <w:r>
        <w:rPr>
          <w:color w:val="363435"/>
          <w:spacing w:val="1"/>
          <w:sz w:val="16"/>
          <w:szCs w:val="16"/>
        </w:rPr>
        <w:t>(UM</w:t>
      </w:r>
      <w:r>
        <w:rPr>
          <w:color w:val="363435"/>
          <w:sz w:val="16"/>
          <w:szCs w:val="16"/>
        </w:rPr>
        <w:t xml:space="preserve">I </w:t>
      </w:r>
      <w:r>
        <w:rPr>
          <w:color w:val="363435"/>
          <w:spacing w:val="12"/>
          <w:sz w:val="16"/>
          <w:szCs w:val="16"/>
        </w:rPr>
        <w:t xml:space="preserve"> </w:t>
      </w:r>
      <w:r>
        <w:rPr>
          <w:color w:val="363435"/>
          <w:spacing w:val="1"/>
          <w:sz w:val="16"/>
          <w:szCs w:val="16"/>
        </w:rPr>
        <w:t>No.</w:t>
      </w:r>
    </w:p>
    <w:p w:rsidR="00000000" w:rsidRDefault="00E242A4">
      <w:pPr>
        <w:widowControl w:val="0"/>
        <w:autoSpaceDE w:val="0"/>
        <w:autoSpaceDN w:val="0"/>
        <w:adjustRightInd w:val="0"/>
        <w:ind w:left="160"/>
        <w:rPr>
          <w:color w:val="000000"/>
          <w:sz w:val="16"/>
          <w:szCs w:val="16"/>
        </w:rPr>
      </w:pPr>
      <w:r>
        <w:rPr>
          <w:color w:val="363435"/>
          <w:sz w:val="16"/>
          <w:szCs w:val="16"/>
        </w:rPr>
        <w:t>3416091)</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*O’Neil, J. (2004). Effects of gender and power on PR managers’ upward influence.</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Managerial</w:t>
      </w:r>
      <w:r>
        <w:rPr>
          <w:i/>
          <w:iCs/>
          <w:color w:val="363435"/>
          <w:spacing w:val="13"/>
          <w:sz w:val="16"/>
          <w:szCs w:val="16"/>
        </w:rPr>
        <w:t xml:space="preserve"> </w:t>
      </w:r>
      <w:r>
        <w:rPr>
          <w:i/>
          <w:iCs/>
          <w:color w:val="363435"/>
          <w:sz w:val="16"/>
          <w:szCs w:val="16"/>
        </w:rPr>
        <w:t>Issues,</w:t>
      </w:r>
      <w:r>
        <w:rPr>
          <w:i/>
          <w:iCs/>
          <w:color w:val="363435"/>
          <w:spacing w:val="13"/>
          <w:sz w:val="16"/>
          <w:szCs w:val="16"/>
        </w:rPr>
        <w:t xml:space="preserve"> </w:t>
      </w:r>
      <w:r>
        <w:rPr>
          <w:i/>
          <w:iCs/>
          <w:color w:val="363435"/>
          <w:sz w:val="16"/>
          <w:szCs w:val="16"/>
        </w:rPr>
        <w:t>16,</w:t>
      </w:r>
      <w:r>
        <w:rPr>
          <w:i/>
          <w:iCs/>
          <w:color w:val="363435"/>
          <w:spacing w:val="13"/>
          <w:sz w:val="16"/>
          <w:szCs w:val="16"/>
        </w:rPr>
        <w:t xml:space="preserve"> </w:t>
      </w:r>
      <w:r>
        <w:rPr>
          <w:color w:val="363435"/>
          <w:sz w:val="16"/>
          <w:szCs w:val="16"/>
        </w:rPr>
        <w:t>127–144.</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O’Neill,</w:t>
      </w:r>
      <w:r>
        <w:rPr>
          <w:color w:val="363435"/>
          <w:sz w:val="16"/>
          <w:szCs w:val="16"/>
        </w:rPr>
        <w:t xml:space="preserve"> R. M., Horton, S., &amp; Crosby, F. J. (1999). Gender issues in developmental relationships. In A. J. Murrell, F. J. Crosby, &amp; R. J. Ely (Eds.), </w:t>
      </w:r>
      <w:r>
        <w:rPr>
          <w:i/>
          <w:iCs/>
          <w:color w:val="363435"/>
          <w:sz w:val="16"/>
          <w:szCs w:val="16"/>
        </w:rPr>
        <w:t>Mentoring dilemmas: Developmental relationships within multi- cultural</w:t>
      </w:r>
      <w:r>
        <w:rPr>
          <w:i/>
          <w:iCs/>
          <w:color w:val="363435"/>
          <w:spacing w:val="13"/>
          <w:sz w:val="16"/>
          <w:szCs w:val="16"/>
        </w:rPr>
        <w:t xml:space="preserve"> </w:t>
      </w:r>
      <w:r>
        <w:rPr>
          <w:i/>
          <w:iCs/>
          <w:color w:val="363435"/>
          <w:sz w:val="16"/>
          <w:szCs w:val="16"/>
        </w:rPr>
        <w:t>organizations</w:t>
      </w:r>
      <w:r>
        <w:rPr>
          <w:i/>
          <w:iCs/>
          <w:color w:val="363435"/>
          <w:spacing w:val="13"/>
          <w:sz w:val="16"/>
          <w:szCs w:val="16"/>
        </w:rPr>
        <w:t xml:space="preserve"> </w:t>
      </w:r>
      <w:r>
        <w:rPr>
          <w:color w:val="363435"/>
          <w:sz w:val="16"/>
          <w:szCs w:val="16"/>
        </w:rPr>
        <w:t>(pp.</w:t>
      </w:r>
      <w:r>
        <w:rPr>
          <w:color w:val="363435"/>
          <w:spacing w:val="13"/>
          <w:sz w:val="16"/>
          <w:szCs w:val="16"/>
        </w:rPr>
        <w:t xml:space="preserve"> </w:t>
      </w:r>
      <w:r>
        <w:rPr>
          <w:color w:val="363435"/>
          <w:sz w:val="16"/>
          <w:szCs w:val="16"/>
        </w:rPr>
        <w:t>63–</w:t>
      </w:r>
      <w:r>
        <w:rPr>
          <w:color w:val="363435"/>
          <w:spacing w:val="-21"/>
          <w:sz w:val="16"/>
          <w:szCs w:val="16"/>
        </w:rPr>
        <w:t xml:space="preserve"> </w:t>
      </w:r>
      <w:r>
        <w:rPr>
          <w:color w:val="363435"/>
          <w:sz w:val="16"/>
          <w:szCs w:val="16"/>
        </w:rPr>
        <w:t>80).</w:t>
      </w:r>
      <w:r>
        <w:rPr>
          <w:color w:val="363435"/>
          <w:spacing w:val="13"/>
          <w:sz w:val="16"/>
          <w:szCs w:val="16"/>
        </w:rPr>
        <w:t xml:space="preserve"> </w:t>
      </w:r>
      <w:r>
        <w:rPr>
          <w:color w:val="363435"/>
          <w:sz w:val="16"/>
          <w:szCs w:val="16"/>
        </w:rPr>
        <w:t>Mahwah,</w:t>
      </w:r>
      <w:r>
        <w:rPr>
          <w:color w:val="363435"/>
          <w:spacing w:val="13"/>
          <w:sz w:val="16"/>
          <w:szCs w:val="16"/>
        </w:rPr>
        <w:t xml:space="preserve"> </w:t>
      </w:r>
      <w:r>
        <w:rPr>
          <w:color w:val="363435"/>
          <w:sz w:val="16"/>
          <w:szCs w:val="16"/>
        </w:rPr>
        <w:t>NJ:</w:t>
      </w:r>
      <w:r>
        <w:rPr>
          <w:color w:val="363435"/>
          <w:spacing w:val="13"/>
          <w:sz w:val="16"/>
          <w:szCs w:val="16"/>
        </w:rPr>
        <w:t xml:space="preserve"> </w:t>
      </w:r>
      <w:r>
        <w:rPr>
          <w:color w:val="363435"/>
          <w:sz w:val="16"/>
          <w:szCs w:val="16"/>
        </w:rPr>
        <w:t>Erl</w:t>
      </w:r>
      <w:r>
        <w:rPr>
          <w:color w:val="363435"/>
          <w:sz w:val="16"/>
          <w:szCs w:val="16"/>
        </w:rPr>
        <w:t>baum.</w:t>
      </w:r>
    </w:p>
    <w:p w:rsidR="00000000" w:rsidRDefault="00E242A4">
      <w:pPr>
        <w:widowControl w:val="0"/>
        <w:autoSpaceDE w:val="0"/>
        <w:autoSpaceDN w:val="0"/>
        <w:adjustRightInd w:val="0"/>
        <w:ind w:left="-34" w:right="86"/>
        <w:jc w:val="center"/>
        <w:rPr>
          <w:color w:val="000000"/>
          <w:sz w:val="16"/>
          <w:szCs w:val="16"/>
        </w:rPr>
      </w:pPr>
      <w:r>
        <w:rPr>
          <w:color w:val="363435"/>
          <w:sz w:val="16"/>
          <w:szCs w:val="16"/>
        </w:rPr>
        <w:t>*Orpen,</w:t>
      </w:r>
      <w:r>
        <w:rPr>
          <w:color w:val="363435"/>
          <w:spacing w:val="-1"/>
          <w:sz w:val="16"/>
          <w:szCs w:val="16"/>
        </w:rPr>
        <w:t xml:space="preserve"> </w:t>
      </w:r>
      <w:r>
        <w:rPr>
          <w:color w:val="363435"/>
          <w:sz w:val="16"/>
          <w:szCs w:val="16"/>
        </w:rPr>
        <w:t>C.</w:t>
      </w:r>
      <w:r>
        <w:rPr>
          <w:color w:val="363435"/>
          <w:spacing w:val="-1"/>
          <w:sz w:val="16"/>
          <w:szCs w:val="16"/>
        </w:rPr>
        <w:t xml:space="preserve"> </w:t>
      </w:r>
      <w:r>
        <w:rPr>
          <w:color w:val="363435"/>
          <w:sz w:val="16"/>
          <w:szCs w:val="16"/>
        </w:rPr>
        <w:t>(1995).</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effects</w:t>
      </w:r>
      <w:r>
        <w:rPr>
          <w:color w:val="363435"/>
          <w:spacing w:val="-1"/>
          <w:sz w:val="16"/>
          <w:szCs w:val="16"/>
        </w:rPr>
        <w:t xml:space="preserve"> </w:t>
      </w:r>
      <w:r>
        <w:rPr>
          <w:color w:val="363435"/>
          <w:sz w:val="16"/>
          <w:szCs w:val="16"/>
        </w:rPr>
        <w:t>of</w:t>
      </w:r>
      <w:r>
        <w:rPr>
          <w:color w:val="363435"/>
          <w:spacing w:val="-1"/>
          <w:sz w:val="16"/>
          <w:szCs w:val="16"/>
        </w:rPr>
        <w:t xml:space="preserve"> </w:t>
      </w:r>
      <w:r>
        <w:rPr>
          <w:color w:val="363435"/>
          <w:sz w:val="16"/>
          <w:szCs w:val="16"/>
        </w:rPr>
        <w:t>mentoring</w:t>
      </w:r>
      <w:r>
        <w:rPr>
          <w:color w:val="363435"/>
          <w:spacing w:val="-1"/>
          <w:sz w:val="16"/>
          <w:szCs w:val="16"/>
        </w:rPr>
        <w:t xml:space="preserve"> </w:t>
      </w:r>
      <w:r>
        <w:rPr>
          <w:color w:val="363435"/>
          <w:sz w:val="16"/>
          <w:szCs w:val="16"/>
        </w:rPr>
        <w:t>on</w:t>
      </w:r>
      <w:r>
        <w:rPr>
          <w:color w:val="363435"/>
          <w:spacing w:val="-1"/>
          <w:sz w:val="16"/>
          <w:szCs w:val="16"/>
        </w:rPr>
        <w:t xml:space="preserve"> </w:t>
      </w:r>
      <w:r>
        <w:rPr>
          <w:color w:val="363435"/>
          <w:sz w:val="16"/>
          <w:szCs w:val="16"/>
        </w:rPr>
        <w:t>employees’</w:t>
      </w:r>
      <w:r>
        <w:rPr>
          <w:color w:val="363435"/>
          <w:spacing w:val="-1"/>
          <w:sz w:val="16"/>
          <w:szCs w:val="16"/>
        </w:rPr>
        <w:t xml:space="preserve"> </w:t>
      </w:r>
      <w:r>
        <w:rPr>
          <w:color w:val="363435"/>
          <w:sz w:val="16"/>
          <w:szCs w:val="16"/>
        </w:rPr>
        <w:t>career</w:t>
      </w:r>
      <w:r>
        <w:rPr>
          <w:color w:val="363435"/>
          <w:spacing w:val="-1"/>
          <w:sz w:val="16"/>
          <w:szCs w:val="16"/>
        </w:rPr>
        <w:t xml:space="preserve"> </w:t>
      </w:r>
      <w:hyperlink r:id="rId213" w:history="1">
        <w:r>
          <w:rPr>
            <w:color w:val="363435"/>
            <w:sz w:val="16"/>
            <w:szCs w:val="16"/>
          </w:rPr>
          <w:t>success.</w:t>
        </w:r>
      </w:hyperlink>
    </w:p>
    <w:p w:rsidR="00000000" w:rsidRDefault="00E242A4">
      <w:pPr>
        <w:widowControl w:val="0"/>
        <w:autoSpaceDE w:val="0"/>
        <w:autoSpaceDN w:val="0"/>
        <w:adjustRightInd w:val="0"/>
        <w:spacing w:before="18"/>
        <w:ind w:left="160"/>
        <w:rPr>
          <w:color w:val="000000"/>
          <w:sz w:val="16"/>
          <w:szCs w:val="16"/>
        </w:rPr>
      </w:pPr>
      <w:r>
        <w:rPr>
          <w:i/>
          <w:iCs/>
          <w:color w:val="363435"/>
          <w:spacing w:val="8"/>
          <w:sz w:val="16"/>
          <w:szCs w:val="16"/>
        </w:rPr>
        <w:t>Journa</w:t>
      </w:r>
      <w:r>
        <w:rPr>
          <w:i/>
          <w:iCs/>
          <w:color w:val="363435"/>
          <w:sz w:val="16"/>
          <w:szCs w:val="16"/>
        </w:rPr>
        <w:t xml:space="preserve">l  </w:t>
      </w:r>
      <w:r>
        <w:rPr>
          <w:i/>
          <w:iCs/>
          <w:color w:val="363435"/>
          <w:spacing w:val="9"/>
          <w:sz w:val="16"/>
          <w:szCs w:val="16"/>
        </w:rPr>
        <w:t xml:space="preserve"> </w:t>
      </w:r>
      <w:hyperlink r:id="rId214" w:history="1">
        <w:r>
          <w:rPr>
            <w:i/>
            <w:iCs/>
            <w:color w:val="363435"/>
            <w:spacing w:val="8"/>
            <w:sz w:val="16"/>
            <w:szCs w:val="16"/>
          </w:rPr>
          <w:t>o</w:t>
        </w:r>
        <w:r>
          <w:rPr>
            <w:i/>
            <w:iCs/>
            <w:color w:val="363435"/>
            <w:sz w:val="16"/>
            <w:szCs w:val="16"/>
          </w:rPr>
          <w:t xml:space="preserve">f  </w:t>
        </w:r>
        <w:r>
          <w:rPr>
            <w:i/>
            <w:iCs/>
            <w:color w:val="363435"/>
            <w:spacing w:val="9"/>
            <w:sz w:val="16"/>
            <w:szCs w:val="16"/>
          </w:rPr>
          <w:t xml:space="preserve"> </w:t>
        </w:r>
        <w:r>
          <w:rPr>
            <w:i/>
            <w:iCs/>
            <w:color w:val="363435"/>
            <w:spacing w:val="8"/>
            <w:sz w:val="16"/>
            <w:szCs w:val="16"/>
          </w:rPr>
          <w:t>Socia</w:t>
        </w:r>
        <w:r>
          <w:rPr>
            <w:i/>
            <w:iCs/>
            <w:color w:val="363435"/>
            <w:sz w:val="16"/>
            <w:szCs w:val="16"/>
          </w:rPr>
          <w:t xml:space="preserve">l  </w:t>
        </w:r>
        <w:r>
          <w:rPr>
            <w:i/>
            <w:iCs/>
            <w:color w:val="363435"/>
            <w:spacing w:val="9"/>
            <w:sz w:val="16"/>
            <w:szCs w:val="16"/>
          </w:rPr>
          <w:t xml:space="preserve"> </w:t>
        </w:r>
        <w:r>
          <w:rPr>
            <w:i/>
            <w:iCs/>
            <w:color w:val="363435"/>
            <w:spacing w:val="8"/>
            <w:sz w:val="16"/>
            <w:szCs w:val="16"/>
          </w:rPr>
          <w:t>Psychology</w:t>
        </w:r>
      </w:hyperlink>
      <w:r>
        <w:rPr>
          <w:i/>
          <w:iCs/>
          <w:color w:val="363435"/>
          <w:sz w:val="16"/>
          <w:szCs w:val="16"/>
        </w:rPr>
        <w:t xml:space="preserve">,  </w:t>
      </w:r>
      <w:r>
        <w:rPr>
          <w:i/>
          <w:iCs/>
          <w:color w:val="363435"/>
          <w:spacing w:val="9"/>
          <w:sz w:val="16"/>
          <w:szCs w:val="16"/>
        </w:rPr>
        <w:t xml:space="preserve"> </w:t>
      </w:r>
      <w:r>
        <w:rPr>
          <w:i/>
          <w:iCs/>
          <w:color w:val="363435"/>
          <w:spacing w:val="8"/>
          <w:sz w:val="16"/>
          <w:szCs w:val="16"/>
        </w:rPr>
        <w:t>135</w:t>
      </w:r>
      <w:r>
        <w:rPr>
          <w:i/>
          <w:iCs/>
          <w:color w:val="363435"/>
          <w:sz w:val="16"/>
          <w:szCs w:val="16"/>
        </w:rPr>
        <w:t xml:space="preserve">,  </w:t>
      </w:r>
      <w:r>
        <w:rPr>
          <w:i/>
          <w:iCs/>
          <w:color w:val="363435"/>
          <w:spacing w:val="9"/>
          <w:sz w:val="16"/>
          <w:szCs w:val="16"/>
        </w:rPr>
        <w:t xml:space="preserve"> </w:t>
      </w:r>
      <w:r>
        <w:rPr>
          <w:color w:val="363435"/>
          <w:spacing w:val="8"/>
          <w:sz w:val="16"/>
          <w:szCs w:val="16"/>
        </w:rPr>
        <w:t>667</w:t>
      </w:r>
      <w:r>
        <w:rPr>
          <w:color w:val="363435"/>
          <w:sz w:val="16"/>
          <w:szCs w:val="16"/>
        </w:rPr>
        <w:t>–</w:t>
      </w:r>
      <w:r>
        <w:rPr>
          <w:color w:val="363435"/>
          <w:spacing w:val="-13"/>
          <w:sz w:val="16"/>
          <w:szCs w:val="16"/>
        </w:rPr>
        <w:t xml:space="preserve"> </w:t>
      </w:r>
      <w:r>
        <w:rPr>
          <w:color w:val="363435"/>
          <w:spacing w:val="8"/>
          <w:sz w:val="16"/>
          <w:szCs w:val="16"/>
        </w:rPr>
        <w:t>668</w:t>
      </w:r>
      <w:r>
        <w:rPr>
          <w:color w:val="363435"/>
          <w:sz w:val="16"/>
          <w:szCs w:val="16"/>
        </w:rPr>
        <w:t xml:space="preserve">.  </w:t>
      </w:r>
      <w:r>
        <w:rPr>
          <w:color w:val="363435"/>
          <w:spacing w:val="9"/>
          <w:sz w:val="16"/>
          <w:szCs w:val="16"/>
        </w:rPr>
        <w:t xml:space="preserve"> </w:t>
      </w:r>
      <w:r>
        <w:rPr>
          <w:color w:val="363435"/>
          <w:spacing w:val="8"/>
          <w:sz w:val="16"/>
          <w:szCs w:val="16"/>
        </w:rPr>
        <w:t>doi:10.1080/</w:t>
      </w:r>
    </w:p>
    <w:p w:rsidR="00000000" w:rsidRDefault="00E242A4">
      <w:pPr>
        <w:widowControl w:val="0"/>
        <w:autoSpaceDE w:val="0"/>
        <w:autoSpaceDN w:val="0"/>
        <w:adjustRightInd w:val="0"/>
        <w:spacing w:before="18"/>
        <w:ind w:left="160"/>
        <w:rPr>
          <w:color w:val="000000"/>
          <w:sz w:val="16"/>
          <w:szCs w:val="16"/>
        </w:rPr>
      </w:pPr>
      <w:r>
        <w:rPr>
          <w:color w:val="363435"/>
          <w:sz w:val="16"/>
          <w:szCs w:val="16"/>
        </w:rPr>
        <w:t>00224545.1995.9712242</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 xml:space="preserve">Orpen, C. (1997). The effects of formal mentoring on employee work motivation, organizational </w:t>
      </w:r>
      <w:hyperlink r:id="rId215" w:history="1">
        <w:r>
          <w:rPr>
            <w:color w:val="363435"/>
            <w:sz w:val="16"/>
            <w:szCs w:val="16"/>
          </w:rPr>
          <w:t xml:space="preserve">commitment, and job performance. </w:t>
        </w:r>
        <w:r>
          <w:rPr>
            <w:i/>
            <w:iCs/>
            <w:color w:val="363435"/>
            <w:sz w:val="16"/>
            <w:szCs w:val="16"/>
          </w:rPr>
          <w:t>Learning</w:t>
        </w:r>
      </w:hyperlink>
      <w:r>
        <w:rPr>
          <w:i/>
          <w:iCs/>
          <w:color w:val="363435"/>
          <w:sz w:val="16"/>
          <w:szCs w:val="16"/>
        </w:rPr>
        <w:t xml:space="preserve"> Organization,</w:t>
      </w:r>
      <w:r>
        <w:rPr>
          <w:i/>
          <w:iCs/>
          <w:color w:val="363435"/>
          <w:spacing w:val="13"/>
          <w:sz w:val="16"/>
          <w:szCs w:val="16"/>
        </w:rPr>
        <w:t xml:space="preserve"> </w:t>
      </w:r>
      <w:r>
        <w:rPr>
          <w:i/>
          <w:iCs/>
          <w:color w:val="363435"/>
          <w:sz w:val="16"/>
          <w:szCs w:val="16"/>
        </w:rPr>
        <w:t>4,</w:t>
      </w:r>
      <w:r>
        <w:rPr>
          <w:i/>
          <w:iCs/>
          <w:color w:val="363435"/>
          <w:spacing w:val="13"/>
          <w:sz w:val="16"/>
          <w:szCs w:val="16"/>
        </w:rPr>
        <w:t xml:space="preserve"> </w:t>
      </w:r>
      <w:r>
        <w:rPr>
          <w:color w:val="363435"/>
          <w:sz w:val="16"/>
          <w:szCs w:val="16"/>
        </w:rPr>
        <w:t>53–</w:t>
      </w:r>
      <w:r>
        <w:rPr>
          <w:color w:val="363435"/>
          <w:spacing w:val="-21"/>
          <w:sz w:val="16"/>
          <w:szCs w:val="16"/>
        </w:rPr>
        <w:t xml:space="preserve"> </w:t>
      </w:r>
      <w:r>
        <w:rPr>
          <w:color w:val="363435"/>
          <w:sz w:val="16"/>
          <w:szCs w:val="16"/>
        </w:rPr>
        <w:t>60.</w:t>
      </w:r>
      <w:r>
        <w:rPr>
          <w:color w:val="363435"/>
          <w:spacing w:val="13"/>
          <w:sz w:val="16"/>
          <w:szCs w:val="16"/>
        </w:rPr>
        <w:t xml:space="preserve"> </w:t>
      </w:r>
      <w:r>
        <w:rPr>
          <w:color w:val="363435"/>
          <w:sz w:val="16"/>
          <w:szCs w:val="16"/>
        </w:rPr>
        <w:t>doi:10.1108/09696479710160906</w:t>
      </w:r>
    </w:p>
    <w:p w:rsidR="00000000" w:rsidRDefault="00E242A4">
      <w:pPr>
        <w:widowControl w:val="0"/>
        <w:autoSpaceDE w:val="0"/>
        <w:autoSpaceDN w:val="0"/>
        <w:adjustRightInd w:val="0"/>
        <w:spacing w:line="264" w:lineRule="auto"/>
        <w:ind w:left="160" w:right="85" w:hanging="160"/>
        <w:jc w:val="both"/>
        <w:rPr>
          <w:color w:val="000000"/>
          <w:sz w:val="16"/>
          <w:szCs w:val="16"/>
        </w:rPr>
      </w:pPr>
      <w:r>
        <w:rPr>
          <w:color w:val="363435"/>
          <w:sz w:val="16"/>
          <w:szCs w:val="16"/>
        </w:rPr>
        <w:t xml:space="preserve">*Ortiz-Walters, R., Eddleston, K. A., &amp; Simione, K. (2010). Satisfaction with mentoring relationships: Does gender identity </w:t>
      </w:r>
      <w:hyperlink r:id="rId216" w:history="1">
        <w:r>
          <w:rPr>
            <w:color w:val="363435"/>
            <w:sz w:val="16"/>
            <w:szCs w:val="16"/>
          </w:rPr>
          <w:t xml:space="preserve">matter? </w:t>
        </w:r>
        <w:r>
          <w:rPr>
            <w:i/>
            <w:iCs/>
            <w:color w:val="363435"/>
            <w:sz w:val="16"/>
            <w:szCs w:val="16"/>
          </w:rPr>
          <w:t>Care</w:t>
        </w:r>
        <w:r>
          <w:rPr>
            <w:i/>
            <w:iCs/>
            <w:color w:val="363435"/>
            <w:sz w:val="16"/>
            <w:szCs w:val="16"/>
          </w:rPr>
          <w:t>er De-</w:t>
        </w:r>
      </w:hyperlink>
      <w:r>
        <w:rPr>
          <w:i/>
          <w:iCs/>
          <w:color w:val="363435"/>
          <w:sz w:val="16"/>
          <w:szCs w:val="16"/>
        </w:rPr>
        <w:t xml:space="preserve"> </w:t>
      </w:r>
      <w:hyperlink r:id="rId217" w:history="1">
        <w:r>
          <w:rPr>
            <w:i/>
            <w:iCs/>
            <w:color w:val="363435"/>
            <w:spacing w:val="9"/>
            <w:sz w:val="16"/>
            <w:szCs w:val="16"/>
          </w:rPr>
          <w:t>velopmen</w:t>
        </w:r>
        <w:r>
          <w:rPr>
            <w:i/>
            <w:iCs/>
            <w:color w:val="363435"/>
            <w:sz w:val="16"/>
            <w:szCs w:val="16"/>
          </w:rPr>
          <w:t xml:space="preserve">t  </w:t>
        </w:r>
        <w:r>
          <w:rPr>
            <w:i/>
            <w:iCs/>
            <w:color w:val="363435"/>
            <w:spacing w:val="4"/>
            <w:sz w:val="16"/>
            <w:szCs w:val="16"/>
          </w:rPr>
          <w:t xml:space="preserve"> </w:t>
        </w:r>
        <w:r>
          <w:rPr>
            <w:i/>
            <w:iCs/>
            <w:color w:val="363435"/>
            <w:spacing w:val="9"/>
            <w:sz w:val="16"/>
            <w:szCs w:val="16"/>
          </w:rPr>
          <w:t>International</w:t>
        </w:r>
      </w:hyperlink>
      <w:r>
        <w:rPr>
          <w:i/>
          <w:iCs/>
          <w:color w:val="363435"/>
          <w:sz w:val="16"/>
          <w:szCs w:val="16"/>
        </w:rPr>
        <w:t xml:space="preserve">,  </w:t>
      </w:r>
      <w:r>
        <w:rPr>
          <w:i/>
          <w:iCs/>
          <w:color w:val="363435"/>
          <w:spacing w:val="4"/>
          <w:sz w:val="16"/>
          <w:szCs w:val="16"/>
        </w:rPr>
        <w:t xml:space="preserve"> </w:t>
      </w:r>
      <w:r>
        <w:rPr>
          <w:i/>
          <w:iCs/>
          <w:color w:val="363435"/>
          <w:spacing w:val="9"/>
          <w:sz w:val="16"/>
          <w:szCs w:val="16"/>
        </w:rPr>
        <w:t>15</w:t>
      </w:r>
      <w:r>
        <w:rPr>
          <w:i/>
          <w:iCs/>
          <w:color w:val="363435"/>
          <w:sz w:val="16"/>
          <w:szCs w:val="16"/>
        </w:rPr>
        <w:t xml:space="preserve">,  </w:t>
      </w:r>
      <w:r>
        <w:rPr>
          <w:i/>
          <w:iCs/>
          <w:color w:val="363435"/>
          <w:spacing w:val="4"/>
          <w:sz w:val="16"/>
          <w:szCs w:val="16"/>
        </w:rPr>
        <w:t xml:space="preserve"> </w:t>
      </w:r>
      <w:r>
        <w:rPr>
          <w:color w:val="363435"/>
          <w:spacing w:val="9"/>
          <w:sz w:val="16"/>
          <w:szCs w:val="16"/>
        </w:rPr>
        <w:t>10</w:t>
      </w:r>
      <w:r>
        <w:rPr>
          <w:color w:val="363435"/>
          <w:sz w:val="16"/>
          <w:szCs w:val="16"/>
        </w:rPr>
        <w:t>0</w:t>
      </w:r>
      <w:r>
        <w:rPr>
          <w:color w:val="363435"/>
          <w:spacing w:val="-12"/>
          <w:sz w:val="16"/>
          <w:szCs w:val="16"/>
        </w:rPr>
        <w:t xml:space="preserve"> </w:t>
      </w:r>
      <w:r>
        <w:rPr>
          <w:color w:val="363435"/>
          <w:spacing w:val="9"/>
          <w:sz w:val="16"/>
          <w:szCs w:val="16"/>
        </w:rPr>
        <w:t>–120</w:t>
      </w:r>
      <w:r>
        <w:rPr>
          <w:color w:val="363435"/>
          <w:sz w:val="16"/>
          <w:szCs w:val="16"/>
        </w:rPr>
        <w:t xml:space="preserve">.  </w:t>
      </w:r>
      <w:r>
        <w:rPr>
          <w:color w:val="363435"/>
          <w:spacing w:val="4"/>
          <w:sz w:val="16"/>
          <w:szCs w:val="16"/>
        </w:rPr>
        <w:t xml:space="preserve"> </w:t>
      </w:r>
      <w:r>
        <w:rPr>
          <w:color w:val="363435"/>
          <w:spacing w:val="9"/>
          <w:sz w:val="16"/>
          <w:szCs w:val="16"/>
        </w:rPr>
        <w:t>doi:10.1108/1362043</w:t>
      </w:r>
    </w:p>
    <w:p w:rsidR="00000000" w:rsidRDefault="00E242A4">
      <w:pPr>
        <w:widowControl w:val="0"/>
        <w:autoSpaceDE w:val="0"/>
        <w:autoSpaceDN w:val="0"/>
        <w:adjustRightInd w:val="0"/>
        <w:ind w:left="160"/>
        <w:rPr>
          <w:color w:val="000000"/>
          <w:sz w:val="16"/>
          <w:szCs w:val="16"/>
        </w:rPr>
      </w:pPr>
      <w:r>
        <w:rPr>
          <w:color w:val="363435"/>
          <w:sz w:val="16"/>
          <w:szCs w:val="16"/>
        </w:rPr>
        <w:t>1011040923</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 xml:space="preserve">*Ortiz-Walters, R., &amp; Gilson, L. L. (2005). Mentoring in academia: An examination of the </w:t>
      </w:r>
      <w:r>
        <w:rPr>
          <w:color w:val="363435"/>
          <w:sz w:val="16"/>
          <w:szCs w:val="16"/>
        </w:rPr>
        <w:t xml:space="preserve">experiences of </w:t>
      </w:r>
      <w:hyperlink r:id="rId218" w:history="1">
        <w:r>
          <w:rPr>
            <w:color w:val="363435"/>
            <w:sz w:val="16"/>
            <w:szCs w:val="16"/>
          </w:rPr>
          <w:t>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pacing w:val="9"/>
            <w:sz w:val="16"/>
            <w:szCs w:val="16"/>
          </w:rPr>
          <w:t>´</w:t>
        </w:r>
        <w:r>
          <w:rPr>
            <w:color w:val="363435"/>
            <w:sz w:val="16"/>
            <w:szCs w:val="16"/>
          </w:rPr>
          <w:t xml:space="preserve">s of color. </w:t>
        </w:r>
        <w:r>
          <w:rPr>
            <w:i/>
            <w:iCs/>
            <w:color w:val="363435"/>
            <w:sz w:val="16"/>
            <w:szCs w:val="16"/>
          </w:rPr>
          <w:t>Journal of Voca-</w:t>
        </w:r>
      </w:hyperlink>
      <w:r>
        <w:rPr>
          <w:i/>
          <w:iCs/>
          <w:color w:val="363435"/>
          <w:sz w:val="16"/>
          <w:szCs w:val="16"/>
        </w:rPr>
        <w:t xml:space="preserve"> tional</w:t>
      </w:r>
      <w:r>
        <w:rPr>
          <w:i/>
          <w:iCs/>
          <w:color w:val="363435"/>
          <w:spacing w:val="13"/>
          <w:sz w:val="16"/>
          <w:szCs w:val="16"/>
        </w:rPr>
        <w:t xml:space="preserve"> </w:t>
      </w:r>
      <w:r>
        <w:rPr>
          <w:i/>
          <w:iCs/>
          <w:color w:val="363435"/>
          <w:sz w:val="16"/>
          <w:szCs w:val="16"/>
        </w:rPr>
        <w:t>Behavior,</w:t>
      </w:r>
      <w:r>
        <w:rPr>
          <w:i/>
          <w:iCs/>
          <w:color w:val="363435"/>
          <w:spacing w:val="13"/>
          <w:sz w:val="16"/>
          <w:szCs w:val="16"/>
        </w:rPr>
        <w:t xml:space="preserve"> </w:t>
      </w:r>
      <w:r>
        <w:rPr>
          <w:i/>
          <w:iCs/>
          <w:color w:val="363435"/>
          <w:sz w:val="16"/>
          <w:szCs w:val="16"/>
        </w:rPr>
        <w:t>67,</w:t>
      </w:r>
      <w:r>
        <w:rPr>
          <w:i/>
          <w:iCs/>
          <w:color w:val="363435"/>
          <w:spacing w:val="13"/>
          <w:sz w:val="16"/>
          <w:szCs w:val="16"/>
        </w:rPr>
        <w:t xml:space="preserve"> </w:t>
      </w:r>
      <w:r>
        <w:rPr>
          <w:color w:val="363435"/>
          <w:sz w:val="16"/>
          <w:szCs w:val="16"/>
        </w:rPr>
        <w:t>459</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475.</w:t>
      </w:r>
      <w:r>
        <w:rPr>
          <w:color w:val="363435"/>
          <w:spacing w:val="13"/>
          <w:sz w:val="16"/>
          <w:szCs w:val="16"/>
        </w:rPr>
        <w:t xml:space="preserve"> </w:t>
      </w:r>
      <w:r>
        <w:rPr>
          <w:color w:val="363435"/>
          <w:sz w:val="16"/>
          <w:szCs w:val="16"/>
        </w:rPr>
        <w:t>doi:10.1016/j.jvb.2004.09.004</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Ostrove, J. M., &amp; Long, S. M. (2007). Social class and belonging: Impli- c</w:t>
      </w:r>
      <w:r>
        <w:rPr>
          <w:color w:val="363435"/>
          <w:sz w:val="16"/>
          <w:szCs w:val="16"/>
        </w:rPr>
        <w:t>ations</w:t>
      </w:r>
      <w:r>
        <w:rPr>
          <w:color w:val="363435"/>
          <w:spacing w:val="20"/>
          <w:sz w:val="16"/>
          <w:szCs w:val="16"/>
        </w:rPr>
        <w:t xml:space="preserve"> </w:t>
      </w:r>
      <w:r>
        <w:rPr>
          <w:color w:val="363435"/>
          <w:sz w:val="16"/>
          <w:szCs w:val="16"/>
        </w:rPr>
        <w:t>for</w:t>
      </w:r>
      <w:r>
        <w:rPr>
          <w:color w:val="363435"/>
          <w:spacing w:val="20"/>
          <w:sz w:val="16"/>
          <w:szCs w:val="16"/>
        </w:rPr>
        <w:t xml:space="preserve"> </w:t>
      </w:r>
      <w:r>
        <w:rPr>
          <w:color w:val="363435"/>
          <w:sz w:val="16"/>
          <w:szCs w:val="16"/>
        </w:rPr>
        <w:t>college</w:t>
      </w:r>
      <w:r>
        <w:rPr>
          <w:color w:val="363435"/>
          <w:spacing w:val="20"/>
          <w:sz w:val="16"/>
          <w:szCs w:val="16"/>
        </w:rPr>
        <w:t xml:space="preserve"> </w:t>
      </w:r>
      <w:r>
        <w:rPr>
          <w:color w:val="363435"/>
          <w:sz w:val="16"/>
          <w:szCs w:val="16"/>
        </w:rPr>
        <w:t>adjustment.</w:t>
      </w:r>
      <w:r>
        <w:rPr>
          <w:color w:val="363435"/>
          <w:spacing w:val="20"/>
          <w:sz w:val="16"/>
          <w:szCs w:val="16"/>
        </w:rPr>
        <w:t xml:space="preserve"> </w:t>
      </w:r>
      <w:r>
        <w:rPr>
          <w:i/>
          <w:iCs/>
          <w:color w:val="363435"/>
          <w:sz w:val="16"/>
          <w:szCs w:val="16"/>
        </w:rPr>
        <w:t>Review</w:t>
      </w:r>
      <w:r>
        <w:rPr>
          <w:i/>
          <w:iCs/>
          <w:color w:val="363435"/>
          <w:spacing w:val="20"/>
          <w:sz w:val="16"/>
          <w:szCs w:val="16"/>
        </w:rPr>
        <w:t xml:space="preserve"> </w:t>
      </w:r>
      <w:r>
        <w:rPr>
          <w:i/>
          <w:iCs/>
          <w:color w:val="363435"/>
          <w:sz w:val="16"/>
          <w:szCs w:val="16"/>
        </w:rPr>
        <w:t>of</w:t>
      </w:r>
      <w:r>
        <w:rPr>
          <w:i/>
          <w:iCs/>
          <w:color w:val="363435"/>
          <w:spacing w:val="20"/>
          <w:sz w:val="16"/>
          <w:szCs w:val="16"/>
        </w:rPr>
        <w:t xml:space="preserve"> </w:t>
      </w:r>
      <w:r>
        <w:rPr>
          <w:i/>
          <w:iCs/>
          <w:color w:val="363435"/>
          <w:sz w:val="16"/>
          <w:szCs w:val="16"/>
        </w:rPr>
        <w:t>Higher</w:t>
      </w:r>
      <w:r>
        <w:rPr>
          <w:i/>
          <w:iCs/>
          <w:color w:val="363435"/>
          <w:spacing w:val="20"/>
          <w:sz w:val="16"/>
          <w:szCs w:val="16"/>
        </w:rPr>
        <w:t xml:space="preserve"> </w:t>
      </w:r>
      <w:r>
        <w:rPr>
          <w:i/>
          <w:iCs/>
          <w:color w:val="363435"/>
          <w:sz w:val="16"/>
          <w:szCs w:val="16"/>
        </w:rPr>
        <w:t>Education,</w:t>
      </w:r>
      <w:r>
        <w:rPr>
          <w:i/>
          <w:iCs/>
          <w:color w:val="363435"/>
          <w:spacing w:val="20"/>
          <w:sz w:val="16"/>
          <w:szCs w:val="16"/>
        </w:rPr>
        <w:t xml:space="preserve"> </w:t>
      </w:r>
      <w:r>
        <w:rPr>
          <w:i/>
          <w:iCs/>
          <w:color w:val="363435"/>
          <w:sz w:val="16"/>
          <w:szCs w:val="16"/>
        </w:rPr>
        <w:t>30,</w:t>
      </w:r>
      <w:r>
        <w:rPr>
          <w:i/>
          <w:iCs/>
          <w:color w:val="363435"/>
          <w:spacing w:val="20"/>
          <w:sz w:val="16"/>
          <w:szCs w:val="16"/>
        </w:rPr>
        <w:t xml:space="preserve"> </w:t>
      </w:r>
      <w:r>
        <w:rPr>
          <w:color w:val="363435"/>
          <w:sz w:val="16"/>
          <w:szCs w:val="16"/>
        </w:rPr>
        <w:t>363–</w:t>
      </w:r>
    </w:p>
    <w:p w:rsidR="00000000" w:rsidRDefault="00E242A4">
      <w:pPr>
        <w:widowControl w:val="0"/>
        <w:autoSpaceDE w:val="0"/>
        <w:autoSpaceDN w:val="0"/>
        <w:adjustRightInd w:val="0"/>
        <w:ind w:left="160"/>
        <w:rPr>
          <w:color w:val="000000"/>
          <w:sz w:val="16"/>
          <w:szCs w:val="16"/>
        </w:rPr>
      </w:pPr>
      <w:r>
        <w:rPr>
          <w:color w:val="363435"/>
          <w:sz w:val="16"/>
          <w:szCs w:val="16"/>
        </w:rPr>
        <w:t>389.</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*Ozgen, E., &amp; Baron, R. A. (2007). Social sources of information in opportunity recognition: Effects of mentors, industry networks, and</w:t>
      </w:r>
      <w:hyperlink r:id="rId219" w:history="1">
        <w:r>
          <w:rPr>
            <w:color w:val="363435"/>
            <w:sz w:val="16"/>
            <w:szCs w:val="16"/>
          </w:rPr>
          <w:t xml:space="preserve"> professional</w:t>
        </w:r>
        <w:r>
          <w:rPr>
            <w:color w:val="363435"/>
            <w:spacing w:val="14"/>
            <w:sz w:val="16"/>
            <w:szCs w:val="16"/>
          </w:rPr>
          <w:t xml:space="preserve"> </w:t>
        </w:r>
        <w:r>
          <w:rPr>
            <w:color w:val="363435"/>
            <w:sz w:val="16"/>
            <w:szCs w:val="16"/>
          </w:rPr>
          <w:t>forums.</w:t>
        </w:r>
        <w:r>
          <w:rPr>
            <w:color w:val="363435"/>
            <w:spacing w:val="14"/>
            <w:sz w:val="16"/>
            <w:szCs w:val="16"/>
          </w:rPr>
          <w:t xml:space="preserve"> </w:t>
        </w:r>
        <w:r>
          <w:rPr>
            <w:i/>
            <w:iCs/>
            <w:color w:val="363435"/>
            <w:sz w:val="16"/>
            <w:szCs w:val="16"/>
          </w:rPr>
          <w:t>Journal</w:t>
        </w:r>
        <w:r>
          <w:rPr>
            <w:i/>
            <w:iCs/>
            <w:color w:val="363435"/>
            <w:spacing w:val="14"/>
            <w:sz w:val="16"/>
            <w:szCs w:val="16"/>
          </w:rPr>
          <w:t xml:space="preserve"> </w:t>
        </w:r>
        <w:r>
          <w:rPr>
            <w:i/>
            <w:iCs/>
            <w:color w:val="363435"/>
            <w:sz w:val="16"/>
            <w:szCs w:val="16"/>
          </w:rPr>
          <w:t>of</w:t>
        </w:r>
        <w:r>
          <w:rPr>
            <w:i/>
            <w:iCs/>
            <w:color w:val="363435"/>
            <w:spacing w:val="14"/>
            <w:sz w:val="16"/>
            <w:szCs w:val="16"/>
          </w:rPr>
          <w:t xml:space="preserve"> </w:t>
        </w:r>
        <w:r>
          <w:rPr>
            <w:i/>
            <w:iCs/>
            <w:color w:val="363435"/>
            <w:sz w:val="16"/>
            <w:szCs w:val="16"/>
          </w:rPr>
          <w:t>Business</w:t>
        </w:r>
      </w:hyperlink>
      <w:r>
        <w:rPr>
          <w:i/>
          <w:iCs/>
          <w:color w:val="363435"/>
          <w:spacing w:val="14"/>
          <w:sz w:val="16"/>
          <w:szCs w:val="16"/>
        </w:rPr>
        <w:t xml:space="preserve"> </w:t>
      </w:r>
      <w:r>
        <w:rPr>
          <w:i/>
          <w:iCs/>
          <w:color w:val="363435"/>
          <w:sz w:val="16"/>
          <w:szCs w:val="16"/>
        </w:rPr>
        <w:t>Venturing,</w:t>
      </w:r>
      <w:r>
        <w:rPr>
          <w:i/>
          <w:iCs/>
          <w:color w:val="363435"/>
          <w:spacing w:val="14"/>
          <w:sz w:val="16"/>
          <w:szCs w:val="16"/>
        </w:rPr>
        <w:t xml:space="preserve"> </w:t>
      </w:r>
      <w:r>
        <w:rPr>
          <w:i/>
          <w:iCs/>
          <w:color w:val="363435"/>
          <w:sz w:val="16"/>
          <w:szCs w:val="16"/>
        </w:rPr>
        <w:t>22,</w:t>
      </w:r>
      <w:r>
        <w:rPr>
          <w:i/>
          <w:iCs/>
          <w:color w:val="363435"/>
          <w:spacing w:val="14"/>
          <w:sz w:val="16"/>
          <w:szCs w:val="16"/>
        </w:rPr>
        <w:t xml:space="preserve"> </w:t>
      </w:r>
      <w:r>
        <w:rPr>
          <w:color w:val="363435"/>
          <w:sz w:val="16"/>
          <w:szCs w:val="16"/>
        </w:rPr>
        <w:t>174</w:t>
      </w:r>
      <w:r>
        <w:rPr>
          <w:color w:val="363435"/>
          <w:spacing w:val="-21"/>
          <w:sz w:val="16"/>
          <w:szCs w:val="16"/>
        </w:rPr>
        <w:t xml:space="preserve"> </w:t>
      </w:r>
      <w:r>
        <w:rPr>
          <w:color w:val="363435"/>
          <w:sz w:val="16"/>
          <w:szCs w:val="16"/>
        </w:rPr>
        <w:t>–192.</w:t>
      </w:r>
      <w:r>
        <w:rPr>
          <w:color w:val="363435"/>
          <w:spacing w:val="14"/>
          <w:sz w:val="16"/>
          <w:szCs w:val="16"/>
        </w:rPr>
        <w:t xml:space="preserve"> </w:t>
      </w:r>
      <w:r>
        <w:rPr>
          <w:color w:val="363435"/>
          <w:sz w:val="16"/>
          <w:szCs w:val="16"/>
        </w:rPr>
        <w:t>doi:</w:t>
      </w:r>
    </w:p>
    <w:p w:rsidR="00000000" w:rsidRDefault="00E242A4">
      <w:pPr>
        <w:widowControl w:val="0"/>
        <w:autoSpaceDE w:val="0"/>
        <w:autoSpaceDN w:val="0"/>
        <w:adjustRightInd w:val="0"/>
        <w:ind w:left="160"/>
        <w:rPr>
          <w:color w:val="000000"/>
          <w:sz w:val="16"/>
          <w:szCs w:val="16"/>
        </w:rPr>
      </w:pPr>
      <w:r>
        <w:rPr>
          <w:color w:val="363435"/>
          <w:sz w:val="16"/>
          <w:szCs w:val="16"/>
        </w:rPr>
        <w:t>10.1016/j.jbusvent.2005.12.001</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*Packard, B. W. L. (2004). Mentoring and retention in college science:</w:t>
      </w:r>
      <w:r>
        <w:rPr>
          <w:color w:val="363435"/>
          <w:sz w:val="16"/>
          <w:szCs w:val="16"/>
        </w:rPr>
        <w:t xml:space="preserve"> Reflections on the </w:t>
      </w:r>
      <w:hyperlink r:id="rId220" w:history="1">
        <w:r>
          <w:rPr>
            <w:color w:val="363435"/>
            <w:sz w:val="16"/>
            <w:szCs w:val="16"/>
          </w:rPr>
          <w:t xml:space="preserve">sophomore year. </w:t>
        </w:r>
        <w:r>
          <w:rPr>
            <w:i/>
            <w:iCs/>
            <w:color w:val="363435"/>
            <w:sz w:val="16"/>
            <w:szCs w:val="16"/>
          </w:rPr>
          <w:t>Journal of College Student Reten-</w:t>
        </w:r>
      </w:hyperlink>
      <w:r>
        <w:rPr>
          <w:i/>
          <w:iCs/>
          <w:color w:val="363435"/>
          <w:sz w:val="16"/>
          <w:szCs w:val="16"/>
        </w:rPr>
        <w:t xml:space="preserve"> tion,</w:t>
      </w:r>
      <w:r>
        <w:rPr>
          <w:i/>
          <w:iCs/>
          <w:color w:val="363435"/>
          <w:spacing w:val="13"/>
          <w:sz w:val="16"/>
          <w:szCs w:val="16"/>
        </w:rPr>
        <w:t xml:space="preserve"> </w:t>
      </w:r>
      <w:r>
        <w:rPr>
          <w:i/>
          <w:iCs/>
          <w:color w:val="363435"/>
          <w:sz w:val="16"/>
          <w:szCs w:val="16"/>
        </w:rPr>
        <w:t>6,</w:t>
      </w:r>
      <w:r>
        <w:rPr>
          <w:i/>
          <w:iCs/>
          <w:color w:val="363435"/>
          <w:spacing w:val="13"/>
          <w:sz w:val="16"/>
          <w:szCs w:val="16"/>
        </w:rPr>
        <w:t xml:space="preserve"> </w:t>
      </w:r>
      <w:r>
        <w:rPr>
          <w:color w:val="363435"/>
          <w:sz w:val="16"/>
          <w:szCs w:val="16"/>
        </w:rPr>
        <w:t>289</w:t>
      </w:r>
      <w:r>
        <w:rPr>
          <w:color w:val="363435"/>
          <w:spacing w:val="-21"/>
          <w:sz w:val="16"/>
          <w:szCs w:val="16"/>
        </w:rPr>
        <w:t xml:space="preserve"> </w:t>
      </w:r>
      <w:r>
        <w:rPr>
          <w:color w:val="363435"/>
          <w:sz w:val="16"/>
          <w:szCs w:val="16"/>
        </w:rPr>
        <w:t>–300.</w:t>
      </w:r>
      <w:r>
        <w:rPr>
          <w:color w:val="363435"/>
          <w:spacing w:val="13"/>
          <w:sz w:val="16"/>
          <w:szCs w:val="16"/>
        </w:rPr>
        <w:t xml:space="preserve"> </w:t>
      </w:r>
      <w:r>
        <w:rPr>
          <w:color w:val="363435"/>
          <w:sz w:val="16"/>
          <w:szCs w:val="16"/>
        </w:rPr>
        <w:t>doi:10.2190/RUKP-XGVY-8LG0</w:t>
      </w:r>
      <w:r>
        <w:rPr>
          <w:color w:val="363435"/>
          <w:spacing w:val="-21"/>
          <w:sz w:val="16"/>
          <w:szCs w:val="16"/>
        </w:rPr>
        <w:t xml:space="preserve"> </w:t>
      </w:r>
      <w:r>
        <w:rPr>
          <w:color w:val="363435"/>
          <w:sz w:val="16"/>
          <w:szCs w:val="16"/>
        </w:rPr>
        <w:t>–75VH</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Parkinson, B., Totterdell, P., Briner, R. B., &amp; Reynolds, S. (1</w:t>
      </w:r>
      <w:r>
        <w:rPr>
          <w:color w:val="363435"/>
          <w:sz w:val="16"/>
          <w:szCs w:val="16"/>
        </w:rPr>
        <w:t xml:space="preserve">996). </w:t>
      </w:r>
      <w:r>
        <w:rPr>
          <w:i/>
          <w:iCs/>
          <w:color w:val="363435"/>
          <w:sz w:val="16"/>
          <w:szCs w:val="16"/>
        </w:rPr>
        <w:t xml:space="preserve">Chang- ing moods: The psychology of mood and mood regulation. </w:t>
      </w:r>
      <w:r>
        <w:rPr>
          <w:color w:val="363435"/>
          <w:sz w:val="16"/>
          <w:szCs w:val="16"/>
        </w:rPr>
        <w:t>London, England:</w:t>
      </w:r>
      <w:r>
        <w:rPr>
          <w:color w:val="363435"/>
          <w:spacing w:val="13"/>
          <w:sz w:val="16"/>
          <w:szCs w:val="16"/>
        </w:rPr>
        <w:t xml:space="preserve"> </w:t>
      </w:r>
      <w:r>
        <w:rPr>
          <w:color w:val="363435"/>
          <w:sz w:val="16"/>
          <w:szCs w:val="16"/>
        </w:rPr>
        <w:t>Addison</w:t>
      </w:r>
      <w:r>
        <w:rPr>
          <w:color w:val="363435"/>
          <w:spacing w:val="13"/>
          <w:sz w:val="16"/>
          <w:szCs w:val="16"/>
        </w:rPr>
        <w:t xml:space="preserve"> </w:t>
      </w:r>
      <w:r>
        <w:rPr>
          <w:color w:val="363435"/>
          <w:sz w:val="16"/>
          <w:szCs w:val="16"/>
        </w:rPr>
        <w:t>Wesley.</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*Parra,</w:t>
      </w:r>
      <w:r>
        <w:rPr>
          <w:color w:val="363435"/>
          <w:spacing w:val="-5"/>
          <w:sz w:val="16"/>
          <w:szCs w:val="16"/>
        </w:rPr>
        <w:t xml:space="preserve"> </w:t>
      </w:r>
      <w:r>
        <w:rPr>
          <w:color w:val="363435"/>
          <w:sz w:val="16"/>
          <w:szCs w:val="16"/>
        </w:rPr>
        <w:t>G.</w:t>
      </w:r>
      <w:r>
        <w:rPr>
          <w:color w:val="363435"/>
          <w:spacing w:val="-5"/>
          <w:sz w:val="16"/>
          <w:szCs w:val="16"/>
        </w:rPr>
        <w:t xml:space="preserve"> </w:t>
      </w:r>
      <w:r>
        <w:rPr>
          <w:color w:val="363435"/>
          <w:sz w:val="16"/>
          <w:szCs w:val="16"/>
        </w:rPr>
        <w:t>R.,</w:t>
      </w:r>
      <w:r>
        <w:rPr>
          <w:color w:val="363435"/>
          <w:spacing w:val="-5"/>
          <w:sz w:val="16"/>
          <w:szCs w:val="16"/>
        </w:rPr>
        <w:t xml:space="preserve"> </w:t>
      </w:r>
      <w:r>
        <w:rPr>
          <w:color w:val="363435"/>
          <w:sz w:val="16"/>
          <w:szCs w:val="16"/>
        </w:rPr>
        <w:t>DuBois,</w:t>
      </w:r>
      <w:r>
        <w:rPr>
          <w:color w:val="363435"/>
          <w:spacing w:val="-5"/>
          <w:sz w:val="16"/>
          <w:szCs w:val="16"/>
        </w:rPr>
        <w:t xml:space="preserve"> </w:t>
      </w:r>
      <w:r>
        <w:rPr>
          <w:color w:val="363435"/>
          <w:sz w:val="16"/>
          <w:szCs w:val="16"/>
        </w:rPr>
        <w:t>D.</w:t>
      </w:r>
      <w:r>
        <w:rPr>
          <w:color w:val="363435"/>
          <w:spacing w:val="-5"/>
          <w:sz w:val="16"/>
          <w:szCs w:val="16"/>
        </w:rPr>
        <w:t xml:space="preserve"> </w:t>
      </w:r>
      <w:r>
        <w:rPr>
          <w:color w:val="363435"/>
          <w:sz w:val="16"/>
          <w:szCs w:val="16"/>
        </w:rPr>
        <w:t>L.,</w:t>
      </w:r>
      <w:r>
        <w:rPr>
          <w:color w:val="363435"/>
          <w:spacing w:val="-5"/>
          <w:sz w:val="16"/>
          <w:szCs w:val="16"/>
        </w:rPr>
        <w:t xml:space="preserve"> </w:t>
      </w:r>
      <w:r>
        <w:rPr>
          <w:color w:val="363435"/>
          <w:sz w:val="16"/>
          <w:szCs w:val="16"/>
        </w:rPr>
        <w:t>Neville,</w:t>
      </w:r>
      <w:r>
        <w:rPr>
          <w:color w:val="363435"/>
          <w:spacing w:val="-5"/>
          <w:sz w:val="16"/>
          <w:szCs w:val="16"/>
        </w:rPr>
        <w:t xml:space="preserve"> </w:t>
      </w:r>
      <w:r>
        <w:rPr>
          <w:color w:val="363435"/>
          <w:sz w:val="16"/>
          <w:szCs w:val="16"/>
        </w:rPr>
        <w:t>H.</w:t>
      </w:r>
      <w:r>
        <w:rPr>
          <w:color w:val="363435"/>
          <w:spacing w:val="-5"/>
          <w:sz w:val="16"/>
          <w:szCs w:val="16"/>
        </w:rPr>
        <w:t xml:space="preserve"> </w:t>
      </w:r>
      <w:r>
        <w:rPr>
          <w:color w:val="363435"/>
          <w:sz w:val="16"/>
          <w:szCs w:val="16"/>
        </w:rPr>
        <w:t>A.,</w:t>
      </w:r>
      <w:r>
        <w:rPr>
          <w:color w:val="363435"/>
          <w:spacing w:val="-5"/>
          <w:sz w:val="16"/>
          <w:szCs w:val="16"/>
        </w:rPr>
        <w:t xml:space="preserve"> </w:t>
      </w:r>
      <w:r>
        <w:rPr>
          <w:color w:val="363435"/>
          <w:sz w:val="16"/>
          <w:szCs w:val="16"/>
        </w:rPr>
        <w:t>Pugh-Lilly,</w:t>
      </w:r>
      <w:r>
        <w:rPr>
          <w:color w:val="363435"/>
          <w:spacing w:val="-5"/>
          <w:sz w:val="16"/>
          <w:szCs w:val="16"/>
        </w:rPr>
        <w:t xml:space="preserve"> </w:t>
      </w:r>
      <w:r>
        <w:rPr>
          <w:color w:val="363435"/>
          <w:sz w:val="16"/>
          <w:szCs w:val="16"/>
        </w:rPr>
        <w:t>A.</w:t>
      </w:r>
      <w:r>
        <w:rPr>
          <w:color w:val="363435"/>
          <w:spacing w:val="-5"/>
          <w:sz w:val="16"/>
          <w:szCs w:val="16"/>
        </w:rPr>
        <w:t xml:space="preserve"> </w:t>
      </w:r>
      <w:r>
        <w:rPr>
          <w:color w:val="363435"/>
          <w:sz w:val="16"/>
          <w:szCs w:val="16"/>
        </w:rPr>
        <w:t>O.,</w:t>
      </w:r>
      <w:r>
        <w:rPr>
          <w:color w:val="363435"/>
          <w:spacing w:val="-5"/>
          <w:sz w:val="16"/>
          <w:szCs w:val="16"/>
        </w:rPr>
        <w:t xml:space="preserve"> </w:t>
      </w:r>
      <w:r>
        <w:rPr>
          <w:color w:val="363435"/>
          <w:sz w:val="16"/>
          <w:szCs w:val="16"/>
        </w:rPr>
        <w:t>&amp;</w:t>
      </w:r>
      <w:r>
        <w:rPr>
          <w:color w:val="363435"/>
          <w:spacing w:val="-5"/>
          <w:sz w:val="16"/>
          <w:szCs w:val="16"/>
        </w:rPr>
        <w:t xml:space="preserve"> </w:t>
      </w:r>
      <w:r>
        <w:rPr>
          <w:color w:val="363435"/>
          <w:sz w:val="16"/>
          <w:szCs w:val="16"/>
        </w:rPr>
        <w:t>Pavinelli, N. (2002). Mentoring relationships for youth: Investigation of a process-</w:t>
      </w:r>
      <w:r>
        <w:rPr>
          <w:color w:val="363435"/>
          <w:sz w:val="16"/>
          <w:szCs w:val="16"/>
        </w:rPr>
        <w:t xml:space="preserve"> oriented</w:t>
      </w:r>
      <w:r>
        <w:rPr>
          <w:color w:val="363435"/>
          <w:spacing w:val="21"/>
          <w:sz w:val="16"/>
          <w:szCs w:val="16"/>
        </w:rPr>
        <w:t xml:space="preserve"> </w:t>
      </w:r>
      <w:hyperlink r:id="rId221" w:history="1">
        <w:r>
          <w:rPr>
            <w:color w:val="363435"/>
            <w:sz w:val="16"/>
            <w:szCs w:val="16"/>
          </w:rPr>
          <w:t>model.</w:t>
        </w:r>
        <w:r>
          <w:rPr>
            <w:color w:val="363435"/>
            <w:spacing w:val="21"/>
            <w:sz w:val="16"/>
            <w:szCs w:val="16"/>
          </w:rPr>
          <w:t xml:space="preserve"> </w:t>
        </w:r>
        <w:r>
          <w:rPr>
            <w:i/>
            <w:iCs/>
            <w:color w:val="363435"/>
            <w:sz w:val="16"/>
            <w:szCs w:val="16"/>
          </w:rPr>
          <w:t>Journal</w:t>
        </w:r>
        <w:r>
          <w:rPr>
            <w:i/>
            <w:iCs/>
            <w:color w:val="363435"/>
            <w:spacing w:val="21"/>
            <w:sz w:val="16"/>
            <w:szCs w:val="16"/>
          </w:rPr>
          <w:t xml:space="preserve"> </w:t>
        </w:r>
        <w:r>
          <w:rPr>
            <w:i/>
            <w:iCs/>
            <w:color w:val="363435"/>
            <w:sz w:val="16"/>
            <w:szCs w:val="16"/>
          </w:rPr>
          <w:t>of</w:t>
        </w:r>
      </w:hyperlink>
      <w:r>
        <w:rPr>
          <w:i/>
          <w:iCs/>
          <w:color w:val="363435"/>
          <w:spacing w:val="21"/>
          <w:sz w:val="16"/>
          <w:szCs w:val="16"/>
        </w:rPr>
        <w:t xml:space="preserve"> </w:t>
      </w:r>
      <w:r>
        <w:rPr>
          <w:i/>
          <w:iCs/>
          <w:color w:val="363435"/>
          <w:sz w:val="16"/>
          <w:szCs w:val="16"/>
        </w:rPr>
        <w:t>Community</w:t>
      </w:r>
      <w:r>
        <w:rPr>
          <w:i/>
          <w:iCs/>
          <w:color w:val="363435"/>
          <w:spacing w:val="21"/>
          <w:sz w:val="16"/>
          <w:szCs w:val="16"/>
        </w:rPr>
        <w:t xml:space="preserve"> </w:t>
      </w:r>
      <w:r>
        <w:rPr>
          <w:i/>
          <w:iCs/>
          <w:color w:val="363435"/>
          <w:sz w:val="16"/>
          <w:szCs w:val="16"/>
        </w:rPr>
        <w:t>Psychology,</w:t>
      </w:r>
      <w:r>
        <w:rPr>
          <w:i/>
          <w:iCs/>
          <w:color w:val="363435"/>
          <w:spacing w:val="21"/>
          <w:sz w:val="16"/>
          <w:szCs w:val="16"/>
        </w:rPr>
        <w:t xml:space="preserve"> </w:t>
      </w:r>
      <w:r>
        <w:rPr>
          <w:i/>
          <w:iCs/>
          <w:color w:val="363435"/>
          <w:sz w:val="16"/>
          <w:szCs w:val="16"/>
        </w:rPr>
        <w:t>30,</w:t>
      </w:r>
      <w:r>
        <w:rPr>
          <w:i/>
          <w:iCs/>
          <w:color w:val="363435"/>
          <w:spacing w:val="21"/>
          <w:sz w:val="16"/>
          <w:szCs w:val="16"/>
        </w:rPr>
        <w:t xml:space="preserve"> </w:t>
      </w:r>
      <w:r>
        <w:rPr>
          <w:color w:val="363435"/>
          <w:sz w:val="16"/>
          <w:szCs w:val="16"/>
        </w:rPr>
        <w:t>367–388.</w:t>
      </w:r>
      <w:r>
        <w:rPr>
          <w:color w:val="363435"/>
          <w:spacing w:val="21"/>
          <w:sz w:val="16"/>
          <w:szCs w:val="16"/>
        </w:rPr>
        <w:t xml:space="preserve"> </w:t>
      </w:r>
      <w:r>
        <w:rPr>
          <w:color w:val="363435"/>
          <w:sz w:val="16"/>
          <w:szCs w:val="16"/>
        </w:rPr>
        <w:t>doi:</w:t>
      </w:r>
    </w:p>
    <w:p w:rsidR="00000000" w:rsidRDefault="00E242A4">
      <w:pPr>
        <w:widowControl w:val="0"/>
        <w:autoSpaceDE w:val="0"/>
        <w:autoSpaceDN w:val="0"/>
        <w:adjustRightInd w:val="0"/>
        <w:ind w:left="160"/>
        <w:rPr>
          <w:color w:val="000000"/>
          <w:sz w:val="16"/>
          <w:szCs w:val="16"/>
        </w:rPr>
      </w:pPr>
      <w:r>
        <w:rPr>
          <w:color w:val="363435"/>
          <w:sz w:val="16"/>
          <w:szCs w:val="16"/>
        </w:rPr>
        <w:t>10.1002/jcop.10016</w:t>
      </w:r>
    </w:p>
    <w:p w:rsidR="00000000" w:rsidRDefault="00E242A4">
      <w:pPr>
        <w:widowControl w:val="0"/>
        <w:autoSpaceDE w:val="0"/>
        <w:autoSpaceDN w:val="0"/>
        <w:adjustRightInd w:val="0"/>
        <w:spacing w:before="18" w:line="264" w:lineRule="auto"/>
        <w:ind w:left="160" w:right="88" w:hanging="160"/>
        <w:jc w:val="both"/>
        <w:rPr>
          <w:color w:val="000000"/>
          <w:sz w:val="16"/>
          <w:szCs w:val="16"/>
        </w:rPr>
      </w:pPr>
      <w:r>
        <w:rPr>
          <w:color w:val="363435"/>
          <w:sz w:val="16"/>
          <w:szCs w:val="16"/>
        </w:rPr>
        <w:t>Payne, S. C., &amp; Huffman, A. H. (2005). A longitudinal examination of the influence of mentoring on organizati</w:t>
      </w:r>
      <w:r>
        <w:rPr>
          <w:color w:val="363435"/>
          <w:sz w:val="16"/>
          <w:szCs w:val="16"/>
        </w:rPr>
        <w:t xml:space="preserve">onal commitment and </w:t>
      </w:r>
      <w:hyperlink r:id="rId222" w:history="1">
        <w:r>
          <w:rPr>
            <w:color w:val="363435"/>
            <w:sz w:val="16"/>
            <w:szCs w:val="16"/>
          </w:rPr>
          <w:t>turnover.</w:t>
        </w:r>
      </w:hyperlink>
      <w:r>
        <w:rPr>
          <w:color w:val="363435"/>
          <w:sz w:val="16"/>
          <w:szCs w:val="16"/>
        </w:rPr>
        <w:t xml:space="preserve"> </w:t>
      </w:r>
      <w:r>
        <w:rPr>
          <w:i/>
          <w:iCs/>
          <w:color w:val="363435"/>
          <w:spacing w:val="7"/>
          <w:sz w:val="16"/>
          <w:szCs w:val="16"/>
        </w:rPr>
        <w:t>Academ</w:t>
      </w:r>
      <w:r>
        <w:rPr>
          <w:i/>
          <w:iCs/>
          <w:color w:val="363435"/>
          <w:sz w:val="16"/>
          <w:szCs w:val="16"/>
        </w:rPr>
        <w:t xml:space="preserve">y </w:t>
      </w:r>
      <w:r>
        <w:rPr>
          <w:i/>
          <w:iCs/>
          <w:color w:val="363435"/>
          <w:spacing w:val="24"/>
          <w:sz w:val="16"/>
          <w:szCs w:val="16"/>
        </w:rPr>
        <w:t xml:space="preserve"> </w:t>
      </w:r>
      <w:hyperlink r:id="rId223" w:history="1">
        <w:r>
          <w:rPr>
            <w:i/>
            <w:iCs/>
            <w:color w:val="363435"/>
            <w:spacing w:val="7"/>
            <w:sz w:val="16"/>
            <w:szCs w:val="16"/>
          </w:rPr>
          <w:t>o</w:t>
        </w:r>
        <w:r>
          <w:rPr>
            <w:i/>
            <w:iCs/>
            <w:color w:val="363435"/>
            <w:sz w:val="16"/>
            <w:szCs w:val="16"/>
          </w:rPr>
          <w:t xml:space="preserve">f </w:t>
        </w:r>
        <w:r>
          <w:rPr>
            <w:i/>
            <w:iCs/>
            <w:color w:val="363435"/>
            <w:spacing w:val="24"/>
            <w:sz w:val="16"/>
            <w:szCs w:val="16"/>
          </w:rPr>
          <w:t xml:space="preserve"> </w:t>
        </w:r>
        <w:r>
          <w:rPr>
            <w:i/>
            <w:iCs/>
            <w:color w:val="363435"/>
            <w:spacing w:val="7"/>
            <w:sz w:val="16"/>
            <w:szCs w:val="16"/>
          </w:rPr>
          <w:t>Managemen</w:t>
        </w:r>
      </w:hyperlink>
      <w:r>
        <w:rPr>
          <w:i/>
          <w:iCs/>
          <w:color w:val="363435"/>
          <w:sz w:val="16"/>
          <w:szCs w:val="16"/>
        </w:rPr>
        <w:t xml:space="preserve">t </w:t>
      </w:r>
      <w:r>
        <w:rPr>
          <w:i/>
          <w:iCs/>
          <w:color w:val="363435"/>
          <w:spacing w:val="24"/>
          <w:sz w:val="16"/>
          <w:szCs w:val="16"/>
        </w:rPr>
        <w:t xml:space="preserve"> </w:t>
      </w:r>
      <w:r>
        <w:rPr>
          <w:i/>
          <w:iCs/>
          <w:color w:val="363435"/>
          <w:spacing w:val="7"/>
          <w:sz w:val="16"/>
          <w:szCs w:val="16"/>
        </w:rPr>
        <w:t>Journal</w:t>
      </w:r>
      <w:r>
        <w:rPr>
          <w:i/>
          <w:iCs/>
          <w:color w:val="363435"/>
          <w:sz w:val="16"/>
          <w:szCs w:val="16"/>
        </w:rPr>
        <w:t xml:space="preserve">, </w:t>
      </w:r>
      <w:r>
        <w:rPr>
          <w:i/>
          <w:iCs/>
          <w:color w:val="363435"/>
          <w:spacing w:val="24"/>
          <w:sz w:val="16"/>
          <w:szCs w:val="16"/>
        </w:rPr>
        <w:t xml:space="preserve"> </w:t>
      </w:r>
      <w:r>
        <w:rPr>
          <w:i/>
          <w:iCs/>
          <w:color w:val="363435"/>
          <w:spacing w:val="7"/>
          <w:sz w:val="16"/>
          <w:szCs w:val="16"/>
        </w:rPr>
        <w:t>48</w:t>
      </w:r>
      <w:r>
        <w:rPr>
          <w:i/>
          <w:iCs/>
          <w:color w:val="363435"/>
          <w:sz w:val="16"/>
          <w:szCs w:val="16"/>
        </w:rPr>
        <w:t xml:space="preserve">, </w:t>
      </w:r>
      <w:r>
        <w:rPr>
          <w:i/>
          <w:iCs/>
          <w:color w:val="363435"/>
          <w:spacing w:val="24"/>
          <w:sz w:val="16"/>
          <w:szCs w:val="16"/>
        </w:rPr>
        <w:t xml:space="preserve"> </w:t>
      </w:r>
      <w:r>
        <w:rPr>
          <w:color w:val="363435"/>
          <w:spacing w:val="7"/>
          <w:sz w:val="16"/>
          <w:szCs w:val="16"/>
        </w:rPr>
        <w:t>15</w:t>
      </w:r>
      <w:r>
        <w:rPr>
          <w:color w:val="363435"/>
          <w:sz w:val="16"/>
          <w:szCs w:val="16"/>
        </w:rPr>
        <w:t>8</w:t>
      </w:r>
      <w:r>
        <w:rPr>
          <w:color w:val="363435"/>
          <w:spacing w:val="-14"/>
          <w:sz w:val="16"/>
          <w:szCs w:val="16"/>
        </w:rPr>
        <w:t xml:space="preserve"> </w:t>
      </w:r>
      <w:r>
        <w:rPr>
          <w:color w:val="363435"/>
          <w:spacing w:val="7"/>
          <w:sz w:val="16"/>
          <w:szCs w:val="16"/>
        </w:rPr>
        <w:t>–168</w:t>
      </w:r>
      <w:r>
        <w:rPr>
          <w:color w:val="363435"/>
          <w:sz w:val="16"/>
          <w:szCs w:val="16"/>
        </w:rPr>
        <w:t xml:space="preserve">. </w:t>
      </w:r>
      <w:r>
        <w:rPr>
          <w:color w:val="363435"/>
          <w:spacing w:val="24"/>
          <w:sz w:val="16"/>
          <w:szCs w:val="16"/>
        </w:rPr>
        <w:t xml:space="preserve"> </w:t>
      </w:r>
      <w:r>
        <w:rPr>
          <w:color w:val="363435"/>
          <w:spacing w:val="7"/>
          <w:sz w:val="16"/>
          <w:szCs w:val="16"/>
        </w:rPr>
        <w:t xml:space="preserve">doi:10.5465/ </w:t>
      </w:r>
      <w:r>
        <w:rPr>
          <w:color w:val="363435"/>
          <w:sz w:val="16"/>
          <w:szCs w:val="16"/>
        </w:rPr>
        <w:t>AMJ.2005.15993166</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*Perna, F.</w:t>
      </w:r>
      <w:r>
        <w:rPr>
          <w:color w:val="363435"/>
          <w:sz w:val="16"/>
          <w:szCs w:val="16"/>
        </w:rPr>
        <w:t xml:space="preserve"> M., Zaichkowsky, L., &amp; Bocknek, G. (1996). The association of mentoring with psychosocial development among male athletes at ter- mination</w:t>
      </w:r>
      <w:r>
        <w:rPr>
          <w:color w:val="363435"/>
          <w:spacing w:val="36"/>
          <w:sz w:val="16"/>
          <w:szCs w:val="16"/>
        </w:rPr>
        <w:t xml:space="preserve"> </w:t>
      </w:r>
      <w:r>
        <w:rPr>
          <w:color w:val="363435"/>
          <w:sz w:val="16"/>
          <w:szCs w:val="16"/>
        </w:rPr>
        <w:t>of</w:t>
      </w:r>
      <w:r>
        <w:rPr>
          <w:color w:val="363435"/>
          <w:spacing w:val="36"/>
          <w:sz w:val="16"/>
          <w:szCs w:val="16"/>
        </w:rPr>
        <w:t xml:space="preserve"> </w:t>
      </w:r>
      <w:hyperlink r:id="rId224" w:history="1">
        <w:r>
          <w:rPr>
            <w:color w:val="363435"/>
            <w:sz w:val="16"/>
            <w:szCs w:val="16"/>
          </w:rPr>
          <w:t>college</w:t>
        </w:r>
        <w:r>
          <w:rPr>
            <w:color w:val="363435"/>
            <w:spacing w:val="36"/>
            <w:sz w:val="16"/>
            <w:szCs w:val="16"/>
          </w:rPr>
          <w:t xml:space="preserve"> </w:t>
        </w:r>
        <w:r>
          <w:rPr>
            <w:color w:val="363435"/>
            <w:sz w:val="16"/>
            <w:szCs w:val="16"/>
          </w:rPr>
          <w:t>career.</w:t>
        </w:r>
        <w:r>
          <w:rPr>
            <w:color w:val="363435"/>
            <w:spacing w:val="36"/>
            <w:sz w:val="16"/>
            <w:szCs w:val="16"/>
          </w:rPr>
          <w:t xml:space="preserve"> </w:t>
        </w:r>
        <w:r>
          <w:rPr>
            <w:i/>
            <w:iCs/>
            <w:color w:val="363435"/>
            <w:sz w:val="16"/>
            <w:szCs w:val="16"/>
          </w:rPr>
          <w:t>Journal</w:t>
        </w:r>
        <w:r>
          <w:rPr>
            <w:i/>
            <w:iCs/>
            <w:color w:val="363435"/>
            <w:spacing w:val="36"/>
            <w:sz w:val="16"/>
            <w:szCs w:val="16"/>
          </w:rPr>
          <w:t xml:space="preserve"> </w:t>
        </w:r>
        <w:r>
          <w:rPr>
            <w:i/>
            <w:iCs/>
            <w:color w:val="363435"/>
            <w:sz w:val="16"/>
            <w:szCs w:val="16"/>
          </w:rPr>
          <w:t>of</w:t>
        </w:r>
        <w:r>
          <w:rPr>
            <w:i/>
            <w:iCs/>
            <w:color w:val="363435"/>
            <w:spacing w:val="36"/>
            <w:sz w:val="16"/>
            <w:szCs w:val="16"/>
          </w:rPr>
          <w:t xml:space="preserve"> </w:t>
        </w:r>
        <w:r>
          <w:rPr>
            <w:i/>
            <w:iCs/>
            <w:color w:val="363435"/>
            <w:sz w:val="16"/>
            <w:szCs w:val="16"/>
          </w:rPr>
          <w:t>Applied</w:t>
        </w:r>
      </w:hyperlink>
      <w:r>
        <w:rPr>
          <w:i/>
          <w:iCs/>
          <w:color w:val="363435"/>
          <w:spacing w:val="36"/>
          <w:sz w:val="16"/>
          <w:szCs w:val="16"/>
        </w:rPr>
        <w:t xml:space="preserve"> </w:t>
      </w:r>
      <w:r>
        <w:rPr>
          <w:i/>
          <w:iCs/>
          <w:color w:val="363435"/>
          <w:sz w:val="16"/>
          <w:szCs w:val="16"/>
        </w:rPr>
        <w:t>Sport</w:t>
      </w:r>
      <w:r>
        <w:rPr>
          <w:i/>
          <w:iCs/>
          <w:color w:val="363435"/>
          <w:spacing w:val="36"/>
          <w:sz w:val="16"/>
          <w:szCs w:val="16"/>
        </w:rPr>
        <w:t xml:space="preserve"> </w:t>
      </w:r>
      <w:r>
        <w:rPr>
          <w:i/>
          <w:iCs/>
          <w:color w:val="363435"/>
          <w:sz w:val="16"/>
          <w:szCs w:val="16"/>
        </w:rPr>
        <w:t>Psych</w:t>
      </w:r>
      <w:r>
        <w:rPr>
          <w:i/>
          <w:iCs/>
          <w:color w:val="363435"/>
          <w:sz w:val="16"/>
          <w:szCs w:val="16"/>
        </w:rPr>
        <w:t>ology,</w:t>
      </w:r>
      <w:r>
        <w:rPr>
          <w:i/>
          <w:iCs/>
          <w:color w:val="363435"/>
          <w:spacing w:val="36"/>
          <w:sz w:val="16"/>
          <w:szCs w:val="16"/>
        </w:rPr>
        <w:t xml:space="preserve"> </w:t>
      </w:r>
      <w:r>
        <w:rPr>
          <w:i/>
          <w:iCs/>
          <w:color w:val="363435"/>
          <w:sz w:val="16"/>
          <w:szCs w:val="16"/>
        </w:rPr>
        <w:t>8,</w:t>
      </w:r>
    </w:p>
    <w:p w:rsidR="00000000" w:rsidRDefault="00E242A4">
      <w:pPr>
        <w:widowControl w:val="0"/>
        <w:autoSpaceDE w:val="0"/>
        <w:autoSpaceDN w:val="0"/>
        <w:adjustRightInd w:val="0"/>
        <w:ind w:left="160"/>
        <w:rPr>
          <w:color w:val="000000"/>
          <w:sz w:val="16"/>
          <w:szCs w:val="16"/>
        </w:rPr>
      </w:pPr>
      <w:r>
        <w:rPr>
          <w:color w:val="363435"/>
          <w:sz w:val="16"/>
          <w:szCs w:val="16"/>
        </w:rPr>
        <w:t>76</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88.</w:t>
      </w:r>
      <w:r>
        <w:rPr>
          <w:color w:val="363435"/>
          <w:spacing w:val="13"/>
          <w:sz w:val="16"/>
          <w:szCs w:val="16"/>
        </w:rPr>
        <w:t xml:space="preserve"> </w:t>
      </w:r>
      <w:r>
        <w:rPr>
          <w:color w:val="363435"/>
          <w:sz w:val="16"/>
          <w:szCs w:val="16"/>
        </w:rPr>
        <w:t>doi:10.1080/10413209608406309</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*Phornprapha,</w:t>
      </w:r>
      <w:r>
        <w:rPr>
          <w:color w:val="363435"/>
          <w:spacing w:val="-3"/>
          <w:sz w:val="16"/>
          <w:szCs w:val="16"/>
        </w:rPr>
        <w:t xml:space="preserve"> </w:t>
      </w:r>
      <w:r>
        <w:rPr>
          <w:color w:val="363435"/>
          <w:sz w:val="16"/>
          <w:szCs w:val="16"/>
        </w:rPr>
        <w:t>S.,</w:t>
      </w:r>
      <w:r>
        <w:rPr>
          <w:color w:val="363435"/>
          <w:spacing w:val="-3"/>
          <w:sz w:val="16"/>
          <w:szCs w:val="16"/>
        </w:rPr>
        <w:t xml:space="preserve"> </w:t>
      </w:r>
      <w:r>
        <w:rPr>
          <w:color w:val="363435"/>
          <w:sz w:val="16"/>
          <w:szCs w:val="16"/>
        </w:rPr>
        <w:t>&amp;</w:t>
      </w:r>
      <w:r>
        <w:rPr>
          <w:color w:val="363435"/>
          <w:spacing w:val="-3"/>
          <w:sz w:val="16"/>
          <w:szCs w:val="16"/>
        </w:rPr>
        <w:t xml:space="preserve"> </w:t>
      </w:r>
      <w:r>
        <w:rPr>
          <w:color w:val="363435"/>
          <w:sz w:val="16"/>
          <w:szCs w:val="16"/>
        </w:rPr>
        <w:t>Chansrichawla,</w:t>
      </w:r>
      <w:r>
        <w:rPr>
          <w:color w:val="363435"/>
          <w:spacing w:val="-3"/>
          <w:sz w:val="16"/>
          <w:szCs w:val="16"/>
        </w:rPr>
        <w:t xml:space="preserve"> </w:t>
      </w:r>
      <w:r>
        <w:rPr>
          <w:color w:val="363435"/>
          <w:sz w:val="16"/>
          <w:szCs w:val="16"/>
        </w:rPr>
        <w:t>S.</w:t>
      </w:r>
      <w:r>
        <w:rPr>
          <w:color w:val="363435"/>
          <w:spacing w:val="-3"/>
          <w:sz w:val="16"/>
          <w:szCs w:val="16"/>
        </w:rPr>
        <w:t xml:space="preserve"> </w:t>
      </w:r>
      <w:r>
        <w:rPr>
          <w:color w:val="363435"/>
          <w:sz w:val="16"/>
          <w:szCs w:val="16"/>
        </w:rPr>
        <w:t>(2007).</w:t>
      </w:r>
      <w:r>
        <w:rPr>
          <w:color w:val="363435"/>
          <w:spacing w:val="-3"/>
          <w:sz w:val="16"/>
          <w:szCs w:val="16"/>
        </w:rPr>
        <w:t xml:space="preserve"> </w:t>
      </w:r>
      <w:r>
        <w:rPr>
          <w:color w:val="363435"/>
          <w:sz w:val="16"/>
          <w:szCs w:val="16"/>
        </w:rPr>
        <w:t>Leadership-supported</w:t>
      </w:r>
      <w:r>
        <w:rPr>
          <w:color w:val="363435"/>
          <w:spacing w:val="-3"/>
          <w:sz w:val="16"/>
          <w:szCs w:val="16"/>
        </w:rPr>
        <w:t xml:space="preserve"> </w:t>
      </w:r>
      <w:r>
        <w:rPr>
          <w:color w:val="363435"/>
          <w:sz w:val="16"/>
          <w:szCs w:val="16"/>
        </w:rPr>
        <w:t>men- toring:</w:t>
      </w:r>
      <w:r>
        <w:rPr>
          <w:color w:val="363435"/>
          <w:spacing w:val="14"/>
          <w:sz w:val="16"/>
          <w:szCs w:val="16"/>
        </w:rPr>
        <w:t xml:space="preserve"> </w:t>
      </w:r>
      <w:r>
        <w:rPr>
          <w:color w:val="363435"/>
          <w:sz w:val="16"/>
          <w:szCs w:val="16"/>
        </w:rPr>
        <w:t>The</w:t>
      </w:r>
      <w:r>
        <w:rPr>
          <w:color w:val="363435"/>
          <w:spacing w:val="14"/>
          <w:sz w:val="16"/>
          <w:szCs w:val="16"/>
        </w:rPr>
        <w:t xml:space="preserve"> </w:t>
      </w:r>
      <w:r>
        <w:rPr>
          <w:color w:val="363435"/>
          <w:sz w:val="16"/>
          <w:szCs w:val="16"/>
        </w:rPr>
        <w:t>key</w:t>
      </w:r>
      <w:r>
        <w:rPr>
          <w:color w:val="363435"/>
          <w:spacing w:val="14"/>
          <w:sz w:val="16"/>
          <w:szCs w:val="16"/>
        </w:rPr>
        <w:t xml:space="preserve"> </w:t>
      </w:r>
      <w:r>
        <w:rPr>
          <w:color w:val="363435"/>
          <w:sz w:val="16"/>
          <w:szCs w:val="16"/>
        </w:rPr>
        <w:t>to</w:t>
      </w:r>
      <w:r>
        <w:rPr>
          <w:color w:val="363435"/>
          <w:spacing w:val="14"/>
          <w:sz w:val="16"/>
          <w:szCs w:val="16"/>
        </w:rPr>
        <w:t xml:space="preserve"> </w:t>
      </w:r>
      <w:r>
        <w:rPr>
          <w:color w:val="363435"/>
          <w:sz w:val="16"/>
          <w:szCs w:val="16"/>
        </w:rPr>
        <w:t>enhancing</w:t>
      </w:r>
      <w:r>
        <w:rPr>
          <w:color w:val="363435"/>
          <w:spacing w:val="14"/>
          <w:sz w:val="16"/>
          <w:szCs w:val="16"/>
        </w:rPr>
        <w:t xml:space="preserve"> </w:t>
      </w:r>
      <w:r>
        <w:rPr>
          <w:color w:val="363435"/>
          <w:sz w:val="16"/>
          <w:szCs w:val="16"/>
        </w:rPr>
        <w:t>organisational</w:t>
      </w:r>
      <w:r>
        <w:rPr>
          <w:color w:val="363435"/>
          <w:spacing w:val="14"/>
          <w:sz w:val="16"/>
          <w:szCs w:val="16"/>
        </w:rPr>
        <w:t xml:space="preserve"> </w:t>
      </w:r>
      <w:r>
        <w:rPr>
          <w:color w:val="363435"/>
          <w:sz w:val="16"/>
          <w:szCs w:val="16"/>
        </w:rPr>
        <w:t>commitment</w:t>
      </w:r>
      <w:r>
        <w:rPr>
          <w:color w:val="363435"/>
          <w:spacing w:val="14"/>
          <w:sz w:val="16"/>
          <w:szCs w:val="16"/>
        </w:rPr>
        <w:t xml:space="preserve"> </w:t>
      </w:r>
      <w:r>
        <w:rPr>
          <w:color w:val="363435"/>
          <w:sz w:val="16"/>
          <w:szCs w:val="16"/>
        </w:rPr>
        <w:t>and</w:t>
      </w:r>
      <w:r>
        <w:rPr>
          <w:color w:val="363435"/>
          <w:spacing w:val="14"/>
          <w:sz w:val="16"/>
          <w:szCs w:val="16"/>
        </w:rPr>
        <w:t xml:space="preserve"> </w:t>
      </w:r>
      <w:r>
        <w:rPr>
          <w:color w:val="363435"/>
          <w:sz w:val="16"/>
          <w:szCs w:val="16"/>
        </w:rPr>
        <w:t>retaining</w:t>
      </w:r>
    </w:p>
    <w:p w:rsidR="00000000" w:rsidRDefault="00E242A4">
      <w:pPr>
        <w:widowControl w:val="0"/>
        <w:autoSpaceDE w:val="0"/>
        <w:autoSpaceDN w:val="0"/>
        <w:adjustRightInd w:val="0"/>
        <w:spacing w:before="18" w:line="264" w:lineRule="auto"/>
        <w:ind w:left="160" w:right="92" w:hanging="160"/>
        <w:jc w:val="both"/>
        <w:rPr>
          <w:color w:val="000000"/>
          <w:sz w:val="16"/>
          <w:szCs w:val="16"/>
        </w:rPr>
        <w:sectPr w:rsidR="00000000">
          <w:type w:val="continuous"/>
          <w:pgSz w:w="11880" w:h="15840"/>
          <w:pgMar w:top="940" w:right="840" w:bottom="280" w:left="840" w:header="720" w:footer="720" w:gutter="0"/>
          <w:cols w:num="2" w:space="720" w:equalWidth="0">
            <w:col w:w="4922" w:space="358"/>
            <w:col w:w="4920"/>
          </w:cols>
          <w:noEndnote/>
        </w:sectPr>
      </w:pPr>
    </w:p>
    <w:p w:rsidR="00000000" w:rsidRDefault="00E242A4">
      <w:pPr>
        <w:widowControl w:val="0"/>
        <w:autoSpaceDE w:val="0"/>
        <w:autoSpaceDN w:val="0"/>
        <w:adjustRightInd w:val="0"/>
        <w:spacing w:before="2" w:line="220" w:lineRule="exact"/>
        <w:rPr>
          <w:color w:val="000000"/>
          <w:sz w:val="22"/>
          <w:szCs w:val="22"/>
        </w:rPr>
      </w:pPr>
    </w:p>
    <w:p w:rsidR="00000000" w:rsidRDefault="00E242A4">
      <w:pPr>
        <w:widowControl w:val="0"/>
        <w:autoSpaceDE w:val="0"/>
        <w:autoSpaceDN w:val="0"/>
        <w:adjustRightInd w:val="0"/>
        <w:spacing w:before="2" w:line="220" w:lineRule="exact"/>
        <w:rPr>
          <w:color w:val="000000"/>
          <w:sz w:val="22"/>
          <w:szCs w:val="22"/>
        </w:rPr>
        <w:sectPr w:rsidR="00000000">
          <w:pgSz w:w="11880" w:h="15840"/>
          <w:pgMar w:top="1220" w:right="840" w:bottom="280" w:left="840" w:header="1039" w:footer="0" w:gutter="0"/>
          <w:cols w:space="720" w:equalWidth="0">
            <w:col w:w="10200"/>
          </w:cols>
          <w:noEndnote/>
        </w:sectPr>
      </w:pPr>
    </w:p>
    <w:p w:rsidR="00000000" w:rsidRDefault="00E242A4">
      <w:pPr>
        <w:widowControl w:val="0"/>
        <w:autoSpaceDE w:val="0"/>
        <w:autoSpaceDN w:val="0"/>
        <w:adjustRightInd w:val="0"/>
        <w:spacing w:before="39"/>
        <w:ind w:left="280" w:right="-38"/>
        <w:rPr>
          <w:color w:val="000000"/>
          <w:sz w:val="16"/>
          <w:szCs w:val="16"/>
        </w:rPr>
      </w:pPr>
      <w:r>
        <w:rPr>
          <w:color w:val="363435"/>
          <w:sz w:val="16"/>
          <w:szCs w:val="16"/>
        </w:rPr>
        <w:t>newcomers.</w:t>
      </w:r>
      <w:r>
        <w:rPr>
          <w:color w:val="363435"/>
          <w:spacing w:val="10"/>
          <w:sz w:val="16"/>
          <w:szCs w:val="16"/>
        </w:rPr>
        <w:t xml:space="preserve"> </w:t>
      </w:r>
      <w:hyperlink r:id="rId225" w:history="1">
        <w:r>
          <w:rPr>
            <w:i/>
            <w:iCs/>
            <w:color w:val="363435"/>
            <w:sz w:val="16"/>
            <w:szCs w:val="16"/>
          </w:rPr>
          <w:t>International</w:t>
        </w:r>
        <w:r>
          <w:rPr>
            <w:i/>
            <w:iCs/>
            <w:color w:val="363435"/>
            <w:spacing w:val="10"/>
            <w:sz w:val="16"/>
            <w:szCs w:val="16"/>
          </w:rPr>
          <w:t xml:space="preserve"> </w:t>
        </w:r>
        <w:r>
          <w:rPr>
            <w:i/>
            <w:iCs/>
            <w:color w:val="363435"/>
            <w:sz w:val="16"/>
            <w:szCs w:val="16"/>
          </w:rPr>
          <w:t>Journal</w:t>
        </w:r>
        <w:r>
          <w:rPr>
            <w:i/>
            <w:iCs/>
            <w:color w:val="363435"/>
            <w:spacing w:val="10"/>
            <w:sz w:val="16"/>
            <w:szCs w:val="16"/>
          </w:rPr>
          <w:t xml:space="preserve"> </w:t>
        </w:r>
        <w:r>
          <w:rPr>
            <w:i/>
            <w:iCs/>
            <w:color w:val="363435"/>
            <w:sz w:val="16"/>
            <w:szCs w:val="16"/>
          </w:rPr>
          <w:t>of</w:t>
        </w:r>
        <w:r>
          <w:rPr>
            <w:i/>
            <w:iCs/>
            <w:color w:val="363435"/>
            <w:spacing w:val="10"/>
            <w:sz w:val="16"/>
            <w:szCs w:val="16"/>
          </w:rPr>
          <w:t xml:space="preserve"> </w:t>
        </w:r>
        <w:r>
          <w:rPr>
            <w:i/>
            <w:iCs/>
            <w:color w:val="363435"/>
            <w:sz w:val="16"/>
            <w:szCs w:val="16"/>
          </w:rPr>
          <w:t>Management</w:t>
        </w:r>
        <w:r>
          <w:rPr>
            <w:i/>
            <w:iCs/>
            <w:color w:val="363435"/>
            <w:spacing w:val="10"/>
            <w:sz w:val="16"/>
            <w:szCs w:val="16"/>
          </w:rPr>
          <w:t xml:space="preserve"> </w:t>
        </w:r>
        <w:r>
          <w:rPr>
            <w:i/>
            <w:iCs/>
            <w:color w:val="363435"/>
            <w:sz w:val="16"/>
            <w:szCs w:val="16"/>
          </w:rPr>
          <w:t>&amp;</w:t>
        </w:r>
      </w:hyperlink>
      <w:r>
        <w:rPr>
          <w:i/>
          <w:iCs/>
          <w:color w:val="363435"/>
          <w:spacing w:val="10"/>
          <w:sz w:val="16"/>
          <w:szCs w:val="16"/>
        </w:rPr>
        <w:t xml:space="preserve"> </w:t>
      </w:r>
      <w:r>
        <w:rPr>
          <w:i/>
          <w:iCs/>
          <w:color w:val="363435"/>
          <w:sz w:val="16"/>
          <w:szCs w:val="16"/>
        </w:rPr>
        <w:t>Decision</w:t>
      </w:r>
      <w:r>
        <w:rPr>
          <w:i/>
          <w:iCs/>
          <w:color w:val="363435"/>
          <w:spacing w:val="10"/>
          <w:sz w:val="16"/>
          <w:szCs w:val="16"/>
        </w:rPr>
        <w:t xml:space="preserve"> </w:t>
      </w:r>
      <w:r>
        <w:rPr>
          <w:i/>
          <w:iCs/>
          <w:color w:val="363435"/>
          <w:sz w:val="16"/>
          <w:szCs w:val="16"/>
        </w:rPr>
        <w:t>Making,</w:t>
      </w:r>
    </w:p>
    <w:p w:rsidR="00000000" w:rsidRDefault="00E242A4">
      <w:pPr>
        <w:widowControl w:val="0"/>
        <w:autoSpaceDE w:val="0"/>
        <w:autoSpaceDN w:val="0"/>
        <w:adjustRightInd w:val="0"/>
        <w:spacing w:before="18"/>
        <w:ind w:left="280"/>
        <w:rPr>
          <w:color w:val="000000"/>
          <w:sz w:val="16"/>
          <w:szCs w:val="16"/>
        </w:rPr>
      </w:pPr>
      <w:r>
        <w:rPr>
          <w:i/>
          <w:iCs/>
          <w:color w:val="363435"/>
          <w:sz w:val="16"/>
          <w:szCs w:val="16"/>
        </w:rPr>
        <w:t>8,</w:t>
      </w:r>
      <w:r>
        <w:rPr>
          <w:i/>
          <w:iCs/>
          <w:color w:val="363435"/>
          <w:spacing w:val="13"/>
          <w:sz w:val="16"/>
          <w:szCs w:val="16"/>
        </w:rPr>
        <w:t xml:space="preserve"> </w:t>
      </w:r>
      <w:r>
        <w:rPr>
          <w:color w:val="363435"/>
          <w:sz w:val="16"/>
          <w:szCs w:val="16"/>
        </w:rPr>
        <w:t>394</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425.</w:t>
      </w:r>
      <w:r>
        <w:rPr>
          <w:color w:val="363435"/>
          <w:spacing w:val="13"/>
          <w:sz w:val="16"/>
          <w:szCs w:val="16"/>
        </w:rPr>
        <w:t xml:space="preserve"> </w:t>
      </w:r>
      <w:r>
        <w:rPr>
          <w:color w:val="363435"/>
          <w:sz w:val="16"/>
          <w:szCs w:val="16"/>
        </w:rPr>
        <w:t>doi:10.1504/IJMDM.2007.012731</w:t>
      </w:r>
    </w:p>
    <w:p w:rsidR="00000000" w:rsidRDefault="00E242A4">
      <w:pPr>
        <w:widowControl w:val="0"/>
        <w:autoSpaceDE w:val="0"/>
        <w:autoSpaceDN w:val="0"/>
        <w:adjustRightInd w:val="0"/>
        <w:spacing w:before="18" w:line="264" w:lineRule="auto"/>
        <w:ind w:left="280" w:right="-25" w:hanging="160"/>
        <w:jc w:val="both"/>
        <w:rPr>
          <w:color w:val="000000"/>
          <w:sz w:val="16"/>
          <w:szCs w:val="16"/>
        </w:rPr>
      </w:pPr>
      <w:r>
        <w:rPr>
          <w:color w:val="363435"/>
          <w:sz w:val="16"/>
          <w:szCs w:val="16"/>
        </w:rPr>
        <w:t xml:space="preserve">Pope-Davis, D. B., Stone, G. L., &amp; Neilson, D. (1997). Factors influencing the </w:t>
      </w:r>
      <w:r>
        <w:rPr>
          <w:color w:val="363435"/>
          <w:sz w:val="16"/>
          <w:szCs w:val="16"/>
        </w:rPr>
        <w:t xml:space="preserve">stated career goals of minority students in counseling </w:t>
      </w:r>
      <w:hyperlink r:id="rId226" w:history="1">
        <w:r>
          <w:rPr>
            <w:color w:val="363435"/>
            <w:sz w:val="16"/>
            <w:szCs w:val="16"/>
          </w:rPr>
          <w:t>psychology</w:t>
        </w:r>
      </w:hyperlink>
      <w:r>
        <w:rPr>
          <w:color w:val="363435"/>
          <w:sz w:val="16"/>
          <w:szCs w:val="16"/>
        </w:rPr>
        <w:t xml:space="preserve"> </w:t>
      </w:r>
      <w:hyperlink r:id="rId227" w:history="1">
        <w:r>
          <w:rPr>
            <w:color w:val="363435"/>
            <w:spacing w:val="5"/>
            <w:sz w:val="16"/>
            <w:szCs w:val="16"/>
          </w:rPr>
          <w:t>programs</w:t>
        </w:r>
        <w:r>
          <w:rPr>
            <w:color w:val="363435"/>
            <w:sz w:val="16"/>
            <w:szCs w:val="16"/>
          </w:rPr>
          <w:t xml:space="preserve">. </w:t>
        </w:r>
        <w:r>
          <w:rPr>
            <w:color w:val="363435"/>
            <w:spacing w:val="21"/>
            <w:sz w:val="16"/>
            <w:szCs w:val="16"/>
          </w:rPr>
          <w:t xml:space="preserve"> </w:t>
        </w:r>
        <w:r>
          <w:rPr>
            <w:i/>
            <w:iCs/>
            <w:color w:val="363435"/>
            <w:spacing w:val="5"/>
            <w:sz w:val="16"/>
            <w:szCs w:val="16"/>
          </w:rPr>
          <w:t>Counselin</w:t>
        </w:r>
        <w:r>
          <w:rPr>
            <w:i/>
            <w:iCs/>
            <w:color w:val="363435"/>
            <w:sz w:val="16"/>
            <w:szCs w:val="16"/>
          </w:rPr>
          <w:t xml:space="preserve">g </w:t>
        </w:r>
        <w:r>
          <w:rPr>
            <w:i/>
            <w:iCs/>
            <w:color w:val="363435"/>
            <w:spacing w:val="21"/>
            <w:sz w:val="16"/>
            <w:szCs w:val="16"/>
          </w:rPr>
          <w:t xml:space="preserve"> </w:t>
        </w:r>
        <w:r>
          <w:rPr>
            <w:i/>
            <w:iCs/>
            <w:color w:val="363435"/>
            <w:spacing w:val="5"/>
            <w:sz w:val="16"/>
            <w:szCs w:val="16"/>
          </w:rPr>
          <w:t>Psychologist</w:t>
        </w:r>
      </w:hyperlink>
      <w:r>
        <w:rPr>
          <w:i/>
          <w:iCs/>
          <w:color w:val="363435"/>
          <w:sz w:val="16"/>
          <w:szCs w:val="16"/>
        </w:rPr>
        <w:t xml:space="preserve">, </w:t>
      </w:r>
      <w:r>
        <w:rPr>
          <w:i/>
          <w:iCs/>
          <w:color w:val="363435"/>
          <w:spacing w:val="21"/>
          <w:sz w:val="16"/>
          <w:szCs w:val="16"/>
        </w:rPr>
        <w:t xml:space="preserve"> </w:t>
      </w:r>
      <w:r>
        <w:rPr>
          <w:i/>
          <w:iCs/>
          <w:color w:val="363435"/>
          <w:spacing w:val="5"/>
          <w:sz w:val="16"/>
          <w:szCs w:val="16"/>
        </w:rPr>
        <w:t>25</w:t>
      </w:r>
      <w:r>
        <w:rPr>
          <w:i/>
          <w:iCs/>
          <w:color w:val="363435"/>
          <w:sz w:val="16"/>
          <w:szCs w:val="16"/>
        </w:rPr>
        <w:t xml:space="preserve">, </w:t>
      </w:r>
      <w:r>
        <w:rPr>
          <w:i/>
          <w:iCs/>
          <w:color w:val="363435"/>
          <w:spacing w:val="21"/>
          <w:sz w:val="16"/>
          <w:szCs w:val="16"/>
        </w:rPr>
        <w:t xml:space="preserve"> </w:t>
      </w:r>
      <w:r>
        <w:rPr>
          <w:color w:val="363435"/>
          <w:spacing w:val="5"/>
          <w:sz w:val="16"/>
          <w:szCs w:val="16"/>
        </w:rPr>
        <w:t>683</w:t>
      </w:r>
      <w:r>
        <w:rPr>
          <w:color w:val="363435"/>
          <w:sz w:val="16"/>
          <w:szCs w:val="16"/>
        </w:rPr>
        <w:t>–</w:t>
      </w:r>
      <w:r>
        <w:rPr>
          <w:color w:val="363435"/>
          <w:spacing w:val="-15"/>
          <w:sz w:val="16"/>
          <w:szCs w:val="16"/>
        </w:rPr>
        <w:t xml:space="preserve"> </w:t>
      </w:r>
      <w:r>
        <w:rPr>
          <w:color w:val="363435"/>
          <w:spacing w:val="5"/>
          <w:sz w:val="16"/>
          <w:szCs w:val="16"/>
        </w:rPr>
        <w:t>698</w:t>
      </w:r>
      <w:r>
        <w:rPr>
          <w:color w:val="363435"/>
          <w:sz w:val="16"/>
          <w:szCs w:val="16"/>
        </w:rPr>
        <w:t xml:space="preserve">. </w:t>
      </w:r>
      <w:r>
        <w:rPr>
          <w:color w:val="363435"/>
          <w:spacing w:val="21"/>
          <w:sz w:val="16"/>
          <w:szCs w:val="16"/>
        </w:rPr>
        <w:t xml:space="preserve"> </w:t>
      </w:r>
      <w:r>
        <w:rPr>
          <w:color w:val="363435"/>
          <w:spacing w:val="5"/>
          <w:sz w:val="16"/>
          <w:szCs w:val="16"/>
        </w:rPr>
        <w:t>doi:10.1177/</w:t>
      </w:r>
    </w:p>
    <w:p w:rsidR="00000000" w:rsidRDefault="00E242A4">
      <w:pPr>
        <w:widowControl w:val="0"/>
        <w:autoSpaceDE w:val="0"/>
        <w:autoSpaceDN w:val="0"/>
        <w:adjustRightInd w:val="0"/>
        <w:ind w:left="280"/>
        <w:rPr>
          <w:color w:val="000000"/>
          <w:sz w:val="16"/>
          <w:szCs w:val="16"/>
        </w:rPr>
      </w:pPr>
      <w:r>
        <w:rPr>
          <w:color w:val="363435"/>
          <w:sz w:val="16"/>
          <w:szCs w:val="16"/>
        </w:rPr>
        <w:t>0011000097254010</w:t>
      </w:r>
    </w:p>
    <w:p w:rsidR="00000000" w:rsidRDefault="00E242A4">
      <w:pPr>
        <w:widowControl w:val="0"/>
        <w:autoSpaceDE w:val="0"/>
        <w:autoSpaceDN w:val="0"/>
        <w:adjustRightInd w:val="0"/>
        <w:spacing w:before="18" w:line="264" w:lineRule="auto"/>
        <w:ind w:left="280" w:right="-22" w:hanging="160"/>
        <w:jc w:val="both"/>
        <w:rPr>
          <w:color w:val="000000"/>
          <w:sz w:val="16"/>
          <w:szCs w:val="16"/>
        </w:rPr>
      </w:pPr>
      <w:r>
        <w:rPr>
          <w:color w:val="363435"/>
          <w:sz w:val="16"/>
          <w:szCs w:val="16"/>
        </w:rPr>
        <w:t xml:space="preserve">*Raabe, B., &amp; Beehr, T. A. (2003). Formal mentoring versus supervisor and coworker relationships: Differences in perceptions </w:t>
      </w:r>
      <w:hyperlink r:id="rId228" w:history="1">
        <w:r>
          <w:rPr>
            <w:color w:val="363435"/>
            <w:sz w:val="16"/>
            <w:szCs w:val="16"/>
          </w:rPr>
          <w:t>and impact.</w:t>
        </w:r>
      </w:hyperlink>
      <w:r>
        <w:rPr>
          <w:color w:val="363435"/>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Organizational</w:t>
      </w:r>
      <w:r>
        <w:rPr>
          <w:i/>
          <w:iCs/>
          <w:color w:val="363435"/>
          <w:spacing w:val="13"/>
          <w:sz w:val="16"/>
          <w:szCs w:val="16"/>
        </w:rPr>
        <w:t xml:space="preserve"> </w:t>
      </w:r>
      <w:r>
        <w:rPr>
          <w:i/>
          <w:iCs/>
          <w:color w:val="363435"/>
          <w:sz w:val="16"/>
          <w:szCs w:val="16"/>
        </w:rPr>
        <w:t>Behavi</w:t>
      </w:r>
      <w:r>
        <w:rPr>
          <w:i/>
          <w:iCs/>
          <w:color w:val="363435"/>
          <w:sz w:val="16"/>
          <w:szCs w:val="16"/>
        </w:rPr>
        <w:t>or,</w:t>
      </w:r>
      <w:r>
        <w:rPr>
          <w:i/>
          <w:iCs/>
          <w:color w:val="363435"/>
          <w:spacing w:val="13"/>
          <w:sz w:val="16"/>
          <w:szCs w:val="16"/>
        </w:rPr>
        <w:t xml:space="preserve"> </w:t>
      </w:r>
      <w:r>
        <w:rPr>
          <w:i/>
          <w:iCs/>
          <w:color w:val="363435"/>
          <w:sz w:val="16"/>
          <w:szCs w:val="16"/>
        </w:rPr>
        <w:t>24,</w:t>
      </w:r>
      <w:r>
        <w:rPr>
          <w:i/>
          <w:iCs/>
          <w:color w:val="363435"/>
          <w:spacing w:val="13"/>
          <w:sz w:val="16"/>
          <w:szCs w:val="16"/>
        </w:rPr>
        <w:t xml:space="preserve"> </w:t>
      </w:r>
      <w:r>
        <w:rPr>
          <w:color w:val="363435"/>
          <w:sz w:val="16"/>
          <w:szCs w:val="16"/>
        </w:rPr>
        <w:t>271–293.</w:t>
      </w:r>
      <w:r>
        <w:rPr>
          <w:color w:val="363435"/>
          <w:spacing w:val="13"/>
          <w:sz w:val="16"/>
          <w:szCs w:val="16"/>
        </w:rPr>
        <w:t xml:space="preserve"> </w:t>
      </w:r>
      <w:r>
        <w:rPr>
          <w:color w:val="363435"/>
          <w:sz w:val="16"/>
          <w:szCs w:val="16"/>
        </w:rPr>
        <w:t>doi:10.1002/job.193</w:t>
      </w:r>
    </w:p>
    <w:p w:rsidR="00000000" w:rsidRDefault="00E242A4">
      <w:pPr>
        <w:widowControl w:val="0"/>
        <w:autoSpaceDE w:val="0"/>
        <w:autoSpaceDN w:val="0"/>
        <w:adjustRightInd w:val="0"/>
        <w:spacing w:line="264" w:lineRule="auto"/>
        <w:ind w:left="280" w:right="-28" w:hanging="160"/>
        <w:jc w:val="both"/>
        <w:rPr>
          <w:color w:val="000000"/>
          <w:sz w:val="16"/>
          <w:szCs w:val="16"/>
        </w:rPr>
      </w:pPr>
      <w:r>
        <w:rPr>
          <w:color w:val="363435"/>
          <w:sz w:val="16"/>
          <w:szCs w:val="16"/>
        </w:rPr>
        <w:t xml:space="preserve">Ragins, B. R. (1997a). Antecedents of diversified mentoring </w:t>
      </w:r>
      <w:hyperlink r:id="rId229" w:history="1">
        <w:r>
          <w:rPr>
            <w:color w:val="363435"/>
            <w:sz w:val="16"/>
            <w:szCs w:val="16"/>
          </w:rPr>
          <w:t>relationships.</w:t>
        </w:r>
      </w:hyperlink>
      <w:r>
        <w:rPr>
          <w:color w:val="363435"/>
          <w:sz w:val="16"/>
          <w:szCs w:val="16"/>
        </w:rPr>
        <w:t xml:space="preserve"> </w:t>
      </w:r>
      <w:r>
        <w:rPr>
          <w:i/>
          <w:iCs/>
          <w:color w:val="363435"/>
          <w:spacing w:val="8"/>
          <w:sz w:val="16"/>
          <w:szCs w:val="16"/>
        </w:rPr>
        <w:t>Journa</w:t>
      </w:r>
      <w:r>
        <w:rPr>
          <w:i/>
          <w:iCs/>
          <w:color w:val="363435"/>
          <w:sz w:val="16"/>
          <w:szCs w:val="16"/>
        </w:rPr>
        <w:t xml:space="preserve">l  </w:t>
      </w:r>
      <w:r>
        <w:rPr>
          <w:i/>
          <w:iCs/>
          <w:color w:val="363435"/>
          <w:spacing w:val="10"/>
          <w:sz w:val="16"/>
          <w:szCs w:val="16"/>
        </w:rPr>
        <w:t xml:space="preserve"> </w:t>
      </w:r>
      <w:hyperlink r:id="rId230" w:history="1">
        <w:r>
          <w:rPr>
            <w:i/>
            <w:iCs/>
            <w:color w:val="363435"/>
            <w:spacing w:val="8"/>
            <w:sz w:val="16"/>
            <w:szCs w:val="16"/>
          </w:rPr>
          <w:t>o</w:t>
        </w:r>
        <w:r>
          <w:rPr>
            <w:i/>
            <w:iCs/>
            <w:color w:val="363435"/>
            <w:sz w:val="16"/>
            <w:szCs w:val="16"/>
          </w:rPr>
          <w:t xml:space="preserve">f  </w:t>
        </w:r>
        <w:r>
          <w:rPr>
            <w:i/>
            <w:iCs/>
            <w:color w:val="363435"/>
            <w:spacing w:val="10"/>
            <w:sz w:val="16"/>
            <w:szCs w:val="16"/>
          </w:rPr>
          <w:t xml:space="preserve"> </w:t>
        </w:r>
        <w:r>
          <w:rPr>
            <w:i/>
            <w:iCs/>
            <w:color w:val="363435"/>
            <w:spacing w:val="8"/>
            <w:sz w:val="16"/>
            <w:szCs w:val="16"/>
          </w:rPr>
          <w:t>Vocationa</w:t>
        </w:r>
      </w:hyperlink>
      <w:r>
        <w:rPr>
          <w:i/>
          <w:iCs/>
          <w:color w:val="363435"/>
          <w:sz w:val="16"/>
          <w:szCs w:val="16"/>
        </w:rPr>
        <w:t xml:space="preserve">l  </w:t>
      </w:r>
      <w:r>
        <w:rPr>
          <w:i/>
          <w:iCs/>
          <w:color w:val="363435"/>
          <w:spacing w:val="10"/>
          <w:sz w:val="16"/>
          <w:szCs w:val="16"/>
        </w:rPr>
        <w:t xml:space="preserve"> </w:t>
      </w:r>
      <w:r>
        <w:rPr>
          <w:i/>
          <w:iCs/>
          <w:color w:val="363435"/>
          <w:spacing w:val="8"/>
          <w:sz w:val="16"/>
          <w:szCs w:val="16"/>
        </w:rPr>
        <w:t>Behavior</w:t>
      </w:r>
      <w:r>
        <w:rPr>
          <w:i/>
          <w:iCs/>
          <w:color w:val="363435"/>
          <w:sz w:val="16"/>
          <w:szCs w:val="16"/>
        </w:rPr>
        <w:t xml:space="preserve">,  </w:t>
      </w:r>
      <w:r>
        <w:rPr>
          <w:i/>
          <w:iCs/>
          <w:color w:val="363435"/>
          <w:spacing w:val="10"/>
          <w:sz w:val="16"/>
          <w:szCs w:val="16"/>
        </w:rPr>
        <w:t xml:space="preserve"> </w:t>
      </w:r>
      <w:r>
        <w:rPr>
          <w:i/>
          <w:iCs/>
          <w:color w:val="363435"/>
          <w:spacing w:val="8"/>
          <w:sz w:val="16"/>
          <w:szCs w:val="16"/>
        </w:rPr>
        <w:t>51</w:t>
      </w:r>
      <w:r>
        <w:rPr>
          <w:i/>
          <w:iCs/>
          <w:color w:val="363435"/>
          <w:sz w:val="16"/>
          <w:szCs w:val="16"/>
        </w:rPr>
        <w:t xml:space="preserve">,  </w:t>
      </w:r>
      <w:r>
        <w:rPr>
          <w:i/>
          <w:iCs/>
          <w:color w:val="363435"/>
          <w:spacing w:val="11"/>
          <w:sz w:val="16"/>
          <w:szCs w:val="16"/>
        </w:rPr>
        <w:t xml:space="preserve"> </w:t>
      </w:r>
      <w:r>
        <w:rPr>
          <w:color w:val="363435"/>
          <w:spacing w:val="8"/>
          <w:sz w:val="16"/>
          <w:szCs w:val="16"/>
        </w:rPr>
        <w:t>9</w:t>
      </w:r>
      <w:r>
        <w:rPr>
          <w:color w:val="363435"/>
          <w:sz w:val="16"/>
          <w:szCs w:val="16"/>
        </w:rPr>
        <w:t>0</w:t>
      </w:r>
      <w:r>
        <w:rPr>
          <w:color w:val="363435"/>
          <w:spacing w:val="-13"/>
          <w:sz w:val="16"/>
          <w:szCs w:val="16"/>
        </w:rPr>
        <w:t xml:space="preserve"> </w:t>
      </w:r>
      <w:r>
        <w:rPr>
          <w:color w:val="363435"/>
          <w:spacing w:val="8"/>
          <w:sz w:val="16"/>
          <w:szCs w:val="16"/>
        </w:rPr>
        <w:t>–109</w:t>
      </w:r>
      <w:r>
        <w:rPr>
          <w:color w:val="363435"/>
          <w:sz w:val="16"/>
          <w:szCs w:val="16"/>
        </w:rPr>
        <w:t xml:space="preserve">.  </w:t>
      </w:r>
      <w:r>
        <w:rPr>
          <w:color w:val="363435"/>
          <w:spacing w:val="10"/>
          <w:sz w:val="16"/>
          <w:szCs w:val="16"/>
        </w:rPr>
        <w:t xml:space="preserve"> </w:t>
      </w:r>
      <w:r>
        <w:rPr>
          <w:color w:val="363435"/>
          <w:spacing w:val="8"/>
          <w:sz w:val="16"/>
          <w:szCs w:val="16"/>
        </w:rPr>
        <w:t xml:space="preserve">doi:10.1006/ </w:t>
      </w:r>
      <w:r>
        <w:rPr>
          <w:color w:val="363435"/>
          <w:sz w:val="16"/>
          <w:szCs w:val="16"/>
        </w:rPr>
        <w:t>jvbe.1997.1590</w:t>
      </w:r>
    </w:p>
    <w:p w:rsidR="00000000" w:rsidRDefault="00E242A4">
      <w:pPr>
        <w:widowControl w:val="0"/>
        <w:autoSpaceDE w:val="0"/>
        <w:autoSpaceDN w:val="0"/>
        <w:adjustRightInd w:val="0"/>
        <w:spacing w:line="264" w:lineRule="auto"/>
        <w:ind w:left="280" w:right="-22" w:hanging="160"/>
        <w:jc w:val="both"/>
        <w:rPr>
          <w:color w:val="000000"/>
          <w:sz w:val="16"/>
          <w:szCs w:val="16"/>
        </w:rPr>
      </w:pPr>
      <w:r>
        <w:rPr>
          <w:color w:val="363435"/>
          <w:sz w:val="16"/>
          <w:szCs w:val="16"/>
        </w:rPr>
        <w:t>Ragins, B. R. (1997b). Diversified mentoring relationships in organiza- tions:</w:t>
      </w:r>
      <w:r>
        <w:rPr>
          <w:color w:val="363435"/>
          <w:spacing w:val="8"/>
          <w:sz w:val="16"/>
          <w:szCs w:val="16"/>
        </w:rPr>
        <w:t xml:space="preserve"> </w:t>
      </w:r>
      <w:r>
        <w:rPr>
          <w:color w:val="363435"/>
          <w:sz w:val="16"/>
          <w:szCs w:val="16"/>
        </w:rPr>
        <w:t>A</w:t>
      </w:r>
      <w:r>
        <w:rPr>
          <w:color w:val="363435"/>
          <w:spacing w:val="8"/>
          <w:sz w:val="16"/>
          <w:szCs w:val="16"/>
        </w:rPr>
        <w:t xml:space="preserve"> </w:t>
      </w:r>
      <w:hyperlink r:id="rId231" w:history="1">
        <w:r>
          <w:rPr>
            <w:color w:val="363435"/>
            <w:sz w:val="16"/>
            <w:szCs w:val="16"/>
          </w:rPr>
          <w:t>power</w:t>
        </w:r>
        <w:r>
          <w:rPr>
            <w:color w:val="363435"/>
            <w:spacing w:val="8"/>
            <w:sz w:val="16"/>
            <w:szCs w:val="16"/>
          </w:rPr>
          <w:t xml:space="preserve"> </w:t>
        </w:r>
        <w:r>
          <w:rPr>
            <w:color w:val="363435"/>
            <w:sz w:val="16"/>
            <w:szCs w:val="16"/>
          </w:rPr>
          <w:t>perspective.</w:t>
        </w:r>
        <w:r>
          <w:rPr>
            <w:color w:val="363435"/>
            <w:spacing w:val="8"/>
            <w:sz w:val="16"/>
            <w:szCs w:val="16"/>
          </w:rPr>
          <w:t xml:space="preserve"> </w:t>
        </w:r>
        <w:r>
          <w:rPr>
            <w:i/>
            <w:iCs/>
            <w:color w:val="363435"/>
            <w:sz w:val="16"/>
            <w:szCs w:val="16"/>
          </w:rPr>
          <w:t>Academy</w:t>
        </w:r>
        <w:r>
          <w:rPr>
            <w:i/>
            <w:iCs/>
            <w:color w:val="363435"/>
            <w:spacing w:val="8"/>
            <w:sz w:val="16"/>
            <w:szCs w:val="16"/>
          </w:rPr>
          <w:t xml:space="preserve"> </w:t>
        </w:r>
        <w:r>
          <w:rPr>
            <w:i/>
            <w:iCs/>
            <w:color w:val="363435"/>
            <w:sz w:val="16"/>
            <w:szCs w:val="16"/>
          </w:rPr>
          <w:t>of</w:t>
        </w:r>
        <w:r>
          <w:rPr>
            <w:i/>
            <w:iCs/>
            <w:color w:val="363435"/>
            <w:spacing w:val="8"/>
            <w:sz w:val="16"/>
            <w:szCs w:val="16"/>
          </w:rPr>
          <w:t xml:space="preserve"> </w:t>
        </w:r>
        <w:r>
          <w:rPr>
            <w:i/>
            <w:iCs/>
            <w:color w:val="363435"/>
            <w:sz w:val="16"/>
            <w:szCs w:val="16"/>
          </w:rPr>
          <w:t>Management</w:t>
        </w:r>
      </w:hyperlink>
      <w:r>
        <w:rPr>
          <w:i/>
          <w:iCs/>
          <w:color w:val="363435"/>
          <w:spacing w:val="8"/>
          <w:sz w:val="16"/>
          <w:szCs w:val="16"/>
        </w:rPr>
        <w:t xml:space="preserve"> </w:t>
      </w:r>
      <w:r>
        <w:rPr>
          <w:i/>
          <w:iCs/>
          <w:color w:val="363435"/>
          <w:sz w:val="16"/>
          <w:szCs w:val="16"/>
        </w:rPr>
        <w:t>Review,</w:t>
      </w:r>
      <w:r>
        <w:rPr>
          <w:i/>
          <w:iCs/>
          <w:color w:val="363435"/>
          <w:spacing w:val="8"/>
          <w:sz w:val="16"/>
          <w:szCs w:val="16"/>
        </w:rPr>
        <w:t xml:space="preserve"> </w:t>
      </w:r>
      <w:r>
        <w:rPr>
          <w:i/>
          <w:iCs/>
          <w:color w:val="363435"/>
          <w:sz w:val="16"/>
          <w:szCs w:val="16"/>
        </w:rPr>
        <w:t>22,</w:t>
      </w:r>
      <w:r>
        <w:rPr>
          <w:i/>
          <w:iCs/>
          <w:color w:val="363435"/>
          <w:spacing w:val="8"/>
          <w:sz w:val="16"/>
          <w:szCs w:val="16"/>
        </w:rPr>
        <w:t xml:space="preserve"> </w:t>
      </w:r>
      <w:r>
        <w:rPr>
          <w:color w:val="363435"/>
          <w:sz w:val="16"/>
          <w:szCs w:val="16"/>
        </w:rPr>
        <w:t>482–</w:t>
      </w:r>
    </w:p>
    <w:p w:rsidR="00000000" w:rsidRDefault="00E242A4">
      <w:pPr>
        <w:widowControl w:val="0"/>
        <w:autoSpaceDE w:val="0"/>
        <w:autoSpaceDN w:val="0"/>
        <w:adjustRightInd w:val="0"/>
        <w:ind w:left="280"/>
        <w:rPr>
          <w:color w:val="000000"/>
          <w:sz w:val="16"/>
          <w:szCs w:val="16"/>
        </w:rPr>
      </w:pPr>
      <w:r>
        <w:rPr>
          <w:color w:val="363435"/>
          <w:sz w:val="16"/>
          <w:szCs w:val="16"/>
        </w:rPr>
        <w:t>521.</w:t>
      </w:r>
      <w:r>
        <w:rPr>
          <w:color w:val="363435"/>
          <w:spacing w:val="13"/>
          <w:sz w:val="16"/>
          <w:szCs w:val="16"/>
        </w:rPr>
        <w:t xml:space="preserve"> </w:t>
      </w:r>
      <w:r>
        <w:rPr>
          <w:color w:val="363435"/>
          <w:sz w:val="16"/>
          <w:szCs w:val="16"/>
        </w:rPr>
        <w:t>doi:10.5465/AMR.1997.9707154067</w:t>
      </w:r>
    </w:p>
    <w:p w:rsidR="00000000" w:rsidRDefault="00E242A4">
      <w:pPr>
        <w:widowControl w:val="0"/>
        <w:autoSpaceDE w:val="0"/>
        <w:autoSpaceDN w:val="0"/>
        <w:adjustRightInd w:val="0"/>
        <w:spacing w:before="18" w:line="264" w:lineRule="auto"/>
        <w:ind w:left="280" w:right="-22" w:hanging="160"/>
        <w:jc w:val="both"/>
        <w:rPr>
          <w:color w:val="000000"/>
          <w:sz w:val="16"/>
          <w:szCs w:val="16"/>
        </w:rPr>
      </w:pPr>
      <w:r>
        <w:rPr>
          <w:color w:val="363435"/>
          <w:sz w:val="16"/>
          <w:szCs w:val="16"/>
        </w:rPr>
        <w:t>Ragins, B. R. (1999). Gender and mentoring relationships: A review and research</w:t>
      </w:r>
      <w:r>
        <w:rPr>
          <w:color w:val="363435"/>
          <w:spacing w:val="-1"/>
          <w:sz w:val="16"/>
          <w:szCs w:val="16"/>
        </w:rPr>
        <w:t xml:space="preserve"> </w:t>
      </w:r>
      <w:r>
        <w:rPr>
          <w:color w:val="363435"/>
          <w:sz w:val="16"/>
          <w:szCs w:val="16"/>
        </w:rPr>
        <w:t>agenda</w:t>
      </w:r>
      <w:r>
        <w:rPr>
          <w:color w:val="363435"/>
          <w:spacing w:val="-1"/>
          <w:sz w:val="16"/>
          <w:szCs w:val="16"/>
        </w:rPr>
        <w:t xml:space="preserve"> </w:t>
      </w:r>
      <w:r>
        <w:rPr>
          <w:color w:val="363435"/>
          <w:sz w:val="16"/>
          <w:szCs w:val="16"/>
        </w:rPr>
        <w:t>for</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next</w:t>
      </w:r>
      <w:r>
        <w:rPr>
          <w:color w:val="363435"/>
          <w:spacing w:val="-1"/>
          <w:sz w:val="16"/>
          <w:szCs w:val="16"/>
        </w:rPr>
        <w:t xml:space="preserve"> </w:t>
      </w:r>
      <w:r>
        <w:rPr>
          <w:color w:val="363435"/>
          <w:sz w:val="16"/>
          <w:szCs w:val="16"/>
        </w:rPr>
        <w:t>decade.</w:t>
      </w:r>
      <w:r>
        <w:rPr>
          <w:color w:val="363435"/>
          <w:spacing w:val="-1"/>
          <w:sz w:val="16"/>
          <w:szCs w:val="16"/>
        </w:rPr>
        <w:t xml:space="preserve"> </w:t>
      </w:r>
      <w:r>
        <w:rPr>
          <w:color w:val="363435"/>
          <w:sz w:val="16"/>
          <w:szCs w:val="16"/>
        </w:rPr>
        <w:t>In</w:t>
      </w:r>
      <w:r>
        <w:rPr>
          <w:color w:val="363435"/>
          <w:spacing w:val="-1"/>
          <w:sz w:val="16"/>
          <w:szCs w:val="16"/>
        </w:rPr>
        <w:t xml:space="preserve"> </w:t>
      </w:r>
      <w:r>
        <w:rPr>
          <w:color w:val="363435"/>
          <w:sz w:val="16"/>
          <w:szCs w:val="16"/>
        </w:rPr>
        <w:t>G.</w:t>
      </w:r>
      <w:r>
        <w:rPr>
          <w:color w:val="363435"/>
          <w:spacing w:val="-1"/>
          <w:sz w:val="16"/>
          <w:szCs w:val="16"/>
        </w:rPr>
        <w:t xml:space="preserve"> </w:t>
      </w:r>
      <w:r>
        <w:rPr>
          <w:color w:val="363435"/>
          <w:sz w:val="16"/>
          <w:szCs w:val="16"/>
        </w:rPr>
        <w:t>N.</w:t>
      </w:r>
      <w:r>
        <w:rPr>
          <w:color w:val="363435"/>
          <w:spacing w:val="-1"/>
          <w:sz w:val="16"/>
          <w:szCs w:val="16"/>
        </w:rPr>
        <w:t xml:space="preserve"> </w:t>
      </w:r>
      <w:r>
        <w:rPr>
          <w:color w:val="363435"/>
          <w:sz w:val="16"/>
          <w:szCs w:val="16"/>
        </w:rPr>
        <w:t>Powell</w:t>
      </w:r>
      <w:r>
        <w:rPr>
          <w:color w:val="363435"/>
          <w:spacing w:val="-1"/>
          <w:sz w:val="16"/>
          <w:szCs w:val="16"/>
        </w:rPr>
        <w:t xml:space="preserve"> </w:t>
      </w:r>
      <w:r>
        <w:rPr>
          <w:color w:val="363435"/>
          <w:sz w:val="16"/>
          <w:szCs w:val="16"/>
        </w:rPr>
        <w:t>(Ed.),</w:t>
      </w:r>
      <w:r>
        <w:rPr>
          <w:color w:val="363435"/>
          <w:spacing w:val="-1"/>
          <w:sz w:val="16"/>
          <w:szCs w:val="16"/>
        </w:rPr>
        <w:t xml:space="preserve"> </w:t>
      </w:r>
      <w:r>
        <w:rPr>
          <w:i/>
          <w:iCs/>
          <w:color w:val="363435"/>
          <w:sz w:val="16"/>
          <w:szCs w:val="16"/>
        </w:rPr>
        <w:t>Handbook</w:t>
      </w:r>
      <w:r>
        <w:rPr>
          <w:i/>
          <w:iCs/>
          <w:color w:val="363435"/>
          <w:spacing w:val="-1"/>
          <w:sz w:val="16"/>
          <w:szCs w:val="16"/>
        </w:rPr>
        <w:t xml:space="preserve"> </w:t>
      </w:r>
      <w:hyperlink r:id="rId232" w:history="1">
        <w:r>
          <w:rPr>
            <w:i/>
            <w:iCs/>
            <w:color w:val="363435"/>
            <w:sz w:val="16"/>
            <w:szCs w:val="16"/>
          </w:rPr>
          <w:t>of</w:t>
        </w:r>
      </w:hyperlink>
      <w:r>
        <w:rPr>
          <w:i/>
          <w:iCs/>
          <w:color w:val="363435"/>
          <w:sz w:val="16"/>
          <w:szCs w:val="16"/>
        </w:rPr>
        <w:t xml:space="preserve"> </w:t>
      </w:r>
      <w:r>
        <w:rPr>
          <w:i/>
          <w:iCs/>
          <w:color w:val="363435"/>
          <w:spacing w:val="1"/>
          <w:sz w:val="16"/>
          <w:szCs w:val="16"/>
        </w:rPr>
        <w:t>gende</w:t>
      </w:r>
      <w:r>
        <w:rPr>
          <w:i/>
          <w:iCs/>
          <w:color w:val="363435"/>
          <w:sz w:val="16"/>
          <w:szCs w:val="16"/>
        </w:rPr>
        <w:t xml:space="preserve">r </w:t>
      </w:r>
      <w:r>
        <w:rPr>
          <w:i/>
          <w:iCs/>
          <w:color w:val="363435"/>
          <w:spacing w:val="12"/>
          <w:sz w:val="16"/>
          <w:szCs w:val="16"/>
        </w:rPr>
        <w:t xml:space="preserve"> </w:t>
      </w:r>
      <w:hyperlink r:id="rId233" w:history="1">
        <w:r>
          <w:rPr>
            <w:i/>
            <w:iCs/>
            <w:color w:val="363435"/>
            <w:spacing w:val="1"/>
            <w:sz w:val="16"/>
            <w:szCs w:val="16"/>
          </w:rPr>
          <w:t>an</w:t>
        </w:r>
        <w:r>
          <w:rPr>
            <w:i/>
            <w:iCs/>
            <w:color w:val="363435"/>
            <w:sz w:val="16"/>
            <w:szCs w:val="16"/>
          </w:rPr>
          <w:t xml:space="preserve">d </w:t>
        </w:r>
        <w:r>
          <w:rPr>
            <w:i/>
            <w:iCs/>
            <w:color w:val="363435"/>
            <w:spacing w:val="12"/>
            <w:sz w:val="16"/>
            <w:szCs w:val="16"/>
          </w:rPr>
          <w:t xml:space="preserve"> </w:t>
        </w:r>
        <w:r>
          <w:rPr>
            <w:i/>
            <w:iCs/>
            <w:color w:val="363435"/>
            <w:spacing w:val="1"/>
            <w:sz w:val="16"/>
            <w:szCs w:val="16"/>
          </w:rPr>
          <w:t>wor</w:t>
        </w:r>
        <w:r>
          <w:rPr>
            <w:i/>
            <w:iCs/>
            <w:color w:val="363435"/>
            <w:sz w:val="16"/>
            <w:szCs w:val="16"/>
          </w:rPr>
          <w:t xml:space="preserve">k </w:t>
        </w:r>
        <w:r>
          <w:rPr>
            <w:i/>
            <w:iCs/>
            <w:color w:val="363435"/>
            <w:spacing w:val="12"/>
            <w:sz w:val="16"/>
            <w:szCs w:val="16"/>
          </w:rPr>
          <w:t xml:space="preserve"> </w:t>
        </w:r>
        <w:r>
          <w:rPr>
            <w:color w:val="363435"/>
            <w:spacing w:val="1"/>
            <w:sz w:val="16"/>
            <w:szCs w:val="16"/>
          </w:rPr>
          <w:t>(pp</w:t>
        </w:r>
        <w:r>
          <w:rPr>
            <w:color w:val="363435"/>
            <w:sz w:val="16"/>
            <w:szCs w:val="16"/>
          </w:rPr>
          <w:t xml:space="preserve">. </w:t>
        </w:r>
        <w:r>
          <w:rPr>
            <w:color w:val="363435"/>
            <w:spacing w:val="12"/>
            <w:sz w:val="16"/>
            <w:szCs w:val="16"/>
          </w:rPr>
          <w:t xml:space="preserve"> </w:t>
        </w:r>
        <w:r>
          <w:rPr>
            <w:color w:val="363435"/>
            <w:spacing w:val="1"/>
            <w:sz w:val="16"/>
            <w:szCs w:val="16"/>
          </w:rPr>
          <w:t>347–370)</w:t>
        </w:r>
      </w:hyperlink>
      <w:r>
        <w:rPr>
          <w:color w:val="363435"/>
          <w:sz w:val="16"/>
          <w:szCs w:val="16"/>
        </w:rPr>
        <w:t xml:space="preserve">. </w:t>
      </w:r>
      <w:r>
        <w:rPr>
          <w:color w:val="363435"/>
          <w:spacing w:val="12"/>
          <w:sz w:val="16"/>
          <w:szCs w:val="16"/>
        </w:rPr>
        <w:t xml:space="preserve"> </w:t>
      </w:r>
      <w:r>
        <w:rPr>
          <w:color w:val="363435"/>
          <w:spacing w:val="1"/>
          <w:sz w:val="16"/>
          <w:szCs w:val="16"/>
        </w:rPr>
        <w:t>Thousan</w:t>
      </w:r>
      <w:r>
        <w:rPr>
          <w:color w:val="363435"/>
          <w:sz w:val="16"/>
          <w:szCs w:val="16"/>
        </w:rPr>
        <w:t xml:space="preserve">d </w:t>
      </w:r>
      <w:r>
        <w:rPr>
          <w:color w:val="363435"/>
          <w:spacing w:val="12"/>
          <w:sz w:val="16"/>
          <w:szCs w:val="16"/>
        </w:rPr>
        <w:t xml:space="preserve"> </w:t>
      </w:r>
      <w:r>
        <w:rPr>
          <w:color w:val="363435"/>
          <w:spacing w:val="1"/>
          <w:sz w:val="16"/>
          <w:szCs w:val="16"/>
        </w:rPr>
        <w:t>Oaks</w:t>
      </w:r>
      <w:r>
        <w:rPr>
          <w:color w:val="363435"/>
          <w:sz w:val="16"/>
          <w:szCs w:val="16"/>
        </w:rPr>
        <w:t xml:space="preserve">, </w:t>
      </w:r>
      <w:r>
        <w:rPr>
          <w:color w:val="363435"/>
          <w:spacing w:val="12"/>
          <w:sz w:val="16"/>
          <w:szCs w:val="16"/>
        </w:rPr>
        <w:t xml:space="preserve"> </w:t>
      </w:r>
      <w:r>
        <w:rPr>
          <w:color w:val="363435"/>
          <w:spacing w:val="1"/>
          <w:sz w:val="16"/>
          <w:szCs w:val="16"/>
        </w:rPr>
        <w:t>CA</w:t>
      </w:r>
      <w:r>
        <w:rPr>
          <w:color w:val="363435"/>
          <w:sz w:val="16"/>
          <w:szCs w:val="16"/>
        </w:rPr>
        <w:t xml:space="preserve">: </w:t>
      </w:r>
      <w:r>
        <w:rPr>
          <w:color w:val="363435"/>
          <w:spacing w:val="12"/>
          <w:sz w:val="16"/>
          <w:szCs w:val="16"/>
        </w:rPr>
        <w:t xml:space="preserve"> </w:t>
      </w:r>
      <w:r>
        <w:rPr>
          <w:color w:val="363435"/>
          <w:spacing w:val="1"/>
          <w:sz w:val="16"/>
          <w:szCs w:val="16"/>
        </w:rPr>
        <w:t>Sage</w:t>
      </w:r>
      <w:r>
        <w:rPr>
          <w:color w:val="363435"/>
          <w:sz w:val="16"/>
          <w:szCs w:val="16"/>
        </w:rPr>
        <w:t xml:space="preserve">. </w:t>
      </w:r>
      <w:r>
        <w:rPr>
          <w:color w:val="363435"/>
          <w:spacing w:val="12"/>
          <w:sz w:val="16"/>
          <w:szCs w:val="16"/>
        </w:rPr>
        <w:t xml:space="preserve"> </w:t>
      </w:r>
      <w:r>
        <w:rPr>
          <w:color w:val="363435"/>
          <w:spacing w:val="1"/>
          <w:sz w:val="16"/>
          <w:szCs w:val="16"/>
        </w:rPr>
        <w:t>doi:</w:t>
      </w:r>
    </w:p>
    <w:p w:rsidR="00000000" w:rsidRDefault="00E242A4">
      <w:pPr>
        <w:widowControl w:val="0"/>
        <w:autoSpaceDE w:val="0"/>
        <w:autoSpaceDN w:val="0"/>
        <w:adjustRightInd w:val="0"/>
        <w:ind w:left="280"/>
        <w:rPr>
          <w:color w:val="000000"/>
          <w:sz w:val="16"/>
          <w:szCs w:val="16"/>
        </w:rPr>
      </w:pPr>
      <w:r>
        <w:rPr>
          <w:color w:val="363435"/>
          <w:sz w:val="16"/>
          <w:szCs w:val="16"/>
        </w:rPr>
        <w:t>10.4135/9781452231365.n18</w:t>
      </w:r>
    </w:p>
    <w:p w:rsidR="00000000" w:rsidRDefault="00E242A4">
      <w:pPr>
        <w:widowControl w:val="0"/>
        <w:autoSpaceDE w:val="0"/>
        <w:autoSpaceDN w:val="0"/>
        <w:adjustRightInd w:val="0"/>
        <w:spacing w:before="18" w:line="264" w:lineRule="auto"/>
        <w:ind w:left="280" w:right="-22" w:hanging="160"/>
        <w:jc w:val="both"/>
        <w:rPr>
          <w:color w:val="000000"/>
          <w:sz w:val="16"/>
          <w:szCs w:val="16"/>
        </w:rPr>
      </w:pPr>
      <w:r>
        <w:rPr>
          <w:color w:val="363435"/>
          <w:sz w:val="16"/>
          <w:szCs w:val="16"/>
        </w:rPr>
        <w:t>Ragins, B. R. (2007). Diversity and workplace mentoring relationships. In T.</w:t>
      </w:r>
      <w:r>
        <w:rPr>
          <w:color w:val="363435"/>
          <w:spacing w:val="7"/>
          <w:sz w:val="16"/>
          <w:szCs w:val="16"/>
        </w:rPr>
        <w:t xml:space="preserve"> </w:t>
      </w:r>
      <w:r>
        <w:rPr>
          <w:color w:val="363435"/>
          <w:sz w:val="16"/>
          <w:szCs w:val="16"/>
        </w:rPr>
        <w:t>D.</w:t>
      </w:r>
      <w:r>
        <w:rPr>
          <w:color w:val="363435"/>
          <w:spacing w:val="7"/>
          <w:sz w:val="16"/>
          <w:szCs w:val="16"/>
        </w:rPr>
        <w:t xml:space="preserve"> </w:t>
      </w:r>
      <w:r>
        <w:rPr>
          <w:color w:val="363435"/>
          <w:sz w:val="16"/>
          <w:szCs w:val="16"/>
        </w:rPr>
        <w:t>Allen</w:t>
      </w:r>
      <w:r>
        <w:rPr>
          <w:color w:val="363435"/>
          <w:spacing w:val="7"/>
          <w:sz w:val="16"/>
          <w:szCs w:val="16"/>
        </w:rPr>
        <w:t xml:space="preserve"> </w:t>
      </w:r>
      <w:r>
        <w:rPr>
          <w:color w:val="363435"/>
          <w:sz w:val="16"/>
          <w:szCs w:val="16"/>
        </w:rPr>
        <w:t>&amp;</w:t>
      </w:r>
      <w:r>
        <w:rPr>
          <w:color w:val="363435"/>
          <w:spacing w:val="7"/>
          <w:sz w:val="16"/>
          <w:szCs w:val="16"/>
        </w:rPr>
        <w:t xml:space="preserve"> </w:t>
      </w:r>
      <w:r>
        <w:rPr>
          <w:color w:val="363435"/>
          <w:sz w:val="16"/>
          <w:szCs w:val="16"/>
        </w:rPr>
        <w:t>L.</w:t>
      </w:r>
      <w:r>
        <w:rPr>
          <w:color w:val="363435"/>
          <w:spacing w:val="7"/>
          <w:sz w:val="16"/>
          <w:szCs w:val="16"/>
        </w:rPr>
        <w:t xml:space="preserve"> </w:t>
      </w:r>
      <w:r>
        <w:rPr>
          <w:color w:val="363435"/>
          <w:sz w:val="16"/>
          <w:szCs w:val="16"/>
        </w:rPr>
        <w:t>T.</w:t>
      </w:r>
      <w:r>
        <w:rPr>
          <w:color w:val="363435"/>
          <w:spacing w:val="7"/>
          <w:sz w:val="16"/>
          <w:szCs w:val="16"/>
        </w:rPr>
        <w:t xml:space="preserve"> </w:t>
      </w:r>
      <w:r>
        <w:rPr>
          <w:color w:val="363435"/>
          <w:sz w:val="16"/>
          <w:szCs w:val="16"/>
        </w:rPr>
        <w:t>Eby</w:t>
      </w:r>
      <w:r>
        <w:rPr>
          <w:color w:val="363435"/>
          <w:spacing w:val="7"/>
          <w:sz w:val="16"/>
          <w:szCs w:val="16"/>
        </w:rPr>
        <w:t xml:space="preserve"> </w:t>
      </w:r>
      <w:r>
        <w:rPr>
          <w:color w:val="363435"/>
          <w:sz w:val="16"/>
          <w:szCs w:val="16"/>
        </w:rPr>
        <w:t>(Eds.),</w:t>
      </w:r>
      <w:r>
        <w:rPr>
          <w:color w:val="363435"/>
          <w:spacing w:val="7"/>
          <w:sz w:val="16"/>
          <w:szCs w:val="16"/>
        </w:rPr>
        <w:t xml:space="preserve"> </w:t>
      </w:r>
      <w:r>
        <w:rPr>
          <w:i/>
          <w:iCs/>
          <w:color w:val="363435"/>
          <w:sz w:val="16"/>
          <w:szCs w:val="16"/>
        </w:rPr>
        <w:t>The</w:t>
      </w:r>
      <w:r>
        <w:rPr>
          <w:i/>
          <w:iCs/>
          <w:color w:val="363435"/>
          <w:spacing w:val="7"/>
          <w:sz w:val="16"/>
          <w:szCs w:val="16"/>
        </w:rPr>
        <w:t xml:space="preserve"> </w:t>
      </w:r>
      <w:r>
        <w:rPr>
          <w:i/>
          <w:iCs/>
          <w:color w:val="363435"/>
          <w:sz w:val="16"/>
          <w:szCs w:val="16"/>
        </w:rPr>
        <w:t>Blackwell</w:t>
      </w:r>
      <w:r>
        <w:rPr>
          <w:i/>
          <w:iCs/>
          <w:color w:val="363435"/>
          <w:spacing w:val="7"/>
          <w:sz w:val="16"/>
          <w:szCs w:val="16"/>
        </w:rPr>
        <w:t xml:space="preserve"> </w:t>
      </w:r>
      <w:r>
        <w:rPr>
          <w:i/>
          <w:iCs/>
          <w:color w:val="363435"/>
          <w:sz w:val="16"/>
          <w:szCs w:val="16"/>
        </w:rPr>
        <w:t>handbook</w:t>
      </w:r>
      <w:r>
        <w:rPr>
          <w:i/>
          <w:iCs/>
          <w:color w:val="363435"/>
          <w:spacing w:val="7"/>
          <w:sz w:val="16"/>
          <w:szCs w:val="16"/>
        </w:rPr>
        <w:t xml:space="preserve"> </w:t>
      </w:r>
      <w:r>
        <w:rPr>
          <w:i/>
          <w:iCs/>
          <w:color w:val="363435"/>
          <w:sz w:val="16"/>
          <w:szCs w:val="16"/>
        </w:rPr>
        <w:t>of</w:t>
      </w:r>
      <w:r>
        <w:rPr>
          <w:i/>
          <w:iCs/>
          <w:color w:val="363435"/>
          <w:spacing w:val="7"/>
          <w:sz w:val="16"/>
          <w:szCs w:val="16"/>
        </w:rPr>
        <w:t xml:space="preserve"> </w:t>
      </w:r>
      <w:r>
        <w:rPr>
          <w:i/>
          <w:iCs/>
          <w:color w:val="363435"/>
          <w:sz w:val="16"/>
          <w:szCs w:val="16"/>
        </w:rPr>
        <w:t xml:space="preserve">mentoring: A multiple </w:t>
      </w:r>
      <w:hyperlink r:id="rId234" w:history="1">
        <w:r>
          <w:rPr>
            <w:i/>
            <w:iCs/>
            <w:color w:val="363435"/>
            <w:sz w:val="16"/>
            <w:szCs w:val="16"/>
          </w:rPr>
          <w:t xml:space="preserve">perspectives approach </w:t>
        </w:r>
        <w:r>
          <w:rPr>
            <w:color w:val="363435"/>
            <w:sz w:val="16"/>
            <w:szCs w:val="16"/>
          </w:rPr>
          <w:t>(pp. 281–300).</w:t>
        </w:r>
      </w:hyperlink>
      <w:r>
        <w:rPr>
          <w:color w:val="363435"/>
          <w:sz w:val="16"/>
          <w:szCs w:val="16"/>
        </w:rPr>
        <w:t xml:space="preserve"> Oxford, England: Blackwell.</w:t>
      </w:r>
      <w:r>
        <w:rPr>
          <w:color w:val="363435"/>
          <w:spacing w:val="13"/>
          <w:sz w:val="16"/>
          <w:szCs w:val="16"/>
        </w:rPr>
        <w:t xml:space="preserve"> </w:t>
      </w:r>
      <w:r>
        <w:rPr>
          <w:color w:val="363435"/>
          <w:sz w:val="16"/>
          <w:szCs w:val="16"/>
        </w:rPr>
        <w:t>doi:10.1002/9780470691960.ch17</w:t>
      </w:r>
    </w:p>
    <w:p w:rsidR="00000000" w:rsidRDefault="00E242A4">
      <w:pPr>
        <w:widowControl w:val="0"/>
        <w:autoSpaceDE w:val="0"/>
        <w:autoSpaceDN w:val="0"/>
        <w:adjustRightInd w:val="0"/>
        <w:spacing w:line="264" w:lineRule="auto"/>
        <w:ind w:left="280" w:right="-22" w:hanging="160"/>
        <w:jc w:val="both"/>
        <w:rPr>
          <w:color w:val="000000"/>
          <w:sz w:val="16"/>
          <w:szCs w:val="16"/>
        </w:rPr>
      </w:pPr>
      <w:r>
        <w:rPr>
          <w:color w:val="363435"/>
          <w:sz w:val="16"/>
          <w:szCs w:val="16"/>
        </w:rPr>
        <w:t xml:space="preserve">Ragins, B. R. </w:t>
      </w:r>
      <w:r>
        <w:rPr>
          <w:color w:val="363435"/>
          <w:sz w:val="16"/>
          <w:szCs w:val="16"/>
        </w:rPr>
        <w:t xml:space="preserve">(2010). Relational mentoring: A positive approach to men- toring at work. In K. Cameron &amp; G. Spreitzer (Eds.), </w:t>
      </w:r>
      <w:r>
        <w:rPr>
          <w:i/>
          <w:iCs/>
          <w:color w:val="363435"/>
          <w:sz w:val="16"/>
          <w:szCs w:val="16"/>
        </w:rPr>
        <w:t xml:space="preserve">The handbook of positive </w:t>
      </w:r>
      <w:r>
        <w:rPr>
          <w:i/>
          <w:iCs/>
          <w:color w:val="363435"/>
          <w:spacing w:val="3"/>
          <w:sz w:val="16"/>
          <w:szCs w:val="16"/>
        </w:rPr>
        <w:t xml:space="preserve"> </w:t>
      </w:r>
      <w:r>
        <w:rPr>
          <w:i/>
          <w:iCs/>
          <w:color w:val="363435"/>
          <w:sz w:val="16"/>
          <w:szCs w:val="16"/>
        </w:rPr>
        <w:t xml:space="preserve">organizational </w:t>
      </w:r>
      <w:r>
        <w:rPr>
          <w:i/>
          <w:iCs/>
          <w:color w:val="363435"/>
          <w:spacing w:val="3"/>
          <w:sz w:val="16"/>
          <w:szCs w:val="16"/>
        </w:rPr>
        <w:t xml:space="preserve"> </w:t>
      </w:r>
      <w:r>
        <w:rPr>
          <w:i/>
          <w:iCs/>
          <w:color w:val="363435"/>
          <w:sz w:val="16"/>
          <w:szCs w:val="16"/>
        </w:rPr>
        <w:t xml:space="preserve">scholarship </w:t>
      </w:r>
      <w:r>
        <w:rPr>
          <w:i/>
          <w:iCs/>
          <w:color w:val="363435"/>
          <w:spacing w:val="3"/>
          <w:sz w:val="16"/>
          <w:szCs w:val="16"/>
        </w:rPr>
        <w:t xml:space="preserve"> </w:t>
      </w:r>
      <w:r>
        <w:rPr>
          <w:color w:val="363435"/>
          <w:sz w:val="16"/>
          <w:szCs w:val="16"/>
        </w:rPr>
        <w:t xml:space="preserve">(pp. </w:t>
      </w:r>
      <w:r>
        <w:rPr>
          <w:color w:val="363435"/>
          <w:spacing w:val="3"/>
          <w:sz w:val="16"/>
          <w:szCs w:val="16"/>
        </w:rPr>
        <w:t xml:space="preserve"> </w:t>
      </w:r>
      <w:r>
        <w:rPr>
          <w:color w:val="363435"/>
          <w:sz w:val="16"/>
          <w:szCs w:val="16"/>
        </w:rPr>
        <w:t>519</w:t>
      </w:r>
      <w:r>
        <w:rPr>
          <w:color w:val="363435"/>
          <w:spacing w:val="-21"/>
          <w:sz w:val="16"/>
          <w:szCs w:val="16"/>
        </w:rPr>
        <w:t xml:space="preserve"> </w:t>
      </w:r>
      <w:r>
        <w:rPr>
          <w:color w:val="363435"/>
          <w:sz w:val="16"/>
          <w:szCs w:val="16"/>
        </w:rPr>
        <w:t xml:space="preserve">–536). </w:t>
      </w:r>
      <w:r>
        <w:rPr>
          <w:color w:val="363435"/>
          <w:spacing w:val="3"/>
          <w:sz w:val="16"/>
          <w:szCs w:val="16"/>
        </w:rPr>
        <w:t xml:space="preserve"> </w:t>
      </w:r>
      <w:r>
        <w:rPr>
          <w:color w:val="363435"/>
          <w:sz w:val="16"/>
          <w:szCs w:val="16"/>
        </w:rPr>
        <w:t xml:space="preserve">New </w:t>
      </w:r>
      <w:r>
        <w:rPr>
          <w:color w:val="363435"/>
          <w:spacing w:val="3"/>
          <w:sz w:val="16"/>
          <w:szCs w:val="16"/>
        </w:rPr>
        <w:t xml:space="preserve"> </w:t>
      </w:r>
      <w:r>
        <w:rPr>
          <w:color w:val="363435"/>
          <w:sz w:val="16"/>
          <w:szCs w:val="16"/>
        </w:rPr>
        <w:t xml:space="preserve">York, </w:t>
      </w:r>
      <w:r>
        <w:rPr>
          <w:color w:val="363435"/>
          <w:spacing w:val="3"/>
          <w:sz w:val="16"/>
          <w:szCs w:val="16"/>
        </w:rPr>
        <w:t xml:space="preserve"> </w:t>
      </w:r>
      <w:r>
        <w:rPr>
          <w:color w:val="363435"/>
          <w:sz w:val="16"/>
          <w:szCs w:val="16"/>
        </w:rPr>
        <w:t>NY: Oxford</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Press.</w:t>
      </w:r>
    </w:p>
    <w:p w:rsidR="00000000" w:rsidRDefault="00E242A4">
      <w:pPr>
        <w:widowControl w:val="0"/>
        <w:autoSpaceDE w:val="0"/>
        <w:autoSpaceDN w:val="0"/>
        <w:adjustRightInd w:val="0"/>
        <w:spacing w:line="264" w:lineRule="auto"/>
        <w:ind w:left="280" w:right="-22" w:hanging="160"/>
        <w:jc w:val="both"/>
        <w:rPr>
          <w:color w:val="000000"/>
          <w:sz w:val="16"/>
          <w:szCs w:val="16"/>
        </w:rPr>
      </w:pPr>
      <w:r>
        <w:rPr>
          <w:color w:val="363435"/>
          <w:sz w:val="16"/>
          <w:szCs w:val="16"/>
        </w:rPr>
        <w:t>*Ragins, B. R., &amp; Cotton, J. L.</w:t>
      </w:r>
      <w:r>
        <w:rPr>
          <w:color w:val="363435"/>
          <w:sz w:val="16"/>
          <w:szCs w:val="16"/>
        </w:rPr>
        <w:t xml:space="preserve"> (1999). Mentor functions and outcomes: A comparison of men and women in formal and informal </w:t>
      </w:r>
      <w:hyperlink r:id="rId235" w:history="1">
        <w:r>
          <w:rPr>
            <w:color w:val="363435"/>
            <w:sz w:val="16"/>
            <w:szCs w:val="16"/>
          </w:rPr>
          <w:t>mentoring</w:t>
        </w:r>
      </w:hyperlink>
      <w:hyperlink r:id="rId236" w:history="1">
        <w:r>
          <w:rPr>
            <w:color w:val="363435"/>
            <w:sz w:val="16"/>
            <w:szCs w:val="16"/>
          </w:rPr>
          <w:t xml:space="preserve"> relationships.</w:t>
        </w:r>
        <w:r>
          <w:rPr>
            <w:color w:val="363435"/>
            <w:spacing w:val="-4"/>
            <w:sz w:val="16"/>
            <w:szCs w:val="16"/>
          </w:rPr>
          <w:t xml:space="preserve"> </w:t>
        </w:r>
        <w:r>
          <w:rPr>
            <w:i/>
            <w:iCs/>
            <w:color w:val="363435"/>
            <w:sz w:val="16"/>
            <w:szCs w:val="16"/>
          </w:rPr>
          <w:t>Journal</w:t>
        </w:r>
        <w:r>
          <w:rPr>
            <w:i/>
            <w:iCs/>
            <w:color w:val="363435"/>
            <w:spacing w:val="-4"/>
            <w:sz w:val="16"/>
            <w:szCs w:val="16"/>
          </w:rPr>
          <w:t xml:space="preserve"> </w:t>
        </w:r>
        <w:r>
          <w:rPr>
            <w:i/>
            <w:iCs/>
            <w:color w:val="363435"/>
            <w:sz w:val="16"/>
            <w:szCs w:val="16"/>
          </w:rPr>
          <w:t>of</w:t>
        </w:r>
      </w:hyperlink>
      <w:r>
        <w:rPr>
          <w:i/>
          <w:iCs/>
          <w:color w:val="363435"/>
          <w:spacing w:val="-4"/>
          <w:sz w:val="16"/>
          <w:szCs w:val="16"/>
        </w:rPr>
        <w:t xml:space="preserve"> </w:t>
      </w:r>
      <w:r>
        <w:rPr>
          <w:i/>
          <w:iCs/>
          <w:color w:val="363435"/>
          <w:sz w:val="16"/>
          <w:szCs w:val="16"/>
        </w:rPr>
        <w:t>Applied</w:t>
      </w:r>
      <w:r>
        <w:rPr>
          <w:i/>
          <w:iCs/>
          <w:color w:val="363435"/>
          <w:spacing w:val="-4"/>
          <w:sz w:val="16"/>
          <w:szCs w:val="16"/>
        </w:rPr>
        <w:t xml:space="preserve"> </w:t>
      </w:r>
      <w:r>
        <w:rPr>
          <w:i/>
          <w:iCs/>
          <w:color w:val="363435"/>
          <w:sz w:val="16"/>
          <w:szCs w:val="16"/>
        </w:rPr>
        <w:t>Psychology,</w:t>
      </w:r>
      <w:r>
        <w:rPr>
          <w:i/>
          <w:iCs/>
          <w:color w:val="363435"/>
          <w:spacing w:val="-4"/>
          <w:sz w:val="16"/>
          <w:szCs w:val="16"/>
        </w:rPr>
        <w:t xml:space="preserve"> </w:t>
      </w:r>
      <w:r>
        <w:rPr>
          <w:i/>
          <w:iCs/>
          <w:color w:val="363435"/>
          <w:sz w:val="16"/>
          <w:szCs w:val="16"/>
        </w:rPr>
        <w:t>84,</w:t>
      </w:r>
      <w:r>
        <w:rPr>
          <w:i/>
          <w:iCs/>
          <w:color w:val="363435"/>
          <w:spacing w:val="-4"/>
          <w:sz w:val="16"/>
          <w:szCs w:val="16"/>
        </w:rPr>
        <w:t xml:space="preserve"> </w:t>
      </w:r>
      <w:r>
        <w:rPr>
          <w:color w:val="363435"/>
          <w:sz w:val="16"/>
          <w:szCs w:val="16"/>
        </w:rPr>
        <w:t>529</w:t>
      </w:r>
      <w:r>
        <w:rPr>
          <w:color w:val="363435"/>
          <w:spacing w:val="-21"/>
          <w:sz w:val="16"/>
          <w:szCs w:val="16"/>
        </w:rPr>
        <w:t xml:space="preserve"> </w:t>
      </w:r>
      <w:r>
        <w:rPr>
          <w:color w:val="363435"/>
          <w:sz w:val="16"/>
          <w:szCs w:val="16"/>
        </w:rPr>
        <w:t>–550.</w:t>
      </w:r>
      <w:r>
        <w:rPr>
          <w:color w:val="363435"/>
          <w:spacing w:val="-4"/>
          <w:sz w:val="16"/>
          <w:szCs w:val="16"/>
        </w:rPr>
        <w:t xml:space="preserve"> </w:t>
      </w:r>
      <w:r>
        <w:rPr>
          <w:color w:val="363435"/>
          <w:sz w:val="16"/>
          <w:szCs w:val="16"/>
        </w:rPr>
        <w:t>doi:10.1037/</w:t>
      </w:r>
    </w:p>
    <w:p w:rsidR="00000000" w:rsidRDefault="00E242A4">
      <w:pPr>
        <w:widowControl w:val="0"/>
        <w:autoSpaceDE w:val="0"/>
        <w:autoSpaceDN w:val="0"/>
        <w:adjustRightInd w:val="0"/>
        <w:ind w:left="280"/>
        <w:rPr>
          <w:color w:val="000000"/>
          <w:sz w:val="16"/>
          <w:szCs w:val="16"/>
        </w:rPr>
      </w:pPr>
      <w:r>
        <w:rPr>
          <w:color w:val="363435"/>
          <w:sz w:val="16"/>
          <w:szCs w:val="16"/>
        </w:rPr>
        <w:t>0021-9010.84.4.529</w:t>
      </w:r>
    </w:p>
    <w:p w:rsidR="00000000" w:rsidRDefault="00E242A4">
      <w:pPr>
        <w:widowControl w:val="0"/>
        <w:autoSpaceDE w:val="0"/>
        <w:autoSpaceDN w:val="0"/>
        <w:adjustRightInd w:val="0"/>
        <w:spacing w:before="18" w:line="264" w:lineRule="auto"/>
        <w:ind w:left="280" w:right="-22" w:hanging="160"/>
        <w:jc w:val="both"/>
        <w:rPr>
          <w:color w:val="000000"/>
          <w:sz w:val="16"/>
          <w:szCs w:val="16"/>
        </w:rPr>
      </w:pPr>
      <w:r>
        <w:rPr>
          <w:color w:val="363435"/>
          <w:sz w:val="16"/>
          <w:szCs w:val="16"/>
        </w:rPr>
        <w:t>*Ragins, B. R., Cotton, J. L., &amp; Miller, J. S. (2000). Marginal mentoring: The effects of type of mentor, quality of relationship, and program design</w:t>
      </w:r>
      <w:r>
        <w:rPr>
          <w:color w:val="363435"/>
          <w:spacing w:val="10"/>
          <w:sz w:val="16"/>
          <w:szCs w:val="16"/>
        </w:rPr>
        <w:t xml:space="preserve"> </w:t>
      </w:r>
      <w:r>
        <w:rPr>
          <w:color w:val="363435"/>
          <w:sz w:val="16"/>
          <w:szCs w:val="16"/>
        </w:rPr>
        <w:t>on</w:t>
      </w:r>
      <w:r>
        <w:rPr>
          <w:color w:val="363435"/>
          <w:spacing w:val="10"/>
          <w:sz w:val="16"/>
          <w:szCs w:val="16"/>
        </w:rPr>
        <w:t xml:space="preserve"> </w:t>
      </w:r>
      <w:r>
        <w:rPr>
          <w:color w:val="363435"/>
          <w:sz w:val="16"/>
          <w:szCs w:val="16"/>
        </w:rPr>
        <w:t>work</w:t>
      </w:r>
      <w:r>
        <w:rPr>
          <w:color w:val="363435"/>
          <w:spacing w:val="10"/>
          <w:sz w:val="16"/>
          <w:szCs w:val="16"/>
        </w:rPr>
        <w:t xml:space="preserve"> </w:t>
      </w:r>
      <w:r>
        <w:rPr>
          <w:color w:val="363435"/>
          <w:sz w:val="16"/>
          <w:szCs w:val="16"/>
        </w:rPr>
        <w:t>and</w:t>
      </w:r>
      <w:r>
        <w:rPr>
          <w:color w:val="363435"/>
          <w:spacing w:val="10"/>
          <w:sz w:val="16"/>
          <w:szCs w:val="16"/>
        </w:rPr>
        <w:t xml:space="preserve"> </w:t>
      </w:r>
      <w:hyperlink r:id="rId237" w:history="1">
        <w:r>
          <w:rPr>
            <w:color w:val="363435"/>
            <w:sz w:val="16"/>
            <w:szCs w:val="16"/>
          </w:rPr>
          <w:t>career</w:t>
        </w:r>
        <w:r>
          <w:rPr>
            <w:color w:val="363435"/>
            <w:spacing w:val="10"/>
            <w:sz w:val="16"/>
            <w:szCs w:val="16"/>
          </w:rPr>
          <w:t xml:space="preserve"> </w:t>
        </w:r>
        <w:r>
          <w:rPr>
            <w:color w:val="363435"/>
            <w:sz w:val="16"/>
            <w:szCs w:val="16"/>
          </w:rPr>
          <w:t>attitudes.</w:t>
        </w:r>
        <w:r>
          <w:rPr>
            <w:color w:val="363435"/>
            <w:spacing w:val="9"/>
            <w:sz w:val="16"/>
            <w:szCs w:val="16"/>
          </w:rPr>
          <w:t xml:space="preserve"> </w:t>
        </w:r>
        <w:r>
          <w:rPr>
            <w:i/>
            <w:iCs/>
            <w:color w:val="363435"/>
            <w:sz w:val="16"/>
            <w:szCs w:val="16"/>
          </w:rPr>
          <w:t>Academy</w:t>
        </w:r>
      </w:hyperlink>
      <w:r>
        <w:rPr>
          <w:i/>
          <w:iCs/>
          <w:color w:val="363435"/>
          <w:spacing w:val="10"/>
          <w:sz w:val="16"/>
          <w:szCs w:val="16"/>
        </w:rPr>
        <w:t xml:space="preserve"> </w:t>
      </w:r>
      <w:r>
        <w:rPr>
          <w:i/>
          <w:iCs/>
          <w:color w:val="363435"/>
          <w:sz w:val="16"/>
          <w:szCs w:val="16"/>
        </w:rPr>
        <w:t>of</w:t>
      </w:r>
      <w:r>
        <w:rPr>
          <w:i/>
          <w:iCs/>
          <w:color w:val="363435"/>
          <w:spacing w:val="10"/>
          <w:sz w:val="16"/>
          <w:szCs w:val="16"/>
        </w:rPr>
        <w:t xml:space="preserve"> </w:t>
      </w:r>
      <w:r>
        <w:rPr>
          <w:i/>
          <w:iCs/>
          <w:color w:val="363435"/>
          <w:sz w:val="16"/>
          <w:szCs w:val="16"/>
        </w:rPr>
        <w:t>Management</w:t>
      </w:r>
      <w:r>
        <w:rPr>
          <w:i/>
          <w:iCs/>
          <w:color w:val="363435"/>
          <w:spacing w:val="10"/>
          <w:sz w:val="16"/>
          <w:szCs w:val="16"/>
        </w:rPr>
        <w:t xml:space="preserve"> </w:t>
      </w:r>
      <w:r>
        <w:rPr>
          <w:i/>
          <w:iCs/>
          <w:color w:val="363435"/>
          <w:sz w:val="16"/>
          <w:szCs w:val="16"/>
        </w:rPr>
        <w:t>Journal,</w:t>
      </w:r>
    </w:p>
    <w:p w:rsidR="00000000" w:rsidRDefault="00E242A4">
      <w:pPr>
        <w:widowControl w:val="0"/>
        <w:autoSpaceDE w:val="0"/>
        <w:autoSpaceDN w:val="0"/>
        <w:adjustRightInd w:val="0"/>
        <w:ind w:left="280"/>
        <w:rPr>
          <w:color w:val="000000"/>
          <w:sz w:val="16"/>
          <w:szCs w:val="16"/>
        </w:rPr>
      </w:pPr>
      <w:r>
        <w:rPr>
          <w:i/>
          <w:iCs/>
          <w:color w:val="363435"/>
          <w:sz w:val="16"/>
          <w:szCs w:val="16"/>
        </w:rPr>
        <w:t>43,</w:t>
      </w:r>
      <w:r>
        <w:rPr>
          <w:i/>
          <w:iCs/>
          <w:color w:val="363435"/>
          <w:spacing w:val="13"/>
          <w:sz w:val="16"/>
          <w:szCs w:val="16"/>
        </w:rPr>
        <w:t xml:space="preserve"> </w:t>
      </w:r>
      <w:r>
        <w:rPr>
          <w:color w:val="363435"/>
          <w:sz w:val="16"/>
          <w:szCs w:val="16"/>
        </w:rPr>
        <w:t>1117–1194.</w:t>
      </w:r>
      <w:r>
        <w:rPr>
          <w:color w:val="363435"/>
          <w:spacing w:val="13"/>
          <w:sz w:val="16"/>
          <w:szCs w:val="16"/>
        </w:rPr>
        <w:t xml:space="preserve"> </w:t>
      </w:r>
      <w:r>
        <w:rPr>
          <w:color w:val="363435"/>
          <w:sz w:val="16"/>
          <w:szCs w:val="16"/>
        </w:rPr>
        <w:t>doi:10.2307/1556344</w:t>
      </w:r>
    </w:p>
    <w:p w:rsidR="00000000" w:rsidRDefault="00E242A4">
      <w:pPr>
        <w:widowControl w:val="0"/>
        <w:autoSpaceDE w:val="0"/>
        <w:autoSpaceDN w:val="0"/>
        <w:adjustRightInd w:val="0"/>
        <w:spacing w:before="18" w:line="264" w:lineRule="auto"/>
        <w:ind w:left="280" w:right="-22" w:hanging="160"/>
        <w:jc w:val="both"/>
        <w:rPr>
          <w:color w:val="000000"/>
          <w:sz w:val="16"/>
          <w:szCs w:val="16"/>
        </w:rPr>
      </w:pPr>
      <w:r>
        <w:rPr>
          <w:color w:val="363435"/>
          <w:sz w:val="16"/>
          <w:szCs w:val="16"/>
        </w:rPr>
        <w:t xml:space="preserve">Ragins, B. R., &amp; Kram, K. E. (Eds.). (2007a). </w:t>
      </w:r>
      <w:r>
        <w:rPr>
          <w:i/>
          <w:iCs/>
          <w:color w:val="363435"/>
          <w:sz w:val="16"/>
          <w:szCs w:val="16"/>
        </w:rPr>
        <w:t xml:space="preserve">The handbook of mentoring at work: Theory, </w:t>
      </w:r>
      <w:hyperlink r:id="rId238" w:history="1">
        <w:r>
          <w:rPr>
            <w:i/>
            <w:iCs/>
            <w:color w:val="363435"/>
            <w:sz w:val="16"/>
            <w:szCs w:val="16"/>
          </w:rPr>
          <w:t xml:space="preserve">research, and practice </w:t>
        </w:r>
        <w:r>
          <w:rPr>
            <w:color w:val="363435"/>
            <w:sz w:val="16"/>
            <w:szCs w:val="16"/>
          </w:rPr>
          <w:t>(pp.</w:t>
        </w:r>
      </w:hyperlink>
      <w:r>
        <w:rPr>
          <w:color w:val="363435"/>
          <w:sz w:val="16"/>
          <w:szCs w:val="16"/>
        </w:rPr>
        <w:t xml:space="preserve"> 197–222). Thousand Oaks, CA:</w:t>
      </w:r>
      <w:r>
        <w:rPr>
          <w:color w:val="363435"/>
          <w:spacing w:val="13"/>
          <w:sz w:val="16"/>
          <w:szCs w:val="16"/>
        </w:rPr>
        <w:t xml:space="preserve"> </w:t>
      </w:r>
      <w:r>
        <w:rPr>
          <w:color w:val="363435"/>
          <w:sz w:val="16"/>
          <w:szCs w:val="16"/>
        </w:rPr>
        <w:t>Sage.</w:t>
      </w:r>
      <w:r>
        <w:rPr>
          <w:color w:val="363435"/>
          <w:spacing w:val="13"/>
          <w:sz w:val="16"/>
          <w:szCs w:val="16"/>
        </w:rPr>
        <w:t xml:space="preserve"> </w:t>
      </w:r>
      <w:r>
        <w:rPr>
          <w:color w:val="363435"/>
          <w:sz w:val="16"/>
          <w:szCs w:val="16"/>
        </w:rPr>
        <w:t>doi:10.4135/9781412976619</w:t>
      </w:r>
    </w:p>
    <w:p w:rsidR="00000000" w:rsidRDefault="00E242A4">
      <w:pPr>
        <w:widowControl w:val="0"/>
        <w:autoSpaceDE w:val="0"/>
        <w:autoSpaceDN w:val="0"/>
        <w:adjustRightInd w:val="0"/>
        <w:spacing w:line="264" w:lineRule="auto"/>
        <w:ind w:left="280" w:right="-22" w:hanging="160"/>
        <w:jc w:val="both"/>
        <w:rPr>
          <w:color w:val="000000"/>
          <w:sz w:val="16"/>
          <w:szCs w:val="16"/>
        </w:rPr>
      </w:pPr>
      <w:r>
        <w:rPr>
          <w:color w:val="363435"/>
          <w:sz w:val="16"/>
          <w:szCs w:val="16"/>
        </w:rPr>
        <w:t>Ragins, B. R., &amp; Kram, K. E. (2007b). The roots and meaning of mentor- ing.</w:t>
      </w:r>
      <w:r>
        <w:rPr>
          <w:color w:val="363435"/>
          <w:spacing w:val="11"/>
          <w:sz w:val="16"/>
          <w:szCs w:val="16"/>
        </w:rPr>
        <w:t xml:space="preserve"> </w:t>
      </w:r>
      <w:r>
        <w:rPr>
          <w:color w:val="363435"/>
          <w:sz w:val="16"/>
          <w:szCs w:val="16"/>
        </w:rPr>
        <w:t>In</w:t>
      </w:r>
      <w:r>
        <w:rPr>
          <w:color w:val="363435"/>
          <w:spacing w:val="11"/>
          <w:sz w:val="16"/>
          <w:szCs w:val="16"/>
        </w:rPr>
        <w:t xml:space="preserve"> </w:t>
      </w:r>
      <w:r>
        <w:rPr>
          <w:color w:val="363435"/>
          <w:sz w:val="16"/>
          <w:szCs w:val="16"/>
        </w:rPr>
        <w:t>B.</w:t>
      </w:r>
      <w:r>
        <w:rPr>
          <w:color w:val="363435"/>
          <w:spacing w:val="11"/>
          <w:sz w:val="16"/>
          <w:szCs w:val="16"/>
        </w:rPr>
        <w:t xml:space="preserve"> </w:t>
      </w:r>
      <w:r>
        <w:rPr>
          <w:color w:val="363435"/>
          <w:sz w:val="16"/>
          <w:szCs w:val="16"/>
        </w:rPr>
        <w:t>R.</w:t>
      </w:r>
      <w:r>
        <w:rPr>
          <w:color w:val="363435"/>
          <w:spacing w:val="11"/>
          <w:sz w:val="16"/>
          <w:szCs w:val="16"/>
        </w:rPr>
        <w:t xml:space="preserve"> </w:t>
      </w:r>
      <w:r>
        <w:rPr>
          <w:color w:val="363435"/>
          <w:sz w:val="16"/>
          <w:szCs w:val="16"/>
        </w:rPr>
        <w:t>Ragins</w:t>
      </w:r>
      <w:r>
        <w:rPr>
          <w:color w:val="363435"/>
          <w:spacing w:val="11"/>
          <w:sz w:val="16"/>
          <w:szCs w:val="16"/>
        </w:rPr>
        <w:t xml:space="preserve"> </w:t>
      </w:r>
      <w:r>
        <w:rPr>
          <w:color w:val="363435"/>
          <w:sz w:val="16"/>
          <w:szCs w:val="16"/>
        </w:rPr>
        <w:t>&amp;</w:t>
      </w:r>
      <w:r>
        <w:rPr>
          <w:color w:val="363435"/>
          <w:spacing w:val="11"/>
          <w:sz w:val="16"/>
          <w:szCs w:val="16"/>
        </w:rPr>
        <w:t xml:space="preserve"> </w:t>
      </w:r>
      <w:r>
        <w:rPr>
          <w:color w:val="363435"/>
          <w:sz w:val="16"/>
          <w:szCs w:val="16"/>
        </w:rPr>
        <w:t>K.</w:t>
      </w:r>
      <w:r>
        <w:rPr>
          <w:color w:val="363435"/>
          <w:spacing w:val="11"/>
          <w:sz w:val="16"/>
          <w:szCs w:val="16"/>
        </w:rPr>
        <w:t xml:space="preserve"> </w:t>
      </w:r>
      <w:r>
        <w:rPr>
          <w:color w:val="363435"/>
          <w:sz w:val="16"/>
          <w:szCs w:val="16"/>
        </w:rPr>
        <w:t>E.</w:t>
      </w:r>
      <w:r>
        <w:rPr>
          <w:color w:val="363435"/>
          <w:spacing w:val="11"/>
          <w:sz w:val="16"/>
          <w:szCs w:val="16"/>
        </w:rPr>
        <w:t xml:space="preserve"> </w:t>
      </w:r>
      <w:r>
        <w:rPr>
          <w:color w:val="363435"/>
          <w:sz w:val="16"/>
          <w:szCs w:val="16"/>
        </w:rPr>
        <w:t>Kram</w:t>
      </w:r>
      <w:r>
        <w:rPr>
          <w:color w:val="363435"/>
          <w:spacing w:val="11"/>
          <w:sz w:val="16"/>
          <w:szCs w:val="16"/>
        </w:rPr>
        <w:t xml:space="preserve"> </w:t>
      </w:r>
      <w:r>
        <w:rPr>
          <w:color w:val="363435"/>
          <w:sz w:val="16"/>
          <w:szCs w:val="16"/>
        </w:rPr>
        <w:t>(Eds.),</w:t>
      </w:r>
      <w:r>
        <w:rPr>
          <w:color w:val="363435"/>
          <w:spacing w:val="11"/>
          <w:sz w:val="16"/>
          <w:szCs w:val="16"/>
        </w:rPr>
        <w:t xml:space="preserve"> </w:t>
      </w:r>
      <w:r>
        <w:rPr>
          <w:i/>
          <w:iCs/>
          <w:color w:val="363435"/>
          <w:sz w:val="16"/>
          <w:szCs w:val="16"/>
        </w:rPr>
        <w:t>The</w:t>
      </w:r>
      <w:r>
        <w:rPr>
          <w:i/>
          <w:iCs/>
          <w:color w:val="363435"/>
          <w:spacing w:val="11"/>
          <w:sz w:val="16"/>
          <w:szCs w:val="16"/>
        </w:rPr>
        <w:t xml:space="preserve"> </w:t>
      </w:r>
      <w:r>
        <w:rPr>
          <w:i/>
          <w:iCs/>
          <w:color w:val="363435"/>
          <w:sz w:val="16"/>
          <w:szCs w:val="16"/>
        </w:rPr>
        <w:t>handbook</w:t>
      </w:r>
      <w:r>
        <w:rPr>
          <w:i/>
          <w:iCs/>
          <w:color w:val="363435"/>
          <w:spacing w:val="11"/>
          <w:sz w:val="16"/>
          <w:szCs w:val="16"/>
        </w:rPr>
        <w:t xml:space="preserve"> </w:t>
      </w:r>
      <w:r>
        <w:rPr>
          <w:i/>
          <w:iCs/>
          <w:color w:val="363435"/>
          <w:sz w:val="16"/>
          <w:szCs w:val="16"/>
        </w:rPr>
        <w:t>of</w:t>
      </w:r>
      <w:r>
        <w:rPr>
          <w:i/>
          <w:iCs/>
          <w:color w:val="363435"/>
          <w:spacing w:val="11"/>
          <w:sz w:val="16"/>
          <w:szCs w:val="16"/>
        </w:rPr>
        <w:t xml:space="preserve"> </w:t>
      </w:r>
      <w:r>
        <w:rPr>
          <w:i/>
          <w:iCs/>
          <w:color w:val="363435"/>
          <w:sz w:val="16"/>
          <w:szCs w:val="16"/>
        </w:rPr>
        <w:t>mentoring at</w:t>
      </w:r>
      <w:r>
        <w:rPr>
          <w:i/>
          <w:iCs/>
          <w:color w:val="363435"/>
          <w:spacing w:val="-5"/>
          <w:sz w:val="16"/>
          <w:szCs w:val="16"/>
        </w:rPr>
        <w:t xml:space="preserve"> </w:t>
      </w:r>
      <w:r>
        <w:rPr>
          <w:i/>
          <w:iCs/>
          <w:color w:val="363435"/>
          <w:sz w:val="16"/>
          <w:szCs w:val="16"/>
        </w:rPr>
        <w:t>work:</w:t>
      </w:r>
      <w:r>
        <w:rPr>
          <w:i/>
          <w:iCs/>
          <w:color w:val="363435"/>
          <w:spacing w:val="-5"/>
          <w:sz w:val="16"/>
          <w:szCs w:val="16"/>
        </w:rPr>
        <w:t xml:space="preserve"> </w:t>
      </w:r>
      <w:r>
        <w:rPr>
          <w:i/>
          <w:iCs/>
          <w:color w:val="363435"/>
          <w:sz w:val="16"/>
          <w:szCs w:val="16"/>
        </w:rPr>
        <w:t>Theory,</w:t>
      </w:r>
      <w:r>
        <w:rPr>
          <w:i/>
          <w:iCs/>
          <w:color w:val="363435"/>
          <w:spacing w:val="-5"/>
          <w:sz w:val="16"/>
          <w:szCs w:val="16"/>
        </w:rPr>
        <w:t xml:space="preserve"> </w:t>
      </w:r>
      <w:r>
        <w:rPr>
          <w:i/>
          <w:iCs/>
          <w:color w:val="363435"/>
          <w:sz w:val="16"/>
          <w:szCs w:val="16"/>
        </w:rPr>
        <w:t>research,</w:t>
      </w:r>
      <w:r>
        <w:rPr>
          <w:i/>
          <w:iCs/>
          <w:color w:val="363435"/>
          <w:spacing w:val="-5"/>
          <w:sz w:val="16"/>
          <w:szCs w:val="16"/>
        </w:rPr>
        <w:t xml:space="preserve"> </w:t>
      </w:r>
      <w:r>
        <w:rPr>
          <w:i/>
          <w:iCs/>
          <w:color w:val="363435"/>
          <w:sz w:val="16"/>
          <w:szCs w:val="16"/>
        </w:rPr>
        <w:t>and</w:t>
      </w:r>
      <w:r>
        <w:rPr>
          <w:i/>
          <w:iCs/>
          <w:color w:val="363435"/>
          <w:spacing w:val="-5"/>
          <w:sz w:val="16"/>
          <w:szCs w:val="16"/>
        </w:rPr>
        <w:t xml:space="preserve"> </w:t>
      </w:r>
      <w:r>
        <w:rPr>
          <w:i/>
          <w:iCs/>
          <w:color w:val="363435"/>
          <w:sz w:val="16"/>
          <w:szCs w:val="16"/>
        </w:rPr>
        <w:t>practice</w:t>
      </w:r>
      <w:r>
        <w:rPr>
          <w:i/>
          <w:iCs/>
          <w:color w:val="363435"/>
          <w:spacing w:val="-5"/>
          <w:sz w:val="16"/>
          <w:szCs w:val="16"/>
        </w:rPr>
        <w:t xml:space="preserve"> </w:t>
      </w:r>
      <w:r>
        <w:rPr>
          <w:color w:val="363435"/>
          <w:sz w:val="16"/>
          <w:szCs w:val="16"/>
        </w:rPr>
        <w:t>(pp.</w:t>
      </w:r>
      <w:r>
        <w:rPr>
          <w:color w:val="363435"/>
          <w:spacing w:val="-5"/>
          <w:sz w:val="16"/>
          <w:szCs w:val="16"/>
        </w:rPr>
        <w:t xml:space="preserve"> </w:t>
      </w:r>
      <w:r>
        <w:rPr>
          <w:color w:val="363435"/>
          <w:sz w:val="16"/>
          <w:szCs w:val="16"/>
        </w:rPr>
        <w:t>3–15).</w:t>
      </w:r>
      <w:r>
        <w:rPr>
          <w:color w:val="363435"/>
          <w:spacing w:val="-5"/>
          <w:sz w:val="16"/>
          <w:szCs w:val="16"/>
        </w:rPr>
        <w:t xml:space="preserve"> </w:t>
      </w:r>
      <w:r>
        <w:rPr>
          <w:color w:val="363435"/>
          <w:sz w:val="16"/>
          <w:szCs w:val="16"/>
        </w:rPr>
        <w:t>Thousand</w:t>
      </w:r>
      <w:r>
        <w:rPr>
          <w:color w:val="363435"/>
          <w:spacing w:val="-5"/>
          <w:sz w:val="16"/>
          <w:szCs w:val="16"/>
        </w:rPr>
        <w:t xml:space="preserve"> </w:t>
      </w:r>
      <w:r>
        <w:rPr>
          <w:color w:val="363435"/>
          <w:sz w:val="16"/>
          <w:szCs w:val="16"/>
        </w:rPr>
        <w:t>Oaks,</w:t>
      </w:r>
      <w:r>
        <w:rPr>
          <w:color w:val="363435"/>
          <w:spacing w:val="-5"/>
          <w:sz w:val="16"/>
          <w:szCs w:val="16"/>
        </w:rPr>
        <w:t xml:space="preserve"> </w:t>
      </w:r>
      <w:r>
        <w:rPr>
          <w:color w:val="363435"/>
          <w:sz w:val="16"/>
          <w:szCs w:val="16"/>
        </w:rPr>
        <w:t>CA: Sage.</w:t>
      </w:r>
    </w:p>
    <w:p w:rsidR="00000000" w:rsidRDefault="00E242A4">
      <w:pPr>
        <w:widowControl w:val="0"/>
        <w:autoSpaceDE w:val="0"/>
        <w:autoSpaceDN w:val="0"/>
        <w:adjustRightInd w:val="0"/>
        <w:spacing w:line="264" w:lineRule="auto"/>
        <w:ind w:left="280" w:right="-22" w:hanging="160"/>
        <w:jc w:val="both"/>
        <w:rPr>
          <w:color w:val="000000"/>
          <w:sz w:val="16"/>
          <w:szCs w:val="16"/>
        </w:rPr>
      </w:pPr>
      <w:r>
        <w:rPr>
          <w:color w:val="363435"/>
          <w:sz w:val="16"/>
          <w:szCs w:val="16"/>
        </w:rPr>
        <w:t>*Ragins, B. R., &amp; McFarlin, D. B. (1990). Perceptions of mentor roles in cross-gender</w:t>
      </w:r>
      <w:r>
        <w:rPr>
          <w:color w:val="363435"/>
          <w:spacing w:val="19"/>
          <w:sz w:val="16"/>
          <w:szCs w:val="16"/>
        </w:rPr>
        <w:t xml:space="preserve"> </w:t>
      </w:r>
      <w:r>
        <w:rPr>
          <w:color w:val="363435"/>
          <w:sz w:val="16"/>
          <w:szCs w:val="16"/>
        </w:rPr>
        <w:t>mentoring</w:t>
      </w:r>
      <w:r>
        <w:rPr>
          <w:color w:val="363435"/>
          <w:spacing w:val="19"/>
          <w:sz w:val="16"/>
          <w:szCs w:val="16"/>
        </w:rPr>
        <w:t xml:space="preserve"> </w:t>
      </w:r>
      <w:hyperlink r:id="rId239" w:history="1">
        <w:r>
          <w:rPr>
            <w:color w:val="363435"/>
            <w:sz w:val="16"/>
            <w:szCs w:val="16"/>
          </w:rPr>
          <w:t>relationships.</w:t>
        </w:r>
        <w:r>
          <w:rPr>
            <w:color w:val="363435"/>
            <w:spacing w:val="19"/>
            <w:sz w:val="16"/>
            <w:szCs w:val="16"/>
          </w:rPr>
          <w:t xml:space="preserve"> </w:t>
        </w:r>
        <w:r>
          <w:rPr>
            <w:i/>
            <w:iCs/>
            <w:color w:val="363435"/>
            <w:sz w:val="16"/>
            <w:szCs w:val="16"/>
          </w:rPr>
          <w:t>Journal</w:t>
        </w:r>
        <w:r>
          <w:rPr>
            <w:i/>
            <w:iCs/>
            <w:color w:val="363435"/>
            <w:spacing w:val="19"/>
            <w:sz w:val="16"/>
            <w:szCs w:val="16"/>
          </w:rPr>
          <w:t xml:space="preserve"> </w:t>
        </w:r>
        <w:r>
          <w:rPr>
            <w:i/>
            <w:iCs/>
            <w:color w:val="363435"/>
            <w:sz w:val="16"/>
            <w:szCs w:val="16"/>
          </w:rPr>
          <w:t>of</w:t>
        </w:r>
        <w:r>
          <w:rPr>
            <w:i/>
            <w:iCs/>
            <w:color w:val="363435"/>
            <w:spacing w:val="19"/>
            <w:sz w:val="16"/>
            <w:szCs w:val="16"/>
          </w:rPr>
          <w:t xml:space="preserve"> </w:t>
        </w:r>
        <w:r>
          <w:rPr>
            <w:i/>
            <w:iCs/>
            <w:color w:val="363435"/>
            <w:sz w:val="16"/>
            <w:szCs w:val="16"/>
          </w:rPr>
          <w:t>Vocational</w:t>
        </w:r>
      </w:hyperlink>
      <w:r>
        <w:rPr>
          <w:i/>
          <w:iCs/>
          <w:color w:val="363435"/>
          <w:spacing w:val="19"/>
          <w:sz w:val="16"/>
          <w:szCs w:val="16"/>
        </w:rPr>
        <w:t xml:space="preserve"> </w:t>
      </w:r>
      <w:r>
        <w:rPr>
          <w:i/>
          <w:iCs/>
          <w:color w:val="363435"/>
          <w:sz w:val="16"/>
          <w:szCs w:val="16"/>
        </w:rPr>
        <w:t>Behavior,</w:t>
      </w:r>
    </w:p>
    <w:p w:rsidR="00000000" w:rsidRDefault="00E242A4">
      <w:pPr>
        <w:widowControl w:val="0"/>
        <w:autoSpaceDE w:val="0"/>
        <w:autoSpaceDN w:val="0"/>
        <w:adjustRightInd w:val="0"/>
        <w:ind w:left="280"/>
        <w:rPr>
          <w:color w:val="000000"/>
          <w:sz w:val="16"/>
          <w:szCs w:val="16"/>
        </w:rPr>
      </w:pPr>
      <w:r>
        <w:rPr>
          <w:i/>
          <w:iCs/>
          <w:color w:val="363435"/>
          <w:sz w:val="16"/>
          <w:szCs w:val="16"/>
        </w:rPr>
        <w:t>37,</w:t>
      </w:r>
      <w:r>
        <w:rPr>
          <w:i/>
          <w:iCs/>
          <w:color w:val="363435"/>
          <w:spacing w:val="13"/>
          <w:sz w:val="16"/>
          <w:szCs w:val="16"/>
        </w:rPr>
        <w:t xml:space="preserve"> </w:t>
      </w:r>
      <w:r>
        <w:rPr>
          <w:color w:val="363435"/>
          <w:sz w:val="16"/>
          <w:szCs w:val="16"/>
        </w:rPr>
        <w:t>321–339.</w:t>
      </w:r>
      <w:r>
        <w:rPr>
          <w:color w:val="363435"/>
          <w:spacing w:val="13"/>
          <w:sz w:val="16"/>
          <w:szCs w:val="16"/>
        </w:rPr>
        <w:t xml:space="preserve"> </w:t>
      </w:r>
      <w:r>
        <w:rPr>
          <w:color w:val="363435"/>
          <w:sz w:val="16"/>
          <w:szCs w:val="16"/>
        </w:rPr>
        <w:t>doi:10.1016/0001-8791(90)90048-7</w:t>
      </w:r>
    </w:p>
    <w:p w:rsidR="00000000" w:rsidRDefault="00E242A4">
      <w:pPr>
        <w:widowControl w:val="0"/>
        <w:autoSpaceDE w:val="0"/>
        <w:autoSpaceDN w:val="0"/>
        <w:adjustRightInd w:val="0"/>
        <w:spacing w:before="18" w:line="264" w:lineRule="auto"/>
        <w:ind w:left="280" w:right="-22" w:hanging="160"/>
        <w:jc w:val="both"/>
        <w:rPr>
          <w:color w:val="000000"/>
          <w:sz w:val="16"/>
          <w:szCs w:val="16"/>
        </w:rPr>
      </w:pPr>
      <w:r>
        <w:rPr>
          <w:color w:val="363435"/>
          <w:sz w:val="16"/>
          <w:szCs w:val="16"/>
        </w:rPr>
        <w:t>Ragins,</w:t>
      </w:r>
      <w:r>
        <w:rPr>
          <w:color w:val="363435"/>
          <w:spacing w:val="-5"/>
          <w:sz w:val="16"/>
          <w:szCs w:val="16"/>
        </w:rPr>
        <w:t xml:space="preserve"> </w:t>
      </w:r>
      <w:r>
        <w:rPr>
          <w:color w:val="363435"/>
          <w:sz w:val="16"/>
          <w:szCs w:val="16"/>
        </w:rPr>
        <w:t>B.</w:t>
      </w:r>
      <w:r>
        <w:rPr>
          <w:color w:val="363435"/>
          <w:spacing w:val="-5"/>
          <w:sz w:val="16"/>
          <w:szCs w:val="16"/>
        </w:rPr>
        <w:t xml:space="preserve"> </w:t>
      </w:r>
      <w:r>
        <w:rPr>
          <w:color w:val="363435"/>
          <w:sz w:val="16"/>
          <w:szCs w:val="16"/>
        </w:rPr>
        <w:t>R.,</w:t>
      </w:r>
      <w:r>
        <w:rPr>
          <w:color w:val="363435"/>
          <w:spacing w:val="-5"/>
          <w:sz w:val="16"/>
          <w:szCs w:val="16"/>
        </w:rPr>
        <w:t xml:space="preserve"> </w:t>
      </w:r>
      <w:r>
        <w:rPr>
          <w:color w:val="363435"/>
          <w:sz w:val="16"/>
          <w:szCs w:val="16"/>
        </w:rPr>
        <w:t>&amp;</w:t>
      </w:r>
      <w:r>
        <w:rPr>
          <w:color w:val="363435"/>
          <w:spacing w:val="-5"/>
          <w:sz w:val="16"/>
          <w:szCs w:val="16"/>
        </w:rPr>
        <w:t xml:space="preserve"> </w:t>
      </w:r>
      <w:r>
        <w:rPr>
          <w:color w:val="363435"/>
          <w:sz w:val="16"/>
          <w:szCs w:val="16"/>
        </w:rPr>
        <w:t>Sundstrom,</w:t>
      </w:r>
      <w:r>
        <w:rPr>
          <w:color w:val="363435"/>
          <w:spacing w:val="-5"/>
          <w:sz w:val="16"/>
          <w:szCs w:val="16"/>
        </w:rPr>
        <w:t xml:space="preserve"> </w:t>
      </w:r>
      <w:r>
        <w:rPr>
          <w:color w:val="363435"/>
          <w:sz w:val="16"/>
          <w:szCs w:val="16"/>
        </w:rPr>
        <w:t>E.</w:t>
      </w:r>
      <w:r>
        <w:rPr>
          <w:color w:val="363435"/>
          <w:spacing w:val="-5"/>
          <w:sz w:val="16"/>
          <w:szCs w:val="16"/>
        </w:rPr>
        <w:t xml:space="preserve"> </w:t>
      </w:r>
      <w:r>
        <w:rPr>
          <w:color w:val="363435"/>
          <w:sz w:val="16"/>
          <w:szCs w:val="16"/>
        </w:rPr>
        <w:t>(1989).</w:t>
      </w:r>
      <w:r>
        <w:rPr>
          <w:color w:val="363435"/>
          <w:spacing w:val="-5"/>
          <w:sz w:val="16"/>
          <w:szCs w:val="16"/>
        </w:rPr>
        <w:t xml:space="preserve"> </w:t>
      </w:r>
      <w:r>
        <w:rPr>
          <w:color w:val="363435"/>
          <w:sz w:val="16"/>
          <w:szCs w:val="16"/>
        </w:rPr>
        <w:t>Gender</w:t>
      </w:r>
      <w:r>
        <w:rPr>
          <w:color w:val="363435"/>
          <w:spacing w:val="-5"/>
          <w:sz w:val="16"/>
          <w:szCs w:val="16"/>
        </w:rPr>
        <w:t xml:space="preserve"> </w:t>
      </w:r>
      <w:r>
        <w:rPr>
          <w:color w:val="363435"/>
          <w:sz w:val="16"/>
          <w:szCs w:val="16"/>
        </w:rPr>
        <w:t>and</w:t>
      </w:r>
      <w:r>
        <w:rPr>
          <w:color w:val="363435"/>
          <w:spacing w:val="-5"/>
          <w:sz w:val="16"/>
          <w:szCs w:val="16"/>
        </w:rPr>
        <w:t xml:space="preserve"> </w:t>
      </w:r>
      <w:r>
        <w:rPr>
          <w:color w:val="363435"/>
          <w:sz w:val="16"/>
          <w:szCs w:val="16"/>
        </w:rPr>
        <w:t>power</w:t>
      </w:r>
      <w:r>
        <w:rPr>
          <w:color w:val="363435"/>
          <w:spacing w:val="-5"/>
          <w:sz w:val="16"/>
          <w:szCs w:val="16"/>
        </w:rPr>
        <w:t xml:space="preserve"> </w:t>
      </w:r>
      <w:r>
        <w:rPr>
          <w:color w:val="363435"/>
          <w:sz w:val="16"/>
          <w:szCs w:val="16"/>
        </w:rPr>
        <w:t>in</w:t>
      </w:r>
      <w:r>
        <w:rPr>
          <w:color w:val="363435"/>
          <w:spacing w:val="-5"/>
          <w:sz w:val="16"/>
          <w:szCs w:val="16"/>
        </w:rPr>
        <w:t xml:space="preserve"> </w:t>
      </w:r>
      <w:r>
        <w:rPr>
          <w:color w:val="363435"/>
          <w:sz w:val="16"/>
          <w:szCs w:val="16"/>
        </w:rPr>
        <w:t>organizations: A</w:t>
      </w:r>
      <w:r>
        <w:rPr>
          <w:color w:val="363435"/>
          <w:spacing w:val="37"/>
          <w:sz w:val="16"/>
          <w:szCs w:val="16"/>
        </w:rPr>
        <w:t xml:space="preserve"> </w:t>
      </w:r>
      <w:hyperlink r:id="rId240" w:history="1">
        <w:r>
          <w:rPr>
            <w:color w:val="363435"/>
            <w:sz w:val="16"/>
            <w:szCs w:val="16"/>
          </w:rPr>
          <w:t>longitudinal</w:t>
        </w:r>
        <w:r>
          <w:rPr>
            <w:color w:val="363435"/>
            <w:spacing w:val="37"/>
            <w:sz w:val="16"/>
            <w:szCs w:val="16"/>
          </w:rPr>
          <w:t xml:space="preserve"> </w:t>
        </w:r>
        <w:r>
          <w:rPr>
            <w:color w:val="363435"/>
            <w:sz w:val="16"/>
            <w:szCs w:val="16"/>
          </w:rPr>
          <w:t>perspective.</w:t>
        </w:r>
        <w:r>
          <w:rPr>
            <w:color w:val="363435"/>
            <w:spacing w:val="37"/>
            <w:sz w:val="16"/>
            <w:szCs w:val="16"/>
          </w:rPr>
          <w:t xml:space="preserve"> </w:t>
        </w:r>
        <w:r>
          <w:rPr>
            <w:i/>
            <w:iCs/>
            <w:color w:val="363435"/>
            <w:sz w:val="16"/>
            <w:szCs w:val="16"/>
          </w:rPr>
          <w:t>Psychological</w:t>
        </w:r>
      </w:hyperlink>
      <w:r>
        <w:rPr>
          <w:i/>
          <w:iCs/>
          <w:color w:val="363435"/>
          <w:spacing w:val="37"/>
          <w:sz w:val="16"/>
          <w:szCs w:val="16"/>
        </w:rPr>
        <w:t xml:space="preserve"> </w:t>
      </w:r>
      <w:r>
        <w:rPr>
          <w:i/>
          <w:iCs/>
          <w:color w:val="363435"/>
          <w:sz w:val="16"/>
          <w:szCs w:val="16"/>
        </w:rPr>
        <w:t>Bulletin,</w:t>
      </w:r>
      <w:r>
        <w:rPr>
          <w:i/>
          <w:iCs/>
          <w:color w:val="363435"/>
          <w:spacing w:val="37"/>
          <w:sz w:val="16"/>
          <w:szCs w:val="16"/>
        </w:rPr>
        <w:t xml:space="preserve"> </w:t>
      </w:r>
      <w:r>
        <w:rPr>
          <w:i/>
          <w:iCs/>
          <w:color w:val="363435"/>
          <w:sz w:val="16"/>
          <w:szCs w:val="16"/>
        </w:rPr>
        <w:t>105,</w:t>
      </w:r>
      <w:r>
        <w:rPr>
          <w:i/>
          <w:iCs/>
          <w:color w:val="363435"/>
          <w:spacing w:val="37"/>
          <w:sz w:val="16"/>
          <w:szCs w:val="16"/>
        </w:rPr>
        <w:t xml:space="preserve"> </w:t>
      </w:r>
      <w:r>
        <w:rPr>
          <w:color w:val="363435"/>
          <w:sz w:val="16"/>
          <w:szCs w:val="16"/>
        </w:rPr>
        <w:t>51–</w:t>
      </w:r>
      <w:r>
        <w:rPr>
          <w:color w:val="363435"/>
          <w:spacing w:val="-21"/>
          <w:sz w:val="16"/>
          <w:szCs w:val="16"/>
        </w:rPr>
        <w:t xml:space="preserve"> </w:t>
      </w:r>
      <w:r>
        <w:rPr>
          <w:color w:val="363435"/>
          <w:sz w:val="16"/>
          <w:szCs w:val="16"/>
        </w:rPr>
        <w:t>88.</w:t>
      </w:r>
      <w:r>
        <w:rPr>
          <w:color w:val="363435"/>
          <w:spacing w:val="37"/>
          <w:sz w:val="16"/>
          <w:szCs w:val="16"/>
        </w:rPr>
        <w:t xml:space="preserve"> </w:t>
      </w:r>
      <w:r>
        <w:rPr>
          <w:color w:val="363435"/>
          <w:sz w:val="16"/>
          <w:szCs w:val="16"/>
        </w:rPr>
        <w:t>doi:</w:t>
      </w:r>
    </w:p>
    <w:p w:rsidR="00000000" w:rsidRDefault="00E242A4">
      <w:pPr>
        <w:widowControl w:val="0"/>
        <w:autoSpaceDE w:val="0"/>
        <w:autoSpaceDN w:val="0"/>
        <w:adjustRightInd w:val="0"/>
        <w:ind w:left="280"/>
        <w:rPr>
          <w:color w:val="000000"/>
          <w:sz w:val="16"/>
          <w:szCs w:val="16"/>
        </w:rPr>
      </w:pPr>
      <w:r>
        <w:rPr>
          <w:color w:val="363435"/>
          <w:sz w:val="16"/>
          <w:szCs w:val="16"/>
        </w:rPr>
        <w:t>10.1037/0033-2909.105.1.51</w:t>
      </w:r>
    </w:p>
    <w:p w:rsidR="00000000" w:rsidRDefault="00E242A4">
      <w:pPr>
        <w:widowControl w:val="0"/>
        <w:autoSpaceDE w:val="0"/>
        <w:autoSpaceDN w:val="0"/>
        <w:adjustRightInd w:val="0"/>
        <w:spacing w:before="18" w:line="264" w:lineRule="auto"/>
        <w:ind w:left="280" w:right="-22" w:hanging="160"/>
        <w:jc w:val="both"/>
        <w:rPr>
          <w:color w:val="000000"/>
          <w:sz w:val="16"/>
          <w:szCs w:val="16"/>
        </w:rPr>
      </w:pPr>
      <w:r>
        <w:rPr>
          <w:color w:val="363435"/>
          <w:sz w:val="16"/>
          <w:szCs w:val="16"/>
        </w:rPr>
        <w:t>Ragins, B. R., &amp; Verbos, A. K. (2007). Positive relationships in action: Relational mentoring and mentoring schemas in the workplace. In J. E. Dutton</w:t>
      </w:r>
      <w:r>
        <w:rPr>
          <w:color w:val="363435"/>
          <w:sz w:val="16"/>
          <w:szCs w:val="16"/>
        </w:rPr>
        <w:t xml:space="preserve"> &amp; B. R. Ragins (Eds.), </w:t>
      </w:r>
      <w:r>
        <w:rPr>
          <w:i/>
          <w:iCs/>
          <w:color w:val="363435"/>
          <w:sz w:val="16"/>
          <w:szCs w:val="16"/>
        </w:rPr>
        <w:t xml:space="preserve">Exploring positive relationship at work: Building a theoretical and research foundation </w:t>
      </w:r>
      <w:r>
        <w:rPr>
          <w:color w:val="363435"/>
          <w:sz w:val="16"/>
          <w:szCs w:val="16"/>
        </w:rPr>
        <w:t>(pp. 91–116). Mahwah, NJ:</w:t>
      </w:r>
      <w:r>
        <w:rPr>
          <w:color w:val="363435"/>
          <w:spacing w:val="13"/>
          <w:sz w:val="16"/>
          <w:szCs w:val="16"/>
        </w:rPr>
        <w:t xml:space="preserve"> </w:t>
      </w:r>
      <w:r>
        <w:rPr>
          <w:color w:val="363435"/>
          <w:sz w:val="16"/>
          <w:szCs w:val="16"/>
        </w:rPr>
        <w:t>Erlbaum.</w:t>
      </w:r>
    </w:p>
    <w:p w:rsidR="00000000" w:rsidRDefault="00E242A4">
      <w:pPr>
        <w:widowControl w:val="0"/>
        <w:autoSpaceDE w:val="0"/>
        <w:autoSpaceDN w:val="0"/>
        <w:adjustRightInd w:val="0"/>
        <w:spacing w:line="264" w:lineRule="auto"/>
        <w:ind w:left="280" w:right="-22" w:hanging="160"/>
        <w:jc w:val="both"/>
        <w:rPr>
          <w:color w:val="000000"/>
          <w:sz w:val="16"/>
          <w:szCs w:val="16"/>
        </w:rPr>
      </w:pPr>
      <w:r>
        <w:rPr>
          <w:color w:val="363435"/>
          <w:sz w:val="16"/>
          <w:szCs w:val="16"/>
        </w:rPr>
        <w:t>Raju, N. S., Burke, M. J., Normand, J., &amp; Langlois, G. M. (1991). A new</w:t>
      </w:r>
      <w:hyperlink r:id="rId241" w:history="1">
        <w:r>
          <w:rPr>
            <w:color w:val="363435"/>
            <w:sz w:val="16"/>
            <w:szCs w:val="16"/>
          </w:rPr>
          <w:t xml:space="preserve"> meta-analytic</w:t>
        </w:r>
        <w:r>
          <w:rPr>
            <w:color w:val="363435"/>
            <w:spacing w:val="21"/>
            <w:sz w:val="16"/>
            <w:szCs w:val="16"/>
          </w:rPr>
          <w:t xml:space="preserve"> </w:t>
        </w:r>
        <w:r>
          <w:rPr>
            <w:color w:val="363435"/>
            <w:sz w:val="16"/>
            <w:szCs w:val="16"/>
          </w:rPr>
          <w:t>approach.</w:t>
        </w:r>
        <w:r>
          <w:rPr>
            <w:color w:val="363435"/>
            <w:spacing w:val="21"/>
            <w:sz w:val="16"/>
            <w:szCs w:val="16"/>
          </w:rPr>
          <w:t xml:space="preserve"> </w:t>
        </w:r>
        <w:r>
          <w:rPr>
            <w:i/>
            <w:iCs/>
            <w:color w:val="363435"/>
            <w:sz w:val="16"/>
            <w:szCs w:val="16"/>
          </w:rPr>
          <w:t>Journal</w:t>
        </w:r>
        <w:r>
          <w:rPr>
            <w:i/>
            <w:iCs/>
            <w:color w:val="363435"/>
            <w:spacing w:val="21"/>
            <w:sz w:val="16"/>
            <w:szCs w:val="16"/>
          </w:rPr>
          <w:t xml:space="preserve"> </w:t>
        </w:r>
        <w:r>
          <w:rPr>
            <w:i/>
            <w:iCs/>
            <w:color w:val="363435"/>
            <w:sz w:val="16"/>
            <w:szCs w:val="16"/>
          </w:rPr>
          <w:t>of</w:t>
        </w:r>
        <w:r>
          <w:rPr>
            <w:i/>
            <w:iCs/>
            <w:color w:val="363435"/>
            <w:spacing w:val="21"/>
            <w:sz w:val="16"/>
            <w:szCs w:val="16"/>
          </w:rPr>
          <w:t xml:space="preserve"> </w:t>
        </w:r>
        <w:r>
          <w:rPr>
            <w:i/>
            <w:iCs/>
            <w:color w:val="363435"/>
            <w:sz w:val="16"/>
            <w:szCs w:val="16"/>
          </w:rPr>
          <w:t>Applied</w:t>
        </w:r>
      </w:hyperlink>
      <w:r>
        <w:rPr>
          <w:i/>
          <w:iCs/>
          <w:color w:val="363435"/>
          <w:spacing w:val="21"/>
          <w:sz w:val="16"/>
          <w:szCs w:val="16"/>
        </w:rPr>
        <w:t xml:space="preserve"> </w:t>
      </w:r>
      <w:r>
        <w:rPr>
          <w:i/>
          <w:iCs/>
          <w:color w:val="363435"/>
          <w:sz w:val="16"/>
          <w:szCs w:val="16"/>
        </w:rPr>
        <w:t>Psychology,</w:t>
      </w:r>
      <w:r>
        <w:rPr>
          <w:i/>
          <w:iCs/>
          <w:color w:val="363435"/>
          <w:spacing w:val="21"/>
          <w:sz w:val="16"/>
          <w:szCs w:val="16"/>
        </w:rPr>
        <w:t xml:space="preserve"> </w:t>
      </w:r>
      <w:r>
        <w:rPr>
          <w:i/>
          <w:iCs/>
          <w:color w:val="363435"/>
          <w:sz w:val="16"/>
          <w:szCs w:val="16"/>
        </w:rPr>
        <w:t>76,</w:t>
      </w:r>
      <w:r>
        <w:rPr>
          <w:i/>
          <w:iCs/>
          <w:color w:val="363435"/>
          <w:spacing w:val="21"/>
          <w:sz w:val="16"/>
          <w:szCs w:val="16"/>
        </w:rPr>
        <w:t xml:space="preserve"> </w:t>
      </w:r>
      <w:r>
        <w:rPr>
          <w:color w:val="363435"/>
          <w:sz w:val="16"/>
          <w:szCs w:val="16"/>
        </w:rPr>
        <w:t>432–</w:t>
      </w:r>
      <w:r>
        <w:rPr>
          <w:color w:val="363435"/>
          <w:spacing w:val="-21"/>
          <w:sz w:val="16"/>
          <w:szCs w:val="16"/>
        </w:rPr>
        <w:t xml:space="preserve"> </w:t>
      </w:r>
      <w:r>
        <w:rPr>
          <w:color w:val="363435"/>
          <w:sz w:val="16"/>
          <w:szCs w:val="16"/>
        </w:rPr>
        <w:t>446. doi:10.1037/0021-9010.76.3.432</w:t>
      </w:r>
    </w:p>
    <w:p w:rsidR="00000000" w:rsidRDefault="00E242A4">
      <w:pPr>
        <w:widowControl w:val="0"/>
        <w:autoSpaceDE w:val="0"/>
        <w:autoSpaceDN w:val="0"/>
        <w:adjustRightInd w:val="0"/>
        <w:spacing w:line="264" w:lineRule="auto"/>
        <w:ind w:left="280" w:right="-22" w:hanging="160"/>
        <w:jc w:val="both"/>
        <w:rPr>
          <w:color w:val="000000"/>
          <w:sz w:val="16"/>
          <w:szCs w:val="16"/>
        </w:rPr>
      </w:pPr>
      <w:r>
        <w:rPr>
          <w:color w:val="363435"/>
          <w:sz w:val="16"/>
          <w:szCs w:val="16"/>
        </w:rPr>
        <w:t xml:space="preserve">*Ramaswami, A. (2009). </w:t>
      </w:r>
      <w:r>
        <w:rPr>
          <w:i/>
          <w:iCs/>
          <w:color w:val="363435"/>
          <w:sz w:val="16"/>
          <w:szCs w:val="16"/>
        </w:rPr>
        <w:t>A cross-cultural examination of the relationship between</w:t>
      </w:r>
      <w:r>
        <w:rPr>
          <w:i/>
          <w:iCs/>
          <w:color w:val="363435"/>
          <w:spacing w:val="-1"/>
          <w:sz w:val="16"/>
          <w:szCs w:val="16"/>
        </w:rPr>
        <w:t xml:space="preserve"> </w:t>
      </w:r>
      <w:r>
        <w:rPr>
          <w:i/>
          <w:iCs/>
          <w:color w:val="363435"/>
          <w:sz w:val="16"/>
          <w:szCs w:val="16"/>
        </w:rPr>
        <w:t>mentor-protege</w:t>
      </w:r>
      <w:r>
        <w:rPr>
          <w:i/>
          <w:iCs/>
          <w:color w:val="363435"/>
          <w:spacing w:val="-1"/>
          <w:sz w:val="16"/>
          <w:szCs w:val="16"/>
        </w:rPr>
        <w:t xml:space="preserve"> </w:t>
      </w:r>
      <w:r>
        <w:rPr>
          <w:i/>
          <w:iCs/>
          <w:color w:val="363435"/>
          <w:sz w:val="16"/>
          <w:szCs w:val="16"/>
        </w:rPr>
        <w:t>similarity</w:t>
      </w:r>
      <w:r>
        <w:rPr>
          <w:i/>
          <w:iCs/>
          <w:color w:val="363435"/>
          <w:spacing w:val="-1"/>
          <w:sz w:val="16"/>
          <w:szCs w:val="16"/>
        </w:rPr>
        <w:t xml:space="preserve"> </w:t>
      </w:r>
      <w:r>
        <w:rPr>
          <w:i/>
          <w:iCs/>
          <w:color w:val="363435"/>
          <w:sz w:val="16"/>
          <w:szCs w:val="16"/>
        </w:rPr>
        <w:t>and</w:t>
      </w:r>
      <w:r>
        <w:rPr>
          <w:i/>
          <w:iCs/>
          <w:color w:val="363435"/>
          <w:spacing w:val="-1"/>
          <w:sz w:val="16"/>
          <w:szCs w:val="16"/>
        </w:rPr>
        <w:t xml:space="preserve"> </w:t>
      </w:r>
      <w:r>
        <w:rPr>
          <w:i/>
          <w:iCs/>
          <w:color w:val="363435"/>
          <w:sz w:val="16"/>
          <w:szCs w:val="16"/>
        </w:rPr>
        <w:t>mentor</w:t>
      </w:r>
      <w:r>
        <w:rPr>
          <w:i/>
          <w:iCs/>
          <w:color w:val="363435"/>
          <w:spacing w:val="-1"/>
          <w:sz w:val="16"/>
          <w:szCs w:val="16"/>
        </w:rPr>
        <w:t xml:space="preserve"> </w:t>
      </w:r>
      <w:r>
        <w:rPr>
          <w:i/>
          <w:iCs/>
          <w:color w:val="363435"/>
          <w:sz w:val="16"/>
          <w:szCs w:val="16"/>
        </w:rPr>
        <w:t>behavior</w:t>
      </w:r>
      <w:r>
        <w:rPr>
          <w:i/>
          <w:iCs/>
          <w:color w:val="363435"/>
          <w:spacing w:val="-1"/>
          <w:sz w:val="16"/>
          <w:szCs w:val="16"/>
        </w:rPr>
        <w:t xml:space="preserve"> </w:t>
      </w:r>
      <w:r>
        <w:rPr>
          <w:i/>
          <w:iCs/>
          <w:color w:val="363435"/>
          <w:sz w:val="16"/>
          <w:szCs w:val="16"/>
        </w:rPr>
        <w:t>in</w:t>
      </w:r>
      <w:r>
        <w:rPr>
          <w:i/>
          <w:iCs/>
          <w:color w:val="363435"/>
          <w:spacing w:val="-1"/>
          <w:sz w:val="16"/>
          <w:szCs w:val="16"/>
        </w:rPr>
        <w:t xml:space="preserve"> </w:t>
      </w:r>
      <w:r>
        <w:rPr>
          <w:i/>
          <w:iCs/>
          <w:color w:val="363435"/>
          <w:sz w:val="16"/>
          <w:szCs w:val="16"/>
        </w:rPr>
        <w:t>India</w:t>
      </w:r>
      <w:r>
        <w:rPr>
          <w:i/>
          <w:iCs/>
          <w:color w:val="363435"/>
          <w:spacing w:val="-1"/>
          <w:sz w:val="16"/>
          <w:szCs w:val="16"/>
        </w:rPr>
        <w:t xml:space="preserve"> </w:t>
      </w:r>
      <w:r>
        <w:rPr>
          <w:i/>
          <w:iCs/>
          <w:color w:val="363435"/>
          <w:sz w:val="16"/>
          <w:szCs w:val="16"/>
        </w:rPr>
        <w:t>and</w:t>
      </w:r>
      <w:r>
        <w:rPr>
          <w:i/>
          <w:iCs/>
          <w:color w:val="363435"/>
          <w:spacing w:val="-1"/>
          <w:sz w:val="16"/>
          <w:szCs w:val="16"/>
        </w:rPr>
        <w:t xml:space="preserve"> </w:t>
      </w:r>
      <w:r>
        <w:rPr>
          <w:i/>
          <w:iCs/>
          <w:color w:val="363435"/>
          <w:sz w:val="16"/>
          <w:szCs w:val="16"/>
        </w:rPr>
        <w:t xml:space="preserve">the U.S. </w:t>
      </w:r>
      <w:r>
        <w:rPr>
          <w:color w:val="363435"/>
          <w:sz w:val="16"/>
          <w:szCs w:val="16"/>
        </w:rPr>
        <w:t>(Doctoral dissertation). Available from ProQuest Dissertations and Theses</w:t>
      </w:r>
      <w:r>
        <w:rPr>
          <w:color w:val="363435"/>
          <w:spacing w:val="13"/>
          <w:sz w:val="16"/>
          <w:szCs w:val="16"/>
        </w:rPr>
        <w:t xml:space="preserve"> </w:t>
      </w:r>
      <w:r>
        <w:rPr>
          <w:color w:val="363435"/>
          <w:sz w:val="16"/>
          <w:szCs w:val="16"/>
        </w:rPr>
        <w:t>database.</w:t>
      </w:r>
      <w:r>
        <w:rPr>
          <w:color w:val="363435"/>
          <w:spacing w:val="13"/>
          <w:sz w:val="16"/>
          <w:szCs w:val="16"/>
        </w:rPr>
        <w:t xml:space="preserve"> </w:t>
      </w:r>
      <w:r>
        <w:rPr>
          <w:color w:val="363435"/>
          <w:sz w:val="16"/>
          <w:szCs w:val="16"/>
        </w:rPr>
        <w:t>(UMI</w:t>
      </w:r>
      <w:r>
        <w:rPr>
          <w:color w:val="363435"/>
          <w:spacing w:val="13"/>
          <w:sz w:val="16"/>
          <w:szCs w:val="16"/>
        </w:rPr>
        <w:t xml:space="preserve"> </w:t>
      </w:r>
      <w:r>
        <w:rPr>
          <w:color w:val="363435"/>
          <w:sz w:val="16"/>
          <w:szCs w:val="16"/>
        </w:rPr>
        <w:t>No.</w:t>
      </w:r>
      <w:r>
        <w:rPr>
          <w:color w:val="363435"/>
          <w:spacing w:val="13"/>
          <w:sz w:val="16"/>
          <w:szCs w:val="16"/>
        </w:rPr>
        <w:t xml:space="preserve"> </w:t>
      </w:r>
      <w:r>
        <w:rPr>
          <w:color w:val="363435"/>
          <w:sz w:val="16"/>
          <w:szCs w:val="16"/>
        </w:rPr>
        <w:t>3358939)</w:t>
      </w:r>
    </w:p>
    <w:p w:rsidR="00000000" w:rsidRDefault="00E242A4">
      <w:pPr>
        <w:widowControl w:val="0"/>
        <w:autoSpaceDE w:val="0"/>
        <w:autoSpaceDN w:val="0"/>
        <w:adjustRightInd w:val="0"/>
        <w:spacing w:line="264" w:lineRule="auto"/>
        <w:ind w:left="280" w:right="-22" w:hanging="160"/>
        <w:jc w:val="both"/>
        <w:rPr>
          <w:color w:val="000000"/>
          <w:sz w:val="16"/>
          <w:szCs w:val="16"/>
        </w:rPr>
      </w:pPr>
      <w:r>
        <w:rPr>
          <w:color w:val="363435"/>
          <w:sz w:val="16"/>
          <w:szCs w:val="16"/>
        </w:rPr>
        <w:t>*Rawls, G. (2008</w:t>
      </w:r>
      <w:r>
        <w:rPr>
          <w:i/>
          <w:iCs/>
          <w:color w:val="363435"/>
          <w:sz w:val="16"/>
          <w:szCs w:val="16"/>
        </w:rPr>
        <w:t xml:space="preserve">). Research self-efficacy and research mentoring experi- ences as predictors of occupational commitment in </w:t>
      </w:r>
      <w:r>
        <w:rPr>
          <w:i/>
          <w:iCs/>
          <w:color w:val="363435"/>
          <w:sz w:val="16"/>
          <w:szCs w:val="16"/>
        </w:rPr>
        <w:t xml:space="preserve">counselor education doctoral students </w:t>
      </w:r>
      <w:r>
        <w:rPr>
          <w:color w:val="363435"/>
          <w:sz w:val="16"/>
          <w:szCs w:val="16"/>
        </w:rPr>
        <w:t>(Doctoral dissertation). Available from ProQuest Dis- sertations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Theses</w:t>
      </w:r>
      <w:r>
        <w:rPr>
          <w:color w:val="363435"/>
          <w:spacing w:val="13"/>
          <w:sz w:val="16"/>
          <w:szCs w:val="16"/>
        </w:rPr>
        <w:t xml:space="preserve"> </w:t>
      </w:r>
      <w:r>
        <w:rPr>
          <w:color w:val="363435"/>
          <w:sz w:val="16"/>
          <w:szCs w:val="16"/>
        </w:rPr>
        <w:t>database.</w:t>
      </w:r>
      <w:r>
        <w:rPr>
          <w:color w:val="363435"/>
          <w:spacing w:val="13"/>
          <w:sz w:val="16"/>
          <w:szCs w:val="16"/>
        </w:rPr>
        <w:t xml:space="preserve"> </w:t>
      </w:r>
      <w:r>
        <w:rPr>
          <w:color w:val="363435"/>
          <w:sz w:val="16"/>
          <w:szCs w:val="16"/>
        </w:rPr>
        <w:t>(UMI</w:t>
      </w:r>
      <w:r>
        <w:rPr>
          <w:color w:val="363435"/>
          <w:spacing w:val="13"/>
          <w:sz w:val="16"/>
          <w:szCs w:val="16"/>
        </w:rPr>
        <w:t xml:space="preserve"> </w:t>
      </w:r>
      <w:r>
        <w:rPr>
          <w:color w:val="363435"/>
          <w:sz w:val="16"/>
          <w:szCs w:val="16"/>
        </w:rPr>
        <w:t>No.</w:t>
      </w:r>
      <w:r>
        <w:rPr>
          <w:color w:val="363435"/>
          <w:spacing w:val="13"/>
          <w:sz w:val="16"/>
          <w:szCs w:val="16"/>
        </w:rPr>
        <w:t xml:space="preserve"> </w:t>
      </w:r>
      <w:r>
        <w:rPr>
          <w:color w:val="363435"/>
          <w:sz w:val="16"/>
          <w:szCs w:val="16"/>
        </w:rPr>
        <w:t>3340198)</w:t>
      </w:r>
    </w:p>
    <w:p w:rsidR="00000000" w:rsidRDefault="00E242A4">
      <w:pPr>
        <w:widowControl w:val="0"/>
        <w:autoSpaceDE w:val="0"/>
        <w:autoSpaceDN w:val="0"/>
        <w:adjustRightInd w:val="0"/>
        <w:spacing w:before="39" w:line="264" w:lineRule="auto"/>
        <w:ind w:left="160" w:right="92" w:hanging="160"/>
        <w:jc w:val="both"/>
        <w:rPr>
          <w:color w:val="000000"/>
          <w:sz w:val="16"/>
          <w:szCs w:val="16"/>
        </w:rPr>
      </w:pPr>
      <w:r>
        <w:rPr>
          <w:color w:val="000000"/>
          <w:sz w:val="16"/>
          <w:szCs w:val="16"/>
        </w:rPr>
        <w:br w:type="column"/>
      </w:r>
      <w:r>
        <w:rPr>
          <w:color w:val="363435"/>
          <w:sz w:val="16"/>
          <w:szCs w:val="16"/>
        </w:rPr>
        <w:t>*Reid, M. E., Allen, M. W., Riemenschneider, C. K., &amp; Armstrong, D. J. (2008). The role of mentoring and supervis</w:t>
      </w:r>
      <w:r>
        <w:rPr>
          <w:color w:val="363435"/>
          <w:sz w:val="16"/>
          <w:szCs w:val="16"/>
        </w:rPr>
        <w:t xml:space="preserve">or support for state IT employees’ affective organizational </w:t>
      </w:r>
      <w:hyperlink r:id="rId242" w:history="1">
        <w:r>
          <w:rPr>
            <w:color w:val="363435"/>
            <w:sz w:val="16"/>
            <w:szCs w:val="16"/>
          </w:rPr>
          <w:t xml:space="preserve">commitment. </w:t>
        </w:r>
        <w:r>
          <w:rPr>
            <w:i/>
            <w:iCs/>
            <w:color w:val="363435"/>
            <w:sz w:val="16"/>
            <w:szCs w:val="16"/>
          </w:rPr>
          <w:t>Review of Public Per-</w:t>
        </w:r>
      </w:hyperlink>
      <w:r>
        <w:rPr>
          <w:i/>
          <w:iCs/>
          <w:color w:val="363435"/>
          <w:sz w:val="16"/>
          <w:szCs w:val="16"/>
        </w:rPr>
        <w:t xml:space="preserve"> sonnel</w:t>
      </w:r>
      <w:r>
        <w:rPr>
          <w:i/>
          <w:iCs/>
          <w:color w:val="363435"/>
          <w:spacing w:val="13"/>
          <w:sz w:val="16"/>
          <w:szCs w:val="16"/>
        </w:rPr>
        <w:t xml:space="preserve"> </w:t>
      </w:r>
      <w:r>
        <w:rPr>
          <w:i/>
          <w:iCs/>
          <w:color w:val="363435"/>
          <w:sz w:val="16"/>
          <w:szCs w:val="16"/>
        </w:rPr>
        <w:t>Administration,</w:t>
      </w:r>
      <w:r>
        <w:rPr>
          <w:i/>
          <w:iCs/>
          <w:color w:val="363435"/>
          <w:spacing w:val="13"/>
          <w:sz w:val="16"/>
          <w:szCs w:val="16"/>
        </w:rPr>
        <w:t xml:space="preserve"> </w:t>
      </w:r>
      <w:r>
        <w:rPr>
          <w:i/>
          <w:iCs/>
          <w:color w:val="363435"/>
          <w:sz w:val="16"/>
          <w:szCs w:val="16"/>
        </w:rPr>
        <w:t>28,</w:t>
      </w:r>
      <w:r>
        <w:rPr>
          <w:i/>
          <w:iCs/>
          <w:color w:val="363435"/>
          <w:spacing w:val="13"/>
          <w:sz w:val="16"/>
          <w:szCs w:val="16"/>
        </w:rPr>
        <w:t xml:space="preserve"> </w:t>
      </w:r>
      <w:r>
        <w:rPr>
          <w:color w:val="363435"/>
          <w:sz w:val="16"/>
          <w:szCs w:val="16"/>
        </w:rPr>
        <w:t>60</w:t>
      </w:r>
      <w:r>
        <w:rPr>
          <w:color w:val="363435"/>
          <w:spacing w:val="-21"/>
          <w:sz w:val="16"/>
          <w:szCs w:val="16"/>
        </w:rPr>
        <w:t xml:space="preserve"> </w:t>
      </w:r>
      <w:r>
        <w:rPr>
          <w:color w:val="363435"/>
          <w:sz w:val="16"/>
          <w:szCs w:val="16"/>
        </w:rPr>
        <w:t>–78.</w:t>
      </w:r>
      <w:r>
        <w:rPr>
          <w:color w:val="363435"/>
          <w:spacing w:val="13"/>
          <w:sz w:val="16"/>
          <w:szCs w:val="16"/>
        </w:rPr>
        <w:t xml:space="preserve"> </w:t>
      </w:r>
      <w:r>
        <w:rPr>
          <w:color w:val="363435"/>
          <w:sz w:val="16"/>
          <w:szCs w:val="16"/>
        </w:rPr>
        <w:t>doi:10.1177/0734371X07311703</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Rhodes, J. (2007). </w:t>
      </w:r>
      <w:r>
        <w:rPr>
          <w:i/>
          <w:iCs/>
          <w:color w:val="363435"/>
          <w:sz w:val="16"/>
          <w:szCs w:val="16"/>
        </w:rPr>
        <w:t>Research in a</w:t>
      </w:r>
      <w:r>
        <w:rPr>
          <w:i/>
          <w:iCs/>
          <w:color w:val="363435"/>
          <w:sz w:val="16"/>
          <w:szCs w:val="16"/>
        </w:rPr>
        <w:t xml:space="preserve">ction: Fostering close and effective rela- tionships in youth mentoring programs. </w:t>
      </w:r>
      <w:r>
        <w:rPr>
          <w:color w:val="363435"/>
          <w:sz w:val="16"/>
          <w:szCs w:val="16"/>
        </w:rPr>
        <w:t>Alexandria, VA: MENTOR/ National</w:t>
      </w:r>
      <w:r>
        <w:rPr>
          <w:color w:val="363435"/>
          <w:spacing w:val="17"/>
          <w:sz w:val="16"/>
          <w:szCs w:val="16"/>
        </w:rPr>
        <w:t xml:space="preserve"> </w:t>
      </w:r>
      <w:r>
        <w:rPr>
          <w:color w:val="363435"/>
          <w:sz w:val="16"/>
          <w:szCs w:val="16"/>
        </w:rPr>
        <w:t>Mentoring</w:t>
      </w:r>
      <w:r>
        <w:rPr>
          <w:color w:val="363435"/>
          <w:spacing w:val="17"/>
          <w:sz w:val="16"/>
          <w:szCs w:val="16"/>
        </w:rPr>
        <w:t xml:space="preserve"> </w:t>
      </w:r>
      <w:r>
        <w:rPr>
          <w:color w:val="363435"/>
          <w:sz w:val="16"/>
          <w:szCs w:val="16"/>
        </w:rPr>
        <w:t>Partnership.</w:t>
      </w:r>
      <w:r>
        <w:rPr>
          <w:color w:val="363435"/>
          <w:spacing w:val="17"/>
          <w:sz w:val="16"/>
          <w:szCs w:val="16"/>
        </w:rPr>
        <w:t xml:space="preserve"> </w:t>
      </w:r>
      <w:r>
        <w:rPr>
          <w:color w:val="363435"/>
          <w:sz w:val="16"/>
          <w:szCs w:val="16"/>
        </w:rPr>
        <w:t>Retrieved</w:t>
      </w:r>
      <w:r>
        <w:rPr>
          <w:color w:val="363435"/>
          <w:spacing w:val="17"/>
          <w:sz w:val="16"/>
          <w:szCs w:val="16"/>
        </w:rPr>
        <w:t xml:space="preserve"> </w:t>
      </w:r>
      <w:r>
        <w:rPr>
          <w:color w:val="363435"/>
          <w:sz w:val="16"/>
          <w:szCs w:val="16"/>
        </w:rPr>
        <w:t>from</w:t>
      </w:r>
      <w:r>
        <w:rPr>
          <w:color w:val="363435"/>
          <w:spacing w:val="17"/>
          <w:sz w:val="16"/>
          <w:szCs w:val="16"/>
        </w:rPr>
        <w:t xml:space="preserve"> </w:t>
      </w:r>
      <w:hyperlink r:id="rId243" w:history="1">
        <w:r>
          <w:rPr>
            <w:color w:val="363435"/>
            <w:sz w:val="16"/>
            <w:szCs w:val="16"/>
          </w:rPr>
          <w:t>http://www.mentoring</w:t>
        </w:r>
      </w:hyperlink>
    </w:p>
    <w:p w:rsidR="00000000" w:rsidRDefault="00E242A4">
      <w:pPr>
        <w:widowControl w:val="0"/>
        <w:autoSpaceDE w:val="0"/>
        <w:autoSpaceDN w:val="0"/>
        <w:adjustRightInd w:val="0"/>
        <w:ind w:left="160"/>
        <w:rPr>
          <w:color w:val="000000"/>
          <w:sz w:val="16"/>
          <w:szCs w:val="16"/>
        </w:rPr>
      </w:pPr>
      <w:r>
        <w:rPr>
          <w:color w:val="363435"/>
          <w:sz w:val="16"/>
          <w:szCs w:val="16"/>
        </w:rPr>
        <w:t>.org/downloads/mentoring_385.pdf</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Rhode</w:t>
      </w:r>
      <w:r>
        <w:rPr>
          <w:color w:val="363435"/>
          <w:sz w:val="16"/>
          <w:szCs w:val="16"/>
        </w:rPr>
        <w:t xml:space="preserve">s, J. E. (2002). </w:t>
      </w:r>
      <w:r>
        <w:rPr>
          <w:i/>
          <w:iCs/>
          <w:color w:val="363435"/>
          <w:sz w:val="16"/>
          <w:szCs w:val="16"/>
        </w:rPr>
        <w:t>Stand by me: The risks and rewards of mentoring today’s</w:t>
      </w:r>
      <w:r>
        <w:rPr>
          <w:i/>
          <w:iCs/>
          <w:color w:val="363435"/>
          <w:spacing w:val="13"/>
          <w:sz w:val="16"/>
          <w:szCs w:val="16"/>
        </w:rPr>
        <w:t xml:space="preserve"> </w:t>
      </w:r>
      <w:r>
        <w:rPr>
          <w:i/>
          <w:iCs/>
          <w:color w:val="363435"/>
          <w:sz w:val="16"/>
          <w:szCs w:val="16"/>
        </w:rPr>
        <w:t>youth.</w:t>
      </w:r>
      <w:r>
        <w:rPr>
          <w:i/>
          <w:iCs/>
          <w:color w:val="363435"/>
          <w:spacing w:val="13"/>
          <w:sz w:val="16"/>
          <w:szCs w:val="16"/>
        </w:rPr>
        <w:t xml:space="preserve"> </w:t>
      </w:r>
      <w:r>
        <w:rPr>
          <w:color w:val="363435"/>
          <w:sz w:val="16"/>
          <w:szCs w:val="16"/>
        </w:rPr>
        <w:t>Cambridge,</w:t>
      </w:r>
      <w:r>
        <w:rPr>
          <w:color w:val="363435"/>
          <w:spacing w:val="13"/>
          <w:sz w:val="16"/>
          <w:szCs w:val="16"/>
        </w:rPr>
        <w:t xml:space="preserve"> </w:t>
      </w:r>
      <w:r>
        <w:rPr>
          <w:color w:val="363435"/>
          <w:sz w:val="16"/>
          <w:szCs w:val="16"/>
        </w:rPr>
        <w:t>MA:</w:t>
      </w:r>
      <w:r>
        <w:rPr>
          <w:color w:val="363435"/>
          <w:spacing w:val="13"/>
          <w:sz w:val="16"/>
          <w:szCs w:val="16"/>
        </w:rPr>
        <w:t xml:space="preserve"> </w:t>
      </w:r>
      <w:r>
        <w:rPr>
          <w:color w:val="363435"/>
          <w:sz w:val="16"/>
          <w:szCs w:val="16"/>
        </w:rPr>
        <w:t>Harvard</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Press.</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Rhodes,</w:t>
      </w:r>
      <w:r>
        <w:rPr>
          <w:color w:val="363435"/>
          <w:spacing w:val="-4"/>
          <w:sz w:val="16"/>
          <w:szCs w:val="16"/>
        </w:rPr>
        <w:t xml:space="preserve"> </w:t>
      </w:r>
      <w:r>
        <w:rPr>
          <w:color w:val="363435"/>
          <w:sz w:val="16"/>
          <w:szCs w:val="16"/>
        </w:rPr>
        <w:t>J.</w:t>
      </w:r>
      <w:r>
        <w:rPr>
          <w:color w:val="363435"/>
          <w:spacing w:val="-4"/>
          <w:sz w:val="16"/>
          <w:szCs w:val="16"/>
        </w:rPr>
        <w:t xml:space="preserve"> </w:t>
      </w:r>
      <w:r>
        <w:rPr>
          <w:color w:val="363435"/>
          <w:sz w:val="16"/>
          <w:szCs w:val="16"/>
        </w:rPr>
        <w:t>E.</w:t>
      </w:r>
      <w:r>
        <w:rPr>
          <w:color w:val="363435"/>
          <w:spacing w:val="-4"/>
          <w:sz w:val="16"/>
          <w:szCs w:val="16"/>
        </w:rPr>
        <w:t xml:space="preserve"> </w:t>
      </w:r>
      <w:r>
        <w:rPr>
          <w:color w:val="363435"/>
          <w:sz w:val="16"/>
          <w:szCs w:val="16"/>
        </w:rPr>
        <w:t>(2005).</w:t>
      </w:r>
      <w:r>
        <w:rPr>
          <w:color w:val="363435"/>
          <w:spacing w:val="-4"/>
          <w:sz w:val="16"/>
          <w:szCs w:val="16"/>
        </w:rPr>
        <w:t xml:space="preserve"> </w:t>
      </w:r>
      <w:r>
        <w:rPr>
          <w:color w:val="363435"/>
          <w:sz w:val="16"/>
          <w:szCs w:val="16"/>
        </w:rPr>
        <w:t>A</w:t>
      </w:r>
      <w:r>
        <w:rPr>
          <w:color w:val="363435"/>
          <w:spacing w:val="-4"/>
          <w:sz w:val="16"/>
          <w:szCs w:val="16"/>
        </w:rPr>
        <w:t xml:space="preserve"> </w:t>
      </w:r>
      <w:r>
        <w:rPr>
          <w:color w:val="363435"/>
          <w:sz w:val="16"/>
          <w:szCs w:val="16"/>
        </w:rPr>
        <w:t>model</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youth</w:t>
      </w:r>
      <w:r>
        <w:rPr>
          <w:color w:val="363435"/>
          <w:spacing w:val="-4"/>
          <w:sz w:val="16"/>
          <w:szCs w:val="16"/>
        </w:rPr>
        <w:t xml:space="preserve"> </w:t>
      </w:r>
      <w:r>
        <w:rPr>
          <w:color w:val="363435"/>
          <w:sz w:val="16"/>
          <w:szCs w:val="16"/>
        </w:rPr>
        <w:t>mentoring.</w:t>
      </w:r>
      <w:r>
        <w:rPr>
          <w:color w:val="363435"/>
          <w:spacing w:val="-4"/>
          <w:sz w:val="16"/>
          <w:szCs w:val="16"/>
        </w:rPr>
        <w:t xml:space="preserve"> </w:t>
      </w:r>
      <w:r>
        <w:rPr>
          <w:color w:val="363435"/>
          <w:sz w:val="16"/>
          <w:szCs w:val="16"/>
        </w:rPr>
        <w:t>In</w:t>
      </w:r>
      <w:r>
        <w:rPr>
          <w:color w:val="363435"/>
          <w:spacing w:val="-4"/>
          <w:sz w:val="16"/>
          <w:szCs w:val="16"/>
        </w:rPr>
        <w:t xml:space="preserve"> </w:t>
      </w:r>
      <w:r>
        <w:rPr>
          <w:color w:val="363435"/>
          <w:sz w:val="16"/>
          <w:szCs w:val="16"/>
        </w:rPr>
        <w:t>D.</w:t>
      </w:r>
      <w:r>
        <w:rPr>
          <w:color w:val="363435"/>
          <w:spacing w:val="-4"/>
          <w:sz w:val="16"/>
          <w:szCs w:val="16"/>
        </w:rPr>
        <w:t xml:space="preserve"> </w:t>
      </w:r>
      <w:r>
        <w:rPr>
          <w:color w:val="363435"/>
          <w:sz w:val="16"/>
          <w:szCs w:val="16"/>
        </w:rPr>
        <w:t>L.</w:t>
      </w:r>
      <w:r>
        <w:rPr>
          <w:color w:val="363435"/>
          <w:spacing w:val="-4"/>
          <w:sz w:val="16"/>
          <w:szCs w:val="16"/>
        </w:rPr>
        <w:t xml:space="preserve"> </w:t>
      </w:r>
      <w:r>
        <w:rPr>
          <w:color w:val="363435"/>
          <w:sz w:val="16"/>
          <w:szCs w:val="16"/>
        </w:rPr>
        <w:t>DuBois</w:t>
      </w:r>
      <w:r>
        <w:rPr>
          <w:color w:val="363435"/>
          <w:spacing w:val="-4"/>
          <w:sz w:val="16"/>
          <w:szCs w:val="16"/>
        </w:rPr>
        <w:t xml:space="preserve"> </w:t>
      </w:r>
      <w:r>
        <w:rPr>
          <w:color w:val="363435"/>
          <w:sz w:val="16"/>
          <w:szCs w:val="16"/>
        </w:rPr>
        <w:t>&amp;</w:t>
      </w:r>
      <w:r>
        <w:rPr>
          <w:color w:val="363435"/>
          <w:spacing w:val="-4"/>
          <w:sz w:val="16"/>
          <w:szCs w:val="16"/>
        </w:rPr>
        <w:t xml:space="preserve"> </w:t>
      </w:r>
      <w:r>
        <w:rPr>
          <w:color w:val="363435"/>
          <w:sz w:val="16"/>
          <w:szCs w:val="16"/>
        </w:rPr>
        <w:t>M.</w:t>
      </w:r>
      <w:r>
        <w:rPr>
          <w:color w:val="363435"/>
          <w:spacing w:val="-4"/>
          <w:sz w:val="16"/>
          <w:szCs w:val="16"/>
        </w:rPr>
        <w:t xml:space="preserve"> </w:t>
      </w:r>
      <w:r>
        <w:rPr>
          <w:color w:val="363435"/>
          <w:sz w:val="16"/>
          <w:szCs w:val="16"/>
        </w:rPr>
        <w:t>J. Karcher</w:t>
      </w:r>
      <w:r>
        <w:rPr>
          <w:color w:val="363435"/>
          <w:spacing w:val="20"/>
          <w:sz w:val="16"/>
          <w:szCs w:val="16"/>
        </w:rPr>
        <w:t xml:space="preserve"> </w:t>
      </w:r>
      <w:r>
        <w:rPr>
          <w:color w:val="363435"/>
          <w:sz w:val="16"/>
          <w:szCs w:val="16"/>
        </w:rPr>
        <w:t>(Eds.),</w:t>
      </w:r>
      <w:r>
        <w:rPr>
          <w:color w:val="363435"/>
          <w:spacing w:val="20"/>
          <w:sz w:val="16"/>
          <w:szCs w:val="16"/>
        </w:rPr>
        <w:t xml:space="preserve"> </w:t>
      </w:r>
      <w:r>
        <w:rPr>
          <w:i/>
          <w:iCs/>
          <w:color w:val="363435"/>
          <w:sz w:val="16"/>
          <w:szCs w:val="16"/>
        </w:rPr>
        <w:t>Handbook</w:t>
      </w:r>
      <w:r>
        <w:rPr>
          <w:i/>
          <w:iCs/>
          <w:color w:val="363435"/>
          <w:spacing w:val="20"/>
          <w:sz w:val="16"/>
          <w:szCs w:val="16"/>
        </w:rPr>
        <w:t xml:space="preserve"> </w:t>
      </w:r>
      <w:r>
        <w:rPr>
          <w:i/>
          <w:iCs/>
          <w:color w:val="363435"/>
          <w:sz w:val="16"/>
          <w:szCs w:val="16"/>
        </w:rPr>
        <w:t>of</w:t>
      </w:r>
      <w:r>
        <w:rPr>
          <w:i/>
          <w:iCs/>
          <w:color w:val="363435"/>
          <w:spacing w:val="20"/>
          <w:sz w:val="16"/>
          <w:szCs w:val="16"/>
        </w:rPr>
        <w:t xml:space="preserve"> </w:t>
      </w:r>
      <w:r>
        <w:rPr>
          <w:i/>
          <w:iCs/>
          <w:color w:val="363435"/>
          <w:sz w:val="16"/>
          <w:szCs w:val="16"/>
        </w:rPr>
        <w:t>youth</w:t>
      </w:r>
      <w:r>
        <w:rPr>
          <w:i/>
          <w:iCs/>
          <w:color w:val="363435"/>
          <w:spacing w:val="20"/>
          <w:sz w:val="16"/>
          <w:szCs w:val="16"/>
        </w:rPr>
        <w:t xml:space="preserve"> </w:t>
      </w:r>
      <w:r>
        <w:rPr>
          <w:i/>
          <w:iCs/>
          <w:color w:val="363435"/>
          <w:sz w:val="16"/>
          <w:szCs w:val="16"/>
        </w:rPr>
        <w:t>mentoring</w:t>
      </w:r>
      <w:r>
        <w:rPr>
          <w:i/>
          <w:iCs/>
          <w:color w:val="363435"/>
          <w:spacing w:val="20"/>
          <w:sz w:val="16"/>
          <w:szCs w:val="16"/>
        </w:rPr>
        <w:t xml:space="preserve"> </w:t>
      </w:r>
      <w:r>
        <w:rPr>
          <w:color w:val="363435"/>
          <w:sz w:val="16"/>
          <w:szCs w:val="16"/>
        </w:rPr>
        <w:t>(pp.</w:t>
      </w:r>
      <w:r>
        <w:rPr>
          <w:color w:val="363435"/>
          <w:spacing w:val="20"/>
          <w:sz w:val="16"/>
          <w:szCs w:val="16"/>
        </w:rPr>
        <w:t xml:space="preserve"> </w:t>
      </w:r>
      <w:r>
        <w:rPr>
          <w:color w:val="363435"/>
          <w:sz w:val="16"/>
          <w:szCs w:val="16"/>
        </w:rPr>
        <w:t>30</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43).</w:t>
      </w:r>
      <w:r>
        <w:rPr>
          <w:color w:val="363435"/>
          <w:spacing w:val="20"/>
          <w:sz w:val="16"/>
          <w:szCs w:val="16"/>
        </w:rPr>
        <w:t xml:space="preserve"> </w:t>
      </w:r>
      <w:r>
        <w:rPr>
          <w:color w:val="363435"/>
          <w:sz w:val="16"/>
          <w:szCs w:val="16"/>
        </w:rPr>
        <w:t>Thousand Oaks,</w:t>
      </w:r>
      <w:r>
        <w:rPr>
          <w:color w:val="363435"/>
          <w:spacing w:val="13"/>
          <w:sz w:val="16"/>
          <w:szCs w:val="16"/>
        </w:rPr>
        <w:t xml:space="preserve"> </w:t>
      </w:r>
      <w:r>
        <w:rPr>
          <w:color w:val="363435"/>
          <w:sz w:val="16"/>
          <w:szCs w:val="16"/>
        </w:rPr>
        <w:t>CA:</w:t>
      </w:r>
      <w:r>
        <w:rPr>
          <w:color w:val="363435"/>
          <w:spacing w:val="13"/>
          <w:sz w:val="16"/>
          <w:szCs w:val="16"/>
        </w:rPr>
        <w:t xml:space="preserve"> </w:t>
      </w:r>
      <w:r>
        <w:rPr>
          <w:color w:val="363435"/>
          <w:sz w:val="16"/>
          <w:szCs w:val="16"/>
        </w:rPr>
        <w:t>Sage.</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Rhodes, J. E., &amp; DuBois, D. L. (2008). Mentoring relationships and programs</w:t>
      </w:r>
      <w:r>
        <w:rPr>
          <w:color w:val="363435"/>
          <w:spacing w:val="23"/>
          <w:sz w:val="16"/>
          <w:szCs w:val="16"/>
        </w:rPr>
        <w:t xml:space="preserve"> </w:t>
      </w:r>
      <w:r>
        <w:rPr>
          <w:color w:val="363435"/>
          <w:sz w:val="16"/>
          <w:szCs w:val="16"/>
        </w:rPr>
        <w:t>for</w:t>
      </w:r>
      <w:r>
        <w:rPr>
          <w:color w:val="363435"/>
          <w:spacing w:val="23"/>
          <w:sz w:val="16"/>
          <w:szCs w:val="16"/>
        </w:rPr>
        <w:t xml:space="preserve"> </w:t>
      </w:r>
      <w:hyperlink r:id="rId244" w:history="1">
        <w:r>
          <w:rPr>
            <w:color w:val="363435"/>
            <w:sz w:val="16"/>
            <w:szCs w:val="16"/>
          </w:rPr>
          <w:t>youth.</w:t>
        </w:r>
        <w:r>
          <w:rPr>
            <w:color w:val="363435"/>
            <w:spacing w:val="23"/>
            <w:sz w:val="16"/>
            <w:szCs w:val="16"/>
          </w:rPr>
          <w:t xml:space="preserve"> </w:t>
        </w:r>
        <w:r>
          <w:rPr>
            <w:i/>
            <w:iCs/>
            <w:color w:val="363435"/>
            <w:sz w:val="16"/>
            <w:szCs w:val="16"/>
          </w:rPr>
          <w:t>Current</w:t>
        </w:r>
        <w:r>
          <w:rPr>
            <w:i/>
            <w:iCs/>
            <w:color w:val="363435"/>
            <w:spacing w:val="23"/>
            <w:sz w:val="16"/>
            <w:szCs w:val="16"/>
          </w:rPr>
          <w:t xml:space="preserve"> </w:t>
        </w:r>
        <w:r>
          <w:rPr>
            <w:i/>
            <w:iCs/>
            <w:color w:val="363435"/>
            <w:sz w:val="16"/>
            <w:szCs w:val="16"/>
          </w:rPr>
          <w:t>Directions</w:t>
        </w:r>
        <w:r>
          <w:rPr>
            <w:i/>
            <w:iCs/>
            <w:color w:val="363435"/>
            <w:spacing w:val="23"/>
            <w:sz w:val="16"/>
            <w:szCs w:val="16"/>
          </w:rPr>
          <w:t xml:space="preserve"> </w:t>
        </w:r>
        <w:r>
          <w:rPr>
            <w:i/>
            <w:iCs/>
            <w:color w:val="363435"/>
            <w:sz w:val="16"/>
            <w:szCs w:val="16"/>
          </w:rPr>
          <w:t>in</w:t>
        </w:r>
        <w:r>
          <w:rPr>
            <w:i/>
            <w:iCs/>
            <w:color w:val="363435"/>
            <w:spacing w:val="23"/>
            <w:sz w:val="16"/>
            <w:szCs w:val="16"/>
          </w:rPr>
          <w:t xml:space="preserve"> </w:t>
        </w:r>
        <w:r>
          <w:rPr>
            <w:i/>
            <w:iCs/>
            <w:color w:val="363435"/>
            <w:sz w:val="16"/>
            <w:szCs w:val="16"/>
          </w:rPr>
          <w:t>Psychological</w:t>
        </w:r>
      </w:hyperlink>
      <w:r>
        <w:rPr>
          <w:i/>
          <w:iCs/>
          <w:color w:val="363435"/>
          <w:spacing w:val="23"/>
          <w:sz w:val="16"/>
          <w:szCs w:val="16"/>
        </w:rPr>
        <w:t xml:space="preserve"> </w:t>
      </w:r>
      <w:r>
        <w:rPr>
          <w:i/>
          <w:iCs/>
          <w:color w:val="363435"/>
          <w:sz w:val="16"/>
          <w:szCs w:val="16"/>
        </w:rPr>
        <w:t>Science,</w:t>
      </w:r>
      <w:r>
        <w:rPr>
          <w:i/>
          <w:iCs/>
          <w:color w:val="363435"/>
          <w:spacing w:val="23"/>
          <w:sz w:val="16"/>
          <w:szCs w:val="16"/>
        </w:rPr>
        <w:t xml:space="preserve"> </w:t>
      </w:r>
      <w:r>
        <w:rPr>
          <w:i/>
          <w:iCs/>
          <w:color w:val="363435"/>
          <w:sz w:val="16"/>
          <w:szCs w:val="16"/>
        </w:rPr>
        <w:t>17,</w:t>
      </w:r>
    </w:p>
    <w:p w:rsidR="00000000" w:rsidRDefault="00E242A4">
      <w:pPr>
        <w:widowControl w:val="0"/>
        <w:autoSpaceDE w:val="0"/>
        <w:autoSpaceDN w:val="0"/>
        <w:adjustRightInd w:val="0"/>
        <w:ind w:left="160"/>
        <w:rPr>
          <w:color w:val="000000"/>
          <w:sz w:val="16"/>
          <w:szCs w:val="16"/>
        </w:rPr>
      </w:pPr>
      <w:r>
        <w:rPr>
          <w:color w:val="363435"/>
          <w:sz w:val="16"/>
          <w:szCs w:val="16"/>
        </w:rPr>
        <w:t>254</w:t>
      </w:r>
      <w:r>
        <w:rPr>
          <w:color w:val="363435"/>
          <w:spacing w:val="-21"/>
          <w:sz w:val="16"/>
          <w:szCs w:val="16"/>
        </w:rPr>
        <w:t xml:space="preserve"> </w:t>
      </w:r>
      <w:r>
        <w:rPr>
          <w:color w:val="363435"/>
          <w:sz w:val="16"/>
          <w:szCs w:val="16"/>
        </w:rPr>
        <w:t>–258.</w:t>
      </w:r>
      <w:r>
        <w:rPr>
          <w:color w:val="363435"/>
          <w:spacing w:val="13"/>
          <w:sz w:val="16"/>
          <w:szCs w:val="16"/>
        </w:rPr>
        <w:t xml:space="preserve"> </w:t>
      </w:r>
      <w:r>
        <w:rPr>
          <w:color w:val="363435"/>
          <w:sz w:val="16"/>
          <w:szCs w:val="16"/>
        </w:rPr>
        <w:t>doi:10.1111</w:t>
      </w:r>
      <w:r>
        <w:rPr>
          <w:color w:val="363435"/>
          <w:sz w:val="16"/>
          <w:szCs w:val="16"/>
        </w:rPr>
        <w:t>/j.1467-8721.2008.00585.x</w:t>
      </w:r>
    </w:p>
    <w:p w:rsidR="00000000" w:rsidRDefault="00E242A4">
      <w:pPr>
        <w:widowControl w:val="0"/>
        <w:autoSpaceDE w:val="0"/>
        <w:autoSpaceDN w:val="0"/>
        <w:adjustRightInd w:val="0"/>
        <w:spacing w:before="18" w:line="264" w:lineRule="auto"/>
        <w:ind w:left="160" w:right="89" w:hanging="160"/>
        <w:jc w:val="both"/>
        <w:rPr>
          <w:color w:val="000000"/>
          <w:sz w:val="16"/>
          <w:szCs w:val="16"/>
        </w:rPr>
      </w:pPr>
      <w:r>
        <w:rPr>
          <w:color w:val="363435"/>
          <w:sz w:val="16"/>
          <w:szCs w:val="16"/>
        </w:rPr>
        <w:t xml:space="preserve">Rhoten, D., &amp; Parker, A. (2004, December 17). Risks and rewards </w:t>
      </w:r>
      <w:hyperlink r:id="rId245" w:history="1">
        <w:r>
          <w:rPr>
            <w:color w:val="363435"/>
            <w:sz w:val="16"/>
            <w:szCs w:val="16"/>
          </w:rPr>
          <w:t>of an</w:t>
        </w:r>
      </w:hyperlink>
      <w:r>
        <w:rPr>
          <w:color w:val="363435"/>
          <w:sz w:val="16"/>
          <w:szCs w:val="16"/>
        </w:rPr>
        <w:t xml:space="preserve"> </w:t>
      </w:r>
      <w:hyperlink r:id="rId246" w:history="1">
        <w:r>
          <w:rPr>
            <w:color w:val="363435"/>
            <w:spacing w:val="3"/>
            <w:sz w:val="16"/>
            <w:szCs w:val="16"/>
          </w:rPr>
          <w:t>interdisciplinar</w:t>
        </w:r>
        <w:r>
          <w:rPr>
            <w:color w:val="363435"/>
            <w:sz w:val="16"/>
            <w:szCs w:val="16"/>
          </w:rPr>
          <w:t xml:space="preserve">y </w:t>
        </w:r>
        <w:r>
          <w:rPr>
            <w:color w:val="363435"/>
            <w:spacing w:val="3"/>
            <w:sz w:val="16"/>
            <w:szCs w:val="16"/>
          </w:rPr>
          <w:t>researc</w:t>
        </w:r>
      </w:hyperlink>
      <w:r>
        <w:rPr>
          <w:color w:val="363435"/>
          <w:sz w:val="16"/>
          <w:szCs w:val="16"/>
        </w:rPr>
        <w:t xml:space="preserve">h </w:t>
      </w:r>
      <w:r>
        <w:rPr>
          <w:color w:val="363435"/>
          <w:spacing w:val="3"/>
          <w:sz w:val="16"/>
          <w:szCs w:val="16"/>
        </w:rPr>
        <w:t>pat</w:t>
      </w:r>
      <w:r>
        <w:rPr>
          <w:color w:val="363435"/>
          <w:spacing w:val="3"/>
          <w:sz w:val="16"/>
          <w:szCs w:val="16"/>
        </w:rPr>
        <w:t>h</w:t>
      </w:r>
      <w:r>
        <w:rPr>
          <w:color w:val="363435"/>
          <w:sz w:val="16"/>
          <w:szCs w:val="16"/>
        </w:rPr>
        <w:t xml:space="preserve">. </w:t>
      </w:r>
      <w:r>
        <w:rPr>
          <w:i/>
          <w:iCs/>
          <w:color w:val="363435"/>
          <w:spacing w:val="3"/>
          <w:sz w:val="16"/>
          <w:szCs w:val="16"/>
        </w:rPr>
        <w:t>Science</w:t>
      </w:r>
      <w:r>
        <w:rPr>
          <w:i/>
          <w:iCs/>
          <w:color w:val="363435"/>
          <w:sz w:val="16"/>
          <w:szCs w:val="16"/>
        </w:rPr>
        <w:t xml:space="preserve">, </w:t>
      </w:r>
      <w:r>
        <w:rPr>
          <w:i/>
          <w:iCs/>
          <w:color w:val="363435"/>
          <w:spacing w:val="3"/>
          <w:sz w:val="16"/>
          <w:szCs w:val="16"/>
        </w:rPr>
        <w:t>306</w:t>
      </w:r>
      <w:r>
        <w:rPr>
          <w:i/>
          <w:iCs/>
          <w:color w:val="363435"/>
          <w:sz w:val="16"/>
          <w:szCs w:val="16"/>
        </w:rPr>
        <w:t xml:space="preserve">, </w:t>
      </w:r>
      <w:r>
        <w:rPr>
          <w:color w:val="363435"/>
          <w:spacing w:val="3"/>
          <w:sz w:val="16"/>
          <w:szCs w:val="16"/>
        </w:rPr>
        <w:t>2046</w:t>
      </w:r>
      <w:r>
        <w:rPr>
          <w:color w:val="363435"/>
          <w:sz w:val="16"/>
          <w:szCs w:val="16"/>
        </w:rPr>
        <w:t xml:space="preserve">. </w:t>
      </w:r>
      <w:r>
        <w:rPr>
          <w:color w:val="363435"/>
          <w:spacing w:val="3"/>
          <w:sz w:val="16"/>
          <w:szCs w:val="16"/>
        </w:rPr>
        <w:t xml:space="preserve">doi:10.1126/ </w:t>
      </w:r>
      <w:r>
        <w:rPr>
          <w:color w:val="363435"/>
          <w:sz w:val="16"/>
          <w:szCs w:val="16"/>
        </w:rPr>
        <w:t>science.1103628</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*Richard, O. C., Ismail, K. M., Bhuian, S. N., &amp; Taylor, E. C. (2009). Mentoring</w:t>
      </w:r>
      <w:r>
        <w:rPr>
          <w:color w:val="363435"/>
          <w:spacing w:val="-4"/>
          <w:sz w:val="16"/>
          <w:szCs w:val="16"/>
        </w:rPr>
        <w:t xml:space="preserve"> </w:t>
      </w:r>
      <w:r>
        <w:rPr>
          <w:color w:val="363435"/>
          <w:sz w:val="16"/>
          <w:szCs w:val="16"/>
        </w:rPr>
        <w:t>in</w:t>
      </w:r>
      <w:r>
        <w:rPr>
          <w:color w:val="363435"/>
          <w:spacing w:val="-4"/>
          <w:sz w:val="16"/>
          <w:szCs w:val="16"/>
        </w:rPr>
        <w:t xml:space="preserve"> </w:t>
      </w:r>
      <w:r>
        <w:rPr>
          <w:color w:val="363435"/>
          <w:sz w:val="16"/>
          <w:szCs w:val="16"/>
        </w:rPr>
        <w:t>supervisor–subordinate</w:t>
      </w:r>
      <w:r>
        <w:rPr>
          <w:color w:val="363435"/>
          <w:spacing w:val="-4"/>
          <w:sz w:val="16"/>
          <w:szCs w:val="16"/>
        </w:rPr>
        <w:t xml:space="preserve"> </w:t>
      </w:r>
      <w:r>
        <w:rPr>
          <w:color w:val="363435"/>
          <w:sz w:val="16"/>
          <w:szCs w:val="16"/>
        </w:rPr>
        <w:t>dyads:</w:t>
      </w:r>
      <w:r>
        <w:rPr>
          <w:color w:val="363435"/>
          <w:spacing w:val="-4"/>
          <w:sz w:val="16"/>
          <w:szCs w:val="16"/>
        </w:rPr>
        <w:t xml:space="preserve"> </w:t>
      </w:r>
      <w:r>
        <w:rPr>
          <w:color w:val="363435"/>
          <w:sz w:val="16"/>
          <w:szCs w:val="16"/>
        </w:rPr>
        <w:t>Antecedents,</w:t>
      </w:r>
      <w:r>
        <w:rPr>
          <w:color w:val="363435"/>
          <w:spacing w:val="-4"/>
          <w:sz w:val="16"/>
          <w:szCs w:val="16"/>
        </w:rPr>
        <w:t xml:space="preserve"> </w:t>
      </w:r>
      <w:r>
        <w:rPr>
          <w:color w:val="363435"/>
          <w:sz w:val="16"/>
          <w:szCs w:val="16"/>
        </w:rPr>
        <w:t xml:space="preserve">consequences, and test of a mediation model </w:t>
      </w:r>
      <w:hyperlink r:id="rId247" w:history="1">
        <w:r>
          <w:rPr>
            <w:color w:val="363435"/>
            <w:sz w:val="16"/>
            <w:szCs w:val="16"/>
          </w:rPr>
          <w:t xml:space="preserve">of mentorship. </w:t>
        </w:r>
        <w:r>
          <w:rPr>
            <w:i/>
            <w:iCs/>
            <w:color w:val="363435"/>
            <w:sz w:val="16"/>
            <w:szCs w:val="16"/>
          </w:rPr>
          <w:t>Journal of Business</w:t>
        </w:r>
      </w:hyperlink>
      <w:r>
        <w:rPr>
          <w:i/>
          <w:iCs/>
          <w:color w:val="363435"/>
          <w:sz w:val="16"/>
          <w:szCs w:val="16"/>
        </w:rPr>
        <w:t xml:space="preserve"> Research,</w:t>
      </w:r>
      <w:r>
        <w:rPr>
          <w:i/>
          <w:iCs/>
          <w:color w:val="363435"/>
          <w:spacing w:val="13"/>
          <w:sz w:val="16"/>
          <w:szCs w:val="16"/>
        </w:rPr>
        <w:t xml:space="preserve"> </w:t>
      </w:r>
      <w:r>
        <w:rPr>
          <w:i/>
          <w:iCs/>
          <w:color w:val="363435"/>
          <w:sz w:val="16"/>
          <w:szCs w:val="16"/>
        </w:rPr>
        <w:t>62,</w:t>
      </w:r>
      <w:r>
        <w:rPr>
          <w:i/>
          <w:iCs/>
          <w:color w:val="363435"/>
          <w:spacing w:val="13"/>
          <w:sz w:val="16"/>
          <w:szCs w:val="16"/>
        </w:rPr>
        <w:t xml:space="preserve"> </w:t>
      </w:r>
      <w:r>
        <w:rPr>
          <w:color w:val="363435"/>
          <w:sz w:val="16"/>
          <w:szCs w:val="16"/>
        </w:rPr>
        <w:t>1110</w:t>
      </w:r>
      <w:r>
        <w:rPr>
          <w:color w:val="363435"/>
          <w:spacing w:val="-21"/>
          <w:sz w:val="16"/>
          <w:szCs w:val="16"/>
        </w:rPr>
        <w:t xml:space="preserve"> </w:t>
      </w:r>
      <w:r>
        <w:rPr>
          <w:color w:val="363435"/>
          <w:sz w:val="16"/>
          <w:szCs w:val="16"/>
        </w:rPr>
        <w:t>–1118.</w:t>
      </w:r>
      <w:r>
        <w:rPr>
          <w:color w:val="363435"/>
          <w:spacing w:val="13"/>
          <w:sz w:val="16"/>
          <w:szCs w:val="16"/>
        </w:rPr>
        <w:t xml:space="preserve"> </w:t>
      </w:r>
      <w:r>
        <w:rPr>
          <w:color w:val="363435"/>
          <w:sz w:val="16"/>
          <w:szCs w:val="16"/>
        </w:rPr>
        <w:t>doi:10.1016/j.jbusres.2008.09.007</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*Ringenberg, M. C. (2004). Evaluating adult-child arranged mentoring from a social capital</w:t>
      </w:r>
      <w:r>
        <w:rPr>
          <w:color w:val="363435"/>
          <w:sz w:val="16"/>
          <w:szCs w:val="16"/>
        </w:rPr>
        <w:t xml:space="preserve"> theory perspective. </w:t>
      </w:r>
      <w:r>
        <w:rPr>
          <w:i/>
          <w:iCs/>
          <w:color w:val="363435"/>
          <w:sz w:val="16"/>
          <w:szCs w:val="16"/>
        </w:rPr>
        <w:t>Dissertation Abstracts Interna- tional:</w:t>
      </w:r>
      <w:r>
        <w:rPr>
          <w:i/>
          <w:iCs/>
          <w:color w:val="363435"/>
          <w:spacing w:val="13"/>
          <w:sz w:val="16"/>
          <w:szCs w:val="16"/>
        </w:rPr>
        <w:t xml:space="preserve"> </w:t>
      </w:r>
      <w:r>
        <w:rPr>
          <w:i/>
          <w:iCs/>
          <w:color w:val="363435"/>
          <w:sz w:val="16"/>
          <w:szCs w:val="16"/>
        </w:rPr>
        <w:t>Section</w:t>
      </w:r>
      <w:r>
        <w:rPr>
          <w:i/>
          <w:iCs/>
          <w:color w:val="363435"/>
          <w:spacing w:val="13"/>
          <w:sz w:val="16"/>
          <w:szCs w:val="16"/>
        </w:rPr>
        <w:t xml:space="preserve"> </w:t>
      </w:r>
      <w:r>
        <w:rPr>
          <w:i/>
          <w:iCs/>
          <w:color w:val="363435"/>
          <w:sz w:val="16"/>
          <w:szCs w:val="16"/>
        </w:rPr>
        <w:t>A.</w:t>
      </w:r>
      <w:r>
        <w:rPr>
          <w:i/>
          <w:iCs/>
          <w:color w:val="363435"/>
          <w:spacing w:val="13"/>
          <w:sz w:val="16"/>
          <w:szCs w:val="16"/>
        </w:rPr>
        <w:t xml:space="preserve"> </w:t>
      </w:r>
      <w:r>
        <w:rPr>
          <w:i/>
          <w:iCs/>
          <w:color w:val="363435"/>
          <w:sz w:val="16"/>
          <w:szCs w:val="16"/>
        </w:rPr>
        <w:t>Humanities</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Social</w:t>
      </w:r>
      <w:r>
        <w:rPr>
          <w:i/>
          <w:iCs/>
          <w:color w:val="363435"/>
          <w:spacing w:val="13"/>
          <w:sz w:val="16"/>
          <w:szCs w:val="16"/>
        </w:rPr>
        <w:t xml:space="preserve"> </w:t>
      </w:r>
      <w:r>
        <w:rPr>
          <w:i/>
          <w:iCs/>
          <w:color w:val="363435"/>
          <w:sz w:val="16"/>
          <w:szCs w:val="16"/>
        </w:rPr>
        <w:t>Sciences,</w:t>
      </w:r>
      <w:r>
        <w:rPr>
          <w:i/>
          <w:iCs/>
          <w:color w:val="363435"/>
          <w:spacing w:val="13"/>
          <w:sz w:val="16"/>
          <w:szCs w:val="16"/>
        </w:rPr>
        <w:t xml:space="preserve"> </w:t>
      </w:r>
      <w:r>
        <w:rPr>
          <w:i/>
          <w:iCs/>
          <w:color w:val="363435"/>
          <w:sz w:val="16"/>
          <w:szCs w:val="16"/>
        </w:rPr>
        <w:t>65</w:t>
      </w:r>
      <w:r>
        <w:rPr>
          <w:color w:val="363435"/>
          <w:sz w:val="16"/>
          <w:szCs w:val="16"/>
        </w:rPr>
        <w:t>(07),</w:t>
      </w:r>
      <w:r>
        <w:rPr>
          <w:color w:val="363435"/>
          <w:spacing w:val="13"/>
          <w:sz w:val="16"/>
          <w:szCs w:val="16"/>
        </w:rPr>
        <w:t xml:space="preserve"> </w:t>
      </w:r>
      <w:r>
        <w:rPr>
          <w:color w:val="363435"/>
          <w:sz w:val="16"/>
          <w:szCs w:val="16"/>
        </w:rPr>
        <w:t>2768A.</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Roberts, L. M. (2007). From proving to becoming: How positive relation- ships create a context for self-discovery. In J. E. Dutton &amp; B. R</w:t>
      </w:r>
      <w:r>
        <w:rPr>
          <w:color w:val="363435"/>
          <w:sz w:val="16"/>
          <w:szCs w:val="16"/>
        </w:rPr>
        <w:t xml:space="preserve">. Ragins (Eds.), </w:t>
      </w:r>
      <w:r>
        <w:rPr>
          <w:i/>
          <w:iCs/>
          <w:color w:val="363435"/>
          <w:sz w:val="16"/>
          <w:szCs w:val="16"/>
        </w:rPr>
        <w:t>Exploring positive relationships at work: Building a theoretical and</w:t>
      </w:r>
      <w:r>
        <w:rPr>
          <w:i/>
          <w:iCs/>
          <w:color w:val="363435"/>
          <w:spacing w:val="13"/>
          <w:sz w:val="16"/>
          <w:szCs w:val="16"/>
        </w:rPr>
        <w:t xml:space="preserve"> </w:t>
      </w:r>
      <w:r>
        <w:rPr>
          <w:i/>
          <w:iCs/>
          <w:color w:val="363435"/>
          <w:sz w:val="16"/>
          <w:szCs w:val="16"/>
        </w:rPr>
        <w:t>research</w:t>
      </w:r>
      <w:r>
        <w:rPr>
          <w:i/>
          <w:iCs/>
          <w:color w:val="363435"/>
          <w:spacing w:val="13"/>
          <w:sz w:val="16"/>
          <w:szCs w:val="16"/>
        </w:rPr>
        <w:t xml:space="preserve"> </w:t>
      </w:r>
      <w:r>
        <w:rPr>
          <w:i/>
          <w:iCs/>
          <w:color w:val="363435"/>
          <w:sz w:val="16"/>
          <w:szCs w:val="16"/>
        </w:rPr>
        <w:t>foundation</w:t>
      </w:r>
      <w:r>
        <w:rPr>
          <w:i/>
          <w:iCs/>
          <w:color w:val="363435"/>
          <w:spacing w:val="13"/>
          <w:sz w:val="16"/>
          <w:szCs w:val="16"/>
        </w:rPr>
        <w:t xml:space="preserve"> </w:t>
      </w:r>
      <w:r>
        <w:rPr>
          <w:color w:val="363435"/>
          <w:sz w:val="16"/>
          <w:szCs w:val="16"/>
        </w:rPr>
        <w:t>(pp.</w:t>
      </w:r>
      <w:r>
        <w:rPr>
          <w:color w:val="363435"/>
          <w:spacing w:val="13"/>
          <w:sz w:val="16"/>
          <w:szCs w:val="16"/>
        </w:rPr>
        <w:t xml:space="preserve"> </w:t>
      </w:r>
      <w:r>
        <w:rPr>
          <w:color w:val="363435"/>
          <w:sz w:val="16"/>
          <w:szCs w:val="16"/>
        </w:rPr>
        <w:t>29</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45).</w:t>
      </w:r>
      <w:r>
        <w:rPr>
          <w:color w:val="363435"/>
          <w:spacing w:val="13"/>
          <w:sz w:val="16"/>
          <w:szCs w:val="16"/>
        </w:rPr>
        <w:t xml:space="preserve"> </w:t>
      </w:r>
      <w:r>
        <w:rPr>
          <w:color w:val="363435"/>
          <w:sz w:val="16"/>
          <w:szCs w:val="16"/>
        </w:rPr>
        <w:t>Mahwah,</w:t>
      </w:r>
      <w:r>
        <w:rPr>
          <w:color w:val="363435"/>
          <w:spacing w:val="13"/>
          <w:sz w:val="16"/>
          <w:szCs w:val="16"/>
        </w:rPr>
        <w:t xml:space="preserve"> </w:t>
      </w:r>
      <w:r>
        <w:rPr>
          <w:color w:val="363435"/>
          <w:sz w:val="16"/>
          <w:szCs w:val="16"/>
        </w:rPr>
        <w:t>NJ:</w:t>
      </w:r>
      <w:r>
        <w:rPr>
          <w:color w:val="363435"/>
          <w:spacing w:val="13"/>
          <w:sz w:val="16"/>
          <w:szCs w:val="16"/>
        </w:rPr>
        <w:t xml:space="preserve"> </w:t>
      </w:r>
      <w:r>
        <w:rPr>
          <w:color w:val="363435"/>
          <w:sz w:val="16"/>
          <w:szCs w:val="16"/>
        </w:rPr>
        <w:t>Erlbaum.</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Sambunjak, D., Straus, S. E., &amp; Marusic, A. </w:t>
      </w:r>
      <w:hyperlink r:id="rId248" w:history="1">
        <w:r>
          <w:rPr>
            <w:color w:val="363435"/>
            <w:sz w:val="16"/>
            <w:szCs w:val="16"/>
          </w:rPr>
          <w:t>(2006). Mentoring</w:t>
        </w:r>
        <w:r>
          <w:rPr>
            <w:color w:val="363435"/>
            <w:sz w:val="16"/>
            <w:szCs w:val="16"/>
          </w:rPr>
          <w:t xml:space="preserve"> in aca-</w:t>
        </w:r>
      </w:hyperlink>
      <w:r>
        <w:rPr>
          <w:color w:val="363435"/>
          <w:sz w:val="16"/>
          <w:szCs w:val="16"/>
        </w:rPr>
        <w:t xml:space="preserve"> demic</w:t>
      </w:r>
      <w:r>
        <w:rPr>
          <w:color w:val="363435"/>
          <w:spacing w:val="12"/>
          <w:sz w:val="16"/>
          <w:szCs w:val="16"/>
        </w:rPr>
        <w:t xml:space="preserve"> </w:t>
      </w:r>
      <w:r>
        <w:rPr>
          <w:color w:val="363435"/>
          <w:sz w:val="16"/>
          <w:szCs w:val="16"/>
        </w:rPr>
        <w:t>medicine.</w:t>
      </w:r>
      <w:r>
        <w:rPr>
          <w:color w:val="363435"/>
          <w:spacing w:val="12"/>
          <w:sz w:val="16"/>
          <w:szCs w:val="16"/>
        </w:rPr>
        <w:t xml:space="preserve"> </w:t>
      </w:r>
      <w:r>
        <w:rPr>
          <w:i/>
          <w:iCs/>
          <w:color w:val="363435"/>
          <w:sz w:val="16"/>
          <w:szCs w:val="16"/>
        </w:rPr>
        <w:t>JAMA,</w:t>
      </w:r>
      <w:r>
        <w:rPr>
          <w:i/>
          <w:iCs/>
          <w:color w:val="363435"/>
          <w:spacing w:val="12"/>
          <w:sz w:val="16"/>
          <w:szCs w:val="16"/>
        </w:rPr>
        <w:t xml:space="preserve"> </w:t>
      </w:r>
      <w:r>
        <w:rPr>
          <w:i/>
          <w:iCs/>
          <w:color w:val="363435"/>
          <w:sz w:val="16"/>
          <w:szCs w:val="16"/>
        </w:rPr>
        <w:t>296,</w:t>
      </w:r>
      <w:r>
        <w:rPr>
          <w:i/>
          <w:iCs/>
          <w:color w:val="363435"/>
          <w:spacing w:val="12"/>
          <w:sz w:val="16"/>
          <w:szCs w:val="16"/>
        </w:rPr>
        <w:t xml:space="preserve"> </w:t>
      </w:r>
      <w:r>
        <w:rPr>
          <w:color w:val="363435"/>
          <w:sz w:val="16"/>
          <w:szCs w:val="16"/>
        </w:rPr>
        <w:t>1103–1115.</w:t>
      </w:r>
      <w:r>
        <w:rPr>
          <w:color w:val="363435"/>
          <w:spacing w:val="12"/>
          <w:sz w:val="16"/>
          <w:szCs w:val="16"/>
        </w:rPr>
        <w:t xml:space="preserve"> </w:t>
      </w:r>
      <w:r>
        <w:rPr>
          <w:color w:val="363435"/>
          <w:sz w:val="16"/>
          <w:szCs w:val="16"/>
        </w:rPr>
        <w:t>doi:10.1001/jama.296.9.1103</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Sanchez, B., &amp; Colon, Y. (2005). Race, ethnicity, and culture in mentoring relationships. In. D. L. DuBois &amp; M. J. Karcher (Eds.), </w:t>
      </w:r>
      <w:r>
        <w:rPr>
          <w:i/>
          <w:iCs/>
          <w:color w:val="363435"/>
          <w:sz w:val="16"/>
          <w:szCs w:val="16"/>
        </w:rPr>
        <w:t>Handbook of youth</w:t>
      </w:r>
      <w:r>
        <w:rPr>
          <w:i/>
          <w:iCs/>
          <w:color w:val="363435"/>
          <w:spacing w:val="13"/>
          <w:sz w:val="16"/>
          <w:szCs w:val="16"/>
        </w:rPr>
        <w:t xml:space="preserve"> </w:t>
      </w:r>
      <w:r>
        <w:rPr>
          <w:i/>
          <w:iCs/>
          <w:color w:val="363435"/>
          <w:sz w:val="16"/>
          <w:szCs w:val="16"/>
        </w:rPr>
        <w:t>mentoring</w:t>
      </w:r>
      <w:r>
        <w:rPr>
          <w:i/>
          <w:iCs/>
          <w:color w:val="363435"/>
          <w:spacing w:val="13"/>
          <w:sz w:val="16"/>
          <w:szCs w:val="16"/>
        </w:rPr>
        <w:t xml:space="preserve"> </w:t>
      </w:r>
      <w:r>
        <w:rPr>
          <w:color w:val="363435"/>
          <w:sz w:val="16"/>
          <w:szCs w:val="16"/>
        </w:rPr>
        <w:t>(pp.</w:t>
      </w:r>
      <w:r>
        <w:rPr>
          <w:color w:val="363435"/>
          <w:spacing w:val="13"/>
          <w:sz w:val="16"/>
          <w:szCs w:val="16"/>
        </w:rPr>
        <w:t xml:space="preserve"> </w:t>
      </w:r>
      <w:r>
        <w:rPr>
          <w:color w:val="363435"/>
          <w:sz w:val="16"/>
          <w:szCs w:val="16"/>
        </w:rPr>
        <w:t>191–2</w:t>
      </w:r>
      <w:r>
        <w:rPr>
          <w:color w:val="363435"/>
          <w:sz w:val="16"/>
          <w:szCs w:val="16"/>
        </w:rPr>
        <w:t>04).</w:t>
      </w:r>
      <w:r>
        <w:rPr>
          <w:color w:val="363435"/>
          <w:spacing w:val="13"/>
          <w:sz w:val="16"/>
          <w:szCs w:val="16"/>
        </w:rPr>
        <w:t xml:space="preserve"> </w:t>
      </w:r>
      <w:r>
        <w:rPr>
          <w:color w:val="363435"/>
          <w:sz w:val="16"/>
          <w:szCs w:val="16"/>
        </w:rPr>
        <w:t>Thousand</w:t>
      </w:r>
      <w:r>
        <w:rPr>
          <w:color w:val="363435"/>
          <w:spacing w:val="13"/>
          <w:sz w:val="16"/>
          <w:szCs w:val="16"/>
        </w:rPr>
        <w:t xml:space="preserve"> </w:t>
      </w:r>
      <w:r>
        <w:rPr>
          <w:color w:val="363435"/>
          <w:sz w:val="16"/>
          <w:szCs w:val="16"/>
        </w:rPr>
        <w:t>Oaks,</w:t>
      </w:r>
      <w:r>
        <w:rPr>
          <w:color w:val="363435"/>
          <w:spacing w:val="13"/>
          <w:sz w:val="16"/>
          <w:szCs w:val="16"/>
        </w:rPr>
        <w:t xml:space="preserve"> </w:t>
      </w:r>
      <w:r>
        <w:rPr>
          <w:color w:val="363435"/>
          <w:sz w:val="16"/>
          <w:szCs w:val="16"/>
        </w:rPr>
        <w:t>CA:</w:t>
      </w:r>
      <w:r>
        <w:rPr>
          <w:color w:val="363435"/>
          <w:spacing w:val="13"/>
          <w:sz w:val="16"/>
          <w:szCs w:val="16"/>
        </w:rPr>
        <w:t xml:space="preserve"> </w:t>
      </w:r>
      <w:r>
        <w:rPr>
          <w:color w:val="363435"/>
          <w:sz w:val="16"/>
          <w:szCs w:val="16"/>
        </w:rPr>
        <w:t>Sage.</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Sanchez, R. J., Bauer, T. N., &amp; Paronto, M. E. (2006). Peer-mentoring freshmen: Implications for satisfaction, commitment, and retention to</w:t>
      </w:r>
      <w:hyperlink r:id="rId249" w:history="1">
        <w:r>
          <w:rPr>
            <w:color w:val="363435"/>
            <w:sz w:val="16"/>
            <w:szCs w:val="16"/>
          </w:rPr>
          <w:t xml:space="preserve"> graduation. </w:t>
        </w:r>
        <w:r>
          <w:rPr>
            <w:i/>
            <w:iCs/>
            <w:color w:val="363435"/>
            <w:sz w:val="16"/>
            <w:szCs w:val="16"/>
          </w:rPr>
          <w:t>Academy of Managem</w:t>
        </w:r>
        <w:r>
          <w:rPr>
            <w:i/>
            <w:iCs/>
            <w:color w:val="363435"/>
            <w:sz w:val="16"/>
            <w:szCs w:val="16"/>
          </w:rPr>
          <w:t>ent Learning</w:t>
        </w:r>
      </w:hyperlink>
      <w:r>
        <w:rPr>
          <w:i/>
          <w:iCs/>
          <w:color w:val="363435"/>
          <w:sz w:val="16"/>
          <w:szCs w:val="16"/>
        </w:rPr>
        <w:t xml:space="preserve"> &amp; Education, 5, </w:t>
      </w:r>
      <w:r>
        <w:rPr>
          <w:color w:val="363435"/>
          <w:sz w:val="16"/>
          <w:szCs w:val="16"/>
        </w:rPr>
        <w:t>25–37. doi:10.5465/AMLE.2006.20388382</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Scandura, T. A. (1992). Mentorship and career mobility: An empirical</w:t>
      </w:r>
      <w:hyperlink r:id="rId250" w:history="1">
        <w:r>
          <w:rPr>
            <w:color w:val="363435"/>
            <w:sz w:val="16"/>
            <w:szCs w:val="16"/>
          </w:rPr>
          <w:t xml:space="preserve"> investigation.</w:t>
        </w:r>
        <w:r>
          <w:rPr>
            <w:color w:val="363435"/>
            <w:spacing w:val="28"/>
            <w:sz w:val="16"/>
            <w:szCs w:val="16"/>
          </w:rPr>
          <w:t xml:space="preserve"> </w:t>
        </w:r>
        <w:r>
          <w:rPr>
            <w:i/>
            <w:iCs/>
            <w:color w:val="363435"/>
            <w:sz w:val="16"/>
            <w:szCs w:val="16"/>
          </w:rPr>
          <w:t>Journal</w:t>
        </w:r>
        <w:r>
          <w:rPr>
            <w:i/>
            <w:iCs/>
            <w:color w:val="363435"/>
            <w:spacing w:val="28"/>
            <w:sz w:val="16"/>
            <w:szCs w:val="16"/>
          </w:rPr>
          <w:t xml:space="preserve"> </w:t>
        </w:r>
        <w:r>
          <w:rPr>
            <w:i/>
            <w:iCs/>
            <w:color w:val="363435"/>
            <w:sz w:val="16"/>
            <w:szCs w:val="16"/>
          </w:rPr>
          <w:t>of</w:t>
        </w:r>
        <w:r>
          <w:rPr>
            <w:i/>
            <w:iCs/>
            <w:color w:val="363435"/>
            <w:spacing w:val="28"/>
            <w:sz w:val="16"/>
            <w:szCs w:val="16"/>
          </w:rPr>
          <w:t xml:space="preserve"> </w:t>
        </w:r>
        <w:r>
          <w:rPr>
            <w:i/>
            <w:iCs/>
            <w:color w:val="363435"/>
            <w:sz w:val="16"/>
            <w:szCs w:val="16"/>
          </w:rPr>
          <w:t>Organizational</w:t>
        </w:r>
      </w:hyperlink>
      <w:r>
        <w:rPr>
          <w:i/>
          <w:iCs/>
          <w:color w:val="363435"/>
          <w:spacing w:val="28"/>
          <w:sz w:val="16"/>
          <w:szCs w:val="16"/>
        </w:rPr>
        <w:t xml:space="preserve"> </w:t>
      </w:r>
      <w:r>
        <w:rPr>
          <w:i/>
          <w:iCs/>
          <w:color w:val="363435"/>
          <w:sz w:val="16"/>
          <w:szCs w:val="16"/>
        </w:rPr>
        <w:t>Behavior,</w:t>
      </w:r>
      <w:r>
        <w:rPr>
          <w:i/>
          <w:iCs/>
          <w:color w:val="363435"/>
          <w:spacing w:val="28"/>
          <w:sz w:val="16"/>
          <w:szCs w:val="16"/>
        </w:rPr>
        <w:t xml:space="preserve"> </w:t>
      </w:r>
      <w:r>
        <w:rPr>
          <w:i/>
          <w:iCs/>
          <w:color w:val="363435"/>
          <w:sz w:val="16"/>
          <w:szCs w:val="16"/>
        </w:rPr>
        <w:t>13,</w:t>
      </w:r>
      <w:r>
        <w:rPr>
          <w:i/>
          <w:iCs/>
          <w:color w:val="363435"/>
          <w:spacing w:val="28"/>
          <w:sz w:val="16"/>
          <w:szCs w:val="16"/>
        </w:rPr>
        <w:t xml:space="preserve"> </w:t>
      </w:r>
      <w:r>
        <w:rPr>
          <w:color w:val="363435"/>
          <w:sz w:val="16"/>
          <w:szCs w:val="16"/>
        </w:rPr>
        <w:t>169</w:t>
      </w:r>
      <w:r>
        <w:rPr>
          <w:color w:val="363435"/>
          <w:spacing w:val="-21"/>
          <w:sz w:val="16"/>
          <w:szCs w:val="16"/>
        </w:rPr>
        <w:t xml:space="preserve"> </w:t>
      </w:r>
      <w:r>
        <w:rPr>
          <w:color w:val="363435"/>
          <w:sz w:val="16"/>
          <w:szCs w:val="16"/>
        </w:rPr>
        <w:t>–174.</w:t>
      </w:r>
      <w:r>
        <w:rPr>
          <w:color w:val="363435"/>
          <w:spacing w:val="28"/>
          <w:sz w:val="16"/>
          <w:szCs w:val="16"/>
        </w:rPr>
        <w:t xml:space="preserve"> </w:t>
      </w:r>
      <w:r>
        <w:rPr>
          <w:color w:val="363435"/>
          <w:sz w:val="16"/>
          <w:szCs w:val="16"/>
        </w:rPr>
        <w:t>doi:</w:t>
      </w:r>
    </w:p>
    <w:p w:rsidR="00000000" w:rsidRDefault="00E242A4">
      <w:pPr>
        <w:widowControl w:val="0"/>
        <w:autoSpaceDE w:val="0"/>
        <w:autoSpaceDN w:val="0"/>
        <w:adjustRightInd w:val="0"/>
        <w:ind w:left="160"/>
        <w:rPr>
          <w:color w:val="000000"/>
          <w:sz w:val="16"/>
          <w:szCs w:val="16"/>
        </w:rPr>
      </w:pPr>
      <w:r>
        <w:rPr>
          <w:color w:val="363435"/>
          <w:sz w:val="16"/>
          <w:szCs w:val="16"/>
        </w:rPr>
        <w:t>10.1002/job.4030130206</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 xml:space="preserve">*Scandura, T. A. (1997). Mentoring and organizational justice: An empir- ical </w:t>
      </w:r>
      <w:r>
        <w:rPr>
          <w:color w:val="363435"/>
          <w:spacing w:val="3"/>
          <w:sz w:val="16"/>
          <w:szCs w:val="16"/>
        </w:rPr>
        <w:t xml:space="preserve"> </w:t>
      </w:r>
      <w:hyperlink r:id="rId251" w:history="1">
        <w:r>
          <w:rPr>
            <w:color w:val="363435"/>
            <w:sz w:val="16"/>
            <w:szCs w:val="16"/>
          </w:rPr>
          <w:t xml:space="preserve">investigation. </w:t>
        </w:r>
        <w:r>
          <w:rPr>
            <w:color w:val="363435"/>
            <w:spacing w:val="3"/>
            <w:sz w:val="16"/>
            <w:szCs w:val="16"/>
          </w:rPr>
          <w:t xml:space="preserve"> </w:t>
        </w:r>
        <w:r>
          <w:rPr>
            <w:i/>
            <w:iCs/>
            <w:color w:val="363435"/>
            <w:sz w:val="16"/>
            <w:szCs w:val="16"/>
          </w:rPr>
          <w:t xml:space="preserve">Journal </w:t>
        </w:r>
        <w:r>
          <w:rPr>
            <w:i/>
            <w:iCs/>
            <w:color w:val="363435"/>
            <w:spacing w:val="3"/>
            <w:sz w:val="16"/>
            <w:szCs w:val="16"/>
          </w:rPr>
          <w:t xml:space="preserve"> </w:t>
        </w:r>
        <w:r>
          <w:rPr>
            <w:i/>
            <w:iCs/>
            <w:color w:val="363435"/>
            <w:sz w:val="16"/>
            <w:szCs w:val="16"/>
          </w:rPr>
          <w:t>of</w:t>
        </w:r>
      </w:hyperlink>
      <w:r>
        <w:rPr>
          <w:i/>
          <w:iCs/>
          <w:color w:val="363435"/>
          <w:sz w:val="16"/>
          <w:szCs w:val="16"/>
        </w:rPr>
        <w:t xml:space="preserve"> </w:t>
      </w:r>
      <w:r>
        <w:rPr>
          <w:i/>
          <w:iCs/>
          <w:color w:val="363435"/>
          <w:spacing w:val="3"/>
          <w:sz w:val="16"/>
          <w:szCs w:val="16"/>
        </w:rPr>
        <w:t xml:space="preserve"> </w:t>
      </w:r>
      <w:r>
        <w:rPr>
          <w:i/>
          <w:iCs/>
          <w:color w:val="363435"/>
          <w:sz w:val="16"/>
          <w:szCs w:val="16"/>
        </w:rPr>
        <w:t xml:space="preserve">Vocational </w:t>
      </w:r>
      <w:r>
        <w:rPr>
          <w:i/>
          <w:iCs/>
          <w:color w:val="363435"/>
          <w:spacing w:val="3"/>
          <w:sz w:val="16"/>
          <w:szCs w:val="16"/>
        </w:rPr>
        <w:t xml:space="preserve"> </w:t>
      </w:r>
      <w:r>
        <w:rPr>
          <w:i/>
          <w:iCs/>
          <w:color w:val="363435"/>
          <w:sz w:val="16"/>
          <w:szCs w:val="16"/>
        </w:rPr>
        <w:t xml:space="preserve">Behavior, </w:t>
      </w:r>
      <w:r>
        <w:rPr>
          <w:i/>
          <w:iCs/>
          <w:color w:val="363435"/>
          <w:spacing w:val="3"/>
          <w:sz w:val="16"/>
          <w:szCs w:val="16"/>
        </w:rPr>
        <w:t xml:space="preserve"> </w:t>
      </w:r>
      <w:r>
        <w:rPr>
          <w:i/>
          <w:iCs/>
          <w:color w:val="363435"/>
          <w:sz w:val="16"/>
          <w:szCs w:val="16"/>
        </w:rPr>
        <w:t xml:space="preserve">51, </w:t>
      </w:r>
      <w:r>
        <w:rPr>
          <w:i/>
          <w:iCs/>
          <w:color w:val="363435"/>
          <w:spacing w:val="3"/>
          <w:sz w:val="16"/>
          <w:szCs w:val="16"/>
        </w:rPr>
        <w:t xml:space="preserve"> </w:t>
      </w:r>
      <w:r>
        <w:rPr>
          <w:color w:val="363435"/>
          <w:sz w:val="16"/>
          <w:szCs w:val="16"/>
        </w:rPr>
        <w:t>58</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 xml:space="preserve">69. </w:t>
      </w:r>
      <w:r>
        <w:rPr>
          <w:color w:val="363435"/>
          <w:spacing w:val="3"/>
          <w:sz w:val="16"/>
          <w:szCs w:val="16"/>
        </w:rPr>
        <w:t xml:space="preserve"> </w:t>
      </w:r>
      <w:r>
        <w:rPr>
          <w:color w:val="363435"/>
          <w:sz w:val="16"/>
          <w:szCs w:val="16"/>
        </w:rPr>
        <w:t>doi:</w:t>
      </w:r>
    </w:p>
    <w:p w:rsidR="00000000" w:rsidRDefault="00E242A4">
      <w:pPr>
        <w:widowControl w:val="0"/>
        <w:autoSpaceDE w:val="0"/>
        <w:autoSpaceDN w:val="0"/>
        <w:adjustRightInd w:val="0"/>
        <w:ind w:left="160"/>
        <w:rPr>
          <w:color w:val="000000"/>
          <w:sz w:val="16"/>
          <w:szCs w:val="16"/>
        </w:rPr>
      </w:pPr>
      <w:r>
        <w:rPr>
          <w:color w:val="363435"/>
          <w:sz w:val="16"/>
          <w:szCs w:val="16"/>
        </w:rPr>
        <w:t>10.1006/jvbe.1997.1588</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 xml:space="preserve">*Scandura, T. A., &amp; Ragins, B. R. (1993). The effects of sex and gender role orientation on mentorship in male-dominated </w:t>
      </w:r>
      <w:hyperlink r:id="rId252" w:history="1">
        <w:r>
          <w:rPr>
            <w:color w:val="363435"/>
            <w:sz w:val="16"/>
            <w:szCs w:val="16"/>
          </w:rPr>
          <w:t xml:space="preserve">occupations. </w:t>
        </w:r>
        <w:r>
          <w:rPr>
            <w:i/>
            <w:iCs/>
            <w:color w:val="363435"/>
            <w:sz w:val="16"/>
            <w:szCs w:val="16"/>
          </w:rPr>
          <w:t>Journal</w:t>
        </w:r>
      </w:hyperlink>
      <w:r>
        <w:rPr>
          <w:i/>
          <w:iCs/>
          <w:color w:val="363435"/>
          <w:sz w:val="16"/>
          <w:szCs w:val="16"/>
        </w:rPr>
        <w:t xml:space="preserve"> of</w:t>
      </w:r>
      <w:r>
        <w:rPr>
          <w:i/>
          <w:iCs/>
          <w:color w:val="363435"/>
          <w:spacing w:val="13"/>
          <w:sz w:val="16"/>
          <w:szCs w:val="16"/>
        </w:rPr>
        <w:t xml:space="preserve"> </w:t>
      </w:r>
      <w:r>
        <w:rPr>
          <w:i/>
          <w:iCs/>
          <w:color w:val="363435"/>
          <w:sz w:val="16"/>
          <w:szCs w:val="16"/>
        </w:rPr>
        <w:t>Vocational</w:t>
      </w:r>
      <w:r>
        <w:rPr>
          <w:i/>
          <w:iCs/>
          <w:color w:val="363435"/>
          <w:spacing w:val="13"/>
          <w:sz w:val="16"/>
          <w:szCs w:val="16"/>
        </w:rPr>
        <w:t xml:space="preserve"> </w:t>
      </w:r>
      <w:r>
        <w:rPr>
          <w:i/>
          <w:iCs/>
          <w:color w:val="363435"/>
          <w:sz w:val="16"/>
          <w:szCs w:val="16"/>
        </w:rPr>
        <w:t>Behavior,</w:t>
      </w:r>
      <w:r>
        <w:rPr>
          <w:i/>
          <w:iCs/>
          <w:color w:val="363435"/>
          <w:spacing w:val="13"/>
          <w:sz w:val="16"/>
          <w:szCs w:val="16"/>
        </w:rPr>
        <w:t xml:space="preserve"> </w:t>
      </w:r>
      <w:r>
        <w:rPr>
          <w:i/>
          <w:iCs/>
          <w:color w:val="363435"/>
          <w:sz w:val="16"/>
          <w:szCs w:val="16"/>
        </w:rPr>
        <w:t>43,</w:t>
      </w:r>
      <w:r>
        <w:rPr>
          <w:i/>
          <w:iCs/>
          <w:color w:val="363435"/>
          <w:spacing w:val="13"/>
          <w:sz w:val="16"/>
          <w:szCs w:val="16"/>
        </w:rPr>
        <w:t xml:space="preserve"> </w:t>
      </w:r>
      <w:r>
        <w:rPr>
          <w:color w:val="363435"/>
          <w:sz w:val="16"/>
          <w:szCs w:val="16"/>
        </w:rPr>
        <w:t>251–265.</w:t>
      </w:r>
      <w:r>
        <w:rPr>
          <w:color w:val="363435"/>
          <w:spacing w:val="13"/>
          <w:sz w:val="16"/>
          <w:szCs w:val="16"/>
        </w:rPr>
        <w:t xml:space="preserve"> </w:t>
      </w:r>
      <w:r>
        <w:rPr>
          <w:color w:val="363435"/>
          <w:sz w:val="16"/>
          <w:szCs w:val="16"/>
        </w:rPr>
        <w:t>doi:10.1006/jvbe.1993.1046</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*Scandura, T. A., &amp; Viator, R. E. (1994). Mentoring in public accounting firms:</w:t>
      </w:r>
      <w:r>
        <w:rPr>
          <w:color w:val="363435"/>
          <w:spacing w:val="31"/>
          <w:sz w:val="16"/>
          <w:szCs w:val="16"/>
        </w:rPr>
        <w:t xml:space="preserve"> </w:t>
      </w:r>
      <w:r>
        <w:rPr>
          <w:color w:val="363435"/>
          <w:sz w:val="16"/>
          <w:szCs w:val="16"/>
        </w:rPr>
        <w:t>An</w:t>
      </w:r>
      <w:r>
        <w:rPr>
          <w:color w:val="363435"/>
          <w:spacing w:val="31"/>
          <w:sz w:val="16"/>
          <w:szCs w:val="16"/>
        </w:rPr>
        <w:t xml:space="preserve"> </w:t>
      </w:r>
      <w:r>
        <w:rPr>
          <w:color w:val="363435"/>
          <w:sz w:val="16"/>
          <w:szCs w:val="16"/>
        </w:rPr>
        <w:t>analysis</w:t>
      </w:r>
      <w:r>
        <w:rPr>
          <w:color w:val="363435"/>
          <w:spacing w:val="31"/>
          <w:sz w:val="16"/>
          <w:szCs w:val="16"/>
        </w:rPr>
        <w:t xml:space="preserve"> </w:t>
      </w:r>
      <w:r>
        <w:rPr>
          <w:color w:val="363435"/>
          <w:sz w:val="16"/>
          <w:szCs w:val="16"/>
        </w:rPr>
        <w:t>of</w:t>
      </w:r>
      <w:r>
        <w:rPr>
          <w:color w:val="363435"/>
          <w:spacing w:val="31"/>
          <w:sz w:val="16"/>
          <w:szCs w:val="16"/>
        </w:rPr>
        <w:t xml:space="preserve"> </w:t>
      </w:r>
      <w:r>
        <w:rPr>
          <w:color w:val="363435"/>
          <w:sz w:val="16"/>
          <w:szCs w:val="16"/>
        </w:rPr>
        <w:t>mentor-prot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  relationships,</w:t>
      </w:r>
      <w:r>
        <w:rPr>
          <w:color w:val="363435"/>
          <w:spacing w:val="31"/>
          <w:sz w:val="16"/>
          <w:szCs w:val="16"/>
        </w:rPr>
        <w:t xml:space="preserve"> </w:t>
      </w:r>
      <w:r>
        <w:rPr>
          <w:color w:val="363435"/>
          <w:sz w:val="16"/>
          <w:szCs w:val="16"/>
        </w:rPr>
        <w:t>mentorship</w:t>
      </w:r>
      <w:r>
        <w:rPr>
          <w:color w:val="363435"/>
          <w:spacing w:val="31"/>
          <w:sz w:val="16"/>
          <w:szCs w:val="16"/>
        </w:rPr>
        <w:t xml:space="preserve"> </w:t>
      </w:r>
      <w:r>
        <w:rPr>
          <w:color w:val="363435"/>
          <w:sz w:val="16"/>
          <w:szCs w:val="16"/>
        </w:rPr>
        <w:t>func- tions, and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9"/>
          <w:sz w:val="16"/>
          <w:szCs w:val="16"/>
        </w:rPr>
        <w:t xml:space="preserve"> </w:t>
      </w:r>
      <w:r>
        <w:rPr>
          <w:color w:val="363435"/>
          <w:sz w:val="16"/>
          <w:szCs w:val="16"/>
        </w:rPr>
        <w:t xml:space="preserve">turnover </w:t>
      </w:r>
      <w:hyperlink r:id="rId253" w:history="1">
        <w:r>
          <w:rPr>
            <w:color w:val="363435"/>
            <w:sz w:val="16"/>
            <w:szCs w:val="16"/>
          </w:rPr>
          <w:t xml:space="preserve">intentions. </w:t>
        </w:r>
        <w:r>
          <w:rPr>
            <w:i/>
            <w:iCs/>
            <w:color w:val="363435"/>
            <w:sz w:val="16"/>
            <w:szCs w:val="16"/>
          </w:rPr>
          <w:t>Accounting, Organizations</w:t>
        </w:r>
      </w:hyperlink>
      <w:r>
        <w:rPr>
          <w:i/>
          <w:iCs/>
          <w:color w:val="363435"/>
          <w:sz w:val="16"/>
          <w:szCs w:val="16"/>
        </w:rPr>
        <w:t xml:space="preserve"> and Society,</w:t>
      </w:r>
      <w:r>
        <w:rPr>
          <w:i/>
          <w:iCs/>
          <w:color w:val="363435"/>
          <w:spacing w:val="13"/>
          <w:sz w:val="16"/>
          <w:szCs w:val="16"/>
        </w:rPr>
        <w:t xml:space="preserve"> </w:t>
      </w:r>
      <w:r>
        <w:rPr>
          <w:i/>
          <w:iCs/>
          <w:color w:val="363435"/>
          <w:sz w:val="16"/>
          <w:szCs w:val="16"/>
        </w:rPr>
        <w:t>19,</w:t>
      </w:r>
      <w:r>
        <w:rPr>
          <w:i/>
          <w:iCs/>
          <w:color w:val="363435"/>
          <w:spacing w:val="13"/>
          <w:sz w:val="16"/>
          <w:szCs w:val="16"/>
        </w:rPr>
        <w:t xml:space="preserve"> </w:t>
      </w:r>
      <w:r>
        <w:rPr>
          <w:color w:val="363435"/>
          <w:sz w:val="16"/>
          <w:szCs w:val="16"/>
        </w:rPr>
        <w:t>717–734.</w:t>
      </w:r>
      <w:r>
        <w:rPr>
          <w:color w:val="363435"/>
          <w:spacing w:val="13"/>
          <w:sz w:val="16"/>
          <w:szCs w:val="16"/>
        </w:rPr>
        <w:t xml:space="preserve"> </w:t>
      </w:r>
      <w:r>
        <w:rPr>
          <w:color w:val="363435"/>
          <w:sz w:val="16"/>
          <w:szCs w:val="16"/>
        </w:rPr>
        <w:t>doi:10.1016/0361-3682(94)90031-0</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*Scandura, T. A., &amp; Williams, E. A. (2001). An investigation of the moderating effects of gender on the relationship</w:t>
      </w:r>
      <w:r>
        <w:rPr>
          <w:color w:val="363435"/>
          <w:sz w:val="16"/>
          <w:szCs w:val="16"/>
        </w:rPr>
        <w:t>s between mentorship initiation and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8"/>
          <w:sz w:val="16"/>
          <w:szCs w:val="16"/>
        </w:rPr>
        <w:t xml:space="preserve"> </w:t>
      </w:r>
      <w:r>
        <w:rPr>
          <w:color w:val="363435"/>
          <w:sz w:val="16"/>
          <w:szCs w:val="16"/>
        </w:rPr>
        <w:t xml:space="preserve">perceptions of </w:t>
      </w:r>
      <w:hyperlink r:id="rId254" w:history="1">
        <w:r>
          <w:rPr>
            <w:color w:val="363435"/>
            <w:sz w:val="16"/>
            <w:szCs w:val="16"/>
          </w:rPr>
          <w:t xml:space="preserve">mentoring functions. </w:t>
        </w:r>
        <w:r>
          <w:rPr>
            <w:i/>
            <w:iCs/>
            <w:color w:val="363435"/>
            <w:sz w:val="16"/>
            <w:szCs w:val="16"/>
          </w:rPr>
          <w:t>Journal of</w:t>
        </w:r>
      </w:hyperlink>
      <w:r>
        <w:rPr>
          <w:i/>
          <w:iCs/>
          <w:color w:val="363435"/>
          <w:sz w:val="16"/>
          <w:szCs w:val="16"/>
        </w:rPr>
        <w:t xml:space="preserve"> Vocational</w:t>
      </w:r>
      <w:r>
        <w:rPr>
          <w:i/>
          <w:iCs/>
          <w:color w:val="363435"/>
          <w:spacing w:val="13"/>
          <w:sz w:val="16"/>
          <w:szCs w:val="16"/>
        </w:rPr>
        <w:t xml:space="preserve"> </w:t>
      </w:r>
      <w:r>
        <w:rPr>
          <w:i/>
          <w:iCs/>
          <w:color w:val="363435"/>
          <w:sz w:val="16"/>
          <w:szCs w:val="16"/>
        </w:rPr>
        <w:t>Behavior,</w:t>
      </w:r>
      <w:r>
        <w:rPr>
          <w:i/>
          <w:iCs/>
          <w:color w:val="363435"/>
          <w:spacing w:val="13"/>
          <w:sz w:val="16"/>
          <w:szCs w:val="16"/>
        </w:rPr>
        <w:t xml:space="preserve"> </w:t>
      </w:r>
      <w:r>
        <w:rPr>
          <w:i/>
          <w:iCs/>
          <w:color w:val="363435"/>
          <w:sz w:val="16"/>
          <w:szCs w:val="16"/>
        </w:rPr>
        <w:t>59,</w:t>
      </w:r>
      <w:r>
        <w:rPr>
          <w:i/>
          <w:iCs/>
          <w:color w:val="363435"/>
          <w:spacing w:val="13"/>
          <w:sz w:val="16"/>
          <w:szCs w:val="16"/>
        </w:rPr>
        <w:t xml:space="preserve"> </w:t>
      </w:r>
      <w:r>
        <w:rPr>
          <w:color w:val="363435"/>
          <w:sz w:val="16"/>
          <w:szCs w:val="16"/>
        </w:rPr>
        <w:t>342–363.</w:t>
      </w:r>
      <w:r>
        <w:rPr>
          <w:color w:val="363435"/>
          <w:spacing w:val="13"/>
          <w:sz w:val="16"/>
          <w:szCs w:val="16"/>
        </w:rPr>
        <w:t xml:space="preserve"> </w:t>
      </w:r>
      <w:r>
        <w:rPr>
          <w:color w:val="363435"/>
          <w:sz w:val="16"/>
          <w:szCs w:val="16"/>
        </w:rPr>
        <w:t>doi:10.1006/jvbe.2001.1809</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*Scandura, T. A., &amp; Williams, E. A. </w:t>
      </w:r>
      <w:r>
        <w:rPr>
          <w:color w:val="363435"/>
          <w:sz w:val="16"/>
          <w:szCs w:val="16"/>
        </w:rPr>
        <w:t xml:space="preserve">(2004). Mentoring and transforma- tional leadership: The role of supervisory </w:t>
      </w:r>
      <w:hyperlink r:id="rId255" w:history="1">
        <w:r>
          <w:rPr>
            <w:color w:val="363435"/>
            <w:sz w:val="16"/>
            <w:szCs w:val="16"/>
          </w:rPr>
          <w:t xml:space="preserve">career mentoring. </w:t>
        </w:r>
        <w:r>
          <w:rPr>
            <w:i/>
            <w:iCs/>
            <w:color w:val="363435"/>
            <w:sz w:val="16"/>
            <w:szCs w:val="16"/>
          </w:rPr>
          <w:t>Journal of</w:t>
        </w:r>
      </w:hyperlink>
      <w:r>
        <w:rPr>
          <w:i/>
          <w:iCs/>
          <w:color w:val="363435"/>
          <w:sz w:val="16"/>
          <w:szCs w:val="16"/>
        </w:rPr>
        <w:t xml:space="preserve"> Vocational</w:t>
      </w:r>
      <w:r>
        <w:rPr>
          <w:i/>
          <w:iCs/>
          <w:color w:val="363435"/>
          <w:spacing w:val="13"/>
          <w:sz w:val="16"/>
          <w:szCs w:val="16"/>
        </w:rPr>
        <w:t xml:space="preserve"> </w:t>
      </w:r>
      <w:r>
        <w:rPr>
          <w:i/>
          <w:iCs/>
          <w:color w:val="363435"/>
          <w:sz w:val="16"/>
          <w:szCs w:val="16"/>
        </w:rPr>
        <w:t>Behavior,</w:t>
      </w:r>
      <w:r>
        <w:rPr>
          <w:i/>
          <w:iCs/>
          <w:color w:val="363435"/>
          <w:spacing w:val="13"/>
          <w:sz w:val="16"/>
          <w:szCs w:val="16"/>
        </w:rPr>
        <w:t xml:space="preserve"> </w:t>
      </w:r>
      <w:r>
        <w:rPr>
          <w:i/>
          <w:iCs/>
          <w:color w:val="363435"/>
          <w:sz w:val="16"/>
          <w:szCs w:val="16"/>
        </w:rPr>
        <w:t>65,</w:t>
      </w:r>
      <w:r>
        <w:rPr>
          <w:i/>
          <w:iCs/>
          <w:color w:val="363435"/>
          <w:spacing w:val="13"/>
          <w:sz w:val="16"/>
          <w:szCs w:val="16"/>
        </w:rPr>
        <w:t xml:space="preserve"> </w:t>
      </w:r>
      <w:r>
        <w:rPr>
          <w:color w:val="363435"/>
          <w:sz w:val="16"/>
          <w:szCs w:val="16"/>
        </w:rPr>
        <w:t>448</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468.</w:t>
      </w:r>
      <w:r>
        <w:rPr>
          <w:color w:val="363435"/>
          <w:spacing w:val="13"/>
          <w:sz w:val="16"/>
          <w:szCs w:val="16"/>
        </w:rPr>
        <w:t xml:space="preserve"> </w:t>
      </w:r>
      <w:r>
        <w:rPr>
          <w:color w:val="363435"/>
          <w:sz w:val="16"/>
          <w:szCs w:val="16"/>
        </w:rPr>
        <w:t>doi:10.1016/j.jvb.2003.10.003</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Schlosser,</w:t>
      </w:r>
      <w:r>
        <w:rPr>
          <w:color w:val="363435"/>
          <w:spacing w:val="-1"/>
          <w:sz w:val="16"/>
          <w:szCs w:val="16"/>
        </w:rPr>
        <w:t xml:space="preserve"> </w:t>
      </w:r>
      <w:r>
        <w:rPr>
          <w:color w:val="363435"/>
          <w:sz w:val="16"/>
          <w:szCs w:val="16"/>
        </w:rPr>
        <w:t>L.</w:t>
      </w:r>
      <w:r>
        <w:rPr>
          <w:color w:val="363435"/>
          <w:spacing w:val="-1"/>
          <w:sz w:val="16"/>
          <w:szCs w:val="16"/>
        </w:rPr>
        <w:t xml:space="preserve"> </w:t>
      </w:r>
      <w:r>
        <w:rPr>
          <w:color w:val="363435"/>
          <w:sz w:val="16"/>
          <w:szCs w:val="16"/>
        </w:rPr>
        <w:t>Z.,</w:t>
      </w:r>
      <w:r>
        <w:rPr>
          <w:color w:val="363435"/>
          <w:spacing w:val="-1"/>
          <w:sz w:val="16"/>
          <w:szCs w:val="16"/>
        </w:rPr>
        <w:t xml:space="preserve"> </w:t>
      </w:r>
      <w:r>
        <w:rPr>
          <w:color w:val="363435"/>
          <w:sz w:val="16"/>
          <w:szCs w:val="16"/>
        </w:rPr>
        <w:t>&amp;</w:t>
      </w:r>
      <w:r>
        <w:rPr>
          <w:color w:val="363435"/>
          <w:spacing w:val="-1"/>
          <w:sz w:val="16"/>
          <w:szCs w:val="16"/>
        </w:rPr>
        <w:t xml:space="preserve"> </w:t>
      </w:r>
      <w:r>
        <w:rPr>
          <w:color w:val="363435"/>
          <w:sz w:val="16"/>
          <w:szCs w:val="16"/>
        </w:rPr>
        <w:t>Gelson,</w:t>
      </w:r>
      <w:r>
        <w:rPr>
          <w:color w:val="363435"/>
          <w:spacing w:val="-1"/>
          <w:sz w:val="16"/>
          <w:szCs w:val="16"/>
        </w:rPr>
        <w:t xml:space="preserve"> </w:t>
      </w:r>
      <w:r>
        <w:rPr>
          <w:color w:val="363435"/>
          <w:sz w:val="16"/>
          <w:szCs w:val="16"/>
        </w:rPr>
        <w:t>C.</w:t>
      </w:r>
      <w:r>
        <w:rPr>
          <w:color w:val="363435"/>
          <w:spacing w:val="-1"/>
          <w:sz w:val="16"/>
          <w:szCs w:val="16"/>
        </w:rPr>
        <w:t xml:space="preserve"> </w:t>
      </w:r>
      <w:r>
        <w:rPr>
          <w:color w:val="363435"/>
          <w:sz w:val="16"/>
          <w:szCs w:val="16"/>
        </w:rPr>
        <w:t>J.</w:t>
      </w:r>
      <w:r>
        <w:rPr>
          <w:color w:val="363435"/>
          <w:spacing w:val="-1"/>
          <w:sz w:val="16"/>
          <w:szCs w:val="16"/>
        </w:rPr>
        <w:t xml:space="preserve"> </w:t>
      </w:r>
      <w:r>
        <w:rPr>
          <w:color w:val="363435"/>
          <w:sz w:val="16"/>
          <w:szCs w:val="16"/>
        </w:rPr>
        <w:t>(2001).</w:t>
      </w:r>
      <w:r>
        <w:rPr>
          <w:color w:val="363435"/>
          <w:spacing w:val="-1"/>
          <w:sz w:val="16"/>
          <w:szCs w:val="16"/>
        </w:rPr>
        <w:t xml:space="preserve"> </w:t>
      </w:r>
      <w:r>
        <w:rPr>
          <w:color w:val="363435"/>
          <w:sz w:val="16"/>
          <w:szCs w:val="16"/>
        </w:rPr>
        <w:t>Measuring</w:t>
      </w:r>
      <w:r>
        <w:rPr>
          <w:color w:val="363435"/>
          <w:spacing w:val="-1"/>
          <w:sz w:val="16"/>
          <w:szCs w:val="16"/>
        </w:rPr>
        <w:t xml:space="preserve"> </w:t>
      </w:r>
      <w:r>
        <w:rPr>
          <w:color w:val="363435"/>
          <w:sz w:val="16"/>
          <w:szCs w:val="16"/>
        </w:rPr>
        <w:t>the</w:t>
      </w:r>
      <w:r>
        <w:rPr>
          <w:color w:val="363435"/>
          <w:spacing w:val="-1"/>
          <w:sz w:val="16"/>
          <w:szCs w:val="16"/>
        </w:rPr>
        <w:t xml:space="preserve"> </w:t>
      </w:r>
      <w:r>
        <w:rPr>
          <w:color w:val="363435"/>
          <w:sz w:val="16"/>
          <w:szCs w:val="16"/>
        </w:rPr>
        <w:t>working</w:t>
      </w:r>
      <w:r>
        <w:rPr>
          <w:color w:val="363435"/>
          <w:spacing w:val="-1"/>
          <w:sz w:val="16"/>
          <w:szCs w:val="16"/>
        </w:rPr>
        <w:t xml:space="preserve"> </w:t>
      </w:r>
      <w:r>
        <w:rPr>
          <w:color w:val="363435"/>
          <w:sz w:val="16"/>
          <w:szCs w:val="16"/>
        </w:rPr>
        <w:t>alliance</w:t>
      </w:r>
      <w:r>
        <w:rPr>
          <w:color w:val="363435"/>
          <w:spacing w:val="-1"/>
          <w:sz w:val="16"/>
          <w:szCs w:val="16"/>
        </w:rPr>
        <w:t xml:space="preserve"> </w:t>
      </w:r>
      <w:r>
        <w:rPr>
          <w:color w:val="363435"/>
          <w:sz w:val="16"/>
          <w:szCs w:val="16"/>
        </w:rPr>
        <w:t xml:space="preserve">in advisor–advisee relationships </w:t>
      </w:r>
      <w:hyperlink r:id="rId256" w:history="1">
        <w:r>
          <w:rPr>
            <w:color w:val="363435"/>
            <w:sz w:val="16"/>
            <w:szCs w:val="16"/>
          </w:rPr>
          <w:t xml:space="preserve">in graduate school. </w:t>
        </w:r>
        <w:r>
          <w:rPr>
            <w:i/>
            <w:iCs/>
            <w:color w:val="363435"/>
            <w:sz w:val="16"/>
            <w:szCs w:val="16"/>
          </w:rPr>
          <w:t>Journal of Counseling</w:t>
        </w:r>
      </w:hyperlink>
      <w:r>
        <w:rPr>
          <w:i/>
          <w:iCs/>
          <w:color w:val="363435"/>
          <w:sz w:val="16"/>
          <w:szCs w:val="16"/>
        </w:rPr>
        <w:t xml:space="preserve"> Psychology,</w:t>
      </w:r>
      <w:r>
        <w:rPr>
          <w:i/>
          <w:iCs/>
          <w:color w:val="363435"/>
          <w:spacing w:val="13"/>
          <w:sz w:val="16"/>
          <w:szCs w:val="16"/>
        </w:rPr>
        <w:t xml:space="preserve"> </w:t>
      </w:r>
      <w:r>
        <w:rPr>
          <w:i/>
          <w:iCs/>
          <w:color w:val="363435"/>
          <w:sz w:val="16"/>
          <w:szCs w:val="16"/>
        </w:rPr>
        <w:t>48,</w:t>
      </w:r>
      <w:r>
        <w:rPr>
          <w:i/>
          <w:iCs/>
          <w:color w:val="363435"/>
          <w:spacing w:val="13"/>
          <w:sz w:val="16"/>
          <w:szCs w:val="16"/>
        </w:rPr>
        <w:t xml:space="preserve"> </w:t>
      </w:r>
      <w:r>
        <w:rPr>
          <w:color w:val="363435"/>
          <w:sz w:val="16"/>
          <w:szCs w:val="16"/>
        </w:rPr>
        <w:t>157–167.</w:t>
      </w:r>
      <w:r>
        <w:rPr>
          <w:color w:val="363435"/>
          <w:spacing w:val="13"/>
          <w:sz w:val="16"/>
          <w:szCs w:val="16"/>
        </w:rPr>
        <w:t xml:space="preserve"> </w:t>
      </w:r>
      <w:r>
        <w:rPr>
          <w:color w:val="363435"/>
          <w:sz w:val="16"/>
          <w:szCs w:val="16"/>
        </w:rPr>
        <w:t>doi:10.1037/0022-0167.48.2.157</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*Schrodt, P., Cawyer, C. S., &amp; Sanders, R. (2003). An examination of academic</w:t>
      </w:r>
      <w:r>
        <w:rPr>
          <w:color w:val="363435"/>
          <w:spacing w:val="24"/>
          <w:sz w:val="16"/>
          <w:szCs w:val="16"/>
        </w:rPr>
        <w:t xml:space="preserve"> </w:t>
      </w:r>
      <w:r>
        <w:rPr>
          <w:color w:val="363435"/>
          <w:sz w:val="16"/>
          <w:szCs w:val="16"/>
        </w:rPr>
        <w:t>mentoring</w:t>
      </w:r>
      <w:r>
        <w:rPr>
          <w:color w:val="363435"/>
          <w:spacing w:val="24"/>
          <w:sz w:val="16"/>
          <w:szCs w:val="16"/>
        </w:rPr>
        <w:t xml:space="preserve"> </w:t>
      </w:r>
      <w:r>
        <w:rPr>
          <w:color w:val="363435"/>
          <w:sz w:val="16"/>
          <w:szCs w:val="16"/>
        </w:rPr>
        <w:t>behaviors</w:t>
      </w:r>
      <w:r>
        <w:rPr>
          <w:color w:val="363435"/>
          <w:spacing w:val="24"/>
          <w:sz w:val="16"/>
          <w:szCs w:val="16"/>
        </w:rPr>
        <w:t xml:space="preserve"> </w:t>
      </w:r>
      <w:r>
        <w:rPr>
          <w:color w:val="363435"/>
          <w:sz w:val="16"/>
          <w:szCs w:val="16"/>
        </w:rPr>
        <w:t>and</w:t>
      </w:r>
      <w:r>
        <w:rPr>
          <w:color w:val="363435"/>
          <w:spacing w:val="24"/>
          <w:sz w:val="16"/>
          <w:szCs w:val="16"/>
        </w:rPr>
        <w:t xml:space="preserve"> </w:t>
      </w:r>
      <w:r>
        <w:rPr>
          <w:color w:val="363435"/>
          <w:sz w:val="16"/>
          <w:szCs w:val="16"/>
        </w:rPr>
        <w:t>new</w:t>
      </w:r>
      <w:r>
        <w:rPr>
          <w:color w:val="363435"/>
          <w:spacing w:val="24"/>
          <w:sz w:val="16"/>
          <w:szCs w:val="16"/>
        </w:rPr>
        <w:t xml:space="preserve"> </w:t>
      </w:r>
      <w:r>
        <w:rPr>
          <w:color w:val="363435"/>
          <w:sz w:val="16"/>
          <w:szCs w:val="16"/>
        </w:rPr>
        <w:t>faculty</w:t>
      </w:r>
      <w:r>
        <w:rPr>
          <w:color w:val="363435"/>
          <w:spacing w:val="24"/>
          <w:sz w:val="16"/>
          <w:szCs w:val="16"/>
        </w:rPr>
        <w:t xml:space="preserve"> </w:t>
      </w:r>
      <w:r>
        <w:rPr>
          <w:color w:val="363435"/>
          <w:sz w:val="16"/>
          <w:szCs w:val="16"/>
        </w:rPr>
        <w:t>members’</w:t>
      </w:r>
      <w:r>
        <w:rPr>
          <w:color w:val="363435"/>
          <w:spacing w:val="24"/>
          <w:sz w:val="16"/>
          <w:szCs w:val="16"/>
        </w:rPr>
        <w:t xml:space="preserve"> </w:t>
      </w:r>
      <w:r>
        <w:rPr>
          <w:color w:val="363435"/>
          <w:sz w:val="16"/>
          <w:szCs w:val="16"/>
        </w:rPr>
        <w:t>satisfaction</w:t>
      </w:r>
    </w:p>
    <w:p w:rsidR="00000000" w:rsidRDefault="00E242A4">
      <w:pPr>
        <w:widowControl w:val="0"/>
        <w:autoSpaceDE w:val="0"/>
        <w:autoSpaceDN w:val="0"/>
        <w:adjustRightInd w:val="0"/>
        <w:spacing w:line="264" w:lineRule="auto"/>
        <w:ind w:left="160" w:right="92" w:hanging="160"/>
        <w:jc w:val="both"/>
        <w:rPr>
          <w:color w:val="000000"/>
          <w:sz w:val="16"/>
          <w:szCs w:val="16"/>
        </w:rPr>
        <w:sectPr w:rsidR="00000000">
          <w:type w:val="continuous"/>
          <w:pgSz w:w="11880" w:h="15840"/>
          <w:pgMar w:top="940" w:right="840" w:bottom="280" w:left="840" w:header="720" w:footer="720" w:gutter="0"/>
          <w:cols w:num="2" w:space="720" w:equalWidth="0">
            <w:col w:w="4927" w:space="353"/>
            <w:col w:w="4920"/>
          </w:cols>
          <w:noEndnote/>
        </w:sectPr>
      </w:pPr>
    </w:p>
    <w:p w:rsidR="00000000" w:rsidRDefault="00E242A4">
      <w:pPr>
        <w:widowControl w:val="0"/>
        <w:autoSpaceDE w:val="0"/>
        <w:autoSpaceDN w:val="0"/>
        <w:adjustRightInd w:val="0"/>
        <w:spacing w:before="2" w:line="220" w:lineRule="exact"/>
        <w:rPr>
          <w:color w:val="000000"/>
          <w:sz w:val="22"/>
          <w:szCs w:val="22"/>
        </w:rPr>
      </w:pPr>
    </w:p>
    <w:p w:rsidR="00000000" w:rsidRDefault="00E242A4">
      <w:pPr>
        <w:widowControl w:val="0"/>
        <w:autoSpaceDE w:val="0"/>
        <w:autoSpaceDN w:val="0"/>
        <w:adjustRightInd w:val="0"/>
        <w:spacing w:before="2" w:line="220" w:lineRule="exact"/>
        <w:rPr>
          <w:color w:val="000000"/>
          <w:sz w:val="22"/>
          <w:szCs w:val="22"/>
        </w:rPr>
        <w:sectPr w:rsidR="00000000">
          <w:pgSz w:w="11880" w:h="15840"/>
          <w:pgMar w:top="1220" w:right="840" w:bottom="280" w:left="840" w:header="1039" w:footer="0" w:gutter="0"/>
          <w:cols w:space="720" w:equalWidth="0">
            <w:col w:w="10200"/>
          </w:cols>
          <w:noEndnote/>
        </w:sectPr>
      </w:pPr>
    </w:p>
    <w:p w:rsidR="00000000" w:rsidRDefault="00E242A4">
      <w:pPr>
        <w:widowControl w:val="0"/>
        <w:autoSpaceDE w:val="0"/>
        <w:autoSpaceDN w:val="0"/>
        <w:adjustRightInd w:val="0"/>
        <w:spacing w:before="39"/>
        <w:ind w:left="280" w:right="-43"/>
        <w:rPr>
          <w:color w:val="000000"/>
          <w:sz w:val="16"/>
          <w:szCs w:val="16"/>
        </w:rPr>
      </w:pPr>
      <w:r>
        <w:rPr>
          <w:color w:val="363435"/>
          <w:sz w:val="16"/>
          <w:szCs w:val="16"/>
        </w:rPr>
        <w:t>with</w:t>
      </w:r>
      <w:r>
        <w:rPr>
          <w:color w:val="363435"/>
          <w:spacing w:val="9"/>
          <w:sz w:val="16"/>
          <w:szCs w:val="16"/>
        </w:rPr>
        <w:t xml:space="preserve"> </w:t>
      </w:r>
      <w:r>
        <w:rPr>
          <w:color w:val="363435"/>
          <w:sz w:val="16"/>
          <w:szCs w:val="16"/>
        </w:rPr>
        <w:t>socialization</w:t>
      </w:r>
      <w:r>
        <w:rPr>
          <w:color w:val="363435"/>
          <w:spacing w:val="9"/>
          <w:sz w:val="16"/>
          <w:szCs w:val="16"/>
        </w:rPr>
        <w:t xml:space="preserve"> </w:t>
      </w:r>
      <w:r>
        <w:rPr>
          <w:color w:val="363435"/>
          <w:sz w:val="16"/>
          <w:szCs w:val="16"/>
        </w:rPr>
        <w:t>and</w:t>
      </w:r>
      <w:r>
        <w:rPr>
          <w:color w:val="363435"/>
          <w:spacing w:val="9"/>
          <w:sz w:val="16"/>
          <w:szCs w:val="16"/>
        </w:rPr>
        <w:t xml:space="preserve"> </w:t>
      </w:r>
      <w:r>
        <w:rPr>
          <w:color w:val="363435"/>
          <w:sz w:val="16"/>
          <w:szCs w:val="16"/>
        </w:rPr>
        <w:t>tenure</w:t>
      </w:r>
      <w:r>
        <w:rPr>
          <w:color w:val="363435"/>
          <w:spacing w:val="9"/>
          <w:sz w:val="16"/>
          <w:szCs w:val="16"/>
        </w:rPr>
        <w:t xml:space="preserve"> </w:t>
      </w:r>
      <w:hyperlink r:id="rId257" w:history="1">
        <w:r>
          <w:rPr>
            <w:color w:val="363435"/>
            <w:sz w:val="16"/>
            <w:szCs w:val="16"/>
          </w:rPr>
          <w:t>and</w:t>
        </w:r>
        <w:r>
          <w:rPr>
            <w:color w:val="363435"/>
            <w:spacing w:val="9"/>
            <w:sz w:val="16"/>
            <w:szCs w:val="16"/>
          </w:rPr>
          <w:t xml:space="preserve"> </w:t>
        </w:r>
        <w:r>
          <w:rPr>
            <w:color w:val="363435"/>
            <w:sz w:val="16"/>
            <w:szCs w:val="16"/>
          </w:rPr>
          <w:t>promotion</w:t>
        </w:r>
        <w:r>
          <w:rPr>
            <w:color w:val="363435"/>
            <w:spacing w:val="9"/>
            <w:sz w:val="16"/>
            <w:szCs w:val="16"/>
          </w:rPr>
          <w:t xml:space="preserve"> </w:t>
        </w:r>
        <w:r>
          <w:rPr>
            <w:color w:val="363435"/>
            <w:sz w:val="16"/>
            <w:szCs w:val="16"/>
          </w:rPr>
          <w:t>processes.</w:t>
        </w:r>
        <w:r>
          <w:rPr>
            <w:color w:val="363435"/>
            <w:spacing w:val="9"/>
            <w:sz w:val="16"/>
            <w:szCs w:val="16"/>
          </w:rPr>
          <w:t xml:space="preserve"> </w:t>
        </w:r>
        <w:r>
          <w:rPr>
            <w:i/>
            <w:iCs/>
            <w:color w:val="363435"/>
            <w:sz w:val="16"/>
            <w:szCs w:val="16"/>
          </w:rPr>
          <w:t>Communication</w:t>
        </w:r>
      </w:hyperlink>
    </w:p>
    <w:p w:rsidR="00000000" w:rsidRDefault="00E242A4">
      <w:pPr>
        <w:widowControl w:val="0"/>
        <w:autoSpaceDE w:val="0"/>
        <w:autoSpaceDN w:val="0"/>
        <w:adjustRightInd w:val="0"/>
        <w:spacing w:before="18"/>
        <w:ind w:left="280"/>
        <w:rPr>
          <w:color w:val="000000"/>
          <w:sz w:val="16"/>
          <w:szCs w:val="16"/>
        </w:rPr>
      </w:pPr>
      <w:r>
        <w:rPr>
          <w:i/>
          <w:iCs/>
          <w:color w:val="363435"/>
          <w:sz w:val="16"/>
          <w:szCs w:val="16"/>
        </w:rPr>
        <w:t>Education,</w:t>
      </w:r>
      <w:r>
        <w:rPr>
          <w:i/>
          <w:iCs/>
          <w:color w:val="363435"/>
          <w:spacing w:val="13"/>
          <w:sz w:val="16"/>
          <w:szCs w:val="16"/>
        </w:rPr>
        <w:t xml:space="preserve"> </w:t>
      </w:r>
      <w:r>
        <w:rPr>
          <w:i/>
          <w:iCs/>
          <w:color w:val="363435"/>
          <w:sz w:val="16"/>
          <w:szCs w:val="16"/>
        </w:rPr>
        <w:t>52,</w:t>
      </w:r>
      <w:r>
        <w:rPr>
          <w:i/>
          <w:iCs/>
          <w:color w:val="363435"/>
          <w:spacing w:val="13"/>
          <w:sz w:val="16"/>
          <w:szCs w:val="16"/>
        </w:rPr>
        <w:t xml:space="preserve"> </w:t>
      </w:r>
      <w:r>
        <w:rPr>
          <w:color w:val="363435"/>
          <w:sz w:val="16"/>
          <w:szCs w:val="16"/>
        </w:rPr>
        <w:t>17–29.</w:t>
      </w:r>
      <w:r>
        <w:rPr>
          <w:color w:val="363435"/>
          <w:spacing w:val="13"/>
          <w:sz w:val="16"/>
          <w:szCs w:val="16"/>
        </w:rPr>
        <w:t xml:space="preserve"> </w:t>
      </w:r>
      <w:r>
        <w:rPr>
          <w:color w:val="363435"/>
          <w:sz w:val="16"/>
          <w:szCs w:val="16"/>
        </w:rPr>
        <w:t>doi:10.1080/03634520302461</w:t>
      </w:r>
    </w:p>
    <w:p w:rsidR="00000000" w:rsidRDefault="00E242A4">
      <w:pPr>
        <w:widowControl w:val="0"/>
        <w:autoSpaceDE w:val="0"/>
        <w:autoSpaceDN w:val="0"/>
        <w:adjustRightInd w:val="0"/>
        <w:spacing w:before="18" w:line="264" w:lineRule="auto"/>
        <w:ind w:left="280" w:right="-22" w:hanging="160"/>
        <w:jc w:val="both"/>
        <w:rPr>
          <w:color w:val="000000"/>
          <w:sz w:val="16"/>
          <w:szCs w:val="16"/>
        </w:rPr>
      </w:pPr>
      <w:r>
        <w:rPr>
          <w:color w:val="363435"/>
          <w:sz w:val="16"/>
          <w:szCs w:val="16"/>
        </w:rPr>
        <w:t>*Schrum, J. L. (2002). The influence of formal mentoring relationships on organizational commitment, citizenship behaviors, and workpla</w:t>
      </w:r>
      <w:r>
        <w:rPr>
          <w:color w:val="363435"/>
          <w:sz w:val="16"/>
          <w:szCs w:val="16"/>
        </w:rPr>
        <w:t xml:space="preserve">ce sense of community in school settings. </w:t>
      </w:r>
      <w:r>
        <w:rPr>
          <w:i/>
          <w:iCs/>
          <w:color w:val="363435"/>
          <w:sz w:val="16"/>
          <w:szCs w:val="16"/>
        </w:rPr>
        <w:t>Dissertation Abstracts International: Section</w:t>
      </w:r>
      <w:r>
        <w:rPr>
          <w:i/>
          <w:iCs/>
          <w:color w:val="363435"/>
          <w:spacing w:val="13"/>
          <w:sz w:val="16"/>
          <w:szCs w:val="16"/>
        </w:rPr>
        <w:t xml:space="preserve"> </w:t>
      </w:r>
      <w:r>
        <w:rPr>
          <w:i/>
          <w:iCs/>
          <w:color w:val="363435"/>
          <w:sz w:val="16"/>
          <w:szCs w:val="16"/>
        </w:rPr>
        <w:t>B.</w:t>
      </w:r>
      <w:r>
        <w:rPr>
          <w:i/>
          <w:iCs/>
          <w:color w:val="363435"/>
          <w:spacing w:val="13"/>
          <w:sz w:val="16"/>
          <w:szCs w:val="16"/>
        </w:rPr>
        <w:t xml:space="preserve"> </w:t>
      </w:r>
      <w:r>
        <w:rPr>
          <w:i/>
          <w:iCs/>
          <w:color w:val="363435"/>
          <w:sz w:val="16"/>
          <w:szCs w:val="16"/>
        </w:rPr>
        <w:t>Sciences</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Engineering,</w:t>
      </w:r>
      <w:r>
        <w:rPr>
          <w:i/>
          <w:iCs/>
          <w:color w:val="363435"/>
          <w:spacing w:val="13"/>
          <w:sz w:val="16"/>
          <w:szCs w:val="16"/>
        </w:rPr>
        <w:t xml:space="preserve"> </w:t>
      </w:r>
      <w:r>
        <w:rPr>
          <w:i/>
          <w:iCs/>
          <w:color w:val="363435"/>
          <w:sz w:val="16"/>
          <w:szCs w:val="16"/>
        </w:rPr>
        <w:t>63</w:t>
      </w:r>
      <w:r>
        <w:rPr>
          <w:color w:val="363435"/>
          <w:sz w:val="16"/>
          <w:szCs w:val="16"/>
        </w:rPr>
        <w:t>(11),</w:t>
      </w:r>
      <w:r>
        <w:rPr>
          <w:color w:val="363435"/>
          <w:spacing w:val="13"/>
          <w:sz w:val="16"/>
          <w:szCs w:val="16"/>
        </w:rPr>
        <w:t xml:space="preserve"> </w:t>
      </w:r>
      <w:r>
        <w:rPr>
          <w:color w:val="363435"/>
          <w:sz w:val="16"/>
          <w:szCs w:val="16"/>
        </w:rPr>
        <w:t>5558B.</w:t>
      </w:r>
    </w:p>
    <w:p w:rsidR="00000000" w:rsidRDefault="00E242A4">
      <w:pPr>
        <w:widowControl w:val="0"/>
        <w:autoSpaceDE w:val="0"/>
        <w:autoSpaceDN w:val="0"/>
        <w:adjustRightInd w:val="0"/>
        <w:spacing w:line="264" w:lineRule="auto"/>
        <w:ind w:left="280" w:right="-23" w:hanging="160"/>
        <w:jc w:val="both"/>
        <w:rPr>
          <w:color w:val="000000"/>
          <w:sz w:val="16"/>
          <w:szCs w:val="16"/>
        </w:rPr>
      </w:pPr>
      <w:r>
        <w:rPr>
          <w:color w:val="363435"/>
          <w:sz w:val="16"/>
          <w:szCs w:val="16"/>
        </w:rPr>
        <w:t xml:space="preserve">*Seibert, S. (1999). The effectiveness of facilitated mentoring: A longitu- dinal </w:t>
      </w:r>
      <w:hyperlink r:id="rId258" w:history="1">
        <w:r>
          <w:rPr>
            <w:color w:val="363435"/>
            <w:sz w:val="16"/>
            <w:szCs w:val="16"/>
          </w:rPr>
          <w:t xml:space="preserve">quasi-experiment. </w:t>
        </w:r>
        <w:r>
          <w:rPr>
            <w:i/>
            <w:iCs/>
            <w:color w:val="363435"/>
            <w:sz w:val="16"/>
            <w:szCs w:val="16"/>
          </w:rPr>
          <w:t>Journal of</w:t>
        </w:r>
      </w:hyperlink>
      <w:r>
        <w:rPr>
          <w:i/>
          <w:iCs/>
          <w:color w:val="363435"/>
          <w:sz w:val="16"/>
          <w:szCs w:val="16"/>
        </w:rPr>
        <w:t xml:space="preserve"> Vocational Behavior, 54, </w:t>
      </w:r>
      <w:r>
        <w:rPr>
          <w:color w:val="363435"/>
          <w:sz w:val="16"/>
          <w:szCs w:val="16"/>
        </w:rPr>
        <w:t>483–502. doi:10.1006/jvbe.1998.1676</w:t>
      </w:r>
    </w:p>
    <w:p w:rsidR="00000000" w:rsidRDefault="00E242A4">
      <w:pPr>
        <w:widowControl w:val="0"/>
        <w:autoSpaceDE w:val="0"/>
        <w:autoSpaceDN w:val="0"/>
        <w:adjustRightInd w:val="0"/>
        <w:spacing w:line="264" w:lineRule="auto"/>
        <w:ind w:left="280" w:right="-23" w:hanging="160"/>
        <w:jc w:val="both"/>
        <w:rPr>
          <w:color w:val="000000"/>
          <w:sz w:val="16"/>
          <w:szCs w:val="16"/>
        </w:rPr>
      </w:pPr>
      <w:r>
        <w:rPr>
          <w:color w:val="363435"/>
          <w:sz w:val="16"/>
          <w:szCs w:val="16"/>
        </w:rPr>
        <w:t>*Seibert, S. E., Kraimer, M. L., &amp; Liden, R. C. (2001). A social capital theory</w:t>
      </w:r>
      <w:r>
        <w:rPr>
          <w:color w:val="363435"/>
          <w:spacing w:val="23"/>
          <w:sz w:val="16"/>
          <w:szCs w:val="16"/>
        </w:rPr>
        <w:t xml:space="preserve"> </w:t>
      </w:r>
      <w:hyperlink r:id="rId259" w:history="1">
        <w:r>
          <w:rPr>
            <w:color w:val="363435"/>
            <w:sz w:val="16"/>
            <w:szCs w:val="16"/>
          </w:rPr>
          <w:t>of</w:t>
        </w:r>
        <w:r>
          <w:rPr>
            <w:color w:val="363435"/>
            <w:spacing w:val="23"/>
            <w:sz w:val="16"/>
            <w:szCs w:val="16"/>
          </w:rPr>
          <w:t xml:space="preserve"> </w:t>
        </w:r>
        <w:r>
          <w:rPr>
            <w:color w:val="363435"/>
            <w:sz w:val="16"/>
            <w:szCs w:val="16"/>
          </w:rPr>
          <w:t>career</w:t>
        </w:r>
        <w:r>
          <w:rPr>
            <w:color w:val="363435"/>
            <w:spacing w:val="23"/>
            <w:sz w:val="16"/>
            <w:szCs w:val="16"/>
          </w:rPr>
          <w:t xml:space="preserve"> </w:t>
        </w:r>
        <w:r>
          <w:rPr>
            <w:color w:val="363435"/>
            <w:sz w:val="16"/>
            <w:szCs w:val="16"/>
          </w:rPr>
          <w:t>success.</w:t>
        </w:r>
        <w:r>
          <w:rPr>
            <w:color w:val="363435"/>
            <w:spacing w:val="23"/>
            <w:sz w:val="16"/>
            <w:szCs w:val="16"/>
          </w:rPr>
          <w:t xml:space="preserve"> </w:t>
        </w:r>
        <w:r>
          <w:rPr>
            <w:i/>
            <w:iCs/>
            <w:color w:val="363435"/>
            <w:sz w:val="16"/>
            <w:szCs w:val="16"/>
          </w:rPr>
          <w:t>Academy</w:t>
        </w:r>
      </w:hyperlink>
      <w:r>
        <w:rPr>
          <w:i/>
          <w:iCs/>
          <w:color w:val="363435"/>
          <w:spacing w:val="23"/>
          <w:sz w:val="16"/>
          <w:szCs w:val="16"/>
        </w:rPr>
        <w:t xml:space="preserve"> </w:t>
      </w:r>
      <w:r>
        <w:rPr>
          <w:i/>
          <w:iCs/>
          <w:color w:val="363435"/>
          <w:sz w:val="16"/>
          <w:szCs w:val="16"/>
        </w:rPr>
        <w:t>of</w:t>
      </w:r>
      <w:r>
        <w:rPr>
          <w:i/>
          <w:iCs/>
          <w:color w:val="363435"/>
          <w:spacing w:val="23"/>
          <w:sz w:val="16"/>
          <w:szCs w:val="16"/>
        </w:rPr>
        <w:t xml:space="preserve"> </w:t>
      </w:r>
      <w:r>
        <w:rPr>
          <w:i/>
          <w:iCs/>
          <w:color w:val="363435"/>
          <w:sz w:val="16"/>
          <w:szCs w:val="16"/>
        </w:rPr>
        <w:t>Management</w:t>
      </w:r>
      <w:r>
        <w:rPr>
          <w:i/>
          <w:iCs/>
          <w:color w:val="363435"/>
          <w:spacing w:val="23"/>
          <w:sz w:val="16"/>
          <w:szCs w:val="16"/>
        </w:rPr>
        <w:t xml:space="preserve"> </w:t>
      </w:r>
      <w:r>
        <w:rPr>
          <w:i/>
          <w:iCs/>
          <w:color w:val="363435"/>
          <w:sz w:val="16"/>
          <w:szCs w:val="16"/>
        </w:rPr>
        <w:t>Journal,</w:t>
      </w:r>
      <w:r>
        <w:rPr>
          <w:i/>
          <w:iCs/>
          <w:color w:val="363435"/>
          <w:spacing w:val="23"/>
          <w:sz w:val="16"/>
          <w:szCs w:val="16"/>
        </w:rPr>
        <w:t xml:space="preserve"> </w:t>
      </w:r>
      <w:r>
        <w:rPr>
          <w:i/>
          <w:iCs/>
          <w:color w:val="363435"/>
          <w:sz w:val="16"/>
          <w:szCs w:val="16"/>
        </w:rPr>
        <w:t>44,</w:t>
      </w:r>
      <w:r>
        <w:rPr>
          <w:i/>
          <w:iCs/>
          <w:color w:val="363435"/>
          <w:spacing w:val="23"/>
          <w:sz w:val="16"/>
          <w:szCs w:val="16"/>
        </w:rPr>
        <w:t xml:space="preserve"> </w:t>
      </w:r>
      <w:r>
        <w:rPr>
          <w:color w:val="363435"/>
          <w:sz w:val="16"/>
          <w:szCs w:val="16"/>
        </w:rPr>
        <w:t>219</w:t>
      </w:r>
      <w:r>
        <w:rPr>
          <w:color w:val="363435"/>
          <w:spacing w:val="-21"/>
          <w:sz w:val="16"/>
          <w:szCs w:val="16"/>
        </w:rPr>
        <w:t xml:space="preserve"> </w:t>
      </w:r>
      <w:r>
        <w:rPr>
          <w:color w:val="363435"/>
          <w:sz w:val="16"/>
          <w:szCs w:val="16"/>
        </w:rPr>
        <w:t>–</w:t>
      </w:r>
    </w:p>
    <w:p w:rsidR="00000000" w:rsidRDefault="00E242A4">
      <w:pPr>
        <w:widowControl w:val="0"/>
        <w:autoSpaceDE w:val="0"/>
        <w:autoSpaceDN w:val="0"/>
        <w:adjustRightInd w:val="0"/>
        <w:ind w:left="280"/>
        <w:rPr>
          <w:color w:val="000000"/>
          <w:sz w:val="16"/>
          <w:szCs w:val="16"/>
        </w:rPr>
      </w:pPr>
      <w:r>
        <w:rPr>
          <w:color w:val="363435"/>
          <w:sz w:val="16"/>
          <w:szCs w:val="16"/>
        </w:rPr>
        <w:t>237.</w:t>
      </w:r>
      <w:r>
        <w:rPr>
          <w:color w:val="363435"/>
          <w:spacing w:val="13"/>
          <w:sz w:val="16"/>
          <w:szCs w:val="16"/>
        </w:rPr>
        <w:t xml:space="preserve"> </w:t>
      </w:r>
      <w:r>
        <w:rPr>
          <w:color w:val="363435"/>
          <w:sz w:val="16"/>
          <w:szCs w:val="16"/>
        </w:rPr>
        <w:t>doi:10.2307/3069452</w:t>
      </w:r>
    </w:p>
    <w:p w:rsidR="00000000" w:rsidRDefault="00E242A4">
      <w:pPr>
        <w:widowControl w:val="0"/>
        <w:autoSpaceDE w:val="0"/>
        <w:autoSpaceDN w:val="0"/>
        <w:adjustRightInd w:val="0"/>
        <w:spacing w:before="18" w:line="264" w:lineRule="auto"/>
        <w:ind w:left="280" w:right="-23" w:hanging="160"/>
        <w:jc w:val="both"/>
        <w:rPr>
          <w:color w:val="000000"/>
          <w:sz w:val="16"/>
          <w:szCs w:val="16"/>
        </w:rPr>
      </w:pPr>
      <w:r>
        <w:rPr>
          <w:color w:val="363435"/>
          <w:sz w:val="16"/>
          <w:szCs w:val="16"/>
        </w:rPr>
        <w:t>*Shaffer, G. T. (2003). Mentoring dynamics: Roles, personalities, moder- ators and outcomes in military and civilian academic training s</w:t>
      </w:r>
      <w:r>
        <w:rPr>
          <w:color w:val="363435"/>
          <w:sz w:val="16"/>
          <w:szCs w:val="16"/>
        </w:rPr>
        <w:t xml:space="preserve">ettings. </w:t>
      </w:r>
      <w:r>
        <w:rPr>
          <w:i/>
          <w:iCs/>
          <w:color w:val="363435"/>
          <w:sz w:val="16"/>
          <w:szCs w:val="16"/>
        </w:rPr>
        <w:t>Dissertation Abstracts International: Section B. Sciences and Engineer- ing,</w:t>
      </w:r>
      <w:r>
        <w:rPr>
          <w:i/>
          <w:iCs/>
          <w:color w:val="363435"/>
          <w:spacing w:val="13"/>
          <w:sz w:val="16"/>
          <w:szCs w:val="16"/>
        </w:rPr>
        <w:t xml:space="preserve"> </w:t>
      </w:r>
      <w:r>
        <w:rPr>
          <w:i/>
          <w:iCs/>
          <w:color w:val="363435"/>
          <w:sz w:val="16"/>
          <w:szCs w:val="16"/>
        </w:rPr>
        <w:t>64</w:t>
      </w:r>
      <w:r>
        <w:rPr>
          <w:color w:val="363435"/>
          <w:sz w:val="16"/>
          <w:szCs w:val="16"/>
        </w:rPr>
        <w:t>(12),</w:t>
      </w:r>
      <w:r>
        <w:rPr>
          <w:color w:val="363435"/>
          <w:spacing w:val="13"/>
          <w:sz w:val="16"/>
          <w:szCs w:val="16"/>
        </w:rPr>
        <w:t xml:space="preserve"> </w:t>
      </w:r>
      <w:r>
        <w:rPr>
          <w:color w:val="363435"/>
          <w:sz w:val="16"/>
          <w:szCs w:val="16"/>
        </w:rPr>
        <w:t>6366B.</w:t>
      </w:r>
    </w:p>
    <w:p w:rsidR="00000000" w:rsidRDefault="00E242A4">
      <w:pPr>
        <w:widowControl w:val="0"/>
        <w:autoSpaceDE w:val="0"/>
        <w:autoSpaceDN w:val="0"/>
        <w:adjustRightInd w:val="0"/>
        <w:spacing w:line="264" w:lineRule="auto"/>
        <w:ind w:left="280" w:right="-23" w:hanging="160"/>
        <w:jc w:val="both"/>
        <w:rPr>
          <w:color w:val="000000"/>
          <w:sz w:val="16"/>
          <w:szCs w:val="16"/>
        </w:rPr>
      </w:pPr>
      <w:r>
        <w:rPr>
          <w:color w:val="363435"/>
          <w:sz w:val="16"/>
          <w:szCs w:val="16"/>
        </w:rPr>
        <w:t>Shandra, C. L., &amp; Hogan, D. P. (2008). School-to-work program partici- pation and the post-high school employment of young adults with disabilities.</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Vocational</w:t>
      </w:r>
      <w:r>
        <w:rPr>
          <w:i/>
          <w:iCs/>
          <w:color w:val="363435"/>
          <w:spacing w:val="13"/>
          <w:sz w:val="16"/>
          <w:szCs w:val="16"/>
        </w:rPr>
        <w:t xml:space="preserve"> </w:t>
      </w:r>
      <w:r>
        <w:rPr>
          <w:i/>
          <w:iCs/>
          <w:color w:val="363435"/>
          <w:sz w:val="16"/>
          <w:szCs w:val="16"/>
        </w:rPr>
        <w:t>Rehabilitation,</w:t>
      </w:r>
      <w:r>
        <w:rPr>
          <w:i/>
          <w:iCs/>
          <w:color w:val="363435"/>
          <w:spacing w:val="13"/>
          <w:sz w:val="16"/>
          <w:szCs w:val="16"/>
        </w:rPr>
        <w:t xml:space="preserve"> </w:t>
      </w:r>
      <w:r>
        <w:rPr>
          <w:i/>
          <w:iCs/>
          <w:color w:val="363435"/>
          <w:sz w:val="16"/>
          <w:szCs w:val="16"/>
        </w:rPr>
        <w:t>29,</w:t>
      </w:r>
      <w:r>
        <w:rPr>
          <w:i/>
          <w:iCs/>
          <w:color w:val="363435"/>
          <w:spacing w:val="13"/>
          <w:sz w:val="16"/>
          <w:szCs w:val="16"/>
        </w:rPr>
        <w:t xml:space="preserve"> </w:t>
      </w:r>
      <w:r>
        <w:rPr>
          <w:color w:val="363435"/>
          <w:sz w:val="16"/>
          <w:szCs w:val="16"/>
        </w:rPr>
        <w:t>117–130.</w:t>
      </w:r>
    </w:p>
    <w:p w:rsidR="00000000" w:rsidRDefault="00E242A4">
      <w:pPr>
        <w:widowControl w:val="0"/>
        <w:autoSpaceDE w:val="0"/>
        <w:autoSpaceDN w:val="0"/>
        <w:adjustRightInd w:val="0"/>
        <w:spacing w:line="264" w:lineRule="auto"/>
        <w:ind w:left="280" w:right="-22" w:hanging="160"/>
        <w:jc w:val="both"/>
        <w:rPr>
          <w:color w:val="000000"/>
          <w:sz w:val="16"/>
          <w:szCs w:val="16"/>
        </w:rPr>
      </w:pPr>
      <w:r>
        <w:rPr>
          <w:color w:val="363435"/>
          <w:sz w:val="16"/>
          <w:szCs w:val="16"/>
        </w:rPr>
        <w:t xml:space="preserve">Singh, R., Ragins, B. R., &amp; Tharenou, P. (2009). Who gets a mentor? A longitudinal assessment of the rising star hypothesis. </w:t>
      </w:r>
      <w:r>
        <w:rPr>
          <w:i/>
          <w:iCs/>
          <w:color w:val="363435"/>
          <w:sz w:val="16"/>
          <w:szCs w:val="16"/>
        </w:rPr>
        <w:t>Journal of Voca- tional</w:t>
      </w:r>
      <w:r>
        <w:rPr>
          <w:i/>
          <w:iCs/>
          <w:color w:val="363435"/>
          <w:spacing w:val="13"/>
          <w:sz w:val="16"/>
          <w:szCs w:val="16"/>
        </w:rPr>
        <w:t xml:space="preserve"> </w:t>
      </w:r>
      <w:r>
        <w:rPr>
          <w:i/>
          <w:iCs/>
          <w:color w:val="363435"/>
          <w:sz w:val="16"/>
          <w:szCs w:val="16"/>
        </w:rPr>
        <w:t>Behavior,</w:t>
      </w:r>
      <w:r>
        <w:rPr>
          <w:i/>
          <w:iCs/>
          <w:color w:val="363435"/>
          <w:spacing w:val="13"/>
          <w:sz w:val="16"/>
          <w:szCs w:val="16"/>
        </w:rPr>
        <w:t xml:space="preserve"> </w:t>
      </w:r>
      <w:r>
        <w:rPr>
          <w:i/>
          <w:iCs/>
          <w:color w:val="363435"/>
          <w:sz w:val="16"/>
          <w:szCs w:val="16"/>
        </w:rPr>
        <w:t>74,</w:t>
      </w:r>
      <w:r>
        <w:rPr>
          <w:i/>
          <w:iCs/>
          <w:color w:val="363435"/>
          <w:spacing w:val="13"/>
          <w:sz w:val="16"/>
          <w:szCs w:val="16"/>
        </w:rPr>
        <w:t xml:space="preserve"> </w:t>
      </w:r>
      <w:r>
        <w:rPr>
          <w:color w:val="363435"/>
          <w:sz w:val="16"/>
          <w:szCs w:val="16"/>
        </w:rPr>
        <w:t>11–17.</w:t>
      </w:r>
    </w:p>
    <w:p w:rsidR="00000000" w:rsidRDefault="00E242A4">
      <w:pPr>
        <w:widowControl w:val="0"/>
        <w:autoSpaceDE w:val="0"/>
        <w:autoSpaceDN w:val="0"/>
        <w:adjustRightInd w:val="0"/>
        <w:spacing w:line="264" w:lineRule="auto"/>
        <w:ind w:left="280" w:right="-23" w:hanging="160"/>
        <w:jc w:val="both"/>
        <w:rPr>
          <w:color w:val="000000"/>
          <w:sz w:val="16"/>
          <w:szCs w:val="16"/>
        </w:rPr>
      </w:pPr>
      <w:r>
        <w:rPr>
          <w:color w:val="363435"/>
          <w:sz w:val="16"/>
          <w:szCs w:val="16"/>
        </w:rPr>
        <w:t>Sipe,</w:t>
      </w:r>
      <w:r>
        <w:rPr>
          <w:color w:val="363435"/>
          <w:spacing w:val="15"/>
          <w:sz w:val="16"/>
          <w:szCs w:val="16"/>
        </w:rPr>
        <w:t xml:space="preserve"> </w:t>
      </w:r>
      <w:r>
        <w:rPr>
          <w:color w:val="363435"/>
          <w:sz w:val="16"/>
          <w:szCs w:val="16"/>
        </w:rPr>
        <w:t>C.</w:t>
      </w:r>
      <w:r>
        <w:rPr>
          <w:color w:val="363435"/>
          <w:spacing w:val="15"/>
          <w:sz w:val="16"/>
          <w:szCs w:val="16"/>
        </w:rPr>
        <w:t xml:space="preserve"> </w:t>
      </w:r>
      <w:r>
        <w:rPr>
          <w:color w:val="363435"/>
          <w:sz w:val="16"/>
          <w:szCs w:val="16"/>
        </w:rPr>
        <w:t>L.</w:t>
      </w:r>
      <w:r>
        <w:rPr>
          <w:color w:val="363435"/>
          <w:spacing w:val="15"/>
          <w:sz w:val="16"/>
          <w:szCs w:val="16"/>
        </w:rPr>
        <w:t xml:space="preserve"> </w:t>
      </w:r>
      <w:r>
        <w:rPr>
          <w:color w:val="363435"/>
          <w:sz w:val="16"/>
          <w:szCs w:val="16"/>
        </w:rPr>
        <w:t>(2005).</w:t>
      </w:r>
      <w:r>
        <w:rPr>
          <w:color w:val="363435"/>
          <w:spacing w:val="15"/>
          <w:sz w:val="16"/>
          <w:szCs w:val="16"/>
        </w:rPr>
        <w:t xml:space="preserve"> </w:t>
      </w:r>
      <w:r>
        <w:rPr>
          <w:color w:val="363435"/>
          <w:sz w:val="16"/>
          <w:szCs w:val="16"/>
        </w:rPr>
        <w:t>Toward</w:t>
      </w:r>
      <w:r>
        <w:rPr>
          <w:color w:val="363435"/>
          <w:spacing w:val="15"/>
          <w:sz w:val="16"/>
          <w:szCs w:val="16"/>
        </w:rPr>
        <w:t xml:space="preserve"> </w:t>
      </w:r>
      <w:r>
        <w:rPr>
          <w:color w:val="363435"/>
          <w:sz w:val="16"/>
          <w:szCs w:val="16"/>
        </w:rPr>
        <w:t>a</w:t>
      </w:r>
      <w:r>
        <w:rPr>
          <w:color w:val="363435"/>
          <w:spacing w:val="15"/>
          <w:sz w:val="16"/>
          <w:szCs w:val="16"/>
        </w:rPr>
        <w:t xml:space="preserve"> </w:t>
      </w:r>
      <w:r>
        <w:rPr>
          <w:color w:val="363435"/>
          <w:sz w:val="16"/>
          <w:szCs w:val="16"/>
        </w:rPr>
        <w:t>typology</w:t>
      </w:r>
      <w:r>
        <w:rPr>
          <w:color w:val="363435"/>
          <w:spacing w:val="15"/>
          <w:sz w:val="16"/>
          <w:szCs w:val="16"/>
        </w:rPr>
        <w:t xml:space="preserve"> </w:t>
      </w:r>
      <w:r>
        <w:rPr>
          <w:color w:val="363435"/>
          <w:sz w:val="16"/>
          <w:szCs w:val="16"/>
        </w:rPr>
        <w:t>of</w:t>
      </w:r>
      <w:r>
        <w:rPr>
          <w:color w:val="363435"/>
          <w:spacing w:val="15"/>
          <w:sz w:val="16"/>
          <w:szCs w:val="16"/>
        </w:rPr>
        <w:t xml:space="preserve"> </w:t>
      </w:r>
      <w:r>
        <w:rPr>
          <w:color w:val="363435"/>
          <w:sz w:val="16"/>
          <w:szCs w:val="16"/>
        </w:rPr>
        <w:t>mentoring.</w:t>
      </w:r>
      <w:r>
        <w:rPr>
          <w:color w:val="363435"/>
          <w:spacing w:val="15"/>
          <w:sz w:val="16"/>
          <w:szCs w:val="16"/>
        </w:rPr>
        <w:t xml:space="preserve"> </w:t>
      </w:r>
      <w:r>
        <w:rPr>
          <w:color w:val="363435"/>
          <w:sz w:val="16"/>
          <w:szCs w:val="16"/>
        </w:rPr>
        <w:t>In</w:t>
      </w:r>
      <w:r>
        <w:rPr>
          <w:color w:val="363435"/>
          <w:spacing w:val="15"/>
          <w:sz w:val="16"/>
          <w:szCs w:val="16"/>
        </w:rPr>
        <w:t xml:space="preserve"> </w:t>
      </w:r>
      <w:r>
        <w:rPr>
          <w:color w:val="363435"/>
          <w:sz w:val="16"/>
          <w:szCs w:val="16"/>
        </w:rPr>
        <w:t>D.</w:t>
      </w:r>
      <w:r>
        <w:rPr>
          <w:color w:val="363435"/>
          <w:spacing w:val="15"/>
          <w:sz w:val="16"/>
          <w:szCs w:val="16"/>
        </w:rPr>
        <w:t xml:space="preserve"> </w:t>
      </w:r>
      <w:r>
        <w:rPr>
          <w:color w:val="363435"/>
          <w:sz w:val="16"/>
          <w:szCs w:val="16"/>
        </w:rPr>
        <w:t>L.</w:t>
      </w:r>
      <w:r>
        <w:rPr>
          <w:color w:val="363435"/>
          <w:spacing w:val="15"/>
          <w:sz w:val="16"/>
          <w:szCs w:val="16"/>
        </w:rPr>
        <w:t xml:space="preserve"> </w:t>
      </w:r>
      <w:r>
        <w:rPr>
          <w:color w:val="363435"/>
          <w:sz w:val="16"/>
          <w:szCs w:val="16"/>
        </w:rPr>
        <w:t>DuBois</w:t>
      </w:r>
      <w:r>
        <w:rPr>
          <w:color w:val="363435"/>
          <w:spacing w:val="15"/>
          <w:sz w:val="16"/>
          <w:szCs w:val="16"/>
        </w:rPr>
        <w:t xml:space="preserve"> </w:t>
      </w:r>
      <w:r>
        <w:rPr>
          <w:color w:val="363435"/>
          <w:sz w:val="16"/>
          <w:szCs w:val="16"/>
        </w:rPr>
        <w:t>&amp; M.</w:t>
      </w:r>
      <w:r>
        <w:rPr>
          <w:color w:val="363435"/>
          <w:spacing w:val="5"/>
          <w:sz w:val="16"/>
          <w:szCs w:val="16"/>
        </w:rPr>
        <w:t xml:space="preserve"> </w:t>
      </w:r>
      <w:r>
        <w:rPr>
          <w:color w:val="363435"/>
          <w:sz w:val="16"/>
          <w:szCs w:val="16"/>
        </w:rPr>
        <w:t>J.</w:t>
      </w:r>
      <w:r>
        <w:rPr>
          <w:color w:val="363435"/>
          <w:spacing w:val="5"/>
          <w:sz w:val="16"/>
          <w:szCs w:val="16"/>
        </w:rPr>
        <w:t xml:space="preserve"> </w:t>
      </w:r>
      <w:r>
        <w:rPr>
          <w:color w:val="363435"/>
          <w:sz w:val="16"/>
          <w:szCs w:val="16"/>
        </w:rPr>
        <w:t>Karcher</w:t>
      </w:r>
      <w:r>
        <w:rPr>
          <w:color w:val="363435"/>
          <w:spacing w:val="5"/>
          <w:sz w:val="16"/>
          <w:szCs w:val="16"/>
        </w:rPr>
        <w:t xml:space="preserve"> </w:t>
      </w:r>
      <w:r>
        <w:rPr>
          <w:color w:val="363435"/>
          <w:sz w:val="16"/>
          <w:szCs w:val="16"/>
        </w:rPr>
        <w:t>(Eds.),</w:t>
      </w:r>
      <w:r>
        <w:rPr>
          <w:color w:val="363435"/>
          <w:spacing w:val="5"/>
          <w:sz w:val="16"/>
          <w:szCs w:val="16"/>
        </w:rPr>
        <w:t xml:space="preserve"> </w:t>
      </w:r>
      <w:r>
        <w:rPr>
          <w:i/>
          <w:iCs/>
          <w:color w:val="363435"/>
          <w:sz w:val="16"/>
          <w:szCs w:val="16"/>
        </w:rPr>
        <w:t>Handbook</w:t>
      </w:r>
      <w:r>
        <w:rPr>
          <w:i/>
          <w:iCs/>
          <w:color w:val="363435"/>
          <w:spacing w:val="5"/>
          <w:sz w:val="16"/>
          <w:szCs w:val="16"/>
        </w:rPr>
        <w:t xml:space="preserve"> </w:t>
      </w:r>
      <w:r>
        <w:rPr>
          <w:i/>
          <w:iCs/>
          <w:color w:val="363435"/>
          <w:sz w:val="16"/>
          <w:szCs w:val="16"/>
        </w:rPr>
        <w:t>of</w:t>
      </w:r>
      <w:r>
        <w:rPr>
          <w:i/>
          <w:iCs/>
          <w:color w:val="363435"/>
          <w:spacing w:val="5"/>
          <w:sz w:val="16"/>
          <w:szCs w:val="16"/>
        </w:rPr>
        <w:t xml:space="preserve"> </w:t>
      </w:r>
      <w:r>
        <w:rPr>
          <w:i/>
          <w:iCs/>
          <w:color w:val="363435"/>
          <w:sz w:val="16"/>
          <w:szCs w:val="16"/>
        </w:rPr>
        <w:t>youth</w:t>
      </w:r>
      <w:r>
        <w:rPr>
          <w:i/>
          <w:iCs/>
          <w:color w:val="363435"/>
          <w:spacing w:val="5"/>
          <w:sz w:val="16"/>
          <w:szCs w:val="16"/>
        </w:rPr>
        <w:t xml:space="preserve"> </w:t>
      </w:r>
      <w:r>
        <w:rPr>
          <w:i/>
          <w:iCs/>
          <w:color w:val="363435"/>
          <w:sz w:val="16"/>
          <w:szCs w:val="16"/>
        </w:rPr>
        <w:t>mentoring</w:t>
      </w:r>
      <w:r>
        <w:rPr>
          <w:i/>
          <w:iCs/>
          <w:color w:val="363435"/>
          <w:spacing w:val="5"/>
          <w:sz w:val="16"/>
          <w:szCs w:val="16"/>
        </w:rPr>
        <w:t xml:space="preserve"> </w:t>
      </w:r>
      <w:r>
        <w:rPr>
          <w:color w:val="363435"/>
          <w:sz w:val="16"/>
          <w:szCs w:val="16"/>
        </w:rPr>
        <w:t>(pp.</w:t>
      </w:r>
      <w:r>
        <w:rPr>
          <w:color w:val="363435"/>
          <w:spacing w:val="5"/>
          <w:sz w:val="16"/>
          <w:szCs w:val="16"/>
        </w:rPr>
        <w:t xml:space="preserve"> </w:t>
      </w:r>
      <w:r>
        <w:rPr>
          <w:color w:val="363435"/>
          <w:sz w:val="16"/>
          <w:szCs w:val="16"/>
        </w:rPr>
        <w:t>65–</w:t>
      </w:r>
      <w:r>
        <w:rPr>
          <w:color w:val="363435"/>
          <w:spacing w:val="-21"/>
          <w:sz w:val="16"/>
          <w:szCs w:val="16"/>
        </w:rPr>
        <w:t xml:space="preserve"> </w:t>
      </w:r>
      <w:r>
        <w:rPr>
          <w:color w:val="363435"/>
          <w:sz w:val="16"/>
          <w:szCs w:val="16"/>
        </w:rPr>
        <w:t>80).</w:t>
      </w:r>
      <w:r>
        <w:rPr>
          <w:color w:val="363435"/>
          <w:spacing w:val="5"/>
          <w:sz w:val="16"/>
          <w:szCs w:val="16"/>
        </w:rPr>
        <w:t xml:space="preserve"> </w:t>
      </w:r>
      <w:r>
        <w:rPr>
          <w:color w:val="363435"/>
          <w:sz w:val="16"/>
          <w:szCs w:val="16"/>
        </w:rPr>
        <w:t>Thou- sand</w:t>
      </w:r>
      <w:r>
        <w:rPr>
          <w:color w:val="363435"/>
          <w:spacing w:val="13"/>
          <w:sz w:val="16"/>
          <w:szCs w:val="16"/>
        </w:rPr>
        <w:t xml:space="preserve"> </w:t>
      </w:r>
      <w:r>
        <w:rPr>
          <w:color w:val="363435"/>
          <w:sz w:val="16"/>
          <w:szCs w:val="16"/>
        </w:rPr>
        <w:t>Oaks,</w:t>
      </w:r>
      <w:r>
        <w:rPr>
          <w:color w:val="363435"/>
          <w:spacing w:val="13"/>
          <w:sz w:val="16"/>
          <w:szCs w:val="16"/>
        </w:rPr>
        <w:t xml:space="preserve"> </w:t>
      </w:r>
      <w:r>
        <w:rPr>
          <w:color w:val="363435"/>
          <w:sz w:val="16"/>
          <w:szCs w:val="16"/>
        </w:rPr>
        <w:t>CA:</w:t>
      </w:r>
      <w:r>
        <w:rPr>
          <w:color w:val="363435"/>
          <w:spacing w:val="13"/>
          <w:sz w:val="16"/>
          <w:szCs w:val="16"/>
        </w:rPr>
        <w:t xml:space="preserve"> </w:t>
      </w:r>
      <w:r>
        <w:rPr>
          <w:color w:val="363435"/>
          <w:sz w:val="16"/>
          <w:szCs w:val="16"/>
        </w:rPr>
        <w:t>Sage.</w:t>
      </w:r>
    </w:p>
    <w:p w:rsidR="00000000" w:rsidRDefault="00E242A4">
      <w:pPr>
        <w:widowControl w:val="0"/>
        <w:autoSpaceDE w:val="0"/>
        <w:autoSpaceDN w:val="0"/>
        <w:adjustRightInd w:val="0"/>
        <w:spacing w:line="264" w:lineRule="auto"/>
        <w:ind w:left="280" w:right="-23" w:hanging="160"/>
        <w:jc w:val="both"/>
        <w:rPr>
          <w:color w:val="000000"/>
          <w:sz w:val="16"/>
          <w:szCs w:val="16"/>
        </w:rPr>
      </w:pPr>
      <w:r>
        <w:rPr>
          <w:color w:val="363435"/>
          <w:sz w:val="16"/>
          <w:szCs w:val="16"/>
        </w:rPr>
        <w:t>Slatcher, R. B., &amp; Vazire, S. (2009). Effects of global and contextualized personality</w:t>
      </w:r>
      <w:r>
        <w:rPr>
          <w:color w:val="363435"/>
          <w:spacing w:val="1"/>
          <w:sz w:val="16"/>
          <w:szCs w:val="16"/>
        </w:rPr>
        <w:t xml:space="preserve"> </w:t>
      </w:r>
      <w:r>
        <w:rPr>
          <w:color w:val="363435"/>
          <w:sz w:val="16"/>
          <w:szCs w:val="16"/>
        </w:rPr>
        <w:t>on</w:t>
      </w:r>
      <w:r>
        <w:rPr>
          <w:color w:val="363435"/>
          <w:spacing w:val="1"/>
          <w:sz w:val="16"/>
          <w:szCs w:val="16"/>
        </w:rPr>
        <w:t xml:space="preserve"> </w:t>
      </w:r>
      <w:r>
        <w:rPr>
          <w:color w:val="363435"/>
          <w:sz w:val="16"/>
          <w:szCs w:val="16"/>
        </w:rPr>
        <w:t>relationship</w:t>
      </w:r>
      <w:r>
        <w:rPr>
          <w:color w:val="363435"/>
          <w:spacing w:val="1"/>
          <w:sz w:val="16"/>
          <w:szCs w:val="16"/>
        </w:rPr>
        <w:t xml:space="preserve"> </w:t>
      </w:r>
      <w:hyperlink r:id="rId260" w:history="1">
        <w:r>
          <w:rPr>
            <w:color w:val="363435"/>
            <w:sz w:val="16"/>
            <w:szCs w:val="16"/>
          </w:rPr>
          <w:t xml:space="preserve">satisfaction. </w:t>
        </w:r>
        <w:r>
          <w:rPr>
            <w:i/>
            <w:iCs/>
            <w:color w:val="363435"/>
            <w:sz w:val="16"/>
            <w:szCs w:val="16"/>
          </w:rPr>
          <w:t>Journal</w:t>
        </w:r>
        <w:r>
          <w:rPr>
            <w:i/>
            <w:iCs/>
            <w:color w:val="363435"/>
            <w:spacing w:val="1"/>
            <w:sz w:val="16"/>
            <w:szCs w:val="16"/>
          </w:rPr>
          <w:t xml:space="preserve"> </w:t>
        </w:r>
        <w:r>
          <w:rPr>
            <w:i/>
            <w:iCs/>
            <w:color w:val="363435"/>
            <w:sz w:val="16"/>
            <w:szCs w:val="16"/>
          </w:rPr>
          <w:t>of</w:t>
        </w:r>
        <w:r>
          <w:rPr>
            <w:i/>
            <w:iCs/>
            <w:color w:val="363435"/>
            <w:spacing w:val="1"/>
            <w:sz w:val="16"/>
            <w:szCs w:val="16"/>
          </w:rPr>
          <w:t xml:space="preserve"> </w:t>
        </w:r>
        <w:r>
          <w:rPr>
            <w:i/>
            <w:iCs/>
            <w:color w:val="363435"/>
            <w:sz w:val="16"/>
            <w:szCs w:val="16"/>
          </w:rPr>
          <w:t>Research</w:t>
        </w:r>
      </w:hyperlink>
      <w:r>
        <w:rPr>
          <w:i/>
          <w:iCs/>
          <w:color w:val="363435"/>
          <w:spacing w:val="1"/>
          <w:sz w:val="16"/>
          <w:szCs w:val="16"/>
        </w:rPr>
        <w:t xml:space="preserve"> </w:t>
      </w:r>
      <w:r>
        <w:rPr>
          <w:i/>
          <w:iCs/>
          <w:color w:val="363435"/>
          <w:sz w:val="16"/>
          <w:szCs w:val="16"/>
        </w:rPr>
        <w:t>in</w:t>
      </w:r>
      <w:r>
        <w:rPr>
          <w:i/>
          <w:iCs/>
          <w:color w:val="363435"/>
          <w:spacing w:val="1"/>
          <w:sz w:val="16"/>
          <w:szCs w:val="16"/>
        </w:rPr>
        <w:t xml:space="preserve"> </w:t>
      </w:r>
      <w:r>
        <w:rPr>
          <w:i/>
          <w:iCs/>
          <w:color w:val="363435"/>
          <w:sz w:val="16"/>
          <w:szCs w:val="16"/>
        </w:rPr>
        <w:t>Person- ality,</w:t>
      </w:r>
      <w:r>
        <w:rPr>
          <w:i/>
          <w:iCs/>
          <w:color w:val="363435"/>
          <w:spacing w:val="13"/>
          <w:sz w:val="16"/>
          <w:szCs w:val="16"/>
        </w:rPr>
        <w:t xml:space="preserve"> </w:t>
      </w:r>
      <w:r>
        <w:rPr>
          <w:i/>
          <w:iCs/>
          <w:color w:val="363435"/>
          <w:sz w:val="16"/>
          <w:szCs w:val="16"/>
        </w:rPr>
        <w:t>43,</w:t>
      </w:r>
      <w:r>
        <w:rPr>
          <w:i/>
          <w:iCs/>
          <w:color w:val="363435"/>
          <w:spacing w:val="13"/>
          <w:sz w:val="16"/>
          <w:szCs w:val="16"/>
        </w:rPr>
        <w:t xml:space="preserve"> </w:t>
      </w:r>
      <w:r>
        <w:rPr>
          <w:color w:val="363435"/>
          <w:sz w:val="16"/>
          <w:szCs w:val="16"/>
        </w:rPr>
        <w:t>624</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633.</w:t>
      </w:r>
      <w:r>
        <w:rPr>
          <w:color w:val="363435"/>
          <w:spacing w:val="13"/>
          <w:sz w:val="16"/>
          <w:szCs w:val="16"/>
        </w:rPr>
        <w:t xml:space="preserve"> </w:t>
      </w:r>
      <w:r>
        <w:rPr>
          <w:color w:val="363435"/>
          <w:sz w:val="16"/>
          <w:szCs w:val="16"/>
        </w:rPr>
        <w:t>doi:10.1016/j.jrp.2009.02.012</w:t>
      </w:r>
    </w:p>
    <w:p w:rsidR="00000000" w:rsidRDefault="00E242A4">
      <w:pPr>
        <w:widowControl w:val="0"/>
        <w:autoSpaceDE w:val="0"/>
        <w:autoSpaceDN w:val="0"/>
        <w:adjustRightInd w:val="0"/>
        <w:spacing w:line="264" w:lineRule="auto"/>
        <w:ind w:left="280" w:right="-23" w:hanging="160"/>
        <w:jc w:val="both"/>
        <w:rPr>
          <w:color w:val="000000"/>
          <w:sz w:val="16"/>
          <w:szCs w:val="16"/>
        </w:rPr>
      </w:pPr>
      <w:r>
        <w:rPr>
          <w:color w:val="363435"/>
          <w:sz w:val="16"/>
          <w:szCs w:val="16"/>
        </w:rPr>
        <w:t xml:space="preserve">*Son, S. (2009). </w:t>
      </w:r>
      <w:r>
        <w:rPr>
          <w:i/>
          <w:iCs/>
          <w:color w:val="363435"/>
          <w:sz w:val="16"/>
          <w:szCs w:val="16"/>
        </w:rPr>
        <w:t>The relationship among trust, mentoring functions re- ceived and work attit</w:t>
      </w:r>
      <w:r>
        <w:rPr>
          <w:i/>
          <w:iCs/>
          <w:color w:val="363435"/>
          <w:sz w:val="16"/>
          <w:szCs w:val="16"/>
        </w:rPr>
        <w:t xml:space="preserve">udes in a Korean corporation </w:t>
      </w:r>
      <w:r>
        <w:rPr>
          <w:color w:val="363435"/>
          <w:sz w:val="16"/>
          <w:szCs w:val="16"/>
        </w:rPr>
        <w:t>(Doctoral disserta- tion).</w:t>
      </w:r>
      <w:r>
        <w:rPr>
          <w:color w:val="363435"/>
          <w:spacing w:val="-2"/>
          <w:sz w:val="16"/>
          <w:szCs w:val="16"/>
        </w:rPr>
        <w:t xml:space="preserve"> </w:t>
      </w:r>
      <w:r>
        <w:rPr>
          <w:color w:val="363435"/>
          <w:sz w:val="16"/>
          <w:szCs w:val="16"/>
        </w:rPr>
        <w:t>Available</w:t>
      </w:r>
      <w:r>
        <w:rPr>
          <w:color w:val="363435"/>
          <w:spacing w:val="-2"/>
          <w:sz w:val="16"/>
          <w:szCs w:val="16"/>
        </w:rPr>
        <w:t xml:space="preserve"> </w:t>
      </w:r>
      <w:r>
        <w:rPr>
          <w:color w:val="363435"/>
          <w:sz w:val="16"/>
          <w:szCs w:val="16"/>
        </w:rPr>
        <w:t>from</w:t>
      </w:r>
      <w:r>
        <w:rPr>
          <w:color w:val="363435"/>
          <w:spacing w:val="-2"/>
          <w:sz w:val="16"/>
          <w:szCs w:val="16"/>
        </w:rPr>
        <w:t xml:space="preserve"> </w:t>
      </w:r>
      <w:r>
        <w:rPr>
          <w:color w:val="363435"/>
          <w:sz w:val="16"/>
          <w:szCs w:val="16"/>
        </w:rPr>
        <w:t>ProQuest</w:t>
      </w:r>
      <w:r>
        <w:rPr>
          <w:color w:val="363435"/>
          <w:spacing w:val="-2"/>
          <w:sz w:val="16"/>
          <w:szCs w:val="16"/>
        </w:rPr>
        <w:t xml:space="preserve"> </w:t>
      </w:r>
      <w:r>
        <w:rPr>
          <w:color w:val="363435"/>
          <w:sz w:val="16"/>
          <w:szCs w:val="16"/>
        </w:rPr>
        <w:t>Dissertations</w:t>
      </w:r>
      <w:r>
        <w:rPr>
          <w:color w:val="363435"/>
          <w:spacing w:val="-2"/>
          <w:sz w:val="16"/>
          <w:szCs w:val="16"/>
        </w:rPr>
        <w:t xml:space="preserve"> </w:t>
      </w:r>
      <w:r>
        <w:rPr>
          <w:color w:val="363435"/>
          <w:sz w:val="16"/>
          <w:szCs w:val="16"/>
        </w:rPr>
        <w:t>and</w:t>
      </w:r>
      <w:r>
        <w:rPr>
          <w:color w:val="363435"/>
          <w:spacing w:val="-2"/>
          <w:sz w:val="16"/>
          <w:szCs w:val="16"/>
        </w:rPr>
        <w:t xml:space="preserve"> </w:t>
      </w:r>
      <w:r>
        <w:rPr>
          <w:color w:val="363435"/>
          <w:sz w:val="16"/>
          <w:szCs w:val="16"/>
        </w:rPr>
        <w:t>Theses</w:t>
      </w:r>
      <w:r>
        <w:rPr>
          <w:color w:val="363435"/>
          <w:spacing w:val="-2"/>
          <w:sz w:val="16"/>
          <w:szCs w:val="16"/>
        </w:rPr>
        <w:t xml:space="preserve"> </w:t>
      </w:r>
      <w:r>
        <w:rPr>
          <w:color w:val="363435"/>
          <w:sz w:val="16"/>
          <w:szCs w:val="16"/>
        </w:rPr>
        <w:t>database.</w:t>
      </w:r>
      <w:r>
        <w:rPr>
          <w:color w:val="363435"/>
          <w:spacing w:val="-2"/>
          <w:sz w:val="16"/>
          <w:szCs w:val="16"/>
        </w:rPr>
        <w:t xml:space="preserve"> </w:t>
      </w:r>
      <w:r>
        <w:rPr>
          <w:color w:val="363435"/>
          <w:sz w:val="16"/>
          <w:szCs w:val="16"/>
        </w:rPr>
        <w:t>(UMI No.</w:t>
      </w:r>
      <w:r>
        <w:rPr>
          <w:color w:val="363435"/>
          <w:spacing w:val="13"/>
          <w:sz w:val="16"/>
          <w:szCs w:val="16"/>
        </w:rPr>
        <w:t xml:space="preserve"> </w:t>
      </w:r>
      <w:r>
        <w:rPr>
          <w:color w:val="363435"/>
          <w:sz w:val="16"/>
          <w:szCs w:val="16"/>
        </w:rPr>
        <w:t>3392481)</w:t>
      </w:r>
    </w:p>
    <w:p w:rsidR="00000000" w:rsidRDefault="00E242A4">
      <w:pPr>
        <w:widowControl w:val="0"/>
        <w:autoSpaceDE w:val="0"/>
        <w:autoSpaceDN w:val="0"/>
        <w:adjustRightInd w:val="0"/>
        <w:spacing w:line="264" w:lineRule="auto"/>
        <w:ind w:left="280" w:right="-28" w:hanging="160"/>
        <w:jc w:val="both"/>
        <w:rPr>
          <w:color w:val="000000"/>
          <w:sz w:val="16"/>
          <w:szCs w:val="16"/>
        </w:rPr>
      </w:pPr>
      <w:r>
        <w:rPr>
          <w:color w:val="363435"/>
          <w:sz w:val="16"/>
          <w:szCs w:val="16"/>
        </w:rPr>
        <w:t xml:space="preserve">*Sosik, J. J., &amp; Godshalk, V. M. (2000). The role of gender in mentoring: Implications for diversified and homogeneous </w:t>
      </w:r>
      <w:r>
        <w:rPr>
          <w:color w:val="363435"/>
          <w:sz w:val="16"/>
          <w:szCs w:val="16"/>
        </w:rPr>
        <w:t xml:space="preserve">mentoring </w:t>
      </w:r>
      <w:hyperlink r:id="rId261" w:history="1">
        <w:r>
          <w:rPr>
            <w:color w:val="363435"/>
            <w:sz w:val="16"/>
            <w:szCs w:val="16"/>
          </w:rPr>
          <w:t>relationships.</w:t>
        </w:r>
      </w:hyperlink>
      <w:r>
        <w:rPr>
          <w:color w:val="363435"/>
          <w:sz w:val="16"/>
          <w:szCs w:val="16"/>
        </w:rPr>
        <w:t xml:space="preserve"> </w:t>
      </w:r>
      <w:r>
        <w:rPr>
          <w:i/>
          <w:iCs/>
          <w:color w:val="363435"/>
          <w:spacing w:val="8"/>
          <w:sz w:val="16"/>
          <w:szCs w:val="16"/>
        </w:rPr>
        <w:t>Journa</w:t>
      </w:r>
      <w:r>
        <w:rPr>
          <w:i/>
          <w:iCs/>
          <w:color w:val="363435"/>
          <w:sz w:val="16"/>
          <w:szCs w:val="16"/>
        </w:rPr>
        <w:t xml:space="preserve">l </w:t>
      </w:r>
      <w:hyperlink r:id="rId262" w:history="1">
        <w:r>
          <w:rPr>
            <w:i/>
            <w:iCs/>
            <w:color w:val="363435"/>
            <w:spacing w:val="8"/>
            <w:sz w:val="16"/>
            <w:szCs w:val="16"/>
          </w:rPr>
          <w:t>o</w:t>
        </w:r>
        <w:r>
          <w:rPr>
            <w:i/>
            <w:iCs/>
            <w:color w:val="363435"/>
            <w:sz w:val="16"/>
            <w:szCs w:val="16"/>
          </w:rPr>
          <w:t xml:space="preserve">f </w:t>
        </w:r>
        <w:r>
          <w:rPr>
            <w:i/>
            <w:iCs/>
            <w:color w:val="363435"/>
            <w:spacing w:val="8"/>
            <w:sz w:val="16"/>
            <w:szCs w:val="16"/>
          </w:rPr>
          <w:t>Vocationa</w:t>
        </w:r>
      </w:hyperlink>
      <w:r>
        <w:rPr>
          <w:i/>
          <w:iCs/>
          <w:color w:val="363435"/>
          <w:sz w:val="16"/>
          <w:szCs w:val="16"/>
        </w:rPr>
        <w:t xml:space="preserve">l </w:t>
      </w:r>
      <w:r>
        <w:rPr>
          <w:i/>
          <w:iCs/>
          <w:color w:val="363435"/>
          <w:spacing w:val="8"/>
          <w:sz w:val="16"/>
          <w:szCs w:val="16"/>
        </w:rPr>
        <w:t>Behavior</w:t>
      </w:r>
      <w:r>
        <w:rPr>
          <w:i/>
          <w:iCs/>
          <w:color w:val="363435"/>
          <w:sz w:val="16"/>
          <w:szCs w:val="16"/>
        </w:rPr>
        <w:t xml:space="preserve">, </w:t>
      </w:r>
      <w:r>
        <w:rPr>
          <w:i/>
          <w:iCs/>
          <w:color w:val="363435"/>
          <w:spacing w:val="8"/>
          <w:sz w:val="16"/>
          <w:szCs w:val="16"/>
        </w:rPr>
        <w:t>57</w:t>
      </w:r>
      <w:r>
        <w:rPr>
          <w:i/>
          <w:iCs/>
          <w:color w:val="363435"/>
          <w:sz w:val="16"/>
          <w:szCs w:val="16"/>
        </w:rPr>
        <w:t xml:space="preserve">, </w:t>
      </w:r>
      <w:r>
        <w:rPr>
          <w:color w:val="363435"/>
          <w:spacing w:val="8"/>
          <w:sz w:val="16"/>
          <w:szCs w:val="16"/>
        </w:rPr>
        <w:t>102–122</w:t>
      </w:r>
      <w:r>
        <w:rPr>
          <w:color w:val="363435"/>
          <w:sz w:val="16"/>
          <w:szCs w:val="16"/>
        </w:rPr>
        <w:t xml:space="preserve">. </w:t>
      </w:r>
      <w:r>
        <w:rPr>
          <w:color w:val="363435"/>
          <w:spacing w:val="8"/>
          <w:sz w:val="16"/>
          <w:szCs w:val="16"/>
        </w:rPr>
        <w:t xml:space="preserve">doi:10.1006/ </w:t>
      </w:r>
      <w:r>
        <w:rPr>
          <w:color w:val="363435"/>
          <w:sz w:val="16"/>
          <w:szCs w:val="16"/>
        </w:rPr>
        <w:t>jvbe.1999.1734</w:t>
      </w:r>
    </w:p>
    <w:p w:rsidR="00000000" w:rsidRDefault="00E242A4">
      <w:pPr>
        <w:widowControl w:val="0"/>
        <w:autoSpaceDE w:val="0"/>
        <w:autoSpaceDN w:val="0"/>
        <w:adjustRightInd w:val="0"/>
        <w:spacing w:line="264" w:lineRule="auto"/>
        <w:ind w:left="280" w:right="-23" w:hanging="160"/>
        <w:jc w:val="both"/>
        <w:rPr>
          <w:color w:val="000000"/>
          <w:sz w:val="16"/>
          <w:szCs w:val="16"/>
        </w:rPr>
      </w:pPr>
      <w:r>
        <w:rPr>
          <w:color w:val="363435"/>
          <w:sz w:val="16"/>
          <w:szCs w:val="16"/>
        </w:rPr>
        <w:t xml:space="preserve">*Sosik, J. J., &amp; Godshalk, V. </w:t>
      </w:r>
      <w:r>
        <w:rPr>
          <w:color w:val="363435"/>
          <w:sz w:val="16"/>
          <w:szCs w:val="16"/>
        </w:rPr>
        <w:t>M. (2004). Self-other rating agreement in mentoring: Meeting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9"/>
          <w:sz w:val="16"/>
          <w:szCs w:val="16"/>
        </w:rPr>
        <w:t xml:space="preserve"> </w:t>
      </w:r>
      <w:r>
        <w:rPr>
          <w:color w:val="363435"/>
          <w:sz w:val="16"/>
          <w:szCs w:val="16"/>
        </w:rPr>
        <w:t>expectations for development and career</w:t>
      </w:r>
      <w:hyperlink r:id="rId263" w:history="1">
        <w:r>
          <w:rPr>
            <w:color w:val="363435"/>
            <w:sz w:val="16"/>
            <w:szCs w:val="16"/>
          </w:rPr>
          <w:t xml:space="preserve"> advancement.</w:t>
        </w:r>
        <w:r>
          <w:rPr>
            <w:color w:val="363435"/>
            <w:spacing w:val="20"/>
            <w:sz w:val="16"/>
            <w:szCs w:val="16"/>
          </w:rPr>
          <w:t xml:space="preserve"> </w:t>
        </w:r>
        <w:r>
          <w:rPr>
            <w:i/>
            <w:iCs/>
            <w:color w:val="363435"/>
            <w:sz w:val="16"/>
            <w:szCs w:val="16"/>
          </w:rPr>
          <w:t>Group</w:t>
        </w:r>
        <w:r>
          <w:rPr>
            <w:i/>
            <w:iCs/>
            <w:color w:val="363435"/>
            <w:spacing w:val="20"/>
            <w:sz w:val="16"/>
            <w:szCs w:val="16"/>
          </w:rPr>
          <w:t xml:space="preserve"> </w:t>
        </w:r>
        <w:r>
          <w:rPr>
            <w:i/>
            <w:iCs/>
            <w:color w:val="363435"/>
            <w:sz w:val="16"/>
            <w:szCs w:val="16"/>
          </w:rPr>
          <w:t>&amp;</w:t>
        </w:r>
        <w:r>
          <w:rPr>
            <w:i/>
            <w:iCs/>
            <w:color w:val="363435"/>
            <w:spacing w:val="20"/>
            <w:sz w:val="16"/>
            <w:szCs w:val="16"/>
          </w:rPr>
          <w:t xml:space="preserve"> </w:t>
        </w:r>
        <w:r>
          <w:rPr>
            <w:i/>
            <w:iCs/>
            <w:color w:val="363435"/>
            <w:sz w:val="16"/>
            <w:szCs w:val="16"/>
          </w:rPr>
          <w:t>Organization</w:t>
        </w:r>
      </w:hyperlink>
      <w:r>
        <w:rPr>
          <w:i/>
          <w:iCs/>
          <w:color w:val="363435"/>
          <w:spacing w:val="20"/>
          <w:sz w:val="16"/>
          <w:szCs w:val="16"/>
        </w:rPr>
        <w:t xml:space="preserve"> </w:t>
      </w:r>
      <w:r>
        <w:rPr>
          <w:i/>
          <w:iCs/>
          <w:color w:val="363435"/>
          <w:sz w:val="16"/>
          <w:szCs w:val="16"/>
        </w:rPr>
        <w:t>Management,</w:t>
      </w:r>
      <w:r>
        <w:rPr>
          <w:i/>
          <w:iCs/>
          <w:color w:val="363435"/>
          <w:spacing w:val="20"/>
          <w:sz w:val="16"/>
          <w:szCs w:val="16"/>
        </w:rPr>
        <w:t xml:space="preserve"> </w:t>
      </w:r>
      <w:r>
        <w:rPr>
          <w:i/>
          <w:iCs/>
          <w:color w:val="363435"/>
          <w:sz w:val="16"/>
          <w:szCs w:val="16"/>
        </w:rPr>
        <w:t>29,</w:t>
      </w:r>
      <w:r>
        <w:rPr>
          <w:i/>
          <w:iCs/>
          <w:color w:val="363435"/>
          <w:spacing w:val="20"/>
          <w:sz w:val="16"/>
          <w:szCs w:val="16"/>
        </w:rPr>
        <w:t xml:space="preserve"> </w:t>
      </w:r>
      <w:r>
        <w:rPr>
          <w:color w:val="363435"/>
          <w:sz w:val="16"/>
          <w:szCs w:val="16"/>
        </w:rPr>
        <w:t>442–</w:t>
      </w:r>
      <w:r>
        <w:rPr>
          <w:color w:val="363435"/>
          <w:spacing w:val="-21"/>
          <w:sz w:val="16"/>
          <w:szCs w:val="16"/>
        </w:rPr>
        <w:t xml:space="preserve"> </w:t>
      </w:r>
      <w:r>
        <w:rPr>
          <w:color w:val="363435"/>
          <w:sz w:val="16"/>
          <w:szCs w:val="16"/>
        </w:rPr>
        <w:t>469.</w:t>
      </w:r>
      <w:r>
        <w:rPr>
          <w:color w:val="363435"/>
          <w:spacing w:val="20"/>
          <w:sz w:val="16"/>
          <w:szCs w:val="16"/>
        </w:rPr>
        <w:t xml:space="preserve"> </w:t>
      </w:r>
      <w:r>
        <w:rPr>
          <w:color w:val="363435"/>
          <w:sz w:val="16"/>
          <w:szCs w:val="16"/>
        </w:rPr>
        <w:t>doi:</w:t>
      </w:r>
    </w:p>
    <w:p w:rsidR="00000000" w:rsidRDefault="00E242A4">
      <w:pPr>
        <w:widowControl w:val="0"/>
        <w:autoSpaceDE w:val="0"/>
        <w:autoSpaceDN w:val="0"/>
        <w:adjustRightInd w:val="0"/>
        <w:ind w:left="280"/>
        <w:rPr>
          <w:color w:val="000000"/>
          <w:sz w:val="16"/>
          <w:szCs w:val="16"/>
        </w:rPr>
      </w:pPr>
      <w:r>
        <w:rPr>
          <w:color w:val="363435"/>
          <w:sz w:val="16"/>
          <w:szCs w:val="16"/>
        </w:rPr>
        <w:t>10.1177/1059601103257421</w:t>
      </w:r>
    </w:p>
    <w:p w:rsidR="00000000" w:rsidRDefault="00E242A4">
      <w:pPr>
        <w:widowControl w:val="0"/>
        <w:autoSpaceDE w:val="0"/>
        <w:autoSpaceDN w:val="0"/>
        <w:adjustRightInd w:val="0"/>
        <w:spacing w:before="18" w:line="264" w:lineRule="auto"/>
        <w:ind w:left="280" w:right="-25" w:hanging="160"/>
        <w:jc w:val="both"/>
        <w:rPr>
          <w:color w:val="000000"/>
          <w:sz w:val="16"/>
          <w:szCs w:val="16"/>
        </w:rPr>
      </w:pPr>
      <w:r>
        <w:rPr>
          <w:color w:val="363435"/>
          <w:sz w:val="16"/>
          <w:szCs w:val="16"/>
        </w:rPr>
        <w:t xml:space="preserve">Spencer, R. (2006). Understanding the mentoring process between </w:t>
      </w:r>
      <w:hyperlink r:id="rId264" w:history="1">
        <w:r>
          <w:rPr>
            <w:color w:val="363435"/>
            <w:sz w:val="16"/>
            <w:szCs w:val="16"/>
          </w:rPr>
          <w:t>adoles-</w:t>
        </w:r>
      </w:hyperlink>
      <w:r>
        <w:rPr>
          <w:color w:val="363435"/>
          <w:sz w:val="16"/>
          <w:szCs w:val="16"/>
        </w:rPr>
        <w:t xml:space="preserve"> </w:t>
      </w:r>
      <w:r>
        <w:rPr>
          <w:color w:val="363435"/>
          <w:spacing w:val="5"/>
          <w:sz w:val="16"/>
          <w:szCs w:val="16"/>
        </w:rPr>
        <w:t>cent</w:t>
      </w:r>
      <w:r>
        <w:rPr>
          <w:color w:val="363435"/>
          <w:sz w:val="16"/>
          <w:szCs w:val="16"/>
        </w:rPr>
        <w:t xml:space="preserve">s </w:t>
      </w:r>
      <w:r>
        <w:rPr>
          <w:color w:val="363435"/>
          <w:spacing w:val="21"/>
          <w:sz w:val="16"/>
          <w:szCs w:val="16"/>
        </w:rPr>
        <w:t xml:space="preserve"> </w:t>
      </w:r>
      <w:hyperlink r:id="rId265" w:history="1">
        <w:r>
          <w:rPr>
            <w:color w:val="363435"/>
            <w:spacing w:val="5"/>
            <w:sz w:val="16"/>
            <w:szCs w:val="16"/>
          </w:rPr>
          <w:t>an</w:t>
        </w:r>
        <w:r>
          <w:rPr>
            <w:color w:val="363435"/>
            <w:sz w:val="16"/>
            <w:szCs w:val="16"/>
          </w:rPr>
          <w:t xml:space="preserve">d </w:t>
        </w:r>
        <w:r>
          <w:rPr>
            <w:color w:val="363435"/>
            <w:spacing w:val="21"/>
            <w:sz w:val="16"/>
            <w:szCs w:val="16"/>
          </w:rPr>
          <w:t xml:space="preserve"> </w:t>
        </w:r>
        <w:r>
          <w:rPr>
            <w:color w:val="363435"/>
            <w:spacing w:val="5"/>
            <w:sz w:val="16"/>
            <w:szCs w:val="16"/>
          </w:rPr>
          <w:t>adults</w:t>
        </w:r>
        <w:r>
          <w:rPr>
            <w:color w:val="363435"/>
            <w:sz w:val="16"/>
            <w:szCs w:val="16"/>
          </w:rPr>
          <w:t xml:space="preserve">. </w:t>
        </w:r>
        <w:r>
          <w:rPr>
            <w:color w:val="363435"/>
            <w:spacing w:val="21"/>
            <w:sz w:val="16"/>
            <w:szCs w:val="16"/>
          </w:rPr>
          <w:t xml:space="preserve"> </w:t>
        </w:r>
        <w:r>
          <w:rPr>
            <w:i/>
            <w:iCs/>
            <w:color w:val="363435"/>
            <w:spacing w:val="5"/>
            <w:sz w:val="16"/>
            <w:szCs w:val="16"/>
          </w:rPr>
          <w:t>Yout</w:t>
        </w:r>
      </w:hyperlink>
      <w:r>
        <w:rPr>
          <w:i/>
          <w:iCs/>
          <w:color w:val="363435"/>
          <w:sz w:val="16"/>
          <w:szCs w:val="16"/>
        </w:rPr>
        <w:t xml:space="preserve">h </w:t>
      </w:r>
      <w:r>
        <w:rPr>
          <w:i/>
          <w:iCs/>
          <w:color w:val="363435"/>
          <w:spacing w:val="21"/>
          <w:sz w:val="16"/>
          <w:szCs w:val="16"/>
        </w:rPr>
        <w:t xml:space="preserve"> </w:t>
      </w:r>
      <w:r>
        <w:rPr>
          <w:i/>
          <w:iCs/>
          <w:color w:val="363435"/>
          <w:sz w:val="16"/>
          <w:szCs w:val="16"/>
        </w:rPr>
        <w:t xml:space="preserve">&amp; </w:t>
      </w:r>
      <w:r>
        <w:rPr>
          <w:i/>
          <w:iCs/>
          <w:color w:val="363435"/>
          <w:spacing w:val="21"/>
          <w:sz w:val="16"/>
          <w:szCs w:val="16"/>
        </w:rPr>
        <w:t xml:space="preserve"> </w:t>
      </w:r>
      <w:r>
        <w:rPr>
          <w:i/>
          <w:iCs/>
          <w:color w:val="363435"/>
          <w:spacing w:val="5"/>
          <w:sz w:val="16"/>
          <w:szCs w:val="16"/>
        </w:rPr>
        <w:t>Society</w:t>
      </w:r>
      <w:r>
        <w:rPr>
          <w:i/>
          <w:iCs/>
          <w:color w:val="363435"/>
          <w:sz w:val="16"/>
          <w:szCs w:val="16"/>
        </w:rPr>
        <w:t xml:space="preserve">, </w:t>
      </w:r>
      <w:r>
        <w:rPr>
          <w:i/>
          <w:iCs/>
          <w:color w:val="363435"/>
          <w:spacing w:val="21"/>
          <w:sz w:val="16"/>
          <w:szCs w:val="16"/>
        </w:rPr>
        <w:t xml:space="preserve"> </w:t>
      </w:r>
      <w:r>
        <w:rPr>
          <w:i/>
          <w:iCs/>
          <w:color w:val="363435"/>
          <w:spacing w:val="5"/>
          <w:sz w:val="16"/>
          <w:szCs w:val="16"/>
        </w:rPr>
        <w:t>37</w:t>
      </w:r>
      <w:r>
        <w:rPr>
          <w:i/>
          <w:iCs/>
          <w:color w:val="363435"/>
          <w:sz w:val="16"/>
          <w:szCs w:val="16"/>
        </w:rPr>
        <w:t xml:space="preserve">, </w:t>
      </w:r>
      <w:r>
        <w:rPr>
          <w:i/>
          <w:iCs/>
          <w:color w:val="363435"/>
          <w:spacing w:val="21"/>
          <w:sz w:val="16"/>
          <w:szCs w:val="16"/>
        </w:rPr>
        <w:t xml:space="preserve"> </w:t>
      </w:r>
      <w:r>
        <w:rPr>
          <w:color w:val="363435"/>
          <w:spacing w:val="5"/>
          <w:sz w:val="16"/>
          <w:szCs w:val="16"/>
        </w:rPr>
        <w:t>287–315</w:t>
      </w:r>
      <w:r>
        <w:rPr>
          <w:color w:val="363435"/>
          <w:sz w:val="16"/>
          <w:szCs w:val="16"/>
        </w:rPr>
        <w:t xml:space="preserve">. </w:t>
      </w:r>
      <w:r>
        <w:rPr>
          <w:color w:val="363435"/>
          <w:spacing w:val="21"/>
          <w:sz w:val="16"/>
          <w:szCs w:val="16"/>
        </w:rPr>
        <w:t xml:space="preserve"> </w:t>
      </w:r>
      <w:r>
        <w:rPr>
          <w:color w:val="363435"/>
          <w:spacing w:val="5"/>
          <w:sz w:val="16"/>
          <w:szCs w:val="16"/>
        </w:rPr>
        <w:t>doi:10.1177/</w:t>
      </w:r>
    </w:p>
    <w:p w:rsidR="00000000" w:rsidRDefault="00E242A4">
      <w:pPr>
        <w:widowControl w:val="0"/>
        <w:autoSpaceDE w:val="0"/>
        <w:autoSpaceDN w:val="0"/>
        <w:adjustRightInd w:val="0"/>
        <w:ind w:left="280"/>
        <w:rPr>
          <w:color w:val="000000"/>
          <w:sz w:val="16"/>
          <w:szCs w:val="16"/>
        </w:rPr>
      </w:pPr>
      <w:r>
        <w:rPr>
          <w:color w:val="363435"/>
          <w:sz w:val="16"/>
          <w:szCs w:val="16"/>
        </w:rPr>
        <w:t>0743558405278263</w:t>
      </w:r>
    </w:p>
    <w:p w:rsidR="00000000" w:rsidRDefault="00E242A4">
      <w:pPr>
        <w:widowControl w:val="0"/>
        <w:autoSpaceDE w:val="0"/>
        <w:autoSpaceDN w:val="0"/>
        <w:adjustRightInd w:val="0"/>
        <w:spacing w:before="18" w:line="264" w:lineRule="auto"/>
        <w:ind w:left="280" w:right="-23" w:hanging="160"/>
        <w:jc w:val="both"/>
        <w:rPr>
          <w:color w:val="000000"/>
          <w:sz w:val="16"/>
          <w:szCs w:val="16"/>
        </w:rPr>
      </w:pPr>
      <w:r>
        <w:rPr>
          <w:color w:val="363435"/>
          <w:sz w:val="16"/>
          <w:szCs w:val="16"/>
        </w:rPr>
        <w:t xml:space="preserve">Spencer, R. (2007). Naturally occurring mentoring relationships involving youth. In T. D. Allen &amp; L. T. Eby (Eds.), </w:t>
      </w:r>
      <w:r>
        <w:rPr>
          <w:i/>
          <w:iCs/>
          <w:color w:val="363435"/>
          <w:sz w:val="16"/>
          <w:szCs w:val="16"/>
        </w:rPr>
        <w:t>The Blackwell handbook of mentoring:</w:t>
      </w:r>
      <w:r>
        <w:rPr>
          <w:i/>
          <w:iCs/>
          <w:color w:val="363435"/>
          <w:spacing w:val="39"/>
          <w:sz w:val="16"/>
          <w:szCs w:val="16"/>
        </w:rPr>
        <w:t xml:space="preserve"> </w:t>
      </w:r>
      <w:r>
        <w:rPr>
          <w:i/>
          <w:iCs/>
          <w:color w:val="363435"/>
          <w:sz w:val="16"/>
          <w:szCs w:val="16"/>
        </w:rPr>
        <w:t>A</w:t>
      </w:r>
      <w:r>
        <w:rPr>
          <w:i/>
          <w:iCs/>
          <w:color w:val="363435"/>
          <w:spacing w:val="39"/>
          <w:sz w:val="16"/>
          <w:szCs w:val="16"/>
        </w:rPr>
        <w:t xml:space="preserve"> </w:t>
      </w:r>
      <w:r>
        <w:rPr>
          <w:i/>
          <w:iCs/>
          <w:color w:val="363435"/>
          <w:sz w:val="16"/>
          <w:szCs w:val="16"/>
        </w:rPr>
        <w:t>multiple</w:t>
      </w:r>
      <w:r>
        <w:rPr>
          <w:i/>
          <w:iCs/>
          <w:color w:val="363435"/>
          <w:spacing w:val="39"/>
          <w:sz w:val="16"/>
          <w:szCs w:val="16"/>
        </w:rPr>
        <w:t xml:space="preserve"> </w:t>
      </w:r>
      <w:hyperlink r:id="rId266" w:history="1">
        <w:r>
          <w:rPr>
            <w:i/>
            <w:iCs/>
            <w:color w:val="363435"/>
            <w:sz w:val="16"/>
            <w:szCs w:val="16"/>
          </w:rPr>
          <w:t>perspectives</w:t>
        </w:r>
        <w:r>
          <w:rPr>
            <w:i/>
            <w:iCs/>
            <w:color w:val="363435"/>
            <w:spacing w:val="39"/>
            <w:sz w:val="16"/>
            <w:szCs w:val="16"/>
          </w:rPr>
          <w:t xml:space="preserve"> </w:t>
        </w:r>
        <w:r>
          <w:rPr>
            <w:i/>
            <w:iCs/>
            <w:color w:val="363435"/>
            <w:sz w:val="16"/>
            <w:szCs w:val="16"/>
          </w:rPr>
          <w:t>approach</w:t>
        </w:r>
        <w:r>
          <w:rPr>
            <w:i/>
            <w:iCs/>
            <w:color w:val="363435"/>
            <w:spacing w:val="39"/>
            <w:sz w:val="16"/>
            <w:szCs w:val="16"/>
          </w:rPr>
          <w:t xml:space="preserve"> </w:t>
        </w:r>
        <w:r>
          <w:rPr>
            <w:color w:val="363435"/>
            <w:sz w:val="16"/>
            <w:szCs w:val="16"/>
          </w:rPr>
          <w:t>(pp.</w:t>
        </w:r>
        <w:r>
          <w:rPr>
            <w:color w:val="363435"/>
            <w:spacing w:val="39"/>
            <w:sz w:val="16"/>
            <w:szCs w:val="16"/>
          </w:rPr>
          <w:t xml:space="preserve"> </w:t>
        </w:r>
        <w:r>
          <w:rPr>
            <w:color w:val="363435"/>
            <w:sz w:val="16"/>
            <w:szCs w:val="16"/>
          </w:rPr>
          <w:t>99</w:t>
        </w:r>
        <w:r>
          <w:rPr>
            <w:color w:val="363435"/>
            <w:spacing w:val="-21"/>
            <w:sz w:val="16"/>
            <w:szCs w:val="16"/>
          </w:rPr>
          <w:t xml:space="preserve"> </w:t>
        </w:r>
        <w:r>
          <w:rPr>
            <w:color w:val="363435"/>
            <w:sz w:val="16"/>
            <w:szCs w:val="16"/>
          </w:rPr>
          <w:t>–117).</w:t>
        </w:r>
      </w:hyperlink>
      <w:r>
        <w:rPr>
          <w:color w:val="363435"/>
          <w:spacing w:val="39"/>
          <w:sz w:val="16"/>
          <w:szCs w:val="16"/>
        </w:rPr>
        <w:t xml:space="preserve"> </w:t>
      </w:r>
      <w:r>
        <w:rPr>
          <w:color w:val="363435"/>
          <w:sz w:val="16"/>
          <w:szCs w:val="16"/>
        </w:rPr>
        <w:t>Oxford, England:</w:t>
      </w:r>
      <w:r>
        <w:rPr>
          <w:color w:val="363435"/>
          <w:spacing w:val="13"/>
          <w:sz w:val="16"/>
          <w:szCs w:val="16"/>
        </w:rPr>
        <w:t xml:space="preserve"> </w:t>
      </w:r>
      <w:r>
        <w:rPr>
          <w:color w:val="363435"/>
          <w:sz w:val="16"/>
          <w:szCs w:val="16"/>
        </w:rPr>
        <w:t>Blackwell.</w:t>
      </w:r>
      <w:r>
        <w:rPr>
          <w:color w:val="363435"/>
          <w:spacing w:val="13"/>
          <w:sz w:val="16"/>
          <w:szCs w:val="16"/>
        </w:rPr>
        <w:t xml:space="preserve"> </w:t>
      </w:r>
      <w:r>
        <w:rPr>
          <w:color w:val="363435"/>
          <w:sz w:val="16"/>
          <w:szCs w:val="16"/>
        </w:rPr>
        <w:t>doi:10.1002/9780470691960.ch7</w:t>
      </w:r>
    </w:p>
    <w:p w:rsidR="00000000" w:rsidRDefault="00E242A4">
      <w:pPr>
        <w:widowControl w:val="0"/>
        <w:autoSpaceDE w:val="0"/>
        <w:autoSpaceDN w:val="0"/>
        <w:adjustRightInd w:val="0"/>
        <w:spacing w:line="264" w:lineRule="auto"/>
        <w:ind w:left="280" w:right="-23" w:hanging="160"/>
        <w:jc w:val="both"/>
        <w:rPr>
          <w:color w:val="000000"/>
          <w:sz w:val="16"/>
          <w:szCs w:val="16"/>
        </w:rPr>
      </w:pPr>
      <w:r>
        <w:rPr>
          <w:color w:val="363435"/>
          <w:sz w:val="16"/>
          <w:szCs w:val="16"/>
        </w:rPr>
        <w:t>Steel, P. (2007). The nature of procrastination: A meta-analytic and theo- retical review of q</w:t>
      </w:r>
      <w:r>
        <w:rPr>
          <w:color w:val="363435"/>
          <w:sz w:val="16"/>
          <w:szCs w:val="16"/>
        </w:rPr>
        <w:t xml:space="preserve">uintessential </w:t>
      </w:r>
      <w:hyperlink r:id="rId267" w:history="1">
        <w:r>
          <w:rPr>
            <w:color w:val="363435"/>
            <w:sz w:val="16"/>
            <w:szCs w:val="16"/>
          </w:rPr>
          <w:t xml:space="preserve">self-regulatory failure. </w:t>
        </w:r>
        <w:r>
          <w:rPr>
            <w:i/>
            <w:iCs/>
            <w:color w:val="363435"/>
            <w:sz w:val="16"/>
            <w:szCs w:val="16"/>
          </w:rPr>
          <w:t>Psychological</w:t>
        </w:r>
      </w:hyperlink>
      <w:r>
        <w:rPr>
          <w:i/>
          <w:iCs/>
          <w:color w:val="363435"/>
          <w:sz w:val="16"/>
          <w:szCs w:val="16"/>
        </w:rPr>
        <w:t xml:space="preserve"> Bulletin,</w:t>
      </w:r>
      <w:r>
        <w:rPr>
          <w:i/>
          <w:iCs/>
          <w:color w:val="363435"/>
          <w:spacing w:val="13"/>
          <w:sz w:val="16"/>
          <w:szCs w:val="16"/>
        </w:rPr>
        <w:t xml:space="preserve"> </w:t>
      </w:r>
      <w:r>
        <w:rPr>
          <w:i/>
          <w:iCs/>
          <w:color w:val="363435"/>
          <w:sz w:val="16"/>
          <w:szCs w:val="16"/>
        </w:rPr>
        <w:t>133,</w:t>
      </w:r>
      <w:r>
        <w:rPr>
          <w:i/>
          <w:iCs/>
          <w:color w:val="363435"/>
          <w:spacing w:val="13"/>
          <w:sz w:val="16"/>
          <w:szCs w:val="16"/>
        </w:rPr>
        <w:t xml:space="preserve"> </w:t>
      </w:r>
      <w:r>
        <w:rPr>
          <w:color w:val="363435"/>
          <w:sz w:val="16"/>
          <w:szCs w:val="16"/>
        </w:rPr>
        <w:t>65–94.</w:t>
      </w:r>
      <w:r>
        <w:rPr>
          <w:color w:val="363435"/>
          <w:spacing w:val="13"/>
          <w:sz w:val="16"/>
          <w:szCs w:val="16"/>
        </w:rPr>
        <w:t xml:space="preserve"> </w:t>
      </w:r>
      <w:r>
        <w:rPr>
          <w:color w:val="363435"/>
          <w:sz w:val="16"/>
          <w:szCs w:val="16"/>
        </w:rPr>
        <w:t>doi:10.1037/0033-2909.133.1.65</w:t>
      </w:r>
    </w:p>
    <w:p w:rsidR="00000000" w:rsidRDefault="00E242A4">
      <w:pPr>
        <w:widowControl w:val="0"/>
        <w:autoSpaceDE w:val="0"/>
        <w:autoSpaceDN w:val="0"/>
        <w:adjustRightInd w:val="0"/>
        <w:spacing w:line="264" w:lineRule="auto"/>
        <w:ind w:left="280" w:right="-23" w:hanging="160"/>
        <w:jc w:val="both"/>
        <w:rPr>
          <w:color w:val="000000"/>
          <w:sz w:val="16"/>
          <w:szCs w:val="16"/>
        </w:rPr>
      </w:pPr>
      <w:r>
        <w:rPr>
          <w:color w:val="363435"/>
          <w:sz w:val="16"/>
          <w:szCs w:val="16"/>
        </w:rPr>
        <w:t xml:space="preserve">Stelk, W. J., &amp; Richards, J. W. (1992). Individualized residential services for </w:t>
      </w:r>
      <w:r>
        <w:rPr>
          <w:color w:val="363435"/>
          <w:sz w:val="16"/>
          <w:szCs w:val="16"/>
        </w:rPr>
        <w:t xml:space="preserve">persons with developmental disabilities. </w:t>
      </w:r>
      <w:r>
        <w:rPr>
          <w:i/>
          <w:iCs/>
          <w:color w:val="363435"/>
          <w:sz w:val="16"/>
          <w:szCs w:val="16"/>
        </w:rPr>
        <w:t>Community Alternatives: International</w:t>
      </w:r>
      <w:r>
        <w:rPr>
          <w:i/>
          <w:iCs/>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Family</w:t>
      </w:r>
      <w:r>
        <w:rPr>
          <w:i/>
          <w:iCs/>
          <w:color w:val="363435"/>
          <w:spacing w:val="13"/>
          <w:sz w:val="16"/>
          <w:szCs w:val="16"/>
        </w:rPr>
        <w:t xml:space="preserve"> </w:t>
      </w:r>
      <w:r>
        <w:rPr>
          <w:i/>
          <w:iCs/>
          <w:color w:val="363435"/>
          <w:sz w:val="16"/>
          <w:szCs w:val="16"/>
        </w:rPr>
        <w:t>Care,</w:t>
      </w:r>
      <w:r>
        <w:rPr>
          <w:i/>
          <w:iCs/>
          <w:color w:val="363435"/>
          <w:spacing w:val="13"/>
          <w:sz w:val="16"/>
          <w:szCs w:val="16"/>
        </w:rPr>
        <w:t xml:space="preserve"> </w:t>
      </w:r>
      <w:r>
        <w:rPr>
          <w:i/>
          <w:iCs/>
          <w:color w:val="363435"/>
          <w:sz w:val="16"/>
          <w:szCs w:val="16"/>
        </w:rPr>
        <w:t>4,</w:t>
      </w:r>
      <w:r>
        <w:rPr>
          <w:i/>
          <w:iCs/>
          <w:color w:val="363435"/>
          <w:spacing w:val="13"/>
          <w:sz w:val="16"/>
          <w:szCs w:val="16"/>
        </w:rPr>
        <w:t xml:space="preserve"> </w:t>
      </w:r>
      <w:r>
        <w:rPr>
          <w:color w:val="363435"/>
          <w:sz w:val="16"/>
          <w:szCs w:val="16"/>
        </w:rPr>
        <w:t>201–220.</w:t>
      </w:r>
    </w:p>
    <w:p w:rsidR="00000000" w:rsidRDefault="00E242A4">
      <w:pPr>
        <w:widowControl w:val="0"/>
        <w:autoSpaceDE w:val="0"/>
        <w:autoSpaceDN w:val="0"/>
        <w:adjustRightInd w:val="0"/>
        <w:spacing w:line="264" w:lineRule="auto"/>
        <w:ind w:left="280" w:right="-23" w:hanging="160"/>
        <w:jc w:val="both"/>
        <w:rPr>
          <w:color w:val="000000"/>
          <w:sz w:val="16"/>
          <w:szCs w:val="16"/>
        </w:rPr>
      </w:pPr>
      <w:r>
        <w:rPr>
          <w:color w:val="363435"/>
          <w:sz w:val="16"/>
          <w:szCs w:val="16"/>
        </w:rPr>
        <w:t xml:space="preserve">*Stevenson, S. K. (1999). Academic success: Its relationship to stress vulnerability and social support. </w:t>
      </w:r>
      <w:r>
        <w:rPr>
          <w:i/>
          <w:iCs/>
          <w:color w:val="363435"/>
          <w:sz w:val="16"/>
          <w:szCs w:val="16"/>
        </w:rPr>
        <w:t xml:space="preserve">Dissertation Abstracts </w:t>
      </w:r>
      <w:r>
        <w:rPr>
          <w:i/>
          <w:iCs/>
          <w:color w:val="363435"/>
          <w:sz w:val="16"/>
          <w:szCs w:val="16"/>
        </w:rPr>
        <w:t>International: Section</w:t>
      </w:r>
      <w:r>
        <w:rPr>
          <w:i/>
          <w:iCs/>
          <w:color w:val="363435"/>
          <w:spacing w:val="13"/>
          <w:sz w:val="16"/>
          <w:szCs w:val="16"/>
        </w:rPr>
        <w:t xml:space="preserve"> </w:t>
      </w:r>
      <w:r>
        <w:rPr>
          <w:i/>
          <w:iCs/>
          <w:color w:val="363435"/>
          <w:sz w:val="16"/>
          <w:szCs w:val="16"/>
        </w:rPr>
        <w:t>B.</w:t>
      </w:r>
      <w:r>
        <w:rPr>
          <w:i/>
          <w:iCs/>
          <w:color w:val="363435"/>
          <w:spacing w:val="13"/>
          <w:sz w:val="16"/>
          <w:szCs w:val="16"/>
        </w:rPr>
        <w:t xml:space="preserve"> </w:t>
      </w:r>
      <w:r>
        <w:rPr>
          <w:i/>
          <w:iCs/>
          <w:color w:val="363435"/>
          <w:sz w:val="16"/>
          <w:szCs w:val="16"/>
        </w:rPr>
        <w:t>Sciences</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Engineering,</w:t>
      </w:r>
      <w:r>
        <w:rPr>
          <w:i/>
          <w:iCs/>
          <w:color w:val="363435"/>
          <w:spacing w:val="13"/>
          <w:sz w:val="16"/>
          <w:szCs w:val="16"/>
        </w:rPr>
        <w:t xml:space="preserve"> </w:t>
      </w:r>
      <w:r>
        <w:rPr>
          <w:i/>
          <w:iCs/>
          <w:color w:val="363435"/>
          <w:sz w:val="16"/>
          <w:szCs w:val="16"/>
        </w:rPr>
        <w:t>60</w:t>
      </w:r>
      <w:r>
        <w:rPr>
          <w:color w:val="363435"/>
          <w:sz w:val="16"/>
          <w:szCs w:val="16"/>
        </w:rPr>
        <w:t>(05),</w:t>
      </w:r>
      <w:r>
        <w:rPr>
          <w:color w:val="363435"/>
          <w:spacing w:val="13"/>
          <w:sz w:val="16"/>
          <w:szCs w:val="16"/>
        </w:rPr>
        <w:t xml:space="preserve"> </w:t>
      </w:r>
      <w:r>
        <w:rPr>
          <w:color w:val="363435"/>
          <w:sz w:val="16"/>
          <w:szCs w:val="16"/>
        </w:rPr>
        <w:t>2370B.</w:t>
      </w:r>
    </w:p>
    <w:p w:rsidR="00000000" w:rsidRDefault="00E242A4">
      <w:pPr>
        <w:widowControl w:val="0"/>
        <w:autoSpaceDE w:val="0"/>
        <w:autoSpaceDN w:val="0"/>
        <w:adjustRightInd w:val="0"/>
        <w:spacing w:line="264" w:lineRule="auto"/>
        <w:ind w:left="280" w:right="-23" w:hanging="160"/>
        <w:jc w:val="both"/>
        <w:rPr>
          <w:color w:val="000000"/>
          <w:sz w:val="16"/>
          <w:szCs w:val="16"/>
        </w:rPr>
      </w:pPr>
      <w:r>
        <w:rPr>
          <w:color w:val="363435"/>
          <w:sz w:val="16"/>
          <w:szCs w:val="16"/>
        </w:rPr>
        <w:t xml:space="preserve">Styles, M. B., &amp; Morrow, K. V. (1992). </w:t>
      </w:r>
      <w:r>
        <w:rPr>
          <w:i/>
          <w:iCs/>
          <w:color w:val="363435"/>
          <w:sz w:val="16"/>
          <w:szCs w:val="16"/>
        </w:rPr>
        <w:t xml:space="preserve">Understanding how youth and elders form relationships: A study of four Linking Lifetimes programs. </w:t>
      </w:r>
      <w:r>
        <w:rPr>
          <w:color w:val="363435"/>
          <w:spacing w:val="3"/>
          <w:sz w:val="16"/>
          <w:szCs w:val="16"/>
        </w:rPr>
        <w:t>Philadelphia</w:t>
      </w:r>
      <w:r>
        <w:rPr>
          <w:color w:val="363435"/>
          <w:sz w:val="16"/>
          <w:szCs w:val="16"/>
        </w:rPr>
        <w:t xml:space="preserve">, </w:t>
      </w:r>
      <w:r>
        <w:rPr>
          <w:color w:val="363435"/>
          <w:spacing w:val="3"/>
          <w:sz w:val="16"/>
          <w:szCs w:val="16"/>
        </w:rPr>
        <w:t>PA</w:t>
      </w:r>
      <w:r>
        <w:rPr>
          <w:color w:val="363435"/>
          <w:sz w:val="16"/>
          <w:szCs w:val="16"/>
        </w:rPr>
        <w:t xml:space="preserve">: </w:t>
      </w:r>
      <w:r>
        <w:rPr>
          <w:color w:val="363435"/>
          <w:spacing w:val="3"/>
          <w:sz w:val="16"/>
          <w:szCs w:val="16"/>
        </w:rPr>
        <w:t>Public/Privat</w:t>
      </w:r>
      <w:r>
        <w:rPr>
          <w:color w:val="363435"/>
          <w:sz w:val="16"/>
          <w:szCs w:val="16"/>
        </w:rPr>
        <w:t xml:space="preserve">e </w:t>
      </w:r>
      <w:r>
        <w:rPr>
          <w:color w:val="363435"/>
          <w:spacing w:val="3"/>
          <w:sz w:val="16"/>
          <w:szCs w:val="16"/>
        </w:rPr>
        <w:t>Ventures</w:t>
      </w:r>
      <w:r>
        <w:rPr>
          <w:color w:val="363435"/>
          <w:sz w:val="16"/>
          <w:szCs w:val="16"/>
        </w:rPr>
        <w:t xml:space="preserve">. </w:t>
      </w:r>
      <w:r>
        <w:rPr>
          <w:color w:val="363435"/>
          <w:spacing w:val="3"/>
          <w:sz w:val="16"/>
          <w:szCs w:val="16"/>
        </w:rPr>
        <w:t>Retrieve</w:t>
      </w:r>
      <w:r>
        <w:rPr>
          <w:color w:val="363435"/>
          <w:sz w:val="16"/>
          <w:szCs w:val="16"/>
        </w:rPr>
        <w:t xml:space="preserve">d </w:t>
      </w:r>
      <w:r>
        <w:rPr>
          <w:color w:val="363435"/>
          <w:spacing w:val="3"/>
          <w:sz w:val="16"/>
          <w:szCs w:val="16"/>
        </w:rPr>
        <w:t>fro</w:t>
      </w:r>
      <w:r>
        <w:rPr>
          <w:color w:val="363435"/>
          <w:sz w:val="16"/>
          <w:szCs w:val="16"/>
        </w:rPr>
        <w:t xml:space="preserve">m </w:t>
      </w:r>
      <w:r>
        <w:rPr>
          <w:color w:val="363435"/>
          <w:spacing w:val="3"/>
          <w:sz w:val="16"/>
          <w:szCs w:val="16"/>
        </w:rPr>
        <w:t xml:space="preserve">http:// </w:t>
      </w:r>
      <w:hyperlink r:id="rId268" w:history="1">
        <w:r>
          <w:rPr>
            <w:color w:val="363435"/>
            <w:spacing w:val="8"/>
            <w:sz w:val="16"/>
            <w:szCs w:val="16"/>
          </w:rPr>
          <w:t>www.ppv.org/ppv/publication.asp?section_id</w:t>
        </w:r>
      </w:hyperlink>
      <w:r>
        <w:rPr>
          <w:color w:val="363435"/>
          <w:sz w:val="16"/>
          <w:szCs w:val="16"/>
        </w:rPr>
        <w:t xml:space="preserve"> </w:t>
      </w:r>
      <w:r>
        <w:rPr>
          <w:color w:val="363435"/>
          <w:spacing w:val="8"/>
          <w:sz w:val="16"/>
          <w:szCs w:val="16"/>
        </w:rPr>
        <w:t>22&amp;search_id</w:t>
      </w:r>
      <w:r>
        <w:rPr>
          <w:color w:val="363435"/>
          <w:sz w:val="16"/>
          <w:szCs w:val="16"/>
        </w:rPr>
        <w:t xml:space="preserve"> &amp; publication_id  </w:t>
      </w:r>
      <w:r>
        <w:rPr>
          <w:color w:val="363435"/>
          <w:spacing w:val="13"/>
          <w:sz w:val="16"/>
          <w:szCs w:val="16"/>
        </w:rPr>
        <w:t xml:space="preserve"> </w:t>
      </w:r>
      <w:r>
        <w:rPr>
          <w:color w:val="363435"/>
          <w:sz w:val="16"/>
          <w:szCs w:val="16"/>
        </w:rPr>
        <w:t>245</w:t>
      </w:r>
    </w:p>
    <w:p w:rsidR="00000000" w:rsidRDefault="00E242A4">
      <w:pPr>
        <w:widowControl w:val="0"/>
        <w:autoSpaceDE w:val="0"/>
        <w:autoSpaceDN w:val="0"/>
        <w:adjustRightInd w:val="0"/>
        <w:spacing w:line="264" w:lineRule="auto"/>
        <w:ind w:left="280" w:right="-22" w:hanging="160"/>
        <w:jc w:val="both"/>
        <w:rPr>
          <w:color w:val="000000"/>
          <w:sz w:val="16"/>
          <w:szCs w:val="16"/>
        </w:rPr>
      </w:pPr>
      <w:r>
        <w:rPr>
          <w:color w:val="363435"/>
          <w:sz w:val="16"/>
          <w:szCs w:val="16"/>
        </w:rPr>
        <w:t xml:space="preserve">Su, R., Rounds, J., &amp; Armstrong, P. (2009). Men and things, women and people: A meta-analysis of </w:t>
      </w:r>
      <w:hyperlink r:id="rId269" w:history="1">
        <w:r>
          <w:rPr>
            <w:color w:val="363435"/>
            <w:sz w:val="16"/>
            <w:szCs w:val="16"/>
          </w:rPr>
          <w:t>sex differences in interests.</w:t>
        </w:r>
      </w:hyperlink>
      <w:r>
        <w:rPr>
          <w:color w:val="363435"/>
          <w:sz w:val="16"/>
          <w:szCs w:val="16"/>
        </w:rPr>
        <w:t xml:space="preserve"> </w:t>
      </w:r>
      <w:r>
        <w:rPr>
          <w:i/>
          <w:iCs/>
          <w:color w:val="363435"/>
          <w:sz w:val="16"/>
          <w:szCs w:val="16"/>
        </w:rPr>
        <w:t>Psychological Bulletin,</w:t>
      </w:r>
      <w:r>
        <w:rPr>
          <w:i/>
          <w:iCs/>
          <w:color w:val="363435"/>
          <w:spacing w:val="13"/>
          <w:sz w:val="16"/>
          <w:szCs w:val="16"/>
        </w:rPr>
        <w:t xml:space="preserve"> </w:t>
      </w:r>
      <w:r>
        <w:rPr>
          <w:i/>
          <w:iCs/>
          <w:color w:val="363435"/>
          <w:sz w:val="16"/>
          <w:szCs w:val="16"/>
        </w:rPr>
        <w:t>135,</w:t>
      </w:r>
      <w:r>
        <w:rPr>
          <w:i/>
          <w:iCs/>
          <w:color w:val="363435"/>
          <w:spacing w:val="13"/>
          <w:sz w:val="16"/>
          <w:szCs w:val="16"/>
        </w:rPr>
        <w:t xml:space="preserve"> </w:t>
      </w:r>
      <w:r>
        <w:rPr>
          <w:color w:val="363435"/>
          <w:sz w:val="16"/>
          <w:szCs w:val="16"/>
        </w:rPr>
        <w:t>859</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884.</w:t>
      </w:r>
      <w:r>
        <w:rPr>
          <w:color w:val="363435"/>
          <w:spacing w:val="13"/>
          <w:sz w:val="16"/>
          <w:szCs w:val="16"/>
        </w:rPr>
        <w:t xml:space="preserve"> </w:t>
      </w:r>
      <w:r>
        <w:rPr>
          <w:color w:val="363435"/>
          <w:sz w:val="16"/>
          <w:szCs w:val="16"/>
        </w:rPr>
        <w:t>doi:10.1037/a0017364</w:t>
      </w:r>
    </w:p>
    <w:p w:rsidR="00000000" w:rsidRDefault="00E242A4">
      <w:pPr>
        <w:widowControl w:val="0"/>
        <w:autoSpaceDE w:val="0"/>
        <w:autoSpaceDN w:val="0"/>
        <w:adjustRightInd w:val="0"/>
        <w:spacing w:before="39" w:line="264" w:lineRule="auto"/>
        <w:ind w:left="160" w:right="92" w:hanging="160"/>
        <w:jc w:val="both"/>
        <w:rPr>
          <w:color w:val="000000"/>
          <w:sz w:val="16"/>
          <w:szCs w:val="16"/>
        </w:rPr>
      </w:pPr>
      <w:r>
        <w:rPr>
          <w:color w:val="000000"/>
          <w:sz w:val="16"/>
          <w:szCs w:val="16"/>
        </w:rPr>
        <w:br w:type="column"/>
      </w:r>
      <w:r>
        <w:rPr>
          <w:color w:val="363435"/>
          <w:sz w:val="16"/>
          <w:szCs w:val="16"/>
        </w:rPr>
        <w:t>*Tam, S. Y., Dozier, D. M., Lauzen, M. M., &amp; Real, M. R. (1995). The impact of superior-subordinate gender on</w:t>
      </w:r>
      <w:r>
        <w:rPr>
          <w:color w:val="363435"/>
          <w:sz w:val="16"/>
          <w:szCs w:val="16"/>
        </w:rPr>
        <w:t xml:space="preserve"> the career advancement of public</w:t>
      </w:r>
      <w:r>
        <w:rPr>
          <w:color w:val="363435"/>
          <w:spacing w:val="16"/>
          <w:sz w:val="16"/>
          <w:szCs w:val="16"/>
        </w:rPr>
        <w:t xml:space="preserve"> </w:t>
      </w:r>
      <w:r>
        <w:rPr>
          <w:color w:val="363435"/>
          <w:sz w:val="16"/>
          <w:szCs w:val="16"/>
        </w:rPr>
        <w:t>relations</w:t>
      </w:r>
      <w:r>
        <w:rPr>
          <w:color w:val="363435"/>
          <w:spacing w:val="16"/>
          <w:sz w:val="16"/>
          <w:szCs w:val="16"/>
        </w:rPr>
        <w:t xml:space="preserve"> </w:t>
      </w:r>
      <w:hyperlink r:id="rId270" w:history="1">
        <w:r>
          <w:rPr>
            <w:color w:val="363435"/>
            <w:sz w:val="16"/>
            <w:szCs w:val="16"/>
          </w:rPr>
          <w:t>practitioners.</w:t>
        </w:r>
        <w:r>
          <w:rPr>
            <w:color w:val="363435"/>
            <w:spacing w:val="16"/>
            <w:sz w:val="16"/>
            <w:szCs w:val="16"/>
          </w:rPr>
          <w:t xml:space="preserve"> </w:t>
        </w:r>
        <w:r>
          <w:rPr>
            <w:i/>
            <w:iCs/>
            <w:color w:val="363435"/>
            <w:sz w:val="16"/>
            <w:szCs w:val="16"/>
          </w:rPr>
          <w:t>Journal</w:t>
        </w:r>
        <w:r>
          <w:rPr>
            <w:i/>
            <w:iCs/>
            <w:color w:val="363435"/>
            <w:spacing w:val="16"/>
            <w:sz w:val="16"/>
            <w:szCs w:val="16"/>
          </w:rPr>
          <w:t xml:space="preserve"> </w:t>
        </w:r>
        <w:r>
          <w:rPr>
            <w:i/>
            <w:iCs/>
            <w:color w:val="363435"/>
            <w:sz w:val="16"/>
            <w:szCs w:val="16"/>
          </w:rPr>
          <w:t>of</w:t>
        </w:r>
        <w:r>
          <w:rPr>
            <w:i/>
            <w:iCs/>
            <w:color w:val="363435"/>
            <w:spacing w:val="16"/>
            <w:sz w:val="16"/>
            <w:szCs w:val="16"/>
          </w:rPr>
          <w:t xml:space="preserve"> </w:t>
        </w:r>
        <w:r>
          <w:rPr>
            <w:i/>
            <w:iCs/>
            <w:color w:val="363435"/>
            <w:sz w:val="16"/>
            <w:szCs w:val="16"/>
          </w:rPr>
          <w:t>Public</w:t>
        </w:r>
        <w:r>
          <w:rPr>
            <w:i/>
            <w:iCs/>
            <w:color w:val="363435"/>
            <w:spacing w:val="16"/>
            <w:sz w:val="16"/>
            <w:szCs w:val="16"/>
          </w:rPr>
          <w:t xml:space="preserve"> </w:t>
        </w:r>
        <w:r>
          <w:rPr>
            <w:i/>
            <w:iCs/>
            <w:color w:val="363435"/>
            <w:sz w:val="16"/>
            <w:szCs w:val="16"/>
          </w:rPr>
          <w:t>Relations</w:t>
        </w:r>
      </w:hyperlink>
      <w:r>
        <w:rPr>
          <w:i/>
          <w:iCs/>
          <w:color w:val="363435"/>
          <w:spacing w:val="16"/>
          <w:sz w:val="16"/>
          <w:szCs w:val="16"/>
        </w:rPr>
        <w:t xml:space="preserve"> </w:t>
      </w:r>
      <w:r>
        <w:rPr>
          <w:i/>
          <w:iCs/>
          <w:color w:val="363435"/>
          <w:sz w:val="16"/>
          <w:szCs w:val="16"/>
        </w:rPr>
        <w:t>Research,</w:t>
      </w:r>
      <w:r>
        <w:rPr>
          <w:i/>
          <w:iCs/>
          <w:color w:val="363435"/>
          <w:spacing w:val="16"/>
          <w:sz w:val="16"/>
          <w:szCs w:val="16"/>
        </w:rPr>
        <w:t xml:space="preserve"> </w:t>
      </w:r>
      <w:r>
        <w:rPr>
          <w:i/>
          <w:iCs/>
          <w:color w:val="363435"/>
          <w:sz w:val="16"/>
          <w:szCs w:val="16"/>
        </w:rPr>
        <w:t>7,</w:t>
      </w:r>
    </w:p>
    <w:p w:rsidR="00000000" w:rsidRDefault="00E242A4">
      <w:pPr>
        <w:widowControl w:val="0"/>
        <w:autoSpaceDE w:val="0"/>
        <w:autoSpaceDN w:val="0"/>
        <w:adjustRightInd w:val="0"/>
        <w:ind w:left="160"/>
        <w:rPr>
          <w:color w:val="000000"/>
          <w:sz w:val="16"/>
          <w:szCs w:val="16"/>
        </w:rPr>
      </w:pPr>
      <w:r>
        <w:rPr>
          <w:color w:val="363435"/>
          <w:sz w:val="16"/>
          <w:szCs w:val="16"/>
        </w:rPr>
        <w:t>259</w:t>
      </w:r>
      <w:r>
        <w:rPr>
          <w:color w:val="363435"/>
          <w:spacing w:val="-21"/>
          <w:sz w:val="16"/>
          <w:szCs w:val="16"/>
        </w:rPr>
        <w:t xml:space="preserve"> </w:t>
      </w:r>
      <w:r>
        <w:rPr>
          <w:color w:val="363435"/>
          <w:sz w:val="16"/>
          <w:szCs w:val="16"/>
        </w:rPr>
        <w:t>–272.</w:t>
      </w:r>
      <w:r>
        <w:rPr>
          <w:color w:val="363435"/>
          <w:spacing w:val="13"/>
          <w:sz w:val="16"/>
          <w:szCs w:val="16"/>
        </w:rPr>
        <w:t xml:space="preserve"> </w:t>
      </w:r>
      <w:r>
        <w:rPr>
          <w:color w:val="363435"/>
          <w:sz w:val="16"/>
          <w:szCs w:val="16"/>
        </w:rPr>
        <w:t>doi:10.1207/s1532754xjprr0704_02</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*Taylor, J. M., &amp; Neimeyer, G. J. (2009). G</w:t>
      </w:r>
      <w:r>
        <w:rPr>
          <w:color w:val="363435"/>
          <w:sz w:val="16"/>
          <w:szCs w:val="16"/>
        </w:rPr>
        <w:t>raduate school mentoring in clinical, counselling, and experimental academic training programs: An</w:t>
      </w:r>
      <w:hyperlink r:id="rId271" w:history="1">
        <w:r>
          <w:rPr>
            <w:color w:val="363435"/>
            <w:sz w:val="16"/>
            <w:szCs w:val="16"/>
          </w:rPr>
          <w:t xml:space="preserve"> exploratory study. </w:t>
        </w:r>
        <w:r>
          <w:rPr>
            <w:i/>
            <w:iCs/>
            <w:color w:val="363435"/>
            <w:sz w:val="16"/>
            <w:szCs w:val="16"/>
          </w:rPr>
          <w:t>Counselling Psychology</w:t>
        </w:r>
      </w:hyperlink>
      <w:r>
        <w:rPr>
          <w:i/>
          <w:iCs/>
          <w:color w:val="363435"/>
          <w:sz w:val="16"/>
          <w:szCs w:val="16"/>
        </w:rPr>
        <w:t xml:space="preserve"> Quarterly, 22, </w:t>
      </w:r>
      <w:r>
        <w:rPr>
          <w:color w:val="363435"/>
          <w:sz w:val="16"/>
          <w:szCs w:val="16"/>
        </w:rPr>
        <w:t>257–266. doi:10.1080/095150709031</w:t>
      </w:r>
      <w:r>
        <w:rPr>
          <w:color w:val="363435"/>
          <w:sz w:val="16"/>
          <w:szCs w:val="16"/>
        </w:rPr>
        <w:t>57289</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*Tenenbaum, H. R., Crosby, F. J., &amp; Gliner, M. D. (2001). Mentoring relationships</w:t>
      </w:r>
      <w:r>
        <w:rPr>
          <w:color w:val="363435"/>
          <w:spacing w:val="27"/>
          <w:sz w:val="16"/>
          <w:szCs w:val="16"/>
        </w:rPr>
        <w:t xml:space="preserve"> </w:t>
      </w:r>
      <w:hyperlink r:id="rId272" w:history="1">
        <w:r>
          <w:rPr>
            <w:color w:val="363435"/>
            <w:sz w:val="16"/>
            <w:szCs w:val="16"/>
          </w:rPr>
          <w:t>in</w:t>
        </w:r>
        <w:r>
          <w:rPr>
            <w:color w:val="363435"/>
            <w:spacing w:val="27"/>
            <w:sz w:val="16"/>
            <w:szCs w:val="16"/>
          </w:rPr>
          <w:t xml:space="preserve"> </w:t>
        </w:r>
        <w:r>
          <w:rPr>
            <w:color w:val="363435"/>
            <w:sz w:val="16"/>
            <w:szCs w:val="16"/>
          </w:rPr>
          <w:t>graduate</w:t>
        </w:r>
        <w:r>
          <w:rPr>
            <w:color w:val="363435"/>
            <w:spacing w:val="27"/>
            <w:sz w:val="16"/>
            <w:szCs w:val="16"/>
          </w:rPr>
          <w:t xml:space="preserve"> </w:t>
        </w:r>
        <w:r>
          <w:rPr>
            <w:color w:val="363435"/>
            <w:sz w:val="16"/>
            <w:szCs w:val="16"/>
          </w:rPr>
          <w:t>school.</w:t>
        </w:r>
        <w:r>
          <w:rPr>
            <w:color w:val="363435"/>
            <w:spacing w:val="27"/>
            <w:sz w:val="16"/>
            <w:szCs w:val="16"/>
          </w:rPr>
          <w:t xml:space="preserve"> </w:t>
        </w:r>
        <w:r>
          <w:rPr>
            <w:i/>
            <w:iCs/>
            <w:color w:val="363435"/>
            <w:sz w:val="16"/>
            <w:szCs w:val="16"/>
          </w:rPr>
          <w:t>Journal</w:t>
        </w:r>
        <w:r>
          <w:rPr>
            <w:i/>
            <w:iCs/>
            <w:color w:val="363435"/>
            <w:spacing w:val="27"/>
            <w:sz w:val="16"/>
            <w:szCs w:val="16"/>
          </w:rPr>
          <w:t xml:space="preserve"> </w:t>
        </w:r>
        <w:r>
          <w:rPr>
            <w:i/>
            <w:iCs/>
            <w:color w:val="363435"/>
            <w:sz w:val="16"/>
            <w:szCs w:val="16"/>
          </w:rPr>
          <w:t>of</w:t>
        </w:r>
      </w:hyperlink>
      <w:r>
        <w:rPr>
          <w:i/>
          <w:iCs/>
          <w:color w:val="363435"/>
          <w:spacing w:val="27"/>
          <w:sz w:val="16"/>
          <w:szCs w:val="16"/>
        </w:rPr>
        <w:t xml:space="preserve"> </w:t>
      </w:r>
      <w:r>
        <w:rPr>
          <w:i/>
          <w:iCs/>
          <w:color w:val="363435"/>
          <w:sz w:val="16"/>
          <w:szCs w:val="16"/>
        </w:rPr>
        <w:t>Vocational</w:t>
      </w:r>
      <w:r>
        <w:rPr>
          <w:i/>
          <w:iCs/>
          <w:color w:val="363435"/>
          <w:spacing w:val="27"/>
          <w:sz w:val="16"/>
          <w:szCs w:val="16"/>
        </w:rPr>
        <w:t xml:space="preserve"> </w:t>
      </w:r>
      <w:r>
        <w:rPr>
          <w:i/>
          <w:iCs/>
          <w:color w:val="363435"/>
          <w:sz w:val="16"/>
          <w:szCs w:val="16"/>
        </w:rPr>
        <w:t>Behavior,</w:t>
      </w:r>
      <w:r>
        <w:rPr>
          <w:i/>
          <w:iCs/>
          <w:color w:val="363435"/>
          <w:spacing w:val="27"/>
          <w:sz w:val="16"/>
          <w:szCs w:val="16"/>
        </w:rPr>
        <w:t xml:space="preserve"> </w:t>
      </w:r>
      <w:r>
        <w:rPr>
          <w:i/>
          <w:iCs/>
          <w:color w:val="363435"/>
          <w:sz w:val="16"/>
          <w:szCs w:val="16"/>
        </w:rPr>
        <w:t>59,</w:t>
      </w:r>
    </w:p>
    <w:p w:rsidR="00000000" w:rsidRDefault="00E242A4">
      <w:pPr>
        <w:widowControl w:val="0"/>
        <w:autoSpaceDE w:val="0"/>
        <w:autoSpaceDN w:val="0"/>
        <w:adjustRightInd w:val="0"/>
        <w:ind w:left="160"/>
        <w:rPr>
          <w:color w:val="000000"/>
          <w:sz w:val="16"/>
          <w:szCs w:val="16"/>
        </w:rPr>
      </w:pPr>
      <w:r>
        <w:rPr>
          <w:color w:val="363435"/>
          <w:sz w:val="16"/>
          <w:szCs w:val="16"/>
        </w:rPr>
        <w:t>326</w:t>
      </w:r>
      <w:r>
        <w:rPr>
          <w:color w:val="363435"/>
          <w:spacing w:val="-21"/>
          <w:sz w:val="16"/>
          <w:szCs w:val="16"/>
        </w:rPr>
        <w:t xml:space="preserve"> </w:t>
      </w:r>
      <w:r>
        <w:rPr>
          <w:color w:val="363435"/>
          <w:sz w:val="16"/>
          <w:szCs w:val="16"/>
        </w:rPr>
        <w:t>–341.</w:t>
      </w:r>
      <w:r>
        <w:rPr>
          <w:color w:val="363435"/>
          <w:spacing w:val="13"/>
          <w:sz w:val="16"/>
          <w:szCs w:val="16"/>
        </w:rPr>
        <w:t xml:space="preserve"> </w:t>
      </w:r>
      <w:r>
        <w:rPr>
          <w:color w:val="363435"/>
          <w:sz w:val="16"/>
          <w:szCs w:val="16"/>
        </w:rPr>
        <w:t>doi:10.1006/jvbe.2001.1804</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*Tepper, B.</w:t>
      </w:r>
      <w:r>
        <w:rPr>
          <w:color w:val="363435"/>
          <w:sz w:val="16"/>
          <w:szCs w:val="16"/>
        </w:rPr>
        <w:t xml:space="preserve"> J. (1995). Upward maintenance tactics in supervisory mentor- ing</w:t>
      </w:r>
      <w:r>
        <w:rPr>
          <w:color w:val="363435"/>
          <w:spacing w:val="12"/>
          <w:sz w:val="16"/>
          <w:szCs w:val="16"/>
        </w:rPr>
        <w:t xml:space="preserve"> </w:t>
      </w:r>
      <w:r>
        <w:rPr>
          <w:color w:val="363435"/>
          <w:sz w:val="16"/>
          <w:szCs w:val="16"/>
        </w:rPr>
        <w:t>and</w:t>
      </w:r>
      <w:r>
        <w:rPr>
          <w:color w:val="363435"/>
          <w:spacing w:val="12"/>
          <w:sz w:val="16"/>
          <w:szCs w:val="16"/>
        </w:rPr>
        <w:t xml:space="preserve"> </w:t>
      </w:r>
      <w:r>
        <w:rPr>
          <w:color w:val="363435"/>
          <w:sz w:val="16"/>
          <w:szCs w:val="16"/>
        </w:rPr>
        <w:t>nonmentoring</w:t>
      </w:r>
      <w:r>
        <w:rPr>
          <w:color w:val="363435"/>
          <w:spacing w:val="12"/>
          <w:sz w:val="16"/>
          <w:szCs w:val="16"/>
        </w:rPr>
        <w:t xml:space="preserve"> </w:t>
      </w:r>
      <w:hyperlink r:id="rId273" w:history="1">
        <w:r>
          <w:rPr>
            <w:color w:val="363435"/>
            <w:sz w:val="16"/>
            <w:szCs w:val="16"/>
          </w:rPr>
          <w:t>relationships.</w:t>
        </w:r>
        <w:r>
          <w:rPr>
            <w:color w:val="363435"/>
            <w:spacing w:val="12"/>
            <w:sz w:val="16"/>
            <w:szCs w:val="16"/>
          </w:rPr>
          <w:t xml:space="preserve"> </w:t>
        </w:r>
        <w:r>
          <w:rPr>
            <w:i/>
            <w:iCs/>
            <w:color w:val="363435"/>
            <w:sz w:val="16"/>
            <w:szCs w:val="16"/>
          </w:rPr>
          <w:t>Academy</w:t>
        </w:r>
      </w:hyperlink>
      <w:r>
        <w:rPr>
          <w:i/>
          <w:iCs/>
          <w:color w:val="363435"/>
          <w:spacing w:val="12"/>
          <w:sz w:val="16"/>
          <w:szCs w:val="16"/>
        </w:rPr>
        <w:t xml:space="preserve"> </w:t>
      </w:r>
      <w:r>
        <w:rPr>
          <w:i/>
          <w:iCs/>
          <w:color w:val="363435"/>
          <w:sz w:val="16"/>
          <w:szCs w:val="16"/>
        </w:rPr>
        <w:t>of</w:t>
      </w:r>
      <w:r>
        <w:rPr>
          <w:i/>
          <w:iCs/>
          <w:color w:val="363435"/>
          <w:spacing w:val="12"/>
          <w:sz w:val="16"/>
          <w:szCs w:val="16"/>
        </w:rPr>
        <w:t xml:space="preserve"> </w:t>
      </w:r>
      <w:r>
        <w:rPr>
          <w:i/>
          <w:iCs/>
          <w:color w:val="363435"/>
          <w:sz w:val="16"/>
          <w:szCs w:val="16"/>
        </w:rPr>
        <w:t>Management</w:t>
      </w:r>
      <w:r>
        <w:rPr>
          <w:i/>
          <w:iCs/>
          <w:color w:val="363435"/>
          <w:spacing w:val="12"/>
          <w:sz w:val="16"/>
          <w:szCs w:val="16"/>
        </w:rPr>
        <w:t xml:space="preserve"> </w:t>
      </w:r>
      <w:r>
        <w:rPr>
          <w:i/>
          <w:iCs/>
          <w:color w:val="363435"/>
          <w:sz w:val="16"/>
          <w:szCs w:val="16"/>
        </w:rPr>
        <w:t>Journal,</w:t>
      </w:r>
    </w:p>
    <w:p w:rsidR="00000000" w:rsidRDefault="00E242A4">
      <w:pPr>
        <w:widowControl w:val="0"/>
        <w:autoSpaceDE w:val="0"/>
        <w:autoSpaceDN w:val="0"/>
        <w:adjustRightInd w:val="0"/>
        <w:ind w:left="160"/>
        <w:rPr>
          <w:color w:val="000000"/>
          <w:sz w:val="16"/>
          <w:szCs w:val="16"/>
        </w:rPr>
      </w:pPr>
      <w:r>
        <w:rPr>
          <w:i/>
          <w:iCs/>
          <w:color w:val="363435"/>
          <w:sz w:val="16"/>
          <w:szCs w:val="16"/>
        </w:rPr>
        <w:t>38,</w:t>
      </w:r>
      <w:r>
        <w:rPr>
          <w:i/>
          <w:iCs/>
          <w:color w:val="363435"/>
          <w:spacing w:val="13"/>
          <w:sz w:val="16"/>
          <w:szCs w:val="16"/>
        </w:rPr>
        <w:t xml:space="preserve"> </w:t>
      </w:r>
      <w:r>
        <w:rPr>
          <w:color w:val="363435"/>
          <w:sz w:val="16"/>
          <w:szCs w:val="16"/>
        </w:rPr>
        <w:t>1191–1205.</w:t>
      </w:r>
      <w:r>
        <w:rPr>
          <w:color w:val="363435"/>
          <w:spacing w:val="13"/>
          <w:sz w:val="16"/>
          <w:szCs w:val="16"/>
        </w:rPr>
        <w:t xml:space="preserve"> </w:t>
      </w:r>
      <w:r>
        <w:rPr>
          <w:color w:val="363435"/>
          <w:sz w:val="16"/>
          <w:szCs w:val="16"/>
        </w:rPr>
        <w:t>doi:10.2307/256626</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*Tepper, B. J., Brown, S. J., &amp; Hunt,</w:t>
      </w:r>
      <w:r>
        <w:rPr>
          <w:color w:val="363435"/>
          <w:sz w:val="16"/>
          <w:szCs w:val="16"/>
        </w:rPr>
        <w:t xml:space="preserve"> M. D. (1993). Strength of subordi- nates’ upward influence tactics and gender congruency </w:t>
      </w:r>
      <w:hyperlink r:id="rId274" w:history="1">
        <w:r>
          <w:rPr>
            <w:color w:val="363435"/>
            <w:sz w:val="16"/>
            <w:szCs w:val="16"/>
          </w:rPr>
          <w:t xml:space="preserve">effects. </w:t>
        </w:r>
        <w:r>
          <w:rPr>
            <w:i/>
            <w:iCs/>
            <w:color w:val="363435"/>
            <w:sz w:val="16"/>
            <w:szCs w:val="16"/>
          </w:rPr>
          <w:t>Journal</w:t>
        </w:r>
      </w:hyperlink>
      <w:r>
        <w:rPr>
          <w:i/>
          <w:iCs/>
          <w:color w:val="363435"/>
          <w:sz w:val="16"/>
          <w:szCs w:val="16"/>
        </w:rPr>
        <w:t xml:space="preserve"> </w:t>
      </w:r>
      <w:r>
        <w:rPr>
          <w:i/>
          <w:iCs/>
          <w:color w:val="363435"/>
          <w:spacing w:val="1"/>
          <w:sz w:val="16"/>
          <w:szCs w:val="16"/>
        </w:rPr>
        <w:t>o</w:t>
      </w:r>
      <w:r>
        <w:rPr>
          <w:i/>
          <w:iCs/>
          <w:color w:val="363435"/>
          <w:sz w:val="16"/>
          <w:szCs w:val="16"/>
        </w:rPr>
        <w:t xml:space="preserve">f </w:t>
      </w:r>
      <w:r>
        <w:rPr>
          <w:i/>
          <w:iCs/>
          <w:color w:val="363435"/>
          <w:spacing w:val="12"/>
          <w:sz w:val="16"/>
          <w:szCs w:val="16"/>
        </w:rPr>
        <w:t xml:space="preserve"> </w:t>
      </w:r>
      <w:hyperlink r:id="rId275" w:history="1">
        <w:r>
          <w:rPr>
            <w:i/>
            <w:iCs/>
            <w:color w:val="363435"/>
            <w:spacing w:val="1"/>
            <w:sz w:val="16"/>
            <w:szCs w:val="16"/>
          </w:rPr>
          <w:t>Applie</w:t>
        </w:r>
        <w:r>
          <w:rPr>
            <w:i/>
            <w:iCs/>
            <w:color w:val="363435"/>
            <w:sz w:val="16"/>
            <w:szCs w:val="16"/>
          </w:rPr>
          <w:t xml:space="preserve">d </w:t>
        </w:r>
        <w:r>
          <w:rPr>
            <w:i/>
            <w:iCs/>
            <w:color w:val="363435"/>
            <w:spacing w:val="12"/>
            <w:sz w:val="16"/>
            <w:szCs w:val="16"/>
          </w:rPr>
          <w:t xml:space="preserve"> </w:t>
        </w:r>
        <w:r>
          <w:rPr>
            <w:i/>
            <w:iCs/>
            <w:color w:val="363435"/>
            <w:spacing w:val="1"/>
            <w:sz w:val="16"/>
            <w:szCs w:val="16"/>
          </w:rPr>
          <w:t>Socia</w:t>
        </w:r>
        <w:r>
          <w:rPr>
            <w:i/>
            <w:iCs/>
            <w:color w:val="363435"/>
            <w:sz w:val="16"/>
            <w:szCs w:val="16"/>
          </w:rPr>
          <w:t xml:space="preserve">l </w:t>
        </w:r>
        <w:r>
          <w:rPr>
            <w:i/>
            <w:iCs/>
            <w:color w:val="363435"/>
            <w:spacing w:val="12"/>
            <w:sz w:val="16"/>
            <w:szCs w:val="16"/>
          </w:rPr>
          <w:t xml:space="preserve"> </w:t>
        </w:r>
        <w:r>
          <w:rPr>
            <w:i/>
            <w:iCs/>
            <w:color w:val="363435"/>
            <w:spacing w:val="1"/>
            <w:sz w:val="16"/>
            <w:szCs w:val="16"/>
          </w:rPr>
          <w:t>Psychology</w:t>
        </w:r>
      </w:hyperlink>
      <w:r>
        <w:rPr>
          <w:i/>
          <w:iCs/>
          <w:color w:val="363435"/>
          <w:sz w:val="16"/>
          <w:szCs w:val="16"/>
        </w:rPr>
        <w:t xml:space="preserve">, </w:t>
      </w:r>
      <w:r>
        <w:rPr>
          <w:i/>
          <w:iCs/>
          <w:color w:val="363435"/>
          <w:spacing w:val="12"/>
          <w:sz w:val="16"/>
          <w:szCs w:val="16"/>
        </w:rPr>
        <w:t xml:space="preserve"> </w:t>
      </w:r>
      <w:r>
        <w:rPr>
          <w:i/>
          <w:iCs/>
          <w:color w:val="363435"/>
          <w:spacing w:val="1"/>
          <w:sz w:val="16"/>
          <w:szCs w:val="16"/>
        </w:rPr>
        <w:t>23</w:t>
      </w:r>
      <w:r>
        <w:rPr>
          <w:i/>
          <w:iCs/>
          <w:color w:val="363435"/>
          <w:sz w:val="16"/>
          <w:szCs w:val="16"/>
        </w:rPr>
        <w:t xml:space="preserve">, </w:t>
      </w:r>
      <w:r>
        <w:rPr>
          <w:i/>
          <w:iCs/>
          <w:color w:val="363435"/>
          <w:spacing w:val="12"/>
          <w:sz w:val="16"/>
          <w:szCs w:val="16"/>
        </w:rPr>
        <w:t xml:space="preserve"> </w:t>
      </w:r>
      <w:r>
        <w:rPr>
          <w:color w:val="363435"/>
          <w:spacing w:val="1"/>
          <w:sz w:val="16"/>
          <w:szCs w:val="16"/>
        </w:rPr>
        <w:t>1903–1919</w:t>
      </w:r>
      <w:r>
        <w:rPr>
          <w:color w:val="363435"/>
          <w:sz w:val="16"/>
          <w:szCs w:val="16"/>
        </w:rPr>
        <w:t xml:space="preserve">. </w:t>
      </w:r>
      <w:r>
        <w:rPr>
          <w:color w:val="363435"/>
          <w:spacing w:val="12"/>
          <w:sz w:val="16"/>
          <w:szCs w:val="16"/>
        </w:rPr>
        <w:t xml:space="preserve"> </w:t>
      </w:r>
      <w:r>
        <w:rPr>
          <w:color w:val="363435"/>
          <w:spacing w:val="1"/>
          <w:sz w:val="16"/>
          <w:szCs w:val="16"/>
        </w:rPr>
        <w:t>doi:10.1111/j.1559-</w:t>
      </w:r>
    </w:p>
    <w:p w:rsidR="00000000" w:rsidRDefault="00E242A4">
      <w:pPr>
        <w:widowControl w:val="0"/>
        <w:autoSpaceDE w:val="0"/>
        <w:autoSpaceDN w:val="0"/>
        <w:adjustRightInd w:val="0"/>
        <w:ind w:left="160"/>
        <w:rPr>
          <w:color w:val="000000"/>
          <w:sz w:val="16"/>
          <w:szCs w:val="16"/>
        </w:rPr>
      </w:pPr>
      <w:r>
        <w:rPr>
          <w:color w:val="363435"/>
          <w:sz w:val="16"/>
          <w:szCs w:val="16"/>
        </w:rPr>
        <w:t>1816.1993.tb01072.x</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*Tharenou, P. (2005). Does mentor support increase women’s career advancement more than men’s? The differential effects of career and</w:t>
      </w:r>
      <w:hyperlink r:id="rId276" w:history="1">
        <w:r>
          <w:rPr>
            <w:color w:val="363435"/>
            <w:sz w:val="16"/>
            <w:szCs w:val="16"/>
          </w:rPr>
          <w:t xml:space="preserve"> psychosocial support. </w:t>
        </w:r>
        <w:r>
          <w:rPr>
            <w:i/>
            <w:iCs/>
            <w:color w:val="363435"/>
            <w:sz w:val="16"/>
            <w:szCs w:val="16"/>
          </w:rPr>
          <w:t>Australian Journal</w:t>
        </w:r>
      </w:hyperlink>
      <w:r>
        <w:rPr>
          <w:i/>
          <w:iCs/>
          <w:color w:val="363435"/>
          <w:sz w:val="16"/>
          <w:szCs w:val="16"/>
        </w:rPr>
        <w:t xml:space="preserve"> of Management, 30, </w:t>
      </w:r>
      <w:r>
        <w:rPr>
          <w:color w:val="363435"/>
          <w:sz w:val="16"/>
          <w:szCs w:val="16"/>
        </w:rPr>
        <w:t>77–109. doi:10.1177/031289620503000105</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Thomas, D. A. (1989). Mentoring and irrationality: The role </w:t>
      </w:r>
      <w:hyperlink r:id="rId277" w:history="1">
        <w:r>
          <w:rPr>
            <w:color w:val="363435"/>
            <w:sz w:val="16"/>
            <w:szCs w:val="16"/>
          </w:rPr>
          <w:t>of racial</w:t>
        </w:r>
      </w:hyperlink>
      <w:r>
        <w:rPr>
          <w:color w:val="363435"/>
          <w:sz w:val="16"/>
          <w:szCs w:val="16"/>
        </w:rPr>
        <w:t xml:space="preserve"> </w:t>
      </w:r>
      <w:r>
        <w:rPr>
          <w:color w:val="363435"/>
          <w:spacing w:val="1"/>
          <w:sz w:val="16"/>
          <w:szCs w:val="16"/>
        </w:rPr>
        <w:t>taboos</w:t>
      </w:r>
      <w:r>
        <w:rPr>
          <w:color w:val="363435"/>
          <w:sz w:val="16"/>
          <w:szCs w:val="16"/>
        </w:rPr>
        <w:t xml:space="preserve">. </w:t>
      </w:r>
      <w:r>
        <w:rPr>
          <w:color w:val="363435"/>
          <w:spacing w:val="13"/>
          <w:sz w:val="16"/>
          <w:szCs w:val="16"/>
        </w:rPr>
        <w:t xml:space="preserve"> </w:t>
      </w:r>
      <w:hyperlink r:id="rId278" w:history="1">
        <w:r>
          <w:rPr>
            <w:i/>
            <w:iCs/>
            <w:color w:val="363435"/>
            <w:spacing w:val="1"/>
            <w:sz w:val="16"/>
            <w:szCs w:val="16"/>
          </w:rPr>
          <w:t>Huma</w:t>
        </w:r>
        <w:r>
          <w:rPr>
            <w:i/>
            <w:iCs/>
            <w:color w:val="363435"/>
            <w:sz w:val="16"/>
            <w:szCs w:val="16"/>
          </w:rPr>
          <w:t xml:space="preserve">n </w:t>
        </w:r>
        <w:r>
          <w:rPr>
            <w:i/>
            <w:iCs/>
            <w:color w:val="363435"/>
            <w:spacing w:val="13"/>
            <w:sz w:val="16"/>
            <w:szCs w:val="16"/>
          </w:rPr>
          <w:t xml:space="preserve"> </w:t>
        </w:r>
        <w:r>
          <w:rPr>
            <w:i/>
            <w:iCs/>
            <w:color w:val="363435"/>
            <w:spacing w:val="1"/>
            <w:sz w:val="16"/>
            <w:szCs w:val="16"/>
          </w:rPr>
          <w:t>Resourc</w:t>
        </w:r>
      </w:hyperlink>
      <w:r>
        <w:rPr>
          <w:i/>
          <w:iCs/>
          <w:color w:val="363435"/>
          <w:sz w:val="16"/>
          <w:szCs w:val="16"/>
        </w:rPr>
        <w:t xml:space="preserve">e </w:t>
      </w:r>
      <w:r>
        <w:rPr>
          <w:i/>
          <w:iCs/>
          <w:color w:val="363435"/>
          <w:spacing w:val="13"/>
          <w:sz w:val="16"/>
          <w:szCs w:val="16"/>
        </w:rPr>
        <w:t xml:space="preserve"> </w:t>
      </w:r>
      <w:r>
        <w:rPr>
          <w:i/>
          <w:iCs/>
          <w:color w:val="363435"/>
          <w:spacing w:val="1"/>
          <w:sz w:val="16"/>
          <w:szCs w:val="16"/>
        </w:rPr>
        <w:t>Management</w:t>
      </w:r>
      <w:r>
        <w:rPr>
          <w:i/>
          <w:iCs/>
          <w:color w:val="363435"/>
          <w:sz w:val="16"/>
          <w:szCs w:val="16"/>
        </w:rPr>
        <w:t xml:space="preserve">, </w:t>
      </w:r>
      <w:r>
        <w:rPr>
          <w:i/>
          <w:iCs/>
          <w:color w:val="363435"/>
          <w:spacing w:val="13"/>
          <w:sz w:val="16"/>
          <w:szCs w:val="16"/>
        </w:rPr>
        <w:t xml:space="preserve"> </w:t>
      </w:r>
      <w:r>
        <w:rPr>
          <w:i/>
          <w:iCs/>
          <w:color w:val="363435"/>
          <w:spacing w:val="1"/>
          <w:sz w:val="16"/>
          <w:szCs w:val="16"/>
        </w:rPr>
        <w:t>28</w:t>
      </w:r>
      <w:r>
        <w:rPr>
          <w:i/>
          <w:iCs/>
          <w:color w:val="363435"/>
          <w:sz w:val="16"/>
          <w:szCs w:val="16"/>
        </w:rPr>
        <w:t xml:space="preserve">, </w:t>
      </w:r>
      <w:r>
        <w:rPr>
          <w:i/>
          <w:iCs/>
          <w:color w:val="363435"/>
          <w:spacing w:val="13"/>
          <w:sz w:val="16"/>
          <w:szCs w:val="16"/>
        </w:rPr>
        <w:t xml:space="preserve"> </w:t>
      </w:r>
      <w:r>
        <w:rPr>
          <w:color w:val="363435"/>
          <w:spacing w:val="1"/>
          <w:sz w:val="16"/>
          <w:szCs w:val="16"/>
        </w:rPr>
        <w:t>27</w:t>
      </w:r>
      <w:r>
        <w:rPr>
          <w:color w:val="363435"/>
          <w:sz w:val="16"/>
          <w:szCs w:val="16"/>
        </w:rPr>
        <w:t>9</w:t>
      </w:r>
      <w:r>
        <w:rPr>
          <w:color w:val="363435"/>
          <w:spacing w:val="-20"/>
          <w:sz w:val="16"/>
          <w:szCs w:val="16"/>
        </w:rPr>
        <w:t xml:space="preserve"> </w:t>
      </w:r>
      <w:r>
        <w:rPr>
          <w:color w:val="363435"/>
          <w:spacing w:val="1"/>
          <w:sz w:val="16"/>
          <w:szCs w:val="16"/>
        </w:rPr>
        <w:t>–290</w:t>
      </w:r>
      <w:r>
        <w:rPr>
          <w:color w:val="363435"/>
          <w:sz w:val="16"/>
          <w:szCs w:val="16"/>
        </w:rPr>
        <w:t xml:space="preserve">. </w:t>
      </w:r>
      <w:r>
        <w:rPr>
          <w:color w:val="363435"/>
          <w:spacing w:val="13"/>
          <w:sz w:val="16"/>
          <w:szCs w:val="16"/>
        </w:rPr>
        <w:t xml:space="preserve"> </w:t>
      </w:r>
      <w:r>
        <w:rPr>
          <w:color w:val="363435"/>
          <w:spacing w:val="1"/>
          <w:sz w:val="16"/>
          <w:szCs w:val="16"/>
        </w:rPr>
        <w:t xml:space="preserve">doi:10.1002/ </w:t>
      </w:r>
      <w:r>
        <w:rPr>
          <w:color w:val="363435"/>
          <w:sz w:val="16"/>
          <w:szCs w:val="16"/>
        </w:rPr>
        <w:t>hrm.3930280213</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Thomas, D. A. (1990). The impact of race on managers’ </w:t>
      </w:r>
      <w:r>
        <w:rPr>
          <w:color w:val="363435"/>
          <w:sz w:val="16"/>
          <w:szCs w:val="16"/>
        </w:rPr>
        <w:t>experiences of developmental relationships (mentoring and sponsorship): An intra-</w:t>
      </w:r>
      <w:hyperlink r:id="rId279" w:history="1">
        <w:r>
          <w:rPr>
            <w:color w:val="363435"/>
            <w:sz w:val="16"/>
            <w:szCs w:val="16"/>
          </w:rPr>
          <w:t xml:space="preserve"> organizational</w:t>
        </w:r>
        <w:r>
          <w:rPr>
            <w:color w:val="363435"/>
            <w:spacing w:val="-1"/>
            <w:sz w:val="16"/>
            <w:szCs w:val="16"/>
          </w:rPr>
          <w:t xml:space="preserve"> </w:t>
        </w:r>
        <w:r>
          <w:rPr>
            <w:color w:val="363435"/>
            <w:sz w:val="16"/>
            <w:szCs w:val="16"/>
          </w:rPr>
          <w:t>study.</w:t>
        </w:r>
        <w:r>
          <w:rPr>
            <w:color w:val="363435"/>
            <w:spacing w:val="-1"/>
            <w:sz w:val="16"/>
            <w:szCs w:val="16"/>
          </w:rPr>
          <w:t xml:space="preserve"> </w:t>
        </w:r>
        <w:r>
          <w:rPr>
            <w:i/>
            <w:iCs/>
            <w:color w:val="363435"/>
            <w:sz w:val="16"/>
            <w:szCs w:val="16"/>
          </w:rPr>
          <w:t>Journal</w:t>
        </w:r>
        <w:r>
          <w:rPr>
            <w:i/>
            <w:iCs/>
            <w:color w:val="363435"/>
            <w:spacing w:val="-1"/>
            <w:sz w:val="16"/>
            <w:szCs w:val="16"/>
          </w:rPr>
          <w:t xml:space="preserve"> </w:t>
        </w:r>
        <w:r>
          <w:rPr>
            <w:i/>
            <w:iCs/>
            <w:color w:val="363435"/>
            <w:sz w:val="16"/>
            <w:szCs w:val="16"/>
          </w:rPr>
          <w:t>of</w:t>
        </w:r>
        <w:r>
          <w:rPr>
            <w:i/>
            <w:iCs/>
            <w:color w:val="363435"/>
            <w:spacing w:val="-1"/>
            <w:sz w:val="16"/>
            <w:szCs w:val="16"/>
          </w:rPr>
          <w:t xml:space="preserve"> </w:t>
        </w:r>
        <w:r>
          <w:rPr>
            <w:i/>
            <w:iCs/>
            <w:color w:val="363435"/>
            <w:sz w:val="16"/>
            <w:szCs w:val="16"/>
          </w:rPr>
          <w:t>Organizational</w:t>
        </w:r>
      </w:hyperlink>
      <w:r>
        <w:rPr>
          <w:i/>
          <w:iCs/>
          <w:color w:val="363435"/>
          <w:spacing w:val="-1"/>
          <w:sz w:val="16"/>
          <w:szCs w:val="16"/>
        </w:rPr>
        <w:t xml:space="preserve"> </w:t>
      </w:r>
      <w:r>
        <w:rPr>
          <w:i/>
          <w:iCs/>
          <w:color w:val="363435"/>
          <w:sz w:val="16"/>
          <w:szCs w:val="16"/>
        </w:rPr>
        <w:t>Behavior,</w:t>
      </w:r>
      <w:r>
        <w:rPr>
          <w:i/>
          <w:iCs/>
          <w:color w:val="363435"/>
          <w:spacing w:val="-1"/>
          <w:sz w:val="16"/>
          <w:szCs w:val="16"/>
        </w:rPr>
        <w:t xml:space="preserve"> </w:t>
      </w:r>
      <w:r>
        <w:rPr>
          <w:i/>
          <w:iCs/>
          <w:color w:val="363435"/>
          <w:sz w:val="16"/>
          <w:szCs w:val="16"/>
        </w:rPr>
        <w:t>11,</w:t>
      </w:r>
      <w:r>
        <w:rPr>
          <w:i/>
          <w:iCs/>
          <w:color w:val="363435"/>
          <w:spacing w:val="-1"/>
          <w:sz w:val="16"/>
          <w:szCs w:val="16"/>
        </w:rPr>
        <w:t xml:space="preserve"> </w:t>
      </w:r>
      <w:r>
        <w:rPr>
          <w:color w:val="363435"/>
          <w:sz w:val="16"/>
          <w:szCs w:val="16"/>
        </w:rPr>
        <w:t>479</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492. doi:10.1002/job.4030110608</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Thomson, </w:t>
      </w:r>
      <w:r>
        <w:rPr>
          <w:color w:val="363435"/>
          <w:sz w:val="16"/>
          <w:szCs w:val="16"/>
        </w:rPr>
        <w:t xml:space="preserve">N. R., &amp; Zand, D. H. (2010). Mentees’ perceptions of their interpersonal relationships: The role of the mentor–youth bond. </w:t>
      </w:r>
      <w:r>
        <w:rPr>
          <w:i/>
          <w:iCs/>
          <w:color w:val="363435"/>
          <w:sz w:val="16"/>
          <w:szCs w:val="16"/>
        </w:rPr>
        <w:t>Youth &amp; Society,</w:t>
      </w:r>
      <w:r>
        <w:rPr>
          <w:i/>
          <w:iCs/>
          <w:color w:val="363435"/>
          <w:spacing w:val="13"/>
          <w:sz w:val="16"/>
          <w:szCs w:val="16"/>
        </w:rPr>
        <w:t xml:space="preserve"> </w:t>
      </w:r>
      <w:r>
        <w:rPr>
          <w:i/>
          <w:iCs/>
          <w:color w:val="363435"/>
          <w:sz w:val="16"/>
          <w:szCs w:val="16"/>
        </w:rPr>
        <w:t>41,</w:t>
      </w:r>
      <w:r>
        <w:rPr>
          <w:i/>
          <w:iCs/>
          <w:color w:val="363435"/>
          <w:spacing w:val="13"/>
          <w:sz w:val="16"/>
          <w:szCs w:val="16"/>
        </w:rPr>
        <w:t xml:space="preserve"> </w:t>
      </w:r>
      <w:r>
        <w:rPr>
          <w:color w:val="363435"/>
          <w:sz w:val="16"/>
          <w:szCs w:val="16"/>
        </w:rPr>
        <w:t>434</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445.</w:t>
      </w:r>
      <w:r>
        <w:rPr>
          <w:color w:val="363435"/>
          <w:spacing w:val="13"/>
          <w:sz w:val="16"/>
          <w:szCs w:val="16"/>
        </w:rPr>
        <w:t xml:space="preserve"> </w:t>
      </w:r>
      <w:r>
        <w:rPr>
          <w:color w:val="363435"/>
          <w:sz w:val="16"/>
          <w:szCs w:val="16"/>
        </w:rPr>
        <w:t>doi:10.1177/0044118X09334806</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Tolan, P., Henry, D., Schoeny, M., &amp; Bass, A. (2008). </w:t>
      </w:r>
      <w:r>
        <w:rPr>
          <w:i/>
          <w:iCs/>
          <w:color w:val="363435"/>
          <w:sz w:val="16"/>
          <w:szCs w:val="16"/>
        </w:rPr>
        <w:t>Mentoring inter- v</w:t>
      </w:r>
      <w:r>
        <w:rPr>
          <w:i/>
          <w:iCs/>
          <w:color w:val="363435"/>
          <w:sz w:val="16"/>
          <w:szCs w:val="16"/>
        </w:rPr>
        <w:t xml:space="preserve">entions to affect youth juvenile delinquency and associated problems. </w:t>
      </w:r>
      <w:r>
        <w:rPr>
          <w:color w:val="363435"/>
          <w:sz w:val="16"/>
          <w:szCs w:val="16"/>
        </w:rPr>
        <w:t>Chicago,</w:t>
      </w:r>
      <w:r>
        <w:rPr>
          <w:color w:val="363435"/>
          <w:spacing w:val="13"/>
          <w:sz w:val="16"/>
          <w:szCs w:val="16"/>
        </w:rPr>
        <w:t xml:space="preserve"> </w:t>
      </w:r>
      <w:r>
        <w:rPr>
          <w:color w:val="363435"/>
          <w:sz w:val="16"/>
          <w:szCs w:val="16"/>
        </w:rPr>
        <w:t>IL:</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Chicago,</w:t>
      </w:r>
      <w:r>
        <w:rPr>
          <w:color w:val="363435"/>
          <w:spacing w:val="13"/>
          <w:sz w:val="16"/>
          <w:szCs w:val="16"/>
        </w:rPr>
        <w:t xml:space="preserve"> </w:t>
      </w:r>
      <w:r>
        <w:rPr>
          <w:color w:val="363435"/>
          <w:sz w:val="16"/>
          <w:szCs w:val="16"/>
        </w:rPr>
        <w:t>Institute</w:t>
      </w:r>
      <w:r>
        <w:rPr>
          <w:color w:val="363435"/>
          <w:spacing w:val="13"/>
          <w:sz w:val="16"/>
          <w:szCs w:val="16"/>
        </w:rPr>
        <w:t xml:space="preserve"> </w:t>
      </w:r>
      <w:r>
        <w:rPr>
          <w:color w:val="363435"/>
          <w:sz w:val="16"/>
          <w:szCs w:val="16"/>
        </w:rPr>
        <w:t>for</w:t>
      </w:r>
      <w:r>
        <w:rPr>
          <w:color w:val="363435"/>
          <w:spacing w:val="13"/>
          <w:sz w:val="16"/>
          <w:szCs w:val="16"/>
        </w:rPr>
        <w:t xml:space="preserve"> </w:t>
      </w:r>
      <w:r>
        <w:rPr>
          <w:color w:val="363435"/>
          <w:sz w:val="16"/>
          <w:szCs w:val="16"/>
        </w:rPr>
        <w:t>Juvenile</w:t>
      </w:r>
      <w:r>
        <w:rPr>
          <w:color w:val="363435"/>
          <w:spacing w:val="13"/>
          <w:sz w:val="16"/>
          <w:szCs w:val="16"/>
        </w:rPr>
        <w:t xml:space="preserve"> </w:t>
      </w:r>
      <w:r>
        <w:rPr>
          <w:color w:val="363435"/>
          <w:sz w:val="16"/>
          <w:szCs w:val="16"/>
        </w:rPr>
        <w:t>Research.</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*Tonidandel, S., Avery, D. T., &amp; Phillips, M. G. (2007). Maximizing returns on mentoring: Factors affecting subsequen</w:t>
      </w:r>
      <w:r>
        <w:rPr>
          <w:color w:val="363435"/>
          <w:sz w:val="16"/>
          <w:szCs w:val="16"/>
        </w:rPr>
        <w:t xml:space="preserve">t </w:t>
      </w:r>
      <w:hyperlink r:id="rId280" w:history="1">
        <w:r>
          <w:rPr>
            <w:color w:val="363435"/>
            <w:sz w:val="16"/>
            <w:szCs w:val="16"/>
          </w:rPr>
          <w:t xml:space="preserve">performance. </w:t>
        </w:r>
        <w:r>
          <w:rPr>
            <w:i/>
            <w:iCs/>
            <w:color w:val="363435"/>
            <w:sz w:val="16"/>
            <w:szCs w:val="16"/>
          </w:rPr>
          <w:t>Jour-</w:t>
        </w:r>
      </w:hyperlink>
      <w:r>
        <w:rPr>
          <w:i/>
          <w:iCs/>
          <w:color w:val="363435"/>
          <w:sz w:val="16"/>
          <w:szCs w:val="16"/>
        </w:rPr>
        <w:t xml:space="preserve"> 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Organizational</w:t>
      </w:r>
      <w:r>
        <w:rPr>
          <w:i/>
          <w:iCs/>
          <w:color w:val="363435"/>
          <w:spacing w:val="13"/>
          <w:sz w:val="16"/>
          <w:szCs w:val="16"/>
        </w:rPr>
        <w:t xml:space="preserve"> </w:t>
      </w:r>
      <w:r>
        <w:rPr>
          <w:i/>
          <w:iCs/>
          <w:color w:val="363435"/>
          <w:sz w:val="16"/>
          <w:szCs w:val="16"/>
        </w:rPr>
        <w:t>Behavior,</w:t>
      </w:r>
      <w:r>
        <w:rPr>
          <w:i/>
          <w:iCs/>
          <w:color w:val="363435"/>
          <w:spacing w:val="13"/>
          <w:sz w:val="16"/>
          <w:szCs w:val="16"/>
        </w:rPr>
        <w:t xml:space="preserve"> </w:t>
      </w:r>
      <w:r>
        <w:rPr>
          <w:i/>
          <w:iCs/>
          <w:color w:val="363435"/>
          <w:sz w:val="16"/>
          <w:szCs w:val="16"/>
        </w:rPr>
        <w:t>28,</w:t>
      </w:r>
      <w:r>
        <w:rPr>
          <w:i/>
          <w:iCs/>
          <w:color w:val="363435"/>
          <w:spacing w:val="13"/>
          <w:sz w:val="16"/>
          <w:szCs w:val="16"/>
        </w:rPr>
        <w:t xml:space="preserve"> </w:t>
      </w:r>
      <w:r>
        <w:rPr>
          <w:color w:val="363435"/>
          <w:sz w:val="16"/>
          <w:szCs w:val="16"/>
        </w:rPr>
        <w:t>89</w:t>
      </w:r>
      <w:r>
        <w:rPr>
          <w:color w:val="363435"/>
          <w:spacing w:val="-21"/>
          <w:sz w:val="16"/>
          <w:szCs w:val="16"/>
        </w:rPr>
        <w:t xml:space="preserve"> </w:t>
      </w:r>
      <w:r>
        <w:rPr>
          <w:color w:val="363435"/>
          <w:sz w:val="16"/>
          <w:szCs w:val="16"/>
        </w:rPr>
        <w:t>–110.</w:t>
      </w:r>
      <w:r>
        <w:rPr>
          <w:color w:val="363435"/>
          <w:spacing w:val="13"/>
          <w:sz w:val="16"/>
          <w:szCs w:val="16"/>
        </w:rPr>
        <w:t xml:space="preserve"> </w:t>
      </w:r>
      <w:r>
        <w:rPr>
          <w:color w:val="363435"/>
          <w:sz w:val="16"/>
          <w:szCs w:val="16"/>
        </w:rPr>
        <w:t>doi:10.1002/job.418</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*Turban, D. B., &amp; Dougherty, T. W. (1994). Role of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9"/>
          <w:sz w:val="16"/>
          <w:szCs w:val="16"/>
        </w:rPr>
        <w:t xml:space="preserve"> </w:t>
      </w:r>
      <w:r>
        <w:rPr>
          <w:color w:val="363435"/>
          <w:sz w:val="16"/>
          <w:szCs w:val="16"/>
        </w:rPr>
        <w:t xml:space="preserve">personality in receipt of mentoring </w:t>
      </w:r>
      <w:hyperlink r:id="rId281" w:history="1">
        <w:r>
          <w:rPr>
            <w:color w:val="363435"/>
            <w:sz w:val="16"/>
            <w:szCs w:val="16"/>
          </w:rPr>
          <w:t xml:space="preserve">and career success. </w:t>
        </w:r>
        <w:r>
          <w:rPr>
            <w:i/>
            <w:iCs/>
            <w:color w:val="363435"/>
            <w:sz w:val="16"/>
            <w:szCs w:val="16"/>
          </w:rPr>
          <w:t>Academy</w:t>
        </w:r>
      </w:hyperlink>
      <w:r>
        <w:rPr>
          <w:i/>
          <w:iCs/>
          <w:color w:val="363435"/>
          <w:sz w:val="16"/>
          <w:szCs w:val="16"/>
        </w:rPr>
        <w:t xml:space="preserve"> of Management Jour- nal,</w:t>
      </w:r>
      <w:r>
        <w:rPr>
          <w:i/>
          <w:iCs/>
          <w:color w:val="363435"/>
          <w:spacing w:val="13"/>
          <w:sz w:val="16"/>
          <w:szCs w:val="16"/>
        </w:rPr>
        <w:t xml:space="preserve"> </w:t>
      </w:r>
      <w:r>
        <w:rPr>
          <w:i/>
          <w:iCs/>
          <w:color w:val="363435"/>
          <w:sz w:val="16"/>
          <w:szCs w:val="16"/>
        </w:rPr>
        <w:t>37,</w:t>
      </w:r>
      <w:r>
        <w:rPr>
          <w:i/>
          <w:iCs/>
          <w:color w:val="363435"/>
          <w:spacing w:val="13"/>
          <w:sz w:val="16"/>
          <w:szCs w:val="16"/>
        </w:rPr>
        <w:t xml:space="preserve"> </w:t>
      </w:r>
      <w:r>
        <w:rPr>
          <w:color w:val="363435"/>
          <w:sz w:val="16"/>
          <w:szCs w:val="16"/>
        </w:rPr>
        <w:t>688</w:t>
      </w:r>
      <w:r>
        <w:rPr>
          <w:color w:val="363435"/>
          <w:spacing w:val="-21"/>
          <w:sz w:val="16"/>
          <w:szCs w:val="16"/>
        </w:rPr>
        <w:t xml:space="preserve"> </w:t>
      </w:r>
      <w:r>
        <w:rPr>
          <w:color w:val="363435"/>
          <w:sz w:val="16"/>
          <w:szCs w:val="16"/>
        </w:rPr>
        <w:t>–702.</w:t>
      </w:r>
      <w:r>
        <w:rPr>
          <w:color w:val="363435"/>
          <w:spacing w:val="13"/>
          <w:sz w:val="16"/>
          <w:szCs w:val="16"/>
        </w:rPr>
        <w:t xml:space="preserve"> </w:t>
      </w:r>
      <w:r>
        <w:rPr>
          <w:color w:val="363435"/>
          <w:sz w:val="16"/>
          <w:szCs w:val="16"/>
        </w:rPr>
        <w:t>doi:10.2307/256706</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*Turban, D. B., Dougherty, T. W., &amp; Lee, F. K. (2002). Gender, race, and perceived similarity effects in developme</w:t>
      </w:r>
      <w:r>
        <w:rPr>
          <w:color w:val="363435"/>
          <w:sz w:val="16"/>
          <w:szCs w:val="16"/>
        </w:rPr>
        <w:t>ntal relationships: The moder- ating</w:t>
      </w:r>
      <w:r>
        <w:rPr>
          <w:color w:val="363435"/>
          <w:spacing w:val="11"/>
          <w:sz w:val="16"/>
          <w:szCs w:val="16"/>
        </w:rPr>
        <w:t xml:space="preserve"> </w:t>
      </w:r>
      <w:r>
        <w:rPr>
          <w:color w:val="363435"/>
          <w:sz w:val="16"/>
          <w:szCs w:val="16"/>
        </w:rPr>
        <w:t>role</w:t>
      </w:r>
      <w:r>
        <w:rPr>
          <w:color w:val="363435"/>
          <w:spacing w:val="11"/>
          <w:sz w:val="16"/>
          <w:szCs w:val="16"/>
        </w:rPr>
        <w:t xml:space="preserve"> </w:t>
      </w:r>
      <w:r>
        <w:rPr>
          <w:color w:val="363435"/>
          <w:sz w:val="16"/>
          <w:szCs w:val="16"/>
        </w:rPr>
        <w:t>of</w:t>
      </w:r>
      <w:r>
        <w:rPr>
          <w:color w:val="363435"/>
          <w:spacing w:val="11"/>
          <w:sz w:val="16"/>
          <w:szCs w:val="16"/>
        </w:rPr>
        <w:t xml:space="preserve"> </w:t>
      </w:r>
      <w:hyperlink r:id="rId282" w:history="1">
        <w:r>
          <w:rPr>
            <w:color w:val="363435"/>
            <w:sz w:val="16"/>
            <w:szCs w:val="16"/>
          </w:rPr>
          <w:t>relationship</w:t>
        </w:r>
        <w:r>
          <w:rPr>
            <w:color w:val="363435"/>
            <w:spacing w:val="11"/>
            <w:sz w:val="16"/>
            <w:szCs w:val="16"/>
          </w:rPr>
          <w:t xml:space="preserve"> </w:t>
        </w:r>
        <w:r>
          <w:rPr>
            <w:color w:val="363435"/>
            <w:sz w:val="16"/>
            <w:szCs w:val="16"/>
          </w:rPr>
          <w:t>duration.</w:t>
        </w:r>
        <w:r>
          <w:rPr>
            <w:color w:val="363435"/>
            <w:spacing w:val="11"/>
            <w:sz w:val="16"/>
            <w:szCs w:val="16"/>
          </w:rPr>
          <w:t xml:space="preserve"> </w:t>
        </w:r>
        <w:r>
          <w:rPr>
            <w:i/>
            <w:iCs/>
            <w:color w:val="363435"/>
            <w:sz w:val="16"/>
            <w:szCs w:val="16"/>
          </w:rPr>
          <w:t>Journal</w:t>
        </w:r>
        <w:r>
          <w:rPr>
            <w:i/>
            <w:iCs/>
            <w:color w:val="363435"/>
            <w:spacing w:val="11"/>
            <w:sz w:val="16"/>
            <w:szCs w:val="16"/>
          </w:rPr>
          <w:t xml:space="preserve"> </w:t>
        </w:r>
        <w:r>
          <w:rPr>
            <w:i/>
            <w:iCs/>
            <w:color w:val="363435"/>
            <w:sz w:val="16"/>
            <w:szCs w:val="16"/>
          </w:rPr>
          <w:t>of</w:t>
        </w:r>
      </w:hyperlink>
      <w:r>
        <w:rPr>
          <w:i/>
          <w:iCs/>
          <w:color w:val="363435"/>
          <w:spacing w:val="11"/>
          <w:sz w:val="16"/>
          <w:szCs w:val="16"/>
        </w:rPr>
        <w:t xml:space="preserve"> </w:t>
      </w:r>
      <w:r>
        <w:rPr>
          <w:i/>
          <w:iCs/>
          <w:color w:val="363435"/>
          <w:sz w:val="16"/>
          <w:szCs w:val="16"/>
        </w:rPr>
        <w:t>Vocational</w:t>
      </w:r>
      <w:r>
        <w:rPr>
          <w:i/>
          <w:iCs/>
          <w:color w:val="363435"/>
          <w:spacing w:val="11"/>
          <w:sz w:val="16"/>
          <w:szCs w:val="16"/>
        </w:rPr>
        <w:t xml:space="preserve"> </w:t>
      </w:r>
      <w:r>
        <w:rPr>
          <w:i/>
          <w:iCs/>
          <w:color w:val="363435"/>
          <w:sz w:val="16"/>
          <w:szCs w:val="16"/>
        </w:rPr>
        <w:t>Behavior,</w:t>
      </w:r>
      <w:r>
        <w:rPr>
          <w:i/>
          <w:iCs/>
          <w:color w:val="363435"/>
          <w:spacing w:val="11"/>
          <w:sz w:val="16"/>
          <w:szCs w:val="16"/>
        </w:rPr>
        <w:t xml:space="preserve"> </w:t>
      </w:r>
      <w:r>
        <w:rPr>
          <w:i/>
          <w:iCs/>
          <w:color w:val="363435"/>
          <w:sz w:val="16"/>
          <w:szCs w:val="16"/>
        </w:rPr>
        <w:t>61,</w:t>
      </w:r>
    </w:p>
    <w:p w:rsidR="00000000" w:rsidRDefault="00E242A4">
      <w:pPr>
        <w:widowControl w:val="0"/>
        <w:autoSpaceDE w:val="0"/>
        <w:autoSpaceDN w:val="0"/>
        <w:adjustRightInd w:val="0"/>
        <w:ind w:left="160"/>
        <w:rPr>
          <w:color w:val="000000"/>
          <w:sz w:val="16"/>
          <w:szCs w:val="16"/>
        </w:rPr>
      </w:pPr>
      <w:r>
        <w:rPr>
          <w:color w:val="363435"/>
          <w:sz w:val="16"/>
          <w:szCs w:val="16"/>
        </w:rPr>
        <w:t>240</w:t>
      </w:r>
      <w:r>
        <w:rPr>
          <w:color w:val="363435"/>
          <w:spacing w:val="-21"/>
          <w:sz w:val="16"/>
          <w:szCs w:val="16"/>
        </w:rPr>
        <w:t xml:space="preserve"> </w:t>
      </w:r>
      <w:r>
        <w:rPr>
          <w:color w:val="363435"/>
          <w:sz w:val="16"/>
          <w:szCs w:val="16"/>
        </w:rPr>
        <w:t>–262.</w:t>
      </w:r>
      <w:r>
        <w:rPr>
          <w:color w:val="363435"/>
          <w:spacing w:val="13"/>
          <w:sz w:val="16"/>
          <w:szCs w:val="16"/>
        </w:rPr>
        <w:t xml:space="preserve"> </w:t>
      </w:r>
      <w:r>
        <w:rPr>
          <w:color w:val="363435"/>
          <w:sz w:val="16"/>
          <w:szCs w:val="16"/>
        </w:rPr>
        <w:t>doi:10.1006/jvbe.2001.1855</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 xml:space="preserve">*Turner, E. A. (2000). The role of mentoring </w:t>
      </w:r>
      <w:r>
        <w:rPr>
          <w:color w:val="363435"/>
          <w:sz w:val="16"/>
          <w:szCs w:val="16"/>
        </w:rPr>
        <w:t xml:space="preserve">relationships for Asian- Americans in high tech corporations. </w:t>
      </w:r>
      <w:r>
        <w:rPr>
          <w:i/>
          <w:iCs/>
          <w:color w:val="363435"/>
          <w:sz w:val="16"/>
          <w:szCs w:val="16"/>
        </w:rPr>
        <w:t>Dissertation Abstracts Interna- tional:</w:t>
      </w:r>
      <w:r>
        <w:rPr>
          <w:i/>
          <w:iCs/>
          <w:color w:val="363435"/>
          <w:spacing w:val="13"/>
          <w:sz w:val="16"/>
          <w:szCs w:val="16"/>
        </w:rPr>
        <w:t xml:space="preserve"> </w:t>
      </w:r>
      <w:r>
        <w:rPr>
          <w:i/>
          <w:iCs/>
          <w:color w:val="363435"/>
          <w:sz w:val="16"/>
          <w:szCs w:val="16"/>
        </w:rPr>
        <w:t>Section</w:t>
      </w:r>
      <w:r>
        <w:rPr>
          <w:i/>
          <w:iCs/>
          <w:color w:val="363435"/>
          <w:spacing w:val="13"/>
          <w:sz w:val="16"/>
          <w:szCs w:val="16"/>
        </w:rPr>
        <w:t xml:space="preserve"> </w:t>
      </w:r>
      <w:r>
        <w:rPr>
          <w:i/>
          <w:iCs/>
          <w:color w:val="363435"/>
          <w:sz w:val="16"/>
          <w:szCs w:val="16"/>
        </w:rPr>
        <w:t>B.</w:t>
      </w:r>
      <w:r>
        <w:rPr>
          <w:i/>
          <w:iCs/>
          <w:color w:val="363435"/>
          <w:spacing w:val="13"/>
          <w:sz w:val="16"/>
          <w:szCs w:val="16"/>
        </w:rPr>
        <w:t xml:space="preserve"> </w:t>
      </w:r>
      <w:r>
        <w:rPr>
          <w:i/>
          <w:iCs/>
          <w:color w:val="363435"/>
          <w:sz w:val="16"/>
          <w:szCs w:val="16"/>
        </w:rPr>
        <w:t>Sciences</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Engineering,</w:t>
      </w:r>
      <w:r>
        <w:rPr>
          <w:i/>
          <w:iCs/>
          <w:color w:val="363435"/>
          <w:spacing w:val="13"/>
          <w:sz w:val="16"/>
          <w:szCs w:val="16"/>
        </w:rPr>
        <w:t xml:space="preserve"> </w:t>
      </w:r>
      <w:r>
        <w:rPr>
          <w:i/>
          <w:iCs/>
          <w:color w:val="363435"/>
          <w:sz w:val="16"/>
          <w:szCs w:val="16"/>
        </w:rPr>
        <w:t>62</w:t>
      </w:r>
      <w:r>
        <w:rPr>
          <w:color w:val="363435"/>
          <w:sz w:val="16"/>
          <w:szCs w:val="16"/>
        </w:rPr>
        <w:t>(02),</w:t>
      </w:r>
      <w:r>
        <w:rPr>
          <w:color w:val="363435"/>
          <w:spacing w:val="13"/>
          <w:sz w:val="16"/>
          <w:szCs w:val="16"/>
        </w:rPr>
        <w:t xml:space="preserve"> </w:t>
      </w:r>
      <w:r>
        <w:rPr>
          <w:color w:val="363435"/>
          <w:sz w:val="16"/>
          <w:szCs w:val="16"/>
        </w:rPr>
        <w:t>1146B.</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Underhill, C. M. (2006). The effectiveness of mentoring programs in corporate settings: A meta-analyti</w:t>
      </w:r>
      <w:r>
        <w:rPr>
          <w:color w:val="363435"/>
          <w:sz w:val="16"/>
          <w:szCs w:val="16"/>
        </w:rPr>
        <w:t xml:space="preserve">cal </w:t>
      </w:r>
      <w:hyperlink r:id="rId283" w:history="1">
        <w:r>
          <w:rPr>
            <w:color w:val="363435"/>
            <w:sz w:val="16"/>
            <w:szCs w:val="16"/>
          </w:rPr>
          <w:t xml:space="preserve">review of the literature. </w:t>
        </w:r>
        <w:r>
          <w:rPr>
            <w:i/>
            <w:iCs/>
            <w:color w:val="363435"/>
            <w:sz w:val="16"/>
            <w:szCs w:val="16"/>
          </w:rPr>
          <w:t>Journal of</w:t>
        </w:r>
      </w:hyperlink>
      <w:r>
        <w:rPr>
          <w:i/>
          <w:iCs/>
          <w:color w:val="363435"/>
          <w:sz w:val="16"/>
          <w:szCs w:val="16"/>
        </w:rPr>
        <w:t xml:space="preserve"> Vocational</w:t>
      </w:r>
      <w:r>
        <w:rPr>
          <w:i/>
          <w:iCs/>
          <w:color w:val="363435"/>
          <w:spacing w:val="13"/>
          <w:sz w:val="16"/>
          <w:szCs w:val="16"/>
        </w:rPr>
        <w:t xml:space="preserve"> </w:t>
      </w:r>
      <w:r>
        <w:rPr>
          <w:i/>
          <w:iCs/>
          <w:color w:val="363435"/>
          <w:sz w:val="16"/>
          <w:szCs w:val="16"/>
        </w:rPr>
        <w:t>Behavior,</w:t>
      </w:r>
      <w:r>
        <w:rPr>
          <w:i/>
          <w:iCs/>
          <w:color w:val="363435"/>
          <w:spacing w:val="13"/>
          <w:sz w:val="16"/>
          <w:szCs w:val="16"/>
        </w:rPr>
        <w:t xml:space="preserve"> </w:t>
      </w:r>
      <w:r>
        <w:rPr>
          <w:i/>
          <w:iCs/>
          <w:color w:val="363435"/>
          <w:sz w:val="16"/>
          <w:szCs w:val="16"/>
        </w:rPr>
        <w:t>68,</w:t>
      </w:r>
      <w:r>
        <w:rPr>
          <w:i/>
          <w:iCs/>
          <w:color w:val="363435"/>
          <w:spacing w:val="13"/>
          <w:sz w:val="16"/>
          <w:szCs w:val="16"/>
        </w:rPr>
        <w:t xml:space="preserve"> </w:t>
      </w:r>
      <w:r>
        <w:rPr>
          <w:color w:val="363435"/>
          <w:sz w:val="16"/>
          <w:szCs w:val="16"/>
        </w:rPr>
        <w:t>292–307.</w:t>
      </w:r>
      <w:r>
        <w:rPr>
          <w:color w:val="363435"/>
          <w:spacing w:val="13"/>
          <w:sz w:val="16"/>
          <w:szCs w:val="16"/>
        </w:rPr>
        <w:t xml:space="preserve"> </w:t>
      </w:r>
      <w:r>
        <w:rPr>
          <w:color w:val="363435"/>
          <w:sz w:val="16"/>
          <w:szCs w:val="16"/>
        </w:rPr>
        <w:t>doi:10.1016/j.jvb.2005.05.003</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University Leadership Council. (2008). </w:t>
      </w:r>
      <w:r>
        <w:rPr>
          <w:i/>
          <w:iCs/>
          <w:color w:val="363435"/>
          <w:sz w:val="16"/>
          <w:szCs w:val="16"/>
        </w:rPr>
        <w:t>Breakthrough advances in faculty diversity.</w:t>
      </w:r>
      <w:r>
        <w:rPr>
          <w:i/>
          <w:iCs/>
          <w:color w:val="363435"/>
          <w:spacing w:val="13"/>
          <w:sz w:val="16"/>
          <w:szCs w:val="16"/>
        </w:rPr>
        <w:t xml:space="preserve"> </w:t>
      </w:r>
      <w:r>
        <w:rPr>
          <w:color w:val="363435"/>
          <w:sz w:val="16"/>
          <w:szCs w:val="16"/>
        </w:rPr>
        <w:t>W</w:t>
      </w:r>
      <w:r>
        <w:rPr>
          <w:color w:val="363435"/>
          <w:sz w:val="16"/>
          <w:szCs w:val="16"/>
        </w:rPr>
        <w:t>ashington,</w:t>
      </w:r>
      <w:r>
        <w:rPr>
          <w:color w:val="363435"/>
          <w:spacing w:val="13"/>
          <w:sz w:val="16"/>
          <w:szCs w:val="16"/>
        </w:rPr>
        <w:t xml:space="preserve"> </w:t>
      </w:r>
      <w:r>
        <w:rPr>
          <w:color w:val="363435"/>
          <w:sz w:val="16"/>
          <w:szCs w:val="16"/>
        </w:rPr>
        <w:t>DC:</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Advisory</w:t>
      </w:r>
      <w:r>
        <w:rPr>
          <w:color w:val="363435"/>
          <w:spacing w:val="13"/>
          <w:sz w:val="16"/>
          <w:szCs w:val="16"/>
        </w:rPr>
        <w:t xml:space="preserve"> </w:t>
      </w:r>
      <w:r>
        <w:rPr>
          <w:color w:val="363435"/>
          <w:sz w:val="16"/>
          <w:szCs w:val="16"/>
        </w:rPr>
        <w:t>Board.</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Van Dyne, L. (1996). Mentoring relationships: A comparison of experi- ences in business and academia. In P. J. Forrett &amp; M. S. Taylor (Eds.), </w:t>
      </w:r>
      <w:r>
        <w:rPr>
          <w:i/>
          <w:iCs/>
          <w:color w:val="363435"/>
          <w:sz w:val="16"/>
          <w:szCs w:val="16"/>
        </w:rPr>
        <w:t>Rhythms</w:t>
      </w:r>
      <w:r>
        <w:rPr>
          <w:i/>
          <w:iCs/>
          <w:color w:val="363435"/>
          <w:spacing w:val="26"/>
          <w:sz w:val="16"/>
          <w:szCs w:val="16"/>
        </w:rPr>
        <w:t xml:space="preserve"> </w:t>
      </w:r>
      <w:r>
        <w:rPr>
          <w:i/>
          <w:iCs/>
          <w:color w:val="363435"/>
          <w:sz w:val="16"/>
          <w:szCs w:val="16"/>
        </w:rPr>
        <w:t>of</w:t>
      </w:r>
      <w:r>
        <w:rPr>
          <w:i/>
          <w:iCs/>
          <w:color w:val="363435"/>
          <w:spacing w:val="26"/>
          <w:sz w:val="16"/>
          <w:szCs w:val="16"/>
        </w:rPr>
        <w:t xml:space="preserve"> </w:t>
      </w:r>
      <w:r>
        <w:rPr>
          <w:i/>
          <w:iCs/>
          <w:color w:val="363435"/>
          <w:sz w:val="16"/>
          <w:szCs w:val="16"/>
        </w:rPr>
        <w:t>academic</w:t>
      </w:r>
      <w:r>
        <w:rPr>
          <w:i/>
          <w:iCs/>
          <w:color w:val="363435"/>
          <w:spacing w:val="26"/>
          <w:sz w:val="16"/>
          <w:szCs w:val="16"/>
        </w:rPr>
        <w:t xml:space="preserve"> </w:t>
      </w:r>
      <w:r>
        <w:rPr>
          <w:i/>
          <w:iCs/>
          <w:color w:val="363435"/>
          <w:sz w:val="16"/>
          <w:szCs w:val="16"/>
        </w:rPr>
        <w:t>life:</w:t>
      </w:r>
      <w:r>
        <w:rPr>
          <w:i/>
          <w:iCs/>
          <w:color w:val="363435"/>
          <w:spacing w:val="26"/>
          <w:sz w:val="16"/>
          <w:szCs w:val="16"/>
        </w:rPr>
        <w:t xml:space="preserve"> </w:t>
      </w:r>
      <w:r>
        <w:rPr>
          <w:i/>
          <w:iCs/>
          <w:color w:val="363435"/>
          <w:sz w:val="16"/>
          <w:szCs w:val="16"/>
        </w:rPr>
        <w:t>Personal</w:t>
      </w:r>
      <w:r>
        <w:rPr>
          <w:i/>
          <w:iCs/>
          <w:color w:val="363435"/>
          <w:spacing w:val="26"/>
          <w:sz w:val="16"/>
          <w:szCs w:val="16"/>
        </w:rPr>
        <w:t xml:space="preserve"> </w:t>
      </w:r>
      <w:r>
        <w:rPr>
          <w:i/>
          <w:iCs/>
          <w:color w:val="363435"/>
          <w:sz w:val="16"/>
          <w:szCs w:val="16"/>
        </w:rPr>
        <w:t>accounts</w:t>
      </w:r>
      <w:r>
        <w:rPr>
          <w:i/>
          <w:iCs/>
          <w:color w:val="363435"/>
          <w:spacing w:val="26"/>
          <w:sz w:val="16"/>
          <w:szCs w:val="16"/>
        </w:rPr>
        <w:t xml:space="preserve"> </w:t>
      </w:r>
      <w:r>
        <w:rPr>
          <w:i/>
          <w:iCs/>
          <w:color w:val="363435"/>
          <w:sz w:val="16"/>
          <w:szCs w:val="16"/>
        </w:rPr>
        <w:t>of</w:t>
      </w:r>
      <w:r>
        <w:rPr>
          <w:i/>
          <w:iCs/>
          <w:color w:val="363435"/>
          <w:spacing w:val="26"/>
          <w:sz w:val="16"/>
          <w:szCs w:val="16"/>
        </w:rPr>
        <w:t xml:space="preserve"> </w:t>
      </w:r>
      <w:r>
        <w:rPr>
          <w:i/>
          <w:iCs/>
          <w:color w:val="363435"/>
          <w:sz w:val="16"/>
          <w:szCs w:val="16"/>
        </w:rPr>
        <w:t>careers</w:t>
      </w:r>
      <w:r>
        <w:rPr>
          <w:i/>
          <w:iCs/>
          <w:color w:val="363435"/>
          <w:spacing w:val="26"/>
          <w:sz w:val="16"/>
          <w:szCs w:val="16"/>
        </w:rPr>
        <w:t xml:space="preserve"> </w:t>
      </w:r>
      <w:r>
        <w:rPr>
          <w:i/>
          <w:iCs/>
          <w:color w:val="363435"/>
          <w:sz w:val="16"/>
          <w:szCs w:val="16"/>
        </w:rPr>
        <w:t>in</w:t>
      </w:r>
      <w:r>
        <w:rPr>
          <w:i/>
          <w:iCs/>
          <w:color w:val="363435"/>
          <w:spacing w:val="26"/>
          <w:sz w:val="16"/>
          <w:szCs w:val="16"/>
        </w:rPr>
        <w:t xml:space="preserve"> </w:t>
      </w:r>
      <w:r>
        <w:rPr>
          <w:i/>
          <w:iCs/>
          <w:color w:val="363435"/>
          <w:sz w:val="16"/>
          <w:szCs w:val="16"/>
        </w:rPr>
        <w:t xml:space="preserve">academia </w:t>
      </w:r>
      <w:r>
        <w:rPr>
          <w:color w:val="363435"/>
          <w:sz w:val="16"/>
          <w:szCs w:val="16"/>
        </w:rPr>
        <w:t>(pp.</w:t>
      </w:r>
      <w:r>
        <w:rPr>
          <w:color w:val="363435"/>
          <w:spacing w:val="13"/>
          <w:sz w:val="16"/>
          <w:szCs w:val="16"/>
        </w:rPr>
        <w:t xml:space="preserve"> </w:t>
      </w:r>
      <w:r>
        <w:rPr>
          <w:color w:val="363435"/>
          <w:sz w:val="16"/>
          <w:szCs w:val="16"/>
        </w:rPr>
        <w:t>159</w:t>
      </w:r>
      <w:r>
        <w:rPr>
          <w:color w:val="363435"/>
          <w:spacing w:val="-21"/>
          <w:sz w:val="16"/>
          <w:szCs w:val="16"/>
        </w:rPr>
        <w:t xml:space="preserve"> </w:t>
      </w:r>
      <w:r>
        <w:rPr>
          <w:color w:val="363435"/>
          <w:sz w:val="16"/>
          <w:szCs w:val="16"/>
        </w:rPr>
        <w:t>–</w:t>
      </w:r>
      <w:r>
        <w:rPr>
          <w:color w:val="363435"/>
          <w:sz w:val="16"/>
          <w:szCs w:val="16"/>
        </w:rPr>
        <w:t>163).</w:t>
      </w:r>
      <w:r>
        <w:rPr>
          <w:color w:val="363435"/>
          <w:spacing w:val="13"/>
          <w:sz w:val="16"/>
          <w:szCs w:val="16"/>
        </w:rPr>
        <w:t xml:space="preserve"> </w:t>
      </w:r>
      <w:r>
        <w:rPr>
          <w:color w:val="363435"/>
          <w:sz w:val="16"/>
          <w:szCs w:val="16"/>
        </w:rPr>
        <w:t>London,</w:t>
      </w:r>
      <w:r>
        <w:rPr>
          <w:color w:val="363435"/>
          <w:spacing w:val="13"/>
          <w:sz w:val="16"/>
          <w:szCs w:val="16"/>
        </w:rPr>
        <w:t xml:space="preserve"> </w:t>
      </w:r>
      <w:r>
        <w:rPr>
          <w:color w:val="363435"/>
          <w:sz w:val="16"/>
          <w:szCs w:val="16"/>
        </w:rPr>
        <w:t>England:</w:t>
      </w:r>
      <w:r>
        <w:rPr>
          <w:color w:val="363435"/>
          <w:spacing w:val="13"/>
          <w:sz w:val="16"/>
          <w:szCs w:val="16"/>
        </w:rPr>
        <w:t xml:space="preserve"> </w:t>
      </w:r>
      <w:r>
        <w:rPr>
          <w:color w:val="363435"/>
          <w:sz w:val="16"/>
          <w:szCs w:val="16"/>
        </w:rPr>
        <w:t>Sage.</w:t>
      </w:r>
    </w:p>
    <w:p w:rsidR="00000000" w:rsidRDefault="00E242A4">
      <w:pPr>
        <w:widowControl w:val="0"/>
        <w:autoSpaceDE w:val="0"/>
        <w:autoSpaceDN w:val="0"/>
        <w:adjustRightInd w:val="0"/>
        <w:spacing w:line="264" w:lineRule="auto"/>
        <w:ind w:left="160" w:right="92" w:hanging="160"/>
        <w:jc w:val="both"/>
        <w:rPr>
          <w:color w:val="000000"/>
          <w:sz w:val="16"/>
          <w:szCs w:val="16"/>
        </w:rPr>
      </w:pPr>
      <w:r>
        <w:rPr>
          <w:color w:val="363435"/>
          <w:sz w:val="16"/>
          <w:szCs w:val="16"/>
        </w:rPr>
        <w:t xml:space="preserve">*Viator, R. E. (2001). The association of formal and informal public accounting mentoring with role stress and related job </w:t>
      </w:r>
      <w:hyperlink r:id="rId284" w:history="1">
        <w:r>
          <w:rPr>
            <w:color w:val="363435"/>
            <w:sz w:val="16"/>
            <w:szCs w:val="16"/>
          </w:rPr>
          <w:t xml:space="preserve">outcomes. </w:t>
        </w:r>
        <w:r>
          <w:rPr>
            <w:i/>
            <w:iCs/>
            <w:color w:val="363435"/>
            <w:sz w:val="16"/>
            <w:szCs w:val="16"/>
          </w:rPr>
          <w:t>Ac-</w:t>
        </w:r>
      </w:hyperlink>
      <w:r>
        <w:rPr>
          <w:i/>
          <w:iCs/>
          <w:color w:val="363435"/>
          <w:sz w:val="16"/>
          <w:szCs w:val="16"/>
        </w:rPr>
        <w:t xml:space="preserve"> counting,</w:t>
      </w:r>
      <w:r>
        <w:rPr>
          <w:i/>
          <w:iCs/>
          <w:color w:val="363435"/>
          <w:spacing w:val="38"/>
          <w:sz w:val="16"/>
          <w:szCs w:val="16"/>
        </w:rPr>
        <w:t xml:space="preserve"> </w:t>
      </w:r>
      <w:r>
        <w:rPr>
          <w:i/>
          <w:iCs/>
          <w:color w:val="363435"/>
          <w:sz w:val="16"/>
          <w:szCs w:val="16"/>
        </w:rPr>
        <w:t>Organ</w:t>
      </w:r>
      <w:r>
        <w:rPr>
          <w:i/>
          <w:iCs/>
          <w:color w:val="363435"/>
          <w:sz w:val="16"/>
          <w:szCs w:val="16"/>
        </w:rPr>
        <w:t>izations</w:t>
      </w:r>
      <w:r>
        <w:rPr>
          <w:i/>
          <w:iCs/>
          <w:color w:val="363435"/>
          <w:spacing w:val="38"/>
          <w:sz w:val="16"/>
          <w:szCs w:val="16"/>
        </w:rPr>
        <w:t xml:space="preserve"> </w:t>
      </w:r>
      <w:r>
        <w:rPr>
          <w:i/>
          <w:iCs/>
          <w:color w:val="363435"/>
          <w:sz w:val="16"/>
          <w:szCs w:val="16"/>
        </w:rPr>
        <w:t>and</w:t>
      </w:r>
      <w:r>
        <w:rPr>
          <w:i/>
          <w:iCs/>
          <w:color w:val="363435"/>
          <w:spacing w:val="38"/>
          <w:sz w:val="16"/>
          <w:szCs w:val="16"/>
        </w:rPr>
        <w:t xml:space="preserve"> </w:t>
      </w:r>
      <w:r>
        <w:rPr>
          <w:i/>
          <w:iCs/>
          <w:color w:val="363435"/>
          <w:sz w:val="16"/>
          <w:szCs w:val="16"/>
        </w:rPr>
        <w:t>Society,</w:t>
      </w:r>
      <w:r>
        <w:rPr>
          <w:i/>
          <w:iCs/>
          <w:color w:val="363435"/>
          <w:spacing w:val="38"/>
          <w:sz w:val="16"/>
          <w:szCs w:val="16"/>
        </w:rPr>
        <w:t xml:space="preserve"> </w:t>
      </w:r>
      <w:r>
        <w:rPr>
          <w:i/>
          <w:iCs/>
          <w:color w:val="363435"/>
          <w:sz w:val="16"/>
          <w:szCs w:val="16"/>
        </w:rPr>
        <w:t>26,</w:t>
      </w:r>
      <w:r>
        <w:rPr>
          <w:i/>
          <w:iCs/>
          <w:color w:val="363435"/>
          <w:spacing w:val="38"/>
          <w:sz w:val="16"/>
          <w:szCs w:val="16"/>
        </w:rPr>
        <w:t xml:space="preserve"> </w:t>
      </w:r>
      <w:r>
        <w:rPr>
          <w:color w:val="363435"/>
          <w:sz w:val="16"/>
          <w:szCs w:val="16"/>
        </w:rPr>
        <w:t>73–93.</w:t>
      </w:r>
      <w:r>
        <w:rPr>
          <w:color w:val="363435"/>
          <w:spacing w:val="38"/>
          <w:sz w:val="16"/>
          <w:szCs w:val="16"/>
        </w:rPr>
        <w:t xml:space="preserve"> </w:t>
      </w:r>
      <w:r>
        <w:rPr>
          <w:color w:val="363435"/>
          <w:sz w:val="16"/>
          <w:szCs w:val="16"/>
        </w:rPr>
        <w:t>doi:10.1016/S0361-</w:t>
      </w:r>
    </w:p>
    <w:p w:rsidR="00000000" w:rsidRDefault="00E242A4">
      <w:pPr>
        <w:widowControl w:val="0"/>
        <w:autoSpaceDE w:val="0"/>
        <w:autoSpaceDN w:val="0"/>
        <w:adjustRightInd w:val="0"/>
        <w:ind w:left="160"/>
        <w:rPr>
          <w:color w:val="000000"/>
          <w:sz w:val="16"/>
          <w:szCs w:val="16"/>
        </w:rPr>
      </w:pPr>
      <w:r>
        <w:rPr>
          <w:color w:val="363435"/>
          <w:sz w:val="16"/>
          <w:szCs w:val="16"/>
        </w:rPr>
        <w:t>3682(00)00002-7</w:t>
      </w:r>
    </w:p>
    <w:p w:rsidR="00000000" w:rsidRDefault="00E242A4">
      <w:pPr>
        <w:widowControl w:val="0"/>
        <w:autoSpaceDE w:val="0"/>
        <w:autoSpaceDN w:val="0"/>
        <w:adjustRightInd w:val="0"/>
        <w:spacing w:before="18" w:line="264" w:lineRule="auto"/>
        <w:ind w:left="160" w:right="92" w:hanging="160"/>
        <w:jc w:val="both"/>
        <w:rPr>
          <w:color w:val="000000"/>
          <w:sz w:val="16"/>
          <w:szCs w:val="16"/>
        </w:rPr>
      </w:pPr>
      <w:r>
        <w:rPr>
          <w:color w:val="363435"/>
          <w:sz w:val="16"/>
          <w:szCs w:val="16"/>
        </w:rPr>
        <w:t xml:space="preserve">*Villarreal, A. (2007). </w:t>
      </w:r>
      <w:r>
        <w:rPr>
          <w:i/>
          <w:iCs/>
          <w:color w:val="363435"/>
          <w:sz w:val="16"/>
          <w:szCs w:val="16"/>
        </w:rPr>
        <w:t>Career development in a relational context: An examination of family of origin dynamics, relational health, ethnic identity</w:t>
      </w:r>
      <w:r>
        <w:rPr>
          <w:i/>
          <w:iCs/>
          <w:color w:val="363435"/>
          <w:spacing w:val="32"/>
          <w:sz w:val="16"/>
          <w:szCs w:val="16"/>
        </w:rPr>
        <w:t xml:space="preserve"> </w:t>
      </w:r>
      <w:r>
        <w:rPr>
          <w:i/>
          <w:iCs/>
          <w:color w:val="363435"/>
          <w:sz w:val="16"/>
          <w:szCs w:val="16"/>
        </w:rPr>
        <w:t>and</w:t>
      </w:r>
      <w:r>
        <w:rPr>
          <w:i/>
          <w:iCs/>
          <w:color w:val="363435"/>
          <w:spacing w:val="32"/>
          <w:sz w:val="16"/>
          <w:szCs w:val="16"/>
        </w:rPr>
        <w:t xml:space="preserve"> </w:t>
      </w:r>
      <w:r>
        <w:rPr>
          <w:i/>
          <w:iCs/>
          <w:color w:val="363435"/>
          <w:sz w:val="16"/>
          <w:szCs w:val="16"/>
        </w:rPr>
        <w:t>career</w:t>
      </w:r>
      <w:r>
        <w:rPr>
          <w:i/>
          <w:iCs/>
          <w:color w:val="363435"/>
          <w:spacing w:val="32"/>
          <w:sz w:val="16"/>
          <w:szCs w:val="16"/>
        </w:rPr>
        <w:t xml:space="preserve"> </w:t>
      </w:r>
      <w:r>
        <w:rPr>
          <w:i/>
          <w:iCs/>
          <w:color w:val="363435"/>
          <w:sz w:val="16"/>
          <w:szCs w:val="16"/>
        </w:rPr>
        <w:t>development</w:t>
      </w:r>
      <w:r>
        <w:rPr>
          <w:i/>
          <w:iCs/>
          <w:color w:val="363435"/>
          <w:spacing w:val="32"/>
          <w:sz w:val="16"/>
          <w:szCs w:val="16"/>
        </w:rPr>
        <w:t xml:space="preserve"> </w:t>
      </w:r>
      <w:r>
        <w:rPr>
          <w:i/>
          <w:iCs/>
          <w:color w:val="363435"/>
          <w:sz w:val="16"/>
          <w:szCs w:val="16"/>
        </w:rPr>
        <w:t>in</w:t>
      </w:r>
      <w:r>
        <w:rPr>
          <w:i/>
          <w:iCs/>
          <w:color w:val="363435"/>
          <w:spacing w:val="32"/>
          <w:sz w:val="16"/>
          <w:szCs w:val="16"/>
        </w:rPr>
        <w:t xml:space="preserve"> </w:t>
      </w:r>
      <w:r>
        <w:rPr>
          <w:i/>
          <w:iCs/>
          <w:color w:val="363435"/>
          <w:sz w:val="16"/>
          <w:szCs w:val="16"/>
        </w:rPr>
        <w:t>diverse</w:t>
      </w:r>
      <w:r>
        <w:rPr>
          <w:i/>
          <w:iCs/>
          <w:color w:val="363435"/>
          <w:spacing w:val="32"/>
          <w:sz w:val="16"/>
          <w:szCs w:val="16"/>
        </w:rPr>
        <w:t xml:space="preserve"> </w:t>
      </w:r>
      <w:r>
        <w:rPr>
          <w:i/>
          <w:iCs/>
          <w:color w:val="363435"/>
          <w:sz w:val="16"/>
          <w:szCs w:val="16"/>
        </w:rPr>
        <w:t>colleg</w:t>
      </w:r>
      <w:r>
        <w:rPr>
          <w:i/>
          <w:iCs/>
          <w:color w:val="363435"/>
          <w:sz w:val="16"/>
          <w:szCs w:val="16"/>
        </w:rPr>
        <w:t>e</w:t>
      </w:r>
      <w:r>
        <w:rPr>
          <w:i/>
          <w:iCs/>
          <w:color w:val="363435"/>
          <w:spacing w:val="32"/>
          <w:sz w:val="16"/>
          <w:szCs w:val="16"/>
        </w:rPr>
        <w:t xml:space="preserve"> </w:t>
      </w:r>
      <w:r>
        <w:rPr>
          <w:i/>
          <w:iCs/>
          <w:color w:val="363435"/>
          <w:sz w:val="16"/>
          <w:szCs w:val="16"/>
        </w:rPr>
        <w:t>women</w:t>
      </w:r>
      <w:r>
        <w:rPr>
          <w:i/>
          <w:iCs/>
          <w:color w:val="363435"/>
          <w:spacing w:val="32"/>
          <w:sz w:val="16"/>
          <w:szCs w:val="16"/>
        </w:rPr>
        <w:t xml:space="preserve"> </w:t>
      </w:r>
      <w:r>
        <w:rPr>
          <w:color w:val="363435"/>
          <w:sz w:val="16"/>
          <w:szCs w:val="16"/>
        </w:rPr>
        <w:t>(Doctoral</w:t>
      </w:r>
    </w:p>
    <w:p w:rsidR="00000000" w:rsidRDefault="00E242A4">
      <w:pPr>
        <w:widowControl w:val="0"/>
        <w:autoSpaceDE w:val="0"/>
        <w:autoSpaceDN w:val="0"/>
        <w:adjustRightInd w:val="0"/>
        <w:spacing w:before="18" w:line="264" w:lineRule="auto"/>
        <w:ind w:left="160" w:right="92" w:hanging="160"/>
        <w:jc w:val="both"/>
        <w:rPr>
          <w:color w:val="000000"/>
          <w:sz w:val="16"/>
          <w:szCs w:val="16"/>
        </w:rPr>
        <w:sectPr w:rsidR="00000000">
          <w:type w:val="continuous"/>
          <w:pgSz w:w="11880" w:h="15840"/>
          <w:pgMar w:top="940" w:right="840" w:bottom="280" w:left="840" w:header="720" w:footer="720" w:gutter="0"/>
          <w:cols w:num="2" w:space="720" w:equalWidth="0">
            <w:col w:w="4926" w:space="354"/>
            <w:col w:w="4920"/>
          </w:cols>
          <w:noEndnote/>
        </w:sectPr>
      </w:pPr>
    </w:p>
    <w:p w:rsidR="00000000" w:rsidRDefault="00E242A4">
      <w:pPr>
        <w:widowControl w:val="0"/>
        <w:autoSpaceDE w:val="0"/>
        <w:autoSpaceDN w:val="0"/>
        <w:adjustRightInd w:val="0"/>
        <w:spacing w:before="2" w:line="220" w:lineRule="exact"/>
        <w:rPr>
          <w:color w:val="000000"/>
          <w:sz w:val="22"/>
          <w:szCs w:val="22"/>
        </w:rPr>
      </w:pPr>
    </w:p>
    <w:p w:rsidR="00000000" w:rsidRDefault="00E242A4">
      <w:pPr>
        <w:widowControl w:val="0"/>
        <w:autoSpaceDE w:val="0"/>
        <w:autoSpaceDN w:val="0"/>
        <w:adjustRightInd w:val="0"/>
        <w:spacing w:before="2" w:line="220" w:lineRule="exact"/>
        <w:rPr>
          <w:color w:val="000000"/>
          <w:sz w:val="22"/>
          <w:szCs w:val="22"/>
        </w:rPr>
        <w:sectPr w:rsidR="00000000">
          <w:pgSz w:w="11880" w:h="15840"/>
          <w:pgMar w:top="1220" w:right="840" w:bottom="280" w:left="840" w:header="1039" w:footer="0" w:gutter="0"/>
          <w:cols w:space="720" w:equalWidth="0">
            <w:col w:w="10200"/>
          </w:cols>
          <w:noEndnote/>
        </w:sectPr>
      </w:pPr>
    </w:p>
    <w:p w:rsidR="00000000" w:rsidRDefault="00E242A4">
      <w:pPr>
        <w:widowControl w:val="0"/>
        <w:autoSpaceDE w:val="0"/>
        <w:autoSpaceDN w:val="0"/>
        <w:adjustRightInd w:val="0"/>
        <w:spacing w:before="39" w:line="262" w:lineRule="auto"/>
        <w:ind w:left="280" w:right="-26"/>
        <w:rPr>
          <w:color w:val="000000"/>
          <w:sz w:val="16"/>
          <w:szCs w:val="16"/>
        </w:rPr>
      </w:pPr>
      <w:r>
        <w:rPr>
          <w:color w:val="363435"/>
          <w:sz w:val="16"/>
          <w:szCs w:val="16"/>
        </w:rPr>
        <w:t>dissertation).</w:t>
      </w:r>
      <w:r>
        <w:rPr>
          <w:color w:val="363435"/>
          <w:spacing w:val="24"/>
          <w:sz w:val="16"/>
          <w:szCs w:val="16"/>
        </w:rPr>
        <w:t xml:space="preserve"> </w:t>
      </w:r>
      <w:r>
        <w:rPr>
          <w:color w:val="363435"/>
          <w:sz w:val="16"/>
          <w:szCs w:val="16"/>
        </w:rPr>
        <w:t>Available</w:t>
      </w:r>
      <w:r>
        <w:rPr>
          <w:color w:val="363435"/>
          <w:spacing w:val="24"/>
          <w:sz w:val="16"/>
          <w:szCs w:val="16"/>
        </w:rPr>
        <w:t xml:space="preserve"> </w:t>
      </w:r>
      <w:r>
        <w:rPr>
          <w:color w:val="363435"/>
          <w:sz w:val="16"/>
          <w:szCs w:val="16"/>
        </w:rPr>
        <w:t>from</w:t>
      </w:r>
      <w:r>
        <w:rPr>
          <w:color w:val="363435"/>
          <w:spacing w:val="24"/>
          <w:sz w:val="16"/>
          <w:szCs w:val="16"/>
        </w:rPr>
        <w:t xml:space="preserve"> </w:t>
      </w:r>
      <w:r>
        <w:rPr>
          <w:color w:val="363435"/>
          <w:sz w:val="16"/>
          <w:szCs w:val="16"/>
        </w:rPr>
        <w:t>ProQuest</w:t>
      </w:r>
      <w:r>
        <w:rPr>
          <w:color w:val="363435"/>
          <w:spacing w:val="24"/>
          <w:sz w:val="16"/>
          <w:szCs w:val="16"/>
        </w:rPr>
        <w:t xml:space="preserve"> </w:t>
      </w:r>
      <w:r>
        <w:rPr>
          <w:color w:val="363435"/>
          <w:sz w:val="16"/>
          <w:szCs w:val="16"/>
        </w:rPr>
        <w:t>Dissertations</w:t>
      </w:r>
      <w:r>
        <w:rPr>
          <w:color w:val="363435"/>
          <w:spacing w:val="24"/>
          <w:sz w:val="16"/>
          <w:szCs w:val="16"/>
        </w:rPr>
        <w:t xml:space="preserve"> </w:t>
      </w:r>
      <w:r>
        <w:rPr>
          <w:color w:val="363435"/>
          <w:sz w:val="16"/>
          <w:szCs w:val="16"/>
        </w:rPr>
        <w:t>and</w:t>
      </w:r>
      <w:r>
        <w:rPr>
          <w:color w:val="363435"/>
          <w:spacing w:val="24"/>
          <w:sz w:val="16"/>
          <w:szCs w:val="16"/>
        </w:rPr>
        <w:t xml:space="preserve"> </w:t>
      </w:r>
      <w:r>
        <w:rPr>
          <w:color w:val="363435"/>
          <w:sz w:val="16"/>
          <w:szCs w:val="16"/>
        </w:rPr>
        <w:t>Theses</w:t>
      </w:r>
      <w:r>
        <w:rPr>
          <w:color w:val="363435"/>
          <w:spacing w:val="24"/>
          <w:sz w:val="16"/>
          <w:szCs w:val="16"/>
        </w:rPr>
        <w:t xml:space="preserve"> </w:t>
      </w:r>
      <w:r>
        <w:rPr>
          <w:color w:val="363435"/>
          <w:sz w:val="16"/>
          <w:szCs w:val="16"/>
        </w:rPr>
        <w:t>data- base.</w:t>
      </w:r>
      <w:r>
        <w:rPr>
          <w:color w:val="363435"/>
          <w:spacing w:val="13"/>
          <w:sz w:val="16"/>
          <w:szCs w:val="16"/>
        </w:rPr>
        <w:t xml:space="preserve"> </w:t>
      </w:r>
      <w:r>
        <w:rPr>
          <w:color w:val="363435"/>
          <w:sz w:val="16"/>
          <w:szCs w:val="16"/>
        </w:rPr>
        <w:t>(UMI</w:t>
      </w:r>
      <w:r>
        <w:rPr>
          <w:color w:val="363435"/>
          <w:spacing w:val="13"/>
          <w:sz w:val="16"/>
          <w:szCs w:val="16"/>
        </w:rPr>
        <w:t xml:space="preserve"> </w:t>
      </w:r>
      <w:r>
        <w:rPr>
          <w:color w:val="363435"/>
          <w:sz w:val="16"/>
          <w:szCs w:val="16"/>
        </w:rPr>
        <w:t>No.</w:t>
      </w:r>
      <w:r>
        <w:rPr>
          <w:color w:val="363435"/>
          <w:spacing w:val="13"/>
          <w:sz w:val="16"/>
          <w:szCs w:val="16"/>
        </w:rPr>
        <w:t xml:space="preserve"> </w:t>
      </w:r>
      <w:r>
        <w:rPr>
          <w:color w:val="363435"/>
          <w:sz w:val="16"/>
          <w:szCs w:val="16"/>
        </w:rPr>
        <w:t>3271406)</w:t>
      </w:r>
    </w:p>
    <w:p w:rsidR="00000000" w:rsidRDefault="00E242A4">
      <w:pPr>
        <w:widowControl w:val="0"/>
        <w:autoSpaceDE w:val="0"/>
        <w:autoSpaceDN w:val="0"/>
        <w:adjustRightInd w:val="0"/>
        <w:spacing w:line="262" w:lineRule="auto"/>
        <w:ind w:left="280" w:right="-25" w:hanging="160"/>
        <w:jc w:val="both"/>
        <w:rPr>
          <w:color w:val="000000"/>
          <w:sz w:val="16"/>
          <w:szCs w:val="16"/>
        </w:rPr>
      </w:pPr>
      <w:r>
        <w:rPr>
          <w:color w:val="363435"/>
          <w:sz w:val="16"/>
          <w:szCs w:val="16"/>
        </w:rPr>
        <w:t>Viswesvaran, C., Sanchez, J. I., &amp; Fisher, J. (1999). The role of social support</w:t>
      </w:r>
      <w:r>
        <w:rPr>
          <w:color w:val="363435"/>
          <w:spacing w:val="15"/>
          <w:sz w:val="16"/>
          <w:szCs w:val="16"/>
        </w:rPr>
        <w:t xml:space="preserve"> </w:t>
      </w:r>
      <w:r>
        <w:rPr>
          <w:color w:val="363435"/>
          <w:sz w:val="16"/>
          <w:szCs w:val="16"/>
        </w:rPr>
        <w:t>in</w:t>
      </w:r>
      <w:r>
        <w:rPr>
          <w:color w:val="363435"/>
          <w:spacing w:val="15"/>
          <w:sz w:val="16"/>
          <w:szCs w:val="16"/>
        </w:rPr>
        <w:t xml:space="preserve"> </w:t>
      </w:r>
      <w:r>
        <w:rPr>
          <w:color w:val="363435"/>
          <w:sz w:val="16"/>
          <w:szCs w:val="16"/>
        </w:rPr>
        <w:t>the</w:t>
      </w:r>
      <w:r>
        <w:rPr>
          <w:color w:val="363435"/>
          <w:spacing w:val="15"/>
          <w:sz w:val="16"/>
          <w:szCs w:val="16"/>
        </w:rPr>
        <w:t xml:space="preserve"> </w:t>
      </w:r>
      <w:hyperlink r:id="rId285" w:history="1">
        <w:r>
          <w:rPr>
            <w:color w:val="363435"/>
            <w:sz w:val="16"/>
            <w:szCs w:val="16"/>
          </w:rPr>
          <w:t>process</w:t>
        </w:r>
        <w:r>
          <w:rPr>
            <w:color w:val="363435"/>
            <w:spacing w:val="15"/>
            <w:sz w:val="16"/>
            <w:szCs w:val="16"/>
          </w:rPr>
          <w:t xml:space="preserve"> </w:t>
        </w:r>
        <w:r>
          <w:rPr>
            <w:color w:val="363435"/>
            <w:sz w:val="16"/>
            <w:szCs w:val="16"/>
          </w:rPr>
          <w:t>of</w:t>
        </w:r>
        <w:r>
          <w:rPr>
            <w:color w:val="363435"/>
            <w:spacing w:val="15"/>
            <w:sz w:val="16"/>
            <w:szCs w:val="16"/>
          </w:rPr>
          <w:t xml:space="preserve"> </w:t>
        </w:r>
        <w:r>
          <w:rPr>
            <w:color w:val="363435"/>
            <w:sz w:val="16"/>
            <w:szCs w:val="16"/>
          </w:rPr>
          <w:t>work</w:t>
        </w:r>
        <w:r>
          <w:rPr>
            <w:color w:val="363435"/>
            <w:spacing w:val="15"/>
            <w:sz w:val="16"/>
            <w:szCs w:val="16"/>
          </w:rPr>
          <w:t xml:space="preserve"> </w:t>
        </w:r>
        <w:r>
          <w:rPr>
            <w:color w:val="363435"/>
            <w:sz w:val="16"/>
            <w:szCs w:val="16"/>
          </w:rPr>
          <w:t>stress.</w:t>
        </w:r>
        <w:r>
          <w:rPr>
            <w:color w:val="363435"/>
            <w:spacing w:val="15"/>
            <w:sz w:val="16"/>
            <w:szCs w:val="16"/>
          </w:rPr>
          <w:t xml:space="preserve"> </w:t>
        </w:r>
        <w:r>
          <w:rPr>
            <w:i/>
            <w:iCs/>
            <w:color w:val="363435"/>
            <w:sz w:val="16"/>
            <w:szCs w:val="16"/>
          </w:rPr>
          <w:t>Journal</w:t>
        </w:r>
        <w:r>
          <w:rPr>
            <w:i/>
            <w:iCs/>
            <w:color w:val="363435"/>
            <w:spacing w:val="15"/>
            <w:sz w:val="16"/>
            <w:szCs w:val="16"/>
          </w:rPr>
          <w:t xml:space="preserve"> </w:t>
        </w:r>
        <w:r>
          <w:rPr>
            <w:i/>
            <w:iCs/>
            <w:color w:val="363435"/>
            <w:sz w:val="16"/>
            <w:szCs w:val="16"/>
          </w:rPr>
          <w:t>of</w:t>
        </w:r>
      </w:hyperlink>
      <w:r>
        <w:rPr>
          <w:i/>
          <w:iCs/>
          <w:color w:val="363435"/>
          <w:spacing w:val="15"/>
          <w:sz w:val="16"/>
          <w:szCs w:val="16"/>
        </w:rPr>
        <w:t xml:space="preserve"> </w:t>
      </w:r>
      <w:r>
        <w:rPr>
          <w:i/>
          <w:iCs/>
          <w:color w:val="363435"/>
          <w:sz w:val="16"/>
          <w:szCs w:val="16"/>
        </w:rPr>
        <w:t>Vocational</w:t>
      </w:r>
      <w:r>
        <w:rPr>
          <w:i/>
          <w:iCs/>
          <w:color w:val="363435"/>
          <w:spacing w:val="15"/>
          <w:sz w:val="16"/>
          <w:szCs w:val="16"/>
        </w:rPr>
        <w:t xml:space="preserve"> </w:t>
      </w:r>
      <w:r>
        <w:rPr>
          <w:i/>
          <w:iCs/>
          <w:color w:val="363435"/>
          <w:sz w:val="16"/>
          <w:szCs w:val="16"/>
        </w:rPr>
        <w:t>Behavior,</w:t>
      </w:r>
    </w:p>
    <w:p w:rsidR="00000000" w:rsidRDefault="00E242A4">
      <w:pPr>
        <w:widowControl w:val="0"/>
        <w:autoSpaceDE w:val="0"/>
        <w:autoSpaceDN w:val="0"/>
        <w:adjustRightInd w:val="0"/>
        <w:ind w:left="280"/>
        <w:rPr>
          <w:color w:val="000000"/>
          <w:sz w:val="16"/>
          <w:szCs w:val="16"/>
        </w:rPr>
      </w:pPr>
      <w:r>
        <w:rPr>
          <w:i/>
          <w:iCs/>
          <w:color w:val="363435"/>
          <w:sz w:val="16"/>
          <w:szCs w:val="16"/>
        </w:rPr>
        <w:t>54,</w:t>
      </w:r>
      <w:r>
        <w:rPr>
          <w:i/>
          <w:iCs/>
          <w:color w:val="363435"/>
          <w:spacing w:val="13"/>
          <w:sz w:val="16"/>
          <w:szCs w:val="16"/>
        </w:rPr>
        <w:t xml:space="preserve"> </w:t>
      </w:r>
      <w:r>
        <w:rPr>
          <w:color w:val="363435"/>
          <w:sz w:val="16"/>
          <w:szCs w:val="16"/>
        </w:rPr>
        <w:t>314</w:t>
      </w:r>
      <w:r>
        <w:rPr>
          <w:color w:val="363435"/>
          <w:spacing w:val="-21"/>
          <w:sz w:val="16"/>
          <w:szCs w:val="16"/>
        </w:rPr>
        <w:t xml:space="preserve"> </w:t>
      </w:r>
      <w:r>
        <w:rPr>
          <w:color w:val="363435"/>
          <w:sz w:val="16"/>
          <w:szCs w:val="16"/>
        </w:rPr>
        <w:t>–334.</w:t>
      </w:r>
      <w:r>
        <w:rPr>
          <w:color w:val="363435"/>
          <w:spacing w:val="13"/>
          <w:sz w:val="16"/>
          <w:szCs w:val="16"/>
        </w:rPr>
        <w:t xml:space="preserve"> </w:t>
      </w:r>
      <w:r>
        <w:rPr>
          <w:color w:val="363435"/>
          <w:sz w:val="16"/>
          <w:szCs w:val="16"/>
        </w:rPr>
        <w:t>doi:10.1006/jvbe.1998.1661</w:t>
      </w:r>
    </w:p>
    <w:p w:rsidR="00000000" w:rsidRDefault="00E242A4">
      <w:pPr>
        <w:widowControl w:val="0"/>
        <w:autoSpaceDE w:val="0"/>
        <w:autoSpaceDN w:val="0"/>
        <w:adjustRightInd w:val="0"/>
        <w:spacing w:before="17" w:line="262" w:lineRule="auto"/>
        <w:ind w:left="280" w:right="-25" w:hanging="160"/>
        <w:jc w:val="both"/>
        <w:rPr>
          <w:color w:val="000000"/>
          <w:sz w:val="16"/>
          <w:szCs w:val="16"/>
        </w:rPr>
      </w:pPr>
      <w:r>
        <w:rPr>
          <w:color w:val="363435"/>
          <w:sz w:val="16"/>
          <w:szCs w:val="16"/>
        </w:rPr>
        <w:t>*Wade,</w:t>
      </w:r>
      <w:r>
        <w:rPr>
          <w:color w:val="363435"/>
          <w:spacing w:val="-3"/>
          <w:sz w:val="16"/>
          <w:szCs w:val="16"/>
        </w:rPr>
        <w:t xml:space="preserve"> </w:t>
      </w:r>
      <w:r>
        <w:rPr>
          <w:color w:val="363435"/>
          <w:sz w:val="16"/>
          <w:szCs w:val="16"/>
        </w:rPr>
        <w:t>G.</w:t>
      </w:r>
      <w:r>
        <w:rPr>
          <w:color w:val="363435"/>
          <w:spacing w:val="-3"/>
          <w:sz w:val="16"/>
          <w:szCs w:val="16"/>
        </w:rPr>
        <w:t xml:space="preserve"> </w:t>
      </w:r>
      <w:r>
        <w:rPr>
          <w:color w:val="363435"/>
          <w:sz w:val="16"/>
          <w:szCs w:val="16"/>
        </w:rPr>
        <w:t>H.</w:t>
      </w:r>
      <w:r>
        <w:rPr>
          <w:color w:val="363435"/>
          <w:spacing w:val="-3"/>
          <w:sz w:val="16"/>
          <w:szCs w:val="16"/>
        </w:rPr>
        <w:t xml:space="preserve"> </w:t>
      </w:r>
      <w:r>
        <w:rPr>
          <w:color w:val="363435"/>
          <w:sz w:val="16"/>
          <w:szCs w:val="16"/>
        </w:rPr>
        <w:t>(2004).</w:t>
      </w:r>
      <w:r>
        <w:rPr>
          <w:color w:val="363435"/>
          <w:spacing w:val="-3"/>
          <w:sz w:val="16"/>
          <w:szCs w:val="16"/>
        </w:rPr>
        <w:t xml:space="preserve"> </w:t>
      </w:r>
      <w:r>
        <w:rPr>
          <w:color w:val="363435"/>
          <w:sz w:val="16"/>
          <w:szCs w:val="16"/>
        </w:rPr>
        <w:t>A</w:t>
      </w:r>
      <w:r>
        <w:rPr>
          <w:color w:val="363435"/>
          <w:spacing w:val="-3"/>
          <w:sz w:val="16"/>
          <w:szCs w:val="16"/>
        </w:rPr>
        <w:t xml:space="preserve"> </w:t>
      </w:r>
      <w:r>
        <w:rPr>
          <w:color w:val="363435"/>
          <w:sz w:val="16"/>
          <w:szCs w:val="16"/>
        </w:rPr>
        <w:t>model</w:t>
      </w:r>
      <w:r>
        <w:rPr>
          <w:color w:val="363435"/>
          <w:spacing w:val="-3"/>
          <w:sz w:val="16"/>
          <w:szCs w:val="16"/>
        </w:rPr>
        <w:t xml:space="preserve"> </w:t>
      </w:r>
      <w:r>
        <w:rPr>
          <w:color w:val="363435"/>
          <w:sz w:val="16"/>
          <w:szCs w:val="16"/>
        </w:rPr>
        <w:t>of</w:t>
      </w:r>
      <w:r>
        <w:rPr>
          <w:color w:val="363435"/>
          <w:spacing w:val="-3"/>
          <w:sz w:val="16"/>
          <w:szCs w:val="16"/>
        </w:rPr>
        <w:t xml:space="preserve"> </w:t>
      </w:r>
      <w:r>
        <w:rPr>
          <w:color w:val="363435"/>
          <w:sz w:val="16"/>
          <w:szCs w:val="16"/>
        </w:rPr>
        <w:t>the</w:t>
      </w:r>
      <w:r>
        <w:rPr>
          <w:color w:val="363435"/>
          <w:spacing w:val="-3"/>
          <w:sz w:val="16"/>
          <w:szCs w:val="16"/>
        </w:rPr>
        <w:t xml:space="preserve"> </w:t>
      </w:r>
      <w:r>
        <w:rPr>
          <w:color w:val="363435"/>
          <w:sz w:val="16"/>
          <w:szCs w:val="16"/>
        </w:rPr>
        <w:t>attitudinal</w:t>
      </w:r>
      <w:r>
        <w:rPr>
          <w:color w:val="363435"/>
          <w:spacing w:val="-3"/>
          <w:sz w:val="16"/>
          <w:szCs w:val="16"/>
        </w:rPr>
        <w:t xml:space="preserve"> </w:t>
      </w:r>
      <w:r>
        <w:rPr>
          <w:color w:val="363435"/>
          <w:sz w:val="16"/>
          <w:szCs w:val="16"/>
        </w:rPr>
        <w:t>component</w:t>
      </w:r>
      <w:r>
        <w:rPr>
          <w:color w:val="363435"/>
          <w:spacing w:val="-3"/>
          <w:sz w:val="16"/>
          <w:szCs w:val="16"/>
        </w:rPr>
        <w:t xml:space="preserve"> </w:t>
      </w:r>
      <w:r>
        <w:rPr>
          <w:color w:val="363435"/>
          <w:sz w:val="16"/>
          <w:szCs w:val="16"/>
        </w:rPr>
        <w:t>of</w:t>
      </w:r>
      <w:r>
        <w:rPr>
          <w:color w:val="363435"/>
          <w:spacing w:val="-3"/>
          <w:sz w:val="16"/>
          <w:szCs w:val="16"/>
        </w:rPr>
        <w:t xml:space="preserve"> </w:t>
      </w:r>
      <w:r>
        <w:rPr>
          <w:color w:val="363435"/>
          <w:sz w:val="16"/>
          <w:szCs w:val="16"/>
        </w:rPr>
        <w:t>professional nurse</w:t>
      </w:r>
      <w:r>
        <w:rPr>
          <w:color w:val="363435"/>
          <w:spacing w:val="13"/>
          <w:sz w:val="16"/>
          <w:szCs w:val="16"/>
        </w:rPr>
        <w:t xml:space="preserve"> </w:t>
      </w:r>
      <w:r>
        <w:rPr>
          <w:color w:val="363435"/>
          <w:sz w:val="16"/>
          <w:szCs w:val="16"/>
        </w:rPr>
        <w:t>autonomy.</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Nursing</w:t>
      </w:r>
      <w:r>
        <w:rPr>
          <w:i/>
          <w:iCs/>
          <w:color w:val="363435"/>
          <w:spacing w:val="13"/>
          <w:sz w:val="16"/>
          <w:szCs w:val="16"/>
        </w:rPr>
        <w:t xml:space="preserve"> </w:t>
      </w:r>
      <w:r>
        <w:rPr>
          <w:i/>
          <w:iCs/>
          <w:color w:val="363435"/>
          <w:sz w:val="16"/>
          <w:szCs w:val="16"/>
        </w:rPr>
        <w:t>Education,</w:t>
      </w:r>
      <w:r>
        <w:rPr>
          <w:i/>
          <w:iCs/>
          <w:color w:val="363435"/>
          <w:spacing w:val="13"/>
          <w:sz w:val="16"/>
          <w:szCs w:val="16"/>
        </w:rPr>
        <w:t xml:space="preserve"> </w:t>
      </w:r>
      <w:r>
        <w:rPr>
          <w:i/>
          <w:iCs/>
          <w:color w:val="363435"/>
          <w:sz w:val="16"/>
          <w:szCs w:val="16"/>
        </w:rPr>
        <w:t>43,</w:t>
      </w:r>
      <w:r>
        <w:rPr>
          <w:i/>
          <w:iCs/>
          <w:color w:val="363435"/>
          <w:spacing w:val="13"/>
          <w:sz w:val="16"/>
          <w:szCs w:val="16"/>
        </w:rPr>
        <w:t xml:space="preserve"> </w:t>
      </w:r>
      <w:r>
        <w:rPr>
          <w:color w:val="363435"/>
          <w:sz w:val="16"/>
          <w:szCs w:val="16"/>
        </w:rPr>
        <w:t>116</w:t>
      </w:r>
      <w:r>
        <w:rPr>
          <w:color w:val="363435"/>
          <w:spacing w:val="-21"/>
          <w:sz w:val="16"/>
          <w:szCs w:val="16"/>
        </w:rPr>
        <w:t xml:space="preserve"> </w:t>
      </w:r>
      <w:r>
        <w:rPr>
          <w:color w:val="363435"/>
          <w:sz w:val="16"/>
          <w:szCs w:val="16"/>
        </w:rPr>
        <w:t>–124.</w:t>
      </w:r>
    </w:p>
    <w:p w:rsidR="00000000" w:rsidRDefault="00E242A4">
      <w:pPr>
        <w:widowControl w:val="0"/>
        <w:autoSpaceDE w:val="0"/>
        <w:autoSpaceDN w:val="0"/>
        <w:adjustRightInd w:val="0"/>
        <w:spacing w:line="262" w:lineRule="auto"/>
        <w:ind w:left="280" w:right="-25" w:hanging="160"/>
        <w:jc w:val="both"/>
        <w:rPr>
          <w:color w:val="000000"/>
          <w:sz w:val="16"/>
          <w:szCs w:val="16"/>
        </w:rPr>
      </w:pPr>
      <w:r>
        <w:rPr>
          <w:color w:val="363435"/>
          <w:sz w:val="16"/>
          <w:szCs w:val="16"/>
        </w:rPr>
        <w:t xml:space="preserve">Wagner, M., Blackorby, J., Cameto, K., Hebbeler, R., &amp; Newman, L. (1993). </w:t>
      </w:r>
      <w:r>
        <w:rPr>
          <w:i/>
          <w:iCs/>
          <w:color w:val="363435"/>
          <w:sz w:val="16"/>
          <w:szCs w:val="16"/>
        </w:rPr>
        <w:t>The transition experiences of young people with disabilities: A summary of findings from the National Longitudinal Transition Study of Spe</w:t>
      </w:r>
      <w:r>
        <w:rPr>
          <w:i/>
          <w:iCs/>
          <w:color w:val="363435"/>
          <w:sz w:val="16"/>
          <w:szCs w:val="16"/>
        </w:rPr>
        <w:t>cial</w:t>
      </w:r>
      <w:r>
        <w:rPr>
          <w:i/>
          <w:iCs/>
          <w:color w:val="363435"/>
          <w:spacing w:val="13"/>
          <w:sz w:val="16"/>
          <w:szCs w:val="16"/>
        </w:rPr>
        <w:t xml:space="preserve"> </w:t>
      </w:r>
      <w:r>
        <w:rPr>
          <w:i/>
          <w:iCs/>
          <w:color w:val="363435"/>
          <w:sz w:val="16"/>
          <w:szCs w:val="16"/>
        </w:rPr>
        <w:t>Education</w:t>
      </w:r>
      <w:r>
        <w:rPr>
          <w:i/>
          <w:iCs/>
          <w:color w:val="363435"/>
          <w:spacing w:val="13"/>
          <w:sz w:val="16"/>
          <w:szCs w:val="16"/>
        </w:rPr>
        <w:t xml:space="preserve"> </w:t>
      </w:r>
      <w:r>
        <w:rPr>
          <w:i/>
          <w:iCs/>
          <w:color w:val="363435"/>
          <w:sz w:val="16"/>
          <w:szCs w:val="16"/>
        </w:rPr>
        <w:t>Students.</w:t>
      </w:r>
      <w:r>
        <w:rPr>
          <w:i/>
          <w:iCs/>
          <w:color w:val="363435"/>
          <w:spacing w:val="13"/>
          <w:sz w:val="16"/>
          <w:szCs w:val="16"/>
        </w:rPr>
        <w:t xml:space="preserve"> </w:t>
      </w:r>
      <w:r>
        <w:rPr>
          <w:color w:val="363435"/>
          <w:sz w:val="16"/>
          <w:szCs w:val="16"/>
        </w:rPr>
        <w:t>Menlo</w:t>
      </w:r>
      <w:r>
        <w:rPr>
          <w:color w:val="363435"/>
          <w:spacing w:val="13"/>
          <w:sz w:val="16"/>
          <w:szCs w:val="16"/>
        </w:rPr>
        <w:t xml:space="preserve"> </w:t>
      </w:r>
      <w:r>
        <w:rPr>
          <w:color w:val="363435"/>
          <w:sz w:val="16"/>
          <w:szCs w:val="16"/>
        </w:rPr>
        <w:t>Park,</w:t>
      </w:r>
      <w:r>
        <w:rPr>
          <w:color w:val="363435"/>
          <w:spacing w:val="13"/>
          <w:sz w:val="16"/>
          <w:szCs w:val="16"/>
        </w:rPr>
        <w:t xml:space="preserve"> </w:t>
      </w:r>
      <w:r>
        <w:rPr>
          <w:color w:val="363435"/>
          <w:sz w:val="16"/>
          <w:szCs w:val="16"/>
        </w:rPr>
        <w:t>CA:</w:t>
      </w:r>
      <w:r>
        <w:rPr>
          <w:color w:val="363435"/>
          <w:spacing w:val="13"/>
          <w:sz w:val="16"/>
          <w:szCs w:val="16"/>
        </w:rPr>
        <w:t xml:space="preserve"> </w:t>
      </w:r>
      <w:r>
        <w:rPr>
          <w:color w:val="363435"/>
          <w:sz w:val="16"/>
          <w:szCs w:val="16"/>
        </w:rPr>
        <w:t>SRI</w:t>
      </w:r>
      <w:r>
        <w:rPr>
          <w:color w:val="363435"/>
          <w:spacing w:val="13"/>
          <w:sz w:val="16"/>
          <w:szCs w:val="16"/>
        </w:rPr>
        <w:t xml:space="preserve"> </w:t>
      </w:r>
      <w:r>
        <w:rPr>
          <w:color w:val="363435"/>
          <w:sz w:val="16"/>
          <w:szCs w:val="16"/>
        </w:rPr>
        <w:t>International.</w:t>
      </w:r>
    </w:p>
    <w:p w:rsidR="00000000" w:rsidRDefault="00E242A4">
      <w:pPr>
        <w:widowControl w:val="0"/>
        <w:autoSpaceDE w:val="0"/>
        <w:autoSpaceDN w:val="0"/>
        <w:adjustRightInd w:val="0"/>
        <w:spacing w:line="262" w:lineRule="auto"/>
        <w:ind w:left="280" w:right="-26" w:hanging="160"/>
        <w:jc w:val="both"/>
        <w:rPr>
          <w:color w:val="000000"/>
          <w:sz w:val="16"/>
          <w:szCs w:val="16"/>
        </w:rPr>
      </w:pPr>
      <w:r>
        <w:rPr>
          <w:color w:val="363435"/>
          <w:sz w:val="16"/>
          <w:szCs w:val="16"/>
        </w:rPr>
        <w:t xml:space="preserve">*Walsh, A. M., &amp; Borkowski, S. C. (1999). Cross-gender mentoring and career development in the health care industry. </w:t>
      </w:r>
      <w:r>
        <w:rPr>
          <w:i/>
          <w:iCs/>
          <w:color w:val="363435"/>
          <w:sz w:val="16"/>
          <w:szCs w:val="16"/>
        </w:rPr>
        <w:t>Health Care Manage- ment</w:t>
      </w:r>
      <w:r>
        <w:rPr>
          <w:i/>
          <w:iCs/>
          <w:color w:val="363435"/>
          <w:spacing w:val="13"/>
          <w:sz w:val="16"/>
          <w:szCs w:val="16"/>
        </w:rPr>
        <w:t xml:space="preserve"> </w:t>
      </w:r>
      <w:r>
        <w:rPr>
          <w:i/>
          <w:iCs/>
          <w:color w:val="363435"/>
          <w:sz w:val="16"/>
          <w:szCs w:val="16"/>
        </w:rPr>
        <w:t>Review,</w:t>
      </w:r>
      <w:r>
        <w:rPr>
          <w:i/>
          <w:iCs/>
          <w:color w:val="363435"/>
          <w:spacing w:val="13"/>
          <w:sz w:val="16"/>
          <w:szCs w:val="16"/>
        </w:rPr>
        <w:t xml:space="preserve"> </w:t>
      </w:r>
      <w:r>
        <w:rPr>
          <w:i/>
          <w:iCs/>
          <w:color w:val="363435"/>
          <w:sz w:val="16"/>
          <w:szCs w:val="16"/>
        </w:rPr>
        <w:t>24,</w:t>
      </w:r>
      <w:r>
        <w:rPr>
          <w:i/>
          <w:iCs/>
          <w:color w:val="363435"/>
          <w:spacing w:val="13"/>
          <w:sz w:val="16"/>
          <w:szCs w:val="16"/>
        </w:rPr>
        <w:t xml:space="preserve"> </w:t>
      </w:r>
      <w:r>
        <w:rPr>
          <w:color w:val="363435"/>
          <w:sz w:val="16"/>
          <w:szCs w:val="16"/>
        </w:rPr>
        <w:t>7–17.</w:t>
      </w:r>
    </w:p>
    <w:p w:rsidR="00000000" w:rsidRDefault="00E242A4">
      <w:pPr>
        <w:widowControl w:val="0"/>
        <w:autoSpaceDE w:val="0"/>
        <w:autoSpaceDN w:val="0"/>
        <w:adjustRightInd w:val="0"/>
        <w:spacing w:line="262" w:lineRule="auto"/>
        <w:ind w:left="280" w:right="-27" w:hanging="160"/>
        <w:jc w:val="both"/>
        <w:rPr>
          <w:color w:val="000000"/>
          <w:sz w:val="16"/>
          <w:szCs w:val="16"/>
        </w:rPr>
      </w:pPr>
      <w:r>
        <w:rPr>
          <w:color w:val="363435"/>
          <w:sz w:val="16"/>
          <w:szCs w:val="16"/>
        </w:rPr>
        <w:t>Wanberg,</w:t>
      </w:r>
      <w:r>
        <w:rPr>
          <w:color w:val="363435"/>
          <w:spacing w:val="-3"/>
          <w:sz w:val="16"/>
          <w:szCs w:val="16"/>
        </w:rPr>
        <w:t xml:space="preserve"> </w:t>
      </w:r>
      <w:r>
        <w:rPr>
          <w:color w:val="363435"/>
          <w:sz w:val="16"/>
          <w:szCs w:val="16"/>
        </w:rPr>
        <w:t>C.</w:t>
      </w:r>
      <w:r>
        <w:rPr>
          <w:color w:val="363435"/>
          <w:spacing w:val="-3"/>
          <w:sz w:val="16"/>
          <w:szCs w:val="16"/>
        </w:rPr>
        <w:t xml:space="preserve"> </w:t>
      </w:r>
      <w:r>
        <w:rPr>
          <w:color w:val="363435"/>
          <w:sz w:val="16"/>
          <w:szCs w:val="16"/>
        </w:rPr>
        <w:t>R.,</w:t>
      </w:r>
      <w:r>
        <w:rPr>
          <w:color w:val="363435"/>
          <w:spacing w:val="-3"/>
          <w:sz w:val="16"/>
          <w:szCs w:val="16"/>
        </w:rPr>
        <w:t xml:space="preserve"> </w:t>
      </w:r>
      <w:r>
        <w:rPr>
          <w:color w:val="363435"/>
          <w:sz w:val="16"/>
          <w:szCs w:val="16"/>
        </w:rPr>
        <w:t>Welsh,</w:t>
      </w:r>
      <w:r>
        <w:rPr>
          <w:color w:val="363435"/>
          <w:spacing w:val="-3"/>
          <w:sz w:val="16"/>
          <w:szCs w:val="16"/>
        </w:rPr>
        <w:t xml:space="preserve"> </w:t>
      </w:r>
      <w:r>
        <w:rPr>
          <w:color w:val="363435"/>
          <w:sz w:val="16"/>
          <w:szCs w:val="16"/>
        </w:rPr>
        <w:t>E.</w:t>
      </w:r>
      <w:r>
        <w:rPr>
          <w:color w:val="363435"/>
          <w:spacing w:val="-3"/>
          <w:sz w:val="16"/>
          <w:szCs w:val="16"/>
        </w:rPr>
        <w:t xml:space="preserve"> </w:t>
      </w:r>
      <w:r>
        <w:rPr>
          <w:color w:val="363435"/>
          <w:sz w:val="16"/>
          <w:szCs w:val="16"/>
        </w:rPr>
        <w:t>T.,</w:t>
      </w:r>
      <w:r>
        <w:rPr>
          <w:color w:val="363435"/>
          <w:spacing w:val="-3"/>
          <w:sz w:val="16"/>
          <w:szCs w:val="16"/>
        </w:rPr>
        <w:t xml:space="preserve"> </w:t>
      </w:r>
      <w:r>
        <w:rPr>
          <w:color w:val="363435"/>
          <w:sz w:val="16"/>
          <w:szCs w:val="16"/>
        </w:rPr>
        <w:t>&amp;</w:t>
      </w:r>
      <w:r>
        <w:rPr>
          <w:color w:val="363435"/>
          <w:spacing w:val="-3"/>
          <w:sz w:val="16"/>
          <w:szCs w:val="16"/>
        </w:rPr>
        <w:t xml:space="preserve"> </w:t>
      </w:r>
      <w:r>
        <w:rPr>
          <w:color w:val="363435"/>
          <w:sz w:val="16"/>
          <w:szCs w:val="16"/>
        </w:rPr>
        <w:t>Hezlett,</w:t>
      </w:r>
      <w:r>
        <w:rPr>
          <w:color w:val="363435"/>
          <w:spacing w:val="-3"/>
          <w:sz w:val="16"/>
          <w:szCs w:val="16"/>
        </w:rPr>
        <w:t xml:space="preserve"> </w:t>
      </w:r>
      <w:r>
        <w:rPr>
          <w:color w:val="363435"/>
          <w:sz w:val="16"/>
          <w:szCs w:val="16"/>
        </w:rPr>
        <w:t>S.</w:t>
      </w:r>
      <w:r>
        <w:rPr>
          <w:color w:val="363435"/>
          <w:spacing w:val="-3"/>
          <w:sz w:val="16"/>
          <w:szCs w:val="16"/>
        </w:rPr>
        <w:t xml:space="preserve"> </w:t>
      </w:r>
      <w:r>
        <w:rPr>
          <w:color w:val="363435"/>
          <w:sz w:val="16"/>
          <w:szCs w:val="16"/>
        </w:rPr>
        <w:t>A.</w:t>
      </w:r>
      <w:r>
        <w:rPr>
          <w:color w:val="363435"/>
          <w:spacing w:val="-3"/>
          <w:sz w:val="16"/>
          <w:szCs w:val="16"/>
        </w:rPr>
        <w:t xml:space="preserve"> </w:t>
      </w:r>
      <w:r>
        <w:rPr>
          <w:color w:val="363435"/>
          <w:sz w:val="16"/>
          <w:szCs w:val="16"/>
        </w:rPr>
        <w:t>(2003).</w:t>
      </w:r>
      <w:r>
        <w:rPr>
          <w:color w:val="363435"/>
          <w:spacing w:val="-3"/>
          <w:sz w:val="16"/>
          <w:szCs w:val="16"/>
        </w:rPr>
        <w:t xml:space="preserve"> </w:t>
      </w:r>
      <w:r>
        <w:rPr>
          <w:color w:val="363435"/>
          <w:sz w:val="16"/>
          <w:szCs w:val="16"/>
        </w:rPr>
        <w:t>Mentoring</w:t>
      </w:r>
      <w:r>
        <w:rPr>
          <w:color w:val="363435"/>
          <w:spacing w:val="-3"/>
          <w:sz w:val="16"/>
          <w:szCs w:val="16"/>
        </w:rPr>
        <w:t xml:space="preserve"> </w:t>
      </w:r>
      <w:r>
        <w:rPr>
          <w:color w:val="363435"/>
          <w:sz w:val="16"/>
          <w:szCs w:val="16"/>
        </w:rPr>
        <w:t xml:space="preserve">research: A review and dynamic process model. </w:t>
      </w:r>
      <w:r>
        <w:rPr>
          <w:i/>
          <w:iCs/>
          <w:color w:val="363435"/>
          <w:sz w:val="16"/>
          <w:szCs w:val="16"/>
        </w:rPr>
        <w:t xml:space="preserve">Research </w:t>
      </w:r>
      <w:hyperlink r:id="rId286" w:history="1">
        <w:r>
          <w:rPr>
            <w:i/>
            <w:iCs/>
            <w:color w:val="363435"/>
            <w:sz w:val="16"/>
            <w:szCs w:val="16"/>
          </w:rPr>
          <w:t>in Personnel and</w:t>
        </w:r>
      </w:hyperlink>
      <w:r>
        <w:rPr>
          <w:i/>
          <w:iCs/>
          <w:color w:val="363435"/>
          <w:sz w:val="16"/>
          <w:szCs w:val="16"/>
        </w:rPr>
        <w:t xml:space="preserve"> </w:t>
      </w:r>
      <w:r>
        <w:rPr>
          <w:i/>
          <w:iCs/>
          <w:color w:val="363435"/>
          <w:spacing w:val="4"/>
          <w:sz w:val="16"/>
          <w:szCs w:val="16"/>
        </w:rPr>
        <w:t>Huma</w:t>
      </w:r>
      <w:r>
        <w:rPr>
          <w:i/>
          <w:iCs/>
          <w:color w:val="363435"/>
          <w:sz w:val="16"/>
          <w:szCs w:val="16"/>
        </w:rPr>
        <w:t xml:space="preserve">n </w:t>
      </w:r>
      <w:r>
        <w:rPr>
          <w:i/>
          <w:iCs/>
          <w:color w:val="363435"/>
          <w:spacing w:val="19"/>
          <w:sz w:val="16"/>
          <w:szCs w:val="16"/>
        </w:rPr>
        <w:t xml:space="preserve"> </w:t>
      </w:r>
      <w:hyperlink r:id="rId287" w:history="1">
        <w:r>
          <w:rPr>
            <w:i/>
            <w:iCs/>
            <w:color w:val="363435"/>
            <w:spacing w:val="4"/>
            <w:sz w:val="16"/>
            <w:szCs w:val="16"/>
          </w:rPr>
          <w:t>Resour</w:t>
        </w:r>
        <w:r>
          <w:rPr>
            <w:i/>
            <w:iCs/>
            <w:color w:val="363435"/>
            <w:spacing w:val="4"/>
            <w:sz w:val="16"/>
            <w:szCs w:val="16"/>
          </w:rPr>
          <w:t>c</w:t>
        </w:r>
        <w:r>
          <w:rPr>
            <w:i/>
            <w:iCs/>
            <w:color w:val="363435"/>
            <w:sz w:val="16"/>
            <w:szCs w:val="16"/>
          </w:rPr>
          <w:t xml:space="preserve">e </w:t>
        </w:r>
        <w:r>
          <w:rPr>
            <w:i/>
            <w:iCs/>
            <w:color w:val="363435"/>
            <w:spacing w:val="19"/>
            <w:sz w:val="16"/>
            <w:szCs w:val="16"/>
          </w:rPr>
          <w:t xml:space="preserve"> </w:t>
        </w:r>
        <w:r>
          <w:rPr>
            <w:i/>
            <w:iCs/>
            <w:color w:val="363435"/>
            <w:spacing w:val="4"/>
            <w:sz w:val="16"/>
            <w:szCs w:val="16"/>
          </w:rPr>
          <w:t>Management</w:t>
        </w:r>
      </w:hyperlink>
      <w:r>
        <w:rPr>
          <w:i/>
          <w:iCs/>
          <w:color w:val="363435"/>
          <w:sz w:val="16"/>
          <w:szCs w:val="16"/>
        </w:rPr>
        <w:t xml:space="preserve">, </w:t>
      </w:r>
      <w:r>
        <w:rPr>
          <w:i/>
          <w:iCs/>
          <w:color w:val="363435"/>
          <w:spacing w:val="19"/>
          <w:sz w:val="16"/>
          <w:szCs w:val="16"/>
        </w:rPr>
        <w:t xml:space="preserve"> </w:t>
      </w:r>
      <w:r>
        <w:rPr>
          <w:i/>
          <w:iCs/>
          <w:color w:val="363435"/>
          <w:spacing w:val="4"/>
          <w:sz w:val="16"/>
          <w:szCs w:val="16"/>
        </w:rPr>
        <w:t>22</w:t>
      </w:r>
      <w:r>
        <w:rPr>
          <w:i/>
          <w:iCs/>
          <w:color w:val="363435"/>
          <w:sz w:val="16"/>
          <w:szCs w:val="16"/>
        </w:rPr>
        <w:t xml:space="preserve">, </w:t>
      </w:r>
      <w:r>
        <w:rPr>
          <w:i/>
          <w:iCs/>
          <w:color w:val="363435"/>
          <w:spacing w:val="18"/>
          <w:sz w:val="16"/>
          <w:szCs w:val="16"/>
        </w:rPr>
        <w:t xml:space="preserve"> </w:t>
      </w:r>
      <w:r>
        <w:rPr>
          <w:color w:val="363435"/>
          <w:spacing w:val="4"/>
          <w:sz w:val="16"/>
          <w:szCs w:val="16"/>
        </w:rPr>
        <w:t>3</w:t>
      </w:r>
      <w:r>
        <w:rPr>
          <w:color w:val="363435"/>
          <w:sz w:val="16"/>
          <w:szCs w:val="16"/>
        </w:rPr>
        <w:t>9</w:t>
      </w:r>
      <w:r>
        <w:rPr>
          <w:color w:val="363435"/>
          <w:spacing w:val="-17"/>
          <w:sz w:val="16"/>
          <w:szCs w:val="16"/>
        </w:rPr>
        <w:t xml:space="preserve"> </w:t>
      </w:r>
      <w:r>
        <w:rPr>
          <w:color w:val="363435"/>
          <w:spacing w:val="4"/>
          <w:sz w:val="16"/>
          <w:szCs w:val="16"/>
        </w:rPr>
        <w:t>–124</w:t>
      </w:r>
      <w:r>
        <w:rPr>
          <w:color w:val="363435"/>
          <w:sz w:val="16"/>
          <w:szCs w:val="16"/>
        </w:rPr>
        <w:t xml:space="preserve">. </w:t>
      </w:r>
      <w:r>
        <w:rPr>
          <w:color w:val="363435"/>
          <w:spacing w:val="19"/>
          <w:sz w:val="16"/>
          <w:szCs w:val="16"/>
        </w:rPr>
        <w:t xml:space="preserve"> </w:t>
      </w:r>
      <w:r>
        <w:rPr>
          <w:color w:val="363435"/>
          <w:spacing w:val="4"/>
          <w:sz w:val="16"/>
          <w:szCs w:val="16"/>
        </w:rPr>
        <w:t>doi:10.1016/S0742-</w:t>
      </w:r>
    </w:p>
    <w:p w:rsidR="00000000" w:rsidRDefault="00E242A4">
      <w:pPr>
        <w:widowControl w:val="0"/>
        <w:autoSpaceDE w:val="0"/>
        <w:autoSpaceDN w:val="0"/>
        <w:adjustRightInd w:val="0"/>
        <w:ind w:left="280"/>
        <w:rPr>
          <w:color w:val="000000"/>
          <w:sz w:val="16"/>
          <w:szCs w:val="16"/>
        </w:rPr>
      </w:pPr>
      <w:r>
        <w:rPr>
          <w:color w:val="363435"/>
          <w:sz w:val="16"/>
          <w:szCs w:val="16"/>
        </w:rPr>
        <w:t>7301(03)22002-8</w:t>
      </w:r>
    </w:p>
    <w:p w:rsidR="00000000" w:rsidRDefault="00E242A4">
      <w:pPr>
        <w:widowControl w:val="0"/>
        <w:autoSpaceDE w:val="0"/>
        <w:autoSpaceDN w:val="0"/>
        <w:adjustRightInd w:val="0"/>
        <w:spacing w:before="17" w:line="262" w:lineRule="auto"/>
        <w:ind w:left="280" w:right="-25" w:hanging="160"/>
        <w:jc w:val="both"/>
        <w:rPr>
          <w:color w:val="000000"/>
          <w:sz w:val="16"/>
          <w:szCs w:val="16"/>
        </w:rPr>
      </w:pPr>
      <w:r>
        <w:rPr>
          <w:color w:val="363435"/>
          <w:sz w:val="16"/>
          <w:szCs w:val="16"/>
        </w:rPr>
        <w:t>*Wanberg, C. R., Welsh, E. T., &amp; Kammeyer-Mueller, J. (2007).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 and mentor self-disclosure: Levels and outcomes within formal mentor- ing</w:t>
      </w:r>
      <w:r>
        <w:rPr>
          <w:color w:val="363435"/>
          <w:spacing w:val="20"/>
          <w:sz w:val="16"/>
          <w:szCs w:val="16"/>
        </w:rPr>
        <w:t xml:space="preserve"> </w:t>
      </w:r>
      <w:r>
        <w:rPr>
          <w:color w:val="363435"/>
          <w:sz w:val="16"/>
          <w:szCs w:val="16"/>
        </w:rPr>
        <w:t>dyads</w:t>
      </w:r>
      <w:r>
        <w:rPr>
          <w:color w:val="363435"/>
          <w:spacing w:val="20"/>
          <w:sz w:val="16"/>
          <w:szCs w:val="16"/>
        </w:rPr>
        <w:t xml:space="preserve"> </w:t>
      </w:r>
      <w:r>
        <w:rPr>
          <w:color w:val="363435"/>
          <w:sz w:val="16"/>
          <w:szCs w:val="16"/>
        </w:rPr>
        <w:t>in</w:t>
      </w:r>
      <w:r>
        <w:rPr>
          <w:color w:val="363435"/>
          <w:spacing w:val="20"/>
          <w:sz w:val="16"/>
          <w:szCs w:val="16"/>
        </w:rPr>
        <w:t xml:space="preserve"> </w:t>
      </w:r>
      <w:hyperlink r:id="rId288" w:history="1">
        <w:r>
          <w:rPr>
            <w:color w:val="363435"/>
            <w:sz w:val="16"/>
            <w:szCs w:val="16"/>
          </w:rPr>
          <w:t>a</w:t>
        </w:r>
        <w:r>
          <w:rPr>
            <w:color w:val="363435"/>
            <w:spacing w:val="20"/>
            <w:sz w:val="16"/>
            <w:szCs w:val="16"/>
          </w:rPr>
          <w:t xml:space="preserve"> </w:t>
        </w:r>
        <w:r>
          <w:rPr>
            <w:color w:val="363435"/>
            <w:sz w:val="16"/>
            <w:szCs w:val="16"/>
          </w:rPr>
          <w:t>corporate</w:t>
        </w:r>
        <w:r>
          <w:rPr>
            <w:color w:val="363435"/>
            <w:spacing w:val="20"/>
            <w:sz w:val="16"/>
            <w:szCs w:val="16"/>
          </w:rPr>
          <w:t xml:space="preserve"> </w:t>
        </w:r>
        <w:r>
          <w:rPr>
            <w:color w:val="363435"/>
            <w:sz w:val="16"/>
            <w:szCs w:val="16"/>
          </w:rPr>
          <w:t>context.</w:t>
        </w:r>
        <w:r>
          <w:rPr>
            <w:color w:val="363435"/>
            <w:spacing w:val="20"/>
            <w:sz w:val="16"/>
            <w:szCs w:val="16"/>
          </w:rPr>
          <w:t xml:space="preserve"> </w:t>
        </w:r>
        <w:r>
          <w:rPr>
            <w:i/>
            <w:iCs/>
            <w:color w:val="363435"/>
            <w:sz w:val="16"/>
            <w:szCs w:val="16"/>
          </w:rPr>
          <w:t>Journal</w:t>
        </w:r>
        <w:r>
          <w:rPr>
            <w:i/>
            <w:iCs/>
            <w:color w:val="363435"/>
            <w:spacing w:val="20"/>
            <w:sz w:val="16"/>
            <w:szCs w:val="16"/>
          </w:rPr>
          <w:t xml:space="preserve"> </w:t>
        </w:r>
        <w:r>
          <w:rPr>
            <w:i/>
            <w:iCs/>
            <w:color w:val="363435"/>
            <w:sz w:val="16"/>
            <w:szCs w:val="16"/>
          </w:rPr>
          <w:t>of</w:t>
        </w:r>
      </w:hyperlink>
      <w:r>
        <w:rPr>
          <w:i/>
          <w:iCs/>
          <w:color w:val="363435"/>
          <w:spacing w:val="20"/>
          <w:sz w:val="16"/>
          <w:szCs w:val="16"/>
        </w:rPr>
        <w:t xml:space="preserve"> </w:t>
      </w:r>
      <w:r>
        <w:rPr>
          <w:i/>
          <w:iCs/>
          <w:color w:val="363435"/>
          <w:sz w:val="16"/>
          <w:szCs w:val="16"/>
        </w:rPr>
        <w:t>Vocational</w:t>
      </w:r>
      <w:r>
        <w:rPr>
          <w:i/>
          <w:iCs/>
          <w:color w:val="363435"/>
          <w:spacing w:val="20"/>
          <w:sz w:val="16"/>
          <w:szCs w:val="16"/>
        </w:rPr>
        <w:t xml:space="preserve"> </w:t>
      </w:r>
      <w:r>
        <w:rPr>
          <w:i/>
          <w:iCs/>
          <w:color w:val="363435"/>
          <w:sz w:val="16"/>
          <w:szCs w:val="16"/>
        </w:rPr>
        <w:t>Behavior,</w:t>
      </w:r>
      <w:r>
        <w:rPr>
          <w:i/>
          <w:iCs/>
          <w:color w:val="363435"/>
          <w:spacing w:val="20"/>
          <w:sz w:val="16"/>
          <w:szCs w:val="16"/>
        </w:rPr>
        <w:t xml:space="preserve"> </w:t>
      </w:r>
      <w:r>
        <w:rPr>
          <w:i/>
          <w:iCs/>
          <w:color w:val="363435"/>
          <w:sz w:val="16"/>
          <w:szCs w:val="16"/>
        </w:rPr>
        <w:t>70,</w:t>
      </w:r>
    </w:p>
    <w:p w:rsidR="00000000" w:rsidRDefault="00E242A4">
      <w:pPr>
        <w:widowControl w:val="0"/>
        <w:autoSpaceDE w:val="0"/>
        <w:autoSpaceDN w:val="0"/>
        <w:adjustRightInd w:val="0"/>
        <w:ind w:left="280"/>
        <w:rPr>
          <w:color w:val="000000"/>
          <w:sz w:val="16"/>
          <w:szCs w:val="16"/>
        </w:rPr>
      </w:pPr>
      <w:r>
        <w:rPr>
          <w:color w:val="363435"/>
          <w:sz w:val="16"/>
          <w:szCs w:val="16"/>
        </w:rPr>
        <w:t>398</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412.</w:t>
      </w:r>
      <w:r>
        <w:rPr>
          <w:color w:val="363435"/>
          <w:spacing w:val="13"/>
          <w:sz w:val="16"/>
          <w:szCs w:val="16"/>
        </w:rPr>
        <w:t xml:space="preserve"> </w:t>
      </w:r>
      <w:r>
        <w:rPr>
          <w:color w:val="363435"/>
          <w:sz w:val="16"/>
          <w:szCs w:val="16"/>
        </w:rPr>
        <w:t>doi:10.1016/j.jvb.2007.01.002</w:t>
      </w:r>
    </w:p>
    <w:p w:rsidR="00000000" w:rsidRDefault="00E242A4">
      <w:pPr>
        <w:widowControl w:val="0"/>
        <w:autoSpaceDE w:val="0"/>
        <w:autoSpaceDN w:val="0"/>
        <w:adjustRightInd w:val="0"/>
        <w:spacing w:before="17" w:line="262" w:lineRule="auto"/>
        <w:ind w:left="280" w:right="-25" w:hanging="160"/>
        <w:jc w:val="both"/>
        <w:rPr>
          <w:color w:val="000000"/>
          <w:sz w:val="16"/>
          <w:szCs w:val="16"/>
        </w:rPr>
      </w:pPr>
      <w:r>
        <w:rPr>
          <w:color w:val="363435"/>
          <w:sz w:val="16"/>
          <w:szCs w:val="16"/>
        </w:rPr>
        <w:t>*Wang,</w:t>
      </w:r>
      <w:r>
        <w:rPr>
          <w:color w:val="363435"/>
          <w:spacing w:val="-4"/>
          <w:sz w:val="16"/>
          <w:szCs w:val="16"/>
        </w:rPr>
        <w:t xml:space="preserve"> </w:t>
      </w:r>
      <w:r>
        <w:rPr>
          <w:color w:val="363435"/>
          <w:sz w:val="16"/>
          <w:szCs w:val="16"/>
        </w:rPr>
        <w:t>S.,</w:t>
      </w:r>
      <w:r>
        <w:rPr>
          <w:color w:val="363435"/>
          <w:spacing w:val="-4"/>
          <w:sz w:val="16"/>
          <w:szCs w:val="16"/>
        </w:rPr>
        <w:t xml:space="preserve"> </w:t>
      </w:r>
      <w:r>
        <w:rPr>
          <w:color w:val="363435"/>
          <w:sz w:val="16"/>
          <w:szCs w:val="16"/>
        </w:rPr>
        <w:t>Tomlinson,</w:t>
      </w:r>
      <w:r>
        <w:rPr>
          <w:color w:val="363435"/>
          <w:spacing w:val="-4"/>
          <w:sz w:val="16"/>
          <w:szCs w:val="16"/>
        </w:rPr>
        <w:t xml:space="preserve"> </w:t>
      </w:r>
      <w:r>
        <w:rPr>
          <w:color w:val="363435"/>
          <w:sz w:val="16"/>
          <w:szCs w:val="16"/>
        </w:rPr>
        <w:t>E.</w:t>
      </w:r>
      <w:r>
        <w:rPr>
          <w:color w:val="363435"/>
          <w:spacing w:val="-4"/>
          <w:sz w:val="16"/>
          <w:szCs w:val="16"/>
        </w:rPr>
        <w:t xml:space="preserve"> </w:t>
      </w:r>
      <w:r>
        <w:rPr>
          <w:color w:val="363435"/>
          <w:sz w:val="16"/>
          <w:szCs w:val="16"/>
        </w:rPr>
        <w:t>C.,</w:t>
      </w:r>
      <w:r>
        <w:rPr>
          <w:color w:val="363435"/>
          <w:spacing w:val="-4"/>
          <w:sz w:val="16"/>
          <w:szCs w:val="16"/>
        </w:rPr>
        <w:t xml:space="preserve"> </w:t>
      </w:r>
      <w:r>
        <w:rPr>
          <w:color w:val="363435"/>
          <w:sz w:val="16"/>
          <w:szCs w:val="16"/>
        </w:rPr>
        <w:t>&amp;</w:t>
      </w:r>
      <w:r>
        <w:rPr>
          <w:color w:val="363435"/>
          <w:spacing w:val="-4"/>
          <w:sz w:val="16"/>
          <w:szCs w:val="16"/>
        </w:rPr>
        <w:t xml:space="preserve"> </w:t>
      </w:r>
      <w:r>
        <w:rPr>
          <w:color w:val="363435"/>
          <w:sz w:val="16"/>
          <w:szCs w:val="16"/>
        </w:rPr>
        <w:t>Noe,</w:t>
      </w:r>
      <w:r>
        <w:rPr>
          <w:color w:val="363435"/>
          <w:spacing w:val="-4"/>
          <w:sz w:val="16"/>
          <w:szCs w:val="16"/>
        </w:rPr>
        <w:t xml:space="preserve"> </w:t>
      </w:r>
      <w:r>
        <w:rPr>
          <w:color w:val="363435"/>
          <w:sz w:val="16"/>
          <w:szCs w:val="16"/>
        </w:rPr>
        <w:t>R.</w:t>
      </w:r>
      <w:r>
        <w:rPr>
          <w:color w:val="363435"/>
          <w:spacing w:val="-4"/>
          <w:sz w:val="16"/>
          <w:szCs w:val="16"/>
        </w:rPr>
        <w:t xml:space="preserve"> </w:t>
      </w:r>
      <w:r>
        <w:rPr>
          <w:color w:val="363435"/>
          <w:sz w:val="16"/>
          <w:szCs w:val="16"/>
        </w:rPr>
        <w:t>A.</w:t>
      </w:r>
      <w:r>
        <w:rPr>
          <w:color w:val="363435"/>
          <w:spacing w:val="-4"/>
          <w:sz w:val="16"/>
          <w:szCs w:val="16"/>
        </w:rPr>
        <w:t xml:space="preserve"> </w:t>
      </w:r>
      <w:r>
        <w:rPr>
          <w:color w:val="363435"/>
          <w:sz w:val="16"/>
          <w:szCs w:val="16"/>
        </w:rPr>
        <w:t>(2010).</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role</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mentor</w:t>
      </w:r>
      <w:r>
        <w:rPr>
          <w:color w:val="363435"/>
          <w:spacing w:val="-4"/>
          <w:sz w:val="16"/>
          <w:szCs w:val="16"/>
        </w:rPr>
        <w:t xml:space="preserve"> </w:t>
      </w:r>
      <w:r>
        <w:rPr>
          <w:color w:val="363435"/>
          <w:sz w:val="16"/>
          <w:szCs w:val="16"/>
        </w:rPr>
        <w:t>trust and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9"/>
          <w:sz w:val="16"/>
          <w:szCs w:val="16"/>
        </w:rPr>
        <w:t xml:space="preserve"> </w:t>
      </w:r>
      <w:r>
        <w:rPr>
          <w:color w:val="363435"/>
          <w:sz w:val="16"/>
          <w:szCs w:val="16"/>
        </w:rPr>
        <w:t xml:space="preserve">internal locus of control in formal </w:t>
      </w:r>
      <w:hyperlink r:id="rId289" w:history="1">
        <w:r>
          <w:rPr>
            <w:color w:val="363435"/>
            <w:sz w:val="16"/>
            <w:szCs w:val="16"/>
          </w:rPr>
          <w:t>mentoring relationships.</w:t>
        </w:r>
      </w:hyperlink>
      <w:r>
        <w:rPr>
          <w:color w:val="363435"/>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Applied</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95,</w:t>
      </w:r>
      <w:r>
        <w:rPr>
          <w:i/>
          <w:iCs/>
          <w:color w:val="363435"/>
          <w:spacing w:val="13"/>
          <w:sz w:val="16"/>
          <w:szCs w:val="16"/>
        </w:rPr>
        <w:t xml:space="preserve"> </w:t>
      </w:r>
      <w:r>
        <w:rPr>
          <w:color w:val="363435"/>
          <w:sz w:val="16"/>
          <w:szCs w:val="16"/>
        </w:rPr>
        <w:t>358</w:t>
      </w:r>
      <w:r>
        <w:rPr>
          <w:color w:val="363435"/>
          <w:spacing w:val="-21"/>
          <w:sz w:val="16"/>
          <w:szCs w:val="16"/>
        </w:rPr>
        <w:t xml:space="preserve"> </w:t>
      </w:r>
      <w:r>
        <w:rPr>
          <w:color w:val="363435"/>
          <w:sz w:val="16"/>
          <w:szCs w:val="16"/>
        </w:rPr>
        <w:t>–367.</w:t>
      </w:r>
      <w:r>
        <w:rPr>
          <w:color w:val="363435"/>
          <w:spacing w:val="13"/>
          <w:sz w:val="16"/>
          <w:szCs w:val="16"/>
        </w:rPr>
        <w:t xml:space="preserve"> </w:t>
      </w:r>
      <w:r>
        <w:rPr>
          <w:color w:val="363435"/>
          <w:sz w:val="16"/>
          <w:szCs w:val="16"/>
        </w:rPr>
        <w:t>doi:10.1037/a0017663</w:t>
      </w:r>
    </w:p>
    <w:p w:rsidR="00000000" w:rsidRDefault="00E242A4">
      <w:pPr>
        <w:widowControl w:val="0"/>
        <w:autoSpaceDE w:val="0"/>
        <w:autoSpaceDN w:val="0"/>
        <w:adjustRightInd w:val="0"/>
        <w:spacing w:line="262" w:lineRule="auto"/>
        <w:ind w:left="280" w:right="-26" w:hanging="160"/>
        <w:jc w:val="both"/>
        <w:rPr>
          <w:color w:val="000000"/>
          <w:sz w:val="16"/>
          <w:szCs w:val="16"/>
        </w:rPr>
      </w:pPr>
      <w:r>
        <w:rPr>
          <w:color w:val="363435"/>
          <w:sz w:val="16"/>
          <w:szCs w:val="16"/>
        </w:rPr>
        <w:t>Waters, L. (2004).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pacing w:val="9"/>
          <w:sz w:val="16"/>
          <w:szCs w:val="16"/>
        </w:rPr>
        <w:t>´</w:t>
      </w:r>
      <w:r>
        <w:rPr>
          <w:color w:val="363435"/>
          <w:sz w:val="16"/>
          <w:szCs w:val="16"/>
        </w:rPr>
        <w:t xml:space="preserve">-mentor agreement about the provision of </w:t>
      </w:r>
      <w:r>
        <w:rPr>
          <w:color w:val="363435"/>
          <w:sz w:val="16"/>
          <w:szCs w:val="16"/>
        </w:rPr>
        <w:t xml:space="preserve">psy- chosocial support: The mentoring relationship, personality, </w:t>
      </w:r>
      <w:hyperlink r:id="rId290" w:history="1">
        <w:r>
          <w:rPr>
            <w:color w:val="363435"/>
            <w:sz w:val="16"/>
            <w:szCs w:val="16"/>
          </w:rPr>
          <w:t>and work-</w:t>
        </w:r>
      </w:hyperlink>
      <w:r>
        <w:rPr>
          <w:color w:val="363435"/>
          <w:sz w:val="16"/>
          <w:szCs w:val="16"/>
        </w:rPr>
        <w:t xml:space="preserve"> </w:t>
      </w:r>
      <w:r>
        <w:rPr>
          <w:color w:val="363435"/>
          <w:spacing w:val="2"/>
          <w:sz w:val="16"/>
          <w:szCs w:val="16"/>
        </w:rPr>
        <w:t>load</w:t>
      </w:r>
      <w:r>
        <w:rPr>
          <w:color w:val="363435"/>
          <w:sz w:val="16"/>
          <w:szCs w:val="16"/>
        </w:rPr>
        <w:t xml:space="preserve">. </w:t>
      </w:r>
      <w:r>
        <w:rPr>
          <w:color w:val="363435"/>
          <w:spacing w:val="14"/>
          <w:sz w:val="16"/>
          <w:szCs w:val="16"/>
        </w:rPr>
        <w:t xml:space="preserve"> </w:t>
      </w:r>
      <w:hyperlink r:id="rId291" w:history="1">
        <w:r>
          <w:rPr>
            <w:i/>
            <w:iCs/>
            <w:color w:val="363435"/>
            <w:spacing w:val="2"/>
            <w:sz w:val="16"/>
            <w:szCs w:val="16"/>
          </w:rPr>
          <w:t>Journa</w:t>
        </w:r>
        <w:r>
          <w:rPr>
            <w:i/>
            <w:iCs/>
            <w:color w:val="363435"/>
            <w:sz w:val="16"/>
            <w:szCs w:val="16"/>
          </w:rPr>
          <w:t xml:space="preserve">l </w:t>
        </w:r>
        <w:r>
          <w:rPr>
            <w:i/>
            <w:iCs/>
            <w:color w:val="363435"/>
            <w:spacing w:val="14"/>
            <w:sz w:val="16"/>
            <w:szCs w:val="16"/>
          </w:rPr>
          <w:t xml:space="preserve"> </w:t>
        </w:r>
        <w:r>
          <w:rPr>
            <w:i/>
            <w:iCs/>
            <w:color w:val="363435"/>
            <w:spacing w:val="2"/>
            <w:sz w:val="16"/>
            <w:szCs w:val="16"/>
          </w:rPr>
          <w:t>o</w:t>
        </w:r>
        <w:r>
          <w:rPr>
            <w:i/>
            <w:iCs/>
            <w:color w:val="363435"/>
            <w:sz w:val="16"/>
            <w:szCs w:val="16"/>
          </w:rPr>
          <w:t xml:space="preserve">f </w:t>
        </w:r>
        <w:r>
          <w:rPr>
            <w:i/>
            <w:iCs/>
            <w:color w:val="363435"/>
            <w:spacing w:val="14"/>
            <w:sz w:val="16"/>
            <w:szCs w:val="16"/>
          </w:rPr>
          <w:t xml:space="preserve"> </w:t>
        </w:r>
        <w:r>
          <w:rPr>
            <w:i/>
            <w:iCs/>
            <w:color w:val="363435"/>
            <w:spacing w:val="2"/>
            <w:sz w:val="16"/>
            <w:szCs w:val="16"/>
          </w:rPr>
          <w:t>Vocationa</w:t>
        </w:r>
      </w:hyperlink>
      <w:r>
        <w:rPr>
          <w:i/>
          <w:iCs/>
          <w:color w:val="363435"/>
          <w:sz w:val="16"/>
          <w:szCs w:val="16"/>
        </w:rPr>
        <w:t xml:space="preserve">l </w:t>
      </w:r>
      <w:r>
        <w:rPr>
          <w:i/>
          <w:iCs/>
          <w:color w:val="363435"/>
          <w:spacing w:val="14"/>
          <w:sz w:val="16"/>
          <w:szCs w:val="16"/>
        </w:rPr>
        <w:t xml:space="preserve"> </w:t>
      </w:r>
      <w:r>
        <w:rPr>
          <w:i/>
          <w:iCs/>
          <w:color w:val="363435"/>
          <w:spacing w:val="2"/>
          <w:sz w:val="16"/>
          <w:szCs w:val="16"/>
        </w:rPr>
        <w:t>Behavior</w:t>
      </w:r>
      <w:r>
        <w:rPr>
          <w:i/>
          <w:iCs/>
          <w:color w:val="363435"/>
          <w:sz w:val="16"/>
          <w:szCs w:val="16"/>
        </w:rPr>
        <w:t xml:space="preserve">, </w:t>
      </w:r>
      <w:r>
        <w:rPr>
          <w:i/>
          <w:iCs/>
          <w:color w:val="363435"/>
          <w:spacing w:val="14"/>
          <w:sz w:val="16"/>
          <w:szCs w:val="16"/>
        </w:rPr>
        <w:t xml:space="preserve"> </w:t>
      </w:r>
      <w:r>
        <w:rPr>
          <w:i/>
          <w:iCs/>
          <w:color w:val="363435"/>
          <w:spacing w:val="2"/>
          <w:sz w:val="16"/>
          <w:szCs w:val="16"/>
        </w:rPr>
        <w:t>65</w:t>
      </w:r>
      <w:r>
        <w:rPr>
          <w:i/>
          <w:iCs/>
          <w:color w:val="363435"/>
          <w:sz w:val="16"/>
          <w:szCs w:val="16"/>
        </w:rPr>
        <w:t xml:space="preserve">, </w:t>
      </w:r>
      <w:r>
        <w:rPr>
          <w:i/>
          <w:iCs/>
          <w:color w:val="363435"/>
          <w:spacing w:val="14"/>
          <w:sz w:val="16"/>
          <w:szCs w:val="16"/>
        </w:rPr>
        <w:t xml:space="preserve"> </w:t>
      </w:r>
      <w:r>
        <w:rPr>
          <w:color w:val="363435"/>
          <w:spacing w:val="2"/>
          <w:sz w:val="16"/>
          <w:szCs w:val="16"/>
        </w:rPr>
        <w:t>51</w:t>
      </w:r>
      <w:r>
        <w:rPr>
          <w:color w:val="363435"/>
          <w:sz w:val="16"/>
          <w:szCs w:val="16"/>
        </w:rPr>
        <w:t>9</w:t>
      </w:r>
      <w:r>
        <w:rPr>
          <w:color w:val="363435"/>
          <w:spacing w:val="-19"/>
          <w:sz w:val="16"/>
          <w:szCs w:val="16"/>
        </w:rPr>
        <w:t xml:space="preserve"> </w:t>
      </w:r>
      <w:r>
        <w:rPr>
          <w:color w:val="363435"/>
          <w:spacing w:val="2"/>
          <w:sz w:val="16"/>
          <w:szCs w:val="16"/>
        </w:rPr>
        <w:t>–532</w:t>
      </w:r>
      <w:r>
        <w:rPr>
          <w:color w:val="363435"/>
          <w:sz w:val="16"/>
          <w:szCs w:val="16"/>
        </w:rPr>
        <w:t xml:space="preserve">. </w:t>
      </w:r>
      <w:r>
        <w:rPr>
          <w:color w:val="363435"/>
          <w:spacing w:val="14"/>
          <w:sz w:val="16"/>
          <w:szCs w:val="16"/>
        </w:rPr>
        <w:t xml:space="preserve"> </w:t>
      </w:r>
      <w:r>
        <w:rPr>
          <w:color w:val="363435"/>
          <w:spacing w:val="2"/>
          <w:sz w:val="16"/>
          <w:szCs w:val="16"/>
        </w:rPr>
        <w:t xml:space="preserve">doi:10.1016/ </w:t>
      </w:r>
      <w:r>
        <w:rPr>
          <w:color w:val="363435"/>
          <w:sz w:val="16"/>
          <w:szCs w:val="16"/>
        </w:rPr>
        <w:t>j.jvb.2003.10.004</w:t>
      </w:r>
    </w:p>
    <w:p w:rsidR="00000000" w:rsidRDefault="00E242A4">
      <w:pPr>
        <w:widowControl w:val="0"/>
        <w:autoSpaceDE w:val="0"/>
        <w:autoSpaceDN w:val="0"/>
        <w:adjustRightInd w:val="0"/>
        <w:spacing w:line="262" w:lineRule="auto"/>
        <w:ind w:left="280" w:right="-26" w:hanging="160"/>
        <w:jc w:val="both"/>
        <w:rPr>
          <w:color w:val="000000"/>
          <w:sz w:val="16"/>
          <w:szCs w:val="16"/>
        </w:rPr>
      </w:pPr>
      <w:r>
        <w:rPr>
          <w:color w:val="363435"/>
          <w:sz w:val="16"/>
          <w:szCs w:val="16"/>
        </w:rPr>
        <w:t xml:space="preserve">*Waters, L. (2009). </w:t>
      </w:r>
      <w:r>
        <w:rPr>
          <w:i/>
          <w:iCs/>
          <w:color w:val="363435"/>
          <w:sz w:val="16"/>
          <w:szCs w:val="16"/>
        </w:rPr>
        <w:t xml:space="preserve">An evaluation of novice teachers’ perceptions of the mentoring experience in Knox County Schools </w:t>
      </w:r>
      <w:r>
        <w:rPr>
          <w:color w:val="363435"/>
          <w:sz w:val="16"/>
          <w:szCs w:val="16"/>
        </w:rPr>
        <w:t>(Doctoral dissertation). Available</w:t>
      </w:r>
      <w:r>
        <w:rPr>
          <w:color w:val="363435"/>
          <w:spacing w:val="11"/>
          <w:sz w:val="16"/>
          <w:szCs w:val="16"/>
        </w:rPr>
        <w:t xml:space="preserve"> </w:t>
      </w:r>
      <w:r>
        <w:rPr>
          <w:color w:val="363435"/>
          <w:sz w:val="16"/>
          <w:szCs w:val="16"/>
        </w:rPr>
        <w:t>from</w:t>
      </w:r>
      <w:r>
        <w:rPr>
          <w:color w:val="363435"/>
          <w:spacing w:val="11"/>
          <w:sz w:val="16"/>
          <w:szCs w:val="16"/>
        </w:rPr>
        <w:t xml:space="preserve"> </w:t>
      </w:r>
      <w:r>
        <w:rPr>
          <w:color w:val="363435"/>
          <w:sz w:val="16"/>
          <w:szCs w:val="16"/>
        </w:rPr>
        <w:t>ProQuest</w:t>
      </w:r>
      <w:r>
        <w:rPr>
          <w:color w:val="363435"/>
          <w:spacing w:val="11"/>
          <w:sz w:val="16"/>
          <w:szCs w:val="16"/>
        </w:rPr>
        <w:t xml:space="preserve"> </w:t>
      </w:r>
      <w:r>
        <w:rPr>
          <w:color w:val="363435"/>
          <w:sz w:val="16"/>
          <w:szCs w:val="16"/>
        </w:rPr>
        <w:t>Dissertations</w:t>
      </w:r>
      <w:r>
        <w:rPr>
          <w:color w:val="363435"/>
          <w:spacing w:val="11"/>
          <w:sz w:val="16"/>
          <w:szCs w:val="16"/>
        </w:rPr>
        <w:t xml:space="preserve"> </w:t>
      </w:r>
      <w:r>
        <w:rPr>
          <w:color w:val="363435"/>
          <w:sz w:val="16"/>
          <w:szCs w:val="16"/>
        </w:rPr>
        <w:t>and</w:t>
      </w:r>
      <w:r>
        <w:rPr>
          <w:color w:val="363435"/>
          <w:spacing w:val="11"/>
          <w:sz w:val="16"/>
          <w:szCs w:val="16"/>
        </w:rPr>
        <w:t xml:space="preserve"> </w:t>
      </w:r>
      <w:r>
        <w:rPr>
          <w:color w:val="363435"/>
          <w:sz w:val="16"/>
          <w:szCs w:val="16"/>
        </w:rPr>
        <w:t>Theses</w:t>
      </w:r>
      <w:r>
        <w:rPr>
          <w:color w:val="363435"/>
          <w:spacing w:val="11"/>
          <w:sz w:val="16"/>
          <w:szCs w:val="16"/>
        </w:rPr>
        <w:t xml:space="preserve"> </w:t>
      </w:r>
      <w:r>
        <w:rPr>
          <w:color w:val="363435"/>
          <w:sz w:val="16"/>
          <w:szCs w:val="16"/>
        </w:rPr>
        <w:t>database.</w:t>
      </w:r>
      <w:r>
        <w:rPr>
          <w:color w:val="363435"/>
          <w:spacing w:val="11"/>
          <w:sz w:val="16"/>
          <w:szCs w:val="16"/>
        </w:rPr>
        <w:t xml:space="preserve"> </w:t>
      </w:r>
      <w:r>
        <w:rPr>
          <w:color w:val="363435"/>
          <w:sz w:val="16"/>
          <w:szCs w:val="16"/>
        </w:rPr>
        <w:t>(UMI</w:t>
      </w:r>
      <w:r>
        <w:rPr>
          <w:color w:val="363435"/>
          <w:spacing w:val="11"/>
          <w:sz w:val="16"/>
          <w:szCs w:val="16"/>
        </w:rPr>
        <w:t xml:space="preserve"> </w:t>
      </w:r>
      <w:r>
        <w:rPr>
          <w:color w:val="363435"/>
          <w:sz w:val="16"/>
          <w:szCs w:val="16"/>
        </w:rPr>
        <w:t>No.</w:t>
      </w:r>
    </w:p>
    <w:p w:rsidR="00000000" w:rsidRDefault="00E242A4">
      <w:pPr>
        <w:widowControl w:val="0"/>
        <w:autoSpaceDE w:val="0"/>
        <w:autoSpaceDN w:val="0"/>
        <w:adjustRightInd w:val="0"/>
        <w:ind w:left="280"/>
        <w:rPr>
          <w:color w:val="000000"/>
          <w:sz w:val="16"/>
          <w:szCs w:val="16"/>
        </w:rPr>
      </w:pPr>
      <w:r>
        <w:rPr>
          <w:color w:val="363435"/>
          <w:sz w:val="16"/>
          <w:szCs w:val="16"/>
        </w:rPr>
        <w:t>336</w:t>
      </w:r>
      <w:r>
        <w:rPr>
          <w:color w:val="363435"/>
          <w:sz w:val="16"/>
          <w:szCs w:val="16"/>
        </w:rPr>
        <w:t>1657)</w:t>
      </w:r>
    </w:p>
    <w:p w:rsidR="00000000" w:rsidRDefault="00E242A4">
      <w:pPr>
        <w:widowControl w:val="0"/>
        <w:autoSpaceDE w:val="0"/>
        <w:autoSpaceDN w:val="0"/>
        <w:adjustRightInd w:val="0"/>
        <w:spacing w:before="17" w:line="262" w:lineRule="auto"/>
        <w:ind w:left="280" w:right="-26" w:hanging="160"/>
        <w:jc w:val="both"/>
        <w:rPr>
          <w:color w:val="000000"/>
          <w:sz w:val="16"/>
          <w:szCs w:val="16"/>
        </w:rPr>
      </w:pPr>
      <w:r>
        <w:rPr>
          <w:color w:val="363435"/>
          <w:sz w:val="16"/>
          <w:szCs w:val="16"/>
        </w:rPr>
        <w:t>*Waters,</w:t>
      </w:r>
      <w:r>
        <w:rPr>
          <w:color w:val="363435"/>
          <w:spacing w:val="9"/>
          <w:sz w:val="16"/>
          <w:szCs w:val="16"/>
        </w:rPr>
        <w:t xml:space="preserve"> </w:t>
      </w:r>
      <w:r>
        <w:rPr>
          <w:color w:val="363435"/>
          <w:sz w:val="16"/>
          <w:szCs w:val="16"/>
        </w:rPr>
        <w:t>L.,</w:t>
      </w:r>
      <w:r>
        <w:rPr>
          <w:color w:val="363435"/>
          <w:spacing w:val="9"/>
          <w:sz w:val="16"/>
          <w:szCs w:val="16"/>
        </w:rPr>
        <w:t xml:space="preserve"> </w:t>
      </w:r>
      <w:r>
        <w:rPr>
          <w:color w:val="363435"/>
          <w:sz w:val="16"/>
          <w:szCs w:val="16"/>
        </w:rPr>
        <w:t>McCabe,</w:t>
      </w:r>
      <w:r>
        <w:rPr>
          <w:color w:val="363435"/>
          <w:spacing w:val="9"/>
          <w:sz w:val="16"/>
          <w:szCs w:val="16"/>
        </w:rPr>
        <w:t xml:space="preserve"> </w:t>
      </w:r>
      <w:r>
        <w:rPr>
          <w:color w:val="363435"/>
          <w:sz w:val="16"/>
          <w:szCs w:val="16"/>
        </w:rPr>
        <w:t>M.,</w:t>
      </w:r>
      <w:r>
        <w:rPr>
          <w:color w:val="363435"/>
          <w:spacing w:val="9"/>
          <w:sz w:val="16"/>
          <w:szCs w:val="16"/>
        </w:rPr>
        <w:t xml:space="preserve"> </w:t>
      </w:r>
      <w:r>
        <w:rPr>
          <w:color w:val="363435"/>
          <w:sz w:val="16"/>
          <w:szCs w:val="16"/>
        </w:rPr>
        <w:t>Kiellerup,</w:t>
      </w:r>
      <w:r>
        <w:rPr>
          <w:color w:val="363435"/>
          <w:spacing w:val="9"/>
          <w:sz w:val="16"/>
          <w:szCs w:val="16"/>
        </w:rPr>
        <w:t xml:space="preserve"> </w:t>
      </w:r>
      <w:r>
        <w:rPr>
          <w:color w:val="363435"/>
          <w:sz w:val="16"/>
          <w:szCs w:val="16"/>
        </w:rPr>
        <w:t>D.,</w:t>
      </w:r>
      <w:r>
        <w:rPr>
          <w:color w:val="363435"/>
          <w:spacing w:val="9"/>
          <w:sz w:val="16"/>
          <w:szCs w:val="16"/>
        </w:rPr>
        <w:t xml:space="preserve"> </w:t>
      </w:r>
      <w:r>
        <w:rPr>
          <w:color w:val="363435"/>
          <w:sz w:val="16"/>
          <w:szCs w:val="16"/>
        </w:rPr>
        <w:t>&amp;</w:t>
      </w:r>
      <w:r>
        <w:rPr>
          <w:color w:val="363435"/>
          <w:spacing w:val="9"/>
          <w:sz w:val="16"/>
          <w:szCs w:val="16"/>
        </w:rPr>
        <w:t xml:space="preserve"> </w:t>
      </w:r>
      <w:r>
        <w:rPr>
          <w:color w:val="363435"/>
          <w:sz w:val="16"/>
          <w:szCs w:val="16"/>
        </w:rPr>
        <w:t>Kiellerup,</w:t>
      </w:r>
      <w:r>
        <w:rPr>
          <w:color w:val="363435"/>
          <w:spacing w:val="9"/>
          <w:sz w:val="16"/>
          <w:szCs w:val="16"/>
        </w:rPr>
        <w:t xml:space="preserve"> </w:t>
      </w:r>
      <w:r>
        <w:rPr>
          <w:color w:val="363435"/>
          <w:sz w:val="16"/>
          <w:szCs w:val="16"/>
        </w:rPr>
        <w:t>S.</w:t>
      </w:r>
      <w:r>
        <w:rPr>
          <w:color w:val="363435"/>
          <w:spacing w:val="9"/>
          <w:sz w:val="16"/>
          <w:szCs w:val="16"/>
        </w:rPr>
        <w:t xml:space="preserve"> </w:t>
      </w:r>
      <w:r>
        <w:rPr>
          <w:color w:val="363435"/>
          <w:sz w:val="16"/>
          <w:szCs w:val="16"/>
        </w:rPr>
        <w:t>(2002).</w:t>
      </w:r>
      <w:r>
        <w:rPr>
          <w:color w:val="363435"/>
          <w:spacing w:val="9"/>
          <w:sz w:val="16"/>
          <w:szCs w:val="16"/>
        </w:rPr>
        <w:t xml:space="preserve"> </w:t>
      </w:r>
      <w:r>
        <w:rPr>
          <w:color w:val="363435"/>
          <w:sz w:val="16"/>
          <w:szCs w:val="16"/>
        </w:rPr>
        <w:t>The</w:t>
      </w:r>
      <w:r>
        <w:rPr>
          <w:color w:val="363435"/>
          <w:spacing w:val="9"/>
          <w:sz w:val="16"/>
          <w:szCs w:val="16"/>
        </w:rPr>
        <w:t xml:space="preserve"> </w:t>
      </w:r>
      <w:r>
        <w:rPr>
          <w:color w:val="363435"/>
          <w:sz w:val="16"/>
          <w:szCs w:val="16"/>
        </w:rPr>
        <w:t>role of formal mentoring on business success and self-esteem in participants of</w:t>
      </w:r>
      <w:r>
        <w:rPr>
          <w:color w:val="363435"/>
          <w:spacing w:val="-4"/>
          <w:sz w:val="16"/>
          <w:szCs w:val="16"/>
        </w:rPr>
        <w:t xml:space="preserve"> </w:t>
      </w:r>
      <w:r>
        <w:rPr>
          <w:color w:val="363435"/>
          <w:sz w:val="16"/>
          <w:szCs w:val="16"/>
        </w:rPr>
        <w:t>a</w:t>
      </w:r>
      <w:r>
        <w:rPr>
          <w:color w:val="363435"/>
          <w:spacing w:val="-4"/>
          <w:sz w:val="16"/>
          <w:szCs w:val="16"/>
        </w:rPr>
        <w:t xml:space="preserve"> </w:t>
      </w:r>
      <w:r>
        <w:rPr>
          <w:color w:val="363435"/>
          <w:sz w:val="16"/>
          <w:szCs w:val="16"/>
        </w:rPr>
        <w:t>new</w:t>
      </w:r>
      <w:r>
        <w:rPr>
          <w:color w:val="363435"/>
          <w:spacing w:val="-4"/>
          <w:sz w:val="16"/>
          <w:szCs w:val="16"/>
        </w:rPr>
        <w:t xml:space="preserve"> </w:t>
      </w:r>
      <w:r>
        <w:rPr>
          <w:color w:val="363435"/>
          <w:sz w:val="16"/>
          <w:szCs w:val="16"/>
        </w:rPr>
        <w:t>business</w:t>
      </w:r>
      <w:r>
        <w:rPr>
          <w:color w:val="363435"/>
          <w:spacing w:val="-4"/>
          <w:sz w:val="16"/>
          <w:szCs w:val="16"/>
        </w:rPr>
        <w:t xml:space="preserve"> </w:t>
      </w:r>
      <w:hyperlink r:id="rId292" w:history="1">
        <w:r>
          <w:rPr>
            <w:color w:val="363435"/>
            <w:sz w:val="16"/>
            <w:szCs w:val="16"/>
          </w:rPr>
          <w:t>start-up</w:t>
        </w:r>
        <w:r>
          <w:rPr>
            <w:color w:val="363435"/>
            <w:spacing w:val="-4"/>
            <w:sz w:val="16"/>
            <w:szCs w:val="16"/>
          </w:rPr>
          <w:t xml:space="preserve"> </w:t>
        </w:r>
        <w:r>
          <w:rPr>
            <w:color w:val="363435"/>
            <w:sz w:val="16"/>
            <w:szCs w:val="16"/>
          </w:rPr>
          <w:t>program.</w:t>
        </w:r>
        <w:r>
          <w:rPr>
            <w:color w:val="363435"/>
            <w:spacing w:val="-4"/>
            <w:sz w:val="16"/>
            <w:szCs w:val="16"/>
          </w:rPr>
          <w:t xml:space="preserve"> </w:t>
        </w:r>
        <w:r>
          <w:rPr>
            <w:i/>
            <w:iCs/>
            <w:color w:val="363435"/>
            <w:sz w:val="16"/>
            <w:szCs w:val="16"/>
          </w:rPr>
          <w:t>Journal</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z w:val="16"/>
            <w:szCs w:val="16"/>
          </w:rPr>
          <w:t>Business</w:t>
        </w:r>
      </w:hyperlink>
      <w:r>
        <w:rPr>
          <w:i/>
          <w:iCs/>
          <w:color w:val="363435"/>
          <w:spacing w:val="-4"/>
          <w:sz w:val="16"/>
          <w:szCs w:val="16"/>
        </w:rPr>
        <w:t xml:space="preserve"> </w:t>
      </w:r>
      <w:r>
        <w:rPr>
          <w:i/>
          <w:iCs/>
          <w:color w:val="363435"/>
          <w:sz w:val="16"/>
          <w:szCs w:val="16"/>
        </w:rPr>
        <w:t>and</w:t>
      </w:r>
      <w:r>
        <w:rPr>
          <w:i/>
          <w:iCs/>
          <w:color w:val="363435"/>
          <w:spacing w:val="-4"/>
          <w:sz w:val="16"/>
          <w:szCs w:val="16"/>
        </w:rPr>
        <w:t xml:space="preserve"> </w:t>
      </w:r>
      <w:r>
        <w:rPr>
          <w:i/>
          <w:iCs/>
          <w:color w:val="363435"/>
          <w:sz w:val="16"/>
          <w:szCs w:val="16"/>
        </w:rPr>
        <w:t>Psychology,</w:t>
      </w:r>
    </w:p>
    <w:p w:rsidR="00000000" w:rsidRDefault="00E242A4">
      <w:pPr>
        <w:widowControl w:val="0"/>
        <w:autoSpaceDE w:val="0"/>
        <w:autoSpaceDN w:val="0"/>
        <w:adjustRightInd w:val="0"/>
        <w:ind w:left="280"/>
        <w:rPr>
          <w:color w:val="000000"/>
          <w:sz w:val="16"/>
          <w:szCs w:val="16"/>
        </w:rPr>
      </w:pPr>
      <w:r>
        <w:rPr>
          <w:i/>
          <w:iCs/>
          <w:color w:val="363435"/>
          <w:sz w:val="16"/>
          <w:szCs w:val="16"/>
        </w:rPr>
        <w:t>17,</w:t>
      </w:r>
      <w:r>
        <w:rPr>
          <w:i/>
          <w:iCs/>
          <w:color w:val="363435"/>
          <w:spacing w:val="13"/>
          <w:sz w:val="16"/>
          <w:szCs w:val="16"/>
        </w:rPr>
        <w:t xml:space="preserve"> </w:t>
      </w:r>
      <w:r>
        <w:rPr>
          <w:color w:val="363435"/>
          <w:sz w:val="16"/>
          <w:szCs w:val="16"/>
        </w:rPr>
        <w:t>107–121.</w:t>
      </w:r>
      <w:r>
        <w:rPr>
          <w:color w:val="363435"/>
          <w:spacing w:val="13"/>
          <w:sz w:val="16"/>
          <w:szCs w:val="16"/>
        </w:rPr>
        <w:t xml:space="preserve"> </w:t>
      </w:r>
      <w:r>
        <w:rPr>
          <w:color w:val="363435"/>
          <w:sz w:val="16"/>
          <w:szCs w:val="16"/>
        </w:rPr>
        <w:t>doi:10.1023/A:1016252301072</w:t>
      </w:r>
    </w:p>
    <w:p w:rsidR="00000000" w:rsidRDefault="00E242A4">
      <w:pPr>
        <w:widowControl w:val="0"/>
        <w:autoSpaceDE w:val="0"/>
        <w:autoSpaceDN w:val="0"/>
        <w:adjustRightInd w:val="0"/>
        <w:spacing w:before="17"/>
        <w:ind w:left="86" w:right="-32"/>
        <w:jc w:val="center"/>
        <w:rPr>
          <w:color w:val="000000"/>
          <w:sz w:val="16"/>
          <w:szCs w:val="16"/>
        </w:rPr>
      </w:pPr>
      <w:r>
        <w:rPr>
          <w:color w:val="363435"/>
          <w:sz w:val="16"/>
          <w:szCs w:val="16"/>
        </w:rPr>
        <w:t>Watson,</w:t>
      </w:r>
      <w:r>
        <w:rPr>
          <w:color w:val="363435"/>
          <w:spacing w:val="34"/>
          <w:sz w:val="16"/>
          <w:szCs w:val="16"/>
        </w:rPr>
        <w:t xml:space="preserve"> </w:t>
      </w:r>
      <w:r>
        <w:rPr>
          <w:color w:val="363435"/>
          <w:sz w:val="16"/>
          <w:szCs w:val="16"/>
        </w:rPr>
        <w:t>D.</w:t>
      </w:r>
      <w:r>
        <w:rPr>
          <w:color w:val="363435"/>
          <w:spacing w:val="34"/>
          <w:sz w:val="16"/>
          <w:szCs w:val="16"/>
        </w:rPr>
        <w:t xml:space="preserve"> </w:t>
      </w:r>
      <w:r>
        <w:rPr>
          <w:color w:val="363435"/>
          <w:sz w:val="16"/>
          <w:szCs w:val="16"/>
        </w:rPr>
        <w:t>(2000).</w:t>
      </w:r>
      <w:r>
        <w:rPr>
          <w:color w:val="363435"/>
          <w:spacing w:val="34"/>
          <w:sz w:val="16"/>
          <w:szCs w:val="16"/>
        </w:rPr>
        <w:t xml:space="preserve"> </w:t>
      </w:r>
      <w:r>
        <w:rPr>
          <w:i/>
          <w:iCs/>
          <w:color w:val="363435"/>
          <w:sz w:val="16"/>
          <w:szCs w:val="16"/>
        </w:rPr>
        <w:t>Mood</w:t>
      </w:r>
      <w:r>
        <w:rPr>
          <w:i/>
          <w:iCs/>
          <w:color w:val="363435"/>
          <w:spacing w:val="34"/>
          <w:sz w:val="16"/>
          <w:szCs w:val="16"/>
        </w:rPr>
        <w:t xml:space="preserve"> </w:t>
      </w:r>
      <w:r>
        <w:rPr>
          <w:i/>
          <w:iCs/>
          <w:color w:val="363435"/>
          <w:sz w:val="16"/>
          <w:szCs w:val="16"/>
        </w:rPr>
        <w:t>and</w:t>
      </w:r>
      <w:r>
        <w:rPr>
          <w:i/>
          <w:iCs/>
          <w:color w:val="363435"/>
          <w:spacing w:val="34"/>
          <w:sz w:val="16"/>
          <w:szCs w:val="16"/>
        </w:rPr>
        <w:t xml:space="preserve"> </w:t>
      </w:r>
      <w:r>
        <w:rPr>
          <w:i/>
          <w:iCs/>
          <w:color w:val="363435"/>
          <w:sz w:val="16"/>
          <w:szCs w:val="16"/>
        </w:rPr>
        <w:t>temperament.</w:t>
      </w:r>
      <w:r>
        <w:rPr>
          <w:i/>
          <w:iCs/>
          <w:color w:val="363435"/>
          <w:spacing w:val="34"/>
          <w:sz w:val="16"/>
          <w:szCs w:val="16"/>
        </w:rPr>
        <w:t xml:space="preserve"> </w:t>
      </w:r>
      <w:r>
        <w:rPr>
          <w:color w:val="363435"/>
          <w:sz w:val="16"/>
          <w:szCs w:val="16"/>
        </w:rPr>
        <w:t>New</w:t>
      </w:r>
      <w:r>
        <w:rPr>
          <w:color w:val="363435"/>
          <w:spacing w:val="34"/>
          <w:sz w:val="16"/>
          <w:szCs w:val="16"/>
        </w:rPr>
        <w:t xml:space="preserve"> </w:t>
      </w:r>
      <w:r>
        <w:rPr>
          <w:color w:val="363435"/>
          <w:sz w:val="16"/>
          <w:szCs w:val="16"/>
        </w:rPr>
        <w:t>York,</w:t>
      </w:r>
      <w:r>
        <w:rPr>
          <w:color w:val="363435"/>
          <w:spacing w:val="34"/>
          <w:sz w:val="16"/>
          <w:szCs w:val="16"/>
        </w:rPr>
        <w:t xml:space="preserve"> </w:t>
      </w:r>
      <w:r>
        <w:rPr>
          <w:color w:val="363435"/>
          <w:sz w:val="16"/>
          <w:szCs w:val="16"/>
        </w:rPr>
        <w:t>NY:</w:t>
      </w:r>
      <w:r>
        <w:rPr>
          <w:color w:val="363435"/>
          <w:spacing w:val="34"/>
          <w:sz w:val="16"/>
          <w:szCs w:val="16"/>
        </w:rPr>
        <w:t xml:space="preserve"> </w:t>
      </w:r>
      <w:r>
        <w:rPr>
          <w:color w:val="363435"/>
          <w:sz w:val="16"/>
          <w:szCs w:val="16"/>
        </w:rPr>
        <w:t>Guilford</w:t>
      </w:r>
    </w:p>
    <w:p w:rsidR="00000000" w:rsidRDefault="00E242A4">
      <w:pPr>
        <w:widowControl w:val="0"/>
        <w:autoSpaceDE w:val="0"/>
        <w:autoSpaceDN w:val="0"/>
        <w:adjustRightInd w:val="0"/>
        <w:spacing w:before="16"/>
        <w:ind w:left="280"/>
        <w:rPr>
          <w:color w:val="000000"/>
          <w:sz w:val="16"/>
          <w:szCs w:val="16"/>
        </w:rPr>
      </w:pPr>
      <w:r>
        <w:rPr>
          <w:color w:val="363435"/>
          <w:sz w:val="16"/>
          <w:szCs w:val="16"/>
        </w:rPr>
        <w:t>Press.</w:t>
      </w:r>
    </w:p>
    <w:p w:rsidR="00000000" w:rsidRDefault="00E242A4">
      <w:pPr>
        <w:widowControl w:val="0"/>
        <w:autoSpaceDE w:val="0"/>
        <w:autoSpaceDN w:val="0"/>
        <w:adjustRightInd w:val="0"/>
        <w:spacing w:before="16" w:line="261" w:lineRule="auto"/>
        <w:ind w:left="280" w:right="-26" w:hanging="160"/>
        <w:jc w:val="both"/>
        <w:rPr>
          <w:color w:val="000000"/>
          <w:sz w:val="16"/>
          <w:szCs w:val="16"/>
        </w:rPr>
      </w:pPr>
      <w:r>
        <w:rPr>
          <w:color w:val="363435"/>
          <w:sz w:val="16"/>
          <w:szCs w:val="16"/>
        </w:rPr>
        <w:t>Wayne, S. J., Liden, R. C., Kraimer, M. L., &amp; Graf, I. K. (1999). The role of human capital, motivation and</w:t>
      </w:r>
      <w:r>
        <w:rPr>
          <w:color w:val="363435"/>
          <w:sz w:val="16"/>
          <w:szCs w:val="16"/>
        </w:rPr>
        <w:t xml:space="preserve"> supervisor sponsorship in predicting career</w:t>
      </w:r>
      <w:r>
        <w:rPr>
          <w:color w:val="363435"/>
          <w:spacing w:val="17"/>
          <w:sz w:val="16"/>
          <w:szCs w:val="16"/>
        </w:rPr>
        <w:t xml:space="preserve"> </w:t>
      </w:r>
      <w:hyperlink r:id="rId293" w:history="1">
        <w:r>
          <w:rPr>
            <w:color w:val="363435"/>
            <w:sz w:val="16"/>
            <w:szCs w:val="16"/>
          </w:rPr>
          <w:t>success.</w:t>
        </w:r>
        <w:r>
          <w:rPr>
            <w:color w:val="363435"/>
            <w:spacing w:val="17"/>
            <w:sz w:val="16"/>
            <w:szCs w:val="16"/>
          </w:rPr>
          <w:t xml:space="preserve"> </w:t>
        </w:r>
        <w:r>
          <w:rPr>
            <w:i/>
            <w:iCs/>
            <w:color w:val="363435"/>
            <w:sz w:val="16"/>
            <w:szCs w:val="16"/>
          </w:rPr>
          <w:t>Journal</w:t>
        </w:r>
        <w:r>
          <w:rPr>
            <w:i/>
            <w:iCs/>
            <w:color w:val="363435"/>
            <w:spacing w:val="17"/>
            <w:sz w:val="16"/>
            <w:szCs w:val="16"/>
          </w:rPr>
          <w:t xml:space="preserve"> </w:t>
        </w:r>
        <w:r>
          <w:rPr>
            <w:i/>
            <w:iCs/>
            <w:color w:val="363435"/>
            <w:sz w:val="16"/>
            <w:szCs w:val="16"/>
          </w:rPr>
          <w:t>of</w:t>
        </w:r>
        <w:r>
          <w:rPr>
            <w:i/>
            <w:iCs/>
            <w:color w:val="363435"/>
            <w:spacing w:val="17"/>
            <w:sz w:val="16"/>
            <w:szCs w:val="16"/>
          </w:rPr>
          <w:t xml:space="preserve"> </w:t>
        </w:r>
        <w:r>
          <w:rPr>
            <w:i/>
            <w:iCs/>
            <w:color w:val="363435"/>
            <w:sz w:val="16"/>
            <w:szCs w:val="16"/>
          </w:rPr>
          <w:t>Organizational</w:t>
        </w:r>
        <w:r>
          <w:rPr>
            <w:i/>
            <w:iCs/>
            <w:color w:val="363435"/>
            <w:spacing w:val="17"/>
            <w:sz w:val="16"/>
            <w:szCs w:val="16"/>
          </w:rPr>
          <w:t xml:space="preserve"> </w:t>
        </w:r>
        <w:r>
          <w:rPr>
            <w:i/>
            <w:iCs/>
            <w:color w:val="363435"/>
            <w:sz w:val="16"/>
            <w:szCs w:val="16"/>
          </w:rPr>
          <w:t>Behavior,</w:t>
        </w:r>
        <w:r>
          <w:rPr>
            <w:i/>
            <w:iCs/>
            <w:color w:val="363435"/>
            <w:spacing w:val="17"/>
            <w:sz w:val="16"/>
            <w:szCs w:val="16"/>
          </w:rPr>
          <w:t xml:space="preserve"> </w:t>
        </w:r>
        <w:r>
          <w:rPr>
            <w:i/>
            <w:iCs/>
            <w:color w:val="363435"/>
            <w:sz w:val="16"/>
            <w:szCs w:val="16"/>
          </w:rPr>
          <w:t>20,</w:t>
        </w:r>
        <w:r>
          <w:rPr>
            <w:i/>
            <w:iCs/>
            <w:color w:val="363435"/>
            <w:spacing w:val="17"/>
            <w:sz w:val="16"/>
            <w:szCs w:val="16"/>
          </w:rPr>
          <w:t xml:space="preserve"> </w:t>
        </w:r>
        <w:r>
          <w:rPr>
            <w:color w:val="363435"/>
            <w:sz w:val="16"/>
            <w:szCs w:val="16"/>
          </w:rPr>
          <w:t>577–595.</w:t>
        </w:r>
        <w:r>
          <w:rPr>
            <w:color w:val="363435"/>
            <w:spacing w:val="17"/>
            <w:sz w:val="16"/>
            <w:szCs w:val="16"/>
          </w:rPr>
          <w:t xml:space="preserve"> </w:t>
        </w:r>
        <w:r>
          <w:rPr>
            <w:color w:val="363435"/>
            <w:sz w:val="16"/>
            <w:szCs w:val="16"/>
          </w:rPr>
          <w:t>doi:</w:t>
        </w:r>
      </w:hyperlink>
    </w:p>
    <w:p w:rsidR="00000000" w:rsidRDefault="00E242A4">
      <w:pPr>
        <w:widowControl w:val="0"/>
        <w:autoSpaceDE w:val="0"/>
        <w:autoSpaceDN w:val="0"/>
        <w:adjustRightInd w:val="0"/>
        <w:ind w:left="280" w:right="-45"/>
        <w:rPr>
          <w:color w:val="000000"/>
          <w:sz w:val="16"/>
          <w:szCs w:val="16"/>
        </w:rPr>
      </w:pPr>
      <w:hyperlink r:id="rId294" w:history="1">
        <w:r>
          <w:rPr>
            <w:color w:val="363435"/>
            <w:spacing w:val="2"/>
            <w:sz w:val="16"/>
            <w:szCs w:val="16"/>
          </w:rPr>
          <w:t>10.1002/(SICI)1099-1379(199909)20:5</w:t>
        </w:r>
        <w:r>
          <w:rPr>
            <w:color w:val="363435"/>
            <w:sz w:val="16"/>
            <w:szCs w:val="16"/>
          </w:rPr>
          <w:t xml:space="preserve">  </w:t>
        </w:r>
      </w:hyperlink>
      <w:r>
        <w:rPr>
          <w:color w:val="363435"/>
          <w:spacing w:val="15"/>
          <w:sz w:val="16"/>
          <w:szCs w:val="16"/>
        </w:rPr>
        <w:t xml:space="preserve"> </w:t>
      </w:r>
      <w:r>
        <w:rPr>
          <w:color w:val="363435"/>
          <w:spacing w:val="2"/>
          <w:sz w:val="16"/>
          <w:szCs w:val="16"/>
        </w:rPr>
        <w:t>577::AID-JOB958</w:t>
      </w:r>
      <w:r>
        <w:rPr>
          <w:color w:val="363435"/>
          <w:sz w:val="16"/>
          <w:szCs w:val="16"/>
        </w:rPr>
        <w:t xml:space="preserve">  </w:t>
      </w:r>
      <w:r>
        <w:rPr>
          <w:color w:val="363435"/>
          <w:spacing w:val="15"/>
          <w:sz w:val="16"/>
          <w:szCs w:val="16"/>
        </w:rPr>
        <w:t xml:space="preserve"> </w:t>
      </w:r>
      <w:r>
        <w:rPr>
          <w:color w:val="363435"/>
          <w:spacing w:val="2"/>
          <w:sz w:val="16"/>
          <w:szCs w:val="16"/>
        </w:rPr>
        <w:t>3.0.CO;</w:t>
      </w:r>
    </w:p>
    <w:p w:rsidR="00000000" w:rsidRDefault="00E242A4">
      <w:pPr>
        <w:widowControl w:val="0"/>
        <w:autoSpaceDE w:val="0"/>
        <w:autoSpaceDN w:val="0"/>
        <w:adjustRightInd w:val="0"/>
        <w:spacing w:before="16"/>
        <w:ind w:left="280"/>
        <w:rPr>
          <w:color w:val="000000"/>
          <w:sz w:val="16"/>
          <w:szCs w:val="16"/>
        </w:rPr>
      </w:pPr>
      <w:r>
        <w:rPr>
          <w:color w:val="363435"/>
          <w:sz w:val="16"/>
          <w:szCs w:val="16"/>
        </w:rPr>
        <w:t>2-0</w:t>
      </w:r>
    </w:p>
    <w:p w:rsidR="00000000" w:rsidRDefault="00E242A4">
      <w:pPr>
        <w:widowControl w:val="0"/>
        <w:autoSpaceDE w:val="0"/>
        <w:autoSpaceDN w:val="0"/>
        <w:adjustRightInd w:val="0"/>
        <w:spacing w:before="16"/>
        <w:ind w:left="86" w:right="-32"/>
        <w:jc w:val="center"/>
        <w:rPr>
          <w:color w:val="000000"/>
          <w:sz w:val="16"/>
          <w:szCs w:val="16"/>
        </w:rPr>
      </w:pPr>
      <w:r>
        <w:rPr>
          <w:color w:val="363435"/>
          <w:sz w:val="16"/>
          <w:szCs w:val="16"/>
        </w:rPr>
        <w:t>Weinberg,</w:t>
      </w:r>
      <w:r>
        <w:rPr>
          <w:color w:val="363435"/>
          <w:spacing w:val="13"/>
          <w:sz w:val="16"/>
          <w:szCs w:val="16"/>
        </w:rPr>
        <w:t xml:space="preserve"> </w:t>
      </w:r>
      <w:r>
        <w:rPr>
          <w:color w:val="363435"/>
          <w:sz w:val="16"/>
          <w:szCs w:val="16"/>
        </w:rPr>
        <w:t>F.</w:t>
      </w:r>
      <w:r>
        <w:rPr>
          <w:color w:val="363435"/>
          <w:spacing w:val="13"/>
          <w:sz w:val="16"/>
          <w:szCs w:val="16"/>
        </w:rPr>
        <w:t xml:space="preserve"> </w:t>
      </w:r>
      <w:r>
        <w:rPr>
          <w:color w:val="363435"/>
          <w:sz w:val="16"/>
          <w:szCs w:val="16"/>
        </w:rPr>
        <w:t>J.,</w:t>
      </w:r>
      <w:r>
        <w:rPr>
          <w:color w:val="363435"/>
          <w:spacing w:val="13"/>
          <w:sz w:val="16"/>
          <w:szCs w:val="16"/>
        </w:rPr>
        <w:t xml:space="preserve"> </w:t>
      </w:r>
      <w:r>
        <w:rPr>
          <w:color w:val="363435"/>
          <w:sz w:val="16"/>
          <w:szCs w:val="16"/>
        </w:rPr>
        <w:t>&amp;</w:t>
      </w:r>
      <w:r>
        <w:rPr>
          <w:color w:val="363435"/>
          <w:spacing w:val="13"/>
          <w:sz w:val="16"/>
          <w:szCs w:val="16"/>
        </w:rPr>
        <w:t xml:space="preserve"> </w:t>
      </w:r>
      <w:r>
        <w:rPr>
          <w:color w:val="363435"/>
          <w:sz w:val="16"/>
          <w:szCs w:val="16"/>
        </w:rPr>
        <w:t>Lankau,</w:t>
      </w:r>
      <w:r>
        <w:rPr>
          <w:color w:val="363435"/>
          <w:spacing w:val="13"/>
          <w:sz w:val="16"/>
          <w:szCs w:val="16"/>
        </w:rPr>
        <w:t xml:space="preserve"> </w:t>
      </w:r>
      <w:r>
        <w:rPr>
          <w:color w:val="363435"/>
          <w:sz w:val="16"/>
          <w:szCs w:val="16"/>
        </w:rPr>
        <w:t>M.</w:t>
      </w:r>
      <w:r>
        <w:rPr>
          <w:color w:val="363435"/>
          <w:spacing w:val="13"/>
          <w:sz w:val="16"/>
          <w:szCs w:val="16"/>
        </w:rPr>
        <w:t xml:space="preserve"> </w:t>
      </w:r>
      <w:r>
        <w:rPr>
          <w:color w:val="363435"/>
          <w:sz w:val="16"/>
          <w:szCs w:val="16"/>
        </w:rPr>
        <w:t>J.</w:t>
      </w:r>
      <w:r>
        <w:rPr>
          <w:color w:val="363435"/>
          <w:spacing w:val="13"/>
          <w:sz w:val="16"/>
          <w:szCs w:val="16"/>
        </w:rPr>
        <w:t xml:space="preserve"> </w:t>
      </w:r>
      <w:r>
        <w:rPr>
          <w:color w:val="363435"/>
          <w:sz w:val="16"/>
          <w:szCs w:val="16"/>
        </w:rPr>
        <w:t>(2011).</w:t>
      </w:r>
      <w:r>
        <w:rPr>
          <w:color w:val="363435"/>
          <w:spacing w:val="13"/>
          <w:sz w:val="16"/>
          <w:szCs w:val="16"/>
        </w:rPr>
        <w:t xml:space="preserve"> </w:t>
      </w:r>
      <w:r>
        <w:rPr>
          <w:color w:val="363435"/>
          <w:sz w:val="16"/>
          <w:szCs w:val="16"/>
        </w:rPr>
        <w:t>Formal</w:t>
      </w:r>
      <w:r>
        <w:rPr>
          <w:color w:val="363435"/>
          <w:spacing w:val="13"/>
          <w:sz w:val="16"/>
          <w:szCs w:val="16"/>
        </w:rPr>
        <w:t xml:space="preserve"> </w:t>
      </w:r>
      <w:r>
        <w:rPr>
          <w:color w:val="363435"/>
          <w:sz w:val="16"/>
          <w:szCs w:val="16"/>
        </w:rPr>
        <w:t>mentoring</w:t>
      </w:r>
      <w:r>
        <w:rPr>
          <w:color w:val="363435"/>
          <w:spacing w:val="13"/>
          <w:sz w:val="16"/>
          <w:szCs w:val="16"/>
        </w:rPr>
        <w:t xml:space="preserve"> </w:t>
      </w:r>
      <w:r>
        <w:rPr>
          <w:color w:val="363435"/>
          <w:sz w:val="16"/>
          <w:szCs w:val="16"/>
        </w:rPr>
        <w:t>programs:</w:t>
      </w:r>
      <w:r>
        <w:rPr>
          <w:color w:val="363435"/>
          <w:spacing w:val="13"/>
          <w:sz w:val="16"/>
          <w:szCs w:val="16"/>
        </w:rPr>
        <w:t xml:space="preserve"> </w:t>
      </w:r>
      <w:r>
        <w:rPr>
          <w:color w:val="363435"/>
          <w:sz w:val="16"/>
          <w:szCs w:val="16"/>
        </w:rPr>
        <w:t>A</w:t>
      </w:r>
    </w:p>
    <w:p w:rsidR="00000000" w:rsidRDefault="00E242A4">
      <w:pPr>
        <w:widowControl w:val="0"/>
        <w:autoSpaceDE w:val="0"/>
        <w:autoSpaceDN w:val="0"/>
        <w:adjustRightInd w:val="0"/>
        <w:spacing w:before="16"/>
        <w:ind w:left="280" w:right="-42"/>
        <w:rPr>
          <w:color w:val="000000"/>
          <w:sz w:val="16"/>
          <w:szCs w:val="16"/>
        </w:rPr>
      </w:pPr>
      <w:r>
        <w:rPr>
          <w:color w:val="363435"/>
          <w:sz w:val="16"/>
          <w:szCs w:val="16"/>
        </w:rPr>
        <w:t>mentor-centric</w:t>
      </w:r>
      <w:r>
        <w:rPr>
          <w:color w:val="363435"/>
          <w:spacing w:val="23"/>
          <w:sz w:val="16"/>
          <w:szCs w:val="16"/>
        </w:rPr>
        <w:t xml:space="preserve"> </w:t>
      </w:r>
      <w:hyperlink r:id="rId295" w:history="1">
        <w:r>
          <w:rPr>
            <w:color w:val="363435"/>
            <w:sz w:val="16"/>
            <w:szCs w:val="16"/>
          </w:rPr>
          <w:t>and</w:t>
        </w:r>
        <w:r>
          <w:rPr>
            <w:color w:val="363435"/>
            <w:spacing w:val="23"/>
            <w:sz w:val="16"/>
            <w:szCs w:val="16"/>
          </w:rPr>
          <w:t xml:space="preserve"> </w:t>
        </w:r>
        <w:r>
          <w:rPr>
            <w:color w:val="363435"/>
            <w:sz w:val="16"/>
            <w:szCs w:val="16"/>
          </w:rPr>
          <w:t>longitudinal</w:t>
        </w:r>
        <w:r>
          <w:rPr>
            <w:color w:val="363435"/>
            <w:spacing w:val="23"/>
            <w:sz w:val="16"/>
            <w:szCs w:val="16"/>
          </w:rPr>
          <w:t xml:space="preserve"> </w:t>
        </w:r>
        <w:r>
          <w:rPr>
            <w:color w:val="363435"/>
            <w:sz w:val="16"/>
            <w:szCs w:val="16"/>
          </w:rPr>
          <w:t>analysis.</w:t>
        </w:r>
        <w:r>
          <w:rPr>
            <w:color w:val="363435"/>
            <w:spacing w:val="23"/>
            <w:sz w:val="16"/>
            <w:szCs w:val="16"/>
          </w:rPr>
          <w:t xml:space="preserve"> </w:t>
        </w:r>
        <w:r>
          <w:rPr>
            <w:i/>
            <w:iCs/>
            <w:color w:val="363435"/>
            <w:sz w:val="16"/>
            <w:szCs w:val="16"/>
          </w:rPr>
          <w:t>Journal</w:t>
        </w:r>
      </w:hyperlink>
      <w:r>
        <w:rPr>
          <w:i/>
          <w:iCs/>
          <w:color w:val="363435"/>
          <w:spacing w:val="23"/>
          <w:sz w:val="16"/>
          <w:szCs w:val="16"/>
        </w:rPr>
        <w:t xml:space="preserve"> </w:t>
      </w:r>
      <w:r>
        <w:rPr>
          <w:i/>
          <w:iCs/>
          <w:color w:val="363435"/>
          <w:sz w:val="16"/>
          <w:szCs w:val="16"/>
        </w:rPr>
        <w:t>of</w:t>
      </w:r>
      <w:r>
        <w:rPr>
          <w:i/>
          <w:iCs/>
          <w:color w:val="363435"/>
          <w:spacing w:val="23"/>
          <w:sz w:val="16"/>
          <w:szCs w:val="16"/>
        </w:rPr>
        <w:t xml:space="preserve"> </w:t>
      </w:r>
      <w:r>
        <w:rPr>
          <w:i/>
          <w:iCs/>
          <w:color w:val="363435"/>
          <w:sz w:val="16"/>
          <w:szCs w:val="16"/>
        </w:rPr>
        <w:t>Management,</w:t>
      </w:r>
      <w:r>
        <w:rPr>
          <w:i/>
          <w:iCs/>
          <w:color w:val="363435"/>
          <w:spacing w:val="23"/>
          <w:sz w:val="16"/>
          <w:szCs w:val="16"/>
        </w:rPr>
        <w:t xml:space="preserve"> </w:t>
      </w:r>
      <w:r>
        <w:rPr>
          <w:i/>
          <w:iCs/>
          <w:color w:val="363435"/>
          <w:sz w:val="16"/>
          <w:szCs w:val="16"/>
        </w:rPr>
        <w:t>37,</w:t>
      </w:r>
    </w:p>
    <w:p w:rsidR="00000000" w:rsidRDefault="00E242A4">
      <w:pPr>
        <w:widowControl w:val="0"/>
        <w:autoSpaceDE w:val="0"/>
        <w:autoSpaceDN w:val="0"/>
        <w:adjustRightInd w:val="0"/>
        <w:spacing w:before="16"/>
        <w:ind w:left="280"/>
        <w:rPr>
          <w:color w:val="000000"/>
          <w:sz w:val="16"/>
          <w:szCs w:val="16"/>
        </w:rPr>
      </w:pPr>
      <w:r>
        <w:rPr>
          <w:color w:val="363435"/>
          <w:sz w:val="16"/>
          <w:szCs w:val="16"/>
        </w:rPr>
        <w:t>1527–1557.</w:t>
      </w:r>
      <w:r>
        <w:rPr>
          <w:color w:val="363435"/>
          <w:spacing w:val="13"/>
          <w:sz w:val="16"/>
          <w:szCs w:val="16"/>
        </w:rPr>
        <w:t xml:space="preserve"> </w:t>
      </w:r>
      <w:r>
        <w:rPr>
          <w:color w:val="363435"/>
          <w:sz w:val="16"/>
          <w:szCs w:val="16"/>
        </w:rPr>
        <w:t>doi:10.1177/0149206309349310</w:t>
      </w:r>
    </w:p>
    <w:p w:rsidR="00000000" w:rsidRDefault="00E242A4">
      <w:pPr>
        <w:widowControl w:val="0"/>
        <w:autoSpaceDE w:val="0"/>
        <w:autoSpaceDN w:val="0"/>
        <w:adjustRightInd w:val="0"/>
        <w:spacing w:before="16" w:line="261" w:lineRule="auto"/>
        <w:ind w:left="280" w:right="-25" w:hanging="160"/>
        <w:jc w:val="both"/>
        <w:rPr>
          <w:color w:val="000000"/>
          <w:sz w:val="16"/>
          <w:szCs w:val="16"/>
        </w:rPr>
      </w:pPr>
      <w:r>
        <w:rPr>
          <w:color w:val="363435"/>
          <w:sz w:val="16"/>
          <w:szCs w:val="16"/>
        </w:rPr>
        <w:t xml:space="preserve">*Welsh, E. T., &amp; Wanberg, C. R. (2009). Launching the post-college career: A study of </w:t>
      </w:r>
      <w:hyperlink r:id="rId296" w:history="1">
        <w:r>
          <w:rPr>
            <w:color w:val="363435"/>
            <w:sz w:val="16"/>
            <w:szCs w:val="16"/>
          </w:rPr>
          <w:t xml:space="preserve">mentoring antecedents. </w:t>
        </w:r>
        <w:r>
          <w:rPr>
            <w:i/>
            <w:iCs/>
            <w:color w:val="363435"/>
            <w:sz w:val="16"/>
            <w:szCs w:val="16"/>
          </w:rPr>
          <w:t>Journal of</w:t>
        </w:r>
      </w:hyperlink>
      <w:r>
        <w:rPr>
          <w:i/>
          <w:iCs/>
          <w:color w:val="363435"/>
          <w:sz w:val="16"/>
          <w:szCs w:val="16"/>
        </w:rPr>
        <w:t xml:space="preserve"> Vocational Behav- ior,</w:t>
      </w:r>
      <w:r>
        <w:rPr>
          <w:i/>
          <w:iCs/>
          <w:color w:val="363435"/>
          <w:spacing w:val="13"/>
          <w:sz w:val="16"/>
          <w:szCs w:val="16"/>
        </w:rPr>
        <w:t xml:space="preserve"> </w:t>
      </w:r>
      <w:r>
        <w:rPr>
          <w:i/>
          <w:iCs/>
          <w:color w:val="363435"/>
          <w:sz w:val="16"/>
          <w:szCs w:val="16"/>
        </w:rPr>
        <w:t>74,</w:t>
      </w:r>
      <w:r>
        <w:rPr>
          <w:i/>
          <w:iCs/>
          <w:color w:val="363435"/>
          <w:spacing w:val="13"/>
          <w:sz w:val="16"/>
          <w:szCs w:val="16"/>
        </w:rPr>
        <w:t xml:space="preserve"> </w:t>
      </w:r>
      <w:r>
        <w:rPr>
          <w:color w:val="363435"/>
          <w:sz w:val="16"/>
          <w:szCs w:val="16"/>
        </w:rPr>
        <w:t>257–263.</w:t>
      </w:r>
      <w:r>
        <w:rPr>
          <w:color w:val="363435"/>
          <w:spacing w:val="13"/>
          <w:sz w:val="16"/>
          <w:szCs w:val="16"/>
        </w:rPr>
        <w:t xml:space="preserve"> </w:t>
      </w:r>
      <w:r>
        <w:rPr>
          <w:color w:val="363435"/>
          <w:sz w:val="16"/>
          <w:szCs w:val="16"/>
        </w:rPr>
        <w:t>doi:10.1016/j.jvb.2008.12.001</w:t>
      </w:r>
    </w:p>
    <w:p w:rsidR="00000000" w:rsidRDefault="00E242A4">
      <w:pPr>
        <w:widowControl w:val="0"/>
        <w:autoSpaceDE w:val="0"/>
        <w:autoSpaceDN w:val="0"/>
        <w:adjustRightInd w:val="0"/>
        <w:spacing w:line="261" w:lineRule="auto"/>
        <w:ind w:left="280" w:right="-25" w:hanging="160"/>
        <w:jc w:val="both"/>
        <w:rPr>
          <w:color w:val="000000"/>
          <w:sz w:val="16"/>
          <w:szCs w:val="16"/>
        </w:rPr>
      </w:pPr>
      <w:r>
        <w:rPr>
          <w:color w:val="363435"/>
          <w:sz w:val="16"/>
          <w:szCs w:val="16"/>
        </w:rPr>
        <w:t xml:space="preserve">*Weng, R. H., Huang, C. Y., Tsai, W. C., Chang, L. Y., Lin, S. E., &amp; Lee, M. Y. (2010). Exploring </w:t>
      </w:r>
      <w:r>
        <w:rPr>
          <w:color w:val="363435"/>
          <w:sz w:val="16"/>
          <w:szCs w:val="16"/>
        </w:rPr>
        <w:t xml:space="preserve">the impact of mentoring functions on job satisfaction and organizational commitment of </w:t>
      </w:r>
      <w:hyperlink r:id="rId297" w:history="1">
        <w:r>
          <w:rPr>
            <w:color w:val="363435"/>
            <w:sz w:val="16"/>
            <w:szCs w:val="16"/>
          </w:rPr>
          <w:t xml:space="preserve">new staff nurses. </w:t>
        </w:r>
        <w:r>
          <w:rPr>
            <w:i/>
            <w:iCs/>
            <w:color w:val="363435"/>
            <w:sz w:val="16"/>
            <w:szCs w:val="16"/>
          </w:rPr>
          <w:t>BMC</w:t>
        </w:r>
      </w:hyperlink>
      <w:hyperlink r:id="rId298" w:history="1">
        <w:r>
          <w:rPr>
            <w:i/>
            <w:iCs/>
            <w:color w:val="363435"/>
            <w:sz w:val="16"/>
            <w:szCs w:val="16"/>
          </w:rPr>
          <w:t xml:space="preserve"> Health</w:t>
        </w:r>
        <w:r>
          <w:rPr>
            <w:i/>
            <w:iCs/>
            <w:color w:val="363435"/>
            <w:spacing w:val="16"/>
            <w:sz w:val="16"/>
            <w:szCs w:val="16"/>
          </w:rPr>
          <w:t xml:space="preserve"> </w:t>
        </w:r>
        <w:r>
          <w:rPr>
            <w:i/>
            <w:iCs/>
            <w:color w:val="363435"/>
            <w:sz w:val="16"/>
            <w:szCs w:val="16"/>
          </w:rPr>
          <w:t>Services</w:t>
        </w:r>
      </w:hyperlink>
      <w:r>
        <w:rPr>
          <w:i/>
          <w:iCs/>
          <w:color w:val="363435"/>
          <w:spacing w:val="16"/>
          <w:sz w:val="16"/>
          <w:szCs w:val="16"/>
        </w:rPr>
        <w:t xml:space="preserve"> </w:t>
      </w:r>
      <w:r>
        <w:rPr>
          <w:i/>
          <w:iCs/>
          <w:color w:val="363435"/>
          <w:sz w:val="16"/>
          <w:szCs w:val="16"/>
        </w:rPr>
        <w:t>Research,</w:t>
      </w:r>
      <w:r>
        <w:rPr>
          <w:i/>
          <w:iCs/>
          <w:color w:val="363435"/>
          <w:spacing w:val="16"/>
          <w:sz w:val="16"/>
          <w:szCs w:val="16"/>
        </w:rPr>
        <w:t xml:space="preserve"> </w:t>
      </w:r>
      <w:r>
        <w:rPr>
          <w:i/>
          <w:iCs/>
          <w:color w:val="363435"/>
          <w:sz w:val="16"/>
          <w:szCs w:val="16"/>
        </w:rPr>
        <w:t>10,</w:t>
      </w:r>
      <w:r>
        <w:rPr>
          <w:i/>
          <w:iCs/>
          <w:color w:val="363435"/>
          <w:spacing w:val="16"/>
          <w:sz w:val="16"/>
          <w:szCs w:val="16"/>
        </w:rPr>
        <w:t xml:space="preserve"> </w:t>
      </w:r>
      <w:r>
        <w:rPr>
          <w:color w:val="363435"/>
          <w:sz w:val="16"/>
          <w:szCs w:val="16"/>
        </w:rPr>
        <w:t>Article</w:t>
      </w:r>
      <w:r>
        <w:rPr>
          <w:color w:val="363435"/>
          <w:spacing w:val="16"/>
          <w:sz w:val="16"/>
          <w:szCs w:val="16"/>
        </w:rPr>
        <w:t xml:space="preserve"> </w:t>
      </w:r>
      <w:r>
        <w:rPr>
          <w:color w:val="363435"/>
          <w:sz w:val="16"/>
          <w:szCs w:val="16"/>
        </w:rPr>
        <w:t>240.</w:t>
      </w:r>
      <w:r>
        <w:rPr>
          <w:color w:val="363435"/>
          <w:spacing w:val="16"/>
          <w:sz w:val="16"/>
          <w:szCs w:val="16"/>
        </w:rPr>
        <w:t xml:space="preserve"> </w:t>
      </w:r>
      <w:r>
        <w:rPr>
          <w:color w:val="363435"/>
          <w:sz w:val="16"/>
          <w:szCs w:val="16"/>
        </w:rPr>
        <w:t>doi:10.1186/1472-6963-10-</w:t>
      </w:r>
    </w:p>
    <w:p w:rsidR="00000000" w:rsidRDefault="00E242A4">
      <w:pPr>
        <w:widowControl w:val="0"/>
        <w:autoSpaceDE w:val="0"/>
        <w:autoSpaceDN w:val="0"/>
        <w:adjustRightInd w:val="0"/>
        <w:ind w:left="280"/>
        <w:rPr>
          <w:color w:val="000000"/>
          <w:sz w:val="16"/>
          <w:szCs w:val="16"/>
        </w:rPr>
      </w:pPr>
      <w:r>
        <w:rPr>
          <w:color w:val="363435"/>
          <w:sz w:val="16"/>
          <w:szCs w:val="16"/>
        </w:rPr>
        <w:t>240</w:t>
      </w:r>
    </w:p>
    <w:p w:rsidR="00000000" w:rsidRDefault="00E242A4">
      <w:pPr>
        <w:widowControl w:val="0"/>
        <w:autoSpaceDE w:val="0"/>
        <w:autoSpaceDN w:val="0"/>
        <w:adjustRightInd w:val="0"/>
        <w:spacing w:before="16" w:line="261" w:lineRule="auto"/>
        <w:ind w:left="280" w:right="-26" w:hanging="160"/>
        <w:jc w:val="both"/>
        <w:rPr>
          <w:color w:val="000000"/>
          <w:sz w:val="16"/>
          <w:szCs w:val="16"/>
        </w:rPr>
      </w:pPr>
      <w:r>
        <w:rPr>
          <w:color w:val="363435"/>
          <w:sz w:val="16"/>
          <w:szCs w:val="16"/>
        </w:rPr>
        <w:t xml:space="preserve">Wheeler, M. E., Keller, T. E., &amp; DuBois, D. L. (2010). Review of three recent randomized trials of school-based mentoring. </w:t>
      </w:r>
      <w:r>
        <w:rPr>
          <w:i/>
          <w:iCs/>
          <w:color w:val="363435"/>
          <w:sz w:val="16"/>
          <w:szCs w:val="16"/>
        </w:rPr>
        <w:t>Social Policy Re- port,</w:t>
      </w:r>
      <w:r>
        <w:rPr>
          <w:i/>
          <w:iCs/>
          <w:color w:val="363435"/>
          <w:spacing w:val="13"/>
          <w:sz w:val="16"/>
          <w:szCs w:val="16"/>
        </w:rPr>
        <w:t xml:space="preserve"> </w:t>
      </w:r>
      <w:r>
        <w:rPr>
          <w:i/>
          <w:iCs/>
          <w:color w:val="363435"/>
          <w:sz w:val="16"/>
          <w:szCs w:val="16"/>
        </w:rPr>
        <w:t>24,</w:t>
      </w:r>
      <w:r>
        <w:rPr>
          <w:i/>
          <w:iCs/>
          <w:color w:val="363435"/>
          <w:spacing w:val="13"/>
          <w:sz w:val="16"/>
          <w:szCs w:val="16"/>
        </w:rPr>
        <w:t xml:space="preserve"> </w:t>
      </w:r>
      <w:r>
        <w:rPr>
          <w:color w:val="363435"/>
          <w:sz w:val="16"/>
          <w:szCs w:val="16"/>
        </w:rPr>
        <w:t>1–21.</w:t>
      </w:r>
    </w:p>
    <w:p w:rsidR="00000000" w:rsidRDefault="00E242A4">
      <w:pPr>
        <w:widowControl w:val="0"/>
        <w:autoSpaceDE w:val="0"/>
        <w:autoSpaceDN w:val="0"/>
        <w:adjustRightInd w:val="0"/>
        <w:spacing w:line="261" w:lineRule="auto"/>
        <w:ind w:left="280" w:right="-25" w:hanging="160"/>
        <w:jc w:val="both"/>
        <w:rPr>
          <w:color w:val="000000"/>
          <w:sz w:val="16"/>
          <w:szCs w:val="16"/>
        </w:rPr>
      </w:pPr>
      <w:r>
        <w:rPr>
          <w:color w:val="363435"/>
          <w:sz w:val="16"/>
          <w:szCs w:val="16"/>
        </w:rPr>
        <w:t>*Whitaker, S. D. (2000). Mentoring beginn</w:t>
      </w:r>
      <w:r>
        <w:rPr>
          <w:color w:val="363435"/>
          <w:sz w:val="16"/>
          <w:szCs w:val="16"/>
        </w:rPr>
        <w:t>ing special education teachers and</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relationship</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attrition.</w:t>
      </w:r>
      <w:r>
        <w:rPr>
          <w:color w:val="363435"/>
          <w:spacing w:val="13"/>
          <w:sz w:val="16"/>
          <w:szCs w:val="16"/>
        </w:rPr>
        <w:t xml:space="preserve"> </w:t>
      </w:r>
      <w:r>
        <w:rPr>
          <w:i/>
          <w:iCs/>
          <w:color w:val="363435"/>
          <w:sz w:val="16"/>
          <w:szCs w:val="16"/>
        </w:rPr>
        <w:t>Exceptional</w:t>
      </w:r>
      <w:r>
        <w:rPr>
          <w:i/>
          <w:iCs/>
          <w:color w:val="363435"/>
          <w:spacing w:val="13"/>
          <w:sz w:val="16"/>
          <w:szCs w:val="16"/>
        </w:rPr>
        <w:t xml:space="preserve"> </w:t>
      </w:r>
      <w:r>
        <w:rPr>
          <w:i/>
          <w:iCs/>
          <w:color w:val="363435"/>
          <w:sz w:val="16"/>
          <w:szCs w:val="16"/>
        </w:rPr>
        <w:t>Children,</w:t>
      </w:r>
      <w:r>
        <w:rPr>
          <w:i/>
          <w:iCs/>
          <w:color w:val="363435"/>
          <w:spacing w:val="13"/>
          <w:sz w:val="16"/>
          <w:szCs w:val="16"/>
        </w:rPr>
        <w:t xml:space="preserve"> </w:t>
      </w:r>
      <w:r>
        <w:rPr>
          <w:i/>
          <w:iCs/>
          <w:color w:val="363435"/>
          <w:sz w:val="16"/>
          <w:szCs w:val="16"/>
        </w:rPr>
        <w:t>66,</w:t>
      </w:r>
      <w:r>
        <w:rPr>
          <w:i/>
          <w:iCs/>
          <w:color w:val="363435"/>
          <w:spacing w:val="13"/>
          <w:sz w:val="16"/>
          <w:szCs w:val="16"/>
        </w:rPr>
        <w:t xml:space="preserve"> </w:t>
      </w:r>
      <w:r>
        <w:rPr>
          <w:color w:val="363435"/>
          <w:sz w:val="16"/>
          <w:szCs w:val="16"/>
        </w:rPr>
        <w:t>546</w:t>
      </w:r>
      <w:r>
        <w:rPr>
          <w:color w:val="363435"/>
          <w:spacing w:val="-21"/>
          <w:sz w:val="16"/>
          <w:szCs w:val="16"/>
        </w:rPr>
        <w:t xml:space="preserve"> </w:t>
      </w:r>
      <w:r>
        <w:rPr>
          <w:color w:val="363435"/>
          <w:sz w:val="16"/>
          <w:szCs w:val="16"/>
        </w:rPr>
        <w:t>–566.</w:t>
      </w:r>
    </w:p>
    <w:p w:rsidR="00000000" w:rsidRDefault="00E242A4">
      <w:pPr>
        <w:widowControl w:val="0"/>
        <w:autoSpaceDE w:val="0"/>
        <w:autoSpaceDN w:val="0"/>
        <w:adjustRightInd w:val="0"/>
        <w:spacing w:line="261" w:lineRule="auto"/>
        <w:ind w:left="280" w:right="-25" w:hanging="160"/>
        <w:jc w:val="both"/>
        <w:rPr>
          <w:color w:val="000000"/>
          <w:sz w:val="16"/>
          <w:szCs w:val="16"/>
        </w:rPr>
      </w:pPr>
      <w:r>
        <w:rPr>
          <w:color w:val="363435"/>
          <w:sz w:val="16"/>
          <w:szCs w:val="16"/>
        </w:rPr>
        <w:t>*Whitely, W., Dougherty, T. W., &amp; Dreher, G. F. (1991). Relationship of career</w:t>
      </w:r>
      <w:r>
        <w:rPr>
          <w:color w:val="363435"/>
          <w:spacing w:val="28"/>
          <w:sz w:val="16"/>
          <w:szCs w:val="16"/>
        </w:rPr>
        <w:t xml:space="preserve"> </w:t>
      </w:r>
      <w:r>
        <w:rPr>
          <w:color w:val="363435"/>
          <w:sz w:val="16"/>
          <w:szCs w:val="16"/>
        </w:rPr>
        <w:t>mentoring</w:t>
      </w:r>
      <w:r>
        <w:rPr>
          <w:color w:val="363435"/>
          <w:spacing w:val="28"/>
          <w:sz w:val="16"/>
          <w:szCs w:val="16"/>
        </w:rPr>
        <w:t xml:space="preserve"> </w:t>
      </w:r>
      <w:r>
        <w:rPr>
          <w:color w:val="363435"/>
          <w:sz w:val="16"/>
          <w:szCs w:val="16"/>
        </w:rPr>
        <w:t>and</w:t>
      </w:r>
      <w:r>
        <w:rPr>
          <w:color w:val="363435"/>
          <w:spacing w:val="28"/>
          <w:sz w:val="16"/>
          <w:szCs w:val="16"/>
        </w:rPr>
        <w:t xml:space="preserve"> </w:t>
      </w:r>
      <w:r>
        <w:rPr>
          <w:color w:val="363435"/>
          <w:sz w:val="16"/>
          <w:szCs w:val="16"/>
        </w:rPr>
        <w:t>socioeconomic</w:t>
      </w:r>
      <w:r>
        <w:rPr>
          <w:color w:val="363435"/>
          <w:spacing w:val="28"/>
          <w:sz w:val="16"/>
          <w:szCs w:val="16"/>
        </w:rPr>
        <w:t xml:space="preserve"> </w:t>
      </w:r>
      <w:r>
        <w:rPr>
          <w:color w:val="363435"/>
          <w:sz w:val="16"/>
          <w:szCs w:val="16"/>
        </w:rPr>
        <w:t>origin</w:t>
      </w:r>
      <w:r>
        <w:rPr>
          <w:color w:val="363435"/>
          <w:spacing w:val="28"/>
          <w:sz w:val="16"/>
          <w:szCs w:val="16"/>
        </w:rPr>
        <w:t xml:space="preserve"> </w:t>
      </w:r>
      <w:r>
        <w:rPr>
          <w:color w:val="363435"/>
          <w:sz w:val="16"/>
          <w:szCs w:val="16"/>
        </w:rPr>
        <w:t>to</w:t>
      </w:r>
      <w:r>
        <w:rPr>
          <w:color w:val="363435"/>
          <w:spacing w:val="28"/>
          <w:sz w:val="16"/>
          <w:szCs w:val="16"/>
        </w:rPr>
        <w:t xml:space="preserve"> </w:t>
      </w:r>
      <w:r>
        <w:rPr>
          <w:color w:val="363435"/>
          <w:sz w:val="16"/>
          <w:szCs w:val="16"/>
        </w:rPr>
        <w:t>managers’</w:t>
      </w:r>
      <w:r>
        <w:rPr>
          <w:color w:val="363435"/>
          <w:spacing w:val="28"/>
          <w:sz w:val="16"/>
          <w:szCs w:val="16"/>
        </w:rPr>
        <w:t xml:space="preserve"> </w:t>
      </w:r>
      <w:r>
        <w:rPr>
          <w:color w:val="363435"/>
          <w:sz w:val="16"/>
          <w:szCs w:val="16"/>
        </w:rPr>
        <w:t>and</w:t>
      </w:r>
      <w:r>
        <w:rPr>
          <w:color w:val="363435"/>
          <w:spacing w:val="28"/>
          <w:sz w:val="16"/>
          <w:szCs w:val="16"/>
        </w:rPr>
        <w:t xml:space="preserve"> </w:t>
      </w:r>
      <w:r>
        <w:rPr>
          <w:color w:val="363435"/>
          <w:sz w:val="16"/>
          <w:szCs w:val="16"/>
        </w:rPr>
        <w:t>profes-</w:t>
      </w:r>
    </w:p>
    <w:p w:rsidR="00000000" w:rsidRDefault="00E242A4">
      <w:pPr>
        <w:widowControl w:val="0"/>
        <w:autoSpaceDE w:val="0"/>
        <w:autoSpaceDN w:val="0"/>
        <w:adjustRightInd w:val="0"/>
        <w:spacing w:before="39"/>
        <w:ind w:left="160"/>
        <w:rPr>
          <w:color w:val="000000"/>
          <w:sz w:val="16"/>
          <w:szCs w:val="16"/>
        </w:rPr>
      </w:pPr>
      <w:r>
        <w:rPr>
          <w:color w:val="000000"/>
          <w:sz w:val="16"/>
          <w:szCs w:val="16"/>
        </w:rPr>
        <w:br w:type="column"/>
      </w:r>
      <w:r>
        <w:rPr>
          <w:color w:val="363435"/>
          <w:sz w:val="16"/>
          <w:szCs w:val="16"/>
        </w:rPr>
        <w:t>sionals’</w:t>
      </w:r>
      <w:r>
        <w:rPr>
          <w:color w:val="363435"/>
          <w:spacing w:val="31"/>
          <w:sz w:val="16"/>
          <w:szCs w:val="16"/>
        </w:rPr>
        <w:t xml:space="preserve"> </w:t>
      </w:r>
      <w:r>
        <w:rPr>
          <w:color w:val="363435"/>
          <w:sz w:val="16"/>
          <w:szCs w:val="16"/>
        </w:rPr>
        <w:t>early</w:t>
      </w:r>
      <w:r>
        <w:rPr>
          <w:color w:val="363435"/>
          <w:spacing w:val="31"/>
          <w:sz w:val="16"/>
          <w:szCs w:val="16"/>
        </w:rPr>
        <w:t xml:space="preserve"> </w:t>
      </w:r>
      <w:hyperlink r:id="rId299" w:history="1">
        <w:r>
          <w:rPr>
            <w:color w:val="363435"/>
            <w:sz w:val="16"/>
            <w:szCs w:val="16"/>
          </w:rPr>
          <w:t>career</w:t>
        </w:r>
        <w:r>
          <w:rPr>
            <w:color w:val="363435"/>
            <w:spacing w:val="31"/>
            <w:sz w:val="16"/>
            <w:szCs w:val="16"/>
          </w:rPr>
          <w:t xml:space="preserve"> </w:t>
        </w:r>
        <w:r>
          <w:rPr>
            <w:color w:val="363435"/>
            <w:sz w:val="16"/>
            <w:szCs w:val="16"/>
          </w:rPr>
          <w:t>progress.</w:t>
        </w:r>
        <w:r>
          <w:rPr>
            <w:color w:val="363435"/>
            <w:spacing w:val="31"/>
            <w:sz w:val="16"/>
            <w:szCs w:val="16"/>
          </w:rPr>
          <w:t xml:space="preserve"> </w:t>
        </w:r>
        <w:r>
          <w:rPr>
            <w:i/>
            <w:iCs/>
            <w:color w:val="363435"/>
            <w:sz w:val="16"/>
            <w:szCs w:val="16"/>
          </w:rPr>
          <w:t>Academy</w:t>
        </w:r>
      </w:hyperlink>
      <w:r>
        <w:rPr>
          <w:i/>
          <w:iCs/>
          <w:color w:val="363435"/>
          <w:spacing w:val="31"/>
          <w:sz w:val="16"/>
          <w:szCs w:val="16"/>
        </w:rPr>
        <w:t xml:space="preserve"> </w:t>
      </w:r>
      <w:r>
        <w:rPr>
          <w:i/>
          <w:iCs/>
          <w:color w:val="363435"/>
          <w:sz w:val="16"/>
          <w:szCs w:val="16"/>
        </w:rPr>
        <w:t>of</w:t>
      </w:r>
      <w:r>
        <w:rPr>
          <w:i/>
          <w:iCs/>
          <w:color w:val="363435"/>
          <w:spacing w:val="31"/>
          <w:sz w:val="16"/>
          <w:szCs w:val="16"/>
        </w:rPr>
        <w:t xml:space="preserve"> </w:t>
      </w:r>
      <w:r>
        <w:rPr>
          <w:i/>
          <w:iCs/>
          <w:color w:val="363435"/>
          <w:sz w:val="16"/>
          <w:szCs w:val="16"/>
        </w:rPr>
        <w:t>Management</w:t>
      </w:r>
      <w:r>
        <w:rPr>
          <w:i/>
          <w:iCs/>
          <w:color w:val="363435"/>
          <w:spacing w:val="31"/>
          <w:sz w:val="16"/>
          <w:szCs w:val="16"/>
        </w:rPr>
        <w:t xml:space="preserve"> </w:t>
      </w:r>
      <w:r>
        <w:rPr>
          <w:i/>
          <w:iCs/>
          <w:color w:val="363435"/>
          <w:sz w:val="16"/>
          <w:szCs w:val="16"/>
        </w:rPr>
        <w:t>Journal,</w:t>
      </w:r>
      <w:r>
        <w:rPr>
          <w:i/>
          <w:iCs/>
          <w:color w:val="363435"/>
          <w:spacing w:val="31"/>
          <w:sz w:val="16"/>
          <w:szCs w:val="16"/>
        </w:rPr>
        <w:t xml:space="preserve"> </w:t>
      </w:r>
      <w:r>
        <w:rPr>
          <w:i/>
          <w:iCs/>
          <w:color w:val="363435"/>
          <w:sz w:val="16"/>
          <w:szCs w:val="16"/>
        </w:rPr>
        <w:t>34,</w:t>
      </w:r>
    </w:p>
    <w:p w:rsidR="00000000" w:rsidRDefault="00E242A4">
      <w:pPr>
        <w:widowControl w:val="0"/>
        <w:autoSpaceDE w:val="0"/>
        <w:autoSpaceDN w:val="0"/>
        <w:adjustRightInd w:val="0"/>
        <w:spacing w:before="16"/>
        <w:ind w:left="160"/>
        <w:rPr>
          <w:color w:val="000000"/>
          <w:sz w:val="16"/>
          <w:szCs w:val="16"/>
        </w:rPr>
      </w:pPr>
      <w:r>
        <w:rPr>
          <w:color w:val="363435"/>
          <w:sz w:val="16"/>
          <w:szCs w:val="16"/>
        </w:rPr>
        <w:t>331–351.</w:t>
      </w:r>
      <w:r>
        <w:rPr>
          <w:color w:val="363435"/>
          <w:spacing w:val="13"/>
          <w:sz w:val="16"/>
          <w:szCs w:val="16"/>
        </w:rPr>
        <w:t xml:space="preserve"> </w:t>
      </w:r>
      <w:r>
        <w:rPr>
          <w:color w:val="363435"/>
          <w:sz w:val="16"/>
          <w:szCs w:val="16"/>
        </w:rPr>
        <w:t>doi:10.2307/256445</w:t>
      </w:r>
    </w:p>
    <w:p w:rsidR="00000000" w:rsidRDefault="00E242A4">
      <w:pPr>
        <w:widowControl w:val="0"/>
        <w:autoSpaceDE w:val="0"/>
        <w:autoSpaceDN w:val="0"/>
        <w:adjustRightInd w:val="0"/>
        <w:spacing w:before="16" w:line="260" w:lineRule="auto"/>
        <w:ind w:left="160" w:right="90" w:hanging="160"/>
        <w:jc w:val="both"/>
        <w:rPr>
          <w:color w:val="000000"/>
          <w:sz w:val="16"/>
          <w:szCs w:val="16"/>
        </w:rPr>
      </w:pPr>
      <w:r>
        <w:rPr>
          <w:color w:val="363435"/>
          <w:sz w:val="16"/>
          <w:szCs w:val="16"/>
        </w:rPr>
        <w:t>*Whitely, W., Dougherty, T. W., &amp; Dreher, G. F. (1992). Correlates of career-oriented mentoring for early career manage</w:t>
      </w:r>
      <w:r>
        <w:rPr>
          <w:color w:val="363435"/>
          <w:sz w:val="16"/>
          <w:szCs w:val="16"/>
        </w:rPr>
        <w:t xml:space="preserve">rs and </w:t>
      </w:r>
      <w:hyperlink r:id="rId300" w:history="1">
        <w:r>
          <w:rPr>
            <w:color w:val="363435"/>
            <w:sz w:val="16"/>
            <w:szCs w:val="16"/>
          </w:rPr>
          <w:t>professionals.</w:t>
        </w:r>
      </w:hyperlink>
      <w:r>
        <w:rPr>
          <w:color w:val="363435"/>
          <w:sz w:val="16"/>
          <w:szCs w:val="16"/>
        </w:rPr>
        <w:t xml:space="preserve"> </w:t>
      </w:r>
      <w:r>
        <w:rPr>
          <w:i/>
          <w:iCs/>
          <w:color w:val="363435"/>
          <w:spacing w:val="4"/>
          <w:sz w:val="16"/>
          <w:szCs w:val="16"/>
        </w:rPr>
        <w:t>Journa</w:t>
      </w:r>
      <w:r>
        <w:rPr>
          <w:i/>
          <w:iCs/>
          <w:color w:val="363435"/>
          <w:sz w:val="16"/>
          <w:szCs w:val="16"/>
        </w:rPr>
        <w:t xml:space="preserve">l </w:t>
      </w:r>
      <w:hyperlink r:id="rId301" w:history="1">
        <w:r>
          <w:rPr>
            <w:i/>
            <w:iCs/>
            <w:color w:val="363435"/>
            <w:spacing w:val="4"/>
            <w:sz w:val="16"/>
            <w:szCs w:val="16"/>
          </w:rPr>
          <w:t>o</w:t>
        </w:r>
        <w:r>
          <w:rPr>
            <w:i/>
            <w:iCs/>
            <w:color w:val="363435"/>
            <w:sz w:val="16"/>
            <w:szCs w:val="16"/>
          </w:rPr>
          <w:t xml:space="preserve">f </w:t>
        </w:r>
        <w:r>
          <w:rPr>
            <w:i/>
            <w:iCs/>
            <w:color w:val="363435"/>
            <w:spacing w:val="4"/>
            <w:sz w:val="16"/>
            <w:szCs w:val="16"/>
          </w:rPr>
          <w:t>Organizationa</w:t>
        </w:r>
      </w:hyperlink>
      <w:r>
        <w:rPr>
          <w:i/>
          <w:iCs/>
          <w:color w:val="363435"/>
          <w:sz w:val="16"/>
          <w:szCs w:val="16"/>
        </w:rPr>
        <w:t xml:space="preserve">l </w:t>
      </w:r>
      <w:r>
        <w:rPr>
          <w:i/>
          <w:iCs/>
          <w:color w:val="363435"/>
          <w:spacing w:val="4"/>
          <w:sz w:val="16"/>
          <w:szCs w:val="16"/>
        </w:rPr>
        <w:t>Behavior</w:t>
      </w:r>
      <w:r>
        <w:rPr>
          <w:i/>
          <w:iCs/>
          <w:color w:val="363435"/>
          <w:sz w:val="16"/>
          <w:szCs w:val="16"/>
        </w:rPr>
        <w:t xml:space="preserve">, </w:t>
      </w:r>
      <w:r>
        <w:rPr>
          <w:i/>
          <w:iCs/>
          <w:color w:val="363435"/>
          <w:spacing w:val="4"/>
          <w:sz w:val="16"/>
          <w:szCs w:val="16"/>
        </w:rPr>
        <w:t>13</w:t>
      </w:r>
      <w:r>
        <w:rPr>
          <w:i/>
          <w:iCs/>
          <w:color w:val="363435"/>
          <w:sz w:val="16"/>
          <w:szCs w:val="16"/>
        </w:rPr>
        <w:t xml:space="preserve">, </w:t>
      </w:r>
      <w:r>
        <w:rPr>
          <w:color w:val="363435"/>
          <w:spacing w:val="4"/>
          <w:sz w:val="16"/>
          <w:szCs w:val="16"/>
        </w:rPr>
        <w:t>141–154</w:t>
      </w:r>
      <w:r>
        <w:rPr>
          <w:color w:val="363435"/>
          <w:sz w:val="16"/>
          <w:szCs w:val="16"/>
        </w:rPr>
        <w:t xml:space="preserve">. </w:t>
      </w:r>
      <w:r>
        <w:rPr>
          <w:color w:val="363435"/>
          <w:spacing w:val="4"/>
          <w:sz w:val="16"/>
          <w:szCs w:val="16"/>
        </w:rPr>
        <w:t xml:space="preserve">doi:10.1002/ </w:t>
      </w:r>
      <w:r>
        <w:rPr>
          <w:color w:val="363435"/>
          <w:sz w:val="16"/>
          <w:szCs w:val="16"/>
        </w:rPr>
        <w:t>job.4030130204</w:t>
      </w:r>
    </w:p>
    <w:p w:rsidR="00000000" w:rsidRDefault="00E242A4">
      <w:pPr>
        <w:widowControl w:val="0"/>
        <w:autoSpaceDE w:val="0"/>
        <w:autoSpaceDN w:val="0"/>
        <w:adjustRightInd w:val="0"/>
        <w:spacing w:line="260" w:lineRule="auto"/>
        <w:ind w:left="160" w:right="92" w:hanging="160"/>
        <w:jc w:val="both"/>
        <w:rPr>
          <w:color w:val="000000"/>
          <w:sz w:val="16"/>
          <w:szCs w:val="16"/>
        </w:rPr>
      </w:pPr>
      <w:r>
        <w:rPr>
          <w:color w:val="363435"/>
          <w:sz w:val="16"/>
          <w:szCs w:val="16"/>
        </w:rPr>
        <w:t xml:space="preserve">*Whitely, W. T., &amp; Coetsier, </w:t>
      </w:r>
      <w:r>
        <w:rPr>
          <w:color w:val="363435"/>
          <w:sz w:val="16"/>
          <w:szCs w:val="16"/>
        </w:rPr>
        <w:t>P. (1993). The relationship of career men- toring</w:t>
      </w:r>
      <w:r>
        <w:rPr>
          <w:color w:val="363435"/>
          <w:spacing w:val="32"/>
          <w:sz w:val="16"/>
          <w:szCs w:val="16"/>
        </w:rPr>
        <w:t xml:space="preserve"> </w:t>
      </w:r>
      <w:hyperlink r:id="rId302" w:history="1">
        <w:r>
          <w:rPr>
            <w:color w:val="363435"/>
            <w:sz w:val="16"/>
            <w:szCs w:val="16"/>
          </w:rPr>
          <w:t>to</w:t>
        </w:r>
        <w:r>
          <w:rPr>
            <w:color w:val="363435"/>
            <w:spacing w:val="32"/>
            <w:sz w:val="16"/>
            <w:szCs w:val="16"/>
          </w:rPr>
          <w:t xml:space="preserve"> </w:t>
        </w:r>
        <w:r>
          <w:rPr>
            <w:color w:val="363435"/>
            <w:sz w:val="16"/>
            <w:szCs w:val="16"/>
          </w:rPr>
          <w:t>early</w:t>
        </w:r>
        <w:r>
          <w:rPr>
            <w:color w:val="363435"/>
            <w:spacing w:val="32"/>
            <w:sz w:val="16"/>
            <w:szCs w:val="16"/>
          </w:rPr>
          <w:t xml:space="preserve"> </w:t>
        </w:r>
        <w:r>
          <w:rPr>
            <w:color w:val="363435"/>
            <w:sz w:val="16"/>
            <w:szCs w:val="16"/>
          </w:rPr>
          <w:t>career</w:t>
        </w:r>
        <w:r>
          <w:rPr>
            <w:color w:val="363435"/>
            <w:spacing w:val="32"/>
            <w:sz w:val="16"/>
            <w:szCs w:val="16"/>
          </w:rPr>
          <w:t xml:space="preserve"> </w:t>
        </w:r>
        <w:r>
          <w:rPr>
            <w:color w:val="363435"/>
            <w:sz w:val="16"/>
            <w:szCs w:val="16"/>
          </w:rPr>
          <w:t>outcomes.</w:t>
        </w:r>
        <w:r>
          <w:rPr>
            <w:color w:val="363435"/>
            <w:spacing w:val="32"/>
            <w:sz w:val="16"/>
            <w:szCs w:val="16"/>
          </w:rPr>
          <w:t xml:space="preserve"> </w:t>
        </w:r>
        <w:r>
          <w:rPr>
            <w:i/>
            <w:iCs/>
            <w:color w:val="363435"/>
            <w:sz w:val="16"/>
            <w:szCs w:val="16"/>
          </w:rPr>
          <w:t>Organization</w:t>
        </w:r>
      </w:hyperlink>
      <w:r>
        <w:rPr>
          <w:i/>
          <w:iCs/>
          <w:color w:val="363435"/>
          <w:spacing w:val="32"/>
          <w:sz w:val="16"/>
          <w:szCs w:val="16"/>
        </w:rPr>
        <w:t xml:space="preserve"> </w:t>
      </w:r>
      <w:r>
        <w:rPr>
          <w:i/>
          <w:iCs/>
          <w:color w:val="363435"/>
          <w:sz w:val="16"/>
          <w:szCs w:val="16"/>
        </w:rPr>
        <w:t>Studies,</w:t>
      </w:r>
      <w:r>
        <w:rPr>
          <w:i/>
          <w:iCs/>
          <w:color w:val="363435"/>
          <w:spacing w:val="32"/>
          <w:sz w:val="16"/>
          <w:szCs w:val="16"/>
        </w:rPr>
        <w:t xml:space="preserve"> </w:t>
      </w:r>
      <w:r>
        <w:rPr>
          <w:i/>
          <w:iCs/>
          <w:color w:val="363435"/>
          <w:sz w:val="16"/>
          <w:szCs w:val="16"/>
        </w:rPr>
        <w:t>14,</w:t>
      </w:r>
      <w:r>
        <w:rPr>
          <w:i/>
          <w:iCs/>
          <w:color w:val="363435"/>
          <w:spacing w:val="32"/>
          <w:sz w:val="16"/>
          <w:szCs w:val="16"/>
        </w:rPr>
        <w:t xml:space="preserve"> </w:t>
      </w:r>
      <w:r>
        <w:rPr>
          <w:color w:val="363435"/>
          <w:sz w:val="16"/>
          <w:szCs w:val="16"/>
        </w:rPr>
        <w:t>419</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441. doi:10.1177/017084069301400305</w:t>
      </w:r>
    </w:p>
    <w:p w:rsidR="00000000" w:rsidRDefault="00E242A4">
      <w:pPr>
        <w:widowControl w:val="0"/>
        <w:autoSpaceDE w:val="0"/>
        <w:autoSpaceDN w:val="0"/>
        <w:adjustRightInd w:val="0"/>
        <w:spacing w:line="260" w:lineRule="auto"/>
        <w:ind w:left="160" w:right="92" w:hanging="160"/>
        <w:jc w:val="both"/>
        <w:rPr>
          <w:color w:val="000000"/>
          <w:sz w:val="16"/>
          <w:szCs w:val="16"/>
        </w:rPr>
      </w:pPr>
      <w:r>
        <w:rPr>
          <w:color w:val="363435"/>
          <w:sz w:val="16"/>
          <w:szCs w:val="16"/>
        </w:rPr>
        <w:t>Whitener, E. M. (1990). Confusion of confide</w:t>
      </w:r>
      <w:r>
        <w:rPr>
          <w:color w:val="363435"/>
          <w:sz w:val="16"/>
          <w:szCs w:val="16"/>
        </w:rPr>
        <w:t xml:space="preserve">nce intervals and credibility intervals </w:t>
      </w:r>
      <w:hyperlink r:id="rId303" w:history="1">
        <w:r>
          <w:rPr>
            <w:color w:val="363435"/>
            <w:sz w:val="16"/>
            <w:szCs w:val="16"/>
          </w:rPr>
          <w:t xml:space="preserve">in meta-analysis. </w:t>
        </w:r>
        <w:r>
          <w:rPr>
            <w:i/>
            <w:iCs/>
            <w:color w:val="363435"/>
            <w:sz w:val="16"/>
            <w:szCs w:val="16"/>
          </w:rPr>
          <w:t>Journal of</w:t>
        </w:r>
      </w:hyperlink>
      <w:r>
        <w:rPr>
          <w:i/>
          <w:iCs/>
          <w:color w:val="363435"/>
          <w:sz w:val="16"/>
          <w:szCs w:val="16"/>
        </w:rPr>
        <w:t xml:space="preserve"> Applied Psychology, 75, </w:t>
      </w:r>
      <w:r>
        <w:rPr>
          <w:color w:val="363435"/>
          <w:sz w:val="16"/>
          <w:szCs w:val="16"/>
        </w:rPr>
        <w:t>315–321. doi:10.1037/0021-9010.75.3.315</w:t>
      </w:r>
    </w:p>
    <w:p w:rsidR="00000000" w:rsidRDefault="00E242A4">
      <w:pPr>
        <w:widowControl w:val="0"/>
        <w:autoSpaceDE w:val="0"/>
        <w:autoSpaceDN w:val="0"/>
        <w:adjustRightInd w:val="0"/>
        <w:spacing w:line="260" w:lineRule="auto"/>
        <w:ind w:left="160" w:right="92" w:hanging="160"/>
        <w:jc w:val="both"/>
        <w:rPr>
          <w:color w:val="000000"/>
          <w:sz w:val="16"/>
          <w:szCs w:val="16"/>
        </w:rPr>
      </w:pPr>
      <w:r>
        <w:rPr>
          <w:color w:val="363435"/>
          <w:sz w:val="16"/>
          <w:szCs w:val="16"/>
        </w:rPr>
        <w:t>*Wilkinson, R. L. (1995). Mentoring as a key to profess</w:t>
      </w:r>
      <w:r>
        <w:rPr>
          <w:color w:val="363435"/>
          <w:sz w:val="16"/>
          <w:szCs w:val="16"/>
        </w:rPr>
        <w:t xml:space="preserve">ional development and academic satisfaction of graduate students in selected social and behavioral sciences. </w:t>
      </w:r>
      <w:r>
        <w:rPr>
          <w:i/>
          <w:iCs/>
          <w:color w:val="363435"/>
          <w:sz w:val="16"/>
          <w:szCs w:val="16"/>
        </w:rPr>
        <w:t>Dissertation Abstracts International: Section A. Humanities</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Social</w:t>
      </w:r>
      <w:r>
        <w:rPr>
          <w:i/>
          <w:iCs/>
          <w:color w:val="363435"/>
          <w:spacing w:val="13"/>
          <w:sz w:val="16"/>
          <w:szCs w:val="16"/>
        </w:rPr>
        <w:t xml:space="preserve"> </w:t>
      </w:r>
      <w:r>
        <w:rPr>
          <w:i/>
          <w:iCs/>
          <w:color w:val="363435"/>
          <w:sz w:val="16"/>
          <w:szCs w:val="16"/>
        </w:rPr>
        <w:t>Sciences,</w:t>
      </w:r>
      <w:r>
        <w:rPr>
          <w:i/>
          <w:iCs/>
          <w:color w:val="363435"/>
          <w:spacing w:val="13"/>
          <w:sz w:val="16"/>
          <w:szCs w:val="16"/>
        </w:rPr>
        <w:t xml:space="preserve"> </w:t>
      </w:r>
      <w:r>
        <w:rPr>
          <w:i/>
          <w:iCs/>
          <w:color w:val="363435"/>
          <w:sz w:val="16"/>
          <w:szCs w:val="16"/>
        </w:rPr>
        <w:t>57</w:t>
      </w:r>
      <w:r>
        <w:rPr>
          <w:color w:val="363435"/>
          <w:sz w:val="16"/>
          <w:szCs w:val="16"/>
        </w:rPr>
        <w:t>(01),</w:t>
      </w:r>
      <w:r>
        <w:rPr>
          <w:color w:val="363435"/>
          <w:spacing w:val="13"/>
          <w:sz w:val="16"/>
          <w:szCs w:val="16"/>
        </w:rPr>
        <w:t xml:space="preserve"> </w:t>
      </w:r>
      <w:r>
        <w:rPr>
          <w:color w:val="363435"/>
          <w:sz w:val="16"/>
          <w:szCs w:val="16"/>
        </w:rPr>
        <w:t>0107A.</w:t>
      </w:r>
    </w:p>
    <w:p w:rsidR="00000000" w:rsidRDefault="00E242A4">
      <w:pPr>
        <w:widowControl w:val="0"/>
        <w:autoSpaceDE w:val="0"/>
        <w:autoSpaceDN w:val="0"/>
        <w:adjustRightInd w:val="0"/>
        <w:spacing w:line="260" w:lineRule="auto"/>
        <w:ind w:left="160" w:right="92" w:hanging="160"/>
        <w:jc w:val="both"/>
        <w:rPr>
          <w:color w:val="000000"/>
          <w:sz w:val="16"/>
          <w:szCs w:val="16"/>
        </w:rPr>
      </w:pPr>
      <w:r>
        <w:rPr>
          <w:color w:val="363435"/>
          <w:sz w:val="16"/>
          <w:szCs w:val="16"/>
        </w:rPr>
        <w:t xml:space="preserve">*Williams, N. (2009). </w:t>
      </w:r>
      <w:r>
        <w:rPr>
          <w:i/>
          <w:iCs/>
          <w:color w:val="363435"/>
          <w:sz w:val="16"/>
          <w:szCs w:val="16"/>
        </w:rPr>
        <w:t>Differences in perceptions of</w:t>
      </w:r>
      <w:r>
        <w:rPr>
          <w:i/>
          <w:iCs/>
          <w:color w:val="363435"/>
          <w:sz w:val="16"/>
          <w:szCs w:val="16"/>
        </w:rPr>
        <w:t xml:space="preserve"> stigma, mentoring </w:t>
      </w:r>
      <w:r>
        <w:rPr>
          <w:i/>
          <w:iCs/>
          <w:color w:val="363435"/>
          <w:spacing w:val="1"/>
          <w:sz w:val="16"/>
          <w:szCs w:val="16"/>
        </w:rPr>
        <w:t>support</w:t>
      </w:r>
      <w:r>
        <w:rPr>
          <w:i/>
          <w:iCs/>
          <w:color w:val="363435"/>
          <w:sz w:val="16"/>
          <w:szCs w:val="16"/>
        </w:rPr>
        <w:t xml:space="preserve">, </w:t>
      </w:r>
      <w:r>
        <w:rPr>
          <w:i/>
          <w:iCs/>
          <w:color w:val="363435"/>
          <w:spacing w:val="1"/>
          <w:sz w:val="16"/>
          <w:szCs w:val="16"/>
        </w:rPr>
        <w:t>an</w:t>
      </w:r>
      <w:r>
        <w:rPr>
          <w:i/>
          <w:iCs/>
          <w:color w:val="363435"/>
          <w:sz w:val="16"/>
          <w:szCs w:val="16"/>
        </w:rPr>
        <w:t xml:space="preserve">d </w:t>
      </w:r>
      <w:r>
        <w:rPr>
          <w:i/>
          <w:iCs/>
          <w:color w:val="363435"/>
          <w:spacing w:val="1"/>
          <w:sz w:val="16"/>
          <w:szCs w:val="16"/>
        </w:rPr>
        <w:t>achievemen</w:t>
      </w:r>
      <w:r>
        <w:rPr>
          <w:i/>
          <w:iCs/>
          <w:color w:val="363435"/>
          <w:sz w:val="16"/>
          <w:szCs w:val="16"/>
        </w:rPr>
        <w:t xml:space="preserve">t </w:t>
      </w:r>
      <w:r>
        <w:rPr>
          <w:i/>
          <w:iCs/>
          <w:color w:val="363435"/>
          <w:spacing w:val="1"/>
          <w:sz w:val="16"/>
          <w:szCs w:val="16"/>
        </w:rPr>
        <w:t>potentia</w:t>
      </w:r>
      <w:r>
        <w:rPr>
          <w:i/>
          <w:iCs/>
          <w:color w:val="363435"/>
          <w:sz w:val="16"/>
          <w:szCs w:val="16"/>
        </w:rPr>
        <w:t xml:space="preserve">l </w:t>
      </w:r>
      <w:r>
        <w:rPr>
          <w:i/>
          <w:iCs/>
          <w:color w:val="363435"/>
          <w:spacing w:val="1"/>
          <w:sz w:val="16"/>
          <w:szCs w:val="16"/>
        </w:rPr>
        <w:t>betwee</w:t>
      </w:r>
      <w:r>
        <w:rPr>
          <w:i/>
          <w:iCs/>
          <w:color w:val="363435"/>
          <w:sz w:val="16"/>
          <w:szCs w:val="16"/>
        </w:rPr>
        <w:t xml:space="preserve">n </w:t>
      </w:r>
      <w:r>
        <w:rPr>
          <w:i/>
          <w:iCs/>
          <w:color w:val="363435"/>
          <w:spacing w:val="1"/>
          <w:sz w:val="16"/>
          <w:szCs w:val="16"/>
        </w:rPr>
        <w:t>stigmatize</w:t>
      </w:r>
      <w:r>
        <w:rPr>
          <w:i/>
          <w:iCs/>
          <w:color w:val="363435"/>
          <w:sz w:val="16"/>
          <w:szCs w:val="16"/>
        </w:rPr>
        <w:t xml:space="preserve">d </w:t>
      </w:r>
      <w:r>
        <w:rPr>
          <w:i/>
          <w:iCs/>
          <w:color w:val="363435"/>
          <w:spacing w:val="1"/>
          <w:sz w:val="16"/>
          <w:szCs w:val="16"/>
        </w:rPr>
        <w:t>an</w:t>
      </w:r>
      <w:r>
        <w:rPr>
          <w:i/>
          <w:iCs/>
          <w:color w:val="363435"/>
          <w:sz w:val="16"/>
          <w:szCs w:val="16"/>
        </w:rPr>
        <w:t xml:space="preserve">d </w:t>
      </w:r>
      <w:r>
        <w:rPr>
          <w:i/>
          <w:iCs/>
          <w:color w:val="363435"/>
          <w:spacing w:val="1"/>
          <w:sz w:val="16"/>
          <w:szCs w:val="16"/>
        </w:rPr>
        <w:t xml:space="preserve">non- </w:t>
      </w:r>
      <w:r>
        <w:rPr>
          <w:i/>
          <w:iCs/>
          <w:color w:val="363435"/>
          <w:sz w:val="16"/>
          <w:szCs w:val="16"/>
        </w:rPr>
        <w:t xml:space="preserve">stigmatized doctoral students </w:t>
      </w:r>
      <w:r>
        <w:rPr>
          <w:color w:val="363435"/>
          <w:sz w:val="16"/>
          <w:szCs w:val="16"/>
        </w:rPr>
        <w:t>(Doctoral dissertation). Available from ProQuest</w:t>
      </w:r>
      <w:r>
        <w:rPr>
          <w:color w:val="363435"/>
          <w:spacing w:val="13"/>
          <w:sz w:val="16"/>
          <w:szCs w:val="16"/>
        </w:rPr>
        <w:t xml:space="preserve"> </w:t>
      </w:r>
      <w:r>
        <w:rPr>
          <w:color w:val="363435"/>
          <w:sz w:val="16"/>
          <w:szCs w:val="16"/>
        </w:rPr>
        <w:t>Dissertations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Theses</w:t>
      </w:r>
      <w:r>
        <w:rPr>
          <w:color w:val="363435"/>
          <w:spacing w:val="13"/>
          <w:sz w:val="16"/>
          <w:szCs w:val="16"/>
        </w:rPr>
        <w:t xml:space="preserve"> </w:t>
      </w:r>
      <w:r>
        <w:rPr>
          <w:color w:val="363435"/>
          <w:sz w:val="16"/>
          <w:szCs w:val="16"/>
        </w:rPr>
        <w:t>database.</w:t>
      </w:r>
      <w:r>
        <w:rPr>
          <w:color w:val="363435"/>
          <w:spacing w:val="13"/>
          <w:sz w:val="16"/>
          <w:szCs w:val="16"/>
        </w:rPr>
        <w:t xml:space="preserve"> </w:t>
      </w:r>
      <w:r>
        <w:rPr>
          <w:color w:val="363435"/>
          <w:sz w:val="16"/>
          <w:szCs w:val="16"/>
        </w:rPr>
        <w:t>(UMI</w:t>
      </w:r>
      <w:r>
        <w:rPr>
          <w:color w:val="363435"/>
          <w:spacing w:val="13"/>
          <w:sz w:val="16"/>
          <w:szCs w:val="16"/>
        </w:rPr>
        <w:t xml:space="preserve"> </w:t>
      </w:r>
      <w:r>
        <w:rPr>
          <w:color w:val="363435"/>
          <w:sz w:val="16"/>
          <w:szCs w:val="16"/>
        </w:rPr>
        <w:t>No.</w:t>
      </w:r>
      <w:r>
        <w:rPr>
          <w:color w:val="363435"/>
          <w:spacing w:val="13"/>
          <w:sz w:val="16"/>
          <w:szCs w:val="16"/>
        </w:rPr>
        <w:t xml:space="preserve"> </w:t>
      </w:r>
      <w:r>
        <w:rPr>
          <w:color w:val="363435"/>
          <w:sz w:val="16"/>
          <w:szCs w:val="16"/>
        </w:rPr>
        <w:t>3349481)</w:t>
      </w:r>
    </w:p>
    <w:p w:rsidR="00000000" w:rsidRDefault="00E242A4">
      <w:pPr>
        <w:widowControl w:val="0"/>
        <w:autoSpaceDE w:val="0"/>
        <w:autoSpaceDN w:val="0"/>
        <w:adjustRightInd w:val="0"/>
        <w:spacing w:line="260" w:lineRule="auto"/>
        <w:ind w:left="160" w:right="92" w:hanging="160"/>
        <w:jc w:val="both"/>
        <w:rPr>
          <w:color w:val="000000"/>
          <w:sz w:val="16"/>
          <w:szCs w:val="16"/>
        </w:rPr>
      </w:pPr>
      <w:r>
        <w:rPr>
          <w:color w:val="363435"/>
          <w:sz w:val="16"/>
          <w:szCs w:val="16"/>
        </w:rPr>
        <w:t xml:space="preserve">Williams, T., &amp; Kornblum, W. (1985). </w:t>
      </w:r>
      <w:r>
        <w:rPr>
          <w:i/>
          <w:iCs/>
          <w:color w:val="363435"/>
          <w:sz w:val="16"/>
          <w:szCs w:val="16"/>
        </w:rPr>
        <w:t>Grow</w:t>
      </w:r>
      <w:r>
        <w:rPr>
          <w:i/>
          <w:iCs/>
          <w:color w:val="363435"/>
          <w:sz w:val="16"/>
          <w:szCs w:val="16"/>
        </w:rPr>
        <w:t xml:space="preserve">ing up poor. </w:t>
      </w:r>
      <w:r>
        <w:rPr>
          <w:color w:val="363435"/>
          <w:sz w:val="16"/>
          <w:szCs w:val="16"/>
        </w:rPr>
        <w:t>Lexington, MA: Lexington</w:t>
      </w:r>
      <w:r>
        <w:rPr>
          <w:color w:val="363435"/>
          <w:spacing w:val="13"/>
          <w:sz w:val="16"/>
          <w:szCs w:val="16"/>
        </w:rPr>
        <w:t xml:space="preserve"> </w:t>
      </w:r>
      <w:r>
        <w:rPr>
          <w:color w:val="363435"/>
          <w:sz w:val="16"/>
          <w:szCs w:val="16"/>
        </w:rPr>
        <w:t>Books.</w:t>
      </w:r>
    </w:p>
    <w:p w:rsidR="00000000" w:rsidRDefault="00E242A4">
      <w:pPr>
        <w:widowControl w:val="0"/>
        <w:autoSpaceDE w:val="0"/>
        <w:autoSpaceDN w:val="0"/>
        <w:adjustRightInd w:val="0"/>
        <w:spacing w:line="260" w:lineRule="auto"/>
        <w:ind w:left="160" w:right="92" w:hanging="160"/>
        <w:jc w:val="both"/>
        <w:rPr>
          <w:color w:val="000000"/>
          <w:sz w:val="16"/>
          <w:szCs w:val="16"/>
        </w:rPr>
      </w:pPr>
      <w:r>
        <w:rPr>
          <w:color w:val="363435"/>
          <w:sz w:val="16"/>
          <w:szCs w:val="16"/>
        </w:rPr>
        <w:t>Wood,</w:t>
      </w:r>
      <w:r>
        <w:rPr>
          <w:color w:val="363435"/>
          <w:spacing w:val="-2"/>
          <w:sz w:val="16"/>
          <w:szCs w:val="16"/>
        </w:rPr>
        <w:t xml:space="preserve"> </w:t>
      </w:r>
      <w:r>
        <w:rPr>
          <w:color w:val="363435"/>
          <w:sz w:val="16"/>
          <w:szCs w:val="16"/>
        </w:rPr>
        <w:t>D.,</w:t>
      </w:r>
      <w:r>
        <w:rPr>
          <w:color w:val="363435"/>
          <w:spacing w:val="-2"/>
          <w:sz w:val="16"/>
          <w:szCs w:val="16"/>
        </w:rPr>
        <w:t xml:space="preserve"> </w:t>
      </w:r>
      <w:r>
        <w:rPr>
          <w:color w:val="363435"/>
          <w:sz w:val="16"/>
          <w:szCs w:val="16"/>
        </w:rPr>
        <w:t>Bruner,</w:t>
      </w:r>
      <w:r>
        <w:rPr>
          <w:color w:val="363435"/>
          <w:spacing w:val="-2"/>
          <w:sz w:val="16"/>
          <w:szCs w:val="16"/>
        </w:rPr>
        <w:t xml:space="preserve"> </w:t>
      </w:r>
      <w:r>
        <w:rPr>
          <w:color w:val="363435"/>
          <w:sz w:val="16"/>
          <w:szCs w:val="16"/>
        </w:rPr>
        <w:t>J.</w:t>
      </w:r>
      <w:r>
        <w:rPr>
          <w:color w:val="363435"/>
          <w:spacing w:val="-2"/>
          <w:sz w:val="16"/>
          <w:szCs w:val="16"/>
        </w:rPr>
        <w:t xml:space="preserve"> </w:t>
      </w:r>
      <w:r>
        <w:rPr>
          <w:color w:val="363435"/>
          <w:sz w:val="16"/>
          <w:szCs w:val="16"/>
        </w:rPr>
        <w:t>S.,</w:t>
      </w:r>
      <w:r>
        <w:rPr>
          <w:color w:val="363435"/>
          <w:spacing w:val="-2"/>
          <w:sz w:val="16"/>
          <w:szCs w:val="16"/>
        </w:rPr>
        <w:t xml:space="preserve"> </w:t>
      </w:r>
      <w:r>
        <w:rPr>
          <w:color w:val="363435"/>
          <w:sz w:val="16"/>
          <w:szCs w:val="16"/>
        </w:rPr>
        <w:t>&amp;</w:t>
      </w:r>
      <w:r>
        <w:rPr>
          <w:color w:val="363435"/>
          <w:spacing w:val="-2"/>
          <w:sz w:val="16"/>
          <w:szCs w:val="16"/>
        </w:rPr>
        <w:t xml:space="preserve"> </w:t>
      </w:r>
      <w:r>
        <w:rPr>
          <w:color w:val="363435"/>
          <w:sz w:val="16"/>
          <w:szCs w:val="16"/>
        </w:rPr>
        <w:t>Ross,</w:t>
      </w:r>
      <w:r>
        <w:rPr>
          <w:color w:val="363435"/>
          <w:spacing w:val="-2"/>
          <w:sz w:val="16"/>
          <w:szCs w:val="16"/>
        </w:rPr>
        <w:t xml:space="preserve"> </w:t>
      </w:r>
      <w:r>
        <w:rPr>
          <w:color w:val="363435"/>
          <w:sz w:val="16"/>
          <w:szCs w:val="16"/>
        </w:rPr>
        <w:t>G.</w:t>
      </w:r>
      <w:r>
        <w:rPr>
          <w:color w:val="363435"/>
          <w:spacing w:val="-2"/>
          <w:sz w:val="16"/>
          <w:szCs w:val="16"/>
        </w:rPr>
        <w:t xml:space="preserve"> </w:t>
      </w:r>
      <w:r>
        <w:rPr>
          <w:color w:val="363435"/>
          <w:sz w:val="16"/>
          <w:szCs w:val="16"/>
        </w:rPr>
        <w:t>(1976).</w:t>
      </w:r>
      <w:r>
        <w:rPr>
          <w:color w:val="363435"/>
          <w:spacing w:val="-2"/>
          <w:sz w:val="16"/>
          <w:szCs w:val="16"/>
        </w:rPr>
        <w:t xml:space="preserve"> </w:t>
      </w:r>
      <w:r>
        <w:rPr>
          <w:color w:val="363435"/>
          <w:sz w:val="16"/>
          <w:szCs w:val="16"/>
        </w:rPr>
        <w:t>The</w:t>
      </w:r>
      <w:r>
        <w:rPr>
          <w:color w:val="363435"/>
          <w:spacing w:val="-2"/>
          <w:sz w:val="16"/>
          <w:szCs w:val="16"/>
        </w:rPr>
        <w:t xml:space="preserve"> </w:t>
      </w:r>
      <w:r>
        <w:rPr>
          <w:color w:val="363435"/>
          <w:sz w:val="16"/>
          <w:szCs w:val="16"/>
        </w:rPr>
        <w:t>role</w:t>
      </w:r>
      <w:r>
        <w:rPr>
          <w:color w:val="363435"/>
          <w:spacing w:val="-2"/>
          <w:sz w:val="16"/>
          <w:szCs w:val="16"/>
        </w:rPr>
        <w:t xml:space="preserve"> </w:t>
      </w:r>
      <w:r>
        <w:rPr>
          <w:color w:val="363435"/>
          <w:sz w:val="16"/>
          <w:szCs w:val="16"/>
        </w:rPr>
        <w:t>of</w:t>
      </w:r>
      <w:r>
        <w:rPr>
          <w:color w:val="363435"/>
          <w:spacing w:val="-2"/>
          <w:sz w:val="16"/>
          <w:szCs w:val="16"/>
        </w:rPr>
        <w:t xml:space="preserve"> </w:t>
      </w:r>
      <w:r>
        <w:rPr>
          <w:color w:val="363435"/>
          <w:sz w:val="16"/>
          <w:szCs w:val="16"/>
        </w:rPr>
        <w:t>tutoring</w:t>
      </w:r>
      <w:r>
        <w:rPr>
          <w:color w:val="363435"/>
          <w:spacing w:val="-2"/>
          <w:sz w:val="16"/>
          <w:szCs w:val="16"/>
        </w:rPr>
        <w:t xml:space="preserve"> </w:t>
      </w:r>
      <w:r>
        <w:rPr>
          <w:color w:val="363435"/>
          <w:sz w:val="16"/>
          <w:szCs w:val="16"/>
        </w:rPr>
        <w:t>in</w:t>
      </w:r>
      <w:r>
        <w:rPr>
          <w:color w:val="363435"/>
          <w:spacing w:val="-2"/>
          <w:sz w:val="16"/>
          <w:szCs w:val="16"/>
        </w:rPr>
        <w:t xml:space="preserve"> </w:t>
      </w:r>
      <w:r>
        <w:rPr>
          <w:color w:val="363435"/>
          <w:sz w:val="16"/>
          <w:szCs w:val="16"/>
        </w:rPr>
        <w:t xml:space="preserve">problem solving. </w:t>
      </w:r>
      <w:r>
        <w:rPr>
          <w:color w:val="363435"/>
          <w:spacing w:val="9"/>
          <w:sz w:val="16"/>
          <w:szCs w:val="16"/>
        </w:rPr>
        <w:t xml:space="preserve"> </w:t>
      </w:r>
      <w:hyperlink r:id="rId304" w:history="1">
        <w:r>
          <w:rPr>
            <w:i/>
            <w:iCs/>
            <w:color w:val="363435"/>
            <w:sz w:val="16"/>
            <w:szCs w:val="16"/>
          </w:rPr>
          <w:t xml:space="preserve">Journal </w:t>
        </w:r>
        <w:r>
          <w:rPr>
            <w:i/>
            <w:iCs/>
            <w:color w:val="363435"/>
            <w:spacing w:val="9"/>
            <w:sz w:val="16"/>
            <w:szCs w:val="16"/>
          </w:rPr>
          <w:t xml:space="preserve"> </w:t>
        </w:r>
        <w:r>
          <w:rPr>
            <w:i/>
            <w:iCs/>
            <w:color w:val="363435"/>
            <w:sz w:val="16"/>
            <w:szCs w:val="16"/>
          </w:rPr>
          <w:t xml:space="preserve">of </w:t>
        </w:r>
        <w:r>
          <w:rPr>
            <w:i/>
            <w:iCs/>
            <w:color w:val="363435"/>
            <w:spacing w:val="9"/>
            <w:sz w:val="16"/>
            <w:szCs w:val="16"/>
          </w:rPr>
          <w:t xml:space="preserve"> </w:t>
        </w:r>
        <w:r>
          <w:rPr>
            <w:i/>
            <w:iCs/>
            <w:color w:val="363435"/>
            <w:sz w:val="16"/>
            <w:szCs w:val="16"/>
          </w:rPr>
          <w:t xml:space="preserve">Child </w:t>
        </w:r>
        <w:r>
          <w:rPr>
            <w:i/>
            <w:iCs/>
            <w:color w:val="363435"/>
            <w:spacing w:val="9"/>
            <w:sz w:val="16"/>
            <w:szCs w:val="16"/>
          </w:rPr>
          <w:t xml:space="preserve"> </w:t>
        </w:r>
        <w:r>
          <w:rPr>
            <w:i/>
            <w:iCs/>
            <w:color w:val="363435"/>
            <w:sz w:val="16"/>
            <w:szCs w:val="16"/>
          </w:rPr>
          <w:t xml:space="preserve">Psychology </w:t>
        </w:r>
        <w:r>
          <w:rPr>
            <w:i/>
            <w:iCs/>
            <w:color w:val="363435"/>
            <w:spacing w:val="9"/>
            <w:sz w:val="16"/>
            <w:szCs w:val="16"/>
          </w:rPr>
          <w:t xml:space="preserve"> </w:t>
        </w:r>
        <w:r>
          <w:rPr>
            <w:i/>
            <w:iCs/>
            <w:color w:val="363435"/>
            <w:sz w:val="16"/>
            <w:szCs w:val="16"/>
          </w:rPr>
          <w:t>and</w:t>
        </w:r>
      </w:hyperlink>
      <w:r>
        <w:rPr>
          <w:i/>
          <w:iCs/>
          <w:color w:val="363435"/>
          <w:sz w:val="16"/>
          <w:szCs w:val="16"/>
        </w:rPr>
        <w:t xml:space="preserve"> </w:t>
      </w:r>
      <w:r>
        <w:rPr>
          <w:i/>
          <w:iCs/>
          <w:color w:val="363435"/>
          <w:spacing w:val="9"/>
          <w:sz w:val="16"/>
          <w:szCs w:val="16"/>
        </w:rPr>
        <w:t xml:space="preserve"> </w:t>
      </w:r>
      <w:r>
        <w:rPr>
          <w:i/>
          <w:iCs/>
          <w:color w:val="363435"/>
          <w:sz w:val="16"/>
          <w:szCs w:val="16"/>
        </w:rPr>
        <w:t xml:space="preserve">Psychiatry, </w:t>
      </w:r>
      <w:r>
        <w:rPr>
          <w:i/>
          <w:iCs/>
          <w:color w:val="363435"/>
          <w:spacing w:val="9"/>
          <w:sz w:val="16"/>
          <w:szCs w:val="16"/>
        </w:rPr>
        <w:t xml:space="preserve"> </w:t>
      </w:r>
      <w:r>
        <w:rPr>
          <w:i/>
          <w:iCs/>
          <w:color w:val="363435"/>
          <w:sz w:val="16"/>
          <w:szCs w:val="16"/>
        </w:rPr>
        <w:t xml:space="preserve">17, </w:t>
      </w:r>
      <w:r>
        <w:rPr>
          <w:i/>
          <w:iCs/>
          <w:color w:val="363435"/>
          <w:spacing w:val="9"/>
          <w:sz w:val="16"/>
          <w:szCs w:val="16"/>
        </w:rPr>
        <w:t xml:space="preserve"> </w:t>
      </w:r>
      <w:r>
        <w:rPr>
          <w:color w:val="363435"/>
          <w:sz w:val="16"/>
          <w:szCs w:val="16"/>
        </w:rPr>
        <w:t>89</w:t>
      </w:r>
      <w:r>
        <w:rPr>
          <w:color w:val="363435"/>
          <w:spacing w:val="-21"/>
          <w:sz w:val="16"/>
          <w:szCs w:val="16"/>
        </w:rPr>
        <w:t xml:space="preserve"> </w:t>
      </w:r>
      <w:r>
        <w:rPr>
          <w:color w:val="363435"/>
          <w:sz w:val="16"/>
          <w:szCs w:val="16"/>
        </w:rPr>
        <w:t>–100. doi:10.1111/j.1469-7610.1976.tb00381.x</w:t>
      </w:r>
    </w:p>
    <w:p w:rsidR="00000000" w:rsidRDefault="00E242A4">
      <w:pPr>
        <w:widowControl w:val="0"/>
        <w:autoSpaceDE w:val="0"/>
        <w:autoSpaceDN w:val="0"/>
        <w:adjustRightInd w:val="0"/>
        <w:spacing w:line="260" w:lineRule="auto"/>
        <w:ind w:left="160" w:right="92" w:hanging="160"/>
        <w:jc w:val="both"/>
        <w:rPr>
          <w:color w:val="000000"/>
          <w:sz w:val="16"/>
          <w:szCs w:val="16"/>
        </w:rPr>
      </w:pPr>
      <w:r>
        <w:rPr>
          <w:color w:val="363435"/>
          <w:sz w:val="16"/>
          <w:szCs w:val="16"/>
        </w:rPr>
        <w:t xml:space="preserve">Wood, J. T., &amp; Duck, S. (1995). Off the beaten track: New shores for relationship research. In J. T. Wood &amp; S. Duck (Eds.), </w:t>
      </w:r>
      <w:r>
        <w:rPr>
          <w:i/>
          <w:iCs/>
          <w:color w:val="363435"/>
          <w:sz w:val="16"/>
          <w:szCs w:val="16"/>
        </w:rPr>
        <w:t xml:space="preserve">Under-studied relationships: Off the beaten track, </w:t>
      </w:r>
      <w:r>
        <w:rPr>
          <w:color w:val="363435"/>
          <w:sz w:val="16"/>
          <w:szCs w:val="16"/>
        </w:rPr>
        <w:t xml:space="preserve">(pp. 1–21). Thousand Oaks, </w:t>
      </w:r>
      <w:r>
        <w:rPr>
          <w:color w:val="363435"/>
          <w:sz w:val="16"/>
          <w:szCs w:val="16"/>
        </w:rPr>
        <w:t>CA: Sage.</w:t>
      </w:r>
    </w:p>
    <w:p w:rsidR="00000000" w:rsidRDefault="00E242A4">
      <w:pPr>
        <w:widowControl w:val="0"/>
        <w:autoSpaceDE w:val="0"/>
        <w:autoSpaceDN w:val="0"/>
        <w:adjustRightInd w:val="0"/>
        <w:spacing w:line="260" w:lineRule="auto"/>
        <w:ind w:left="160" w:right="91" w:hanging="160"/>
        <w:jc w:val="both"/>
        <w:rPr>
          <w:color w:val="000000"/>
          <w:sz w:val="16"/>
          <w:szCs w:val="16"/>
        </w:rPr>
      </w:pPr>
      <w:r>
        <w:rPr>
          <w:color w:val="363435"/>
          <w:spacing w:val="2"/>
          <w:sz w:val="16"/>
          <w:szCs w:val="16"/>
        </w:rPr>
        <w:t>*Wrench</w:t>
      </w:r>
      <w:r>
        <w:rPr>
          <w:color w:val="363435"/>
          <w:sz w:val="16"/>
          <w:szCs w:val="16"/>
        </w:rPr>
        <w:t xml:space="preserve">, </w:t>
      </w:r>
      <w:r>
        <w:rPr>
          <w:color w:val="363435"/>
          <w:spacing w:val="15"/>
          <w:sz w:val="16"/>
          <w:szCs w:val="16"/>
        </w:rPr>
        <w:t xml:space="preserve"> </w:t>
      </w:r>
      <w:r>
        <w:rPr>
          <w:color w:val="363435"/>
          <w:spacing w:val="2"/>
          <w:sz w:val="16"/>
          <w:szCs w:val="16"/>
        </w:rPr>
        <w:t>J</w:t>
      </w:r>
      <w:r>
        <w:rPr>
          <w:color w:val="363435"/>
          <w:sz w:val="16"/>
          <w:szCs w:val="16"/>
        </w:rPr>
        <w:t xml:space="preserve">. </w:t>
      </w:r>
      <w:r>
        <w:rPr>
          <w:color w:val="363435"/>
          <w:spacing w:val="15"/>
          <w:sz w:val="16"/>
          <w:szCs w:val="16"/>
        </w:rPr>
        <w:t xml:space="preserve"> </w:t>
      </w:r>
      <w:r>
        <w:rPr>
          <w:color w:val="363435"/>
          <w:spacing w:val="2"/>
          <w:sz w:val="16"/>
          <w:szCs w:val="16"/>
        </w:rPr>
        <w:t>S.</w:t>
      </w:r>
      <w:r>
        <w:rPr>
          <w:color w:val="363435"/>
          <w:sz w:val="16"/>
          <w:szCs w:val="16"/>
        </w:rPr>
        <w:t xml:space="preserve">, </w:t>
      </w:r>
      <w:r>
        <w:rPr>
          <w:color w:val="363435"/>
          <w:spacing w:val="15"/>
          <w:sz w:val="16"/>
          <w:szCs w:val="16"/>
        </w:rPr>
        <w:t xml:space="preserve"> </w:t>
      </w:r>
      <w:r>
        <w:rPr>
          <w:color w:val="363435"/>
          <w:sz w:val="16"/>
          <w:szCs w:val="16"/>
        </w:rPr>
        <w:t xml:space="preserve">&amp; </w:t>
      </w:r>
      <w:r>
        <w:rPr>
          <w:color w:val="363435"/>
          <w:spacing w:val="15"/>
          <w:sz w:val="16"/>
          <w:szCs w:val="16"/>
        </w:rPr>
        <w:t xml:space="preserve"> </w:t>
      </w:r>
      <w:r>
        <w:rPr>
          <w:color w:val="363435"/>
          <w:spacing w:val="2"/>
          <w:sz w:val="16"/>
          <w:szCs w:val="16"/>
        </w:rPr>
        <w:t>Punyanunt-Carter</w:t>
      </w:r>
      <w:r>
        <w:rPr>
          <w:color w:val="363435"/>
          <w:sz w:val="16"/>
          <w:szCs w:val="16"/>
        </w:rPr>
        <w:t xml:space="preserve">, </w:t>
      </w:r>
      <w:r>
        <w:rPr>
          <w:color w:val="363435"/>
          <w:spacing w:val="15"/>
          <w:sz w:val="16"/>
          <w:szCs w:val="16"/>
        </w:rPr>
        <w:t xml:space="preserve"> </w:t>
      </w:r>
      <w:r>
        <w:rPr>
          <w:color w:val="363435"/>
          <w:spacing w:val="2"/>
          <w:sz w:val="16"/>
          <w:szCs w:val="16"/>
        </w:rPr>
        <w:t>N</w:t>
      </w:r>
      <w:r>
        <w:rPr>
          <w:color w:val="363435"/>
          <w:sz w:val="16"/>
          <w:szCs w:val="16"/>
        </w:rPr>
        <w:t xml:space="preserve">. </w:t>
      </w:r>
      <w:r>
        <w:rPr>
          <w:color w:val="363435"/>
          <w:spacing w:val="15"/>
          <w:sz w:val="16"/>
          <w:szCs w:val="16"/>
        </w:rPr>
        <w:t xml:space="preserve"> </w:t>
      </w:r>
      <w:r>
        <w:rPr>
          <w:color w:val="363435"/>
          <w:spacing w:val="2"/>
          <w:sz w:val="16"/>
          <w:szCs w:val="16"/>
        </w:rPr>
        <w:t>M</w:t>
      </w:r>
      <w:r>
        <w:rPr>
          <w:color w:val="363435"/>
          <w:sz w:val="16"/>
          <w:szCs w:val="16"/>
        </w:rPr>
        <w:t xml:space="preserve">. </w:t>
      </w:r>
      <w:r>
        <w:rPr>
          <w:color w:val="363435"/>
          <w:spacing w:val="15"/>
          <w:sz w:val="16"/>
          <w:szCs w:val="16"/>
        </w:rPr>
        <w:t xml:space="preserve"> </w:t>
      </w:r>
      <w:r>
        <w:rPr>
          <w:color w:val="363435"/>
          <w:spacing w:val="2"/>
          <w:sz w:val="16"/>
          <w:szCs w:val="16"/>
        </w:rPr>
        <w:t>(2008)</w:t>
      </w:r>
      <w:r>
        <w:rPr>
          <w:color w:val="363435"/>
          <w:sz w:val="16"/>
          <w:szCs w:val="16"/>
        </w:rPr>
        <w:t xml:space="preserve">. </w:t>
      </w:r>
      <w:r>
        <w:rPr>
          <w:color w:val="363435"/>
          <w:spacing w:val="15"/>
          <w:sz w:val="16"/>
          <w:szCs w:val="16"/>
        </w:rPr>
        <w:t xml:space="preserve"> </w:t>
      </w:r>
      <w:r>
        <w:rPr>
          <w:color w:val="363435"/>
          <w:spacing w:val="2"/>
          <w:sz w:val="16"/>
          <w:szCs w:val="16"/>
        </w:rPr>
        <w:t>Th</w:t>
      </w:r>
      <w:r>
        <w:rPr>
          <w:color w:val="363435"/>
          <w:sz w:val="16"/>
          <w:szCs w:val="16"/>
        </w:rPr>
        <w:t xml:space="preserve">e </w:t>
      </w:r>
      <w:r>
        <w:rPr>
          <w:color w:val="363435"/>
          <w:spacing w:val="15"/>
          <w:sz w:val="16"/>
          <w:szCs w:val="16"/>
        </w:rPr>
        <w:t xml:space="preserve"> </w:t>
      </w:r>
      <w:r>
        <w:rPr>
          <w:color w:val="363435"/>
          <w:spacing w:val="2"/>
          <w:sz w:val="16"/>
          <w:szCs w:val="16"/>
        </w:rPr>
        <w:t xml:space="preserve">influence </w:t>
      </w:r>
      <w:r>
        <w:rPr>
          <w:color w:val="363435"/>
          <w:sz w:val="16"/>
          <w:szCs w:val="16"/>
        </w:rPr>
        <w:t xml:space="preserve">of graduate advisor use of interpersonal humor on graduate students. </w:t>
      </w:r>
      <w:r>
        <w:rPr>
          <w:i/>
          <w:iCs/>
          <w:color w:val="363435"/>
          <w:sz w:val="16"/>
          <w:szCs w:val="16"/>
        </w:rPr>
        <w:t>NACADA</w:t>
      </w:r>
      <w:r>
        <w:rPr>
          <w:i/>
          <w:iCs/>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28</w:t>
      </w:r>
      <w:r>
        <w:rPr>
          <w:color w:val="363435"/>
          <w:sz w:val="16"/>
          <w:szCs w:val="16"/>
        </w:rPr>
        <w:t>(1),</w:t>
      </w:r>
      <w:r>
        <w:rPr>
          <w:color w:val="363435"/>
          <w:spacing w:val="13"/>
          <w:sz w:val="16"/>
          <w:szCs w:val="16"/>
        </w:rPr>
        <w:t xml:space="preserve"> </w:t>
      </w:r>
      <w:r>
        <w:rPr>
          <w:color w:val="363435"/>
          <w:sz w:val="16"/>
          <w:szCs w:val="16"/>
        </w:rPr>
        <w:t>54</w:t>
      </w:r>
      <w:r>
        <w:rPr>
          <w:color w:val="363435"/>
          <w:spacing w:val="-21"/>
          <w:sz w:val="16"/>
          <w:szCs w:val="16"/>
        </w:rPr>
        <w:t xml:space="preserve"> </w:t>
      </w:r>
      <w:r>
        <w:rPr>
          <w:color w:val="363435"/>
          <w:sz w:val="16"/>
          <w:szCs w:val="16"/>
        </w:rPr>
        <w:t>–72.</w:t>
      </w:r>
    </w:p>
    <w:p w:rsidR="00000000" w:rsidRDefault="00E242A4">
      <w:pPr>
        <w:widowControl w:val="0"/>
        <w:autoSpaceDE w:val="0"/>
        <w:autoSpaceDN w:val="0"/>
        <w:adjustRightInd w:val="0"/>
        <w:spacing w:line="260" w:lineRule="auto"/>
        <w:ind w:left="160" w:right="92" w:hanging="160"/>
        <w:jc w:val="both"/>
        <w:rPr>
          <w:color w:val="000000"/>
          <w:sz w:val="16"/>
          <w:szCs w:val="16"/>
        </w:rPr>
      </w:pPr>
      <w:r>
        <w:rPr>
          <w:color w:val="363435"/>
          <w:sz w:val="16"/>
          <w:szCs w:val="16"/>
        </w:rPr>
        <w:t>*Wu, M., &amp; Chang, C. C. (2009). Relationship of advisory mentoring to MBA</w:t>
      </w:r>
      <w:r>
        <w:rPr>
          <w:color w:val="363435"/>
          <w:spacing w:val="-2"/>
          <w:sz w:val="16"/>
          <w:szCs w:val="16"/>
        </w:rPr>
        <w:t xml:space="preserve"> </w:t>
      </w:r>
      <w:r>
        <w:rPr>
          <w:color w:val="363435"/>
          <w:sz w:val="16"/>
          <w:szCs w:val="16"/>
        </w:rPr>
        <w:t>career</w:t>
      </w:r>
      <w:r>
        <w:rPr>
          <w:color w:val="363435"/>
          <w:spacing w:val="-2"/>
          <w:sz w:val="16"/>
          <w:szCs w:val="16"/>
        </w:rPr>
        <w:t xml:space="preserve"> </w:t>
      </w:r>
      <w:r>
        <w:rPr>
          <w:color w:val="363435"/>
          <w:sz w:val="16"/>
          <w:szCs w:val="16"/>
        </w:rPr>
        <w:t>maturity:</w:t>
      </w:r>
      <w:r>
        <w:rPr>
          <w:color w:val="363435"/>
          <w:spacing w:val="-2"/>
          <w:sz w:val="16"/>
          <w:szCs w:val="16"/>
        </w:rPr>
        <w:t xml:space="preserve"> </w:t>
      </w:r>
      <w:r>
        <w:rPr>
          <w:color w:val="363435"/>
          <w:sz w:val="16"/>
          <w:szCs w:val="16"/>
        </w:rPr>
        <w:t>An</w:t>
      </w:r>
      <w:r>
        <w:rPr>
          <w:color w:val="363435"/>
          <w:spacing w:val="-2"/>
          <w:sz w:val="16"/>
          <w:szCs w:val="16"/>
        </w:rPr>
        <w:t xml:space="preserve"> </w:t>
      </w:r>
      <w:r>
        <w:rPr>
          <w:color w:val="363435"/>
          <w:sz w:val="16"/>
          <w:szCs w:val="16"/>
        </w:rPr>
        <w:t>anticipatory</w:t>
      </w:r>
      <w:r>
        <w:rPr>
          <w:color w:val="363435"/>
          <w:spacing w:val="-2"/>
          <w:sz w:val="16"/>
          <w:szCs w:val="16"/>
        </w:rPr>
        <w:t xml:space="preserve"> </w:t>
      </w:r>
      <w:r>
        <w:rPr>
          <w:color w:val="363435"/>
          <w:sz w:val="16"/>
          <w:szCs w:val="16"/>
        </w:rPr>
        <w:t>socialization</w:t>
      </w:r>
      <w:r>
        <w:rPr>
          <w:color w:val="363435"/>
          <w:spacing w:val="-2"/>
          <w:sz w:val="16"/>
          <w:szCs w:val="16"/>
        </w:rPr>
        <w:t xml:space="preserve"> </w:t>
      </w:r>
      <w:hyperlink r:id="rId305" w:history="1">
        <w:r>
          <w:rPr>
            <w:color w:val="363435"/>
            <w:sz w:val="16"/>
            <w:szCs w:val="16"/>
          </w:rPr>
          <w:t>perspective.</w:t>
        </w:r>
        <w:r>
          <w:rPr>
            <w:color w:val="363435"/>
            <w:spacing w:val="-2"/>
            <w:sz w:val="16"/>
            <w:szCs w:val="16"/>
          </w:rPr>
          <w:t xml:space="preserve"> </w:t>
        </w:r>
        <w:r>
          <w:rPr>
            <w:i/>
            <w:iCs/>
            <w:color w:val="363435"/>
            <w:sz w:val="16"/>
            <w:szCs w:val="16"/>
          </w:rPr>
          <w:t>Journal</w:t>
        </w:r>
      </w:hyperlink>
      <w:r>
        <w:rPr>
          <w:i/>
          <w:iCs/>
          <w:color w:val="363435"/>
          <w:sz w:val="16"/>
          <w:szCs w:val="16"/>
        </w:rPr>
        <w:t xml:space="preserve"> of</w:t>
      </w:r>
      <w:r>
        <w:rPr>
          <w:i/>
          <w:iCs/>
          <w:color w:val="363435"/>
          <w:spacing w:val="13"/>
          <w:sz w:val="16"/>
          <w:szCs w:val="16"/>
        </w:rPr>
        <w:t xml:space="preserve"> </w:t>
      </w:r>
      <w:r>
        <w:rPr>
          <w:i/>
          <w:iCs/>
          <w:color w:val="363435"/>
          <w:sz w:val="16"/>
          <w:szCs w:val="16"/>
        </w:rPr>
        <w:t>Career</w:t>
      </w:r>
      <w:r>
        <w:rPr>
          <w:i/>
          <w:iCs/>
          <w:color w:val="363435"/>
          <w:spacing w:val="13"/>
          <w:sz w:val="16"/>
          <w:szCs w:val="16"/>
        </w:rPr>
        <w:t xml:space="preserve"> </w:t>
      </w:r>
      <w:r>
        <w:rPr>
          <w:i/>
          <w:iCs/>
          <w:color w:val="363435"/>
          <w:sz w:val="16"/>
          <w:szCs w:val="16"/>
        </w:rPr>
        <w:t>Development,</w:t>
      </w:r>
      <w:r>
        <w:rPr>
          <w:i/>
          <w:iCs/>
          <w:color w:val="363435"/>
          <w:spacing w:val="13"/>
          <w:sz w:val="16"/>
          <w:szCs w:val="16"/>
        </w:rPr>
        <w:t xml:space="preserve"> </w:t>
      </w:r>
      <w:r>
        <w:rPr>
          <w:i/>
          <w:iCs/>
          <w:color w:val="363435"/>
          <w:sz w:val="16"/>
          <w:szCs w:val="16"/>
        </w:rPr>
        <w:t>35,</w:t>
      </w:r>
      <w:r>
        <w:rPr>
          <w:i/>
          <w:iCs/>
          <w:color w:val="363435"/>
          <w:spacing w:val="13"/>
          <w:sz w:val="16"/>
          <w:szCs w:val="16"/>
        </w:rPr>
        <w:t xml:space="preserve"> </w:t>
      </w:r>
      <w:r>
        <w:rPr>
          <w:color w:val="363435"/>
          <w:sz w:val="16"/>
          <w:szCs w:val="16"/>
        </w:rPr>
        <w:t>248</w:t>
      </w:r>
      <w:r>
        <w:rPr>
          <w:color w:val="363435"/>
          <w:spacing w:val="-21"/>
          <w:sz w:val="16"/>
          <w:szCs w:val="16"/>
        </w:rPr>
        <w:t xml:space="preserve"> </w:t>
      </w:r>
      <w:r>
        <w:rPr>
          <w:color w:val="363435"/>
          <w:sz w:val="16"/>
          <w:szCs w:val="16"/>
        </w:rPr>
        <w:t>–264.</w:t>
      </w:r>
      <w:r>
        <w:rPr>
          <w:color w:val="363435"/>
          <w:spacing w:val="13"/>
          <w:sz w:val="16"/>
          <w:szCs w:val="16"/>
        </w:rPr>
        <w:t xml:space="preserve"> </w:t>
      </w:r>
      <w:r>
        <w:rPr>
          <w:color w:val="363435"/>
          <w:sz w:val="16"/>
          <w:szCs w:val="16"/>
        </w:rPr>
        <w:t>doi:10.1177/0894845308327272</w:t>
      </w:r>
    </w:p>
    <w:p w:rsidR="00000000" w:rsidRDefault="00E242A4">
      <w:pPr>
        <w:widowControl w:val="0"/>
        <w:autoSpaceDE w:val="0"/>
        <w:autoSpaceDN w:val="0"/>
        <w:adjustRightInd w:val="0"/>
        <w:spacing w:line="260" w:lineRule="auto"/>
        <w:ind w:left="160" w:right="92" w:hanging="160"/>
        <w:jc w:val="both"/>
        <w:rPr>
          <w:color w:val="000000"/>
          <w:sz w:val="16"/>
          <w:szCs w:val="16"/>
        </w:rPr>
      </w:pPr>
      <w:r>
        <w:rPr>
          <w:color w:val="363435"/>
          <w:sz w:val="16"/>
          <w:szCs w:val="16"/>
        </w:rPr>
        <w:t>*Young, A. M., &amp; Perrewe, P. L. (2000). What did you ex</w:t>
      </w:r>
      <w:r>
        <w:rPr>
          <w:color w:val="363435"/>
          <w:sz w:val="16"/>
          <w:szCs w:val="16"/>
        </w:rPr>
        <w:t>pect? An</w:t>
      </w:r>
      <w:hyperlink r:id="rId306" w:history="1">
        <w:r>
          <w:rPr>
            <w:color w:val="363435"/>
            <w:sz w:val="16"/>
            <w:szCs w:val="16"/>
          </w:rPr>
          <w:t xml:space="preserve"> </w:t>
        </w:r>
      </w:hyperlink>
      <w:r>
        <w:rPr>
          <w:color w:val="363435"/>
          <w:sz w:val="16"/>
          <w:szCs w:val="16"/>
        </w:rPr>
        <w:t xml:space="preserve">examination of career-related support and social support among mentors </w:t>
      </w:r>
      <w:r>
        <w:rPr>
          <w:color w:val="363435"/>
          <w:spacing w:val="1"/>
          <w:sz w:val="16"/>
          <w:szCs w:val="16"/>
        </w:rPr>
        <w:t>an</w:t>
      </w:r>
      <w:r>
        <w:rPr>
          <w:color w:val="363435"/>
          <w:sz w:val="16"/>
          <w:szCs w:val="16"/>
        </w:rPr>
        <w:t xml:space="preserve">d </w:t>
      </w:r>
      <w:r>
        <w:rPr>
          <w:color w:val="363435"/>
          <w:spacing w:val="12"/>
          <w:sz w:val="16"/>
          <w:szCs w:val="16"/>
        </w:rPr>
        <w:t xml:space="preserve"> </w:t>
      </w:r>
      <w:hyperlink r:id="rId307" w:history="1">
        <w:r>
          <w:rPr>
            <w:color w:val="363435"/>
            <w:spacing w:val="1"/>
            <w:sz w:val="16"/>
            <w:szCs w:val="16"/>
          </w:rPr>
          <w:t>prot</w:t>
        </w:r>
        <w:r>
          <w:rPr>
            <w:color w:val="363435"/>
            <w:spacing w:val="-62"/>
            <w:sz w:val="16"/>
            <w:szCs w:val="16"/>
          </w:rPr>
          <w:t>e</w:t>
        </w:r>
        <w:r>
          <w:rPr>
            <w:color w:val="363435"/>
            <w:spacing w:val="10"/>
            <w:sz w:val="16"/>
            <w:szCs w:val="16"/>
          </w:rPr>
          <w:t>´</w:t>
        </w:r>
        <w:r>
          <w:rPr>
            <w:color w:val="363435"/>
            <w:spacing w:val="1"/>
            <w:sz w:val="16"/>
            <w:szCs w:val="16"/>
          </w:rPr>
          <w:t>g</w:t>
        </w:r>
        <w:r>
          <w:rPr>
            <w:color w:val="363435"/>
            <w:spacing w:val="-62"/>
            <w:sz w:val="16"/>
            <w:szCs w:val="16"/>
          </w:rPr>
          <w:t>e</w:t>
        </w:r>
        <w:r>
          <w:rPr>
            <w:color w:val="363435"/>
            <w:spacing w:val="10"/>
            <w:sz w:val="16"/>
            <w:szCs w:val="16"/>
          </w:rPr>
          <w:t>´</w:t>
        </w:r>
        <w:r>
          <w:rPr>
            <w:color w:val="363435"/>
            <w:spacing w:val="1"/>
            <w:sz w:val="16"/>
            <w:szCs w:val="16"/>
          </w:rPr>
          <w:t>s</w:t>
        </w:r>
        <w:r>
          <w:rPr>
            <w:color w:val="363435"/>
            <w:sz w:val="16"/>
            <w:szCs w:val="16"/>
          </w:rPr>
          <w:t xml:space="preserve">. </w:t>
        </w:r>
        <w:r>
          <w:rPr>
            <w:color w:val="363435"/>
            <w:spacing w:val="12"/>
            <w:sz w:val="16"/>
            <w:szCs w:val="16"/>
          </w:rPr>
          <w:t xml:space="preserve"> </w:t>
        </w:r>
        <w:r>
          <w:rPr>
            <w:i/>
            <w:iCs/>
            <w:color w:val="363435"/>
            <w:spacing w:val="1"/>
            <w:sz w:val="16"/>
            <w:szCs w:val="16"/>
          </w:rPr>
          <w:t>Journa</w:t>
        </w:r>
        <w:r>
          <w:rPr>
            <w:i/>
            <w:iCs/>
            <w:color w:val="363435"/>
            <w:sz w:val="16"/>
            <w:szCs w:val="16"/>
          </w:rPr>
          <w:t xml:space="preserve">l </w:t>
        </w:r>
        <w:r>
          <w:rPr>
            <w:i/>
            <w:iCs/>
            <w:color w:val="363435"/>
            <w:spacing w:val="12"/>
            <w:sz w:val="16"/>
            <w:szCs w:val="16"/>
          </w:rPr>
          <w:t xml:space="preserve"> </w:t>
        </w:r>
        <w:r>
          <w:rPr>
            <w:i/>
            <w:iCs/>
            <w:color w:val="363435"/>
            <w:spacing w:val="1"/>
            <w:sz w:val="16"/>
            <w:szCs w:val="16"/>
          </w:rPr>
          <w:t>o</w:t>
        </w:r>
        <w:r>
          <w:rPr>
            <w:i/>
            <w:iCs/>
            <w:color w:val="363435"/>
            <w:sz w:val="16"/>
            <w:szCs w:val="16"/>
          </w:rPr>
          <w:t xml:space="preserve">f </w:t>
        </w:r>
        <w:r>
          <w:rPr>
            <w:i/>
            <w:iCs/>
            <w:color w:val="363435"/>
            <w:spacing w:val="12"/>
            <w:sz w:val="16"/>
            <w:szCs w:val="16"/>
          </w:rPr>
          <w:t xml:space="preserve"> </w:t>
        </w:r>
        <w:r>
          <w:rPr>
            <w:i/>
            <w:iCs/>
            <w:color w:val="363435"/>
            <w:spacing w:val="1"/>
            <w:sz w:val="16"/>
            <w:szCs w:val="16"/>
          </w:rPr>
          <w:t>Management</w:t>
        </w:r>
      </w:hyperlink>
      <w:r>
        <w:rPr>
          <w:i/>
          <w:iCs/>
          <w:color w:val="363435"/>
          <w:sz w:val="16"/>
          <w:szCs w:val="16"/>
        </w:rPr>
        <w:t xml:space="preserve">, </w:t>
      </w:r>
      <w:r>
        <w:rPr>
          <w:i/>
          <w:iCs/>
          <w:color w:val="363435"/>
          <w:spacing w:val="12"/>
          <w:sz w:val="16"/>
          <w:szCs w:val="16"/>
        </w:rPr>
        <w:t xml:space="preserve"> </w:t>
      </w:r>
      <w:r>
        <w:rPr>
          <w:i/>
          <w:iCs/>
          <w:color w:val="363435"/>
          <w:spacing w:val="1"/>
          <w:sz w:val="16"/>
          <w:szCs w:val="16"/>
        </w:rPr>
        <w:t>26</w:t>
      </w:r>
      <w:r>
        <w:rPr>
          <w:i/>
          <w:iCs/>
          <w:color w:val="363435"/>
          <w:sz w:val="16"/>
          <w:szCs w:val="16"/>
        </w:rPr>
        <w:t xml:space="preserve">, </w:t>
      </w:r>
      <w:r>
        <w:rPr>
          <w:i/>
          <w:iCs/>
          <w:color w:val="363435"/>
          <w:spacing w:val="12"/>
          <w:sz w:val="16"/>
          <w:szCs w:val="16"/>
        </w:rPr>
        <w:t xml:space="preserve"> </w:t>
      </w:r>
      <w:r>
        <w:rPr>
          <w:color w:val="363435"/>
          <w:spacing w:val="1"/>
          <w:sz w:val="16"/>
          <w:szCs w:val="16"/>
        </w:rPr>
        <w:t>611</w:t>
      </w:r>
      <w:r>
        <w:rPr>
          <w:color w:val="363435"/>
          <w:sz w:val="16"/>
          <w:szCs w:val="16"/>
        </w:rPr>
        <w:t>–</w:t>
      </w:r>
      <w:r>
        <w:rPr>
          <w:color w:val="363435"/>
          <w:spacing w:val="-20"/>
          <w:sz w:val="16"/>
          <w:szCs w:val="16"/>
        </w:rPr>
        <w:t xml:space="preserve"> </w:t>
      </w:r>
      <w:r>
        <w:rPr>
          <w:color w:val="363435"/>
          <w:spacing w:val="1"/>
          <w:sz w:val="16"/>
          <w:szCs w:val="16"/>
        </w:rPr>
        <w:t>624</w:t>
      </w:r>
      <w:r>
        <w:rPr>
          <w:color w:val="363435"/>
          <w:sz w:val="16"/>
          <w:szCs w:val="16"/>
        </w:rPr>
        <w:t xml:space="preserve">. </w:t>
      </w:r>
      <w:r>
        <w:rPr>
          <w:color w:val="363435"/>
          <w:spacing w:val="12"/>
          <w:sz w:val="16"/>
          <w:szCs w:val="16"/>
        </w:rPr>
        <w:t xml:space="preserve"> </w:t>
      </w:r>
      <w:r>
        <w:rPr>
          <w:color w:val="363435"/>
          <w:spacing w:val="1"/>
          <w:sz w:val="16"/>
          <w:szCs w:val="16"/>
        </w:rPr>
        <w:t xml:space="preserve">doi:10.1016/ </w:t>
      </w:r>
      <w:r>
        <w:rPr>
          <w:color w:val="363435"/>
          <w:sz w:val="16"/>
          <w:szCs w:val="16"/>
        </w:rPr>
        <w:t>S0149-2063(00)00049-0</w:t>
      </w:r>
    </w:p>
    <w:p w:rsidR="00000000" w:rsidRDefault="00E242A4">
      <w:pPr>
        <w:widowControl w:val="0"/>
        <w:autoSpaceDE w:val="0"/>
        <w:autoSpaceDN w:val="0"/>
        <w:adjustRightInd w:val="0"/>
        <w:spacing w:line="260" w:lineRule="auto"/>
        <w:ind w:left="160" w:right="92" w:hanging="160"/>
        <w:jc w:val="both"/>
        <w:rPr>
          <w:color w:val="000000"/>
          <w:sz w:val="16"/>
          <w:szCs w:val="16"/>
        </w:rPr>
      </w:pPr>
      <w:r>
        <w:rPr>
          <w:color w:val="363435"/>
          <w:sz w:val="16"/>
          <w:szCs w:val="16"/>
        </w:rPr>
        <w:t>*Young, A. M., &amp; Perrewe, P. L. (2004). The role of expectations in the mentoring exchange: An analysis of mentor and prot</w:t>
      </w:r>
      <w:r>
        <w:rPr>
          <w:color w:val="363435"/>
          <w:spacing w:val="-62"/>
          <w:sz w:val="16"/>
          <w:szCs w:val="16"/>
        </w:rPr>
        <w:t>e</w:t>
      </w:r>
      <w:r>
        <w:rPr>
          <w:color w:val="363435"/>
          <w:spacing w:val="9"/>
          <w:sz w:val="16"/>
          <w:szCs w:val="16"/>
        </w:rPr>
        <w:t>´</w:t>
      </w:r>
      <w:r>
        <w:rPr>
          <w:color w:val="363435"/>
          <w:sz w:val="16"/>
          <w:szCs w:val="16"/>
        </w:rPr>
        <w:t>g</w:t>
      </w:r>
      <w:r>
        <w:rPr>
          <w:color w:val="363435"/>
          <w:spacing w:val="-62"/>
          <w:sz w:val="16"/>
          <w:szCs w:val="16"/>
        </w:rPr>
        <w:t>e</w:t>
      </w:r>
      <w:r>
        <w:rPr>
          <w:color w:val="363435"/>
          <w:sz w:val="16"/>
          <w:szCs w:val="16"/>
        </w:rPr>
        <w:t>´</w:t>
      </w:r>
      <w:r>
        <w:rPr>
          <w:color w:val="363435"/>
          <w:spacing w:val="8"/>
          <w:sz w:val="16"/>
          <w:szCs w:val="16"/>
        </w:rPr>
        <w:t xml:space="preserve"> </w:t>
      </w:r>
      <w:r>
        <w:rPr>
          <w:color w:val="363435"/>
          <w:sz w:val="16"/>
          <w:szCs w:val="16"/>
        </w:rPr>
        <w:t>expectations in relation</w:t>
      </w:r>
      <w:r>
        <w:rPr>
          <w:color w:val="363435"/>
          <w:spacing w:val="22"/>
          <w:sz w:val="16"/>
          <w:szCs w:val="16"/>
        </w:rPr>
        <w:t xml:space="preserve"> </w:t>
      </w:r>
      <w:hyperlink r:id="rId308" w:history="1">
        <w:r>
          <w:rPr>
            <w:color w:val="363435"/>
            <w:sz w:val="16"/>
            <w:szCs w:val="16"/>
          </w:rPr>
          <w:t>to</w:t>
        </w:r>
        <w:r>
          <w:rPr>
            <w:color w:val="363435"/>
            <w:spacing w:val="22"/>
            <w:sz w:val="16"/>
            <w:szCs w:val="16"/>
          </w:rPr>
          <w:t xml:space="preserve"> </w:t>
        </w:r>
        <w:r>
          <w:rPr>
            <w:color w:val="363435"/>
            <w:sz w:val="16"/>
            <w:szCs w:val="16"/>
          </w:rPr>
          <w:t>perceived</w:t>
        </w:r>
        <w:r>
          <w:rPr>
            <w:color w:val="363435"/>
            <w:spacing w:val="22"/>
            <w:sz w:val="16"/>
            <w:szCs w:val="16"/>
          </w:rPr>
          <w:t xml:space="preserve"> </w:t>
        </w:r>
        <w:r>
          <w:rPr>
            <w:color w:val="363435"/>
            <w:sz w:val="16"/>
            <w:szCs w:val="16"/>
          </w:rPr>
          <w:t>support.</w:t>
        </w:r>
        <w:r>
          <w:rPr>
            <w:color w:val="363435"/>
            <w:spacing w:val="22"/>
            <w:sz w:val="16"/>
            <w:szCs w:val="16"/>
          </w:rPr>
          <w:t xml:space="preserve"> </w:t>
        </w:r>
        <w:r>
          <w:rPr>
            <w:i/>
            <w:iCs/>
            <w:color w:val="363435"/>
            <w:sz w:val="16"/>
            <w:szCs w:val="16"/>
          </w:rPr>
          <w:t>Journal</w:t>
        </w:r>
        <w:r>
          <w:rPr>
            <w:i/>
            <w:iCs/>
            <w:color w:val="363435"/>
            <w:spacing w:val="22"/>
            <w:sz w:val="16"/>
            <w:szCs w:val="16"/>
          </w:rPr>
          <w:t xml:space="preserve"> </w:t>
        </w:r>
        <w:r>
          <w:rPr>
            <w:i/>
            <w:iCs/>
            <w:color w:val="363435"/>
            <w:sz w:val="16"/>
            <w:szCs w:val="16"/>
          </w:rPr>
          <w:t>of</w:t>
        </w:r>
        <w:r>
          <w:rPr>
            <w:i/>
            <w:iCs/>
            <w:color w:val="363435"/>
            <w:spacing w:val="22"/>
            <w:sz w:val="16"/>
            <w:szCs w:val="16"/>
          </w:rPr>
          <w:t xml:space="preserve"> </w:t>
        </w:r>
        <w:r>
          <w:rPr>
            <w:i/>
            <w:iCs/>
            <w:color w:val="363435"/>
            <w:sz w:val="16"/>
            <w:szCs w:val="16"/>
          </w:rPr>
          <w:t>Managerial</w:t>
        </w:r>
      </w:hyperlink>
      <w:r>
        <w:rPr>
          <w:i/>
          <w:iCs/>
          <w:color w:val="363435"/>
          <w:spacing w:val="22"/>
          <w:sz w:val="16"/>
          <w:szCs w:val="16"/>
        </w:rPr>
        <w:t xml:space="preserve"> </w:t>
      </w:r>
      <w:r>
        <w:rPr>
          <w:i/>
          <w:iCs/>
          <w:color w:val="363435"/>
          <w:sz w:val="16"/>
          <w:szCs w:val="16"/>
        </w:rPr>
        <w:t>Issues,</w:t>
      </w:r>
      <w:r>
        <w:rPr>
          <w:i/>
          <w:iCs/>
          <w:color w:val="363435"/>
          <w:spacing w:val="22"/>
          <w:sz w:val="16"/>
          <w:szCs w:val="16"/>
        </w:rPr>
        <w:t xml:space="preserve"> </w:t>
      </w:r>
      <w:r>
        <w:rPr>
          <w:i/>
          <w:iCs/>
          <w:color w:val="363435"/>
          <w:sz w:val="16"/>
          <w:szCs w:val="16"/>
        </w:rPr>
        <w:t>16,</w:t>
      </w:r>
      <w:r>
        <w:rPr>
          <w:i/>
          <w:iCs/>
          <w:color w:val="363435"/>
          <w:spacing w:val="22"/>
          <w:sz w:val="16"/>
          <w:szCs w:val="16"/>
        </w:rPr>
        <w:t xml:space="preserve"> </w:t>
      </w:r>
      <w:r>
        <w:rPr>
          <w:color w:val="363435"/>
          <w:sz w:val="16"/>
          <w:szCs w:val="16"/>
        </w:rPr>
        <w:t>103–</w:t>
      </w:r>
    </w:p>
    <w:p w:rsidR="00000000" w:rsidRDefault="00E242A4">
      <w:pPr>
        <w:widowControl w:val="0"/>
        <w:autoSpaceDE w:val="0"/>
        <w:autoSpaceDN w:val="0"/>
        <w:adjustRightInd w:val="0"/>
        <w:ind w:left="160"/>
        <w:rPr>
          <w:color w:val="000000"/>
          <w:sz w:val="16"/>
          <w:szCs w:val="16"/>
        </w:rPr>
      </w:pPr>
      <w:r>
        <w:rPr>
          <w:color w:val="363435"/>
          <w:sz w:val="16"/>
          <w:szCs w:val="16"/>
        </w:rPr>
        <w:t>126.</w:t>
      </w:r>
      <w:r>
        <w:rPr>
          <w:color w:val="363435"/>
          <w:spacing w:val="13"/>
          <w:sz w:val="16"/>
          <w:szCs w:val="16"/>
        </w:rPr>
        <w:t xml:space="preserve"> </w:t>
      </w:r>
      <w:r>
        <w:rPr>
          <w:color w:val="363435"/>
          <w:sz w:val="16"/>
          <w:szCs w:val="16"/>
        </w:rPr>
        <w:t>doi:10.1177/014920630002600402</w:t>
      </w:r>
    </w:p>
    <w:p w:rsidR="00000000" w:rsidRDefault="00E242A4">
      <w:pPr>
        <w:widowControl w:val="0"/>
        <w:autoSpaceDE w:val="0"/>
        <w:autoSpaceDN w:val="0"/>
        <w:adjustRightInd w:val="0"/>
        <w:spacing w:before="16" w:line="260" w:lineRule="auto"/>
        <w:ind w:left="160" w:right="92" w:hanging="160"/>
        <w:jc w:val="both"/>
        <w:rPr>
          <w:color w:val="000000"/>
          <w:sz w:val="16"/>
          <w:szCs w:val="16"/>
        </w:rPr>
      </w:pPr>
      <w:r>
        <w:rPr>
          <w:color w:val="363435"/>
          <w:sz w:val="16"/>
          <w:szCs w:val="16"/>
        </w:rPr>
        <w:t>*Young</w:t>
      </w:r>
      <w:r>
        <w:rPr>
          <w:color w:val="363435"/>
          <w:spacing w:val="-1"/>
          <w:sz w:val="16"/>
          <w:szCs w:val="16"/>
        </w:rPr>
        <w:t xml:space="preserve"> </w:t>
      </w:r>
      <w:r>
        <w:rPr>
          <w:color w:val="363435"/>
          <w:sz w:val="16"/>
          <w:szCs w:val="16"/>
        </w:rPr>
        <w:t>Illies,</w:t>
      </w:r>
      <w:r>
        <w:rPr>
          <w:color w:val="363435"/>
          <w:spacing w:val="-1"/>
          <w:sz w:val="16"/>
          <w:szCs w:val="16"/>
        </w:rPr>
        <w:t xml:space="preserve"> </w:t>
      </w:r>
      <w:r>
        <w:rPr>
          <w:color w:val="363435"/>
          <w:sz w:val="16"/>
          <w:szCs w:val="16"/>
        </w:rPr>
        <w:t>M.</w:t>
      </w:r>
      <w:r>
        <w:rPr>
          <w:color w:val="363435"/>
          <w:spacing w:val="-1"/>
          <w:sz w:val="16"/>
          <w:szCs w:val="16"/>
        </w:rPr>
        <w:t xml:space="preserve"> </w:t>
      </w:r>
      <w:r>
        <w:rPr>
          <w:color w:val="363435"/>
          <w:sz w:val="16"/>
          <w:szCs w:val="16"/>
        </w:rPr>
        <w:t>(2010).</w:t>
      </w:r>
      <w:r>
        <w:rPr>
          <w:color w:val="363435"/>
          <w:spacing w:val="-1"/>
          <w:sz w:val="16"/>
          <w:szCs w:val="16"/>
        </w:rPr>
        <w:t xml:space="preserve"> </w:t>
      </w:r>
      <w:r>
        <w:rPr>
          <w:i/>
          <w:iCs/>
          <w:color w:val="363435"/>
          <w:sz w:val="16"/>
          <w:szCs w:val="16"/>
        </w:rPr>
        <w:t>The</w:t>
      </w:r>
      <w:r>
        <w:rPr>
          <w:i/>
          <w:iCs/>
          <w:color w:val="363435"/>
          <w:spacing w:val="-1"/>
          <w:sz w:val="16"/>
          <w:szCs w:val="16"/>
        </w:rPr>
        <w:t xml:space="preserve"> </w:t>
      </w:r>
      <w:r>
        <w:rPr>
          <w:i/>
          <w:iCs/>
          <w:color w:val="363435"/>
          <w:sz w:val="16"/>
          <w:szCs w:val="16"/>
        </w:rPr>
        <w:t>effect</w:t>
      </w:r>
      <w:r>
        <w:rPr>
          <w:i/>
          <w:iCs/>
          <w:color w:val="363435"/>
          <w:spacing w:val="-1"/>
          <w:sz w:val="16"/>
          <w:szCs w:val="16"/>
        </w:rPr>
        <w:t xml:space="preserve"> </w:t>
      </w:r>
      <w:r>
        <w:rPr>
          <w:i/>
          <w:iCs/>
          <w:color w:val="363435"/>
          <w:sz w:val="16"/>
          <w:szCs w:val="16"/>
        </w:rPr>
        <w:t>of</w:t>
      </w:r>
      <w:r>
        <w:rPr>
          <w:i/>
          <w:iCs/>
          <w:color w:val="363435"/>
          <w:spacing w:val="-1"/>
          <w:sz w:val="16"/>
          <w:szCs w:val="16"/>
        </w:rPr>
        <w:t xml:space="preserve"> </w:t>
      </w:r>
      <w:r>
        <w:rPr>
          <w:i/>
          <w:iCs/>
          <w:color w:val="363435"/>
          <w:sz w:val="16"/>
          <w:szCs w:val="16"/>
        </w:rPr>
        <w:t>demographic</w:t>
      </w:r>
      <w:r>
        <w:rPr>
          <w:i/>
          <w:iCs/>
          <w:color w:val="363435"/>
          <w:spacing w:val="-1"/>
          <w:sz w:val="16"/>
          <w:szCs w:val="16"/>
        </w:rPr>
        <w:t xml:space="preserve"> </w:t>
      </w:r>
      <w:r>
        <w:rPr>
          <w:i/>
          <w:iCs/>
          <w:color w:val="363435"/>
          <w:sz w:val="16"/>
          <w:szCs w:val="16"/>
        </w:rPr>
        <w:t>and</w:t>
      </w:r>
      <w:r>
        <w:rPr>
          <w:i/>
          <w:iCs/>
          <w:color w:val="363435"/>
          <w:spacing w:val="-1"/>
          <w:sz w:val="16"/>
          <w:szCs w:val="16"/>
        </w:rPr>
        <w:t xml:space="preserve"> </w:t>
      </w:r>
      <w:r>
        <w:rPr>
          <w:i/>
          <w:iCs/>
          <w:color w:val="363435"/>
          <w:sz w:val="16"/>
          <w:szCs w:val="16"/>
        </w:rPr>
        <w:t>value</w:t>
      </w:r>
      <w:r>
        <w:rPr>
          <w:i/>
          <w:iCs/>
          <w:color w:val="363435"/>
          <w:spacing w:val="-1"/>
          <w:sz w:val="16"/>
          <w:szCs w:val="16"/>
        </w:rPr>
        <w:t xml:space="preserve"> </w:t>
      </w:r>
      <w:r>
        <w:rPr>
          <w:i/>
          <w:iCs/>
          <w:color w:val="363435"/>
          <w:sz w:val="16"/>
          <w:szCs w:val="16"/>
        </w:rPr>
        <w:t xml:space="preserve">congruence on mentoring </w:t>
      </w:r>
      <w:r>
        <w:rPr>
          <w:i/>
          <w:iCs/>
          <w:color w:val="363435"/>
          <w:sz w:val="16"/>
          <w:szCs w:val="16"/>
        </w:rPr>
        <w:t xml:space="preserve">relationships and mentoring outcomes </w:t>
      </w:r>
      <w:r>
        <w:rPr>
          <w:color w:val="363435"/>
          <w:sz w:val="16"/>
          <w:szCs w:val="16"/>
        </w:rPr>
        <w:t>(Doctoral disserta- tion).</w:t>
      </w:r>
      <w:r>
        <w:rPr>
          <w:color w:val="363435"/>
          <w:spacing w:val="-2"/>
          <w:sz w:val="16"/>
          <w:szCs w:val="16"/>
        </w:rPr>
        <w:t xml:space="preserve"> </w:t>
      </w:r>
      <w:r>
        <w:rPr>
          <w:color w:val="363435"/>
          <w:sz w:val="16"/>
          <w:szCs w:val="16"/>
        </w:rPr>
        <w:t>Available</w:t>
      </w:r>
      <w:r>
        <w:rPr>
          <w:color w:val="363435"/>
          <w:spacing w:val="-2"/>
          <w:sz w:val="16"/>
          <w:szCs w:val="16"/>
        </w:rPr>
        <w:t xml:space="preserve"> </w:t>
      </w:r>
      <w:r>
        <w:rPr>
          <w:color w:val="363435"/>
          <w:sz w:val="16"/>
          <w:szCs w:val="16"/>
        </w:rPr>
        <w:t>from</w:t>
      </w:r>
      <w:r>
        <w:rPr>
          <w:color w:val="363435"/>
          <w:spacing w:val="-2"/>
          <w:sz w:val="16"/>
          <w:szCs w:val="16"/>
        </w:rPr>
        <w:t xml:space="preserve"> </w:t>
      </w:r>
      <w:r>
        <w:rPr>
          <w:color w:val="363435"/>
          <w:sz w:val="16"/>
          <w:szCs w:val="16"/>
        </w:rPr>
        <w:t>ProQuest</w:t>
      </w:r>
      <w:r>
        <w:rPr>
          <w:color w:val="363435"/>
          <w:spacing w:val="-2"/>
          <w:sz w:val="16"/>
          <w:szCs w:val="16"/>
        </w:rPr>
        <w:t xml:space="preserve"> </w:t>
      </w:r>
      <w:r>
        <w:rPr>
          <w:color w:val="363435"/>
          <w:sz w:val="16"/>
          <w:szCs w:val="16"/>
        </w:rPr>
        <w:t>Dissertations</w:t>
      </w:r>
      <w:r>
        <w:rPr>
          <w:color w:val="363435"/>
          <w:spacing w:val="-2"/>
          <w:sz w:val="16"/>
          <w:szCs w:val="16"/>
        </w:rPr>
        <w:t xml:space="preserve"> </w:t>
      </w:r>
      <w:r>
        <w:rPr>
          <w:color w:val="363435"/>
          <w:sz w:val="16"/>
          <w:szCs w:val="16"/>
        </w:rPr>
        <w:t>and</w:t>
      </w:r>
      <w:r>
        <w:rPr>
          <w:color w:val="363435"/>
          <w:spacing w:val="-2"/>
          <w:sz w:val="16"/>
          <w:szCs w:val="16"/>
        </w:rPr>
        <w:t xml:space="preserve"> </w:t>
      </w:r>
      <w:r>
        <w:rPr>
          <w:color w:val="363435"/>
          <w:sz w:val="16"/>
          <w:szCs w:val="16"/>
        </w:rPr>
        <w:t>Theses</w:t>
      </w:r>
      <w:r>
        <w:rPr>
          <w:color w:val="363435"/>
          <w:spacing w:val="-2"/>
          <w:sz w:val="16"/>
          <w:szCs w:val="16"/>
        </w:rPr>
        <w:t xml:space="preserve"> </w:t>
      </w:r>
      <w:r>
        <w:rPr>
          <w:color w:val="363435"/>
          <w:sz w:val="16"/>
          <w:szCs w:val="16"/>
        </w:rPr>
        <w:t>database.</w:t>
      </w:r>
      <w:r>
        <w:rPr>
          <w:color w:val="363435"/>
          <w:spacing w:val="-2"/>
          <w:sz w:val="16"/>
          <w:szCs w:val="16"/>
        </w:rPr>
        <w:t xml:space="preserve"> </w:t>
      </w:r>
      <w:r>
        <w:rPr>
          <w:color w:val="363435"/>
          <w:sz w:val="16"/>
          <w:szCs w:val="16"/>
        </w:rPr>
        <w:t>(UMI No.</w:t>
      </w:r>
      <w:r>
        <w:rPr>
          <w:color w:val="363435"/>
          <w:spacing w:val="13"/>
          <w:sz w:val="16"/>
          <w:szCs w:val="16"/>
        </w:rPr>
        <w:t xml:space="preserve"> </w:t>
      </w:r>
      <w:r>
        <w:rPr>
          <w:color w:val="363435"/>
          <w:sz w:val="16"/>
          <w:szCs w:val="16"/>
        </w:rPr>
        <w:t>3412632)</w:t>
      </w:r>
    </w:p>
    <w:p w:rsidR="00000000" w:rsidRDefault="00E242A4">
      <w:pPr>
        <w:widowControl w:val="0"/>
        <w:autoSpaceDE w:val="0"/>
        <w:autoSpaceDN w:val="0"/>
        <w:adjustRightInd w:val="0"/>
        <w:spacing w:line="260" w:lineRule="auto"/>
        <w:ind w:left="160" w:right="92" w:hanging="160"/>
        <w:jc w:val="both"/>
        <w:rPr>
          <w:color w:val="000000"/>
          <w:sz w:val="16"/>
          <w:szCs w:val="16"/>
        </w:rPr>
      </w:pPr>
      <w:r>
        <w:rPr>
          <w:color w:val="363435"/>
          <w:sz w:val="16"/>
          <w:szCs w:val="16"/>
        </w:rPr>
        <w:t>Zalesny, M. D., &amp; Kirsch, M. P. (1989). The effect of similarity on</w:t>
      </w:r>
      <w:hyperlink r:id="rId309" w:history="1">
        <w:r>
          <w:rPr>
            <w:color w:val="363435"/>
            <w:sz w:val="16"/>
            <w:szCs w:val="16"/>
          </w:rPr>
          <w:t xml:space="preserve"> performance  ratings  and  interrater  agreement.  </w:t>
        </w:r>
        <w:r>
          <w:rPr>
            <w:i/>
            <w:iCs/>
            <w:color w:val="363435"/>
            <w:sz w:val="16"/>
            <w:szCs w:val="16"/>
          </w:rPr>
          <w:t>Human</w:t>
        </w:r>
      </w:hyperlink>
      <w:r>
        <w:rPr>
          <w:i/>
          <w:iCs/>
          <w:color w:val="363435"/>
          <w:sz w:val="16"/>
          <w:szCs w:val="16"/>
        </w:rPr>
        <w:t xml:space="preserve">  Relations,  42,</w:t>
      </w:r>
    </w:p>
    <w:p w:rsidR="00000000" w:rsidRDefault="00E242A4">
      <w:pPr>
        <w:widowControl w:val="0"/>
        <w:autoSpaceDE w:val="0"/>
        <w:autoSpaceDN w:val="0"/>
        <w:adjustRightInd w:val="0"/>
        <w:ind w:left="160"/>
        <w:rPr>
          <w:color w:val="000000"/>
          <w:sz w:val="16"/>
          <w:szCs w:val="16"/>
        </w:rPr>
      </w:pPr>
      <w:r>
        <w:rPr>
          <w:color w:val="363435"/>
          <w:sz w:val="16"/>
          <w:szCs w:val="16"/>
        </w:rPr>
        <w:t>81–96.</w:t>
      </w:r>
      <w:r>
        <w:rPr>
          <w:color w:val="363435"/>
          <w:spacing w:val="13"/>
          <w:sz w:val="16"/>
          <w:szCs w:val="16"/>
        </w:rPr>
        <w:t xml:space="preserve"> </w:t>
      </w:r>
      <w:r>
        <w:rPr>
          <w:color w:val="363435"/>
          <w:sz w:val="16"/>
          <w:szCs w:val="16"/>
        </w:rPr>
        <w:t>doi:10.1177/001872678904200105</w:t>
      </w:r>
    </w:p>
    <w:p w:rsidR="00000000" w:rsidRDefault="00E242A4">
      <w:pPr>
        <w:widowControl w:val="0"/>
        <w:autoSpaceDE w:val="0"/>
        <w:autoSpaceDN w:val="0"/>
        <w:adjustRightInd w:val="0"/>
        <w:spacing w:before="16" w:line="260" w:lineRule="auto"/>
        <w:ind w:left="160" w:right="92" w:hanging="160"/>
        <w:jc w:val="both"/>
        <w:rPr>
          <w:color w:val="000000"/>
          <w:sz w:val="16"/>
          <w:szCs w:val="16"/>
        </w:rPr>
      </w:pPr>
      <w:r>
        <w:rPr>
          <w:color w:val="363435"/>
          <w:sz w:val="16"/>
          <w:szCs w:val="16"/>
        </w:rPr>
        <w:t>Zand, D. H., Thomson, N., Cervantes, R., Espiritu, R., Klagholz, D., LaBlanc, L., &amp; Taylor, A. (2009). The mentor–youth all</w:t>
      </w:r>
      <w:r>
        <w:rPr>
          <w:color w:val="363435"/>
          <w:sz w:val="16"/>
          <w:szCs w:val="16"/>
        </w:rPr>
        <w:t xml:space="preserve">iance: The role of mentoring relationships </w:t>
      </w:r>
      <w:hyperlink r:id="rId310" w:history="1">
        <w:r>
          <w:rPr>
            <w:color w:val="363435"/>
            <w:sz w:val="16"/>
            <w:szCs w:val="16"/>
          </w:rPr>
          <w:t xml:space="preserve">in promoting youth competence. </w:t>
        </w:r>
        <w:r>
          <w:rPr>
            <w:i/>
            <w:iCs/>
            <w:color w:val="363435"/>
            <w:sz w:val="16"/>
            <w:szCs w:val="16"/>
          </w:rPr>
          <w:t>Journal</w:t>
        </w:r>
      </w:hyperlink>
      <w:r>
        <w:rPr>
          <w:i/>
          <w:iCs/>
          <w:color w:val="363435"/>
          <w:sz w:val="16"/>
          <w:szCs w:val="16"/>
        </w:rPr>
        <w:t xml:space="preserve"> of Adolescence,</w:t>
      </w:r>
      <w:r>
        <w:rPr>
          <w:i/>
          <w:iCs/>
          <w:color w:val="363435"/>
          <w:spacing w:val="13"/>
          <w:sz w:val="16"/>
          <w:szCs w:val="16"/>
        </w:rPr>
        <w:t xml:space="preserve"> </w:t>
      </w:r>
      <w:r>
        <w:rPr>
          <w:i/>
          <w:iCs/>
          <w:color w:val="363435"/>
          <w:sz w:val="16"/>
          <w:szCs w:val="16"/>
        </w:rPr>
        <w:t>32,</w:t>
      </w:r>
      <w:r>
        <w:rPr>
          <w:i/>
          <w:iCs/>
          <w:color w:val="363435"/>
          <w:spacing w:val="13"/>
          <w:sz w:val="16"/>
          <w:szCs w:val="16"/>
        </w:rPr>
        <w:t xml:space="preserve"> </w:t>
      </w:r>
      <w:r>
        <w:rPr>
          <w:color w:val="363435"/>
          <w:sz w:val="16"/>
          <w:szCs w:val="16"/>
        </w:rPr>
        <w:t>1–17.</w:t>
      </w:r>
      <w:r>
        <w:rPr>
          <w:color w:val="363435"/>
          <w:spacing w:val="13"/>
          <w:sz w:val="16"/>
          <w:szCs w:val="16"/>
        </w:rPr>
        <w:t xml:space="preserve"> </w:t>
      </w:r>
      <w:r>
        <w:rPr>
          <w:color w:val="363435"/>
          <w:sz w:val="16"/>
          <w:szCs w:val="16"/>
        </w:rPr>
        <w:t>doi:10.1016/j.adolescence.2007.12.006</w:t>
      </w:r>
    </w:p>
    <w:p w:rsidR="00000000" w:rsidRDefault="00E242A4">
      <w:pPr>
        <w:widowControl w:val="0"/>
        <w:autoSpaceDE w:val="0"/>
        <w:autoSpaceDN w:val="0"/>
        <w:adjustRightInd w:val="0"/>
        <w:spacing w:line="260" w:lineRule="auto"/>
        <w:ind w:left="160" w:right="92" w:hanging="160"/>
        <w:jc w:val="both"/>
        <w:rPr>
          <w:color w:val="000000"/>
          <w:sz w:val="16"/>
          <w:szCs w:val="16"/>
        </w:rPr>
      </w:pPr>
      <w:r>
        <w:rPr>
          <w:color w:val="363435"/>
          <w:sz w:val="16"/>
          <w:szCs w:val="16"/>
        </w:rPr>
        <w:t xml:space="preserve">Zimmerman, M. A., Bingenheimer, J. </w:t>
      </w:r>
      <w:r>
        <w:rPr>
          <w:color w:val="363435"/>
          <w:sz w:val="16"/>
          <w:szCs w:val="16"/>
        </w:rPr>
        <w:t xml:space="preserve">B., &amp; Behrendt, D. E. (2005). Natural mentoring relationships. In. D. L. DuBois &amp; M. J. Karcher (Eds.), </w:t>
      </w:r>
      <w:r>
        <w:rPr>
          <w:i/>
          <w:iCs/>
          <w:color w:val="363435"/>
          <w:sz w:val="16"/>
          <w:szCs w:val="16"/>
        </w:rPr>
        <w:t xml:space="preserve">Handbook of youth mentoring </w:t>
      </w:r>
      <w:r>
        <w:rPr>
          <w:color w:val="363435"/>
          <w:sz w:val="16"/>
          <w:szCs w:val="16"/>
        </w:rPr>
        <w:t>(pp. 143–157). Thousand Oaks, CA:</w:t>
      </w:r>
      <w:r>
        <w:rPr>
          <w:color w:val="363435"/>
          <w:spacing w:val="13"/>
          <w:sz w:val="16"/>
          <w:szCs w:val="16"/>
        </w:rPr>
        <w:t xml:space="preserve"> </w:t>
      </w:r>
      <w:r>
        <w:rPr>
          <w:color w:val="363435"/>
          <w:sz w:val="16"/>
          <w:szCs w:val="16"/>
        </w:rPr>
        <w:t>Sage.</w:t>
      </w:r>
    </w:p>
    <w:p w:rsidR="00000000" w:rsidRDefault="00E242A4">
      <w:pPr>
        <w:widowControl w:val="0"/>
        <w:autoSpaceDE w:val="0"/>
        <w:autoSpaceDN w:val="0"/>
        <w:adjustRightInd w:val="0"/>
        <w:spacing w:before="2" w:line="190" w:lineRule="exact"/>
        <w:rPr>
          <w:color w:val="000000"/>
          <w:sz w:val="19"/>
          <w:szCs w:val="19"/>
        </w:rPr>
      </w:pPr>
    </w:p>
    <w:p w:rsidR="00000000" w:rsidRDefault="00E242A4">
      <w:pPr>
        <w:widowControl w:val="0"/>
        <w:autoSpaceDE w:val="0"/>
        <w:autoSpaceDN w:val="0"/>
        <w:adjustRightInd w:val="0"/>
        <w:ind w:left="2836"/>
        <w:rPr>
          <w:color w:val="000000"/>
          <w:sz w:val="18"/>
          <w:szCs w:val="18"/>
        </w:rPr>
      </w:pPr>
      <w:r>
        <w:rPr>
          <w:color w:val="363435"/>
          <w:sz w:val="18"/>
          <w:szCs w:val="18"/>
        </w:rPr>
        <w:t>Received</w:t>
      </w:r>
      <w:r>
        <w:rPr>
          <w:color w:val="363435"/>
          <w:spacing w:val="15"/>
          <w:sz w:val="18"/>
          <w:szCs w:val="18"/>
        </w:rPr>
        <w:t xml:space="preserve"> </w:t>
      </w:r>
      <w:r>
        <w:rPr>
          <w:color w:val="363435"/>
          <w:sz w:val="18"/>
          <w:szCs w:val="18"/>
        </w:rPr>
        <w:t>May</w:t>
      </w:r>
      <w:r>
        <w:rPr>
          <w:color w:val="363435"/>
          <w:spacing w:val="15"/>
          <w:sz w:val="18"/>
          <w:szCs w:val="18"/>
        </w:rPr>
        <w:t xml:space="preserve"> </w:t>
      </w:r>
      <w:r>
        <w:rPr>
          <w:color w:val="363435"/>
          <w:sz w:val="18"/>
          <w:szCs w:val="18"/>
        </w:rPr>
        <w:t>26,</w:t>
      </w:r>
      <w:r>
        <w:rPr>
          <w:color w:val="363435"/>
          <w:spacing w:val="15"/>
          <w:sz w:val="18"/>
          <w:szCs w:val="18"/>
        </w:rPr>
        <w:t xml:space="preserve"> </w:t>
      </w:r>
      <w:r>
        <w:rPr>
          <w:color w:val="363435"/>
          <w:sz w:val="18"/>
          <w:szCs w:val="18"/>
        </w:rPr>
        <w:t>2010</w:t>
      </w:r>
    </w:p>
    <w:p w:rsidR="00000000" w:rsidRDefault="00E242A4">
      <w:pPr>
        <w:widowControl w:val="0"/>
        <w:autoSpaceDE w:val="0"/>
        <w:autoSpaceDN w:val="0"/>
        <w:adjustRightInd w:val="0"/>
        <w:spacing w:before="13"/>
        <w:ind w:left="2196"/>
        <w:rPr>
          <w:color w:val="000000"/>
          <w:sz w:val="18"/>
          <w:szCs w:val="18"/>
        </w:rPr>
      </w:pPr>
      <w:r>
        <w:rPr>
          <w:color w:val="363435"/>
          <w:sz w:val="18"/>
          <w:szCs w:val="18"/>
        </w:rPr>
        <w:t>Revision</w:t>
      </w:r>
      <w:r>
        <w:rPr>
          <w:color w:val="363435"/>
          <w:spacing w:val="15"/>
          <w:sz w:val="18"/>
          <w:szCs w:val="18"/>
        </w:rPr>
        <w:t xml:space="preserve"> </w:t>
      </w:r>
      <w:r>
        <w:rPr>
          <w:color w:val="363435"/>
          <w:sz w:val="18"/>
          <w:szCs w:val="18"/>
        </w:rPr>
        <w:t>received</w:t>
      </w:r>
      <w:r>
        <w:rPr>
          <w:color w:val="363435"/>
          <w:spacing w:val="15"/>
          <w:sz w:val="18"/>
          <w:szCs w:val="18"/>
        </w:rPr>
        <w:t xml:space="preserve"> </w:t>
      </w:r>
      <w:r>
        <w:rPr>
          <w:color w:val="363435"/>
          <w:sz w:val="18"/>
          <w:szCs w:val="18"/>
        </w:rPr>
        <w:t>May</w:t>
      </w:r>
      <w:r>
        <w:rPr>
          <w:color w:val="363435"/>
          <w:spacing w:val="15"/>
          <w:sz w:val="18"/>
          <w:szCs w:val="18"/>
        </w:rPr>
        <w:t xml:space="preserve"> </w:t>
      </w:r>
      <w:r>
        <w:rPr>
          <w:color w:val="363435"/>
          <w:sz w:val="18"/>
          <w:szCs w:val="18"/>
        </w:rPr>
        <w:t>18,</w:t>
      </w:r>
      <w:r>
        <w:rPr>
          <w:color w:val="363435"/>
          <w:spacing w:val="15"/>
          <w:sz w:val="18"/>
          <w:szCs w:val="18"/>
        </w:rPr>
        <w:t xml:space="preserve"> </w:t>
      </w:r>
      <w:r>
        <w:rPr>
          <w:color w:val="363435"/>
          <w:sz w:val="18"/>
          <w:szCs w:val="18"/>
        </w:rPr>
        <w:t>2012</w:t>
      </w:r>
    </w:p>
    <w:p w:rsidR="00000000" w:rsidRDefault="00E242A4">
      <w:pPr>
        <w:widowControl w:val="0"/>
        <w:autoSpaceDE w:val="0"/>
        <w:autoSpaceDN w:val="0"/>
        <w:adjustRightInd w:val="0"/>
        <w:spacing w:before="13"/>
        <w:ind w:left="2916"/>
        <w:rPr>
          <w:color w:val="000000"/>
          <w:sz w:val="18"/>
          <w:szCs w:val="18"/>
        </w:rPr>
      </w:pPr>
      <w:r>
        <w:rPr>
          <w:color w:val="363435"/>
          <w:sz w:val="18"/>
          <w:szCs w:val="18"/>
        </w:rPr>
        <w:t>Accepted</w:t>
      </w:r>
      <w:r>
        <w:rPr>
          <w:color w:val="363435"/>
          <w:spacing w:val="15"/>
          <w:sz w:val="18"/>
          <w:szCs w:val="18"/>
        </w:rPr>
        <w:t xml:space="preserve"> </w:t>
      </w:r>
      <w:r>
        <w:rPr>
          <w:color w:val="363435"/>
          <w:sz w:val="18"/>
          <w:szCs w:val="18"/>
        </w:rPr>
        <w:t>June</w:t>
      </w:r>
      <w:r>
        <w:rPr>
          <w:color w:val="363435"/>
          <w:spacing w:val="15"/>
          <w:sz w:val="18"/>
          <w:szCs w:val="18"/>
        </w:rPr>
        <w:t xml:space="preserve"> </w:t>
      </w:r>
      <w:r>
        <w:rPr>
          <w:color w:val="363435"/>
          <w:sz w:val="18"/>
          <w:szCs w:val="18"/>
        </w:rPr>
        <w:t>6,</w:t>
      </w:r>
      <w:r>
        <w:rPr>
          <w:color w:val="363435"/>
          <w:spacing w:val="15"/>
          <w:sz w:val="18"/>
          <w:szCs w:val="18"/>
        </w:rPr>
        <w:t xml:space="preserve"> </w:t>
      </w:r>
      <w:r>
        <w:rPr>
          <w:color w:val="363435"/>
          <w:sz w:val="18"/>
          <w:szCs w:val="18"/>
        </w:rPr>
        <w:t xml:space="preserve">2012 </w:t>
      </w:r>
      <w:r>
        <w:rPr>
          <w:color w:val="363435"/>
          <w:spacing w:val="10"/>
          <w:sz w:val="18"/>
          <w:szCs w:val="18"/>
        </w:rPr>
        <w:t xml:space="preserve"> </w:t>
      </w:r>
      <w:r>
        <w:rPr>
          <w:color w:val="363435"/>
          <w:w w:val="222"/>
          <w:sz w:val="18"/>
          <w:szCs w:val="18"/>
        </w:rPr>
        <w:t xml:space="preserve"> </w:t>
      </w:r>
    </w:p>
    <w:sectPr w:rsidR="00000000">
      <w:type w:val="continuous"/>
      <w:pgSz w:w="11880" w:h="15840"/>
      <w:pgMar w:top="940" w:right="840" w:bottom="280" w:left="840" w:header="720" w:footer="720" w:gutter="0"/>
      <w:cols w:num="2" w:space="720" w:equalWidth="0">
        <w:col w:w="4923" w:space="357"/>
        <w:col w:w="4920"/>
      </w:cols>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42A4">
      <w:r>
        <w:separator/>
      </w:r>
    </w:p>
  </w:endnote>
  <w:endnote w:type="continuationSeparator" w:id="0">
    <w:p w:rsidR="00000000" w:rsidRDefault="00E2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42A4">
      <w:r>
        <w:separator/>
      </w:r>
    </w:p>
  </w:footnote>
  <w:footnote w:type="continuationSeparator" w:id="0">
    <w:p w:rsidR="00000000" w:rsidRDefault="00E242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42A4">
    <w:pPr>
      <w:widowControl w:val="0"/>
      <w:autoSpaceDE w:val="0"/>
      <w:autoSpaceDN w:val="0"/>
      <w:adjustRightInd w:val="0"/>
      <w:spacing w:line="200" w:lineRule="exact"/>
    </w:pPr>
    <w:r>
      <w:rPr>
        <w:noProof/>
      </w:rPr>
      <mc:AlternateContent>
        <mc:Choice Requires="wps">
          <w:drawing>
            <wp:anchor distT="0" distB="0" distL="114300" distR="114300" simplePos="0" relativeHeight="251649536" behindDoc="1" locked="0" layoutInCell="0" allowOverlap="1">
              <wp:simplePos x="0" y="0"/>
              <wp:positionH relativeFrom="page">
                <wp:posOffset>584200</wp:posOffset>
              </wp:positionH>
              <wp:positionV relativeFrom="page">
                <wp:posOffset>647065</wp:posOffset>
              </wp:positionV>
              <wp:extent cx="241300" cy="152400"/>
              <wp:effectExtent l="0" t="0" r="0" b="0"/>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444</w:t>
                          </w:r>
                          <w:r>
                            <w:rPr>
                              <w:color w:val="36343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129" type="#_x0000_t202" style="position:absolute;margin-left:46pt;margin-top:50.95pt;width:19pt;height:12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" o:allowincell="f" filled="f" stroked="f">
              <v:textbox inset="0,0,0,0">
                <w:txbxContent>
                  <w:p w:rsidR="00000000" w:rsidRDefault="00E242A4">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444</w:t>
                    </w:r>
                    <w:r>
                      <w:rPr>
                        <w:color w:val="36343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0560" behindDoc="1" locked="0" layoutInCell="0" allowOverlap="1">
              <wp:simplePos x="0" y="0"/>
              <wp:positionH relativeFrom="page">
                <wp:posOffset>3481705</wp:posOffset>
              </wp:positionH>
              <wp:positionV relativeFrom="page">
                <wp:posOffset>648335</wp:posOffset>
              </wp:positionV>
              <wp:extent cx="581025" cy="1270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widowControl w:val="0"/>
                            <w:autoSpaceDE w:val="0"/>
                            <w:autoSpaceDN w:val="0"/>
                            <w:adjustRightInd w:val="0"/>
                            <w:spacing w:line="183" w:lineRule="exact"/>
                            <w:ind w:left="20" w:right="-24"/>
                            <w:rPr>
                              <w:color w:val="000000"/>
                              <w:sz w:val="16"/>
                              <w:szCs w:val="16"/>
                            </w:rPr>
                          </w:pPr>
                          <w:r>
                            <w:rPr>
                              <w:color w:val="363435"/>
                              <w:sz w:val="16"/>
                              <w:szCs w:val="16"/>
                            </w:rPr>
                            <w:t>EBY</w:t>
                          </w:r>
                          <w:r>
                            <w:rPr>
                              <w:color w:val="363435"/>
                              <w:spacing w:val="13"/>
                              <w:sz w:val="16"/>
                              <w:szCs w:val="16"/>
                            </w:rPr>
                            <w:t xml:space="preserve"> </w:t>
                          </w:r>
                          <w:r>
                            <w:rPr>
                              <w:color w:val="363435"/>
                              <w:sz w:val="16"/>
                              <w:szCs w:val="16"/>
                            </w:rPr>
                            <w:t>ET</w:t>
                          </w:r>
                          <w:r>
                            <w:rPr>
                              <w:color w:val="363435"/>
                              <w:spacing w:val="13"/>
                              <w:sz w:val="16"/>
                              <w:szCs w:val="16"/>
                            </w:rPr>
                            <w:t xml:space="preserve"> </w:t>
                          </w:r>
                          <w:r>
                            <w:rPr>
                              <w:color w:val="363435"/>
                              <w:sz w:val="16"/>
                              <w:szCs w:val="16"/>
                            </w:rPr>
                            <w: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30" type="#_x0000_t202" style="position:absolute;margin-left:274.15pt;margin-top:51.05pt;width:45.75pt;height:10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" o:allowincell="f" filled="f" stroked="f">
              <v:textbox inset="0,0,0,0">
                <w:txbxContent>
                  <w:p w:rsidR="00000000" w:rsidRDefault="00E242A4">
                    <w:pPr>
                      <w:widowControl w:val="0"/>
                      <w:autoSpaceDE w:val="0"/>
                      <w:autoSpaceDN w:val="0"/>
                      <w:adjustRightInd w:val="0"/>
                      <w:spacing w:line="183" w:lineRule="exact"/>
                      <w:ind w:left="20" w:right="-24"/>
                      <w:rPr>
                        <w:color w:val="000000"/>
                        <w:sz w:val="16"/>
                        <w:szCs w:val="16"/>
                      </w:rPr>
                    </w:pPr>
                    <w:r>
                      <w:rPr>
                        <w:color w:val="363435"/>
                        <w:sz w:val="16"/>
                        <w:szCs w:val="16"/>
                      </w:rPr>
                      <w:t>EBY</w:t>
                    </w:r>
                    <w:r>
                      <w:rPr>
                        <w:color w:val="363435"/>
                        <w:spacing w:val="13"/>
                        <w:sz w:val="16"/>
                        <w:szCs w:val="16"/>
                      </w:rPr>
                      <w:t xml:space="preserve"> </w:t>
                    </w:r>
                    <w:r>
                      <w:rPr>
                        <w:color w:val="363435"/>
                        <w:sz w:val="16"/>
                        <w:szCs w:val="16"/>
                      </w:rPr>
                      <w:t>ET</w:t>
                    </w:r>
                    <w:r>
                      <w:rPr>
                        <w:color w:val="363435"/>
                        <w:spacing w:val="13"/>
                        <w:sz w:val="16"/>
                        <w:szCs w:val="16"/>
                      </w:rPr>
                      <w:t xml:space="preserve"> </w:t>
                    </w:r>
                    <w:r>
                      <w:rPr>
                        <w:color w:val="363435"/>
                        <w:sz w:val="16"/>
                        <w:szCs w:val="16"/>
                      </w:rPr>
                      <w:t>AL.</w:t>
                    </w:r>
                  </w:p>
                </w:txbxContent>
              </v:textbox>
              <w10:wrap anchorx="page" anchory="page"/>
            </v:shape>
          </w:pict>
        </mc:Fallback>
      </mc:AlternateContent>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42A4">
    <w:pPr>
      <w:widowControl w:val="0"/>
      <w:autoSpaceDE w:val="0"/>
      <w:autoSpaceDN w:val="0"/>
      <w:adjustRightInd w:val="0"/>
      <w:spacing w:line="200" w:lineRule="exact"/>
    </w:pPr>
    <w:r>
      <w:rPr>
        <w:noProof/>
      </w:rPr>
      <mc:AlternateContent>
        <mc:Choice Requires="wps">
          <w:drawing>
            <wp:anchor distT="0" distB="0" distL="114300" distR="114300" simplePos="0" relativeHeight="251660800" behindDoc="1" locked="0" layoutInCell="0" allowOverlap="1">
              <wp:simplePos x="0" y="0"/>
              <wp:positionH relativeFrom="page">
                <wp:posOffset>3025775</wp:posOffset>
              </wp:positionH>
              <wp:positionV relativeFrom="page">
                <wp:posOffset>648335</wp:posOffset>
              </wp:positionV>
              <wp:extent cx="1492885" cy="12700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widowControl w:val="0"/>
                            <w:autoSpaceDE w:val="0"/>
                            <w:autoSpaceDN w:val="0"/>
                            <w:adjustRightInd w:val="0"/>
                            <w:spacing w:line="183" w:lineRule="exact"/>
                            <w:ind w:left="20" w:right="-24"/>
                            <w:rPr>
                              <w:color w:val="000000"/>
                              <w:sz w:val="16"/>
                              <w:szCs w:val="16"/>
                            </w:rPr>
                          </w:pPr>
                          <w:r>
                            <w:rPr>
                              <w:color w:val="363435"/>
                              <w:sz w:val="16"/>
                              <w:szCs w:val="16"/>
                            </w:rPr>
                            <w:t>MENTORING</w:t>
                          </w:r>
                          <w:r>
                            <w:rPr>
                              <w:color w:val="363435"/>
                              <w:spacing w:val="13"/>
                              <w:sz w:val="16"/>
                              <w:szCs w:val="16"/>
                            </w:rPr>
                            <w:t xml:space="preserve"> </w:t>
                          </w:r>
                          <w:r>
                            <w:rPr>
                              <w:color w:val="363435"/>
                              <w:sz w:val="16"/>
                              <w:szCs w:val="16"/>
                            </w:rPr>
                            <w:t>META-ANALYSIS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140" type="#_x0000_t202" style="position:absolute;margin-left:238.25pt;margin-top:51.05pt;width:117.55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" o:allowincell="f" filled="f" stroked="f">
              <v:textbox inset="0,0,0,0">
                <w:txbxContent>
                  <w:p w:rsidR="00000000" w:rsidRDefault="00E242A4">
                    <w:pPr>
                      <w:widowControl w:val="0"/>
                      <w:autoSpaceDE w:val="0"/>
                      <w:autoSpaceDN w:val="0"/>
                      <w:adjustRightInd w:val="0"/>
                      <w:spacing w:line="183" w:lineRule="exact"/>
                      <w:ind w:left="20" w:right="-24"/>
                      <w:rPr>
                        <w:color w:val="000000"/>
                        <w:sz w:val="16"/>
                        <w:szCs w:val="16"/>
                      </w:rPr>
                    </w:pPr>
                    <w:r>
                      <w:rPr>
                        <w:color w:val="363435"/>
                        <w:sz w:val="16"/>
                        <w:szCs w:val="16"/>
                      </w:rPr>
                      <w:t>MENTORING</w:t>
                    </w:r>
                    <w:r>
                      <w:rPr>
                        <w:color w:val="363435"/>
                        <w:spacing w:val="13"/>
                        <w:sz w:val="16"/>
                        <w:szCs w:val="16"/>
                      </w:rPr>
                      <w:t xml:space="preserve"> </w:t>
                    </w:r>
                    <w:r>
                      <w:rPr>
                        <w:color w:val="363435"/>
                        <w:sz w:val="16"/>
                        <w:szCs w:val="16"/>
                      </w:rPr>
                      <w:t>META-ANALYSIS</w:t>
                    </w:r>
                  </w:p>
                </w:txbxContent>
              </v:textbox>
              <w10:wrap anchorx="page" anchory="page"/>
            </v:shape>
          </w:pict>
        </mc:Fallback>
      </mc:AlternateContent>
    </w:r>
    <w:r>
      <w:rPr>
        <w:noProof/>
      </w:rPr>
      <mc:AlternateContent>
        <mc:Choice Requires="wps">
          <w:drawing>
            <wp:anchor distT="0" distB="0" distL="114300" distR="114300" simplePos="0" relativeHeight="251661824" behindDoc="1" locked="0" layoutInCell="0" allowOverlap="1">
              <wp:simplePos x="0" y="0"/>
              <wp:positionH relativeFrom="page">
                <wp:posOffset>6718300</wp:posOffset>
              </wp:positionH>
              <wp:positionV relativeFrom="page">
                <wp:posOffset>647065</wp:posOffset>
              </wp:positionV>
              <wp:extent cx="241300" cy="1524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457</w:t>
                          </w:r>
                          <w:r>
                            <w:rPr>
                              <w:color w:val="36343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41" type="#_x0000_t202" style="position:absolute;margin-left:529pt;margin-top:50.95pt;width:19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" o:allowincell="f" filled="f" stroked="f">
              <v:textbox inset="0,0,0,0">
                <w:txbxContent>
                  <w:p w:rsidR="00000000" w:rsidRDefault="00E242A4">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457</w:t>
                    </w:r>
                    <w:r>
                      <w:rPr>
                        <w:color w:val="363435"/>
                      </w:rPr>
                      <w:fldChar w:fldCharType="end"/>
                    </w:r>
                  </w:p>
                </w:txbxContent>
              </v:textbox>
              <w10:wrap anchorx="page" anchory="page"/>
            </v:shape>
          </w:pict>
        </mc:Fallback>
      </mc:AlternateContent>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42A4">
    <w:pPr>
      <w:widowControl w:val="0"/>
      <w:autoSpaceDE w:val="0"/>
      <w:autoSpaceDN w:val="0"/>
      <w:adjustRightInd w:val="0"/>
      <w:rPr>
        <w:sz w:val="10"/>
        <w:szCs w:val="10"/>
      </w:rPr>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42A4">
    <w:pPr>
      <w:widowControl w:val="0"/>
      <w:autoSpaceDE w:val="0"/>
      <w:autoSpaceDN w:val="0"/>
      <w:adjustRightInd w:val="0"/>
      <w:rPr>
        <w:sz w:val="10"/>
        <w:szCs w:val="10"/>
      </w:rPr>
    </w:pP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42A4">
    <w:pPr>
      <w:widowControl w:val="0"/>
      <w:autoSpaceDE w:val="0"/>
      <w:autoSpaceDN w:val="0"/>
      <w:adjustRightInd w:val="0"/>
      <w:spacing w:line="200" w:lineRule="exact"/>
    </w:pPr>
    <w:r>
      <w:rPr>
        <w:noProof/>
      </w:rPr>
      <mc:AlternateContent>
        <mc:Choice Requires="wps">
          <w:drawing>
            <wp:anchor distT="0" distB="0" distL="114300" distR="114300" simplePos="0" relativeHeight="251664896" behindDoc="1" locked="0" layoutInCell="0" allowOverlap="1">
              <wp:simplePos x="0" y="0"/>
              <wp:positionH relativeFrom="page">
                <wp:posOffset>584200</wp:posOffset>
              </wp:positionH>
              <wp:positionV relativeFrom="page">
                <wp:posOffset>647065</wp:posOffset>
              </wp:positionV>
              <wp:extent cx="241300" cy="15240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142" type="#_x0000_t202" style="position:absolute;margin-left:46pt;margin-top:50.95pt;width:19pt;height:1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" o:allowincell="f" filled="f" stroked="f">
              <v:textbox inset="0,0,0,0">
                <w:txbxContent>
                  <w:p w:rsidR="00000000" w:rsidRDefault="00E242A4">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5920" behindDoc="1" locked="0" layoutInCell="0" allowOverlap="1">
              <wp:simplePos x="0" y="0"/>
              <wp:positionH relativeFrom="page">
                <wp:posOffset>3481705</wp:posOffset>
              </wp:positionH>
              <wp:positionV relativeFrom="page">
                <wp:posOffset>648335</wp:posOffset>
              </wp:positionV>
              <wp:extent cx="581025" cy="12700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widowControl w:val="0"/>
                            <w:autoSpaceDE w:val="0"/>
                            <w:autoSpaceDN w:val="0"/>
                            <w:adjustRightInd w:val="0"/>
                            <w:spacing w:line="183" w:lineRule="exact"/>
                            <w:ind w:left="20" w:right="-24"/>
                            <w:rPr>
                              <w:color w:val="000000"/>
                              <w:sz w:val="16"/>
                              <w:szCs w:val="16"/>
                            </w:rPr>
                          </w:pPr>
                          <w:r>
                            <w:rPr>
                              <w:color w:val="363435"/>
                              <w:sz w:val="16"/>
                              <w:szCs w:val="16"/>
                            </w:rPr>
                            <w:t>EBY</w:t>
                          </w:r>
                          <w:r>
                            <w:rPr>
                              <w:color w:val="363435"/>
                              <w:spacing w:val="13"/>
                              <w:sz w:val="16"/>
                              <w:szCs w:val="16"/>
                            </w:rPr>
                            <w:t xml:space="preserve"> </w:t>
                          </w:r>
                          <w:r>
                            <w:rPr>
                              <w:color w:val="363435"/>
                              <w:sz w:val="16"/>
                              <w:szCs w:val="16"/>
                            </w:rPr>
                            <w:t>ET</w:t>
                          </w:r>
                          <w:r>
                            <w:rPr>
                              <w:color w:val="363435"/>
                              <w:spacing w:val="13"/>
                              <w:sz w:val="16"/>
                              <w:szCs w:val="16"/>
                            </w:rPr>
                            <w:t xml:space="preserve"> </w:t>
                          </w:r>
                          <w:r>
                            <w:rPr>
                              <w:color w:val="363435"/>
                              <w:sz w:val="16"/>
                              <w:szCs w:val="16"/>
                            </w:rPr>
                            <w: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43" type="#_x0000_t202" style="position:absolute;margin-left:274.15pt;margin-top:51.05pt;width:45.75pt;height:10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" o:allowincell="f" filled="f" stroked="f">
              <v:textbox inset="0,0,0,0">
                <w:txbxContent>
                  <w:p w:rsidR="00000000" w:rsidRDefault="00E242A4">
                    <w:pPr>
                      <w:widowControl w:val="0"/>
                      <w:autoSpaceDE w:val="0"/>
                      <w:autoSpaceDN w:val="0"/>
                      <w:adjustRightInd w:val="0"/>
                      <w:spacing w:line="183" w:lineRule="exact"/>
                      <w:ind w:left="20" w:right="-24"/>
                      <w:rPr>
                        <w:color w:val="000000"/>
                        <w:sz w:val="16"/>
                        <w:szCs w:val="16"/>
                      </w:rPr>
                    </w:pPr>
                    <w:r>
                      <w:rPr>
                        <w:color w:val="363435"/>
                        <w:sz w:val="16"/>
                        <w:szCs w:val="16"/>
                      </w:rPr>
                      <w:t>EBY</w:t>
                    </w:r>
                    <w:r>
                      <w:rPr>
                        <w:color w:val="363435"/>
                        <w:spacing w:val="13"/>
                        <w:sz w:val="16"/>
                        <w:szCs w:val="16"/>
                      </w:rPr>
                      <w:t xml:space="preserve"> </w:t>
                    </w:r>
                    <w:r>
                      <w:rPr>
                        <w:color w:val="363435"/>
                        <w:sz w:val="16"/>
                        <w:szCs w:val="16"/>
                      </w:rPr>
                      <w:t>ET</w:t>
                    </w:r>
                    <w:r>
                      <w:rPr>
                        <w:color w:val="363435"/>
                        <w:spacing w:val="13"/>
                        <w:sz w:val="16"/>
                        <w:szCs w:val="16"/>
                      </w:rPr>
                      <w:t xml:space="preserve"> </w:t>
                    </w:r>
                    <w:r>
                      <w:rPr>
                        <w:color w:val="363435"/>
                        <w:sz w:val="16"/>
                        <w:szCs w:val="16"/>
                      </w:rPr>
                      <w:t>AL.</w:t>
                    </w:r>
                  </w:p>
                </w:txbxContent>
              </v:textbox>
              <w10:wrap anchorx="page" anchory="page"/>
            </v:shape>
          </w:pict>
        </mc:Fallback>
      </mc:AlternateContent>
    </w: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42A4">
    <w:pPr>
      <w:widowControl w:val="0"/>
      <w:autoSpaceDE w:val="0"/>
      <w:autoSpaceDN w:val="0"/>
      <w:adjustRightInd w:val="0"/>
      <w:spacing w:line="200" w:lineRule="exact"/>
    </w:pPr>
    <w:r>
      <w:rPr>
        <w:noProof/>
      </w:rPr>
      <mc:AlternateContent>
        <mc:Choice Requires="wps">
          <w:drawing>
            <wp:anchor distT="0" distB="0" distL="114300" distR="114300" simplePos="0" relativeHeight="251662848" behindDoc="1" locked="0" layoutInCell="0" allowOverlap="1">
              <wp:simplePos x="0" y="0"/>
              <wp:positionH relativeFrom="page">
                <wp:posOffset>3025775</wp:posOffset>
              </wp:positionH>
              <wp:positionV relativeFrom="page">
                <wp:posOffset>648335</wp:posOffset>
              </wp:positionV>
              <wp:extent cx="1492885" cy="1270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widowControl w:val="0"/>
                            <w:autoSpaceDE w:val="0"/>
                            <w:autoSpaceDN w:val="0"/>
                            <w:adjustRightInd w:val="0"/>
                            <w:spacing w:line="183" w:lineRule="exact"/>
                            <w:ind w:left="20" w:right="-24"/>
                            <w:rPr>
                              <w:color w:val="000000"/>
                              <w:sz w:val="16"/>
                              <w:szCs w:val="16"/>
                            </w:rPr>
                          </w:pPr>
                          <w:r>
                            <w:rPr>
                              <w:color w:val="363435"/>
                              <w:sz w:val="16"/>
                              <w:szCs w:val="16"/>
                            </w:rPr>
                            <w:t>MENTORING</w:t>
                          </w:r>
                          <w:r>
                            <w:rPr>
                              <w:color w:val="363435"/>
                              <w:spacing w:val="13"/>
                              <w:sz w:val="16"/>
                              <w:szCs w:val="16"/>
                            </w:rPr>
                            <w:t xml:space="preserve"> </w:t>
                          </w:r>
                          <w:r>
                            <w:rPr>
                              <w:color w:val="363435"/>
                              <w:sz w:val="16"/>
                              <w:szCs w:val="16"/>
                            </w:rPr>
                            <w:t>META-ANALYSIS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144" type="#_x0000_t202" style="position:absolute;margin-left:238.25pt;margin-top:51.05pt;width:117.55pt;height:10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" o:allowincell="f" filled="f" stroked="f">
              <v:textbox inset="0,0,0,0">
                <w:txbxContent>
                  <w:p w:rsidR="00000000" w:rsidRDefault="00E242A4">
                    <w:pPr>
                      <w:widowControl w:val="0"/>
                      <w:autoSpaceDE w:val="0"/>
                      <w:autoSpaceDN w:val="0"/>
                      <w:adjustRightInd w:val="0"/>
                      <w:spacing w:line="183" w:lineRule="exact"/>
                      <w:ind w:left="20" w:right="-24"/>
                      <w:rPr>
                        <w:color w:val="000000"/>
                        <w:sz w:val="16"/>
                        <w:szCs w:val="16"/>
                      </w:rPr>
                    </w:pPr>
                    <w:r>
                      <w:rPr>
                        <w:color w:val="363435"/>
                        <w:sz w:val="16"/>
                        <w:szCs w:val="16"/>
                      </w:rPr>
                      <w:t>MENTORING</w:t>
                    </w:r>
                    <w:r>
                      <w:rPr>
                        <w:color w:val="363435"/>
                        <w:spacing w:val="13"/>
                        <w:sz w:val="16"/>
                        <w:szCs w:val="16"/>
                      </w:rPr>
                      <w:t xml:space="preserve"> </w:t>
                    </w:r>
                    <w:r>
                      <w:rPr>
                        <w:color w:val="363435"/>
                        <w:sz w:val="16"/>
                        <w:szCs w:val="16"/>
                      </w:rPr>
                      <w:t>META-ANALYSIS</w:t>
                    </w:r>
                  </w:p>
                </w:txbxContent>
              </v:textbox>
              <w10:wrap anchorx="page" anchory="page"/>
            </v:shape>
          </w:pict>
        </mc:Fallback>
      </mc:AlternateContent>
    </w:r>
    <w:r>
      <w:rPr>
        <w:noProof/>
      </w:rPr>
      <mc:AlternateContent>
        <mc:Choice Requires="wps">
          <w:drawing>
            <wp:anchor distT="0" distB="0" distL="114300" distR="114300" simplePos="0" relativeHeight="251663872" behindDoc="1" locked="0" layoutInCell="0" allowOverlap="1">
              <wp:simplePos x="0" y="0"/>
              <wp:positionH relativeFrom="page">
                <wp:posOffset>6718300</wp:posOffset>
              </wp:positionH>
              <wp:positionV relativeFrom="page">
                <wp:posOffset>647065</wp:posOffset>
              </wp:positionV>
              <wp:extent cx="241300" cy="1524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459</w:t>
                          </w:r>
                          <w:r>
                            <w:rPr>
                              <w:color w:val="36343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5" type="#_x0000_t202" style="position:absolute;margin-left:529pt;margin-top:50.95pt;width:19pt;height:1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" o:allowincell="f" filled="f" stroked="f">
              <v:textbox inset="0,0,0,0">
                <w:txbxContent>
                  <w:p w:rsidR="00000000" w:rsidRDefault="00E242A4">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459</w:t>
                    </w:r>
                    <w:r>
                      <w:rPr>
                        <w:color w:val="363435"/>
                      </w:rPr>
                      <w:fldChar w:fldCharType="end"/>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42A4">
    <w:pPr>
      <w:widowControl w:val="0"/>
      <w:autoSpaceDE w:val="0"/>
      <w:autoSpaceDN w:val="0"/>
      <w:adjustRightInd w:val="0"/>
      <w:spacing w:line="200" w:lineRule="exact"/>
    </w:pPr>
    <w:r>
      <w:rPr>
        <w:noProof/>
      </w:rPr>
      <mc:AlternateContent>
        <mc:Choice Requires="wps">
          <w:drawing>
            <wp:anchor distT="0" distB="0" distL="114300" distR="114300" simplePos="0" relativeHeight="251651584" behindDoc="1" locked="0" layoutInCell="0" allowOverlap="1">
              <wp:simplePos x="0" y="0"/>
              <wp:positionH relativeFrom="page">
                <wp:posOffset>3025775</wp:posOffset>
              </wp:positionH>
              <wp:positionV relativeFrom="page">
                <wp:posOffset>648335</wp:posOffset>
              </wp:positionV>
              <wp:extent cx="1492885" cy="12700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widowControl w:val="0"/>
                            <w:autoSpaceDE w:val="0"/>
                            <w:autoSpaceDN w:val="0"/>
                            <w:adjustRightInd w:val="0"/>
                            <w:spacing w:line="183" w:lineRule="exact"/>
                            <w:ind w:left="20" w:right="-24"/>
                            <w:rPr>
                              <w:color w:val="000000"/>
                              <w:sz w:val="16"/>
                              <w:szCs w:val="16"/>
                            </w:rPr>
                          </w:pPr>
                          <w:r>
                            <w:rPr>
                              <w:color w:val="363435"/>
                              <w:sz w:val="16"/>
                              <w:szCs w:val="16"/>
                            </w:rPr>
                            <w:t>MENTORING</w:t>
                          </w:r>
                          <w:r>
                            <w:rPr>
                              <w:color w:val="363435"/>
                              <w:spacing w:val="13"/>
                              <w:sz w:val="16"/>
                              <w:szCs w:val="16"/>
                            </w:rPr>
                            <w:t xml:space="preserve"> </w:t>
                          </w:r>
                          <w:r>
                            <w:rPr>
                              <w:color w:val="363435"/>
                              <w:sz w:val="16"/>
                              <w:szCs w:val="16"/>
                            </w:rPr>
                            <w:t>META-ANALYSIS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131" type="#_x0000_t202" style="position:absolute;margin-left:238.25pt;margin-top:51.05pt;width:117.55pt;height:10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" o:allowincell="f" filled="f" stroked="f">
              <v:textbox inset="0,0,0,0">
                <w:txbxContent>
                  <w:p w:rsidR="00000000" w:rsidRDefault="00E242A4">
                    <w:pPr>
                      <w:widowControl w:val="0"/>
                      <w:autoSpaceDE w:val="0"/>
                      <w:autoSpaceDN w:val="0"/>
                      <w:adjustRightInd w:val="0"/>
                      <w:spacing w:line="183" w:lineRule="exact"/>
                      <w:ind w:left="20" w:right="-24"/>
                      <w:rPr>
                        <w:color w:val="000000"/>
                        <w:sz w:val="16"/>
                        <w:szCs w:val="16"/>
                      </w:rPr>
                    </w:pPr>
                    <w:r>
                      <w:rPr>
                        <w:color w:val="363435"/>
                        <w:sz w:val="16"/>
                        <w:szCs w:val="16"/>
                      </w:rPr>
                      <w:t>MENTORING</w:t>
                    </w:r>
                    <w:r>
                      <w:rPr>
                        <w:color w:val="363435"/>
                        <w:spacing w:val="13"/>
                        <w:sz w:val="16"/>
                        <w:szCs w:val="16"/>
                      </w:rPr>
                      <w:t xml:space="preserve"> </w:t>
                    </w:r>
                    <w:r>
                      <w:rPr>
                        <w:color w:val="363435"/>
                        <w:sz w:val="16"/>
                        <w:szCs w:val="16"/>
                      </w:rPr>
                      <w:t>META-ANALYSIS</w:t>
                    </w:r>
                  </w:p>
                </w:txbxContent>
              </v:textbox>
              <w10:wrap anchorx="page" anchory="page"/>
            </v:shape>
          </w:pict>
        </mc:Fallback>
      </mc:AlternateContent>
    </w:r>
    <w:r>
      <w:rPr>
        <w:noProof/>
      </w:rPr>
      <mc:AlternateContent>
        <mc:Choice Requires="wps">
          <w:drawing>
            <wp:anchor distT="0" distB="0" distL="114300" distR="114300" simplePos="0" relativeHeight="251652608" behindDoc="1" locked="0" layoutInCell="0" allowOverlap="1">
              <wp:simplePos x="0" y="0"/>
              <wp:positionH relativeFrom="page">
                <wp:posOffset>6731000</wp:posOffset>
              </wp:positionH>
              <wp:positionV relativeFrom="page">
                <wp:posOffset>647065</wp:posOffset>
              </wp:positionV>
              <wp:extent cx="215900" cy="152400"/>
              <wp:effectExtent l="0" t="0" r="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widowControl w:val="0"/>
                            <w:autoSpaceDE w:val="0"/>
                            <w:autoSpaceDN w:val="0"/>
                            <w:adjustRightInd w:val="0"/>
                            <w:spacing w:line="224" w:lineRule="exact"/>
                            <w:ind w:left="20" w:right="-30"/>
                            <w:rPr>
                              <w:color w:val="000000"/>
                            </w:rPr>
                          </w:pPr>
                          <w:r>
                            <w:rPr>
                              <w:color w:val="363435"/>
                            </w:rPr>
                            <w:t>443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32" type="#_x0000_t202" style="position:absolute;margin-left:530pt;margin-top:50.95pt;width:17pt;height:1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" o:allowincell="f" filled="f" stroked="f">
              <v:textbox inset="0,0,0,0">
                <w:txbxContent>
                  <w:p w:rsidR="00000000" w:rsidRDefault="00E242A4">
                    <w:pPr>
                      <w:widowControl w:val="0"/>
                      <w:autoSpaceDE w:val="0"/>
                      <w:autoSpaceDN w:val="0"/>
                      <w:adjustRightInd w:val="0"/>
                      <w:spacing w:line="224" w:lineRule="exact"/>
                      <w:ind w:left="20" w:right="-30"/>
                      <w:rPr>
                        <w:color w:val="000000"/>
                      </w:rPr>
                    </w:pPr>
                    <w:r>
                      <w:rPr>
                        <w:color w:val="363435"/>
                      </w:rPr>
                      <w:t>443</w:t>
                    </w:r>
                  </w:p>
                </w:txbxContent>
              </v:textbox>
              <w10:wrap anchorx="page" anchory="pag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42A4">
    <w:pPr>
      <w:widowControl w:val="0"/>
      <w:autoSpaceDE w:val="0"/>
      <w:autoSpaceDN w:val="0"/>
      <w:adjustRightInd w:val="0"/>
      <w:rPr>
        <w:sz w:val="10"/>
        <w:szCs w:val="10"/>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42A4">
    <w:pPr>
      <w:widowControl w:val="0"/>
      <w:autoSpaceDE w:val="0"/>
      <w:autoSpaceDN w:val="0"/>
      <w:adjustRightInd w:val="0"/>
      <w:rPr>
        <w:sz w:val="10"/>
        <w:szCs w:val="10"/>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42A4">
    <w:pPr>
      <w:widowControl w:val="0"/>
      <w:autoSpaceDE w:val="0"/>
      <w:autoSpaceDN w:val="0"/>
      <w:adjustRightInd w:val="0"/>
      <w:rPr>
        <w:sz w:val="10"/>
        <w:szCs w:val="10"/>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42A4">
    <w:pPr>
      <w:widowControl w:val="0"/>
      <w:autoSpaceDE w:val="0"/>
      <w:autoSpaceDN w:val="0"/>
      <w:adjustRightInd w:val="0"/>
      <w:rPr>
        <w:sz w:val="10"/>
        <w:szCs w:val="10"/>
      </w:rP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42A4">
    <w:pPr>
      <w:widowControl w:val="0"/>
      <w:autoSpaceDE w:val="0"/>
      <w:autoSpaceDN w:val="0"/>
      <w:adjustRightInd w:val="0"/>
      <w:spacing w:line="200" w:lineRule="exact"/>
    </w:pPr>
    <w:r>
      <w:rPr>
        <w:noProof/>
      </w:rPr>
      <mc:AlternateContent>
        <mc:Choice Requires="wps">
          <w:drawing>
            <wp:anchor distT="0" distB="0" distL="114300" distR="114300" simplePos="0" relativeHeight="251655680" behindDoc="1" locked="0" layoutInCell="0" allowOverlap="1">
              <wp:simplePos x="0" y="0"/>
              <wp:positionH relativeFrom="page">
                <wp:posOffset>584200</wp:posOffset>
              </wp:positionH>
              <wp:positionV relativeFrom="page">
                <wp:posOffset>647065</wp:posOffset>
              </wp:positionV>
              <wp:extent cx="241300" cy="15240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454</w:t>
                          </w:r>
                          <w:r>
                            <w:rPr>
                              <w:color w:val="36343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133" type="#_x0000_t202" style="position:absolute;margin-left:46pt;margin-top:50.95pt;width:19pt;height: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" o:allowincell="f" filled="f" stroked="f">
              <v:textbox inset="0,0,0,0">
                <w:txbxContent>
                  <w:p w:rsidR="00000000" w:rsidRDefault="00E242A4">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454</w:t>
                    </w:r>
                    <w:r>
                      <w:rPr>
                        <w:color w:val="36343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0" allowOverlap="1">
              <wp:simplePos x="0" y="0"/>
              <wp:positionH relativeFrom="page">
                <wp:posOffset>3481705</wp:posOffset>
              </wp:positionH>
              <wp:positionV relativeFrom="page">
                <wp:posOffset>648335</wp:posOffset>
              </wp:positionV>
              <wp:extent cx="581025" cy="12700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widowControl w:val="0"/>
                            <w:autoSpaceDE w:val="0"/>
                            <w:autoSpaceDN w:val="0"/>
                            <w:adjustRightInd w:val="0"/>
                            <w:spacing w:line="183" w:lineRule="exact"/>
                            <w:ind w:left="20" w:right="-24"/>
                            <w:rPr>
                              <w:color w:val="000000"/>
                              <w:sz w:val="16"/>
                              <w:szCs w:val="16"/>
                            </w:rPr>
                          </w:pPr>
                          <w:r>
                            <w:rPr>
                              <w:color w:val="363435"/>
                              <w:sz w:val="16"/>
                              <w:szCs w:val="16"/>
                            </w:rPr>
                            <w:t>EBY</w:t>
                          </w:r>
                          <w:r>
                            <w:rPr>
                              <w:color w:val="363435"/>
                              <w:spacing w:val="13"/>
                              <w:sz w:val="16"/>
                              <w:szCs w:val="16"/>
                            </w:rPr>
                            <w:t xml:space="preserve"> </w:t>
                          </w:r>
                          <w:r>
                            <w:rPr>
                              <w:color w:val="363435"/>
                              <w:sz w:val="16"/>
                              <w:szCs w:val="16"/>
                            </w:rPr>
                            <w:t>ET</w:t>
                          </w:r>
                          <w:r>
                            <w:rPr>
                              <w:color w:val="363435"/>
                              <w:spacing w:val="13"/>
                              <w:sz w:val="16"/>
                              <w:szCs w:val="16"/>
                            </w:rPr>
                            <w:t xml:space="preserve"> </w:t>
                          </w:r>
                          <w:r>
                            <w:rPr>
                              <w:color w:val="363435"/>
                              <w:sz w:val="16"/>
                              <w:szCs w:val="16"/>
                            </w:rPr>
                            <w: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34" type="#_x0000_t202" style="position:absolute;margin-left:274.15pt;margin-top:51.05pt;width:45.75pt;height:1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" o:allowincell="f" filled="f" stroked="f">
              <v:textbox inset="0,0,0,0">
                <w:txbxContent>
                  <w:p w:rsidR="00000000" w:rsidRDefault="00E242A4">
                    <w:pPr>
                      <w:widowControl w:val="0"/>
                      <w:autoSpaceDE w:val="0"/>
                      <w:autoSpaceDN w:val="0"/>
                      <w:adjustRightInd w:val="0"/>
                      <w:spacing w:line="183" w:lineRule="exact"/>
                      <w:ind w:left="20" w:right="-24"/>
                      <w:rPr>
                        <w:color w:val="000000"/>
                        <w:sz w:val="16"/>
                        <w:szCs w:val="16"/>
                      </w:rPr>
                    </w:pPr>
                    <w:r>
                      <w:rPr>
                        <w:color w:val="363435"/>
                        <w:sz w:val="16"/>
                        <w:szCs w:val="16"/>
                      </w:rPr>
                      <w:t>EBY</w:t>
                    </w:r>
                    <w:r>
                      <w:rPr>
                        <w:color w:val="363435"/>
                        <w:spacing w:val="13"/>
                        <w:sz w:val="16"/>
                        <w:szCs w:val="16"/>
                      </w:rPr>
                      <w:t xml:space="preserve"> </w:t>
                    </w:r>
                    <w:r>
                      <w:rPr>
                        <w:color w:val="363435"/>
                        <w:sz w:val="16"/>
                        <w:szCs w:val="16"/>
                      </w:rPr>
                      <w:t>ET</w:t>
                    </w:r>
                    <w:r>
                      <w:rPr>
                        <w:color w:val="363435"/>
                        <w:spacing w:val="13"/>
                        <w:sz w:val="16"/>
                        <w:szCs w:val="16"/>
                      </w:rPr>
                      <w:t xml:space="preserve"> </w:t>
                    </w:r>
                    <w:r>
                      <w:rPr>
                        <w:color w:val="363435"/>
                        <w:sz w:val="16"/>
                        <w:szCs w:val="16"/>
                      </w:rPr>
                      <w:t>AL.</w:t>
                    </w:r>
                  </w:p>
                </w:txbxContent>
              </v:textbox>
              <w10:wrap anchorx="page" anchory="page"/>
            </v:shape>
          </w:pict>
        </mc:Fallback>
      </mc:AlternateConten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42A4">
    <w:pPr>
      <w:widowControl w:val="0"/>
      <w:autoSpaceDE w:val="0"/>
      <w:autoSpaceDN w:val="0"/>
      <w:adjustRightInd w:val="0"/>
      <w:spacing w:line="200" w:lineRule="exact"/>
    </w:pPr>
    <w:r>
      <w:rPr>
        <w:noProof/>
      </w:rPr>
      <mc:AlternateContent>
        <mc:Choice Requires="wps">
          <w:drawing>
            <wp:anchor distT="0" distB="0" distL="114300" distR="114300" simplePos="0" relativeHeight="251653632" behindDoc="1" locked="0" layoutInCell="0" allowOverlap="1">
              <wp:simplePos x="0" y="0"/>
              <wp:positionH relativeFrom="page">
                <wp:posOffset>3025775</wp:posOffset>
              </wp:positionH>
              <wp:positionV relativeFrom="page">
                <wp:posOffset>648335</wp:posOffset>
              </wp:positionV>
              <wp:extent cx="1492885" cy="12700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widowControl w:val="0"/>
                            <w:autoSpaceDE w:val="0"/>
                            <w:autoSpaceDN w:val="0"/>
                            <w:adjustRightInd w:val="0"/>
                            <w:spacing w:line="183" w:lineRule="exact"/>
                            <w:ind w:left="20" w:right="-24"/>
                            <w:rPr>
                              <w:color w:val="000000"/>
                              <w:sz w:val="16"/>
                              <w:szCs w:val="16"/>
                            </w:rPr>
                          </w:pPr>
                          <w:r>
                            <w:rPr>
                              <w:color w:val="363435"/>
                              <w:sz w:val="16"/>
                              <w:szCs w:val="16"/>
                            </w:rPr>
                            <w:t>MENTORING</w:t>
                          </w:r>
                          <w:r>
                            <w:rPr>
                              <w:color w:val="363435"/>
                              <w:spacing w:val="13"/>
                              <w:sz w:val="16"/>
                              <w:szCs w:val="16"/>
                            </w:rPr>
                            <w:t xml:space="preserve"> </w:t>
                          </w:r>
                          <w:r>
                            <w:rPr>
                              <w:color w:val="363435"/>
                              <w:sz w:val="16"/>
                              <w:szCs w:val="16"/>
                            </w:rPr>
                            <w:t>META-ANALYSIS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135" type="#_x0000_t202" style="position:absolute;margin-left:238.25pt;margin-top:51.05pt;width:117.55pt;height:10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" o:allowincell="f" filled="f" stroked="f">
              <v:textbox inset="0,0,0,0">
                <w:txbxContent>
                  <w:p w:rsidR="00000000" w:rsidRDefault="00E242A4">
                    <w:pPr>
                      <w:widowControl w:val="0"/>
                      <w:autoSpaceDE w:val="0"/>
                      <w:autoSpaceDN w:val="0"/>
                      <w:adjustRightInd w:val="0"/>
                      <w:spacing w:line="183" w:lineRule="exact"/>
                      <w:ind w:left="20" w:right="-24"/>
                      <w:rPr>
                        <w:color w:val="000000"/>
                        <w:sz w:val="16"/>
                        <w:szCs w:val="16"/>
                      </w:rPr>
                    </w:pPr>
                    <w:r>
                      <w:rPr>
                        <w:color w:val="363435"/>
                        <w:sz w:val="16"/>
                        <w:szCs w:val="16"/>
                      </w:rPr>
                      <w:t>MENTORING</w:t>
                    </w:r>
                    <w:r>
                      <w:rPr>
                        <w:color w:val="363435"/>
                        <w:spacing w:val="13"/>
                        <w:sz w:val="16"/>
                        <w:szCs w:val="16"/>
                      </w:rPr>
                      <w:t xml:space="preserve"> </w:t>
                    </w:r>
                    <w:r>
                      <w:rPr>
                        <w:color w:val="363435"/>
                        <w:sz w:val="16"/>
                        <w:szCs w:val="16"/>
                      </w:rPr>
                      <w:t>META-ANALYSIS</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0" allowOverlap="1">
              <wp:simplePos x="0" y="0"/>
              <wp:positionH relativeFrom="page">
                <wp:posOffset>6718300</wp:posOffset>
              </wp:positionH>
              <wp:positionV relativeFrom="page">
                <wp:posOffset>647065</wp:posOffset>
              </wp:positionV>
              <wp:extent cx="241300" cy="1524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455</w:t>
                          </w:r>
                          <w:r>
                            <w:rPr>
                              <w:color w:val="36343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36" type="#_x0000_t202" style="position:absolute;margin-left:529pt;margin-top:50.95pt;width:19pt;height:1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" o:allowincell="f" filled="f" stroked="f">
              <v:textbox inset="0,0,0,0">
                <w:txbxContent>
                  <w:p w:rsidR="00000000" w:rsidRDefault="00E242A4">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455</w:t>
                    </w:r>
                    <w:r>
                      <w:rPr>
                        <w:color w:val="363435"/>
                      </w:rPr>
                      <w:fldChar w:fldCharType="end"/>
                    </w:r>
                  </w:p>
                </w:txbxContent>
              </v:textbox>
              <w10:wrap anchorx="page" anchory="page"/>
            </v:shape>
          </w:pict>
        </mc:Fallback>
      </mc:AlternateConten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42A4">
    <w:pPr>
      <w:widowControl w:val="0"/>
      <w:autoSpaceDE w:val="0"/>
      <w:autoSpaceDN w:val="0"/>
      <w:adjustRightInd w:val="0"/>
      <w:spacing w:line="200" w:lineRule="exact"/>
    </w:pPr>
    <w:r>
      <w:rPr>
        <w:noProof/>
      </w:rPr>
      <mc:AlternateContent>
        <mc:Choice Requires="wps">
          <w:drawing>
            <wp:anchor distT="0" distB="0" distL="114300" distR="114300" simplePos="0" relativeHeight="251657728" behindDoc="1" locked="0" layoutInCell="0" allowOverlap="1">
              <wp:simplePos x="0" y="0"/>
              <wp:positionH relativeFrom="page">
                <wp:posOffset>584200</wp:posOffset>
              </wp:positionH>
              <wp:positionV relativeFrom="page">
                <wp:posOffset>647065</wp:posOffset>
              </wp:positionV>
              <wp:extent cx="241300" cy="1524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456</w:t>
                          </w:r>
                          <w:r>
                            <w:rPr>
                              <w:color w:val="36343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137" type="#_x0000_t202" style="position:absolute;margin-left:46pt;margin-top:50.95pt;width:1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" o:allowincell="f" filled="f" stroked="f">
              <v:textbox inset="0,0,0,0">
                <w:txbxContent>
                  <w:p w:rsidR="00000000" w:rsidRDefault="00E242A4">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456</w:t>
                    </w:r>
                    <w:r>
                      <w:rPr>
                        <w:color w:val="36343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0" allowOverlap="1">
              <wp:simplePos x="0" y="0"/>
              <wp:positionH relativeFrom="page">
                <wp:posOffset>3481705</wp:posOffset>
              </wp:positionH>
              <wp:positionV relativeFrom="page">
                <wp:posOffset>648335</wp:posOffset>
              </wp:positionV>
              <wp:extent cx="581025" cy="127000"/>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widowControl w:val="0"/>
                            <w:autoSpaceDE w:val="0"/>
                            <w:autoSpaceDN w:val="0"/>
                            <w:adjustRightInd w:val="0"/>
                            <w:spacing w:line="183" w:lineRule="exact"/>
                            <w:ind w:left="20" w:right="-24"/>
                            <w:rPr>
                              <w:color w:val="000000"/>
                              <w:sz w:val="16"/>
                              <w:szCs w:val="16"/>
                            </w:rPr>
                          </w:pPr>
                          <w:r>
                            <w:rPr>
                              <w:color w:val="363435"/>
                              <w:sz w:val="16"/>
                              <w:szCs w:val="16"/>
                            </w:rPr>
                            <w:t>EBY</w:t>
                          </w:r>
                          <w:r>
                            <w:rPr>
                              <w:color w:val="363435"/>
                              <w:spacing w:val="13"/>
                              <w:sz w:val="16"/>
                              <w:szCs w:val="16"/>
                            </w:rPr>
                            <w:t xml:space="preserve"> </w:t>
                          </w:r>
                          <w:r>
                            <w:rPr>
                              <w:color w:val="363435"/>
                              <w:sz w:val="16"/>
                              <w:szCs w:val="16"/>
                            </w:rPr>
                            <w:t>ET</w:t>
                          </w:r>
                          <w:r>
                            <w:rPr>
                              <w:color w:val="363435"/>
                              <w:spacing w:val="13"/>
                              <w:sz w:val="16"/>
                              <w:szCs w:val="16"/>
                            </w:rPr>
                            <w:t xml:space="preserve"> </w:t>
                          </w:r>
                          <w:r>
                            <w:rPr>
                              <w:color w:val="363435"/>
                              <w:sz w:val="16"/>
                              <w:szCs w:val="16"/>
                            </w:rPr>
                            <w: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38" type="#_x0000_t202" style="position:absolute;margin-left:274.15pt;margin-top:51.05pt;width:45.75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" o:allowincell="f" filled="f" stroked="f">
              <v:textbox inset="0,0,0,0">
                <w:txbxContent>
                  <w:p w:rsidR="00000000" w:rsidRDefault="00E242A4">
                    <w:pPr>
                      <w:widowControl w:val="0"/>
                      <w:autoSpaceDE w:val="0"/>
                      <w:autoSpaceDN w:val="0"/>
                      <w:adjustRightInd w:val="0"/>
                      <w:spacing w:line="183" w:lineRule="exact"/>
                      <w:ind w:left="20" w:right="-24"/>
                      <w:rPr>
                        <w:color w:val="000000"/>
                        <w:sz w:val="16"/>
                        <w:szCs w:val="16"/>
                      </w:rPr>
                    </w:pPr>
                    <w:r>
                      <w:rPr>
                        <w:color w:val="363435"/>
                        <w:sz w:val="16"/>
                        <w:szCs w:val="16"/>
                      </w:rPr>
                      <w:t>EBY</w:t>
                    </w:r>
                    <w:r>
                      <w:rPr>
                        <w:color w:val="363435"/>
                        <w:spacing w:val="13"/>
                        <w:sz w:val="16"/>
                        <w:szCs w:val="16"/>
                      </w:rPr>
                      <w:t xml:space="preserve"> </w:t>
                    </w:r>
                    <w:r>
                      <w:rPr>
                        <w:color w:val="363435"/>
                        <w:sz w:val="16"/>
                        <w:szCs w:val="16"/>
                      </w:rPr>
                      <w:t>ET</w:t>
                    </w:r>
                    <w:r>
                      <w:rPr>
                        <w:color w:val="363435"/>
                        <w:spacing w:val="13"/>
                        <w:sz w:val="16"/>
                        <w:szCs w:val="16"/>
                      </w:rPr>
                      <w:t xml:space="preserve"> </w:t>
                    </w:r>
                    <w:r>
                      <w:rPr>
                        <w:color w:val="363435"/>
                        <w:sz w:val="16"/>
                        <w:szCs w:val="16"/>
                      </w:rPr>
                      <w:t>AL.</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0" allowOverlap="1">
              <wp:simplePos x="0" y="0"/>
              <wp:positionH relativeFrom="page">
                <wp:posOffset>596900</wp:posOffset>
              </wp:positionH>
              <wp:positionV relativeFrom="page">
                <wp:posOffset>949325</wp:posOffset>
              </wp:positionV>
              <wp:extent cx="381000" cy="1397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242A4">
                          <w:pPr>
                            <w:widowControl w:val="0"/>
                            <w:autoSpaceDE w:val="0"/>
                            <w:autoSpaceDN w:val="0"/>
                            <w:adjustRightInd w:val="0"/>
                            <w:spacing w:line="204" w:lineRule="exact"/>
                            <w:ind w:left="20" w:right="-27"/>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39" type="#_x0000_t202" style="position:absolute;margin-left:47pt;margin-top:74.75pt;width:30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" o:allowincell="f" filled="f" stroked="f">
              <v:textbox inset="0,0,0,0">
                <w:txbxContent>
                  <w:p w:rsidR="00000000" w:rsidRDefault="00E242A4">
                    <w:pPr>
                      <w:widowControl w:val="0"/>
                      <w:autoSpaceDE w:val="0"/>
                      <w:autoSpaceDN w:val="0"/>
                      <w:adjustRightInd w:val="0"/>
                      <w:spacing w:line="204" w:lineRule="exact"/>
                      <w:ind w:left="20" w:right="-27"/>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6</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66"/>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2A4"/>
    <w:rsid w:val="00E2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http://dx.doi.org/10.1016/S0091-2182%2897%2900156-0" TargetMode="External"/><Relationship Id="rId107" Type="http://schemas.openxmlformats.org/officeDocument/2006/relationships/hyperlink" Target="http://dx.doi.org/10.1016/S0001-8791%2803%2900036-8" TargetMode="External"/><Relationship Id="rId108" Type="http://schemas.openxmlformats.org/officeDocument/2006/relationships/hyperlink" Target="http://dx.doi.org/10.1097/00006223-200411000-00013" TargetMode="External"/><Relationship Id="rId109" Type="http://schemas.openxmlformats.org/officeDocument/2006/relationships/hyperlink" Target="http://dx.doi.org/10.1097/00006223-200411000-00013" TargetMode="External"/><Relationship Id="rId70" Type="http://schemas.openxmlformats.org/officeDocument/2006/relationships/hyperlink" Target="http://dx.doi.org/10.1080/10570319609374554" TargetMode="External"/><Relationship Id="rId71" Type="http://schemas.openxmlformats.org/officeDocument/2006/relationships/hyperlink" Target="http://dx.doi.org/10.1207/S15327876MP1504_2" TargetMode="External"/><Relationship Id="rId72" Type="http://schemas.openxmlformats.org/officeDocument/2006/relationships/hyperlink" Target="http://dx.doi.org/10.1207/s15327965pli0101_23" TargetMode="External"/><Relationship Id="rId73" Type="http://schemas.openxmlformats.org/officeDocument/2006/relationships/hyperlink" Target="http://dx.doi.org/10.1207/s15327965pli0101_23" TargetMode="External"/><Relationship Id="rId74" Type="http://schemas.openxmlformats.org/officeDocument/2006/relationships/hyperlink" Target="http://dx.doi.org/10.1177/1090198104263660" TargetMode="External"/><Relationship Id="rId75" Type="http://schemas.openxmlformats.org/officeDocument/2006/relationships/hyperlink" Target="http://dx.doi.org/10.1016/j.jvb.2009.07.004" TargetMode="External"/><Relationship Id="rId76" Type="http://schemas.openxmlformats.org/officeDocument/2006/relationships/hyperlink" Target="http://dx.doi.org/10.1002/1520-6629%28198304%2911:2%3C133::AID-JCOP2290110207%3E3.0.CO%3B2-L" TargetMode="External"/><Relationship Id="rId77" Type="http://schemas.openxmlformats.org/officeDocument/2006/relationships/hyperlink" Target="http://dx.doi.org/10.1002/1520-6629%28198304%2911:2%3C133::AID-JCOP2290110207%3E3.0.CO%3B2-L" TargetMode="External"/><Relationship Id="rId78" Type="http://schemas.openxmlformats.org/officeDocument/2006/relationships/hyperlink" Target="http://dx.doi.org/10.1023/A:1018846904722" TargetMode="External"/><Relationship Id="rId79" Type="http://schemas.openxmlformats.org/officeDocument/2006/relationships/hyperlink" Target="http://dx.doi.org/10.1111/j.1559-1816.2005.tb02154.x" TargetMode="External"/><Relationship Id="rId170" Type="http://schemas.openxmlformats.org/officeDocument/2006/relationships/hyperlink" Target="http://dx.doi.org/10.1016/j.busres.2010.04.003" TargetMode="External"/><Relationship Id="rId171" Type="http://schemas.openxmlformats.org/officeDocument/2006/relationships/hyperlink" Target="http://dx.doi.org/10.1016/j.jvb.2005.06.001" TargetMode="External"/><Relationship Id="rId172" Type="http://schemas.openxmlformats.org/officeDocument/2006/relationships/hyperlink" Target="http://dx.doi.org/10.1016/j.jvb.2005.06.001" TargetMode="External"/><Relationship Id="rId173" Type="http://schemas.openxmlformats.org/officeDocument/2006/relationships/hyperlink" Target="http://dx.doi.org/10.1016/j.jvb.2004.08.012" TargetMode="External"/><Relationship Id="rId174" Type="http://schemas.openxmlformats.org/officeDocument/2006/relationships/hyperlink" Target="http://dx.doi.org/10.1016/j.jvb.2004.08.012" TargetMode="External"/><Relationship Id="rId175" Type="http://schemas.openxmlformats.org/officeDocument/2006/relationships/hyperlink" Target="http://dx.doi.org/10.2307/3069311" TargetMode="External"/><Relationship Id="rId176" Type="http://schemas.openxmlformats.org/officeDocument/2006/relationships/hyperlink" Target="http://dx.doi.org/10.1177/1069072703261537" TargetMode="External"/><Relationship Id="rId177" Type="http://schemas.openxmlformats.org/officeDocument/2006/relationships/hyperlink" Target="http://dx.doi.org/10.1007/s10597-010-9356-7" TargetMode="External"/><Relationship Id="rId178" Type="http://schemas.openxmlformats.org/officeDocument/2006/relationships/hyperlink" Target="http://dx.doi.org/10.1007/s10597-010-9356-7" TargetMode="External"/><Relationship Id="rId179" Type="http://schemas.openxmlformats.org/officeDocument/2006/relationships/hyperlink" Target="http://dx.doi.org/10.1037/0003-066X.41.1.3" TargetMode="External"/><Relationship Id="rId260" Type="http://schemas.openxmlformats.org/officeDocument/2006/relationships/hyperlink" Target="http://dx.doi.org/10.1016/j.jrp.2009.02.012" TargetMode="Externa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header" Target="header9.xml"/><Relationship Id="rId17" Type="http://schemas.openxmlformats.org/officeDocument/2006/relationships/header" Target="header10.xml"/><Relationship Id="rId18" Type="http://schemas.openxmlformats.org/officeDocument/2006/relationships/header" Target="header11.xml"/><Relationship Id="rId19" Type="http://schemas.openxmlformats.org/officeDocument/2006/relationships/header" Target="header12.xml"/><Relationship Id="rId261" Type="http://schemas.openxmlformats.org/officeDocument/2006/relationships/hyperlink" Target="http://dx.doi.org/10.1006/jvbe.1999.1734" TargetMode="External"/><Relationship Id="rId262" Type="http://schemas.openxmlformats.org/officeDocument/2006/relationships/hyperlink" Target="http://dx.doi.org/10.1006/jvbe.1999.1734" TargetMode="External"/><Relationship Id="rId263" Type="http://schemas.openxmlformats.org/officeDocument/2006/relationships/hyperlink" Target="http://dx.doi.org/10.1177/1059601103257421" TargetMode="External"/><Relationship Id="rId264" Type="http://schemas.openxmlformats.org/officeDocument/2006/relationships/hyperlink" Target="http://dx.doi.org/10.1177/0743558405278263" TargetMode="External"/><Relationship Id="rId110" Type="http://schemas.openxmlformats.org/officeDocument/2006/relationships/hyperlink" Target="http://dx.doi.org/10.1023/A:1014628810714" TargetMode="External"/><Relationship Id="rId111" Type="http://schemas.openxmlformats.org/officeDocument/2006/relationships/hyperlink" Target="http://dx.doi.org/10.1023/A:1014628810714" TargetMode="External"/><Relationship Id="rId112" Type="http://schemas.openxmlformats.org/officeDocument/2006/relationships/hyperlink" Target="http://dx.doi.org/10.1177/1529100611414806" TargetMode="External"/><Relationship Id="rId113" Type="http://schemas.openxmlformats.org/officeDocument/2006/relationships/hyperlink" Target="http://dx.doi.org/10.1037/0033-295X.109.3.573" TargetMode="External"/><Relationship Id="rId114" Type="http://schemas.openxmlformats.org/officeDocument/2006/relationships/hyperlink" Target="http://dx.doi.org/10.1016/j.jvb.2007.04.005" TargetMode="External"/><Relationship Id="rId115" Type="http://schemas.openxmlformats.org/officeDocument/2006/relationships/hyperlink" Target="http://dx.doi.org/10.1111/j.1744-6570.2004.tb02496.x" TargetMode="External"/><Relationship Id="rId116" Type="http://schemas.openxmlformats.org/officeDocument/2006/relationships/hyperlink" Target="http://dx.doi.org/10.1111/j.1744-6570.2004.tb02496.x" TargetMode="External"/><Relationship Id="rId117" Type="http://schemas.openxmlformats.org/officeDocument/2006/relationships/hyperlink" Target="http://dx.doi.org/10.1016/j.jvb.2004.08.002" TargetMode="External"/><Relationship Id="rId118" Type="http://schemas.openxmlformats.org/officeDocument/2006/relationships/hyperlink" Target="http://dx.doi.org/10.1016/j.jvb.2004.08.002" TargetMode="External"/><Relationship Id="rId119" Type="http://schemas.openxmlformats.org/officeDocument/2006/relationships/hyperlink" Target="http://dx.doi.org/10.1111/b.9781405133739.2007.00002.x" TargetMode="External"/><Relationship Id="rId200" Type="http://schemas.openxmlformats.org/officeDocument/2006/relationships/hyperlink" Target="http://dx.doi.org/10.1002/9780470691960.ch19" TargetMode="External"/><Relationship Id="rId201" Type="http://schemas.openxmlformats.org/officeDocument/2006/relationships/hyperlink" Target="http://dx.doi.org/10.2307/3069391" TargetMode="External"/><Relationship Id="rId202" Type="http://schemas.openxmlformats.org/officeDocument/2006/relationships/hyperlink" Target="http://dx.doi.org/10.1023/A:1007866919494" TargetMode="External"/><Relationship Id="rId203" Type="http://schemas.openxmlformats.org/officeDocument/2006/relationships/hyperlink" Target="http://dx.doi.org/10.1037/0033-2909.117.2.306" TargetMode="External"/><Relationship Id="rId204" Type="http://schemas.openxmlformats.org/officeDocument/2006/relationships/hyperlink" Target="http://dx.doi.org/10.1111/j.1744-6570.2005.00515.x" TargetMode="External"/><Relationship Id="rId205" Type="http://schemas.openxmlformats.org/officeDocument/2006/relationships/hyperlink" Target="http://dx.doi.org/10.1111/j.1744-6570.2005.00515.x" TargetMode="External"/><Relationship Id="rId206" Type="http://schemas.openxmlformats.org/officeDocument/2006/relationships/hyperlink" Target="http://dx.doi.org/10.1348/096317909X414584" TargetMode="External"/><Relationship Id="rId207" Type="http://schemas.openxmlformats.org/officeDocument/2006/relationships/hyperlink" Target="http://dx.doi.org/10.3138/jvme.32.2.264" TargetMode="External"/><Relationship Id="rId208" Type="http://schemas.openxmlformats.org/officeDocument/2006/relationships/hyperlink" Target="http://dx.doi.org/10.1006/jvbe.2001.1806" TargetMode="External"/><Relationship Id="rId209" Type="http://schemas.openxmlformats.org/officeDocument/2006/relationships/hyperlink" Target="http://dx.doi.org/10.1111/j.1744-6570.1988.tb00638.x" TargetMode="External"/><Relationship Id="rId265" Type="http://schemas.openxmlformats.org/officeDocument/2006/relationships/hyperlink" Target="http://dx.doi.org/10.1177/0743558405278263" TargetMode="External"/><Relationship Id="rId266" Type="http://schemas.openxmlformats.org/officeDocument/2006/relationships/hyperlink" Target="http://dx.doi.org/10.1002/9780470691960.ch7" TargetMode="External"/><Relationship Id="rId267" Type="http://schemas.openxmlformats.org/officeDocument/2006/relationships/hyperlink" Target="http://dx.doi.org/10.1037/0033-2909.133.1.65" TargetMode="External"/><Relationship Id="rId268" Type="http://schemas.openxmlformats.org/officeDocument/2006/relationships/hyperlink" Target="http://www.ppv.org/ppv/publication.asp" TargetMode="External"/><Relationship Id="rId269" Type="http://schemas.openxmlformats.org/officeDocument/2006/relationships/hyperlink" Target="http://dx.doi.org/10.1037/a0017364"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leby@uga.edu" TargetMode="External"/><Relationship Id="rId8" Type="http://schemas.openxmlformats.org/officeDocument/2006/relationships/header" Target="header1.xml"/><Relationship Id="rId9" Type="http://schemas.openxmlformats.org/officeDocument/2006/relationships/header" Target="header2.xml"/><Relationship Id="rId80" Type="http://schemas.openxmlformats.org/officeDocument/2006/relationships/hyperlink" Target="http://dx.doi.org/10.1037/0033-2909.117.3.497" TargetMode="External"/><Relationship Id="rId81" Type="http://schemas.openxmlformats.org/officeDocument/2006/relationships/hyperlink" Target="http://dx.doi.org/10.1002/9780470691960.ch23" TargetMode="External"/><Relationship Id="rId82" Type="http://schemas.openxmlformats.org/officeDocument/2006/relationships/hyperlink" Target="http://dx.doi.org/10.1002/9780470691960.ch23" TargetMode="External"/><Relationship Id="rId83" Type="http://schemas.openxmlformats.org/officeDocument/2006/relationships/hyperlink" Target="http://dx.doi.org/10.1177/1059601106293858" TargetMode="External"/><Relationship Id="rId84" Type="http://schemas.openxmlformats.org/officeDocument/2006/relationships/hyperlink" Target="http://dx.doi.org/10.1093/her/cyq040" TargetMode="External"/><Relationship Id="rId85" Type="http://schemas.openxmlformats.org/officeDocument/2006/relationships/hyperlink" Target="http://dx.doi.org/10.2307/40249734" TargetMode="External"/><Relationship Id="rId86" Type="http://schemas.openxmlformats.org/officeDocument/2006/relationships/hyperlink" Target="http://dx.doi.org/10.1002/9780470691960.ch11" TargetMode="External"/><Relationship Id="rId87" Type="http://schemas.openxmlformats.org/officeDocument/2006/relationships/hyperlink" Target="http://dx.doi.org/10.1037/h0085885" TargetMode="External"/><Relationship Id="rId88" Type="http://schemas.openxmlformats.org/officeDocument/2006/relationships/hyperlink" Target="http://dx.doi.org/10.1177/0011000083111007" TargetMode="External"/><Relationship Id="rId89" Type="http://schemas.openxmlformats.org/officeDocument/2006/relationships/hyperlink" Target="http://dx.doi.org/10.1002/j.1556-6978.1993.tb00252.x" TargetMode="External"/><Relationship Id="rId180" Type="http://schemas.openxmlformats.org/officeDocument/2006/relationships/hyperlink" Target="http://dx.doi.org/10.1177/105960117900400214" TargetMode="External"/><Relationship Id="rId181" Type="http://schemas.openxmlformats.org/officeDocument/2006/relationships/hyperlink" Target="http://dx.doi.org/10.1002/9780470691960.ch15" TargetMode="External"/><Relationship Id="rId182" Type="http://schemas.openxmlformats.org/officeDocument/2006/relationships/hyperlink" Target="http://dx.doi.org/10.1016/j.jvb.2007.11.005" TargetMode="External"/><Relationship Id="rId183" Type="http://schemas.openxmlformats.org/officeDocument/2006/relationships/hyperlink" Target="http://dx.doi.org/10.1023/A:1014637112531" TargetMode="External"/><Relationship Id="rId184" Type="http://schemas.openxmlformats.org/officeDocument/2006/relationships/hyperlink" Target="http://dx.doi.org/10.1006/jvbe.2001.1810" TargetMode="External"/><Relationship Id="rId185" Type="http://schemas.openxmlformats.org/officeDocument/2006/relationships/hyperlink" Target="http://dx.doi.org/10.1006/jvbe.2001.1810" TargetMode="External"/><Relationship Id="rId186" Type="http://schemas.openxmlformats.org/officeDocument/2006/relationships/hyperlink" Target="http://dx.doi.org/10.1016/S0001-8791%2802%2900012-X" TargetMode="External"/><Relationship Id="rId187" Type="http://schemas.openxmlformats.org/officeDocument/2006/relationships/hyperlink" Target="http://dx.doi.org/10.1016/S0001-8791%2802%2900012-X" TargetMode="External"/><Relationship Id="rId188" Type="http://schemas.openxmlformats.org/officeDocument/2006/relationships/hyperlink" Target="http://dx.doi.org/10.1016/S0191-8869%2802%2900242-8" TargetMode="External"/><Relationship Id="rId189" Type="http://schemas.openxmlformats.org/officeDocument/2006/relationships/hyperlink" Target="http://dx.doi.org/10.1016/S0191-8869%2802%2900242-8" TargetMode="External"/><Relationship Id="rId270" Type="http://schemas.openxmlformats.org/officeDocument/2006/relationships/hyperlink" Target="http://dx.doi.org/10.1207/s1532754xjprr0704_02" TargetMode="External"/><Relationship Id="rId20" Type="http://schemas.openxmlformats.org/officeDocument/2006/relationships/header" Target="header13.xml"/><Relationship Id="rId21" Type="http://schemas.openxmlformats.org/officeDocument/2006/relationships/header" Target="header14.xml"/><Relationship Id="rId22" Type="http://schemas.openxmlformats.org/officeDocument/2006/relationships/image" Target="media/image1.png"/><Relationship Id="rId23" Type="http://schemas.openxmlformats.org/officeDocument/2006/relationships/image" Target="media/image2.png"/><Relationship Id="rId24" Type="http://schemas.openxmlformats.org/officeDocument/2006/relationships/image" Target="media/image3.png"/><Relationship Id="rId25" Type="http://schemas.openxmlformats.org/officeDocument/2006/relationships/image" Target="media/image4.png"/><Relationship Id="rId26" Type="http://schemas.openxmlformats.org/officeDocument/2006/relationships/image" Target="media/image5.png"/><Relationship Id="rId27" Type="http://schemas.openxmlformats.org/officeDocument/2006/relationships/image" Target="media/image6.png"/><Relationship Id="rId28" Type="http://schemas.openxmlformats.org/officeDocument/2006/relationships/image" Target="media/image7.png"/><Relationship Id="rId29" Type="http://schemas.openxmlformats.org/officeDocument/2006/relationships/image" Target="media/image8.png"/><Relationship Id="rId271" Type="http://schemas.openxmlformats.org/officeDocument/2006/relationships/hyperlink" Target="http://dx.doi.org/10.1080/09515070903157289" TargetMode="External"/><Relationship Id="rId272" Type="http://schemas.openxmlformats.org/officeDocument/2006/relationships/hyperlink" Target="http://dx.doi.org/10.1006/jvbe.2001.1804" TargetMode="External"/><Relationship Id="rId273" Type="http://schemas.openxmlformats.org/officeDocument/2006/relationships/hyperlink" Target="http://dx.doi.org/10.2307/256626" TargetMode="External"/><Relationship Id="rId274" Type="http://schemas.openxmlformats.org/officeDocument/2006/relationships/hyperlink" Target="http://dx.doi.org/10.1111/j.1559-1816.1993.tb01072.x" TargetMode="External"/><Relationship Id="rId120" Type="http://schemas.openxmlformats.org/officeDocument/2006/relationships/hyperlink" Target="http://dx.doi.org/10.1037/0003-066X.47.4.570" TargetMode="External"/><Relationship Id="rId121" Type="http://schemas.openxmlformats.org/officeDocument/2006/relationships/hyperlink" Target="http://dx.doi.org/10.1037/0003-066X.47.4.570" TargetMode="External"/><Relationship Id="rId122" Type="http://schemas.openxmlformats.org/officeDocument/2006/relationships/hyperlink" Target="http://dx.doi.org/10.1111/j.1559-1816.2002.tb01444.x" TargetMode="External"/><Relationship Id="rId123" Type="http://schemas.openxmlformats.org/officeDocument/2006/relationships/hyperlink" Target="http://dx.doi.org/10.1111/j.1559-1816.2002.tb01444.x" TargetMode="External"/><Relationship Id="rId124" Type="http://schemas.openxmlformats.org/officeDocument/2006/relationships/hyperlink" Target="http://dx.doi.org/10.1006/jvbe.1996.1547" TargetMode="External"/><Relationship Id="rId125" Type="http://schemas.openxmlformats.org/officeDocument/2006/relationships/hyperlink" Target="http://dx.doi.org/10.1006/jvbe.1994.1026" TargetMode="External"/><Relationship Id="rId126" Type="http://schemas.openxmlformats.org/officeDocument/2006/relationships/hyperlink" Target="http://dx.doi.org/10.1108/13620430510620557" TargetMode="External"/><Relationship Id="rId127" Type="http://schemas.openxmlformats.org/officeDocument/2006/relationships/hyperlink" Target="http://dx.doi.org/10.1006/jvbe.1997.1592" TargetMode="External"/><Relationship Id="rId128" Type="http://schemas.openxmlformats.org/officeDocument/2006/relationships/hyperlink" Target="http://dx.doi.org/10.1080/095851999340639" TargetMode="External"/><Relationship Id="rId129" Type="http://schemas.openxmlformats.org/officeDocument/2006/relationships/hyperlink" Target="http://dx.doi.org/10.1002/%28SICI%291099-1379%28199909%2920:5%3C597::AID-JOB977%3E3.0.CO%3B2-#" TargetMode="External"/><Relationship Id="rId210" Type="http://schemas.openxmlformats.org/officeDocument/2006/relationships/hyperlink" Target="http://dx.doi.org/10.1177/0149206308318619" TargetMode="External"/><Relationship Id="rId211" Type="http://schemas.openxmlformats.org/officeDocument/2006/relationships/hyperlink" Target="http://dx.doi.org/10.1080/00497870801917192" TargetMode="External"/><Relationship Id="rId212" Type="http://schemas.openxmlformats.org/officeDocument/2006/relationships/hyperlink" Target="http://dx.doi.org/10.1006/jvbe.1993.1047" TargetMode="External"/><Relationship Id="rId213" Type="http://schemas.openxmlformats.org/officeDocument/2006/relationships/hyperlink" Target="http://dx.doi.org/10.1080/00224545.1995.9712242" TargetMode="External"/><Relationship Id="rId214" Type="http://schemas.openxmlformats.org/officeDocument/2006/relationships/hyperlink" Target="http://dx.doi.org/10.1080/00224545.1995.9712242" TargetMode="External"/><Relationship Id="rId215" Type="http://schemas.openxmlformats.org/officeDocument/2006/relationships/hyperlink" Target="http://dx.doi.org/10.1108/09696479710160906" TargetMode="External"/><Relationship Id="rId216" Type="http://schemas.openxmlformats.org/officeDocument/2006/relationships/hyperlink" Target="http://dx.doi.org/10.1108/13620431011040923" TargetMode="External"/><Relationship Id="rId217" Type="http://schemas.openxmlformats.org/officeDocument/2006/relationships/hyperlink" Target="http://dx.doi.org/10.1108/13620431011040923" TargetMode="External"/><Relationship Id="rId218" Type="http://schemas.openxmlformats.org/officeDocument/2006/relationships/hyperlink" Target="http://dx.doi.org/10.1016/j.jvb.2004.09.004" TargetMode="External"/><Relationship Id="rId219" Type="http://schemas.openxmlformats.org/officeDocument/2006/relationships/hyperlink" Target="http://dx.doi.org/10.1016/j.jbusvent.2005.12.001" TargetMode="External"/><Relationship Id="rId275" Type="http://schemas.openxmlformats.org/officeDocument/2006/relationships/hyperlink" Target="http://dx.doi.org/10.1111/j.1559-1816.1993.tb01072.x" TargetMode="External"/><Relationship Id="rId276" Type="http://schemas.openxmlformats.org/officeDocument/2006/relationships/hyperlink" Target="http://dx.doi.org/10.1177/031289620503000105" TargetMode="External"/><Relationship Id="rId277" Type="http://schemas.openxmlformats.org/officeDocument/2006/relationships/hyperlink" Target="http://dx.doi.org/10.1002/hrm.3930280213" TargetMode="External"/><Relationship Id="rId278" Type="http://schemas.openxmlformats.org/officeDocument/2006/relationships/hyperlink" Target="http://dx.doi.org/10.1002/hrm.3930280213" TargetMode="External"/><Relationship Id="rId279" Type="http://schemas.openxmlformats.org/officeDocument/2006/relationships/hyperlink" Target="http://dx.doi.org/10.1002/job.4030110608" TargetMode="External"/><Relationship Id="rId300" Type="http://schemas.openxmlformats.org/officeDocument/2006/relationships/hyperlink" Target="http://dx.doi.org/10.1002/job.4030130204" TargetMode="External"/><Relationship Id="rId301" Type="http://schemas.openxmlformats.org/officeDocument/2006/relationships/hyperlink" Target="http://dx.doi.org/10.1002/job.4030130204" TargetMode="External"/><Relationship Id="rId302" Type="http://schemas.openxmlformats.org/officeDocument/2006/relationships/hyperlink" Target="http://dx.doi.org/10.1177/017084069301400305" TargetMode="External"/><Relationship Id="rId303" Type="http://schemas.openxmlformats.org/officeDocument/2006/relationships/hyperlink" Target="http://dx.doi.org/10.1037/0021-9010.75.3.315" TargetMode="External"/><Relationship Id="rId304" Type="http://schemas.openxmlformats.org/officeDocument/2006/relationships/hyperlink" Target="http://dx.doi.org/10.1111/j.1469-7610.1976.tb00381.x" TargetMode="External"/><Relationship Id="rId305" Type="http://schemas.openxmlformats.org/officeDocument/2006/relationships/hyperlink" Target="http://dx.doi.org/10.1177/0894845308327272" TargetMode="External"/><Relationship Id="rId306" Type="http://schemas.openxmlformats.org/officeDocument/2006/relationships/hyperlink" Target="http://dx.doi.org/10.1016/S0149-2063%2800%2900049-0" TargetMode="External"/><Relationship Id="rId307" Type="http://schemas.openxmlformats.org/officeDocument/2006/relationships/hyperlink" Target="http://dx.doi.org/10.1016/S0149-2063%2800%2900049-0" TargetMode="External"/><Relationship Id="rId308" Type="http://schemas.openxmlformats.org/officeDocument/2006/relationships/hyperlink" Target="http://dx.doi.org/10.1177/014920630002600402" TargetMode="External"/><Relationship Id="rId309" Type="http://schemas.openxmlformats.org/officeDocument/2006/relationships/hyperlink" Target="http://dx.doi.org/10.1177/001872678904200105" TargetMode="External"/><Relationship Id="rId90" Type="http://schemas.openxmlformats.org/officeDocument/2006/relationships/hyperlink" Target="http://dx.doi.org/10.1016/j.jbusres.2007.08.004" TargetMode="External"/><Relationship Id="rId91" Type="http://schemas.openxmlformats.org/officeDocument/2006/relationships/hyperlink" Target="http://dx.doi.org/10.1186/1472-6963-8-120" TargetMode="External"/><Relationship Id="rId92" Type="http://schemas.openxmlformats.org/officeDocument/2006/relationships/hyperlink" Target="http://dx.doi.org/10.1177/105960118400900304" TargetMode="External"/><Relationship Id="rId93" Type="http://schemas.openxmlformats.org/officeDocument/2006/relationships/hyperlink" Target="http://dx.doi.org/10.1023/A:1016587115454" TargetMode="External"/><Relationship Id="rId94" Type="http://schemas.openxmlformats.org/officeDocument/2006/relationships/hyperlink" Target="http://dx.doi.org/10.1111/j.1744-6570.1992.tb00863.x" TargetMode="External"/><Relationship Id="rId95" Type="http://schemas.openxmlformats.org/officeDocument/2006/relationships/hyperlink" Target="http://dx.doi.org/10.1002/pits.10068" TargetMode="External"/><Relationship Id="rId96" Type="http://schemas.openxmlformats.org/officeDocument/2006/relationships/hyperlink" Target="http://dx.doi.org/10.1016/j.im.2008.06.007" TargetMode="External"/><Relationship Id="rId97" Type="http://schemas.openxmlformats.org/officeDocument/2006/relationships/hyperlink" Target="http://dx.doi.org/10.1177/1059601110378293" TargetMode="External"/><Relationship Id="rId98" Type="http://schemas.openxmlformats.org/officeDocument/2006/relationships/hyperlink" Target="http://dx.doi.org/10.1177/1059601110378293" TargetMode="External"/><Relationship Id="rId99" Type="http://schemas.openxmlformats.org/officeDocument/2006/relationships/hyperlink" Target="http://dx.doi.org/10.1146/annurev.ps.39.020188.003141" TargetMode="External"/><Relationship Id="rId190" Type="http://schemas.openxmlformats.org/officeDocument/2006/relationships/hyperlink" Target="http://dx.doi.org/10.1001/archpsyc.1975.01760260059004" TargetMode="External"/><Relationship Id="rId191" Type="http://schemas.openxmlformats.org/officeDocument/2006/relationships/hyperlink" Target="http://dx.doi.org/10.1001/archpsyc.1975.01760260059004" TargetMode="External"/><Relationship Id="rId192" Type="http://schemas.openxmlformats.org/officeDocument/2006/relationships/hyperlink" Target="http://dx.doi.org/10.2190/576F-GLAW-VKGX-B5PG" TargetMode="External"/><Relationship Id="rId193" Type="http://schemas.openxmlformats.org/officeDocument/2006/relationships/hyperlink" Target="http://dx.doi.org/10.1037/h0054346" TargetMode="External"/><Relationship Id="rId194" Type="http://schemas.openxmlformats.org/officeDocument/2006/relationships/hyperlink" Target="http://dx.doi.org/10.1037/0003-066X.53.2.205" TargetMode="External"/><Relationship Id="rId195" Type="http://schemas.openxmlformats.org/officeDocument/2006/relationships/hyperlink" Target="http://careerplanning.about.com/od/workplacesurvival/a/mentor.htm" TargetMode="External"/><Relationship Id="rId196" Type="http://schemas.openxmlformats.org/officeDocument/2006/relationships/hyperlink" Target="http://careerplanning.about.com/od/workplacesurvival/a/mentor.htm" TargetMode="External"/><Relationship Id="rId197" Type="http://schemas.openxmlformats.org/officeDocument/2006/relationships/hyperlink" Target="http://dx.doi.org/10.1111/j.1467-629X.2009.00301.x" TargetMode="External"/><Relationship Id="rId198" Type="http://schemas.openxmlformats.org/officeDocument/2006/relationships/hyperlink" Target="http://dx.doi.org/10.1111/j.1464-0597.2008.00376.x" TargetMode="External"/><Relationship Id="rId199" Type="http://schemas.openxmlformats.org/officeDocument/2006/relationships/hyperlink" Target="http://dx.doi.org/10.1111/j.1464-0597.2008.00376.x" TargetMode="External"/><Relationship Id="rId280" Type="http://schemas.openxmlformats.org/officeDocument/2006/relationships/hyperlink" Target="http://dx.doi.org/10.1002/job.418" TargetMode="External"/><Relationship Id="rId30" Type="http://schemas.openxmlformats.org/officeDocument/2006/relationships/image" Target="media/image9.png"/><Relationship Id="rId31" Type="http://schemas.openxmlformats.org/officeDocument/2006/relationships/image" Target="media/image10.png"/><Relationship Id="rId32" Type="http://schemas.openxmlformats.org/officeDocument/2006/relationships/image" Target="media/image11.png"/><Relationship Id="rId33" Type="http://schemas.openxmlformats.org/officeDocument/2006/relationships/image" Target="media/image12.png"/><Relationship Id="rId34" Type="http://schemas.openxmlformats.org/officeDocument/2006/relationships/image" Target="media/image13.png"/><Relationship Id="rId35" Type="http://schemas.openxmlformats.org/officeDocument/2006/relationships/image" Target="media/image14.png"/><Relationship Id="rId36" Type="http://schemas.openxmlformats.org/officeDocument/2006/relationships/image" Target="media/image15.png"/><Relationship Id="rId37" Type="http://schemas.openxmlformats.org/officeDocument/2006/relationships/image" Target="media/image16.png"/><Relationship Id="rId38" Type="http://schemas.openxmlformats.org/officeDocument/2006/relationships/image" Target="media/image17.png"/><Relationship Id="rId39" Type="http://schemas.openxmlformats.org/officeDocument/2006/relationships/image" Target="media/image18.png"/><Relationship Id="rId281" Type="http://schemas.openxmlformats.org/officeDocument/2006/relationships/hyperlink" Target="http://dx.doi.org/10.2307/256706" TargetMode="External"/><Relationship Id="rId282" Type="http://schemas.openxmlformats.org/officeDocument/2006/relationships/hyperlink" Target="http://dx.doi.org/10.1006/jvbe.2001.1855" TargetMode="External"/><Relationship Id="rId283" Type="http://schemas.openxmlformats.org/officeDocument/2006/relationships/hyperlink" Target="http://dx.doi.org/10.1016/j.jvb.2005.05.003" TargetMode="External"/><Relationship Id="rId284" Type="http://schemas.openxmlformats.org/officeDocument/2006/relationships/hyperlink" Target="http://dx.doi.org/10.1016/S0361-3682%2800%2900002-7" TargetMode="External"/><Relationship Id="rId130" Type="http://schemas.openxmlformats.org/officeDocument/2006/relationships/hyperlink" Target="http://dx.doi.org/10.1002/%28SICI%291099-1379%28199909%2920:5%3C597::AID-JOB977%3E3.0.CO%3B2-#" TargetMode="External"/><Relationship Id="rId131" Type="http://schemas.openxmlformats.org/officeDocument/2006/relationships/hyperlink" Target="http://dx.doi.org/10.1177/0146167200266007" TargetMode="External"/><Relationship Id="rId132" Type="http://schemas.openxmlformats.org/officeDocument/2006/relationships/hyperlink" Target="http://dx.doi.org/10.1111/j.1467-6494.2006.00414.x" TargetMode="External"/><Relationship Id="rId133" Type="http://schemas.openxmlformats.org/officeDocument/2006/relationships/hyperlink" Target="http://dx.doi.org/10.1111/j.1467-6494.2006.00414.x" TargetMode="External"/><Relationship Id="rId220" Type="http://schemas.openxmlformats.org/officeDocument/2006/relationships/hyperlink" Target="http://dx.doi.org/10.2190/RUKP-XGVY-8LG0&#226;&#128;&#147;75VH" TargetMode="External"/><Relationship Id="rId221" Type="http://schemas.openxmlformats.org/officeDocument/2006/relationships/hyperlink" Target="http://dx.doi.org/10.1002/jcop.10016" TargetMode="External"/><Relationship Id="rId222" Type="http://schemas.openxmlformats.org/officeDocument/2006/relationships/hyperlink" Target="http://dx.doi.org/10.5465/AMJ.2005.15993166" TargetMode="External"/><Relationship Id="rId223" Type="http://schemas.openxmlformats.org/officeDocument/2006/relationships/hyperlink" Target="http://dx.doi.org/10.5465/AMJ.2005.15993166" TargetMode="External"/><Relationship Id="rId224" Type="http://schemas.openxmlformats.org/officeDocument/2006/relationships/hyperlink" Target="http://dx.doi.org/10.1080/10413209608406309" TargetMode="External"/><Relationship Id="rId225" Type="http://schemas.openxmlformats.org/officeDocument/2006/relationships/hyperlink" Target="http://dx.doi.org/10.1504/IJMDM.2007.012731" TargetMode="External"/><Relationship Id="rId226" Type="http://schemas.openxmlformats.org/officeDocument/2006/relationships/hyperlink" Target="http://dx.doi.org/10.1177/0011000097254010" TargetMode="External"/><Relationship Id="rId227" Type="http://schemas.openxmlformats.org/officeDocument/2006/relationships/hyperlink" Target="http://dx.doi.org/10.1177/0011000097254010" TargetMode="External"/><Relationship Id="rId228" Type="http://schemas.openxmlformats.org/officeDocument/2006/relationships/hyperlink" Target="http://dx.doi.org/10.1002/job.193" TargetMode="External"/><Relationship Id="rId229" Type="http://schemas.openxmlformats.org/officeDocument/2006/relationships/hyperlink" Target="http://dx.doi.org/10.1006/jvbe.1997.1590" TargetMode="External"/><Relationship Id="rId134" Type="http://schemas.openxmlformats.org/officeDocument/2006/relationships/hyperlink" Target="http://dx.doi.org/10.1007/BF00288041" TargetMode="External"/><Relationship Id="rId135" Type="http://schemas.openxmlformats.org/officeDocument/2006/relationships/hyperlink" Target="http://dx.doi.org/10.1111/j.1540-4560.2005.00416.x" TargetMode="External"/><Relationship Id="rId136" Type="http://schemas.openxmlformats.org/officeDocument/2006/relationships/hyperlink" Target="http://dx.doi.org/10.1037/0033-2909.132.5.778" TargetMode="External"/><Relationship Id="rId137" Type="http://schemas.openxmlformats.org/officeDocument/2006/relationships/hyperlink" Target="http://dx.doi.org/10.1111/j.1475-6811.2010.01309.x" TargetMode="External"/><Relationship Id="rId138" Type="http://schemas.openxmlformats.org/officeDocument/2006/relationships/hyperlink" Target="http://dx.doi.org/10.1037/1099-9809.11.3.213" TargetMode="External"/><Relationship Id="rId139" Type="http://schemas.openxmlformats.org/officeDocument/2006/relationships/hyperlink" Target="http://dx.doi.org/10.1037/1099-9809.11.3.213" TargetMode="External"/><Relationship Id="rId285" Type="http://schemas.openxmlformats.org/officeDocument/2006/relationships/hyperlink" Target="http://dx.doi.org/10.1006/jvbe.1998.1661" TargetMode="External"/><Relationship Id="rId286" Type="http://schemas.openxmlformats.org/officeDocument/2006/relationships/hyperlink" Target="http://dx.doi.org/10.1016/S0742-7301%2803%2922002-8" TargetMode="External"/><Relationship Id="rId287" Type="http://schemas.openxmlformats.org/officeDocument/2006/relationships/hyperlink" Target="http://dx.doi.org/10.1016/S0742-7301%2803%2922002-8" TargetMode="External"/><Relationship Id="rId288" Type="http://schemas.openxmlformats.org/officeDocument/2006/relationships/hyperlink" Target="http://dx.doi.org/10.1016/j.jvb.2007.01.002" TargetMode="External"/><Relationship Id="rId289" Type="http://schemas.openxmlformats.org/officeDocument/2006/relationships/hyperlink" Target="http://dx.doi.org/10.1037/a0017663" TargetMode="External"/><Relationship Id="rId310" Type="http://schemas.openxmlformats.org/officeDocument/2006/relationships/hyperlink" Target="http://dx.doi.org/10.1016/j.adolescence.2007.12.006" TargetMode="External"/><Relationship Id="rId311" Type="http://schemas.openxmlformats.org/officeDocument/2006/relationships/fontTable" Target="fontTable.xml"/><Relationship Id="rId312" Type="http://schemas.openxmlformats.org/officeDocument/2006/relationships/theme" Target="theme/theme1.xml"/><Relationship Id="rId290" Type="http://schemas.openxmlformats.org/officeDocument/2006/relationships/hyperlink" Target="http://dx.doi.org/10.1016/j.jvb.2003.10.004" TargetMode="External"/><Relationship Id="rId291" Type="http://schemas.openxmlformats.org/officeDocument/2006/relationships/hyperlink" Target="http://dx.doi.org/10.1016/j.jvb.2003.10.004" TargetMode="External"/><Relationship Id="rId292" Type="http://schemas.openxmlformats.org/officeDocument/2006/relationships/hyperlink" Target="http://dx.doi.org/10.1023/A:1016252301072" TargetMode="External"/><Relationship Id="rId293" Type="http://schemas.openxmlformats.org/officeDocument/2006/relationships/hyperlink" Target="http://dx.doi.org/10.1002/%28SICI%291099-1379%28199909%2920:5%3C577::AID-JOB958%3E3.0.CO%3B2-0" TargetMode="External"/><Relationship Id="rId294" Type="http://schemas.openxmlformats.org/officeDocument/2006/relationships/hyperlink" Target="http://dx.doi.org/10.1002/%28SICI%291099-1379%28199909%2920:5%3C577::AID-JOB958%3E3.0.CO%3B2-0" TargetMode="External"/><Relationship Id="rId295" Type="http://schemas.openxmlformats.org/officeDocument/2006/relationships/hyperlink" Target="http://dx.doi.org/10.1177/0149206309349310" TargetMode="External"/><Relationship Id="rId296" Type="http://schemas.openxmlformats.org/officeDocument/2006/relationships/hyperlink" Target="http://dx.doi.org/10.1016/j.jvb.2008.12.001" TargetMode="External"/><Relationship Id="rId40" Type="http://schemas.openxmlformats.org/officeDocument/2006/relationships/image" Target="media/image19.png"/><Relationship Id="rId41" Type="http://schemas.openxmlformats.org/officeDocument/2006/relationships/image" Target="media/image20.png"/><Relationship Id="rId42" Type="http://schemas.openxmlformats.org/officeDocument/2006/relationships/image" Target="media/image21.png"/><Relationship Id="rId43" Type="http://schemas.openxmlformats.org/officeDocument/2006/relationships/hyperlink" Target="http://dx.doi.org/10.1037/0003-066X.44.4.709" TargetMode="External"/><Relationship Id="rId44" Type="http://schemas.openxmlformats.org/officeDocument/2006/relationships/hyperlink" Target="http://dx.doi.org/10.1016/j.tate.2010.06.010" TargetMode="External"/><Relationship Id="rId45" Type="http://schemas.openxmlformats.org/officeDocument/2006/relationships/hyperlink" Target="http://dx.doi.org/10.1016/j.im.2008.09.003" TargetMode="External"/><Relationship Id="rId46" Type="http://schemas.openxmlformats.org/officeDocument/2006/relationships/hyperlink" Target="http://dx.doi.org/10.1016/j.im.2008.09.003" TargetMode="External"/><Relationship Id="rId47" Type="http://schemas.openxmlformats.org/officeDocument/2006/relationships/hyperlink" Target="http://dx.doi.org/10.1007/s10871-004-2224-3" TargetMode="External"/><Relationship Id="rId48" Type="http://schemas.openxmlformats.org/officeDocument/2006/relationships/hyperlink" Target="http://dx.doi.org/10.1016/S0149-2063%2803%2900021-7" TargetMode="External"/><Relationship Id="rId49" Type="http://schemas.openxmlformats.org/officeDocument/2006/relationships/hyperlink" Target="http://dx.doi.org/10.1111/b.9781405133739.2007.00024.x" TargetMode="External"/><Relationship Id="rId297" Type="http://schemas.openxmlformats.org/officeDocument/2006/relationships/hyperlink" Target="http://dx.doi.org/10.1186/1472-6963-10-240" TargetMode="External"/><Relationship Id="rId298" Type="http://schemas.openxmlformats.org/officeDocument/2006/relationships/hyperlink" Target="http://dx.doi.org/10.1186/1472-6963-10-240" TargetMode="External"/><Relationship Id="rId299" Type="http://schemas.openxmlformats.org/officeDocument/2006/relationships/hyperlink" Target="http://dx.doi.org/10.2307/256445" TargetMode="External"/><Relationship Id="rId140" Type="http://schemas.openxmlformats.org/officeDocument/2006/relationships/hyperlink" Target="http://dx.doi.org/10.1111/j.1744-6570.1995.tb01769.x" TargetMode="External"/><Relationship Id="rId141" Type="http://schemas.openxmlformats.org/officeDocument/2006/relationships/hyperlink" Target="http://dx.doi.org/10.1111/j.1744-6570.1995.tb01769.x" TargetMode="External"/><Relationship Id="rId142" Type="http://schemas.openxmlformats.org/officeDocument/2006/relationships/hyperlink" Target="http://www.quintcareers.com/mentor_value.html" TargetMode="External"/><Relationship Id="rId143" Type="http://schemas.openxmlformats.org/officeDocument/2006/relationships/hyperlink" Target="http://www.quintcareers.com/mentor_value.html" TargetMode="External"/><Relationship Id="rId144" Type="http://schemas.openxmlformats.org/officeDocument/2006/relationships/hyperlink" Target="http://dx.doi.org/10.2307/256901" TargetMode="External"/><Relationship Id="rId145" Type="http://schemas.openxmlformats.org/officeDocument/2006/relationships/hyperlink" Target="http://dx.doi.org/10.5465/AMR.2008.27749365" TargetMode="External"/><Relationship Id="rId146" Type="http://schemas.openxmlformats.org/officeDocument/2006/relationships/hyperlink" Target="http://dx.doi.org/10.1016/j.bar.2004.05.002" TargetMode="External"/><Relationship Id="rId147" Type="http://schemas.openxmlformats.org/officeDocument/2006/relationships/hyperlink" Target="http://dx.doi.org/10.1002/job.66" TargetMode="External"/><Relationship Id="rId148" Type="http://schemas.openxmlformats.org/officeDocument/2006/relationships/hyperlink" Target="http://dx.doi.org/10.1023/A:1014689129369" TargetMode="External"/><Relationship Id="rId149" Type="http://schemas.openxmlformats.org/officeDocument/2006/relationships/hyperlink" Target="http://dx.doi.org/10.1037/0022-006X.61.4.561" TargetMode="External"/><Relationship Id="rId230" Type="http://schemas.openxmlformats.org/officeDocument/2006/relationships/hyperlink" Target="http://dx.doi.org/10.1006/jvbe.1997.1590" TargetMode="External"/><Relationship Id="rId231" Type="http://schemas.openxmlformats.org/officeDocument/2006/relationships/hyperlink" Target="http://dx.doi.org/10.5465/AMR.1997.9707154067" TargetMode="External"/><Relationship Id="rId232" Type="http://schemas.openxmlformats.org/officeDocument/2006/relationships/hyperlink" Target="http://dx.doi.org/10.4135/9781452231365.n18" TargetMode="External"/><Relationship Id="rId233" Type="http://schemas.openxmlformats.org/officeDocument/2006/relationships/hyperlink" Target="http://dx.doi.org/10.4135/9781452231365.n18" TargetMode="External"/><Relationship Id="rId234" Type="http://schemas.openxmlformats.org/officeDocument/2006/relationships/hyperlink" Target="http://dx.doi.org/10.1002/9780470691960.ch17" TargetMode="External"/><Relationship Id="rId235" Type="http://schemas.openxmlformats.org/officeDocument/2006/relationships/hyperlink" Target="http://dx.doi.org/10.1037/0021-9010.84.4.529" TargetMode="External"/><Relationship Id="rId236" Type="http://schemas.openxmlformats.org/officeDocument/2006/relationships/hyperlink" Target="http://dx.doi.org/10.1037/0021-9010.84.4.529" TargetMode="External"/><Relationship Id="rId237" Type="http://schemas.openxmlformats.org/officeDocument/2006/relationships/hyperlink" Target="http://dx.doi.org/10.2307/1556344" TargetMode="External"/><Relationship Id="rId238" Type="http://schemas.openxmlformats.org/officeDocument/2006/relationships/hyperlink" Target="http://dx.doi.org/10.4135/9781412976619" TargetMode="External"/><Relationship Id="rId239" Type="http://schemas.openxmlformats.org/officeDocument/2006/relationships/hyperlink" Target="http://dx.doi.org/10.1016/0001-8791%2890%2990048-7" TargetMode="External"/><Relationship Id="rId50" Type="http://schemas.openxmlformats.org/officeDocument/2006/relationships/hyperlink" Target="http://dx.doi.org/10.1016/j.jvb.2007.10.016" TargetMode="External"/><Relationship Id="rId51" Type="http://schemas.openxmlformats.org/officeDocument/2006/relationships/hyperlink" Target="http://dx.doi.org/10.1037/0021-9010.91.3.567" TargetMode="External"/><Relationship Id="rId52" Type="http://schemas.openxmlformats.org/officeDocument/2006/relationships/hyperlink" Target="http://dx.doi.org/10.1037/0021-9010.89.1.127" TargetMode="External"/><Relationship Id="rId53" Type="http://schemas.openxmlformats.org/officeDocument/2006/relationships/hyperlink" Target="http://dx.doi.org/10.1037/0021-9010.89.1.127" TargetMode="External"/><Relationship Id="rId54" Type="http://schemas.openxmlformats.org/officeDocument/2006/relationships/hyperlink" Target="http://dx.doi.org/10.1177/0894845308327735" TargetMode="External"/><Relationship Id="rId55" Type="http://schemas.openxmlformats.org/officeDocument/2006/relationships/hyperlink" Target="http://dx.doi.org/10.1177/0894845308327735" TargetMode="External"/><Relationship Id="rId56" Type="http://schemas.openxmlformats.org/officeDocument/2006/relationships/hyperlink" Target="http://dx.doi.org/10.1002/%28SICI%291099-1379%28200005%2921:3%3C271::AID-JOB44%3E3.0.CO%3B2-K" TargetMode="External"/><Relationship Id="rId57" Type="http://schemas.openxmlformats.org/officeDocument/2006/relationships/hyperlink" Target="http://dx.doi.org/10.1002/%28SICI%291099-1379%28200005%2921:3%3C271::AID-JOB44%3E3.0.CO%3B2-K" TargetMode="External"/><Relationship Id="rId58" Type="http://schemas.openxmlformats.org/officeDocument/2006/relationships/hyperlink" Target="http://dx.doi.org/10.1016/j.jvb.2010.02.007" TargetMode="External"/><Relationship Id="rId59" Type="http://schemas.openxmlformats.org/officeDocument/2006/relationships/hyperlink" Target="http://dx.doi.org/10.1111/1467-6486.00326" TargetMode="External"/><Relationship Id="rId150" Type="http://schemas.openxmlformats.org/officeDocument/2006/relationships/hyperlink" Target="http://dx.doi.org/10.1111/1468-2389.00156" TargetMode="External"/><Relationship Id="rId151" Type="http://schemas.openxmlformats.org/officeDocument/2006/relationships/hyperlink" Target="http://dx.doi.org/10.3102/00346543061004505" TargetMode="External"/><Relationship Id="rId152" Type="http://schemas.openxmlformats.org/officeDocument/2006/relationships/hyperlink" Target="http://dx.doi.org/10.1111/b.9781405133739.2007.00002.x" TargetMode="External"/><Relationship Id="rId153" Type="http://schemas.openxmlformats.org/officeDocument/2006/relationships/hyperlink" Target="http://dx.doi.org/10.1002/9780470691960.ch12" TargetMode="External"/><Relationship Id="rId154" Type="http://schemas.openxmlformats.org/officeDocument/2006/relationships/hyperlink" Target="http://dx.doi.org/10.1037/0033-3204.37.4.325" TargetMode="External"/><Relationship Id="rId155" Type="http://schemas.openxmlformats.org/officeDocument/2006/relationships/hyperlink" Target="http://dx.doi.org/10.1037/0033-3204.37.4.325" TargetMode="External"/><Relationship Id="rId156" Type="http://schemas.openxmlformats.org/officeDocument/2006/relationships/hyperlink" Target="http://dx.doi.org/10.1002/9780470691960.ch4" TargetMode="External"/><Relationship Id="rId157" Type="http://schemas.openxmlformats.org/officeDocument/2006/relationships/hyperlink" Target="http://www.youthmentoring.org.nz/content/docs/Home_Office_" TargetMode="External"/><Relationship Id="rId158" Type="http://schemas.openxmlformats.org/officeDocument/2006/relationships/hyperlink" Target="http://dx.doi.org/10.1037/0021-9010.89.3.542" TargetMode="External"/><Relationship Id="rId159" Type="http://schemas.openxmlformats.org/officeDocument/2006/relationships/hyperlink" Target="http://dx.doi.org/10.1037/0021-9010.87.3.530" TargetMode="External"/><Relationship Id="rId240" Type="http://schemas.openxmlformats.org/officeDocument/2006/relationships/hyperlink" Target="http://dx.doi.org/10.1037/0033-2909.105.1.51" TargetMode="External"/><Relationship Id="rId241" Type="http://schemas.openxmlformats.org/officeDocument/2006/relationships/hyperlink" Target="http://dx.doi.org/10.1037/0021-9010.76.3.432" TargetMode="External"/><Relationship Id="rId242" Type="http://schemas.openxmlformats.org/officeDocument/2006/relationships/hyperlink" Target="http://dx.doi.org/10.1177/0734371X07311703" TargetMode="External"/><Relationship Id="rId243" Type="http://schemas.openxmlformats.org/officeDocument/2006/relationships/hyperlink" Target="http://www.mentoring" TargetMode="External"/><Relationship Id="rId244" Type="http://schemas.openxmlformats.org/officeDocument/2006/relationships/hyperlink" Target="http://dx.doi.org/10.1111/j.1467-8721.2008.00585.x" TargetMode="External"/><Relationship Id="rId245" Type="http://schemas.openxmlformats.org/officeDocument/2006/relationships/hyperlink" Target="http://dx.doi.org/10.1126/science.1103628" TargetMode="External"/><Relationship Id="rId246" Type="http://schemas.openxmlformats.org/officeDocument/2006/relationships/hyperlink" Target="http://dx.doi.org/10.1126/science.1103628" TargetMode="External"/><Relationship Id="rId247" Type="http://schemas.openxmlformats.org/officeDocument/2006/relationships/hyperlink" Target="http://dx.doi.org/10.1016/j.jbusres.2008.09.007" TargetMode="External"/><Relationship Id="rId248" Type="http://schemas.openxmlformats.org/officeDocument/2006/relationships/hyperlink" Target="http://dx.doi.org/10.1001/jama.296.9.1103" TargetMode="External"/><Relationship Id="rId249" Type="http://schemas.openxmlformats.org/officeDocument/2006/relationships/hyperlink" Target="http://dx.doi.org/10.5465/AMLE.2006.20388382" TargetMode="External"/><Relationship Id="rId60" Type="http://schemas.openxmlformats.org/officeDocument/2006/relationships/hyperlink" Target="http://dx.doi.org/10.1111/j.1748-8583.1997.tb00289.x" TargetMode="External"/><Relationship Id="rId61" Type="http://schemas.openxmlformats.org/officeDocument/2006/relationships/hyperlink" Target="http://dx.doi.org/10.1111/j.1748-8583.1997.tb00289.x" TargetMode="External"/><Relationship Id="rId62" Type="http://schemas.openxmlformats.org/officeDocument/2006/relationships/hyperlink" Target="http://dx.doi.org/10.1111/j.1467-8551.1994.tb00076.x" TargetMode="External"/><Relationship Id="rId63" Type="http://schemas.openxmlformats.org/officeDocument/2006/relationships/hyperlink" Target="http://dx.doi.org/10.1111/j.1467-8551.1994.tb00076.x" TargetMode="External"/><Relationship Id="rId64" Type="http://schemas.openxmlformats.org/officeDocument/2006/relationships/hyperlink" Target="http://dx.doi.org/10.1002/%28SICI%291099-1379%28199909%2920:5%3C563::AID-JOB890%3E3.0.CO%3B2-#" TargetMode="External"/><Relationship Id="rId65" Type="http://schemas.openxmlformats.org/officeDocument/2006/relationships/hyperlink" Target="http://dx.doi.org/10.1002/%28SICI%291099-1379%28199909%2920:5%3C563::AID-JOB890%3E3.0.CO%3B2-#" TargetMode="External"/><Relationship Id="rId66" Type="http://schemas.openxmlformats.org/officeDocument/2006/relationships/hyperlink" Target="http://dx.doi.org/10.1111/j.1467-6486.1996.tb00800.x" TargetMode="External"/><Relationship Id="rId67" Type="http://schemas.openxmlformats.org/officeDocument/2006/relationships/hyperlink" Target="http://dx.doi.org/10.1111/j.1467-6486.1996.tb00800.x" TargetMode="External"/><Relationship Id="rId68" Type="http://schemas.openxmlformats.org/officeDocument/2006/relationships/hyperlink" Target="http://dx.doi.org/10.1353/jhe.2002.0001" TargetMode="External"/><Relationship Id="rId69" Type="http://schemas.openxmlformats.org/officeDocument/2006/relationships/hyperlink" Target="http://dx.doi.org/10.1007/s11199-007-9321-2" TargetMode="External"/><Relationship Id="rId160" Type="http://schemas.openxmlformats.org/officeDocument/2006/relationships/hyperlink" Target="http://dx.doi.org/10.1080/03634529109378850" TargetMode="External"/><Relationship Id="rId161" Type="http://schemas.openxmlformats.org/officeDocument/2006/relationships/hyperlink" Target="http://dx.doi.org/10.1016/j.jvb.2007.09.006" TargetMode="External"/><Relationship Id="rId162" Type="http://schemas.openxmlformats.org/officeDocument/2006/relationships/hyperlink" Target="http://dx.doi.org/10.1037/0033-2909.118.1.3" TargetMode="External"/><Relationship Id="rId163" Type="http://schemas.openxmlformats.org/officeDocument/2006/relationships/hyperlink" Target="http://dx.doi.org/10.1002/9780470691960.ch3" TargetMode="External"/><Relationship Id="rId164" Type="http://schemas.openxmlformats.org/officeDocument/2006/relationships/hyperlink" Target="http://dx.doi.org/10.5328/CTER33.2.73" TargetMode="External"/><Relationship Id="rId165" Type="http://schemas.openxmlformats.org/officeDocument/2006/relationships/hyperlink" Target="http://dx.doi.org/10.1177/1059601194192007" TargetMode="External"/><Relationship Id="rId166" Type="http://schemas.openxmlformats.org/officeDocument/2006/relationships/hyperlink" Target="http://dx.doi.org/10.1177/1059601194192007" TargetMode="External"/><Relationship Id="rId167" Type="http://schemas.openxmlformats.org/officeDocument/2006/relationships/hyperlink" Target="http://dx.doi.org/10.1006/jvbe.1997.1607" TargetMode="External"/><Relationship Id="rId168" Type="http://schemas.openxmlformats.org/officeDocument/2006/relationships/hyperlink" Target="http://dx.doi.org/10.1177/1527154407304505" TargetMode="External"/><Relationship Id="rId169" Type="http://schemas.openxmlformats.org/officeDocument/2006/relationships/hyperlink" Target="http://dx.doi.org/10.1037/a0021452" TargetMode="External"/><Relationship Id="rId250" Type="http://schemas.openxmlformats.org/officeDocument/2006/relationships/hyperlink" Target="http://dx.doi.org/10.1002/job.4030130206" TargetMode="External"/><Relationship Id="rId251" Type="http://schemas.openxmlformats.org/officeDocument/2006/relationships/hyperlink" Target="http://dx.doi.org/10.1006/jvbe.1997.1588" TargetMode="External"/><Relationship Id="rId252" Type="http://schemas.openxmlformats.org/officeDocument/2006/relationships/hyperlink" Target="http://dx.doi.org/10.1006/jvbe.1993.1046" TargetMode="External"/><Relationship Id="rId253" Type="http://schemas.openxmlformats.org/officeDocument/2006/relationships/hyperlink" Target="http://dx.doi.org/10.1016/0361-3682%2894%2990031-0" TargetMode="External"/><Relationship Id="rId254" Type="http://schemas.openxmlformats.org/officeDocument/2006/relationships/hyperlink" Target="http://dx.doi.org/10.1006/jvbe.2001.1809" TargetMode="External"/><Relationship Id="rId255" Type="http://schemas.openxmlformats.org/officeDocument/2006/relationships/hyperlink" Target="http://dx.doi.org/10.1016/j.jvb.2003.10.003" TargetMode="External"/><Relationship Id="rId256" Type="http://schemas.openxmlformats.org/officeDocument/2006/relationships/hyperlink" Target="http://dx.doi.org/10.1037/0022-0167.48.2.157" TargetMode="External"/><Relationship Id="rId257" Type="http://schemas.openxmlformats.org/officeDocument/2006/relationships/hyperlink" Target="http://dx.doi.org/10.1080/03634520302461" TargetMode="External"/><Relationship Id="rId258" Type="http://schemas.openxmlformats.org/officeDocument/2006/relationships/hyperlink" Target="http://dx.doi.org/10.1006/jvbe.1998.1676" TargetMode="External"/><Relationship Id="rId259" Type="http://schemas.openxmlformats.org/officeDocument/2006/relationships/hyperlink" Target="http://dx.doi.org/10.2307/3069452" TargetMode="External"/><Relationship Id="rId100" Type="http://schemas.openxmlformats.org/officeDocument/2006/relationships/hyperlink" Target="http://dx.doi.org/10.1146/annurev.ps.39.020188.003141" TargetMode="External"/><Relationship Id="rId101" Type="http://schemas.openxmlformats.org/officeDocument/2006/relationships/hyperlink" Target="http://dx.doi.org/10.1207/S15328023TOP2704_04" TargetMode="External"/><Relationship Id="rId102" Type="http://schemas.openxmlformats.org/officeDocument/2006/relationships/hyperlink" Target="http://dx.doi.org/10.1086/228943" TargetMode="External"/><Relationship Id="rId103" Type="http://schemas.openxmlformats.org/officeDocument/2006/relationships/hyperlink" Target="http://dx.doi.org/10.1086/228943" TargetMode="External"/><Relationship Id="rId104" Type="http://schemas.openxmlformats.org/officeDocument/2006/relationships/hyperlink" Target="http://dx.doi.org/10.1177/0730888491018004004" TargetMode="External"/><Relationship Id="rId105" Type="http://schemas.openxmlformats.org/officeDocument/2006/relationships/hyperlink" Target="http://dx.doi.org/10.1002/9780470147658.chpsy0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39199</Words>
  <Characters>223438</Characters>
  <Application>Microsoft Macintosh Word</Application>
  <DocSecurity>0</DocSecurity>
  <Lines>1861</Lines>
  <Paragraphs>524</Paragraphs>
  <ScaleCrop>false</ScaleCrop>
  <Company/>
  <LinksUpToDate>false</LinksUpToDate>
  <CharactersWithSpaces>262113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DocumentCreationInfo</dc:description>
  <cp:lastModifiedBy>Dayna Hardgrove</cp:lastModifiedBy>
  <cp:revision>2</cp:revision>
  <dcterms:created xsi:type="dcterms:W3CDTF">2013-10-14T03:55:00Z</dcterms:created>
  <dcterms:modified xsi:type="dcterms:W3CDTF">2013-10-14T03:55:00Z</dcterms:modified>
</cp:coreProperties>
</file>