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F14F" w14:textId="48C3CD2E" w:rsidR="00026998" w:rsidRPr="00406202" w:rsidRDefault="00324F96" w:rsidP="00BD1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Kayla D. Brown</w:t>
      </w:r>
    </w:p>
    <w:p w14:paraId="70261B38" w14:textId="77777777" w:rsidR="00406202" w:rsidRPr="00406202" w:rsidRDefault="00406202" w:rsidP="00BD1770">
      <w:pPr>
        <w:jc w:val="center"/>
        <w:rPr>
          <w:sz w:val="10"/>
          <w:szCs w:val="10"/>
        </w:rPr>
      </w:pPr>
    </w:p>
    <w:p w14:paraId="00EF240A" w14:textId="6C963F64" w:rsidR="00026998" w:rsidRPr="00406202" w:rsidRDefault="005911FE" w:rsidP="00BD1770">
      <w:pPr>
        <w:jc w:val="center"/>
        <w:rPr>
          <w:sz w:val="22"/>
        </w:rPr>
      </w:pPr>
      <w:r>
        <w:rPr>
          <w:sz w:val="22"/>
        </w:rPr>
        <w:t xml:space="preserve">125 Baldwin St. </w:t>
      </w:r>
      <w:r w:rsidR="00406202" w:rsidRPr="00406202">
        <w:rPr>
          <w:sz w:val="22"/>
        </w:rPr>
        <w:t xml:space="preserve">| (225) </w:t>
      </w:r>
      <w:r w:rsidR="00324F96">
        <w:rPr>
          <w:sz w:val="22"/>
        </w:rPr>
        <w:t>456-6241</w:t>
      </w:r>
      <w:r w:rsidR="00406202" w:rsidRPr="00406202">
        <w:rPr>
          <w:sz w:val="22"/>
        </w:rPr>
        <w:t xml:space="preserve"> | </w:t>
      </w:r>
      <w:r w:rsidR="00324F96">
        <w:rPr>
          <w:sz w:val="22"/>
        </w:rPr>
        <w:t>Kayladbrown98@gmail.com</w:t>
      </w:r>
    </w:p>
    <w:p w14:paraId="71464E4D" w14:textId="77777777" w:rsidR="00A36FFE" w:rsidRPr="00403C92" w:rsidRDefault="00A36F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46D89624" w14:textId="77777777" w:rsidR="008D4753" w:rsidRDefault="008D4753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</w:p>
    <w:p w14:paraId="3136C26E" w14:textId="0F4A2D49" w:rsidR="00406202" w:rsidRDefault="00406202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CCDCEE7" w14:textId="77777777" w:rsidR="00406202" w:rsidRPr="00406202" w:rsidRDefault="00406202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18E27004" w14:textId="3796126F" w:rsidR="00B0050F" w:rsidRDefault="00B0050F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Georgia (UGA), Athens GA</w:t>
      </w:r>
    </w:p>
    <w:p w14:paraId="134DFF93" w14:textId="0498A4A6" w:rsidR="00B0050F" w:rsidRDefault="00B0050F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Ph.D., Cognitive &amp; Social Psychology</w:t>
      </w:r>
      <w:r w:rsidR="00606D3D">
        <w:rPr>
          <w:rFonts w:ascii="Times New Roman" w:hAnsi="Times New Roman" w:cs="Times New Roman"/>
          <w:sz w:val="22"/>
          <w:szCs w:val="22"/>
        </w:rPr>
        <w:t>, expected 2026</w:t>
      </w:r>
    </w:p>
    <w:p w14:paraId="48F4E05B" w14:textId="6EF12528" w:rsidR="00B0050F" w:rsidRDefault="00606D3D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College of Arts and Sciences</w:t>
      </w:r>
    </w:p>
    <w:p w14:paraId="342B59DB" w14:textId="11A0E4F1" w:rsidR="00606D3D" w:rsidRPr="00B0050F" w:rsidRDefault="00606D3D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Supervisor: Dr. Adam Goodie</w:t>
      </w:r>
    </w:p>
    <w:p w14:paraId="30B851C3" w14:textId="77777777" w:rsidR="00B0050F" w:rsidRDefault="00B0050F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7C913F1" w14:textId="77777777" w:rsidR="008E77D6" w:rsidRDefault="008E77D6" w:rsidP="008E77D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Georgia (UGA), Athens GA</w:t>
      </w:r>
    </w:p>
    <w:p w14:paraId="580EF6E4" w14:textId="7F2B904C" w:rsidR="008E77D6" w:rsidRDefault="008E77D6" w:rsidP="008E77D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M.S., Cognitive &amp; Social Psychology, expected August 2023</w:t>
      </w:r>
    </w:p>
    <w:p w14:paraId="5122752C" w14:textId="77777777" w:rsidR="008E77D6" w:rsidRDefault="008E77D6" w:rsidP="008E77D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Franklin College of Arts and Sciences</w:t>
      </w:r>
    </w:p>
    <w:p w14:paraId="03F347AD" w14:textId="112C8B3B" w:rsidR="008E77D6" w:rsidRPr="008E77D6" w:rsidRDefault="008E77D6" w:rsidP="008E77D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Thesis: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Morality Affecting your Affect: </w:t>
      </w:r>
      <w:r w:rsidR="008C48CC">
        <w:rPr>
          <w:rFonts w:ascii="Times New Roman" w:hAnsi="Times New Roman" w:cs="Times New Roman"/>
          <w:i/>
          <w:iCs/>
          <w:sz w:val="22"/>
          <w:szCs w:val="22"/>
        </w:rPr>
        <w:t>How Moral Dilemmas Evoke Integral Emotions</w:t>
      </w:r>
    </w:p>
    <w:p w14:paraId="23920120" w14:textId="47316F21" w:rsidR="008E77D6" w:rsidRPr="008E77D6" w:rsidRDefault="008E77D6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Supervisor: Dr. Adam Goodie</w:t>
      </w:r>
    </w:p>
    <w:p w14:paraId="009463E6" w14:textId="77777777" w:rsidR="008E77D6" w:rsidRDefault="008E77D6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E873EB3" w14:textId="41F009E4" w:rsidR="00026998" w:rsidRPr="00406202" w:rsidRDefault="00026998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 xml:space="preserve">Louisiana State University (LSU), 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Baton Rouge, LA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D47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5A91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5E8A9789" w14:textId="6D91118D" w:rsidR="00861CA2" w:rsidRDefault="00B0050F" w:rsidP="00257326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B.S.</w:t>
      </w:r>
      <w:r w:rsidR="00861CA2" w:rsidRPr="0003767C">
        <w:rPr>
          <w:rFonts w:ascii="Times New Roman" w:hAnsi="Times New Roman" w:cs="Times New Roman"/>
          <w:sz w:val="22"/>
          <w:szCs w:val="22"/>
        </w:rPr>
        <w:t>, Psychology</w:t>
      </w:r>
      <w:r w:rsidR="0025001C">
        <w:rPr>
          <w:rFonts w:ascii="Times New Roman" w:hAnsi="Times New Roman" w:cs="Times New Roman"/>
          <w:sz w:val="22"/>
          <w:szCs w:val="22"/>
        </w:rPr>
        <w:t xml:space="preserve">, </w:t>
      </w:r>
      <w:r w:rsidR="00861CA2" w:rsidRPr="0003767C">
        <w:rPr>
          <w:rFonts w:ascii="Times New Roman" w:hAnsi="Times New Roman" w:cs="Times New Roman"/>
          <w:sz w:val="22"/>
          <w:szCs w:val="22"/>
        </w:rPr>
        <w:t>May 2021</w:t>
      </w:r>
    </w:p>
    <w:p w14:paraId="6AEDB02B" w14:textId="4A23E810" w:rsidR="00026998" w:rsidRPr="00861CA2" w:rsidRDefault="00324F96" w:rsidP="00257326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CE591A">
        <w:rPr>
          <w:rFonts w:ascii="Times New Roman" w:hAnsi="Times New Roman" w:cs="Times New Roman"/>
          <w:iCs/>
          <w:sz w:val="22"/>
          <w:szCs w:val="22"/>
        </w:rPr>
        <w:t>Roger Hadfield Ogden Honors College</w:t>
      </w:r>
    </w:p>
    <w:p w14:paraId="4D054535" w14:textId="0530C97B" w:rsidR="00A70399" w:rsidRDefault="00A70399" w:rsidP="00257326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 w:rsidRPr="0003767C">
        <w:rPr>
          <w:rFonts w:ascii="Times New Roman" w:hAnsi="Times New Roman" w:cs="Times New Roman"/>
          <w:iCs/>
          <w:sz w:val="22"/>
          <w:szCs w:val="22"/>
        </w:rPr>
        <w:t xml:space="preserve">Thesis: </w:t>
      </w:r>
      <w:r w:rsidRPr="0003767C">
        <w:rPr>
          <w:rFonts w:ascii="Times New Roman" w:hAnsi="Times New Roman" w:cs="Times New Roman"/>
          <w:i/>
          <w:sz w:val="22"/>
          <w:szCs w:val="22"/>
        </w:rPr>
        <w:t>Incidental Emotions and Their Effects on Decision-Making Tasks</w:t>
      </w:r>
    </w:p>
    <w:p w14:paraId="3BAE2E81" w14:textId="3CA078F0" w:rsidR="008C19B5" w:rsidRPr="008C19B5" w:rsidRDefault="008C19B5" w:rsidP="00257326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Supervisor: Dr. Jason Harman</w:t>
      </w:r>
    </w:p>
    <w:p w14:paraId="66331AE9" w14:textId="2801623A" w:rsidR="00A70D2B" w:rsidRDefault="0003767C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03767C">
        <w:rPr>
          <w:rFonts w:ascii="Times New Roman" w:hAnsi="Times New Roman" w:cs="Times New Roman"/>
          <w:sz w:val="22"/>
          <w:szCs w:val="22"/>
        </w:rPr>
        <w:t>Overall GPA: 3.7</w:t>
      </w:r>
      <w:r w:rsidR="0025001C">
        <w:rPr>
          <w:rFonts w:ascii="Times New Roman" w:hAnsi="Times New Roman" w:cs="Times New Roman"/>
          <w:sz w:val="22"/>
          <w:szCs w:val="22"/>
        </w:rPr>
        <w:t>7</w:t>
      </w:r>
    </w:p>
    <w:p w14:paraId="75316328" w14:textId="77777777" w:rsidR="00A70D2B" w:rsidRPr="0003767C" w:rsidRDefault="00A70D2B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78573A7F" w14:textId="77777777" w:rsidR="00A70D2B" w:rsidRPr="00255A91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2"/>
        </w:rPr>
        <w:t>RESEARCH EXPERIENCE</w:t>
      </w:r>
    </w:p>
    <w:p w14:paraId="79F36498" w14:textId="77777777" w:rsidR="008E77D6" w:rsidRPr="008E77D6" w:rsidRDefault="008E77D6" w:rsidP="00A70D2B">
      <w:pPr>
        <w:pStyle w:val="HTMLPreformatted"/>
        <w:rPr>
          <w:rFonts w:ascii="Times New Roman" w:hAnsi="Times New Roman" w:cs="Times New Roman"/>
          <w:b/>
          <w:color w:val="auto"/>
          <w:sz w:val="8"/>
          <w:szCs w:val="8"/>
        </w:rPr>
      </w:pPr>
    </w:p>
    <w:p w14:paraId="42079D4F" w14:textId="1F6919B7" w:rsidR="004E382A" w:rsidRDefault="004E382A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Georgia </w:t>
      </w:r>
      <w:r w:rsidR="008E77D6">
        <w:rPr>
          <w:rFonts w:ascii="Times New Roman" w:hAnsi="Times New Roman" w:cs="Times New Roman"/>
          <w:b/>
          <w:color w:val="auto"/>
          <w:sz w:val="22"/>
          <w:szCs w:val="22"/>
        </w:rPr>
        <w:t xml:space="preserve">Gambling and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Decision Lab</w:t>
      </w:r>
    </w:p>
    <w:p w14:paraId="75EBFDED" w14:textId="73594060" w:rsidR="00606D3D" w:rsidRDefault="00606D3D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UGA Department of Psychology</w:t>
      </w:r>
    </w:p>
    <w:p w14:paraId="356A3EF5" w14:textId="597021D3" w:rsidR="00606D3D" w:rsidRDefault="00606D3D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Supervisor: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Dr. Adam Goodie</w:t>
      </w:r>
    </w:p>
    <w:p w14:paraId="3DCE8A3F" w14:textId="7C56877D" w:rsidR="00606D3D" w:rsidRDefault="00606D3D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August 2021 – Present</w:t>
      </w:r>
    </w:p>
    <w:p w14:paraId="33A1BF1F" w14:textId="24BADFBC" w:rsidR="00606D3D" w:rsidRDefault="008E77D6" w:rsidP="00606D3D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Conducted</w:t>
      </w:r>
      <w:r w:rsidR="005A0BA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literature review on the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relationship between different emotions in moral decision-making.</w:t>
      </w:r>
    </w:p>
    <w:p w14:paraId="4A0F16CB" w14:textId="4816E044" w:rsidR="008E77D6" w:rsidRPr="008E77D6" w:rsidRDefault="008E77D6" w:rsidP="008E77D6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Formulated a study design to research the presence and intensity of integral/relevant emotions in moral dilemmas and moral decision-making.</w:t>
      </w:r>
    </w:p>
    <w:p w14:paraId="338D0E74" w14:textId="77777777" w:rsidR="005A0BAF" w:rsidRPr="00606D3D" w:rsidRDefault="005A0BAF" w:rsidP="005A0BAF">
      <w:pPr>
        <w:pStyle w:val="HTMLPreformatted"/>
        <w:ind w:left="108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F974936" w14:textId="57401701" w:rsidR="00A70D2B" w:rsidRDefault="00A70D2B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Judgment, Decision-Making, and Organizational Behavior Lab (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JOB</w:t>
      </w:r>
      <w:r w:rsidR="00776D84">
        <w:rPr>
          <w:rFonts w:ascii="Times New Roman" w:hAnsi="Times New Roman" w:cs="Times New Roman"/>
          <w:b/>
          <w:color w:val="auto"/>
          <w:sz w:val="22"/>
          <w:szCs w:val="22"/>
        </w:rPr>
        <w:t>l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ab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49E0928E" w14:textId="77777777" w:rsidR="00A70D2B" w:rsidRPr="00A70399" w:rsidRDefault="00A70D2B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A7039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LSU Department of Psychology</w:t>
      </w:r>
    </w:p>
    <w:p w14:paraId="476327AE" w14:textId="02B5F13E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Supervisor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: Dr. Jason Harman</w:t>
      </w:r>
    </w:p>
    <w:p w14:paraId="18F486CE" w14:textId="27EABAB2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January 2020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May 2021</w:t>
      </w:r>
    </w:p>
    <w:p w14:paraId="41F60CBC" w14:textId="6886D14A" w:rsidR="00A70D2B" w:rsidRDefault="00A70D2B" w:rsidP="00A70D2B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953454">
        <w:rPr>
          <w:rFonts w:ascii="Times New Roman" w:hAnsi="Times New Roman" w:cs="Times New Roman"/>
          <w:bCs/>
          <w:color w:val="auto"/>
          <w:sz w:val="22"/>
          <w:szCs w:val="22"/>
        </w:rPr>
        <w:t>Designed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study that measured the effects of gamification on traditional personality measures through a text-based fantasy game</w:t>
      </w:r>
    </w:p>
    <w:p w14:paraId="17536FED" w14:textId="77777777" w:rsidR="00A70D2B" w:rsidRDefault="00A70D2B" w:rsidP="00A70D2B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Created various images for the text-based game to test the addition of visual gamification elements on traditional personality measures</w:t>
      </w:r>
    </w:p>
    <w:p w14:paraId="5F798D3C" w14:textId="77777777" w:rsidR="00A70D2B" w:rsidRDefault="00A70D2B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</w:p>
    <w:p w14:paraId="552C23AB" w14:textId="75327252" w:rsidR="00A70D2B" w:rsidRDefault="00B072A5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Undergraduate </w:t>
      </w:r>
      <w:r w:rsidR="00A70D2B">
        <w:rPr>
          <w:rFonts w:ascii="Times New Roman" w:hAnsi="Times New Roman" w:cs="Times New Roman"/>
          <w:b/>
          <w:color w:val="auto"/>
          <w:sz w:val="22"/>
          <w:szCs w:val="22"/>
        </w:rPr>
        <w:t>Honors Thesis</w:t>
      </w:r>
    </w:p>
    <w:p w14:paraId="19612E0A" w14:textId="77777777" w:rsidR="00A70D2B" w:rsidRPr="00A70399" w:rsidRDefault="00A70D2B" w:rsidP="00A70D2B">
      <w:pPr>
        <w:pStyle w:val="HTMLPreformatted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A7039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LSU Department of Psychology</w:t>
      </w:r>
    </w:p>
    <w:p w14:paraId="40300415" w14:textId="0FBA3C6D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Supervisor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: Dr. Jason Harman</w:t>
      </w:r>
    </w:p>
    <w:p w14:paraId="76ACD346" w14:textId="12159769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January 2020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May 2021</w:t>
      </w:r>
    </w:p>
    <w:p w14:paraId="0D197A4A" w14:textId="77777777" w:rsidR="00A70D2B" w:rsidRPr="003B5CDA" w:rsidRDefault="00A70D2B" w:rsidP="00A70D2B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13CC5">
        <w:rPr>
          <w:rFonts w:ascii="Times New Roman" w:hAnsi="Times New Roman" w:cs="Times New Roman"/>
          <w:bCs/>
          <w:color w:val="auto"/>
          <w:sz w:val="22"/>
          <w:szCs w:val="22"/>
        </w:rPr>
        <w:t>Completed a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 undergraduate honors </w:t>
      </w:r>
      <w:r w:rsidRPr="00613CC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thesis proposal that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outlines an experiment to measure the differential effects various emotions have on decision-making tasks</w:t>
      </w:r>
    </w:p>
    <w:p w14:paraId="25752880" w14:textId="77777777" w:rsidR="00A70D2B" w:rsidRPr="008C19B5" w:rsidRDefault="00A70D2B" w:rsidP="00A70D2B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Worked with the program Qualtrics to design a study to measure four, separate aspects of decision-making</w:t>
      </w:r>
    </w:p>
    <w:p w14:paraId="1A9F7225" w14:textId="0441AE50" w:rsidR="00A70D2B" w:rsidRPr="00613CC5" w:rsidRDefault="006A40BB" w:rsidP="00A70D2B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Ran </w:t>
      </w:r>
      <w:r w:rsidR="00A70D2B">
        <w:rPr>
          <w:rFonts w:ascii="Times New Roman" w:hAnsi="Times New Roman" w:cs="Times New Roman"/>
          <w:bCs/>
          <w:color w:val="auto"/>
          <w:sz w:val="22"/>
          <w:szCs w:val="22"/>
        </w:rPr>
        <w:t>analyses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on collected data using RStudio</w:t>
      </w:r>
    </w:p>
    <w:p w14:paraId="161AD22C" w14:textId="6FFABDDB" w:rsidR="00863D6D" w:rsidRDefault="00863D6D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428F473B" w14:textId="77777777" w:rsidR="008C48CC" w:rsidRDefault="008C48CC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</w:p>
    <w:p w14:paraId="2DBDD461" w14:textId="77777777" w:rsidR="008C48CC" w:rsidRDefault="008C48CC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</w:p>
    <w:p w14:paraId="3CD4A383" w14:textId="77777777" w:rsidR="008C48CC" w:rsidRDefault="008C48CC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</w:p>
    <w:p w14:paraId="583C340F" w14:textId="66895026" w:rsidR="00A70D2B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lastRenderedPageBreak/>
        <w:t>POSTERS</w:t>
      </w:r>
    </w:p>
    <w:p w14:paraId="3D20462B" w14:textId="77777777" w:rsidR="008C48CC" w:rsidRPr="008C48CC" w:rsidRDefault="008C48CC" w:rsidP="00A70D2B">
      <w:pPr>
        <w:pStyle w:val="HTMLPreformatted"/>
        <w:rPr>
          <w:rFonts w:ascii="Times New Roman" w:hAnsi="Times New Roman" w:cs="Times New Roman"/>
          <w:b/>
          <w:bCs/>
          <w:sz w:val="8"/>
          <w:szCs w:val="8"/>
          <w:shd w:val="clear" w:color="auto" w:fill="FFFFFF"/>
        </w:rPr>
      </w:pPr>
    </w:p>
    <w:p w14:paraId="3975B18A" w14:textId="4618B68E" w:rsidR="008C48CC" w:rsidRPr="008C48CC" w:rsidRDefault="008C48CC" w:rsidP="00A70D2B">
      <w:pPr>
        <w:pStyle w:val="HTMLPreformatted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C48C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Brown, K.D.,</w:t>
      </w:r>
      <w:r w:rsidRPr="008C48C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&amp; Goodie, A.S. (2023, November). Morality affecting your affect: How moral dilemmas evoke integral emotions.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C48C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Society for Judgment and Decision Making</w:t>
      </w:r>
      <w:r w:rsidRPr="008C48CC">
        <w:rPr>
          <w:rFonts w:ascii="Times New Roman" w:hAnsi="Times New Roman" w:cs="Times New Roman"/>
          <w:sz w:val="22"/>
          <w:szCs w:val="22"/>
          <w:shd w:val="clear" w:color="auto" w:fill="FFFFFF"/>
        </w:rPr>
        <w:t>, San Francisco, CA.</w:t>
      </w:r>
    </w:p>
    <w:p w14:paraId="23A800F2" w14:textId="77777777" w:rsidR="008C48CC" w:rsidRDefault="008C48CC" w:rsidP="00A70D2B">
      <w:pPr>
        <w:pStyle w:val="HTMLPreformatted"/>
        <w:rPr>
          <w:rFonts w:ascii="Times New Roman" w:hAnsi="Times New Roman" w:cs="Times New Roman"/>
          <w:b/>
          <w:bCs/>
          <w:spacing w:val="-6"/>
          <w:sz w:val="22"/>
          <w:szCs w:val="22"/>
          <w:bdr w:val="none" w:sz="0" w:space="0" w:color="auto" w:frame="1"/>
          <w:shd w:val="clear" w:color="auto" w:fill="FFFFFF"/>
        </w:rPr>
      </w:pPr>
    </w:p>
    <w:p w14:paraId="3EDFB2F0" w14:textId="74E6130C" w:rsidR="00B072A5" w:rsidRDefault="00B072A5" w:rsidP="00A70D2B">
      <w:pPr>
        <w:pStyle w:val="HTMLPreformatted"/>
        <w:rPr>
          <w:rFonts w:ascii="Times New Roman" w:hAnsi="Times New Roman" w:cs="Times New Roman"/>
          <w:spacing w:val="-6"/>
          <w:sz w:val="22"/>
          <w:szCs w:val="22"/>
          <w:bdr w:val="none" w:sz="0" w:space="0" w:color="auto" w:frame="1"/>
          <w:shd w:val="clear" w:color="auto" w:fill="FFFFFF"/>
        </w:rPr>
      </w:pPr>
      <w:r w:rsidRPr="00776D84">
        <w:rPr>
          <w:rFonts w:ascii="Times New Roman" w:hAnsi="Times New Roman" w:cs="Times New Roman"/>
          <w:b/>
          <w:bCs/>
          <w:spacing w:val="-6"/>
          <w:sz w:val="22"/>
          <w:szCs w:val="22"/>
          <w:bdr w:val="none" w:sz="0" w:space="0" w:color="auto" w:frame="1"/>
          <w:shd w:val="clear" w:color="auto" w:fill="FFFFFF"/>
        </w:rPr>
        <w:t xml:space="preserve">Brown, K. D. </w:t>
      </w:r>
      <w:r w:rsidRPr="00776D84">
        <w:rPr>
          <w:rFonts w:ascii="Times New Roman" w:hAnsi="Times New Roman" w:cs="Times New Roman"/>
          <w:spacing w:val="-6"/>
          <w:sz w:val="22"/>
          <w:szCs w:val="22"/>
          <w:bdr w:val="none" w:sz="0" w:space="0" w:color="auto" w:frame="1"/>
          <w:shd w:val="clear" w:color="auto" w:fill="FFFFFF"/>
        </w:rPr>
        <w:t xml:space="preserve">&amp; Goodie, A. S. (2023). Morality affecting your affect: the role of integral emotions in moral decision-making. </w:t>
      </w:r>
      <w:r w:rsidRPr="00776D84">
        <w:rPr>
          <w:rFonts w:ascii="Times New Roman" w:hAnsi="Times New Roman" w:cs="Times New Roman"/>
          <w:i/>
          <w:iCs/>
          <w:spacing w:val="-6"/>
          <w:sz w:val="22"/>
          <w:szCs w:val="22"/>
          <w:bdr w:val="none" w:sz="0" w:space="0" w:color="auto" w:frame="1"/>
          <w:shd w:val="clear" w:color="auto" w:fill="FFFFFF"/>
        </w:rPr>
        <w:t>Society of Personality and Social Psychology</w:t>
      </w:r>
      <w:r w:rsidRPr="00776D84">
        <w:rPr>
          <w:rFonts w:ascii="Times New Roman" w:hAnsi="Times New Roman" w:cs="Times New Roman"/>
          <w:spacing w:val="-6"/>
          <w:sz w:val="22"/>
          <w:szCs w:val="22"/>
          <w:bdr w:val="none" w:sz="0" w:space="0" w:color="auto" w:frame="1"/>
          <w:shd w:val="clear" w:color="auto" w:fill="FFFFFF"/>
        </w:rPr>
        <w:t>, Atlanta, GA.</w:t>
      </w:r>
    </w:p>
    <w:p w14:paraId="4B9F1926" w14:textId="77777777" w:rsidR="008C48CC" w:rsidRPr="00776D84" w:rsidRDefault="008C48CC" w:rsidP="00A70D2B">
      <w:pPr>
        <w:pStyle w:val="HTMLPreformatted"/>
        <w:rPr>
          <w:rFonts w:ascii="Times New Roman" w:hAnsi="Times New Roman" w:cs="Times New Roman"/>
          <w:spacing w:val="-6"/>
          <w:sz w:val="22"/>
          <w:szCs w:val="22"/>
          <w:bdr w:val="none" w:sz="0" w:space="0" w:color="auto" w:frame="1"/>
          <w:shd w:val="clear" w:color="auto" w:fill="FFFFFF"/>
        </w:rPr>
      </w:pPr>
    </w:p>
    <w:p w14:paraId="35F24F07" w14:textId="695A0E33" w:rsidR="00A70D2B" w:rsidRDefault="00A70D2B" w:rsidP="00A70D2B">
      <w:pPr>
        <w:pStyle w:val="HTMLPreformatted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A2342">
        <w:rPr>
          <w:rFonts w:ascii="Times New Roman" w:hAnsi="Times New Roman" w:cs="Times New Roman"/>
          <w:spacing w:val="-6"/>
          <w:sz w:val="22"/>
          <w:szCs w:val="22"/>
          <w:bdr w:val="none" w:sz="0" w:space="0" w:color="auto" w:frame="1"/>
          <w:shd w:val="clear" w:color="auto" w:fill="FFFFFF"/>
        </w:rPr>
        <w:t>Harman,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 J. L.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&amp;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Brown, K.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D.</w:t>
      </w:r>
      <w:r w:rsidRPr="00DA234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(2020). Using game-based decisions to measure personality: a systematic test of elements of gamification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DA234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Society for Judgment and Decision-Making conference</w:t>
      </w:r>
      <w:r w:rsidRPr="00DA2342">
        <w:rPr>
          <w:rFonts w:ascii="Times New Roman" w:hAnsi="Times New Roman" w:cs="Times New Roman"/>
          <w:sz w:val="22"/>
          <w:szCs w:val="22"/>
          <w:shd w:val="clear" w:color="auto" w:fill="FFFFFF"/>
        </w:rPr>
        <w:t>. </w:t>
      </w:r>
    </w:p>
    <w:p w14:paraId="2BE2A430" w14:textId="77777777" w:rsidR="00A70D2B" w:rsidRDefault="00A70D2B" w:rsidP="00A70D2B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17DA3" w14:textId="66C8EE54" w:rsidR="00A70D2B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MANUSCRIPTS </w:t>
      </w:r>
    </w:p>
    <w:p w14:paraId="09FD9289" w14:textId="77777777" w:rsidR="00A70D2B" w:rsidRPr="00DA2342" w:rsidRDefault="00A70D2B" w:rsidP="00A70D2B">
      <w:pPr>
        <w:pStyle w:val="HTMLPreformatted"/>
        <w:rPr>
          <w:rFonts w:ascii="Times New Roman" w:hAnsi="Times New Roman" w:cs="Times New Roman"/>
          <w:b/>
          <w:bCs/>
          <w:sz w:val="8"/>
          <w:szCs w:val="8"/>
          <w:shd w:val="clear" w:color="auto" w:fill="FFFFFF"/>
        </w:rPr>
      </w:pPr>
    </w:p>
    <w:p w14:paraId="387A73F8" w14:textId="4CBFCAC8" w:rsidR="00B072A5" w:rsidRPr="00B072A5" w:rsidRDefault="00953454" w:rsidP="00A70D2B">
      <w:pPr>
        <w:pStyle w:val="HTMLPreformatted"/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</w:pP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Harman, J. L., &amp; </w:t>
      </w:r>
      <w:r w:rsidRPr="00953454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Brown, K. </w:t>
      </w:r>
      <w:r w:rsidR="00302AB1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D.</w:t>
      </w: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(2022). Illustrating a narrative: A test of game elements in game‐like personality assessment. </w:t>
      </w:r>
      <w:r w:rsidRPr="00302AB1">
        <w:rPr>
          <w:rFonts w:ascii="Times New Roman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  <w:t>International Journal of Selection and Assessment</w:t>
      </w: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, 30</w:t>
      </w:r>
      <w:r w:rsidR="00302AB1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5345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(1), 157-166.</w:t>
      </w:r>
    </w:p>
    <w:p w14:paraId="0AE880EB" w14:textId="77777777" w:rsidR="00302AB1" w:rsidRDefault="00302AB1" w:rsidP="00A70D2B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69B8199" w14:textId="094B771C" w:rsidR="00A216C3" w:rsidRPr="00A216C3" w:rsidRDefault="00863D6D" w:rsidP="00A216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4"/>
          <w:szCs w:val="22"/>
        </w:rPr>
      </w:pPr>
      <w:r w:rsidRPr="00255A91">
        <w:rPr>
          <w:rFonts w:ascii="Times New Roman" w:hAnsi="Times New Roman" w:cs="Times New Roman"/>
          <w:b/>
          <w:bCs/>
          <w:color w:val="auto"/>
          <w:sz w:val="24"/>
          <w:szCs w:val="22"/>
        </w:rPr>
        <w:t>HONORS &amp; AWARDS</w:t>
      </w:r>
      <w:r w:rsidR="00A216C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B274BF7" w14:textId="77777777" w:rsidR="00A216C3" w:rsidRPr="00A216C3" w:rsidRDefault="00A216C3" w:rsidP="00A70399">
      <w:pPr>
        <w:pStyle w:val="HTMLPreformatted"/>
        <w:rPr>
          <w:rFonts w:ascii="Times New Roman" w:hAnsi="Times New Roman" w:cs="Times New Roman"/>
          <w:sz w:val="8"/>
          <w:szCs w:val="8"/>
        </w:rPr>
      </w:pPr>
    </w:p>
    <w:p w14:paraId="6558B23B" w14:textId="56C5E0B5" w:rsidR="003C6C5A" w:rsidRPr="00463A1C" w:rsidRDefault="00463A1C" w:rsidP="003C6C5A">
      <w:pPr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463A1C">
        <w:rPr>
          <w:b/>
          <w:bCs/>
          <w:color w:val="000000" w:themeColor="text1"/>
          <w:sz w:val="22"/>
          <w:szCs w:val="22"/>
          <w:shd w:val="clear" w:color="auto" w:fill="FFFFFF"/>
        </w:rPr>
        <w:t>Summer Undergraduate Research and Education Program (SUREP)</w:t>
      </w:r>
    </w:p>
    <w:p w14:paraId="004A7279" w14:textId="4ACAD3FF" w:rsidR="00463A1C" w:rsidRDefault="00463A1C" w:rsidP="003C6C5A">
      <w:pPr>
        <w:rPr>
          <w:color w:val="000000" w:themeColor="text1"/>
          <w:sz w:val="22"/>
          <w:szCs w:val="22"/>
          <w:shd w:val="clear" w:color="auto" w:fill="FFFFFF"/>
        </w:rPr>
      </w:pPr>
      <w:r w:rsidRPr="00463A1C">
        <w:rPr>
          <w:b/>
          <w:bCs/>
          <w:color w:val="000000" w:themeColor="text1"/>
          <w:sz w:val="22"/>
          <w:szCs w:val="22"/>
          <w:shd w:val="clear" w:color="auto" w:fill="FFFFFF"/>
        </w:rPr>
        <w:tab/>
        <w:t xml:space="preserve">   </w:t>
      </w:r>
      <w:r w:rsidRPr="00463A1C">
        <w:rPr>
          <w:color w:val="000000" w:themeColor="text1"/>
          <w:sz w:val="22"/>
          <w:szCs w:val="22"/>
          <w:shd w:val="clear" w:color="auto" w:fill="FFFFFF"/>
        </w:rPr>
        <w:t>June 2022 – August 2022</w:t>
      </w:r>
    </w:p>
    <w:p w14:paraId="680181BE" w14:textId="1820E2E3" w:rsidR="00B072A5" w:rsidRPr="00463A1C" w:rsidRDefault="00B072A5" w:rsidP="003C6C5A">
      <w:pPr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 xml:space="preserve">   May 2023 – June 2023</w:t>
      </w:r>
    </w:p>
    <w:p w14:paraId="228C6DC6" w14:textId="58AAC050" w:rsidR="003C6C5A" w:rsidRPr="00463A1C" w:rsidRDefault="00B072A5" w:rsidP="00A70399">
      <w:pPr>
        <w:pStyle w:val="ListParagraph"/>
        <w:numPr>
          <w:ilvl w:val="0"/>
          <w:numId w:val="2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Graduate Mentor</w:t>
      </w:r>
      <w:r w:rsidR="003C6C5A" w:rsidRPr="00463A1C">
        <w:rPr>
          <w:color w:val="000000" w:themeColor="text1"/>
          <w:sz w:val="22"/>
          <w:szCs w:val="22"/>
          <w:shd w:val="clear" w:color="auto" w:fill="FFFFFF"/>
        </w:rPr>
        <w:t>, Psychology Department Diversity Committee’s </w:t>
      </w:r>
      <w:hyperlink r:id="rId5" w:tooltip="https://psyc.franklin.uga.edu/summer-undergraduate-research-education-program-surep" w:history="1">
        <w:r w:rsidR="003C6C5A" w:rsidRPr="00463A1C">
          <w:rPr>
            <w:color w:val="000000" w:themeColor="text1"/>
            <w:sz w:val="22"/>
            <w:szCs w:val="22"/>
            <w:u w:val="single"/>
          </w:rPr>
          <w:t>Summer Undergraduate Research and Education Program</w:t>
        </w:r>
      </w:hyperlink>
      <w:r w:rsidR="003C6C5A" w:rsidRPr="00463A1C">
        <w:rPr>
          <w:color w:val="000000" w:themeColor="text1"/>
          <w:sz w:val="22"/>
          <w:szCs w:val="22"/>
          <w:shd w:val="clear" w:color="auto" w:fill="FFFFFF"/>
        </w:rPr>
        <w:t> (8-week summer program), University of Georgia</w:t>
      </w:r>
    </w:p>
    <w:p w14:paraId="5A338767" w14:textId="113B1474" w:rsidR="00CE591A" w:rsidRPr="00D7462F" w:rsidRDefault="00863D6D" w:rsidP="00A70399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LSU Dean’s List</w:t>
      </w:r>
    </w:p>
    <w:p w14:paraId="6A82B217" w14:textId="4B691C6F" w:rsidR="006B0C71" w:rsidRDefault="00A216C3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Spring 2018</w:t>
      </w:r>
    </w:p>
    <w:p w14:paraId="2BC980C3" w14:textId="0CD47444" w:rsidR="00A216C3" w:rsidRDefault="00A216C3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C7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Fall </w:t>
      </w:r>
      <w:r w:rsidR="006B0C71">
        <w:rPr>
          <w:rFonts w:ascii="Times New Roman" w:hAnsi="Times New Roman" w:cs="Times New Roman"/>
          <w:sz w:val="22"/>
          <w:szCs w:val="22"/>
        </w:rPr>
        <w:t>2018 -- 2020</w:t>
      </w:r>
    </w:p>
    <w:p w14:paraId="33885947" w14:textId="77777777" w:rsidR="00A216C3" w:rsidRPr="00D7462F" w:rsidRDefault="00A216C3" w:rsidP="00A216C3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LSU President’s List</w:t>
      </w:r>
    </w:p>
    <w:p w14:paraId="5CEAB756" w14:textId="20E98F97" w:rsidR="00A216C3" w:rsidRDefault="0025001C" w:rsidP="00A216C3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216C3">
        <w:rPr>
          <w:rFonts w:ascii="Times New Roman" w:hAnsi="Times New Roman" w:cs="Times New Roman"/>
          <w:sz w:val="22"/>
          <w:szCs w:val="22"/>
        </w:rPr>
        <w:t>Spring 2019, 2020</w:t>
      </w:r>
    </w:p>
    <w:p w14:paraId="66F65C64" w14:textId="77777777" w:rsidR="008C19B5" w:rsidRDefault="008C19B5" w:rsidP="008C19B5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Pell Grant Recipient</w:t>
      </w:r>
    </w:p>
    <w:p w14:paraId="052B3E01" w14:textId="3B3655A5" w:rsidR="008C19B5" w:rsidRPr="008C19B5" w:rsidRDefault="0025001C" w:rsidP="0025001C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C19B5">
        <w:rPr>
          <w:rFonts w:ascii="Times New Roman" w:hAnsi="Times New Roman" w:cs="Times New Roman"/>
          <w:sz w:val="22"/>
          <w:szCs w:val="22"/>
        </w:rPr>
        <w:t xml:space="preserve">August 2017 </w:t>
      </w:r>
      <w:r>
        <w:rPr>
          <w:rFonts w:ascii="Times New Roman" w:hAnsi="Times New Roman" w:cs="Times New Roman"/>
          <w:sz w:val="22"/>
          <w:szCs w:val="22"/>
        </w:rPr>
        <w:t>–</w:t>
      </w:r>
      <w:r w:rsidR="008C19B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76B2EFC7" w14:textId="53FC149B" w:rsidR="00CE591A" w:rsidRDefault="00CE591A" w:rsidP="00A70399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863D6D" w:rsidRPr="00D7462F">
        <w:rPr>
          <w:rFonts w:ascii="Times New Roman" w:hAnsi="Times New Roman" w:cs="Times New Roman"/>
          <w:b/>
          <w:bCs/>
          <w:sz w:val="22"/>
          <w:szCs w:val="22"/>
        </w:rPr>
        <w:t>aylor Opportunity Program for Students (TOPS) Recipient</w:t>
      </w:r>
    </w:p>
    <w:p w14:paraId="08AF5F6C" w14:textId="48A865A4" w:rsidR="001D6EED" w:rsidRDefault="0025001C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D6EED">
        <w:rPr>
          <w:rFonts w:ascii="Times New Roman" w:hAnsi="Times New Roman" w:cs="Times New Roman"/>
          <w:sz w:val="22"/>
          <w:szCs w:val="22"/>
        </w:rPr>
        <w:t xml:space="preserve">August 2017 </w:t>
      </w:r>
      <w:r w:rsidR="008C19B5">
        <w:rPr>
          <w:rFonts w:ascii="Times New Roman" w:hAnsi="Times New Roman" w:cs="Times New Roman"/>
          <w:sz w:val="22"/>
          <w:szCs w:val="22"/>
        </w:rPr>
        <w:t>–</w:t>
      </w:r>
      <w:r w:rsidR="001D6EE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57688C10" w14:textId="4D7B77FF" w:rsidR="008C19B5" w:rsidRPr="001D6EED" w:rsidRDefault="008C19B5" w:rsidP="008C19B5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8C19B5">
        <w:rPr>
          <w:rFonts w:ascii="Times New Roman" w:hAnsi="Times New Roman" w:cs="Times New Roman"/>
          <w:sz w:val="22"/>
          <w:szCs w:val="22"/>
        </w:rPr>
        <w:t>TOPS is a scholarship for Louisiana residents who attend a public Louisiana university or any Louisiana university part of the Louisiana Association of Independent Colleges and Universities.</w:t>
      </w:r>
    </w:p>
    <w:p w14:paraId="2527B85C" w14:textId="3CCA7C62" w:rsidR="00863D6D" w:rsidRDefault="00863D6D" w:rsidP="00A70399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D7462F">
        <w:rPr>
          <w:rFonts w:ascii="Times New Roman" w:hAnsi="Times New Roman" w:cs="Times New Roman"/>
          <w:b/>
          <w:bCs/>
          <w:sz w:val="22"/>
          <w:szCs w:val="22"/>
        </w:rPr>
        <w:t>LA Go Grant Recipient</w:t>
      </w:r>
    </w:p>
    <w:p w14:paraId="3F12A0FB" w14:textId="26B1198B" w:rsidR="001D6EED" w:rsidRDefault="0025001C" w:rsidP="00A70399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D6EED">
        <w:rPr>
          <w:rFonts w:ascii="Times New Roman" w:hAnsi="Times New Roman" w:cs="Times New Roman"/>
          <w:sz w:val="22"/>
          <w:szCs w:val="22"/>
        </w:rPr>
        <w:t xml:space="preserve">August 2017 – 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068544CD" w14:textId="6928660B" w:rsidR="00DA2342" w:rsidRPr="00606D3D" w:rsidRDefault="00DA2342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2CB1" w14:textId="77777777" w:rsidR="00A70D2B" w:rsidRPr="00255A91" w:rsidRDefault="00A70D2B" w:rsidP="00A70D2B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color w:val="auto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2"/>
        </w:rPr>
        <w:t>MEMBERSHIPS</w:t>
      </w:r>
    </w:p>
    <w:p w14:paraId="32FA7F5B" w14:textId="77777777" w:rsidR="00A70D2B" w:rsidRPr="0003767C" w:rsidRDefault="00A70D2B" w:rsidP="00A70D2B">
      <w:pPr>
        <w:pStyle w:val="HTMLPreformatted"/>
        <w:rPr>
          <w:rFonts w:ascii="Times New Roman" w:hAnsi="Times New Roman" w:cs="Times New Roman"/>
          <w:bCs/>
          <w:sz w:val="8"/>
          <w:szCs w:val="8"/>
        </w:rPr>
      </w:pPr>
    </w:p>
    <w:p w14:paraId="112441B1" w14:textId="3580AEC9" w:rsidR="00B072A5" w:rsidRDefault="00B072A5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Society for Personality and Social Psychology (SPSP)</w:t>
      </w:r>
    </w:p>
    <w:p w14:paraId="2D5813C5" w14:textId="022B49AB" w:rsidR="00B072A5" w:rsidRDefault="00B072A5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December 2022 – Present</w:t>
      </w:r>
    </w:p>
    <w:p w14:paraId="4E548E66" w14:textId="1C50C620" w:rsidR="00B072A5" w:rsidRDefault="00776D84" w:rsidP="00776D84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Attended annual meetings to share research and network with various students and professionals interested in personality/social psychology and other related fields.</w:t>
      </w:r>
    </w:p>
    <w:p w14:paraId="4EF4A60B" w14:textId="4314D460" w:rsidR="00A70D2B" w:rsidRDefault="00A70D2B" w:rsidP="00A70D2B">
      <w:pPr>
        <w:pStyle w:val="HTMLPreformatted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3D6D">
        <w:rPr>
          <w:rFonts w:ascii="Times New Roman" w:hAnsi="Times New Roman" w:cs="Times New Roman"/>
          <w:b/>
          <w:color w:val="auto"/>
          <w:sz w:val="22"/>
          <w:szCs w:val="22"/>
        </w:rPr>
        <w:t>LSU Psychology Club</w:t>
      </w:r>
    </w:p>
    <w:p w14:paraId="1A92C1A0" w14:textId="1BB873D1" w:rsidR="00A70D2B" w:rsidRDefault="00A70D2B" w:rsidP="00A70D2B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Fall 2018 – </w:t>
      </w:r>
      <w:r w:rsidR="0025001C">
        <w:rPr>
          <w:rFonts w:ascii="Times New Roman" w:hAnsi="Times New Roman" w:cs="Times New Roman"/>
          <w:bCs/>
          <w:color w:val="auto"/>
          <w:sz w:val="22"/>
          <w:szCs w:val="22"/>
        </w:rPr>
        <w:t>May 2021</w:t>
      </w:r>
    </w:p>
    <w:p w14:paraId="0B1AD17F" w14:textId="77777777" w:rsidR="00A70D2B" w:rsidRDefault="00A70D2B" w:rsidP="00A70D2B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Attended monthly meetings that discussed various topics within the field of psychology</w:t>
      </w:r>
    </w:p>
    <w:p w14:paraId="1EE3BBB9" w14:textId="77777777" w:rsidR="00A70D2B" w:rsidRDefault="00A70D2B" w:rsidP="00A70D2B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Received valuable information from professors and psychologists within the field that discussed the application process for graduate school and more information about the workforce</w:t>
      </w:r>
    </w:p>
    <w:p w14:paraId="21A55FBB" w14:textId="555D2C0A" w:rsidR="00A70D2B" w:rsidRDefault="00A70D2B" w:rsidP="00A70D2B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Volunteered with the club during </w:t>
      </w:r>
      <w:r w:rsidR="002B43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the campus-wide volunteering event,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LSU Geaux Big 2019 </w:t>
      </w:r>
    </w:p>
    <w:p w14:paraId="726F649B" w14:textId="77777777" w:rsidR="003C6C5A" w:rsidRPr="00CE591A" w:rsidRDefault="003C6C5A" w:rsidP="003C6C5A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C5125F" w14:textId="77777777" w:rsidR="00A70D2B" w:rsidRPr="00DA2342" w:rsidRDefault="00A70D2B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DC148" w14:textId="0EEDA8A4" w:rsidR="00406202" w:rsidRDefault="00776D84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TEACHING</w:t>
      </w:r>
      <w:r w:rsidR="0003767C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406202"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5EFCCB09" w14:textId="77777777" w:rsidR="00406202" w:rsidRPr="00406202" w:rsidRDefault="00406202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6E0C570" w14:textId="10374D54" w:rsidR="00026998" w:rsidRPr="00863D6D" w:rsidRDefault="00776D84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Georgia (UGA) Teaching Assistant</w:t>
      </w:r>
      <w:r w:rsidR="00057B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</w:t>
      </w:r>
      <w:r w:rsidR="002006DF" w:rsidRPr="00406202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32B2FB64" w14:textId="2ADEE827" w:rsidR="00776D84" w:rsidRDefault="00776D84" w:rsidP="00776D84">
      <w:pPr>
        <w:pStyle w:val="HTMLPreformatted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August 2021 – Present</w:t>
      </w:r>
    </w:p>
    <w:p w14:paraId="4EDA298B" w14:textId="1CF58661" w:rsidR="006B0C71" w:rsidRDefault="006B0C71" w:rsidP="00776D84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Graded assignments and assisted with students in the following classes:</w:t>
      </w:r>
    </w:p>
    <w:p w14:paraId="21E8CE55" w14:textId="524264DC" w:rsidR="006B0C71" w:rsidRDefault="006B0C71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Cognitive Psychology</w:t>
      </w:r>
    </w:p>
    <w:p w14:paraId="2F481B94" w14:textId="49468124" w:rsidR="008C48CC" w:rsidRPr="006B0C71" w:rsidRDefault="008C48CC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Cognition in the Real World</w:t>
      </w:r>
    </w:p>
    <w:p w14:paraId="2A21C00E" w14:textId="082C2DE1" w:rsidR="00776D84" w:rsidRDefault="006B0C71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Social Psychology</w:t>
      </w:r>
    </w:p>
    <w:p w14:paraId="46E7732D" w14:textId="458E0ACA" w:rsidR="00776D84" w:rsidRDefault="006B0C71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Psychology Research Design</w:t>
      </w:r>
    </w:p>
    <w:p w14:paraId="03A81AC5" w14:textId="14A403E1" w:rsidR="006B0C71" w:rsidRDefault="006B0C71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Biological Foundations of Health Psychology</w:t>
      </w:r>
    </w:p>
    <w:p w14:paraId="678F011D" w14:textId="5E6F6886" w:rsidR="006B0C71" w:rsidRDefault="006B0C71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Personality Psychology</w:t>
      </w:r>
    </w:p>
    <w:p w14:paraId="5801047C" w14:textId="1AFC42C4" w:rsidR="006B0C71" w:rsidRDefault="006B0C71" w:rsidP="006B0C71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Assisted students with an additional research project in exchange for Honors credit hours in the following class:</w:t>
      </w:r>
    </w:p>
    <w:p w14:paraId="64638FAE" w14:textId="4569D564" w:rsidR="006B0C71" w:rsidRPr="006B0C71" w:rsidRDefault="006B0C71" w:rsidP="006B0C71">
      <w:pPr>
        <w:pStyle w:val="HTMLPreformatted"/>
        <w:numPr>
          <w:ilvl w:val="1"/>
          <w:numId w:val="19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Cognitive Psychology</w:t>
      </w:r>
    </w:p>
    <w:p w14:paraId="178DC5B9" w14:textId="58242F47" w:rsidR="009F6BFE" w:rsidRPr="00863D6D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A128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</w:t>
      </w:r>
      <w:r w:rsidR="00BD78A4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14:paraId="61A427EF" w14:textId="77777777" w:rsidR="008D4753" w:rsidRPr="00406202" w:rsidRDefault="008D4753" w:rsidP="005A0BAF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</w:p>
    <w:p w14:paraId="4030DEBD" w14:textId="77777777" w:rsidR="00BD1770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SKILLS</w:t>
      </w:r>
    </w:p>
    <w:p w14:paraId="2DDDD5B9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25CE49D" w14:textId="180F5207" w:rsidR="00026998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RStudio </w:t>
      </w:r>
    </w:p>
    <w:p w14:paraId="7E3ED1F0" w14:textId="0E2E0F58" w:rsidR="004253C7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SPSS</w:t>
      </w:r>
    </w:p>
    <w:p w14:paraId="3B819485" w14:textId="3EDF1BCA" w:rsidR="004253C7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Microsoft </w:t>
      </w:r>
      <w:r w:rsidR="00302AB1">
        <w:rPr>
          <w:rFonts w:ascii="Times New Roman" w:hAnsi="Times New Roman" w:cs="Times New Roman"/>
          <w:sz w:val="22"/>
          <w:szCs w:val="22"/>
        </w:rPr>
        <w:t>Office</w:t>
      </w:r>
    </w:p>
    <w:p w14:paraId="15BBFCC4" w14:textId="552AD8D8" w:rsidR="0021438C" w:rsidRDefault="0021438C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Qualtrics</w:t>
      </w:r>
    </w:p>
    <w:p w14:paraId="07D46B66" w14:textId="5A4F13E3" w:rsidR="006B0C71" w:rsidRDefault="006B0C71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Canva</w:t>
      </w:r>
    </w:p>
    <w:p w14:paraId="1E370737" w14:textId="1FAB5C21" w:rsidR="004253C7" w:rsidRDefault="004253C7" w:rsidP="00863D6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Reading empirical articles</w:t>
      </w:r>
    </w:p>
    <w:p w14:paraId="6E3006C6" w14:textId="62D3AA75" w:rsidR="004253C7" w:rsidRPr="004253C7" w:rsidRDefault="004253C7" w:rsidP="004253C7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Analytical writing</w:t>
      </w:r>
    </w:p>
    <w:p w14:paraId="2BBD29E7" w14:textId="62B9B7B4" w:rsidR="008D4753" w:rsidRDefault="008D4753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09C96F5A" w14:textId="77777777" w:rsidR="00DA2342" w:rsidRPr="00406202" w:rsidRDefault="00DA2342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60EDCBE" w14:textId="77777777" w:rsidR="008D4753" w:rsidRDefault="008D4753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6036C009" w14:textId="2F71F429" w:rsidR="008D4753" w:rsidRDefault="008D4753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7953DFD" w14:textId="14E58DC5" w:rsidR="008D4753" w:rsidRPr="00BA0418" w:rsidRDefault="008D4753" w:rsidP="00BD1770">
      <w:pPr>
        <w:pStyle w:val="HTMLPreformatted"/>
        <w:rPr>
          <w:rFonts w:ascii="Times New Roman" w:hAnsi="Times New Roman" w:cs="Times New Roman"/>
          <w:b/>
          <w:bCs/>
          <w:strike/>
          <w:sz w:val="24"/>
          <w:szCs w:val="22"/>
        </w:rPr>
      </w:pPr>
    </w:p>
    <w:sectPr w:rsidR="008D4753" w:rsidRPr="00BA0418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4EF5"/>
    <w:multiLevelType w:val="hybridMultilevel"/>
    <w:tmpl w:val="ADA4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557D"/>
    <w:multiLevelType w:val="hybridMultilevel"/>
    <w:tmpl w:val="1B74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1DF"/>
    <w:multiLevelType w:val="hybridMultilevel"/>
    <w:tmpl w:val="B9D0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25F2B"/>
    <w:multiLevelType w:val="hybridMultilevel"/>
    <w:tmpl w:val="5E20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338F2D41"/>
    <w:multiLevelType w:val="hybridMultilevel"/>
    <w:tmpl w:val="A464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5C7B"/>
    <w:multiLevelType w:val="hybridMultilevel"/>
    <w:tmpl w:val="6A2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34D"/>
    <w:multiLevelType w:val="hybridMultilevel"/>
    <w:tmpl w:val="8B525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E18AF"/>
    <w:multiLevelType w:val="hybridMultilevel"/>
    <w:tmpl w:val="4D9E1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F3F38"/>
    <w:multiLevelType w:val="hybridMultilevel"/>
    <w:tmpl w:val="4B36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510332E9"/>
    <w:multiLevelType w:val="hybridMultilevel"/>
    <w:tmpl w:val="A8C2B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2B44"/>
    <w:multiLevelType w:val="hybridMultilevel"/>
    <w:tmpl w:val="2F3EC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0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7EDE53ED"/>
    <w:multiLevelType w:val="hybridMultilevel"/>
    <w:tmpl w:val="0638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1081954010">
    <w:abstractNumId w:val="20"/>
  </w:num>
  <w:num w:numId="2" w16cid:durableId="1338120589">
    <w:abstractNumId w:val="6"/>
  </w:num>
  <w:num w:numId="3" w16cid:durableId="1716198149">
    <w:abstractNumId w:val="19"/>
  </w:num>
  <w:num w:numId="4" w16cid:durableId="1852647543">
    <w:abstractNumId w:val="15"/>
  </w:num>
  <w:num w:numId="5" w16cid:durableId="295263059">
    <w:abstractNumId w:val="22"/>
  </w:num>
  <w:num w:numId="6" w16cid:durableId="103770195">
    <w:abstractNumId w:val="9"/>
  </w:num>
  <w:num w:numId="7" w16cid:durableId="651376467">
    <w:abstractNumId w:val="5"/>
  </w:num>
  <w:num w:numId="8" w16cid:durableId="142238540">
    <w:abstractNumId w:val="17"/>
  </w:num>
  <w:num w:numId="9" w16cid:durableId="398018526">
    <w:abstractNumId w:val="12"/>
  </w:num>
  <w:num w:numId="10" w16cid:durableId="847062111">
    <w:abstractNumId w:val="14"/>
  </w:num>
  <w:num w:numId="11" w16cid:durableId="1195734013">
    <w:abstractNumId w:val="3"/>
  </w:num>
  <w:num w:numId="12" w16cid:durableId="990251606">
    <w:abstractNumId w:val="13"/>
  </w:num>
  <w:num w:numId="13" w16cid:durableId="229116156">
    <w:abstractNumId w:val="8"/>
  </w:num>
  <w:num w:numId="14" w16cid:durableId="364336265">
    <w:abstractNumId w:val="4"/>
  </w:num>
  <w:num w:numId="15" w16cid:durableId="542250773">
    <w:abstractNumId w:val="2"/>
  </w:num>
  <w:num w:numId="16" w16cid:durableId="1184827033">
    <w:abstractNumId w:val="21"/>
  </w:num>
  <w:num w:numId="17" w16cid:durableId="532613864">
    <w:abstractNumId w:val="18"/>
  </w:num>
  <w:num w:numId="18" w16cid:durableId="1327629140">
    <w:abstractNumId w:val="10"/>
  </w:num>
  <w:num w:numId="19" w16cid:durableId="373237908">
    <w:abstractNumId w:val="16"/>
  </w:num>
  <w:num w:numId="20" w16cid:durableId="1248417115">
    <w:abstractNumId w:val="7"/>
  </w:num>
  <w:num w:numId="21" w16cid:durableId="667708635">
    <w:abstractNumId w:val="1"/>
  </w:num>
  <w:num w:numId="22" w16cid:durableId="337536651">
    <w:abstractNumId w:val="11"/>
  </w:num>
  <w:num w:numId="23" w16cid:durableId="135870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03767C"/>
    <w:rsid w:val="00057B7F"/>
    <w:rsid w:val="001D6EED"/>
    <w:rsid w:val="002006DF"/>
    <w:rsid w:val="0021438C"/>
    <w:rsid w:val="00232526"/>
    <w:rsid w:val="00237A1C"/>
    <w:rsid w:val="0025001C"/>
    <w:rsid w:val="00255A91"/>
    <w:rsid w:val="00257326"/>
    <w:rsid w:val="002B43D5"/>
    <w:rsid w:val="00302AB1"/>
    <w:rsid w:val="0031096A"/>
    <w:rsid w:val="00324F96"/>
    <w:rsid w:val="003754FE"/>
    <w:rsid w:val="003B5CDA"/>
    <w:rsid w:val="003C6C5A"/>
    <w:rsid w:val="00403C92"/>
    <w:rsid w:val="00406202"/>
    <w:rsid w:val="004253C7"/>
    <w:rsid w:val="00463A1C"/>
    <w:rsid w:val="0048600E"/>
    <w:rsid w:val="004C4A5A"/>
    <w:rsid w:val="004E382A"/>
    <w:rsid w:val="00526EE5"/>
    <w:rsid w:val="00554471"/>
    <w:rsid w:val="005911FE"/>
    <w:rsid w:val="005A0BAF"/>
    <w:rsid w:val="005C44E8"/>
    <w:rsid w:val="00606D3D"/>
    <w:rsid w:val="00613CC5"/>
    <w:rsid w:val="00635131"/>
    <w:rsid w:val="00645BF0"/>
    <w:rsid w:val="00672D29"/>
    <w:rsid w:val="00695959"/>
    <w:rsid w:val="006A1283"/>
    <w:rsid w:val="006A40BB"/>
    <w:rsid w:val="006B0C71"/>
    <w:rsid w:val="006C2059"/>
    <w:rsid w:val="006E6512"/>
    <w:rsid w:val="006F5857"/>
    <w:rsid w:val="00736D1C"/>
    <w:rsid w:val="00772AAC"/>
    <w:rsid w:val="00776D84"/>
    <w:rsid w:val="00777436"/>
    <w:rsid w:val="007E7291"/>
    <w:rsid w:val="00826F9E"/>
    <w:rsid w:val="00861CA2"/>
    <w:rsid w:val="00863D6D"/>
    <w:rsid w:val="008B1C12"/>
    <w:rsid w:val="008C19B5"/>
    <w:rsid w:val="008C48CC"/>
    <w:rsid w:val="008D4753"/>
    <w:rsid w:val="008E77D6"/>
    <w:rsid w:val="00947382"/>
    <w:rsid w:val="00953454"/>
    <w:rsid w:val="00970009"/>
    <w:rsid w:val="009727A7"/>
    <w:rsid w:val="009B4545"/>
    <w:rsid w:val="009D1297"/>
    <w:rsid w:val="009F6BFE"/>
    <w:rsid w:val="00A216C3"/>
    <w:rsid w:val="00A36FFE"/>
    <w:rsid w:val="00A640FC"/>
    <w:rsid w:val="00A6637A"/>
    <w:rsid w:val="00A70399"/>
    <w:rsid w:val="00A70D2B"/>
    <w:rsid w:val="00A82810"/>
    <w:rsid w:val="00B0050F"/>
    <w:rsid w:val="00B072A5"/>
    <w:rsid w:val="00B504CE"/>
    <w:rsid w:val="00BA0418"/>
    <w:rsid w:val="00BD1770"/>
    <w:rsid w:val="00BD78A4"/>
    <w:rsid w:val="00BE491D"/>
    <w:rsid w:val="00C43FD8"/>
    <w:rsid w:val="00C5675A"/>
    <w:rsid w:val="00CB22C3"/>
    <w:rsid w:val="00CE2936"/>
    <w:rsid w:val="00CE591A"/>
    <w:rsid w:val="00D5000B"/>
    <w:rsid w:val="00D55D34"/>
    <w:rsid w:val="00D70B88"/>
    <w:rsid w:val="00D7462F"/>
    <w:rsid w:val="00D814E1"/>
    <w:rsid w:val="00DA2342"/>
    <w:rsid w:val="00E04F2F"/>
    <w:rsid w:val="00F01891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DD8B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3C6C5A"/>
  </w:style>
  <w:style w:type="character" w:styleId="Hyperlink">
    <w:name w:val="Hyperlink"/>
    <w:basedOn w:val="DefaultParagraphFont"/>
    <w:uiPriority w:val="99"/>
    <w:semiHidden/>
    <w:unhideWhenUsed/>
    <w:rsid w:val="003C6C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.franklin.uga.edu/summer-undergraduate-research-education-program-sur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Kayla Dion Brown</cp:lastModifiedBy>
  <cp:revision>10</cp:revision>
  <dcterms:created xsi:type="dcterms:W3CDTF">2021-05-21T22:43:00Z</dcterms:created>
  <dcterms:modified xsi:type="dcterms:W3CDTF">2023-06-25T13:40:00Z</dcterms:modified>
</cp:coreProperties>
</file>