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05E3F" w14:textId="77777777" w:rsidR="00EE128F" w:rsidRDefault="00EE128F" w:rsidP="00EE128F">
      <w:pPr>
        <w:spacing w:after="0" w:line="240" w:lineRule="auto"/>
        <w:jc w:val="center"/>
      </w:pPr>
      <w:r>
        <w:t>KODIAK ALEXANDER SAUER</w:t>
      </w:r>
    </w:p>
    <w:p w14:paraId="0FDC57EE" w14:textId="77777777" w:rsidR="00EE128F" w:rsidRDefault="000D33F1" w:rsidP="004E3CA6">
      <w:pPr>
        <w:spacing w:after="0" w:line="240" w:lineRule="auto"/>
        <w:jc w:val="center"/>
      </w:pPr>
      <w:r>
        <w:pict w14:anchorId="60B5A1AA">
          <v:rect id="_x0000_i1025" style="width:468pt;height:1pt" o:hralign="center" o:hrstd="t" o:hrnoshade="t" o:hr="t" fillcolor="black [3213]" stroked="f"/>
        </w:pict>
      </w:r>
    </w:p>
    <w:p w14:paraId="1325EC0D" w14:textId="77777777" w:rsidR="004E3CA6" w:rsidRDefault="004E3CA6" w:rsidP="00EE128F">
      <w:pPr>
        <w:spacing w:after="0" w:line="240" w:lineRule="auto"/>
        <w:jc w:val="center"/>
      </w:pPr>
    </w:p>
    <w:p w14:paraId="30DD771B" w14:textId="77777777" w:rsidR="00EE128F" w:rsidRPr="00EE128F" w:rsidRDefault="00EE128F" w:rsidP="00EE128F">
      <w:pPr>
        <w:suppressAutoHyphens/>
        <w:spacing w:after="0" w:line="240" w:lineRule="auto"/>
        <w:rPr>
          <w:rFonts w:eastAsia="Times New Roman"/>
          <w:b/>
          <w:szCs w:val="24"/>
          <w:lang w:eastAsia="ar-SA"/>
        </w:rPr>
      </w:pPr>
      <w:r w:rsidRPr="00EE128F">
        <w:rPr>
          <w:rFonts w:eastAsia="Times New Roman"/>
          <w:b/>
          <w:szCs w:val="24"/>
          <w:lang w:eastAsia="ar-SA"/>
        </w:rPr>
        <w:t>PERSONAL:</w:t>
      </w:r>
      <w:r w:rsidRPr="00EE128F">
        <w:rPr>
          <w:rFonts w:eastAsia="Times New Roman"/>
          <w:b/>
          <w:szCs w:val="24"/>
          <w:lang w:eastAsia="ar-SA"/>
        </w:rPr>
        <w:tab/>
      </w:r>
      <w:r w:rsidRPr="00EE128F">
        <w:rPr>
          <w:rFonts w:eastAsia="Times New Roman"/>
          <w:b/>
          <w:szCs w:val="24"/>
          <w:lang w:eastAsia="ar-SA"/>
        </w:rPr>
        <w:tab/>
      </w:r>
      <w:r w:rsidRPr="00EE128F">
        <w:rPr>
          <w:rFonts w:eastAsia="Times New Roman"/>
          <w:szCs w:val="24"/>
          <w:lang w:eastAsia="ar-SA"/>
        </w:rPr>
        <w:t>Department of Psychology</w:t>
      </w:r>
    </w:p>
    <w:p w14:paraId="3B2F0C1E" w14:textId="77777777" w:rsidR="00EE128F" w:rsidRPr="00EE128F" w:rsidRDefault="00D00B40" w:rsidP="00EE128F">
      <w:pPr>
        <w:suppressAutoHyphens/>
        <w:spacing w:after="0" w:line="240" w:lineRule="auto"/>
        <w:ind w:left="1440" w:firstLine="72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Psychology Building</w:t>
      </w:r>
    </w:p>
    <w:p w14:paraId="16F0B56A" w14:textId="77777777" w:rsidR="00EE128F" w:rsidRPr="00EE128F" w:rsidRDefault="00A411E5" w:rsidP="00EE128F">
      <w:pPr>
        <w:suppressAutoHyphens/>
        <w:spacing w:after="0" w:line="240" w:lineRule="auto"/>
        <w:ind w:left="1440" w:firstLine="72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University of Georgia</w:t>
      </w:r>
    </w:p>
    <w:p w14:paraId="2B6C672B" w14:textId="77777777" w:rsidR="00EE128F" w:rsidRPr="00EE128F" w:rsidRDefault="00D00B40" w:rsidP="00EE128F">
      <w:pPr>
        <w:suppressAutoHyphens/>
        <w:spacing w:after="0" w:line="240" w:lineRule="auto"/>
        <w:ind w:left="1440" w:firstLine="72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Athens, GA 30602-3013</w:t>
      </w:r>
    </w:p>
    <w:p w14:paraId="78BEB748" w14:textId="77777777" w:rsidR="00EE128F" w:rsidRPr="00EE128F" w:rsidRDefault="00EE128F" w:rsidP="00EE128F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EE128F">
        <w:rPr>
          <w:rFonts w:eastAsia="Times New Roman"/>
          <w:szCs w:val="24"/>
          <w:lang w:eastAsia="ar-SA"/>
        </w:rPr>
        <w:tab/>
      </w:r>
      <w:r w:rsidRPr="00EE128F">
        <w:rPr>
          <w:rFonts w:eastAsia="Times New Roman"/>
          <w:szCs w:val="24"/>
          <w:lang w:eastAsia="ar-SA"/>
        </w:rPr>
        <w:tab/>
      </w:r>
      <w:r w:rsidRPr="00EE128F"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>sauer</w:t>
      </w:r>
      <w:r w:rsidRPr="00EE128F">
        <w:rPr>
          <w:rFonts w:eastAsia="Times New Roman"/>
          <w:szCs w:val="24"/>
          <w:lang w:eastAsia="ar-SA"/>
        </w:rPr>
        <w:t>@uga.edu</w:t>
      </w:r>
    </w:p>
    <w:p w14:paraId="478A3D1E" w14:textId="77777777" w:rsidR="005836DA" w:rsidRPr="005836DA" w:rsidRDefault="00EE128F" w:rsidP="005836DA">
      <w:pPr>
        <w:suppressAutoHyphens/>
        <w:spacing w:after="0" w:line="240" w:lineRule="auto"/>
        <w:ind w:left="1440" w:firstLine="720"/>
        <w:rPr>
          <w:rFonts w:eastAsia="Times New Roman"/>
          <w:szCs w:val="24"/>
          <w:lang w:eastAsia="ar-SA"/>
        </w:rPr>
      </w:pPr>
      <w:r w:rsidRPr="005836DA">
        <w:rPr>
          <w:rFonts w:eastAsia="Times New Roman"/>
          <w:szCs w:val="24"/>
          <w:lang w:eastAsia="ar-SA"/>
        </w:rPr>
        <w:t>USA Citizen</w:t>
      </w:r>
      <w:r w:rsidR="00A411E5" w:rsidRPr="005836DA">
        <w:rPr>
          <w:rFonts w:eastAsia="Times New Roman"/>
          <w:szCs w:val="24"/>
          <w:lang w:eastAsia="ar-SA"/>
        </w:rPr>
        <w:t>, Brazilian Citizen</w:t>
      </w:r>
    </w:p>
    <w:p w14:paraId="1D577A66" w14:textId="77777777" w:rsidR="004E3CA6" w:rsidRPr="005836DA" w:rsidRDefault="004E3CA6" w:rsidP="002D4522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3FFF4E02" w14:textId="77777777" w:rsidR="00EE128F" w:rsidRPr="005836DA" w:rsidRDefault="00EE128F" w:rsidP="00EE128F">
      <w:pPr>
        <w:spacing w:after="0" w:line="240" w:lineRule="auto"/>
        <w:rPr>
          <w:rFonts w:eastAsia="Times New Roman"/>
          <w:b/>
          <w:szCs w:val="24"/>
          <w:lang w:eastAsia="ar-SA"/>
        </w:rPr>
      </w:pPr>
      <w:r w:rsidRPr="005836DA">
        <w:rPr>
          <w:rFonts w:eastAsia="Times New Roman"/>
          <w:b/>
          <w:szCs w:val="24"/>
          <w:lang w:eastAsia="ar-SA"/>
        </w:rPr>
        <w:t>EDUCATION:</w:t>
      </w:r>
    </w:p>
    <w:p w14:paraId="406069FC" w14:textId="77777777" w:rsidR="00EE128F" w:rsidRDefault="00EE128F" w:rsidP="00EE128F">
      <w:pPr>
        <w:spacing w:after="0" w:line="240" w:lineRule="auto"/>
        <w:rPr>
          <w:rFonts w:eastAsia="Times New Roman"/>
          <w:b/>
          <w:szCs w:val="24"/>
          <w:lang w:eastAsia="ar-SA"/>
        </w:rPr>
      </w:pPr>
    </w:p>
    <w:p w14:paraId="0E85D2D7" w14:textId="4E97444A" w:rsidR="00D00B40" w:rsidRPr="00EE69B0" w:rsidRDefault="00D00B40" w:rsidP="00EE69B0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5/1</w:t>
      </w:r>
      <w:r w:rsidR="00DD7B89">
        <w:rPr>
          <w:b/>
          <w:bCs/>
          <w:color w:val="000000"/>
        </w:rPr>
        <w:t>8</w:t>
      </w:r>
      <w:r>
        <w:rPr>
          <w:b/>
          <w:bCs/>
          <w:color w:val="000000"/>
        </w:rPr>
        <w:t>-</w:t>
      </w:r>
      <w:r w:rsidR="00DD7B89">
        <w:rPr>
          <w:b/>
          <w:bCs/>
          <w:color w:val="000000"/>
        </w:rPr>
        <w:t>12/19</w:t>
      </w:r>
      <w:r>
        <w:rPr>
          <w:b/>
          <w:bCs/>
          <w:color w:val="000000"/>
        </w:rPr>
        <w:t xml:space="preserve"> </w:t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 xml:space="preserve">M.A. Science Education, </w:t>
      </w:r>
      <w:r w:rsidR="007775A3">
        <w:rPr>
          <w:color w:val="000000"/>
        </w:rPr>
        <w:t>3.97</w:t>
      </w:r>
      <w:r>
        <w:rPr>
          <w:color w:val="000000"/>
        </w:rPr>
        <w:t>/4.00</w:t>
      </w:r>
    </w:p>
    <w:p w14:paraId="44F72481" w14:textId="77777777" w:rsidR="00DD7B89" w:rsidRDefault="002C3170" w:rsidP="00DD7B89">
      <w:pPr>
        <w:pStyle w:val="NormalWeb"/>
        <w:spacing w:before="0" w:beforeAutospacing="0" w:after="0" w:afterAutospacing="0"/>
        <w:ind w:left="2160"/>
        <w:rPr>
          <w:color w:val="000000"/>
        </w:rPr>
      </w:pPr>
      <w:r>
        <w:rPr>
          <w:color w:val="000000"/>
        </w:rPr>
        <w:t>Thesis: Connecting Hearts and Minds Across Political Divides on Climate</w:t>
      </w:r>
    </w:p>
    <w:p w14:paraId="3921839A" w14:textId="5D470677" w:rsidR="002C3170" w:rsidRDefault="002D689E" w:rsidP="00DD7B89">
      <w:pPr>
        <w:pStyle w:val="NormalWeb"/>
        <w:spacing w:before="0" w:beforeAutospacing="0" w:after="0" w:afterAutospacing="0"/>
        <w:ind w:left="2160"/>
        <w:rPr>
          <w:color w:val="000000"/>
        </w:rPr>
      </w:pPr>
      <w:r>
        <w:rPr>
          <w:color w:val="000000"/>
        </w:rPr>
        <w:t xml:space="preserve">Successful </w:t>
      </w:r>
      <w:r w:rsidR="00DD7B89">
        <w:rPr>
          <w:color w:val="000000"/>
        </w:rPr>
        <w:t>Defense: 11/26/19</w:t>
      </w:r>
    </w:p>
    <w:p w14:paraId="1E6D5F24" w14:textId="64E7A358" w:rsidR="00EE69B0" w:rsidRPr="00D00B40" w:rsidRDefault="00EE69B0" w:rsidP="00DD7B89">
      <w:pPr>
        <w:pStyle w:val="NormalWeb"/>
        <w:spacing w:before="0" w:beforeAutospacing="0" w:after="0" w:afterAutospacing="0"/>
        <w:ind w:left="2160"/>
      </w:pPr>
      <w:r>
        <w:rPr>
          <w:color w:val="000000"/>
        </w:rPr>
        <w:t>University of Georgia, Athens, Georgia</w:t>
      </w:r>
    </w:p>
    <w:p w14:paraId="3EF64026" w14:textId="77777777" w:rsidR="00D00B40" w:rsidRPr="005836DA" w:rsidRDefault="00D00B40" w:rsidP="00EE128F">
      <w:pPr>
        <w:spacing w:after="0" w:line="240" w:lineRule="auto"/>
        <w:rPr>
          <w:rFonts w:eastAsia="Times New Roman"/>
          <w:b/>
          <w:szCs w:val="24"/>
          <w:lang w:eastAsia="ar-SA"/>
        </w:rPr>
      </w:pPr>
    </w:p>
    <w:p w14:paraId="0807B492" w14:textId="1EA8ECFC" w:rsidR="00FF4D9A" w:rsidRPr="00FF4D9A" w:rsidRDefault="007B2AA7" w:rsidP="00FF4D9A">
      <w:pPr>
        <w:spacing w:after="0" w:line="240" w:lineRule="auto"/>
        <w:ind w:left="2160" w:hanging="2160"/>
        <w:rPr>
          <w:rFonts w:eastAsia="Times New Roman"/>
          <w:szCs w:val="24"/>
          <w:lang w:eastAsia="ar-SA"/>
        </w:rPr>
      </w:pPr>
      <w:r w:rsidRPr="005836DA">
        <w:rPr>
          <w:rFonts w:eastAsia="Times New Roman"/>
          <w:b/>
          <w:szCs w:val="24"/>
          <w:lang w:eastAsia="ar-SA"/>
        </w:rPr>
        <w:t>8/12-</w:t>
      </w:r>
      <w:r w:rsidR="00F923AB" w:rsidRPr="005836DA">
        <w:rPr>
          <w:rFonts w:eastAsia="Times New Roman"/>
          <w:b/>
          <w:szCs w:val="24"/>
          <w:lang w:eastAsia="ar-SA"/>
        </w:rPr>
        <w:t>5/</w:t>
      </w:r>
      <w:r w:rsidR="00EE128F" w:rsidRPr="005836DA">
        <w:rPr>
          <w:rFonts w:eastAsia="Times New Roman"/>
          <w:b/>
          <w:szCs w:val="24"/>
          <w:lang w:eastAsia="ar-SA"/>
        </w:rPr>
        <w:t>16</w:t>
      </w:r>
      <w:r w:rsidR="00EE128F" w:rsidRPr="005836DA">
        <w:rPr>
          <w:rFonts w:eastAsia="Times New Roman"/>
          <w:szCs w:val="24"/>
          <w:lang w:eastAsia="ar-SA"/>
        </w:rPr>
        <w:tab/>
      </w:r>
      <w:r w:rsidR="00EE128F" w:rsidRPr="0032588B">
        <w:rPr>
          <w:rFonts w:eastAsia="Times New Roman"/>
          <w:b/>
          <w:szCs w:val="24"/>
          <w:lang w:eastAsia="ar-SA"/>
        </w:rPr>
        <w:t>B.S. Psychology</w:t>
      </w:r>
      <w:r w:rsidR="00134FB3">
        <w:rPr>
          <w:rFonts w:eastAsia="Times New Roman"/>
          <w:szCs w:val="24"/>
          <w:lang w:eastAsia="ar-SA"/>
        </w:rPr>
        <w:t>, Neuroscience Area of Emphasis</w:t>
      </w:r>
      <w:r w:rsidR="00C575C4">
        <w:rPr>
          <w:rFonts w:eastAsia="Times New Roman"/>
          <w:szCs w:val="24"/>
          <w:lang w:eastAsia="ar-SA"/>
        </w:rPr>
        <w:t>,</w:t>
      </w:r>
      <w:r w:rsidR="00134FB3">
        <w:rPr>
          <w:rFonts w:eastAsia="Times New Roman"/>
          <w:szCs w:val="24"/>
          <w:lang w:eastAsia="ar-SA"/>
        </w:rPr>
        <w:t xml:space="preserve"> 3.91/4.00</w:t>
      </w:r>
    </w:p>
    <w:p w14:paraId="2AA6F272" w14:textId="77777777" w:rsidR="00EE128F" w:rsidRPr="005836DA" w:rsidRDefault="00EE128F" w:rsidP="00A411E5">
      <w:pPr>
        <w:spacing w:after="0" w:line="240" w:lineRule="auto"/>
        <w:ind w:left="2160"/>
        <w:rPr>
          <w:rFonts w:eastAsia="Times New Roman"/>
          <w:szCs w:val="24"/>
          <w:lang w:eastAsia="ar-SA"/>
        </w:rPr>
      </w:pPr>
      <w:r w:rsidRPr="005836DA">
        <w:rPr>
          <w:rFonts w:eastAsia="Times New Roman"/>
          <w:i/>
          <w:szCs w:val="24"/>
          <w:lang w:eastAsia="ar-SA"/>
        </w:rPr>
        <w:t>Summa Cum Laude</w:t>
      </w:r>
      <w:r w:rsidRPr="005836DA">
        <w:rPr>
          <w:rFonts w:eastAsia="Times New Roman"/>
          <w:szCs w:val="24"/>
          <w:lang w:eastAsia="ar-SA"/>
        </w:rPr>
        <w:t xml:space="preserve">, </w:t>
      </w:r>
      <w:r w:rsidR="00A411E5" w:rsidRPr="005836DA">
        <w:rPr>
          <w:rFonts w:eastAsia="Times New Roman"/>
          <w:szCs w:val="24"/>
          <w:lang w:eastAsia="ar-SA"/>
        </w:rPr>
        <w:t>Highest Honors</w:t>
      </w:r>
    </w:p>
    <w:p w14:paraId="61AFDC19" w14:textId="77777777" w:rsidR="00BD2623" w:rsidRDefault="00EE128F" w:rsidP="002D4522">
      <w:pPr>
        <w:spacing w:after="0" w:line="240" w:lineRule="auto"/>
        <w:ind w:left="2160" w:hanging="2160"/>
        <w:rPr>
          <w:rFonts w:eastAsia="Times New Roman"/>
          <w:szCs w:val="24"/>
          <w:lang w:eastAsia="ar-SA"/>
        </w:rPr>
      </w:pPr>
      <w:r w:rsidRPr="005836DA">
        <w:rPr>
          <w:rFonts w:eastAsia="Times New Roman"/>
          <w:szCs w:val="24"/>
          <w:lang w:eastAsia="ar-SA"/>
        </w:rPr>
        <w:tab/>
        <w:t>University of Georgia, Athens, Georgia</w:t>
      </w:r>
    </w:p>
    <w:p w14:paraId="329B9F5F" w14:textId="77777777" w:rsidR="004E3CA6" w:rsidRDefault="004E3CA6" w:rsidP="002D4522">
      <w:pPr>
        <w:spacing w:after="0"/>
        <w:rPr>
          <w:szCs w:val="24"/>
        </w:rPr>
      </w:pPr>
    </w:p>
    <w:p w14:paraId="173DD5C2" w14:textId="77777777" w:rsidR="005836DA" w:rsidRPr="005836DA" w:rsidRDefault="005836DA" w:rsidP="005836DA">
      <w:pPr>
        <w:spacing w:after="0" w:line="240" w:lineRule="auto"/>
      </w:pPr>
      <w:r w:rsidRPr="005836DA">
        <w:rPr>
          <w:b/>
        </w:rPr>
        <w:t>WORK EXPERIENCE:</w:t>
      </w:r>
    </w:p>
    <w:p w14:paraId="3A3E2993" w14:textId="77777777" w:rsidR="005836DA" w:rsidRPr="005836DA" w:rsidRDefault="005836DA" w:rsidP="005836DA">
      <w:pPr>
        <w:spacing w:after="0" w:line="240" w:lineRule="auto"/>
        <w:ind w:left="2160" w:hanging="2160"/>
      </w:pPr>
    </w:p>
    <w:p w14:paraId="7DCDCBC8" w14:textId="6801A813" w:rsidR="005836DA" w:rsidRDefault="00C575C4" w:rsidP="005836DA">
      <w:pPr>
        <w:spacing w:after="0" w:line="240" w:lineRule="auto"/>
        <w:ind w:left="2160" w:hanging="2160"/>
        <w:rPr>
          <w:b/>
        </w:rPr>
      </w:pPr>
      <w:r>
        <w:rPr>
          <w:b/>
        </w:rPr>
        <w:t>1</w:t>
      </w:r>
      <w:r w:rsidR="005836DA" w:rsidRPr="005836DA">
        <w:rPr>
          <w:b/>
        </w:rPr>
        <w:t>/1</w:t>
      </w:r>
      <w:r>
        <w:rPr>
          <w:b/>
        </w:rPr>
        <w:t>8</w:t>
      </w:r>
      <w:r w:rsidR="005836DA" w:rsidRPr="005836DA">
        <w:rPr>
          <w:b/>
        </w:rPr>
        <w:t>-Present</w:t>
      </w:r>
      <w:r w:rsidR="005836DA" w:rsidRPr="005836DA">
        <w:tab/>
      </w:r>
      <w:r>
        <w:rPr>
          <w:b/>
        </w:rPr>
        <w:t>Research Professional II</w:t>
      </w:r>
    </w:p>
    <w:p w14:paraId="5B0FC0A0" w14:textId="77777777" w:rsidR="005836DA" w:rsidRDefault="005836DA" w:rsidP="005836DA">
      <w:pPr>
        <w:spacing w:after="0" w:line="240" w:lineRule="auto"/>
        <w:ind w:left="2160"/>
      </w:pPr>
      <w:r w:rsidRPr="005836DA">
        <w:t>University of Georgia, Clinical</w:t>
      </w:r>
      <w:r>
        <w:t xml:space="preserve"> and Cognitive Neuroscience Lab </w:t>
      </w:r>
    </w:p>
    <w:p w14:paraId="065D9577" w14:textId="77777777" w:rsidR="002D4522" w:rsidRDefault="002D4522" w:rsidP="002D4522">
      <w:pPr>
        <w:spacing w:after="0" w:line="240" w:lineRule="auto"/>
        <w:ind w:left="2160"/>
      </w:pPr>
      <w:r>
        <w:t>Bipolar-</w:t>
      </w:r>
      <w:r w:rsidRPr="002D4522">
        <w:t xml:space="preserve">Schizophrenia Network </w:t>
      </w:r>
      <w:r>
        <w:t>on</w:t>
      </w:r>
      <w:r w:rsidRPr="002D4522">
        <w:t xml:space="preserve"> Intermediate Phenotypes</w:t>
      </w:r>
      <w:r>
        <w:t xml:space="preserve"> </w:t>
      </w:r>
      <w:r w:rsidRPr="002D4522">
        <w:t>(B-SNIP</w:t>
      </w:r>
      <w:r>
        <w:t>2</w:t>
      </w:r>
      <w:r w:rsidRPr="002D4522">
        <w:t>)</w:t>
      </w:r>
    </w:p>
    <w:p w14:paraId="4F3BB9D1" w14:textId="77777777" w:rsidR="005836DA" w:rsidRPr="005836DA" w:rsidRDefault="005836DA" w:rsidP="007B3928">
      <w:pPr>
        <w:spacing w:after="0" w:line="240" w:lineRule="auto"/>
        <w:ind w:left="2160"/>
      </w:pPr>
      <w:r>
        <w:t>Managing a large, multi-site, NIMH funded project on the neurobiology of the DSM psychoses</w:t>
      </w:r>
      <w:r w:rsidR="002D4522">
        <w:t xml:space="preserve">. </w:t>
      </w:r>
    </w:p>
    <w:p w14:paraId="41545A9F" w14:textId="6206442F" w:rsidR="005836DA" w:rsidRDefault="007E55AC" w:rsidP="005836DA">
      <w:pPr>
        <w:spacing w:after="0" w:line="240" w:lineRule="auto"/>
        <w:ind w:left="2160"/>
      </w:pPr>
      <w:r>
        <w:t>2</w:t>
      </w:r>
      <w:r w:rsidR="00C575C4">
        <w:t>0</w:t>
      </w:r>
      <w:r w:rsidR="00A74882">
        <w:t xml:space="preserve">00+ </w:t>
      </w:r>
      <w:r>
        <w:t>h</w:t>
      </w:r>
      <w:r w:rsidR="005836DA">
        <w:t>ours</w:t>
      </w:r>
      <w:r w:rsidR="005836DA" w:rsidRPr="005836DA">
        <w:t xml:space="preserve"> </w:t>
      </w:r>
      <w:r w:rsidR="002F7BBA">
        <w:t>data collection experience</w:t>
      </w:r>
      <w:r w:rsidR="005836DA">
        <w:t xml:space="preserve"> with persons with psychiatric</w:t>
      </w:r>
      <w:r w:rsidR="00055195">
        <w:t xml:space="preserve"> </w:t>
      </w:r>
      <w:r w:rsidR="005836DA">
        <w:t>disorders</w:t>
      </w:r>
      <w:r w:rsidR="00055195">
        <w:t>.</w:t>
      </w:r>
    </w:p>
    <w:p w14:paraId="28000C35" w14:textId="519831D3" w:rsidR="004E3CA6" w:rsidRDefault="004E3CA6" w:rsidP="005836DA">
      <w:pPr>
        <w:spacing w:after="0" w:line="240" w:lineRule="auto"/>
        <w:ind w:left="2160"/>
        <w:rPr>
          <w:b/>
        </w:rPr>
      </w:pPr>
      <w:r w:rsidRPr="007B3928">
        <w:rPr>
          <w:b/>
        </w:rPr>
        <w:t xml:space="preserve">Advisors: Drs. Brett </w:t>
      </w:r>
      <w:proofErr w:type="spellStart"/>
      <w:r w:rsidRPr="007B3928">
        <w:rPr>
          <w:b/>
        </w:rPr>
        <w:t>Clementz</w:t>
      </w:r>
      <w:proofErr w:type="spellEnd"/>
      <w:r w:rsidRPr="007B3928">
        <w:rPr>
          <w:b/>
        </w:rPr>
        <w:t xml:space="preserve"> and Jennifer McDowell</w:t>
      </w:r>
    </w:p>
    <w:p w14:paraId="56BC40EB" w14:textId="0F136C56" w:rsidR="00C575C4" w:rsidRDefault="00C575C4" w:rsidP="005836DA">
      <w:pPr>
        <w:spacing w:after="0" w:line="240" w:lineRule="auto"/>
        <w:ind w:left="2160"/>
        <w:rPr>
          <w:b/>
        </w:rPr>
      </w:pPr>
    </w:p>
    <w:p w14:paraId="4928647F" w14:textId="163CC254" w:rsidR="00C575C4" w:rsidRDefault="00C575C4" w:rsidP="00C575C4">
      <w:pPr>
        <w:spacing w:after="0" w:line="240" w:lineRule="auto"/>
        <w:ind w:left="2160" w:hanging="2160"/>
      </w:pPr>
      <w:r>
        <w:rPr>
          <w:b/>
        </w:rPr>
        <w:t>8</w:t>
      </w:r>
      <w:r w:rsidRPr="00F923AB">
        <w:rPr>
          <w:b/>
        </w:rPr>
        <w:t>/15-</w:t>
      </w:r>
      <w:r>
        <w:rPr>
          <w:b/>
        </w:rPr>
        <w:t>12</w:t>
      </w:r>
      <w:r w:rsidRPr="00F923AB">
        <w:rPr>
          <w:b/>
        </w:rPr>
        <w:t>/1</w:t>
      </w:r>
      <w:r>
        <w:rPr>
          <w:b/>
        </w:rPr>
        <w:t>7</w:t>
      </w:r>
      <w:r>
        <w:tab/>
      </w:r>
      <w:r w:rsidRPr="005836DA">
        <w:rPr>
          <w:b/>
        </w:rPr>
        <w:t>Research Assistant</w:t>
      </w:r>
    </w:p>
    <w:p w14:paraId="32F4EE96" w14:textId="77777777" w:rsidR="00C575C4" w:rsidRDefault="00C575C4" w:rsidP="00C575C4">
      <w:pPr>
        <w:spacing w:after="0" w:line="240" w:lineRule="auto"/>
        <w:ind w:left="2160"/>
      </w:pPr>
      <w:r w:rsidRPr="005836DA">
        <w:t>University of Georgia, Clinical</w:t>
      </w:r>
      <w:r>
        <w:t xml:space="preserve"> and Cognitive Neuroscience Lab </w:t>
      </w:r>
    </w:p>
    <w:p w14:paraId="1DD0584D" w14:textId="77777777" w:rsidR="00C575C4" w:rsidRPr="0032588B" w:rsidRDefault="00C575C4" w:rsidP="00C575C4">
      <w:pPr>
        <w:spacing w:after="0" w:line="240" w:lineRule="auto"/>
        <w:ind w:left="2160"/>
        <w:rPr>
          <w:b/>
        </w:rPr>
      </w:pPr>
      <w:r w:rsidRPr="0032588B">
        <w:rPr>
          <w:b/>
        </w:rPr>
        <w:t>Research:</w:t>
      </w:r>
    </w:p>
    <w:p w14:paraId="5CD837FF" w14:textId="2572A8A6" w:rsidR="00C575C4" w:rsidRDefault="00C575C4" w:rsidP="00C575C4">
      <w:pPr>
        <w:spacing w:after="0" w:line="240" w:lineRule="auto"/>
        <w:ind w:left="2160"/>
      </w:pPr>
      <w:r>
        <w:t>Eye movement tasks as a physiological measure of cognitive control</w:t>
      </w:r>
      <w:r w:rsidR="00055195">
        <w:t>.</w:t>
      </w:r>
    </w:p>
    <w:p w14:paraId="6DE90A0D" w14:textId="3ABCBF86" w:rsidR="00C575C4" w:rsidRDefault="00C575C4" w:rsidP="00C575C4">
      <w:pPr>
        <w:spacing w:after="0" w:line="240" w:lineRule="auto"/>
        <w:ind w:left="2160"/>
      </w:pPr>
      <w:r>
        <w:t>Eye movement tasks as biomarkers of psychotic disorder</w:t>
      </w:r>
      <w:r w:rsidR="00055195">
        <w:t>.</w:t>
      </w:r>
    </w:p>
    <w:p w14:paraId="20337B74" w14:textId="760C3BA3" w:rsidR="00C575C4" w:rsidRDefault="00C575C4" w:rsidP="00C575C4">
      <w:pPr>
        <w:spacing w:after="0" w:line="240" w:lineRule="auto"/>
        <w:ind w:left="2160"/>
      </w:pPr>
      <w:r>
        <w:t>Brain structure and function in the DSM psychoses as measured by magnetic resonance imaging and electroencephalography</w:t>
      </w:r>
      <w:r w:rsidR="00055195">
        <w:t>.</w:t>
      </w:r>
    </w:p>
    <w:p w14:paraId="7213C5D0" w14:textId="77777777" w:rsidR="00C575C4" w:rsidRDefault="00C575C4" w:rsidP="00C575C4">
      <w:pPr>
        <w:spacing w:after="0" w:line="240" w:lineRule="auto"/>
        <w:ind w:left="2160"/>
        <w:rPr>
          <w:b/>
        </w:rPr>
      </w:pPr>
      <w:r w:rsidRPr="007B3928">
        <w:rPr>
          <w:b/>
        </w:rPr>
        <w:t xml:space="preserve">Advisors: Drs. Brett </w:t>
      </w:r>
      <w:proofErr w:type="spellStart"/>
      <w:r w:rsidRPr="007B3928">
        <w:rPr>
          <w:b/>
        </w:rPr>
        <w:t>Clementz</w:t>
      </w:r>
      <w:proofErr w:type="spellEnd"/>
      <w:r w:rsidRPr="007B3928">
        <w:rPr>
          <w:b/>
        </w:rPr>
        <w:t xml:space="preserve"> and Jennifer McDowell</w:t>
      </w:r>
    </w:p>
    <w:p w14:paraId="24E10E98" w14:textId="77777777" w:rsidR="005836DA" w:rsidRDefault="005836DA" w:rsidP="005836DA">
      <w:pPr>
        <w:spacing w:after="0" w:line="240" w:lineRule="auto"/>
        <w:ind w:left="2160" w:hanging="2160"/>
      </w:pPr>
    </w:p>
    <w:p w14:paraId="68F99FAE" w14:textId="77777777" w:rsidR="005836DA" w:rsidRDefault="005836DA" w:rsidP="005836DA">
      <w:pPr>
        <w:spacing w:after="0" w:line="240" w:lineRule="auto"/>
        <w:ind w:left="2160" w:hanging="2160"/>
      </w:pPr>
      <w:r w:rsidRPr="00F923AB">
        <w:rPr>
          <w:b/>
        </w:rPr>
        <w:t>1/15-5/16</w:t>
      </w:r>
      <w:r>
        <w:tab/>
      </w:r>
      <w:r w:rsidRPr="005836DA">
        <w:rPr>
          <w:b/>
        </w:rPr>
        <w:t>Research Assistant</w:t>
      </w:r>
    </w:p>
    <w:p w14:paraId="4B6FB478" w14:textId="77777777" w:rsidR="005836DA" w:rsidRDefault="005836DA" w:rsidP="005836DA">
      <w:pPr>
        <w:spacing w:after="0" w:line="240" w:lineRule="auto"/>
        <w:ind w:left="2160"/>
      </w:pPr>
      <w:r>
        <w:t xml:space="preserve">University of Georgia, Human </w:t>
      </w:r>
      <w:proofErr w:type="spellStart"/>
      <w:r>
        <w:t>Biofactors</w:t>
      </w:r>
      <w:proofErr w:type="spellEnd"/>
      <w:r>
        <w:t xml:space="preserve"> Lab</w:t>
      </w:r>
    </w:p>
    <w:p w14:paraId="176B4CC4" w14:textId="77777777" w:rsidR="002D4522" w:rsidRPr="0032588B" w:rsidRDefault="002D4522" w:rsidP="002D4522">
      <w:pPr>
        <w:spacing w:after="0" w:line="240" w:lineRule="auto"/>
        <w:ind w:left="2160"/>
        <w:rPr>
          <w:b/>
        </w:rPr>
      </w:pPr>
      <w:r w:rsidRPr="0032588B">
        <w:rPr>
          <w:b/>
        </w:rPr>
        <w:t xml:space="preserve">Research: </w:t>
      </w:r>
    </w:p>
    <w:p w14:paraId="0A6CC7A2" w14:textId="77777777" w:rsidR="002D4522" w:rsidRDefault="002D4522" w:rsidP="002D4522">
      <w:pPr>
        <w:spacing w:after="0" w:line="240" w:lineRule="auto"/>
        <w:ind w:left="2160"/>
      </w:pPr>
      <w:r>
        <w:t>The effect of lutein and zeaxanthin status on physical and cognitive ability and functional brain activity as measured by electroencephalography.</w:t>
      </w:r>
    </w:p>
    <w:p w14:paraId="0A334FD2" w14:textId="77777777" w:rsidR="004E3CA6" w:rsidRPr="007B3928" w:rsidRDefault="004E3CA6" w:rsidP="002D4522">
      <w:pPr>
        <w:spacing w:after="0" w:line="240" w:lineRule="auto"/>
        <w:ind w:left="2160"/>
        <w:rPr>
          <w:b/>
        </w:rPr>
      </w:pPr>
      <w:r w:rsidRPr="007B3928">
        <w:rPr>
          <w:b/>
        </w:rPr>
        <w:lastRenderedPageBreak/>
        <w:t>Advisors: Drs. Lisa Renzi and Randy Hammond</w:t>
      </w:r>
    </w:p>
    <w:p w14:paraId="6D89E714" w14:textId="77777777" w:rsidR="005836DA" w:rsidRDefault="005836DA" w:rsidP="005836DA">
      <w:pPr>
        <w:spacing w:after="0" w:line="240" w:lineRule="auto"/>
        <w:ind w:left="2160" w:hanging="2160"/>
      </w:pPr>
    </w:p>
    <w:p w14:paraId="5E72E885" w14:textId="77777777" w:rsidR="005836DA" w:rsidRPr="005836DA" w:rsidRDefault="005836DA" w:rsidP="005836DA">
      <w:pPr>
        <w:spacing w:after="0" w:line="240" w:lineRule="auto"/>
        <w:ind w:left="2160" w:hanging="2160"/>
        <w:rPr>
          <w:b/>
        </w:rPr>
      </w:pPr>
      <w:r w:rsidRPr="007B2AA7">
        <w:rPr>
          <w:b/>
        </w:rPr>
        <w:t>6/15-8/15</w:t>
      </w:r>
      <w:r>
        <w:tab/>
      </w:r>
      <w:r>
        <w:rPr>
          <w:b/>
        </w:rPr>
        <w:t>Summer Fellow</w:t>
      </w:r>
    </w:p>
    <w:p w14:paraId="794F12B3" w14:textId="77777777" w:rsidR="005836DA" w:rsidRDefault="005836DA" w:rsidP="005836DA">
      <w:pPr>
        <w:spacing w:after="0" w:line="240" w:lineRule="auto"/>
        <w:ind w:left="2160"/>
      </w:pPr>
      <w:r>
        <w:t>Northeastern University, Computational Vision Lab</w:t>
      </w:r>
    </w:p>
    <w:p w14:paraId="698D5BCE" w14:textId="74C264C5" w:rsidR="007B3928" w:rsidRDefault="004E3CA6" w:rsidP="007B3928">
      <w:pPr>
        <w:spacing w:after="0" w:line="240" w:lineRule="auto"/>
        <w:ind w:left="2160"/>
        <w:rPr>
          <w:b/>
        </w:rPr>
      </w:pPr>
      <w:r w:rsidRPr="007B3928">
        <w:rPr>
          <w:b/>
        </w:rPr>
        <w:t xml:space="preserve">Advisor: Dr. Ennio </w:t>
      </w:r>
      <w:proofErr w:type="spellStart"/>
      <w:r w:rsidRPr="007B3928">
        <w:rPr>
          <w:b/>
        </w:rPr>
        <w:t>Mingolla</w:t>
      </w:r>
      <w:proofErr w:type="spellEnd"/>
    </w:p>
    <w:p w14:paraId="60A0CD7B" w14:textId="13F7C187" w:rsidR="00EE69B0" w:rsidRDefault="00EE69B0" w:rsidP="007B3928">
      <w:pPr>
        <w:spacing w:after="0" w:line="240" w:lineRule="auto"/>
        <w:ind w:left="2160"/>
        <w:rPr>
          <w:b/>
        </w:rPr>
      </w:pPr>
    </w:p>
    <w:p w14:paraId="6E356D15" w14:textId="77777777" w:rsidR="00EE69B0" w:rsidRDefault="00EE69B0" w:rsidP="00EE69B0">
      <w:pPr>
        <w:spacing w:after="0" w:line="240" w:lineRule="auto"/>
        <w:ind w:left="2160" w:hanging="2160"/>
        <w:rPr>
          <w:b/>
        </w:rPr>
      </w:pPr>
      <w:r>
        <w:rPr>
          <w:b/>
        </w:rPr>
        <w:t>ACADEMIC PUBLICATIONS AND PRESENTATIONS:</w:t>
      </w:r>
    </w:p>
    <w:p w14:paraId="12A6B338" w14:textId="77777777" w:rsidR="00EE69B0" w:rsidRDefault="00EE69B0" w:rsidP="00EE69B0">
      <w:pPr>
        <w:spacing w:after="0" w:line="240" w:lineRule="auto"/>
        <w:ind w:left="2160" w:hanging="2160"/>
        <w:rPr>
          <w:b/>
        </w:rPr>
      </w:pPr>
    </w:p>
    <w:p w14:paraId="20363719" w14:textId="77777777" w:rsidR="00EE69B0" w:rsidRPr="00DD7B89" w:rsidRDefault="00EE69B0" w:rsidP="00EE69B0">
      <w:pPr>
        <w:spacing w:after="0" w:line="240" w:lineRule="auto"/>
        <w:ind w:left="2160" w:hanging="2160"/>
      </w:pPr>
      <w:r>
        <w:rPr>
          <w:b/>
        </w:rPr>
        <w:t>12/</w:t>
      </w:r>
      <w:r w:rsidRPr="00DD7B89">
        <w:rPr>
          <w:b/>
        </w:rPr>
        <w:t>19</w:t>
      </w:r>
      <w:r>
        <w:tab/>
      </w:r>
      <w:r w:rsidRPr="00DD7B89">
        <w:t xml:space="preserve">Sauer, K., Jackson, D., Capps, K., &amp; Capps, D. (2019). </w:t>
      </w:r>
      <w:r w:rsidRPr="00DD7B89">
        <w:rPr>
          <w:i/>
        </w:rPr>
        <w:t xml:space="preserve">Bridging the gap: Connecting hearts and minds across political divides on climate. </w:t>
      </w:r>
      <w:r w:rsidRPr="00DD7B89">
        <w:t>Manuscript in preparation</w:t>
      </w:r>
    </w:p>
    <w:p w14:paraId="5AEC860F" w14:textId="77777777" w:rsidR="00EE69B0" w:rsidRPr="00DD7B89" w:rsidRDefault="00EE69B0" w:rsidP="00EE69B0">
      <w:pPr>
        <w:spacing w:after="0" w:line="240" w:lineRule="auto"/>
        <w:ind w:left="2160" w:hanging="2160"/>
      </w:pPr>
    </w:p>
    <w:p w14:paraId="3EDFCE55" w14:textId="77777777" w:rsidR="00EE69B0" w:rsidRPr="00DD7B89" w:rsidRDefault="00EE69B0" w:rsidP="00EE69B0">
      <w:pPr>
        <w:spacing w:after="0" w:line="240" w:lineRule="auto"/>
        <w:ind w:left="2160" w:hanging="2160"/>
      </w:pPr>
      <w:r>
        <w:rPr>
          <w:b/>
        </w:rPr>
        <w:t>12/</w:t>
      </w:r>
      <w:r w:rsidRPr="00DD7B89">
        <w:rPr>
          <w:b/>
        </w:rPr>
        <w:t>19</w:t>
      </w:r>
      <w:r>
        <w:tab/>
      </w:r>
      <w:r w:rsidRPr="00DD7B89">
        <w:t xml:space="preserve">Sauer, K., Jackson, B., Huang, L., </w:t>
      </w:r>
      <w:proofErr w:type="spellStart"/>
      <w:r w:rsidRPr="00DD7B89">
        <w:t>Rodrigue</w:t>
      </w:r>
      <w:proofErr w:type="spellEnd"/>
      <w:r w:rsidRPr="00DD7B89">
        <w:t xml:space="preserve">, A., </w:t>
      </w:r>
      <w:proofErr w:type="spellStart"/>
      <w:r w:rsidRPr="00DD7B89">
        <w:t>Clementz</w:t>
      </w:r>
      <w:proofErr w:type="spellEnd"/>
      <w:r w:rsidRPr="00DD7B89">
        <w:t>, B., &amp; McDowell, J. (2019).</w:t>
      </w:r>
      <w:r>
        <w:t xml:space="preserve"> </w:t>
      </w:r>
      <w:r w:rsidRPr="00DD7B89">
        <w:rPr>
          <w:i/>
        </w:rPr>
        <w:t xml:space="preserve">Inhibitory saccadic processes in the minimally delayed oculomotor response task compared to the </w:t>
      </w:r>
      <w:proofErr w:type="spellStart"/>
      <w:r w:rsidRPr="00DD7B89">
        <w:rPr>
          <w:i/>
        </w:rPr>
        <w:t>antisaccade</w:t>
      </w:r>
      <w:proofErr w:type="spellEnd"/>
      <w:r w:rsidRPr="00DD7B89">
        <w:rPr>
          <w:i/>
        </w:rPr>
        <w:t xml:space="preserve"> task.</w:t>
      </w:r>
      <w:r w:rsidRPr="00DD7B89">
        <w:t xml:space="preserve"> Manuscript in preparation.</w:t>
      </w:r>
    </w:p>
    <w:p w14:paraId="2AFB6766" w14:textId="77777777" w:rsidR="00EE69B0" w:rsidRDefault="00EE69B0" w:rsidP="00EE69B0">
      <w:pPr>
        <w:spacing w:after="0" w:line="240" w:lineRule="auto"/>
        <w:ind w:left="2160" w:hanging="2160"/>
        <w:rPr>
          <w:b/>
        </w:rPr>
      </w:pPr>
    </w:p>
    <w:p w14:paraId="09BA89B4" w14:textId="77777777" w:rsidR="00EE69B0" w:rsidRPr="00FB2C9E" w:rsidRDefault="00EE69B0" w:rsidP="00EE69B0">
      <w:pPr>
        <w:spacing w:after="0" w:line="240" w:lineRule="auto"/>
        <w:ind w:left="2160" w:hanging="2160"/>
      </w:pPr>
      <w:r>
        <w:rPr>
          <w:b/>
        </w:rPr>
        <w:t>4/17</w:t>
      </w:r>
      <w:r>
        <w:rPr>
          <w:b/>
        </w:rPr>
        <w:tab/>
      </w:r>
      <w:r>
        <w:t xml:space="preserve">Psi Chi Convention of the Behavioral Sciences, “Parsing Components of Cognitive Control with Variations of Eye Movement Tasks” University of Georgia, Athens, GA – </w:t>
      </w:r>
      <w:r w:rsidRPr="00055195">
        <w:rPr>
          <w:b/>
          <w:bCs/>
        </w:rPr>
        <w:t>Awarded Best Paper Presentation</w:t>
      </w:r>
    </w:p>
    <w:p w14:paraId="5441631B" w14:textId="77777777" w:rsidR="00EE69B0" w:rsidRDefault="00EE69B0" w:rsidP="00EE69B0">
      <w:pPr>
        <w:spacing w:after="0" w:line="240" w:lineRule="auto"/>
        <w:ind w:left="2160" w:hanging="2160"/>
        <w:rPr>
          <w:b/>
        </w:rPr>
      </w:pPr>
    </w:p>
    <w:p w14:paraId="6B83DCCC" w14:textId="77777777" w:rsidR="00EE69B0" w:rsidRDefault="00EE69B0" w:rsidP="00EE69B0">
      <w:pPr>
        <w:spacing w:after="0" w:line="240" w:lineRule="auto"/>
        <w:ind w:left="2160" w:hanging="2160"/>
      </w:pPr>
      <w:r>
        <w:rPr>
          <w:b/>
        </w:rPr>
        <w:t>4/16</w:t>
      </w:r>
      <w:r>
        <w:rPr>
          <w:b/>
        </w:rPr>
        <w:tab/>
      </w:r>
      <w:r w:rsidRPr="00F923AB">
        <w:t>Center for Undergraduate</w:t>
      </w:r>
      <w:r>
        <w:t xml:space="preserve"> Research Opportunities (CURO) Symposium, “The Relationship Between Central Nervous System Xanthophyll Status and Brain Activation in Older Adults” University of Georgia, Athens, GA</w:t>
      </w:r>
    </w:p>
    <w:p w14:paraId="3CBA5DB8" w14:textId="77777777" w:rsidR="00EE69B0" w:rsidRDefault="00EE69B0" w:rsidP="00EE69B0">
      <w:pPr>
        <w:spacing w:after="0" w:line="240" w:lineRule="auto"/>
        <w:ind w:left="2160" w:hanging="2160"/>
      </w:pPr>
    </w:p>
    <w:p w14:paraId="54AA2CFD" w14:textId="77777777" w:rsidR="00EE69B0" w:rsidRDefault="00EE69B0" w:rsidP="00EE69B0">
      <w:pPr>
        <w:spacing w:after="0" w:line="240" w:lineRule="auto"/>
        <w:ind w:left="2160" w:hanging="2160"/>
      </w:pPr>
      <w:r>
        <w:rPr>
          <w:b/>
        </w:rPr>
        <w:t>4/16</w:t>
      </w:r>
      <w:r>
        <w:rPr>
          <w:b/>
        </w:rPr>
        <w:tab/>
      </w:r>
      <w:r w:rsidRPr="00F923AB">
        <w:t>Center for Undergraduate</w:t>
      </w:r>
      <w:r>
        <w:t xml:space="preserve"> Research Opportunities (CURO) Symposium, “Cognitive Control as Assessed by Multiple Eye Tracking Paradigms” University of Georgia, Athens, GA</w:t>
      </w:r>
    </w:p>
    <w:p w14:paraId="1F8CDB40" w14:textId="77777777" w:rsidR="00EE69B0" w:rsidRDefault="00EE69B0" w:rsidP="00EE69B0">
      <w:pPr>
        <w:spacing w:after="0" w:line="240" w:lineRule="auto"/>
        <w:ind w:left="2160" w:hanging="2160"/>
      </w:pPr>
    </w:p>
    <w:p w14:paraId="22C8035B" w14:textId="6C19A87F" w:rsidR="00EE69B0" w:rsidRPr="00EE69B0" w:rsidRDefault="00EE69B0" w:rsidP="00EE69B0">
      <w:pPr>
        <w:spacing w:after="0" w:line="240" w:lineRule="auto"/>
        <w:ind w:left="2160" w:hanging="2160"/>
      </w:pPr>
      <w:r w:rsidRPr="005D435C">
        <w:rPr>
          <w:b/>
        </w:rPr>
        <w:t>8/15</w:t>
      </w:r>
      <w:r>
        <w:rPr>
          <w:b/>
        </w:rPr>
        <w:tab/>
      </w:r>
      <w:r>
        <w:t>Center of Excellence for Learning in Education, Science, and Technology (CELEST) Final Presentations, “The Counterchange vs. Reichardt Motion Detection Models when Presented with Reverse-Phi Stimuli” Boston University, Boston, MA</w:t>
      </w:r>
    </w:p>
    <w:p w14:paraId="6F07D48F" w14:textId="77777777" w:rsidR="00D00B40" w:rsidRPr="007B3928" w:rsidRDefault="00D00B40" w:rsidP="007B3928">
      <w:pPr>
        <w:spacing w:after="0" w:line="240" w:lineRule="auto"/>
        <w:ind w:left="2160"/>
        <w:rPr>
          <w:b/>
        </w:rPr>
      </w:pPr>
    </w:p>
    <w:p w14:paraId="1A727347" w14:textId="77777777" w:rsidR="005836DA" w:rsidRPr="007B3928" w:rsidRDefault="005836DA" w:rsidP="007B3928">
      <w:pPr>
        <w:spacing w:after="0" w:line="240" w:lineRule="auto"/>
      </w:pPr>
      <w:r>
        <w:rPr>
          <w:b/>
        </w:rPr>
        <w:t>SERVICE:</w:t>
      </w:r>
    </w:p>
    <w:p w14:paraId="33BD320D" w14:textId="77777777" w:rsidR="005836DA" w:rsidRDefault="005836DA" w:rsidP="005836DA">
      <w:pPr>
        <w:spacing w:after="0" w:line="240" w:lineRule="auto"/>
      </w:pPr>
    </w:p>
    <w:p w14:paraId="7C35EC98" w14:textId="087B6ACA" w:rsidR="00D00B40" w:rsidRDefault="00134FB3" w:rsidP="00134FB3">
      <w:pPr>
        <w:spacing w:after="0" w:line="240" w:lineRule="auto"/>
        <w:ind w:left="2160" w:hanging="2160"/>
        <w:rPr>
          <w:b/>
        </w:rPr>
      </w:pPr>
      <w:r>
        <w:rPr>
          <w:b/>
        </w:rPr>
        <w:t>7/17-Present</w:t>
      </w:r>
      <w:r>
        <w:rPr>
          <w:b/>
        </w:rPr>
        <w:tab/>
      </w:r>
      <w:r w:rsidR="00D00B40">
        <w:rPr>
          <w:b/>
        </w:rPr>
        <w:t>Producer</w:t>
      </w:r>
      <w:r>
        <w:rPr>
          <w:b/>
        </w:rPr>
        <w:t xml:space="preserve">, </w:t>
      </w:r>
      <w:r w:rsidR="00D00B40">
        <w:rPr>
          <w:b/>
        </w:rPr>
        <w:t>Classic City Science</w:t>
      </w:r>
    </w:p>
    <w:p w14:paraId="3BC2752F" w14:textId="77777777" w:rsidR="00134FB3" w:rsidRDefault="00134FB3" w:rsidP="00D00B40">
      <w:pPr>
        <w:spacing w:after="0" w:line="240" w:lineRule="auto"/>
        <w:ind w:left="2160"/>
        <w:rPr>
          <w:b/>
        </w:rPr>
      </w:pPr>
      <w:r>
        <w:rPr>
          <w:b/>
        </w:rPr>
        <w:t xml:space="preserve">WUGA </w:t>
      </w:r>
      <w:r w:rsidR="00FF4D9A">
        <w:rPr>
          <w:b/>
        </w:rPr>
        <w:t xml:space="preserve">FM </w:t>
      </w:r>
      <w:r>
        <w:rPr>
          <w:b/>
        </w:rPr>
        <w:t>Athens, Northeast Georgia NPR Member Station</w:t>
      </w:r>
    </w:p>
    <w:p w14:paraId="53571183" w14:textId="77777777" w:rsidR="00C575C4" w:rsidRDefault="00134FB3" w:rsidP="00C575C4">
      <w:pPr>
        <w:spacing w:after="0" w:line="240" w:lineRule="auto"/>
        <w:ind w:left="2160" w:hanging="2160"/>
      </w:pPr>
      <w:r>
        <w:rPr>
          <w:b/>
        </w:rPr>
        <w:tab/>
      </w:r>
      <w:r w:rsidR="00C575C4">
        <w:t xml:space="preserve">Classic City Science highlights local researchers at the University of Georgia and how they are directly impacting the state, the nation, and the world. </w:t>
      </w:r>
    </w:p>
    <w:p w14:paraId="2D26C362" w14:textId="0CACA9A6" w:rsidR="00C575C4" w:rsidRDefault="00C575C4" w:rsidP="00C575C4">
      <w:pPr>
        <w:spacing w:after="0" w:line="240" w:lineRule="auto"/>
        <w:ind w:left="2160"/>
        <w:rPr>
          <w:b/>
        </w:rPr>
      </w:pPr>
      <w:r w:rsidRPr="00C575C4">
        <w:rPr>
          <w:b/>
        </w:rPr>
        <w:t xml:space="preserve">Duties: </w:t>
      </w:r>
    </w:p>
    <w:p w14:paraId="56F5067E" w14:textId="7484CA90" w:rsidR="002C3170" w:rsidRPr="002C3170" w:rsidRDefault="002C3170" w:rsidP="00C575C4">
      <w:pPr>
        <w:spacing w:after="0" w:line="240" w:lineRule="auto"/>
        <w:ind w:left="2160"/>
        <w:rPr>
          <w:bCs/>
        </w:rPr>
      </w:pPr>
      <w:r>
        <w:rPr>
          <w:bCs/>
        </w:rPr>
        <w:t>Started as an Intern and progressed to the roll of Assistant Producer and then full Producer.</w:t>
      </w:r>
    </w:p>
    <w:p w14:paraId="43224EE8" w14:textId="3D5A2671" w:rsidR="00C575C4" w:rsidRDefault="00C575C4" w:rsidP="00C575C4">
      <w:pPr>
        <w:spacing w:after="0" w:line="240" w:lineRule="auto"/>
        <w:ind w:left="2160"/>
      </w:pPr>
      <w:r>
        <w:t xml:space="preserve">Researching newsworthy discovery at the University of Georgia and communicating with Principal Investigators of UGA research projects. </w:t>
      </w:r>
    </w:p>
    <w:p w14:paraId="4681934B" w14:textId="7F5FC549" w:rsidR="000D3173" w:rsidRDefault="000D3173" w:rsidP="00C575C4">
      <w:pPr>
        <w:spacing w:after="0" w:line="240" w:lineRule="auto"/>
        <w:ind w:left="2160"/>
      </w:pPr>
      <w:r>
        <w:lastRenderedPageBreak/>
        <w:t>Scheduling, recording, and editing interviews for air.</w:t>
      </w:r>
    </w:p>
    <w:p w14:paraId="18208911" w14:textId="6469C224" w:rsidR="002D689E" w:rsidRDefault="002D689E" w:rsidP="00C575C4">
      <w:pPr>
        <w:spacing w:after="0" w:line="240" w:lineRule="auto"/>
        <w:ind w:left="2160"/>
      </w:pPr>
      <w:r>
        <w:t xml:space="preserve">Interviewing </w:t>
      </w:r>
      <w:r w:rsidR="003E3FF2">
        <w:t>researchers.</w:t>
      </w:r>
    </w:p>
    <w:p w14:paraId="792E23AF" w14:textId="409A6D4C" w:rsidR="002D689E" w:rsidRDefault="00C575C4" w:rsidP="002D689E">
      <w:pPr>
        <w:spacing w:after="0" w:line="240" w:lineRule="auto"/>
        <w:ind w:left="2160"/>
      </w:pPr>
      <w:r>
        <w:t xml:space="preserve">Writing scripts that break down complex research topics into engaging 4- 6-minute segments and voicing those segments for air. </w:t>
      </w:r>
    </w:p>
    <w:p w14:paraId="2E16708E" w14:textId="49F7E82E" w:rsidR="00134FB3" w:rsidRDefault="00C575C4" w:rsidP="00C575C4">
      <w:pPr>
        <w:spacing w:after="0" w:line="240" w:lineRule="auto"/>
        <w:ind w:left="2160"/>
      </w:pPr>
      <w:r>
        <w:t>Assistance with online content.</w:t>
      </w:r>
    </w:p>
    <w:p w14:paraId="2DE8C151" w14:textId="77777777" w:rsidR="004E3CA6" w:rsidRDefault="004E3CA6" w:rsidP="00134FB3">
      <w:pPr>
        <w:spacing w:after="0" w:line="240" w:lineRule="auto"/>
        <w:ind w:left="2160" w:hanging="2160"/>
      </w:pPr>
    </w:p>
    <w:p w14:paraId="554D1013" w14:textId="0C62DD02" w:rsidR="004E3CA6" w:rsidRDefault="004E3CA6" w:rsidP="004E3CA6">
      <w:pPr>
        <w:spacing w:after="0" w:line="240" w:lineRule="auto"/>
        <w:ind w:left="2160" w:hanging="2160"/>
        <w:rPr>
          <w:b/>
        </w:rPr>
      </w:pPr>
      <w:r w:rsidRPr="00800614">
        <w:rPr>
          <w:b/>
        </w:rPr>
        <w:t>7/17-Present</w:t>
      </w:r>
      <w:r>
        <w:rPr>
          <w:b/>
        </w:rPr>
        <w:tab/>
      </w:r>
      <w:r w:rsidR="002D689E">
        <w:rPr>
          <w:b/>
        </w:rPr>
        <w:t>Congressional Liaison</w:t>
      </w:r>
      <w:r>
        <w:rPr>
          <w:b/>
        </w:rPr>
        <w:t>, Citizens Climate Lobby, Athens Chapter</w:t>
      </w:r>
    </w:p>
    <w:p w14:paraId="49FBC0BA" w14:textId="66429DA3" w:rsidR="00C575C4" w:rsidRDefault="004E3CA6" w:rsidP="00C575C4">
      <w:pPr>
        <w:spacing w:after="0" w:line="240" w:lineRule="auto"/>
        <w:ind w:left="2160" w:hanging="2160"/>
      </w:pPr>
      <w:r>
        <w:rPr>
          <w:b/>
        </w:rPr>
        <w:tab/>
      </w:r>
      <w:r w:rsidR="00C575C4">
        <w:t>Citizens’ Climate Lobby is a non-profit, nonpartisan, grassroots advocacy organization focused on national policies to address climate change.</w:t>
      </w:r>
    </w:p>
    <w:p w14:paraId="5A1D7E5A" w14:textId="77777777" w:rsidR="00C575C4" w:rsidRPr="00C575C4" w:rsidRDefault="00C575C4" w:rsidP="00C575C4">
      <w:pPr>
        <w:spacing w:after="0" w:line="240" w:lineRule="auto"/>
        <w:ind w:left="2160"/>
        <w:rPr>
          <w:b/>
        </w:rPr>
      </w:pPr>
      <w:r w:rsidRPr="00C575C4">
        <w:rPr>
          <w:b/>
        </w:rPr>
        <w:t>Duties:</w:t>
      </w:r>
    </w:p>
    <w:p w14:paraId="38853A48" w14:textId="77777777" w:rsidR="00C575C4" w:rsidRDefault="00C575C4" w:rsidP="00C575C4">
      <w:pPr>
        <w:spacing w:after="0" w:line="240" w:lineRule="auto"/>
        <w:ind w:left="2160"/>
      </w:pPr>
      <w:r>
        <w:t>Lobbying the United States congressional delegation from Georgia for Climate Action.</w:t>
      </w:r>
    </w:p>
    <w:p w14:paraId="6A19B219" w14:textId="7F5B8873" w:rsidR="00C575C4" w:rsidRDefault="00C575C4" w:rsidP="00C575C4">
      <w:pPr>
        <w:spacing w:after="0" w:line="240" w:lineRule="auto"/>
        <w:ind w:left="2160"/>
      </w:pPr>
      <w:r>
        <w:t xml:space="preserve">Speaking at organizations across Georgia (Rotary, Lions, Earth Strike, Young Democrats, </w:t>
      </w:r>
      <w:r w:rsidR="002C3170">
        <w:t xml:space="preserve">Athens Human Rights Festival </w:t>
      </w:r>
      <w:r>
        <w:t>etc.) to generate the political will required for climate action.</w:t>
      </w:r>
    </w:p>
    <w:p w14:paraId="76D25008" w14:textId="77777777" w:rsidR="00C575C4" w:rsidRDefault="00C575C4" w:rsidP="00C575C4">
      <w:pPr>
        <w:spacing w:after="0" w:line="240" w:lineRule="auto"/>
        <w:ind w:left="2160"/>
      </w:pPr>
      <w:r>
        <w:t xml:space="preserve">Being interviewed for local radio programs such as "Energy Matters" with Public Service Commissioner, Tim Echols and "Lunch with Gwen" with former Athens Mayor, Gwen </w:t>
      </w:r>
      <w:proofErr w:type="spellStart"/>
      <w:r>
        <w:t>O'Looney</w:t>
      </w:r>
      <w:proofErr w:type="spellEnd"/>
      <w:r>
        <w:t>.</w:t>
      </w:r>
    </w:p>
    <w:p w14:paraId="7D5532C5" w14:textId="77777777" w:rsidR="00C575C4" w:rsidRDefault="00C575C4" w:rsidP="00C575C4">
      <w:pPr>
        <w:spacing w:after="0" w:line="240" w:lineRule="auto"/>
        <w:ind w:left="2160"/>
      </w:pPr>
      <w:r>
        <w:t>Writing climate related Op-Eds and Letters to the Editor for the Athens Banner-Herald.</w:t>
      </w:r>
    </w:p>
    <w:p w14:paraId="13161F23" w14:textId="255BE4E9" w:rsidR="004E3CA6" w:rsidRDefault="00C575C4" w:rsidP="00C575C4">
      <w:pPr>
        <w:spacing w:after="0" w:line="240" w:lineRule="auto"/>
        <w:ind w:left="2160"/>
      </w:pPr>
      <w:r>
        <w:t>Securing community leader endorsements - p</w:t>
      </w:r>
      <w:r w:rsidR="00D00B40">
        <w:t xml:space="preserve">ersonally secured the endorsements of the mayor and a majority of the </w:t>
      </w:r>
      <w:r>
        <w:t>county commission</w:t>
      </w:r>
      <w:r w:rsidR="00D00B40">
        <w:t xml:space="preserve"> for a national Carbon Fee and Dividend</w:t>
      </w:r>
      <w:r>
        <w:t xml:space="preserve"> program.</w:t>
      </w:r>
    </w:p>
    <w:p w14:paraId="3C912474" w14:textId="25725ACF" w:rsidR="002C3170" w:rsidRDefault="002C3170" w:rsidP="00EE69B0">
      <w:pPr>
        <w:spacing w:after="0" w:line="240" w:lineRule="auto"/>
        <w:ind w:left="2160"/>
      </w:pPr>
      <w:r>
        <w:t>Drafting a municipal resolution to be introduced to the Athens-Clarke County Commission.</w:t>
      </w:r>
    </w:p>
    <w:p w14:paraId="0079A464" w14:textId="77777777" w:rsidR="002C3170" w:rsidRDefault="002C3170" w:rsidP="005836DA">
      <w:pPr>
        <w:spacing w:after="0" w:line="240" w:lineRule="auto"/>
        <w:ind w:left="2160" w:hanging="2160"/>
      </w:pPr>
    </w:p>
    <w:p w14:paraId="0EE5B209" w14:textId="77777777" w:rsidR="005836DA" w:rsidRPr="005836DA" w:rsidRDefault="005836DA" w:rsidP="005836DA">
      <w:pPr>
        <w:spacing w:after="0" w:line="240" w:lineRule="auto"/>
        <w:ind w:left="2160" w:hanging="2160"/>
        <w:rPr>
          <w:b/>
        </w:rPr>
      </w:pPr>
      <w:r>
        <w:rPr>
          <w:b/>
        </w:rPr>
        <w:t>2/17-</w:t>
      </w:r>
      <w:r w:rsidR="00D00B40">
        <w:rPr>
          <w:b/>
        </w:rPr>
        <w:t>10/17</w:t>
      </w:r>
      <w:r>
        <w:rPr>
          <w:b/>
        </w:rPr>
        <w:tab/>
      </w:r>
      <w:r w:rsidRPr="005836DA">
        <w:rPr>
          <w:b/>
        </w:rPr>
        <w:t xml:space="preserve">Docent, Bear Hollow </w:t>
      </w:r>
      <w:r w:rsidR="003D6F68">
        <w:rPr>
          <w:b/>
        </w:rPr>
        <w:t>Wildlife Trail</w:t>
      </w:r>
      <w:r w:rsidRPr="005836DA">
        <w:rPr>
          <w:b/>
        </w:rPr>
        <w:t xml:space="preserve"> </w:t>
      </w:r>
    </w:p>
    <w:p w14:paraId="1CEBAAAF" w14:textId="7C86FF8A" w:rsidR="005836DA" w:rsidRDefault="005836DA" w:rsidP="005836DA">
      <w:pPr>
        <w:spacing w:after="0" w:line="240" w:lineRule="auto"/>
        <w:ind w:left="2160"/>
      </w:pPr>
      <w:r>
        <w:t>Hosting roughly 400 patrons in the reptile house Sunday</w:t>
      </w:r>
      <w:r w:rsidR="00134FB3">
        <w:t>s</w:t>
      </w:r>
      <w:r>
        <w:t xml:space="preserve"> for 3 hours</w:t>
      </w:r>
      <w:r w:rsidR="00055195">
        <w:t>.</w:t>
      </w:r>
    </w:p>
    <w:p w14:paraId="17FFC3E2" w14:textId="6DB3FFBB" w:rsidR="00800614" w:rsidRDefault="005836DA" w:rsidP="004E3CA6">
      <w:pPr>
        <w:spacing w:after="0" w:line="240" w:lineRule="auto"/>
        <w:ind w:left="2160"/>
      </w:pPr>
      <w:r>
        <w:t>10</w:t>
      </w:r>
      <w:r w:rsidR="00055195">
        <w:t>-</w:t>
      </w:r>
      <w:r>
        <w:t>week training program taught how to give engaging presentations, handle animals effectively</w:t>
      </w:r>
      <w:r w:rsidR="00E6765A">
        <w:t>,</w:t>
      </w:r>
      <w:r>
        <w:t xml:space="preserve"> and answer questions about controversial topics</w:t>
      </w:r>
      <w:r w:rsidR="00055195">
        <w:t>.</w:t>
      </w:r>
    </w:p>
    <w:p w14:paraId="4A0A7371" w14:textId="77777777" w:rsidR="000C3D2E" w:rsidRDefault="000C3D2E" w:rsidP="005836DA">
      <w:pPr>
        <w:spacing w:after="0" w:line="240" w:lineRule="auto"/>
        <w:ind w:left="2160" w:hanging="2160"/>
        <w:rPr>
          <w:b/>
        </w:rPr>
      </w:pPr>
    </w:p>
    <w:p w14:paraId="0DFB94B0" w14:textId="77777777" w:rsidR="005836DA" w:rsidRDefault="005836DA" w:rsidP="005836DA">
      <w:pPr>
        <w:spacing w:after="0" w:line="240" w:lineRule="auto"/>
        <w:ind w:left="2160" w:hanging="2160"/>
      </w:pPr>
      <w:r>
        <w:rPr>
          <w:b/>
        </w:rPr>
        <w:t>6/16-</w:t>
      </w:r>
      <w:r w:rsidR="00E6765A">
        <w:rPr>
          <w:b/>
        </w:rPr>
        <w:t>8/17</w:t>
      </w:r>
      <w:r>
        <w:rPr>
          <w:b/>
        </w:rPr>
        <w:tab/>
        <w:t xml:space="preserve">Volunteer, </w:t>
      </w:r>
      <w:r w:rsidRPr="005836DA">
        <w:rPr>
          <w:b/>
        </w:rPr>
        <w:t>Campus Kitchen at UGA</w:t>
      </w:r>
    </w:p>
    <w:p w14:paraId="6A4A53E4" w14:textId="34F56FBE" w:rsidR="000C3D2E" w:rsidRDefault="005836DA" w:rsidP="002E269D">
      <w:pPr>
        <w:spacing w:after="0" w:line="240" w:lineRule="auto"/>
        <w:ind w:left="2160"/>
      </w:pPr>
      <w:r>
        <w:t>Collecting/sorting food donations roughly 3 hours a week</w:t>
      </w:r>
      <w:r w:rsidR="00055195">
        <w:t>.</w:t>
      </w:r>
    </w:p>
    <w:p w14:paraId="4E3B2CDD" w14:textId="77777777" w:rsidR="00C575C4" w:rsidRDefault="00C575C4" w:rsidP="005836DA">
      <w:pPr>
        <w:spacing w:after="0" w:line="240" w:lineRule="auto"/>
        <w:ind w:left="2160"/>
      </w:pPr>
    </w:p>
    <w:p w14:paraId="40813808" w14:textId="77777777" w:rsidR="000C3D2E" w:rsidRDefault="000C3D2E" w:rsidP="000C3D2E">
      <w:pPr>
        <w:spacing w:after="0" w:line="240" w:lineRule="auto"/>
        <w:ind w:left="2160" w:hanging="2160"/>
        <w:rPr>
          <w:b/>
        </w:rPr>
      </w:pPr>
      <w:r>
        <w:rPr>
          <w:b/>
        </w:rPr>
        <w:t>2/17-5/17</w:t>
      </w:r>
      <w:r>
        <w:rPr>
          <w:b/>
        </w:rPr>
        <w:tab/>
      </w:r>
      <w:r w:rsidRPr="005836DA">
        <w:rPr>
          <w:b/>
        </w:rPr>
        <w:t>Mentor, Thomas Lay Afterschool Program</w:t>
      </w:r>
    </w:p>
    <w:p w14:paraId="384F5B74" w14:textId="46CC9A79" w:rsidR="000C3D2E" w:rsidRPr="000C3D2E" w:rsidRDefault="000C3D2E" w:rsidP="000C3D2E">
      <w:pPr>
        <w:spacing w:after="0" w:line="240" w:lineRule="auto"/>
        <w:ind w:left="2160" w:hanging="2160"/>
        <w:rPr>
          <w:b/>
        </w:rPr>
      </w:pPr>
      <w:r>
        <w:tab/>
        <w:t>Tutoring middle school students from low SES communities roughly 2 hours a week</w:t>
      </w:r>
      <w:r w:rsidR="00055195">
        <w:t>.</w:t>
      </w:r>
    </w:p>
    <w:p w14:paraId="57745518" w14:textId="77777777" w:rsidR="005836DA" w:rsidRDefault="005836DA" w:rsidP="005836DA">
      <w:pPr>
        <w:spacing w:after="0" w:line="240" w:lineRule="auto"/>
        <w:ind w:left="2160" w:hanging="2160"/>
      </w:pPr>
    </w:p>
    <w:p w14:paraId="24F15F66" w14:textId="77777777" w:rsidR="005836DA" w:rsidRDefault="005836DA" w:rsidP="005836DA">
      <w:pPr>
        <w:spacing w:after="0" w:line="240" w:lineRule="auto"/>
        <w:ind w:left="2160" w:hanging="2160"/>
      </w:pPr>
      <w:r>
        <w:rPr>
          <w:b/>
        </w:rPr>
        <w:t>3/17-5/17</w:t>
      </w:r>
      <w:r>
        <w:rPr>
          <w:b/>
        </w:rPr>
        <w:tab/>
      </w:r>
      <w:r w:rsidRPr="005836DA">
        <w:rPr>
          <w:b/>
        </w:rPr>
        <w:t>Arts Education Intern, Lyndon House Arts Center</w:t>
      </w:r>
    </w:p>
    <w:p w14:paraId="5AE59230" w14:textId="57BF408C" w:rsidR="005836DA" w:rsidRPr="008229F1" w:rsidRDefault="005836DA" w:rsidP="005836DA">
      <w:pPr>
        <w:spacing w:after="0" w:line="240" w:lineRule="auto"/>
        <w:ind w:left="2160"/>
      </w:pPr>
      <w:r>
        <w:t xml:space="preserve">Taught an 8 week stop-motion animation class for </w:t>
      </w:r>
      <w:proofErr w:type="gramStart"/>
      <w:r w:rsidR="00055195">
        <w:t>9-12 year</w:t>
      </w:r>
      <w:proofErr w:type="gramEnd"/>
      <w:r w:rsidR="00055195">
        <w:t xml:space="preserve"> </w:t>
      </w:r>
      <w:proofErr w:type="spellStart"/>
      <w:r>
        <w:t>olds</w:t>
      </w:r>
      <w:proofErr w:type="spellEnd"/>
      <w:r w:rsidR="00055195">
        <w:t>.</w:t>
      </w:r>
    </w:p>
    <w:p w14:paraId="342615E1" w14:textId="77777777" w:rsidR="005836DA" w:rsidRDefault="005836DA" w:rsidP="005836DA">
      <w:pPr>
        <w:spacing w:after="0" w:line="240" w:lineRule="auto"/>
        <w:rPr>
          <w:b/>
        </w:rPr>
      </w:pPr>
    </w:p>
    <w:p w14:paraId="3422156E" w14:textId="77777777" w:rsidR="005836DA" w:rsidRDefault="005836DA" w:rsidP="005836DA">
      <w:pPr>
        <w:spacing w:after="0" w:line="240" w:lineRule="auto"/>
        <w:ind w:left="2160" w:hanging="2160"/>
      </w:pPr>
      <w:r>
        <w:rPr>
          <w:b/>
        </w:rPr>
        <w:t>3/17</w:t>
      </w:r>
      <w:r>
        <w:rPr>
          <w:b/>
        </w:rPr>
        <w:tab/>
      </w:r>
      <w:r w:rsidRPr="005836DA">
        <w:rPr>
          <w:b/>
        </w:rPr>
        <w:t>Garden Grower, Sandy Creek Nature Center</w:t>
      </w:r>
    </w:p>
    <w:p w14:paraId="1A9CFBBF" w14:textId="165E1B25" w:rsidR="00EE285A" w:rsidRDefault="005836DA" w:rsidP="005836DA">
      <w:pPr>
        <w:spacing w:after="0" w:line="240" w:lineRule="auto"/>
        <w:ind w:left="2160"/>
      </w:pPr>
      <w:r>
        <w:t>Planted over 100 trees in the managed forest</w:t>
      </w:r>
      <w:r w:rsidR="00055195">
        <w:t>.</w:t>
      </w:r>
    </w:p>
    <w:p w14:paraId="2F61F99E" w14:textId="2F1289FF" w:rsidR="00FF4D9A" w:rsidRDefault="00FF4D9A" w:rsidP="00FF4D9A">
      <w:pPr>
        <w:spacing w:after="0" w:line="240" w:lineRule="auto"/>
      </w:pPr>
    </w:p>
    <w:p w14:paraId="7544CA75" w14:textId="6B17EE00" w:rsidR="00EE69B0" w:rsidRDefault="00EE69B0" w:rsidP="00FF4D9A">
      <w:pPr>
        <w:spacing w:after="0" w:line="240" w:lineRule="auto"/>
      </w:pPr>
    </w:p>
    <w:p w14:paraId="10126DD0" w14:textId="77777777" w:rsidR="00EE69B0" w:rsidRPr="005836DA" w:rsidRDefault="00EE69B0" w:rsidP="00FF4D9A">
      <w:pPr>
        <w:spacing w:after="0" w:line="240" w:lineRule="auto"/>
      </w:pPr>
    </w:p>
    <w:p w14:paraId="5CB1E2FC" w14:textId="77777777" w:rsidR="00F923AB" w:rsidRDefault="00F923AB" w:rsidP="00A411E5">
      <w:pPr>
        <w:spacing w:after="0" w:line="240" w:lineRule="auto"/>
        <w:ind w:left="2160" w:hanging="2160"/>
        <w:rPr>
          <w:b/>
        </w:rPr>
      </w:pPr>
      <w:r w:rsidRPr="00F923AB">
        <w:rPr>
          <w:b/>
        </w:rPr>
        <w:t>AWARDS:</w:t>
      </w:r>
    </w:p>
    <w:p w14:paraId="2F5DCD6B" w14:textId="77777777" w:rsidR="000C4EC8" w:rsidRDefault="000C4EC8" w:rsidP="00A411E5">
      <w:pPr>
        <w:spacing w:after="0" w:line="240" w:lineRule="auto"/>
        <w:ind w:left="2160" w:hanging="2160"/>
        <w:rPr>
          <w:b/>
        </w:rPr>
      </w:pPr>
    </w:p>
    <w:p w14:paraId="3C9E3C9E" w14:textId="77777777" w:rsidR="000C4EC8" w:rsidRPr="000C4EC8" w:rsidRDefault="000C4EC8" w:rsidP="00A411E5">
      <w:pPr>
        <w:spacing w:after="0" w:line="240" w:lineRule="auto"/>
        <w:ind w:left="2160" w:hanging="2160"/>
      </w:pPr>
      <w:r>
        <w:rPr>
          <w:b/>
        </w:rPr>
        <w:t>4/17</w:t>
      </w:r>
      <w:r>
        <w:rPr>
          <w:b/>
        </w:rPr>
        <w:tab/>
      </w:r>
      <w:r w:rsidR="00DF1A94" w:rsidRPr="00DF1A94">
        <w:t>University of Georgia</w:t>
      </w:r>
      <w:r w:rsidR="00DF1A94">
        <w:rPr>
          <w:b/>
        </w:rPr>
        <w:t xml:space="preserve"> </w:t>
      </w:r>
      <w:r>
        <w:t xml:space="preserve">Psi Chi Convention of the Behavioral Sciences, </w:t>
      </w:r>
      <w:r w:rsidRPr="003D6F68">
        <w:rPr>
          <w:b/>
        </w:rPr>
        <w:t>Best Paper Presentation</w:t>
      </w:r>
    </w:p>
    <w:p w14:paraId="1D883C76" w14:textId="77777777" w:rsidR="00F923AB" w:rsidRDefault="00F923AB" w:rsidP="00A411E5">
      <w:pPr>
        <w:spacing w:after="0" w:line="240" w:lineRule="auto"/>
        <w:ind w:left="2160" w:hanging="2160"/>
        <w:rPr>
          <w:b/>
        </w:rPr>
      </w:pPr>
    </w:p>
    <w:p w14:paraId="0E844427" w14:textId="77777777" w:rsidR="00F923AB" w:rsidRDefault="00F923AB" w:rsidP="00A411E5">
      <w:pPr>
        <w:spacing w:after="0" w:line="240" w:lineRule="auto"/>
        <w:ind w:left="2160" w:hanging="2160"/>
      </w:pPr>
      <w:r>
        <w:rPr>
          <w:b/>
        </w:rPr>
        <w:t>1/16</w:t>
      </w:r>
      <w:r w:rsidR="007B2AA7">
        <w:rPr>
          <w:b/>
        </w:rPr>
        <w:t>-5/16</w:t>
      </w:r>
      <w:r>
        <w:rPr>
          <w:b/>
        </w:rPr>
        <w:tab/>
      </w:r>
      <w:r w:rsidRPr="00F923AB">
        <w:t>University of Georgia,</w:t>
      </w:r>
      <w:r>
        <w:rPr>
          <w:b/>
        </w:rPr>
        <w:t xml:space="preserve"> </w:t>
      </w:r>
      <w:r w:rsidRPr="00F923AB">
        <w:t>Center for Undergraduate</w:t>
      </w:r>
      <w:r>
        <w:t xml:space="preserve"> Research Opportunities (CURO), </w:t>
      </w:r>
      <w:r w:rsidRPr="003D6F68">
        <w:rPr>
          <w:b/>
        </w:rPr>
        <w:t>Research Assistantship</w:t>
      </w:r>
    </w:p>
    <w:p w14:paraId="03373203" w14:textId="77777777" w:rsidR="0015388C" w:rsidRDefault="0015388C" w:rsidP="00A411E5">
      <w:pPr>
        <w:spacing w:after="0" w:line="240" w:lineRule="auto"/>
        <w:ind w:left="2160" w:hanging="2160"/>
      </w:pPr>
    </w:p>
    <w:p w14:paraId="77864626" w14:textId="77777777" w:rsidR="00F72A54" w:rsidRDefault="0015388C" w:rsidP="00F72A54">
      <w:pPr>
        <w:spacing w:after="0" w:line="240" w:lineRule="auto"/>
        <w:ind w:left="2160" w:hanging="2160"/>
      </w:pPr>
      <w:r>
        <w:rPr>
          <w:b/>
        </w:rPr>
        <w:t>1/16</w:t>
      </w:r>
      <w:r>
        <w:rPr>
          <w:b/>
        </w:rPr>
        <w:tab/>
      </w:r>
      <w:r>
        <w:t xml:space="preserve">University of Georgia, </w:t>
      </w:r>
      <w:r w:rsidR="006166FA">
        <w:t xml:space="preserve">Mathematics Department, </w:t>
      </w:r>
      <w:r w:rsidR="00F72A54" w:rsidRPr="003D6F68">
        <w:rPr>
          <w:b/>
        </w:rPr>
        <w:t xml:space="preserve">John G. </w:t>
      </w:r>
      <w:r w:rsidRPr="003D6F68">
        <w:rPr>
          <w:b/>
        </w:rPr>
        <w:t xml:space="preserve">Hollingsworth Award for </w:t>
      </w:r>
      <w:r w:rsidR="00F72A54" w:rsidRPr="003D6F68">
        <w:rPr>
          <w:b/>
        </w:rPr>
        <w:t xml:space="preserve">Excellence in Undergraduate </w:t>
      </w:r>
      <w:r w:rsidR="006166FA" w:rsidRPr="003D6F68">
        <w:rPr>
          <w:b/>
        </w:rPr>
        <w:t>M</w:t>
      </w:r>
      <w:r w:rsidRPr="003D6F68">
        <w:rPr>
          <w:b/>
        </w:rPr>
        <w:t xml:space="preserve">athematics </w:t>
      </w:r>
      <w:r w:rsidR="006166FA" w:rsidRPr="003D6F68">
        <w:rPr>
          <w:b/>
        </w:rPr>
        <w:t>S</w:t>
      </w:r>
      <w:r w:rsidR="00F72A54" w:rsidRPr="003D6F68">
        <w:rPr>
          <w:b/>
        </w:rPr>
        <w:t>tudies</w:t>
      </w:r>
    </w:p>
    <w:p w14:paraId="753E0E53" w14:textId="77777777" w:rsidR="0015388C" w:rsidRDefault="0015388C" w:rsidP="00A411E5">
      <w:pPr>
        <w:spacing w:after="0" w:line="240" w:lineRule="auto"/>
        <w:ind w:left="2160" w:hanging="2160"/>
      </w:pPr>
    </w:p>
    <w:p w14:paraId="68B873EC" w14:textId="77777777" w:rsidR="0015388C" w:rsidRDefault="0015388C" w:rsidP="00A411E5">
      <w:pPr>
        <w:spacing w:after="0" w:line="240" w:lineRule="auto"/>
        <w:ind w:left="2160" w:hanging="2160"/>
      </w:pPr>
      <w:r>
        <w:rPr>
          <w:b/>
        </w:rPr>
        <w:t>8/</w:t>
      </w:r>
      <w:r w:rsidR="006166FA">
        <w:rPr>
          <w:b/>
        </w:rPr>
        <w:t>12-5/16</w:t>
      </w:r>
      <w:r w:rsidR="006166FA">
        <w:rPr>
          <w:b/>
        </w:rPr>
        <w:tab/>
      </w:r>
      <w:r w:rsidR="006166FA">
        <w:t xml:space="preserve">University of Georgia </w:t>
      </w:r>
      <w:r w:rsidR="006166FA" w:rsidRPr="003D6F68">
        <w:rPr>
          <w:b/>
        </w:rPr>
        <w:t>Presidential Leadership Scholarship</w:t>
      </w:r>
    </w:p>
    <w:p w14:paraId="074402A0" w14:textId="77777777" w:rsidR="006166FA" w:rsidRDefault="006166FA" w:rsidP="00A411E5">
      <w:pPr>
        <w:spacing w:after="0" w:line="240" w:lineRule="auto"/>
        <w:ind w:left="2160" w:hanging="2160"/>
      </w:pPr>
    </w:p>
    <w:p w14:paraId="57255817" w14:textId="77777777" w:rsidR="006166FA" w:rsidRDefault="006166FA" w:rsidP="006166FA">
      <w:pPr>
        <w:spacing w:after="0" w:line="240" w:lineRule="auto"/>
        <w:ind w:left="2160" w:hanging="2160"/>
      </w:pPr>
      <w:r w:rsidRPr="006166FA">
        <w:rPr>
          <w:b/>
        </w:rPr>
        <w:t>8/12-5/16</w:t>
      </w:r>
      <w:r>
        <w:rPr>
          <w:b/>
        </w:rPr>
        <w:tab/>
      </w:r>
      <w:r w:rsidR="00DF1A94">
        <w:t xml:space="preserve">University of Georgia </w:t>
      </w:r>
      <w:r w:rsidR="00C443B3" w:rsidRPr="003D6F68">
        <w:rPr>
          <w:b/>
        </w:rPr>
        <w:t>Presidential Scholar</w:t>
      </w:r>
      <w:r w:rsidR="00C443B3">
        <w:t xml:space="preserve">, </w:t>
      </w:r>
      <w:r>
        <w:t>3 Semesters</w:t>
      </w:r>
    </w:p>
    <w:p w14:paraId="4EB14B63" w14:textId="77777777" w:rsidR="00F72A54" w:rsidRDefault="00F72A54" w:rsidP="006166FA">
      <w:pPr>
        <w:spacing w:after="0" w:line="240" w:lineRule="auto"/>
        <w:ind w:left="2160" w:hanging="2160"/>
      </w:pPr>
    </w:p>
    <w:p w14:paraId="02A5F76D" w14:textId="77777777" w:rsidR="00F72A54" w:rsidRPr="00F72A54" w:rsidRDefault="00F72A54" w:rsidP="006166FA">
      <w:pPr>
        <w:spacing w:after="0" w:line="240" w:lineRule="auto"/>
        <w:ind w:left="2160" w:hanging="2160"/>
      </w:pPr>
      <w:r w:rsidRPr="00F72A54">
        <w:rPr>
          <w:b/>
        </w:rPr>
        <w:t>6/15</w:t>
      </w:r>
      <w:r w:rsidR="007B2AA7">
        <w:rPr>
          <w:b/>
        </w:rPr>
        <w:t>-8/15</w:t>
      </w:r>
      <w:r>
        <w:rPr>
          <w:b/>
        </w:rPr>
        <w:tab/>
      </w:r>
      <w:r>
        <w:t xml:space="preserve">Center of Excellence for Learning in Education, </w:t>
      </w:r>
      <w:r w:rsidR="007B2AA7">
        <w:t xml:space="preserve">Science and Technology (CELEST), </w:t>
      </w:r>
      <w:r w:rsidR="007B2AA7" w:rsidRPr="003D6F68">
        <w:rPr>
          <w:b/>
        </w:rPr>
        <w:t>Summer Fellowship</w:t>
      </w:r>
    </w:p>
    <w:p w14:paraId="3411B7A3" w14:textId="77777777" w:rsidR="00F72A54" w:rsidRDefault="00F72A54" w:rsidP="006166FA">
      <w:pPr>
        <w:spacing w:after="0" w:line="240" w:lineRule="auto"/>
        <w:ind w:left="2160" w:hanging="2160"/>
      </w:pPr>
    </w:p>
    <w:p w14:paraId="0CE51AF9" w14:textId="7B909573" w:rsidR="002F7BBA" w:rsidRPr="00EE69B0" w:rsidRDefault="00F72A54" w:rsidP="00EE69B0">
      <w:pPr>
        <w:spacing w:after="0" w:line="240" w:lineRule="auto"/>
        <w:ind w:left="2160" w:hanging="2160"/>
        <w:rPr>
          <w:b/>
        </w:rPr>
      </w:pPr>
      <w:r>
        <w:rPr>
          <w:b/>
        </w:rPr>
        <w:t>1/15</w:t>
      </w:r>
      <w:r>
        <w:rPr>
          <w:b/>
        </w:rPr>
        <w:tab/>
      </w:r>
      <w:r>
        <w:t xml:space="preserve">National Wrestling Coaches Association, </w:t>
      </w:r>
      <w:r w:rsidRPr="003D6F68">
        <w:rPr>
          <w:b/>
        </w:rPr>
        <w:t>Academic All-American</w:t>
      </w:r>
    </w:p>
    <w:p w14:paraId="4C48733C" w14:textId="77777777" w:rsidR="00BD2623" w:rsidRDefault="00BD2623" w:rsidP="005836DA">
      <w:pPr>
        <w:spacing w:after="0" w:line="240" w:lineRule="auto"/>
        <w:ind w:left="2160" w:hanging="2160"/>
      </w:pPr>
    </w:p>
    <w:p w14:paraId="1279A828" w14:textId="77777777" w:rsidR="002F7BBA" w:rsidRDefault="002F7BBA" w:rsidP="002F7BBA">
      <w:pPr>
        <w:spacing w:after="0" w:line="240" w:lineRule="auto"/>
        <w:rPr>
          <w:b/>
        </w:rPr>
      </w:pPr>
      <w:r w:rsidRPr="00A85921">
        <w:rPr>
          <w:b/>
        </w:rPr>
        <w:t>PROFICIENCIES:</w:t>
      </w:r>
    </w:p>
    <w:p w14:paraId="6034B476" w14:textId="77777777" w:rsidR="002F7BBA" w:rsidRDefault="002F7BBA" w:rsidP="002F7BBA">
      <w:pPr>
        <w:spacing w:after="0" w:line="240" w:lineRule="auto"/>
        <w:rPr>
          <w:b/>
        </w:rPr>
      </w:pPr>
    </w:p>
    <w:p w14:paraId="60FBF9F8" w14:textId="77777777" w:rsidR="002F7BBA" w:rsidRDefault="002F7BBA" w:rsidP="002F7BBA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74882">
        <w:t>English,</w:t>
      </w:r>
      <w:r w:rsidRPr="00A85921">
        <w:t xml:space="preserve"> </w:t>
      </w:r>
      <w:r>
        <w:t>Native Proficiency</w:t>
      </w:r>
    </w:p>
    <w:p w14:paraId="3DB17689" w14:textId="77777777" w:rsidR="002F7BBA" w:rsidRDefault="00A74882" w:rsidP="002F7BBA">
      <w:pPr>
        <w:spacing w:after="0" w:line="240" w:lineRule="auto"/>
      </w:pPr>
      <w:r>
        <w:tab/>
      </w:r>
      <w:r>
        <w:tab/>
      </w:r>
      <w:r>
        <w:tab/>
        <w:t xml:space="preserve">Portuguese, </w:t>
      </w:r>
      <w:r w:rsidR="002F7BBA">
        <w:t>Professional Working Proficiency</w:t>
      </w:r>
    </w:p>
    <w:p w14:paraId="5C1D3EA2" w14:textId="77777777" w:rsidR="00A74882" w:rsidRDefault="00A74882" w:rsidP="002F7BBA">
      <w:pPr>
        <w:spacing w:after="0" w:line="240" w:lineRule="auto"/>
      </w:pPr>
    </w:p>
    <w:p w14:paraId="68F8B706" w14:textId="77777777" w:rsidR="0001374D" w:rsidRDefault="0001374D" w:rsidP="002F7BBA">
      <w:pPr>
        <w:spacing w:after="0" w:line="240" w:lineRule="auto"/>
      </w:pPr>
      <w:r>
        <w:tab/>
      </w:r>
      <w:r>
        <w:tab/>
      </w:r>
      <w:r>
        <w:tab/>
      </w:r>
      <w:r w:rsidRPr="0001374D">
        <w:t>EEG, MEG, Eye Tracking, and MRI Neuroimaging data collection</w:t>
      </w:r>
    </w:p>
    <w:p w14:paraId="289249C8" w14:textId="77777777" w:rsidR="002F7BBA" w:rsidRDefault="00A74882" w:rsidP="005836DA">
      <w:pPr>
        <w:spacing w:after="0" w:line="240" w:lineRule="auto"/>
        <w:ind w:left="2160" w:hanging="2160"/>
      </w:pPr>
      <w:r>
        <w:tab/>
        <w:t>Microsoft Office Suite</w:t>
      </w:r>
    </w:p>
    <w:p w14:paraId="0F254704" w14:textId="77777777" w:rsidR="0001374D" w:rsidRDefault="00A74882" w:rsidP="0001374D">
      <w:pPr>
        <w:spacing w:after="0" w:line="240" w:lineRule="auto"/>
        <w:ind w:left="2160" w:hanging="2160"/>
      </w:pPr>
      <w:r>
        <w:tab/>
        <w:t>IBM SPSS Statistics</w:t>
      </w:r>
    </w:p>
    <w:p w14:paraId="24221143" w14:textId="77777777" w:rsidR="0051407E" w:rsidRDefault="0051407E" w:rsidP="005836DA">
      <w:pPr>
        <w:spacing w:after="0" w:line="240" w:lineRule="auto"/>
        <w:ind w:left="2160" w:hanging="2160"/>
      </w:pPr>
    </w:p>
    <w:p w14:paraId="49FD02A4" w14:textId="77777777" w:rsidR="00A74882" w:rsidRDefault="00A74882" w:rsidP="0051407E">
      <w:pPr>
        <w:spacing w:after="0" w:line="240" w:lineRule="auto"/>
        <w:ind w:left="2160"/>
      </w:pPr>
      <w:r w:rsidRPr="00A74882">
        <w:t>Co</w:t>
      </w:r>
      <w:r>
        <w:t>mfortable with public speaking</w:t>
      </w:r>
    </w:p>
    <w:p w14:paraId="0A5B3C7A" w14:textId="77777777" w:rsidR="00A74882" w:rsidRDefault="00A74882" w:rsidP="0051407E">
      <w:pPr>
        <w:spacing w:after="0" w:line="240" w:lineRule="auto"/>
        <w:ind w:left="1440" w:firstLine="720"/>
      </w:pPr>
      <w:r w:rsidRPr="00A74882">
        <w:t>Effective presentation of complex material</w:t>
      </w:r>
      <w:r>
        <w:t xml:space="preserve"> to audiences of varying skills</w:t>
      </w:r>
    </w:p>
    <w:p w14:paraId="692BC133" w14:textId="77777777" w:rsidR="00A74882" w:rsidRDefault="0051407E" w:rsidP="0051407E">
      <w:pPr>
        <w:spacing w:after="0" w:line="240" w:lineRule="auto"/>
        <w:ind w:left="2160"/>
      </w:pPr>
      <w:r>
        <w:t>Superior c</w:t>
      </w:r>
      <w:r w:rsidRPr="0051407E">
        <w:t>ritical analysis skills</w:t>
      </w:r>
    </w:p>
    <w:p w14:paraId="4E9FBA29" w14:textId="379D28C5" w:rsidR="00A74882" w:rsidRDefault="0051407E" w:rsidP="0051407E">
      <w:pPr>
        <w:spacing w:after="0" w:line="240" w:lineRule="auto"/>
        <w:ind w:left="2160"/>
      </w:pPr>
      <w:r>
        <w:t xml:space="preserve">Experience training </w:t>
      </w:r>
      <w:r w:rsidR="003D6F68">
        <w:t>novices</w:t>
      </w:r>
    </w:p>
    <w:p w14:paraId="2331F1BF" w14:textId="4E14009B" w:rsidR="00837B09" w:rsidRDefault="00837B09" w:rsidP="0051407E">
      <w:pPr>
        <w:spacing w:after="0" w:line="240" w:lineRule="auto"/>
        <w:ind w:left="2160"/>
      </w:pPr>
    </w:p>
    <w:p w14:paraId="70681A70" w14:textId="64CB3C9C" w:rsidR="00837B09" w:rsidRDefault="00837B09" w:rsidP="0051407E">
      <w:pPr>
        <w:spacing w:after="0" w:line="240" w:lineRule="auto"/>
        <w:ind w:left="2160"/>
      </w:pPr>
    </w:p>
    <w:p w14:paraId="63E12BAC" w14:textId="5055611E" w:rsidR="00837B09" w:rsidRDefault="00837B09" w:rsidP="0051407E">
      <w:pPr>
        <w:spacing w:after="0" w:line="240" w:lineRule="auto"/>
        <w:ind w:left="2160"/>
      </w:pPr>
    </w:p>
    <w:p w14:paraId="767B8A7F" w14:textId="7C7D18BA" w:rsidR="00837B09" w:rsidRDefault="00837B09" w:rsidP="0051407E">
      <w:pPr>
        <w:spacing w:after="0" w:line="240" w:lineRule="auto"/>
        <w:ind w:left="2160"/>
      </w:pPr>
    </w:p>
    <w:p w14:paraId="662A9BAB" w14:textId="0BA2D1F4" w:rsidR="00837B09" w:rsidRDefault="00837B09" w:rsidP="0051407E">
      <w:pPr>
        <w:spacing w:after="0" w:line="240" w:lineRule="auto"/>
        <w:ind w:left="2160"/>
      </w:pPr>
    </w:p>
    <w:p w14:paraId="005D4786" w14:textId="158D96E8" w:rsidR="00837B09" w:rsidRDefault="00837B09" w:rsidP="0051407E">
      <w:pPr>
        <w:spacing w:after="0" w:line="240" w:lineRule="auto"/>
        <w:ind w:left="2160"/>
      </w:pPr>
    </w:p>
    <w:p w14:paraId="73E2F0BC" w14:textId="643A5C2E" w:rsidR="00837B09" w:rsidRDefault="00837B09" w:rsidP="0051407E">
      <w:pPr>
        <w:spacing w:after="0" w:line="240" w:lineRule="auto"/>
        <w:ind w:left="2160"/>
      </w:pPr>
    </w:p>
    <w:p w14:paraId="2DEF34BE" w14:textId="4CC7234E" w:rsidR="00837B09" w:rsidRDefault="00837B09" w:rsidP="0051407E">
      <w:pPr>
        <w:spacing w:after="0" w:line="240" w:lineRule="auto"/>
        <w:ind w:left="2160"/>
      </w:pPr>
    </w:p>
    <w:p w14:paraId="0E0D1D5D" w14:textId="327A13C4" w:rsidR="00837B09" w:rsidRPr="00165DB4" w:rsidRDefault="00837B09" w:rsidP="00730340">
      <w:pPr>
        <w:spacing w:after="0" w:line="240" w:lineRule="auto"/>
      </w:pPr>
      <w:bookmarkStart w:id="0" w:name="_GoBack"/>
      <w:bookmarkEnd w:id="0"/>
    </w:p>
    <w:sectPr w:rsidR="00837B09" w:rsidRPr="00165DB4" w:rsidSect="0088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C47C5" w14:textId="77777777" w:rsidR="000D33F1" w:rsidRDefault="000D33F1" w:rsidP="00335894">
      <w:pPr>
        <w:spacing w:after="0" w:line="240" w:lineRule="auto"/>
      </w:pPr>
      <w:r>
        <w:separator/>
      </w:r>
    </w:p>
  </w:endnote>
  <w:endnote w:type="continuationSeparator" w:id="0">
    <w:p w14:paraId="766C3E9A" w14:textId="77777777" w:rsidR="000D33F1" w:rsidRDefault="000D33F1" w:rsidP="0033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EF6AC" w14:textId="77777777" w:rsidR="000D33F1" w:rsidRDefault="000D33F1" w:rsidP="00335894">
      <w:pPr>
        <w:spacing w:after="0" w:line="240" w:lineRule="auto"/>
      </w:pPr>
      <w:r>
        <w:separator/>
      </w:r>
    </w:p>
  </w:footnote>
  <w:footnote w:type="continuationSeparator" w:id="0">
    <w:p w14:paraId="45B6FC00" w14:textId="77777777" w:rsidR="000D33F1" w:rsidRDefault="000D33F1" w:rsidP="00335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8F"/>
    <w:rsid w:val="0001374D"/>
    <w:rsid w:val="00023352"/>
    <w:rsid w:val="00030434"/>
    <w:rsid w:val="00055195"/>
    <w:rsid w:val="000C3D2E"/>
    <w:rsid w:val="000C464B"/>
    <w:rsid w:val="000C4EC8"/>
    <w:rsid w:val="000D3173"/>
    <w:rsid w:val="000D33F1"/>
    <w:rsid w:val="001137A2"/>
    <w:rsid w:val="00131EBB"/>
    <w:rsid w:val="00134FB3"/>
    <w:rsid w:val="0015388C"/>
    <w:rsid w:val="00156B85"/>
    <w:rsid w:val="0015727D"/>
    <w:rsid w:val="00165DB4"/>
    <w:rsid w:val="00167942"/>
    <w:rsid w:val="001B182C"/>
    <w:rsid w:val="001C24F9"/>
    <w:rsid w:val="001C6E01"/>
    <w:rsid w:val="00220C98"/>
    <w:rsid w:val="00223CA7"/>
    <w:rsid w:val="0024201D"/>
    <w:rsid w:val="002C3170"/>
    <w:rsid w:val="002D3958"/>
    <w:rsid w:val="002D4522"/>
    <w:rsid w:val="002D689E"/>
    <w:rsid w:val="002E269D"/>
    <w:rsid w:val="002F7BBA"/>
    <w:rsid w:val="003072C8"/>
    <w:rsid w:val="00311C29"/>
    <w:rsid w:val="0032588B"/>
    <w:rsid w:val="00335894"/>
    <w:rsid w:val="00345B2B"/>
    <w:rsid w:val="00372FA6"/>
    <w:rsid w:val="00374EB6"/>
    <w:rsid w:val="003B6A53"/>
    <w:rsid w:val="003D6F68"/>
    <w:rsid w:val="003E3FF2"/>
    <w:rsid w:val="004453FA"/>
    <w:rsid w:val="004E3CA6"/>
    <w:rsid w:val="004E68DB"/>
    <w:rsid w:val="004F0203"/>
    <w:rsid w:val="0051407E"/>
    <w:rsid w:val="00545F38"/>
    <w:rsid w:val="005836DA"/>
    <w:rsid w:val="005D052F"/>
    <w:rsid w:val="005D435C"/>
    <w:rsid w:val="005F0FCB"/>
    <w:rsid w:val="006166FA"/>
    <w:rsid w:val="007247B9"/>
    <w:rsid w:val="00730340"/>
    <w:rsid w:val="00750873"/>
    <w:rsid w:val="007775A3"/>
    <w:rsid w:val="007876A4"/>
    <w:rsid w:val="007B2AA7"/>
    <w:rsid w:val="007B3928"/>
    <w:rsid w:val="007E55AC"/>
    <w:rsid w:val="00800614"/>
    <w:rsid w:val="008229F1"/>
    <w:rsid w:val="00837B09"/>
    <w:rsid w:val="00841321"/>
    <w:rsid w:val="00865D6C"/>
    <w:rsid w:val="008847D3"/>
    <w:rsid w:val="00895DFD"/>
    <w:rsid w:val="008F3A22"/>
    <w:rsid w:val="009167DD"/>
    <w:rsid w:val="009A1778"/>
    <w:rsid w:val="00A060D4"/>
    <w:rsid w:val="00A411E5"/>
    <w:rsid w:val="00A74882"/>
    <w:rsid w:val="00A85921"/>
    <w:rsid w:val="00A85FE0"/>
    <w:rsid w:val="00AB12E5"/>
    <w:rsid w:val="00AD517D"/>
    <w:rsid w:val="00B0132E"/>
    <w:rsid w:val="00B157AE"/>
    <w:rsid w:val="00B4001E"/>
    <w:rsid w:val="00B5497E"/>
    <w:rsid w:val="00B74924"/>
    <w:rsid w:val="00B75B1D"/>
    <w:rsid w:val="00BD2623"/>
    <w:rsid w:val="00BD3F2B"/>
    <w:rsid w:val="00BF191D"/>
    <w:rsid w:val="00C25BB1"/>
    <w:rsid w:val="00C443B3"/>
    <w:rsid w:val="00C575C4"/>
    <w:rsid w:val="00CB2742"/>
    <w:rsid w:val="00CB28B8"/>
    <w:rsid w:val="00D00B40"/>
    <w:rsid w:val="00D138D6"/>
    <w:rsid w:val="00D13D09"/>
    <w:rsid w:val="00D47653"/>
    <w:rsid w:val="00D75E4D"/>
    <w:rsid w:val="00DA0BCB"/>
    <w:rsid w:val="00DB182C"/>
    <w:rsid w:val="00DD7B89"/>
    <w:rsid w:val="00DF1A94"/>
    <w:rsid w:val="00E02D37"/>
    <w:rsid w:val="00E12EA5"/>
    <w:rsid w:val="00E457A7"/>
    <w:rsid w:val="00E6765A"/>
    <w:rsid w:val="00EA5DD1"/>
    <w:rsid w:val="00ED47AA"/>
    <w:rsid w:val="00EE128F"/>
    <w:rsid w:val="00EE1E01"/>
    <w:rsid w:val="00EE285A"/>
    <w:rsid w:val="00EE69B0"/>
    <w:rsid w:val="00F02C93"/>
    <w:rsid w:val="00F41B28"/>
    <w:rsid w:val="00F72A54"/>
    <w:rsid w:val="00F923AB"/>
    <w:rsid w:val="00F9725D"/>
    <w:rsid w:val="00FB2C9E"/>
    <w:rsid w:val="00FC4C99"/>
    <w:rsid w:val="00FE07B9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D3C4D"/>
  <w15:docId w15:val="{089484F0-FC49-4CF9-9F83-80C1A53F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894"/>
  </w:style>
  <w:style w:type="paragraph" w:styleId="Footer">
    <w:name w:val="footer"/>
    <w:basedOn w:val="Normal"/>
    <w:link w:val="FooterChar"/>
    <w:uiPriority w:val="99"/>
    <w:unhideWhenUsed/>
    <w:rsid w:val="0033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94"/>
  </w:style>
  <w:style w:type="paragraph" w:styleId="NoSpacing">
    <w:name w:val="No Spacing"/>
    <w:uiPriority w:val="1"/>
    <w:qFormat/>
    <w:rsid w:val="00030434"/>
    <w:pPr>
      <w:spacing w:after="0" w:line="240" w:lineRule="auto"/>
    </w:pPr>
    <w:rPr>
      <w:rFonts w:asciiTheme="minorHAnsi" w:eastAsiaTheme="minorHAnsi" w:hAnsiTheme="minorHAnsi" w:cstheme="minorBidi"/>
      <w:color w:val="1F497D" w:themeColor="text2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D00B40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character" w:customStyle="1" w:styleId="apple-tab-span">
    <w:name w:val="apple-tab-span"/>
    <w:basedOn w:val="DefaultParagraphFont"/>
    <w:rsid w:val="00D0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51">
          <w:marLeft w:val="12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17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A5C2F-FE9E-4368-9F5A-BB5C7DD3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Kodiak</dc:creator>
  <cp:lastModifiedBy>Kodiak Alexander Sauer</cp:lastModifiedBy>
  <cp:revision>6</cp:revision>
  <cp:lastPrinted>2017-02-16T17:55:00Z</cp:lastPrinted>
  <dcterms:created xsi:type="dcterms:W3CDTF">2019-11-26T20:42:00Z</dcterms:created>
  <dcterms:modified xsi:type="dcterms:W3CDTF">2020-01-08T14:45:00Z</dcterms:modified>
</cp:coreProperties>
</file>